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EAA" w:rsidRPr="00133EAA" w:rsidRDefault="00133EAA" w:rsidP="00133E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3EAA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 «Мелеховская основная общеобразовательная школа №2 имени С. Г. Симонова»</w:t>
      </w:r>
    </w:p>
    <w:p w:rsidR="00133EAA" w:rsidRDefault="00133EAA" w:rsidP="00133EAA">
      <w:pPr>
        <w:jc w:val="center"/>
        <w:rPr>
          <w:rFonts w:ascii="Times New Roman" w:hAnsi="Times New Roman"/>
          <w:b/>
          <w:sz w:val="28"/>
          <w:szCs w:val="28"/>
        </w:rPr>
      </w:pPr>
    </w:p>
    <w:p w:rsidR="00133EAA" w:rsidRDefault="00133EAA" w:rsidP="00133EAA">
      <w:pPr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A0A1EC9" wp14:editId="614BDEDB">
            <wp:extent cx="2219325" cy="2305764"/>
            <wp:effectExtent l="0" t="0" r="0" b="0"/>
            <wp:docPr id="7" name="Рисунок 7" descr="C:\Users\user\Downloads\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ownloads\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636" cy="2310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EAA" w:rsidRPr="008F46A5" w:rsidRDefault="00133EAA" w:rsidP="00133EAA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Сценарий внеклассного мероприятия</w:t>
      </w:r>
    </w:p>
    <w:p w:rsidR="00133EAA" w:rsidRDefault="00133EAA" w:rsidP="00133EAA">
      <w:pPr>
        <w:jc w:val="center"/>
        <w:rPr>
          <w:rFonts w:ascii="Times New Roman" w:hAnsi="Times New Roman"/>
          <w:b/>
          <w:color w:val="0000FF"/>
          <w:sz w:val="52"/>
          <w:szCs w:val="52"/>
        </w:rPr>
      </w:pPr>
      <w:r w:rsidRPr="008F46A5">
        <w:rPr>
          <w:rFonts w:ascii="Times New Roman" w:hAnsi="Times New Roman"/>
          <w:b/>
          <w:color w:val="0000FF"/>
          <w:sz w:val="52"/>
          <w:szCs w:val="52"/>
        </w:rPr>
        <w:t>«</w:t>
      </w:r>
      <w:r>
        <w:rPr>
          <w:rFonts w:ascii="Times New Roman" w:hAnsi="Times New Roman"/>
          <w:b/>
          <w:color w:val="0000FF"/>
          <w:sz w:val="52"/>
          <w:szCs w:val="52"/>
        </w:rPr>
        <w:t>ПРОЩАНИЕ С АЗБУКОЙ</w:t>
      </w:r>
      <w:r w:rsidRPr="008F46A5">
        <w:rPr>
          <w:rFonts w:ascii="Times New Roman" w:hAnsi="Times New Roman"/>
          <w:b/>
          <w:color w:val="0000FF"/>
          <w:sz w:val="52"/>
          <w:szCs w:val="52"/>
        </w:rPr>
        <w:t>»</w:t>
      </w:r>
    </w:p>
    <w:p w:rsidR="00133EAA" w:rsidRPr="00133EAA" w:rsidRDefault="00133EAA" w:rsidP="00D4514A">
      <w:pPr>
        <w:jc w:val="center"/>
        <w:rPr>
          <w:rFonts w:ascii="Times New Roman" w:hAnsi="Times New Roman"/>
          <w:b/>
          <w:color w:val="993300"/>
          <w:sz w:val="26"/>
          <w:szCs w:val="26"/>
        </w:rPr>
      </w:pPr>
      <w:r w:rsidRPr="00B21272">
        <w:rPr>
          <w:rFonts w:ascii="Times New Roman" w:hAnsi="Times New Roman"/>
          <w:b/>
          <w:color w:val="993300"/>
          <w:sz w:val="26"/>
          <w:szCs w:val="26"/>
        </w:rPr>
        <w:t>Автор:</w:t>
      </w:r>
      <w:r>
        <w:rPr>
          <w:rFonts w:ascii="Times New Roman" w:hAnsi="Times New Roman"/>
          <w:b/>
          <w:color w:val="993300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Харькова Людмила Владимировна</w:t>
      </w:r>
      <w:r w:rsidR="00D4514A">
        <w:rPr>
          <w:rFonts w:ascii="Times New Roman" w:hAnsi="Times New Roman"/>
          <w:b/>
          <w:sz w:val="26"/>
          <w:szCs w:val="26"/>
        </w:rPr>
        <w:t xml:space="preserve">, </w:t>
      </w:r>
      <w:r w:rsidR="00D4514A" w:rsidRPr="00133EAA">
        <w:rPr>
          <w:rFonts w:ascii="Times New Roman" w:hAnsi="Times New Roman"/>
          <w:b/>
          <w:color w:val="000000" w:themeColor="text1"/>
          <w:sz w:val="26"/>
          <w:szCs w:val="26"/>
        </w:rPr>
        <w:t>учитель начальных классов</w:t>
      </w:r>
    </w:p>
    <w:p w:rsidR="00133EAA" w:rsidRPr="00B21272" w:rsidRDefault="00133EAA" w:rsidP="00133EAA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36B16F98" wp14:editId="5012F39C">
            <wp:simplePos x="0" y="0"/>
            <wp:positionH relativeFrom="column">
              <wp:posOffset>3470275</wp:posOffset>
            </wp:positionH>
            <wp:positionV relativeFrom="paragraph">
              <wp:posOffset>345440</wp:posOffset>
            </wp:positionV>
            <wp:extent cx="2402205" cy="2438400"/>
            <wp:effectExtent l="19050" t="0" r="0" b="0"/>
            <wp:wrapSquare wrapText="bothSides"/>
            <wp:docPr id="8" name="Рисунок 8" descr="C:\Users\user\Downloads\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ownloads\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3EAA" w:rsidRPr="008F46A5" w:rsidRDefault="00133EAA" w:rsidP="00133EAA">
      <w:pPr>
        <w:jc w:val="center"/>
        <w:rPr>
          <w:rFonts w:ascii="Times New Roman" w:hAnsi="Times New Roman"/>
          <w:sz w:val="28"/>
          <w:szCs w:val="28"/>
        </w:rPr>
      </w:pPr>
    </w:p>
    <w:p w:rsidR="00133EAA" w:rsidRDefault="00133EAA" w:rsidP="00133EA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EAA" w:rsidRDefault="00133EAA" w:rsidP="00133EA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EAA" w:rsidRDefault="00133EAA" w:rsidP="00133EA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EAA" w:rsidRDefault="00133EAA" w:rsidP="00133EA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EAA" w:rsidRDefault="00133EAA" w:rsidP="00133EA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8C" w:rsidRDefault="00922F8C" w:rsidP="00133EA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8C" w:rsidRDefault="00922F8C" w:rsidP="00133EA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8C" w:rsidRDefault="00922F8C" w:rsidP="00133EA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8C" w:rsidRDefault="00922F8C" w:rsidP="00133EA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8C" w:rsidRDefault="00922F8C" w:rsidP="00133EA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8C" w:rsidRDefault="00922F8C" w:rsidP="00133EA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8C" w:rsidRDefault="00922F8C" w:rsidP="00133EA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EAA" w:rsidRDefault="00133EAA" w:rsidP="00133EA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Ковров</w:t>
      </w:r>
    </w:p>
    <w:p w:rsidR="00133EAA" w:rsidRDefault="00D4514A" w:rsidP="00133EA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</w:t>
      </w:r>
      <w:r w:rsidR="00133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3EAA">
        <w:rPr>
          <w:rFonts w:ascii="Times New Roman" w:hAnsi="Times New Roman" w:cs="Times New Roman"/>
          <w:b/>
          <w:sz w:val="28"/>
          <w:szCs w:val="28"/>
        </w:rPr>
        <w:t>г.</w:t>
      </w:r>
    </w:p>
    <w:p w:rsidR="00133EAA" w:rsidRDefault="00133EAA">
      <w:pPr>
        <w:rPr>
          <w:rFonts w:ascii="Times New Roman" w:hAnsi="Times New Roman" w:cs="Times New Roman"/>
          <w:b/>
          <w:color w:val="0000FF"/>
          <w:sz w:val="36"/>
          <w:szCs w:val="36"/>
        </w:rPr>
      </w:pPr>
      <w:r>
        <w:rPr>
          <w:rFonts w:ascii="Times New Roman" w:hAnsi="Times New Roman" w:cs="Times New Roman"/>
          <w:b/>
          <w:color w:val="0000FF"/>
          <w:sz w:val="36"/>
          <w:szCs w:val="36"/>
        </w:rPr>
        <w:br w:type="page"/>
      </w:r>
    </w:p>
    <w:p w:rsidR="00133EAA" w:rsidRPr="00631AA6" w:rsidRDefault="00133EAA" w:rsidP="00133EAA">
      <w:pPr>
        <w:spacing w:after="0"/>
        <w:ind w:firstLine="567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  <w:r w:rsidRPr="00631AA6">
        <w:rPr>
          <w:rFonts w:ascii="Times New Roman" w:hAnsi="Times New Roman" w:cs="Times New Roman"/>
          <w:b/>
          <w:color w:val="0000FF"/>
          <w:sz w:val="36"/>
          <w:szCs w:val="36"/>
        </w:rPr>
        <w:lastRenderedPageBreak/>
        <w:t>ОГЛАВЛЕНИЕ.</w:t>
      </w:r>
    </w:p>
    <w:p w:rsidR="00133EAA" w:rsidRPr="006B3A5B" w:rsidRDefault="00133EAA" w:rsidP="00133EAA">
      <w:pPr>
        <w:spacing w:after="0"/>
        <w:ind w:firstLine="567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57"/>
        <w:gridCol w:w="2888"/>
      </w:tblGrid>
      <w:tr w:rsidR="00133EAA" w:rsidTr="00922F8C">
        <w:tc>
          <w:tcPr>
            <w:tcW w:w="6457" w:type="dxa"/>
          </w:tcPr>
          <w:p w:rsidR="00133EAA" w:rsidRPr="00631AA6" w:rsidRDefault="00133EAA" w:rsidP="00502CE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36"/>
                <w:szCs w:val="36"/>
                <w:lang w:val="ru-RU"/>
              </w:rPr>
            </w:pPr>
            <w:r w:rsidRPr="00631AA6">
              <w:rPr>
                <w:rFonts w:ascii="Times New Roman" w:hAnsi="Times New Roman" w:cs="Times New Roman"/>
                <w:b/>
                <w:color w:val="C00000"/>
                <w:sz w:val="36"/>
                <w:szCs w:val="36"/>
                <w:lang w:val="ru-RU"/>
              </w:rPr>
              <w:t>Название</w:t>
            </w:r>
          </w:p>
        </w:tc>
        <w:tc>
          <w:tcPr>
            <w:tcW w:w="2888" w:type="dxa"/>
          </w:tcPr>
          <w:p w:rsidR="00133EAA" w:rsidRPr="00631AA6" w:rsidRDefault="00133EAA" w:rsidP="00502CE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36"/>
                <w:szCs w:val="36"/>
                <w:lang w:val="ru-RU"/>
              </w:rPr>
            </w:pPr>
            <w:r w:rsidRPr="00631AA6">
              <w:rPr>
                <w:rFonts w:ascii="Times New Roman" w:hAnsi="Times New Roman" w:cs="Times New Roman"/>
                <w:b/>
                <w:color w:val="C00000"/>
                <w:sz w:val="36"/>
                <w:szCs w:val="36"/>
                <w:lang w:val="ru-RU"/>
              </w:rPr>
              <w:t>Страница</w:t>
            </w:r>
          </w:p>
        </w:tc>
      </w:tr>
      <w:tr w:rsidR="00133EAA" w:rsidTr="00922F8C">
        <w:tc>
          <w:tcPr>
            <w:tcW w:w="6457" w:type="dxa"/>
          </w:tcPr>
          <w:p w:rsidR="00133EAA" w:rsidRPr="00631AA6" w:rsidRDefault="00133EAA" w:rsidP="00502CE2">
            <w:pPr>
              <w:ind w:firstLine="567"/>
              <w:rPr>
                <w:rFonts w:ascii="Times New Roman" w:hAnsi="Times New Roman" w:cs="Times New Roman"/>
                <w:color w:val="0000FF"/>
                <w:sz w:val="36"/>
                <w:szCs w:val="36"/>
                <w:lang w:val="ru-RU"/>
              </w:rPr>
            </w:pPr>
          </w:p>
          <w:p w:rsidR="00133EAA" w:rsidRPr="00922F8C" w:rsidRDefault="00922F8C" w:rsidP="00922F8C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FF"/>
                <w:sz w:val="36"/>
                <w:szCs w:val="36"/>
                <w:lang w:val="ru-RU"/>
              </w:rPr>
            </w:pPr>
            <w:r w:rsidRPr="00922F8C">
              <w:rPr>
                <w:rFonts w:ascii="Times New Roman" w:hAnsi="Times New Roman" w:cs="Times New Roman"/>
                <w:color w:val="0000FF"/>
                <w:sz w:val="36"/>
                <w:szCs w:val="36"/>
                <w:lang w:val="ru-RU"/>
              </w:rPr>
              <w:t>Введение</w:t>
            </w:r>
          </w:p>
          <w:p w:rsidR="00133EAA" w:rsidRPr="00631AA6" w:rsidRDefault="00133EAA" w:rsidP="00502CE2">
            <w:pPr>
              <w:ind w:firstLine="567"/>
              <w:rPr>
                <w:rFonts w:ascii="Times New Roman" w:hAnsi="Times New Roman" w:cs="Times New Roman"/>
                <w:color w:val="0000FF"/>
                <w:sz w:val="36"/>
                <w:szCs w:val="36"/>
                <w:lang w:val="ru-RU"/>
              </w:rPr>
            </w:pPr>
          </w:p>
        </w:tc>
        <w:tc>
          <w:tcPr>
            <w:tcW w:w="2888" w:type="dxa"/>
          </w:tcPr>
          <w:p w:rsidR="00133EAA" w:rsidRPr="00631AA6" w:rsidRDefault="00133EAA" w:rsidP="00502CE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36"/>
                <w:szCs w:val="36"/>
                <w:lang w:val="ru-RU"/>
              </w:rPr>
            </w:pPr>
            <w:r w:rsidRPr="00631AA6">
              <w:rPr>
                <w:rFonts w:ascii="Times New Roman" w:hAnsi="Times New Roman" w:cs="Times New Roman"/>
                <w:b/>
                <w:color w:val="C00000"/>
                <w:sz w:val="36"/>
                <w:szCs w:val="36"/>
                <w:lang w:val="ru-RU"/>
              </w:rPr>
              <w:t>3</w:t>
            </w:r>
          </w:p>
        </w:tc>
      </w:tr>
      <w:tr w:rsidR="00133EAA" w:rsidTr="00922F8C">
        <w:tc>
          <w:tcPr>
            <w:tcW w:w="6457" w:type="dxa"/>
          </w:tcPr>
          <w:p w:rsidR="00133EAA" w:rsidRPr="00631AA6" w:rsidRDefault="00133EAA" w:rsidP="00502CE2">
            <w:pPr>
              <w:ind w:firstLine="567"/>
              <w:jc w:val="both"/>
              <w:rPr>
                <w:rFonts w:ascii="Times New Roman" w:hAnsi="Times New Roman" w:cs="Times New Roman"/>
                <w:color w:val="0000FF"/>
                <w:sz w:val="36"/>
                <w:szCs w:val="36"/>
                <w:lang w:val="ru-RU"/>
              </w:rPr>
            </w:pPr>
          </w:p>
          <w:p w:rsidR="00133EAA" w:rsidRPr="00631AA6" w:rsidRDefault="005D1F5F" w:rsidP="00502CE2">
            <w:pPr>
              <w:ind w:firstLine="567"/>
              <w:jc w:val="both"/>
              <w:rPr>
                <w:rFonts w:ascii="Times New Roman" w:hAnsi="Times New Roman" w:cs="Times New Roman"/>
                <w:color w:val="0000FF"/>
                <w:sz w:val="36"/>
                <w:szCs w:val="36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36"/>
                <w:szCs w:val="36"/>
                <w:lang w:val="ru-RU"/>
              </w:rPr>
              <w:t>2. Цели мероприятия</w:t>
            </w:r>
          </w:p>
          <w:p w:rsidR="00133EAA" w:rsidRPr="00631AA6" w:rsidRDefault="00133EAA" w:rsidP="00502CE2">
            <w:pPr>
              <w:ind w:firstLine="567"/>
              <w:rPr>
                <w:rFonts w:ascii="Times New Roman" w:hAnsi="Times New Roman" w:cs="Times New Roman"/>
                <w:color w:val="0000FF"/>
                <w:sz w:val="36"/>
                <w:szCs w:val="36"/>
                <w:lang w:val="ru-RU"/>
              </w:rPr>
            </w:pPr>
          </w:p>
        </w:tc>
        <w:tc>
          <w:tcPr>
            <w:tcW w:w="2888" w:type="dxa"/>
          </w:tcPr>
          <w:p w:rsidR="00133EAA" w:rsidRPr="00631AA6" w:rsidRDefault="00133EAA" w:rsidP="00502CE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36"/>
                <w:szCs w:val="36"/>
                <w:lang w:val="ru-RU"/>
              </w:rPr>
            </w:pPr>
            <w:r w:rsidRPr="00631AA6">
              <w:rPr>
                <w:rFonts w:ascii="Times New Roman" w:hAnsi="Times New Roman" w:cs="Times New Roman"/>
                <w:b/>
                <w:color w:val="C00000"/>
                <w:sz w:val="36"/>
                <w:szCs w:val="36"/>
                <w:lang w:val="ru-RU"/>
              </w:rPr>
              <w:t>3</w:t>
            </w:r>
          </w:p>
        </w:tc>
      </w:tr>
      <w:tr w:rsidR="00133EAA" w:rsidTr="00922F8C">
        <w:tc>
          <w:tcPr>
            <w:tcW w:w="6457" w:type="dxa"/>
          </w:tcPr>
          <w:p w:rsidR="00133EAA" w:rsidRPr="00631AA6" w:rsidRDefault="00133EAA" w:rsidP="00502CE2">
            <w:pPr>
              <w:ind w:firstLine="567"/>
              <w:jc w:val="both"/>
              <w:rPr>
                <w:rFonts w:ascii="Times New Roman" w:hAnsi="Times New Roman" w:cs="Times New Roman"/>
                <w:color w:val="0000FF"/>
                <w:sz w:val="36"/>
                <w:szCs w:val="36"/>
                <w:lang w:val="ru-RU"/>
              </w:rPr>
            </w:pPr>
          </w:p>
          <w:p w:rsidR="00133EAA" w:rsidRPr="00631AA6" w:rsidRDefault="00922F8C" w:rsidP="00502CE2">
            <w:pPr>
              <w:ind w:firstLine="567"/>
              <w:jc w:val="both"/>
              <w:rPr>
                <w:rFonts w:ascii="Times New Roman" w:hAnsi="Times New Roman" w:cs="Times New Roman"/>
                <w:color w:val="0000FF"/>
                <w:sz w:val="36"/>
                <w:szCs w:val="36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36"/>
                <w:szCs w:val="36"/>
                <w:lang w:val="ru-RU"/>
              </w:rPr>
              <w:t>3. Ход мероприятия</w:t>
            </w:r>
          </w:p>
          <w:p w:rsidR="00133EAA" w:rsidRPr="00631AA6" w:rsidRDefault="00133EAA" w:rsidP="00502CE2">
            <w:pPr>
              <w:ind w:firstLine="567"/>
              <w:jc w:val="both"/>
              <w:rPr>
                <w:rFonts w:ascii="Times New Roman" w:hAnsi="Times New Roman" w:cs="Times New Roman"/>
                <w:color w:val="0000FF"/>
                <w:sz w:val="36"/>
                <w:szCs w:val="36"/>
                <w:lang w:val="ru-RU"/>
              </w:rPr>
            </w:pPr>
          </w:p>
        </w:tc>
        <w:tc>
          <w:tcPr>
            <w:tcW w:w="2888" w:type="dxa"/>
          </w:tcPr>
          <w:p w:rsidR="00133EAA" w:rsidRPr="00BD771E" w:rsidRDefault="00BD771E" w:rsidP="00502CE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6"/>
                <w:szCs w:val="36"/>
                <w:lang w:val="ru-RU"/>
              </w:rPr>
              <w:t>4</w:t>
            </w:r>
          </w:p>
        </w:tc>
      </w:tr>
      <w:tr w:rsidR="00133EAA" w:rsidTr="00922F8C">
        <w:tc>
          <w:tcPr>
            <w:tcW w:w="6457" w:type="dxa"/>
          </w:tcPr>
          <w:p w:rsidR="00133EAA" w:rsidRPr="00631AA6" w:rsidRDefault="00133EAA" w:rsidP="00502CE2">
            <w:pPr>
              <w:pStyle w:val="a6"/>
              <w:ind w:left="142" w:firstLine="425"/>
              <w:jc w:val="both"/>
              <w:rPr>
                <w:rFonts w:ascii="Times New Roman" w:hAnsi="Times New Roman" w:cs="Times New Roman"/>
                <w:color w:val="0000FF"/>
                <w:sz w:val="36"/>
                <w:szCs w:val="36"/>
                <w:lang w:val="ru-RU"/>
              </w:rPr>
            </w:pPr>
          </w:p>
          <w:p w:rsidR="00133EAA" w:rsidRPr="00631AA6" w:rsidRDefault="00922F8C" w:rsidP="00502CE2">
            <w:pPr>
              <w:pStyle w:val="a6"/>
              <w:ind w:left="142" w:firstLine="425"/>
              <w:jc w:val="both"/>
              <w:rPr>
                <w:rFonts w:ascii="Times New Roman" w:hAnsi="Times New Roman" w:cs="Times New Roman"/>
                <w:color w:val="0000FF"/>
                <w:sz w:val="36"/>
                <w:szCs w:val="36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36"/>
                <w:szCs w:val="36"/>
                <w:lang w:val="ru-RU"/>
              </w:rPr>
              <w:t>4. Используемая литература</w:t>
            </w:r>
          </w:p>
          <w:p w:rsidR="00133EAA" w:rsidRPr="00631AA6" w:rsidRDefault="00133EAA" w:rsidP="00502CE2">
            <w:pPr>
              <w:pStyle w:val="a6"/>
              <w:ind w:left="142" w:firstLine="567"/>
              <w:jc w:val="both"/>
              <w:rPr>
                <w:rFonts w:ascii="Times New Roman" w:hAnsi="Times New Roman" w:cs="Times New Roman"/>
                <w:color w:val="0000FF"/>
                <w:sz w:val="36"/>
                <w:szCs w:val="36"/>
                <w:lang w:val="ru-RU"/>
              </w:rPr>
            </w:pPr>
          </w:p>
        </w:tc>
        <w:tc>
          <w:tcPr>
            <w:tcW w:w="2888" w:type="dxa"/>
          </w:tcPr>
          <w:p w:rsidR="00133EAA" w:rsidRPr="00631AA6" w:rsidRDefault="00BD771E" w:rsidP="00502CE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36"/>
                <w:szCs w:val="3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6"/>
                <w:szCs w:val="36"/>
                <w:lang w:val="ru-RU"/>
              </w:rPr>
              <w:t>13</w:t>
            </w:r>
          </w:p>
        </w:tc>
      </w:tr>
    </w:tbl>
    <w:p w:rsidR="00133EAA" w:rsidRDefault="00133EAA" w:rsidP="00133EA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EAA" w:rsidRPr="0010068B" w:rsidRDefault="00133EAA" w:rsidP="00133EA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EAA" w:rsidRPr="008A3BAC" w:rsidRDefault="00133EAA" w:rsidP="00133EA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3EAA" w:rsidRPr="008A3BAC" w:rsidRDefault="00133EAA" w:rsidP="00133EA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EAA" w:rsidRDefault="00133EAA" w:rsidP="00133E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3EAA" w:rsidRPr="005B6F86" w:rsidRDefault="00133EAA" w:rsidP="00133E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3EAA" w:rsidRDefault="00133EAA" w:rsidP="00133EA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3EAA" w:rsidRPr="00352918" w:rsidRDefault="00133EAA" w:rsidP="00133EA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133EAA" w:rsidRDefault="00133EAA">
      <w:pPr>
        <w:rPr>
          <w:rFonts w:ascii="Times New Roman" w:eastAsia="Times New Roman" w:hAnsi="Times New Roman" w:cs="Times New Roman"/>
          <w:b/>
          <w:bCs/>
          <w:color w:val="371D1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71D10"/>
          <w:kern w:val="36"/>
          <w:sz w:val="28"/>
          <w:szCs w:val="28"/>
          <w:lang w:eastAsia="ru-RU"/>
        </w:rPr>
        <w:br w:type="page"/>
      </w:r>
    </w:p>
    <w:p w:rsidR="00D4514A" w:rsidRDefault="00D4514A" w:rsidP="005D1F5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451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Цели</w:t>
      </w:r>
      <w:r w:rsidR="005D1F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мероприятия</w:t>
      </w:r>
      <w:r w:rsidRPr="00D451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922F8C" w:rsidRPr="00D4514A" w:rsidRDefault="00922F8C" w:rsidP="00BA2D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4514A" w:rsidRPr="00BA2DE1" w:rsidRDefault="00D4514A" w:rsidP="005D1F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</w:t>
      </w:r>
      <w:r w:rsidRPr="00D45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азвитие познавательной активности и </w:t>
      </w:r>
      <w:r w:rsidR="005D1F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творческих способностей детей;</w:t>
      </w:r>
    </w:p>
    <w:p w:rsidR="00D4514A" w:rsidRPr="00BA2DE1" w:rsidRDefault="00D4514A" w:rsidP="005D1F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</w:t>
      </w:r>
      <w:r w:rsidRPr="00D45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азвитие умения работать сообща и дружно с одноклассниками, создавать условия для формирования доверительных отношений между</w:t>
      </w:r>
      <w:r w:rsidR="005D1F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родителями, учителями и детьми;</w:t>
      </w:r>
    </w:p>
    <w:p w:rsidR="005D1F5F" w:rsidRDefault="00D4514A" w:rsidP="005D1F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развитие мыслительных</w:t>
      </w:r>
      <w:r w:rsidRPr="00D45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операции в ходе игры;</w:t>
      </w:r>
    </w:p>
    <w:p w:rsidR="00D4514A" w:rsidRPr="00D4514A" w:rsidRDefault="005D1F5F" w:rsidP="005D1F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</w:t>
      </w:r>
      <w:r w:rsidR="00D4514A" w:rsidRPr="00D45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оспитание у учащихся интереса к учебе, к чтению в частности.</w:t>
      </w:r>
    </w:p>
    <w:p w:rsidR="00BA2DE1" w:rsidRPr="00BA2DE1" w:rsidRDefault="00BA2DE1" w:rsidP="005D1F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D4514A" w:rsidRPr="00D4514A" w:rsidRDefault="00D4514A" w:rsidP="005D1F5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51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Оборудование:</w:t>
      </w:r>
    </w:p>
    <w:p w:rsidR="00D4514A" w:rsidRPr="00D4514A" w:rsidRDefault="00D4514A" w:rsidP="005D1F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5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ТСО: мультимедийный проектор, экран для проектора, флешка с презентацией, плакат с надписью “Спасибо, тебе, Азбука!</w:t>
      </w:r>
    </w:p>
    <w:p w:rsidR="00D4514A" w:rsidRPr="00BA2DE1" w:rsidRDefault="00D4514A" w:rsidP="005D1F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5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                     </w:t>
      </w:r>
    </w:p>
    <w:p w:rsidR="005D1F5F" w:rsidRDefault="005D1F5F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 w:type="page"/>
      </w:r>
    </w:p>
    <w:p w:rsidR="00D4514A" w:rsidRPr="00D4514A" w:rsidRDefault="00D4514A" w:rsidP="005D1F5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51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Ход мероприятия:</w:t>
      </w:r>
    </w:p>
    <w:p w:rsidR="00EB2F4E" w:rsidRPr="00BA2DE1" w:rsidRDefault="00EB2F4E" w:rsidP="00BA2D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51FF" w:rsidRPr="00BA2DE1" w:rsidRDefault="000D10D6" w:rsidP="00DE2FC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Учитель: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 Добрый день, дорогие гости и уважаемые родители! Совсем недавно наши маленькие школьники впервые вошли в класс. Каждый день они знакомились с цифрами и буквами, </w:t>
      </w:r>
      <w:r w:rsidR="007D5FFB"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и 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закончили изучать свой первый школьный учебник «Азбу</w:t>
      </w:r>
      <w:r w:rsidR="006151FF"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ку».  </w:t>
      </w:r>
      <w:r w:rsidR="007D5FFB"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сегодня пригласили Вас к себе на праздник. Поэтому у всех нас замечательное настроение! Встречайте своих первоклассников!</w:t>
      </w:r>
    </w:p>
    <w:p w:rsidR="00DE2FC8" w:rsidRDefault="00DE2FC8" w:rsidP="00BA2DE1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6151FF" w:rsidRPr="00DE2FC8" w:rsidRDefault="006151FF" w:rsidP="00BA2DE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E2FC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Первоклассники входят в зал под музыку песни «Первоклашка»</w:t>
      </w:r>
      <w:r w:rsidRPr="00DE2FC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</w:r>
      <w:r w:rsidRPr="00DE2FC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Сл. Ю. Энтина, муз. В. Шаинского</w:t>
      </w:r>
    </w:p>
    <w:p w:rsidR="00DE2FC8" w:rsidRDefault="00DE2FC8" w:rsidP="00BA2D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E7718A" w:rsidRPr="00BA2DE1" w:rsidRDefault="006151FF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Учитель: 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Дорогие, ребята!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Вы прочитаете хороших книг еще немало,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Пускай года пройдут и много-много дней,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Но Азбука вам добрым другом стала,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Мы этот праздник посвящаем ей!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3D7912" w:rsidRPr="00BA2DE1" w:rsidRDefault="003D7912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знаете ли вы, что в сказках случаются порой невероятные вещи? Так вот, сейчас и произойдет чудо.</w:t>
      </w:r>
    </w:p>
    <w:p w:rsidR="003D7912" w:rsidRPr="00BA2DE1" w:rsidRDefault="003D7912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(Хлопает в ладоши) 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Раз, два, три.</w:t>
      </w:r>
    </w:p>
    <w:p w:rsidR="003D7912" w:rsidRPr="00BA2DE1" w:rsidRDefault="003D7912" w:rsidP="00BA2DE1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A2D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(входит Азбука)</w:t>
      </w:r>
    </w:p>
    <w:p w:rsidR="00DE2FC8" w:rsidRDefault="00DE2FC8" w:rsidP="00BA2D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0D1DED" w:rsidRPr="00BA2DE1" w:rsidRDefault="006151FF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Азбука: 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Здравствуйте, дети! Узнали меня?</w:t>
      </w:r>
    </w:p>
    <w:p w:rsidR="000D1DED" w:rsidRPr="00BA2DE1" w:rsidRDefault="000D1DED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– Азбука. Учу читать.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Меня никак нельзя не знать.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Меня изучишь хорошо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сможешь ты тогда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Любую книгу прочитать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Без всякого труда.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 в книгах этих есть про все: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Про реки и моря,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круглая Земля.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Про космонавтов,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Что выше всех летали много раз,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Про дождь, и молнии, и гром,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Про свет тепло и газ.</w:t>
      </w:r>
    </w:p>
    <w:p w:rsidR="000D1DED" w:rsidRPr="00BA2DE1" w:rsidRDefault="000D1DED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вы знаете, почему меня так называют? Хотите узнать?</w:t>
      </w:r>
    </w:p>
    <w:p w:rsidR="000D1DED" w:rsidRPr="00BA2DE1" w:rsidRDefault="000D1DED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Раньше букву А называли Аз, Б – Буки, В – Веди. Так и получись мое название от двух первых букв алфавита Аз и Буки – Азбука.</w:t>
      </w:r>
    </w:p>
    <w:p w:rsidR="00DE2FC8" w:rsidRDefault="00DE2FC8" w:rsidP="00BA2DE1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</w:p>
    <w:p w:rsidR="003D7912" w:rsidRPr="00BA2DE1" w:rsidRDefault="003D7912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Учитель:</w:t>
      </w: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 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Проходи, дорогая Азбука. Сегодня ты – самый желанный гость на нашем празднике.</w:t>
      </w:r>
    </w:p>
    <w:p w:rsidR="003D7912" w:rsidRPr="00BA2DE1" w:rsidRDefault="003D7912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lastRenderedPageBreak/>
        <w:t>Азбука:</w:t>
      </w: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 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Расскажите мне, ребята, чему вы научились, что нового узнали? Буквы-то знаете хорошо?</w:t>
      </w:r>
    </w:p>
    <w:p w:rsidR="003D7912" w:rsidRPr="00BA2DE1" w:rsidRDefault="003D7912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Дети: 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Да!</w:t>
      </w:r>
    </w:p>
    <w:p w:rsidR="00DE2FC8" w:rsidRDefault="00DE2FC8" w:rsidP="00BA2D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C1719A" w:rsidRPr="00BA2DE1" w:rsidRDefault="00C1719A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А.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Буква А сладка на вкус,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Словно сахарный арбуз.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Б.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 полю барашек белый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Темной ночью брел несмело.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Блеял он: "Боюсь я! Бе-е-е!"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Узнаете букву Б?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В.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Буква В есть в слове "вол",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Я ее легко нашел!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Г.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Что за грохот? Что за гром?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Букву Г принес нам гном.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Зацепился он за гвоздь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 упал, наш бедный гость!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Д.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Буква Д, как будто дом,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Я в деревне жил в таком.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Е.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Буква Е есть в слове "ель",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Заметает ель метель.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Ё.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Буква Ё есть в слове "ёж",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Ты легко ее найдешь!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Ж.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Узнаешь знакомый звук?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Буква Ж жужжит, как жук.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З.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 звенит, словно звонок,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Нас торопит на урок.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Буква И.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 – игрушки,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 – игра.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Любит игры детвора!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Й.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Йогурт из малины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Самый наш любимый!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К.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Буква К, как куколка,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Славненькая буковка!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Л.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Лето, ливень, листопад,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Я любой погоде рад!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М.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Букву М узнал я рано,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Ведь она есть в слове "мама".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Н.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 – веселый Новый год,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Скоро в гости к нам придет!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О.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 – похоже на колечко,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Словно шерстка на овечке.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П.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 – прекрасные подарки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Принесли в пакете ярком.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Р.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 – рычит, как будто рысь,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Эй, меня остерегись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С.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 – свистит, словно свисток: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Удирайте со всех ног!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Т.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Взял я толстую тетрадь,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Буду букву Т писать.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У.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Замычит буренка: "Му-у!"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Узнаете букву У?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Ф.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Я в лесу нашла фиалку –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Только рвать фиалку жалко!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Х.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Веселится буква Х: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Хи-хи-хи да ха-ха-ха!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Ц.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Кап-кап-кап – за каплей капля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Мелкий дождик моросит.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Буква Ц, как будто цапля,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 одной ноге стоит.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Ч.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Чашки, чайник, сладкий чай,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Что за буква? Отвечай!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Ш.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Я шуршу, как будто шины,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Есть я в слове и "машина",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 собой я хороша!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Вы узнали букву Ш?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Щ.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Буква Щ есть в слове "щит".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 удара он трещит!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Твердый знак.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Знак я очень твердый,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Оттого и гордый.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Буквы в слове разделяю,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Только жаль, меня теряют!</w:t>
      </w:r>
      <w:r w:rsidR="0060161B"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Мягкий знак.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Я – мягкий знак.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Меня найдешь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 в слове "льет", и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слове "дождь".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Э.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Этот дом похож на наш –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 него один этаж.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Ю.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Скачет Юля, как юла,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Хоть и ростиком мала!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 Я.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Ты твердишь все: "Я да я!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Всех умнее я, друзья!"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Не забудь, что буква Я –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Самая последняя!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5358BA" w:rsidRPr="00BA2DE1" w:rsidRDefault="006151FF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Азбука: </w:t>
      </w:r>
      <w:r w:rsidR="007138FC"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Молодцы</w:t>
      </w:r>
      <w:r w:rsidR="005358BA"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 р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ебята, </w:t>
      </w:r>
      <w:r w:rsidR="005358BA"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а 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если вы дадите правильный ответ на мои вопросы-загадки, </w:t>
      </w:r>
      <w:r w:rsidR="005358BA"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я поверю, что к празднику вы готовы.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Чёрные, кривые, от рождения немые.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 как только встанут в ряд сразу все заговорят. </w:t>
      </w: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r w:rsidRPr="00BA2DE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Буквы</w:t>
      </w: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).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5358BA" w:rsidRPr="00BA2DE1" w:rsidRDefault="006151FF" w:rsidP="00BA2D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Чудесные! Прекрасные! Гласные! Согласные!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Звонкие! Глухие! Разные такие!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Без них нельзя постичь науки! Вы догадались? Это… </w:t>
      </w: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r w:rsidRPr="00BA2DE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звуки</w:t>
      </w: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).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6151FF" w:rsidRPr="00BA2DE1" w:rsidRDefault="005358BA" w:rsidP="00BA2D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Азбука: 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Молодцы!</w:t>
      </w:r>
    </w:p>
    <w:p w:rsidR="005358BA" w:rsidRPr="00BA2DE1" w:rsidRDefault="005358BA" w:rsidP="00BA2D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95AC7" w:rsidRPr="00BA2DE1" w:rsidRDefault="006151FF" w:rsidP="00BA2D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Учитель: 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Дорогая, Азбука! Мы можем показать, чему научились за этот год. Ребята, давайте расскажем, на какие три группы делятся буквы русского алфавита.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D95AC7" w:rsidRPr="00BA2DE1" w:rsidRDefault="006151FF" w:rsidP="00BA2D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1-ый ученик.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Первая группа - это буквы, обозначающие гласные звуки.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Гласные тянутся в песенке звонкой,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Могут заплакать и закричать,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Могут в кроватке баюкать ребёнка,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Но не желают свистеть и ворчать.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D95AC7" w:rsidRPr="00BA2DE1" w:rsidRDefault="006151FF" w:rsidP="00BA2D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2-ый ученик.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Вторая группа - это буквы, обозначающие согласные звуки.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 согласные... согласны шелестеть, Шептать, свистеть,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470C1"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Даже фыркать и шипеть, н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 не хочется им петь.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D95AC7" w:rsidRPr="00BA2DE1" w:rsidRDefault="006151FF" w:rsidP="00BA2D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3-ый ученик.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К третьей группе относятся буквы, которые не обозначают звука, они указывают на мягкость и твёрдость согласных.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D95AC7" w:rsidRPr="00BA2DE1" w:rsidRDefault="006151FF" w:rsidP="00BA2D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4-ый ученик.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Твёрдый знак с богатырём, Одолел крутой подъём. Мягкий знак – попробуй, тронь, Он горяч, как конь-огонь.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6151FF" w:rsidRPr="00BA2DE1" w:rsidRDefault="006151FF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Азбука: 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Молодцы! </w:t>
      </w:r>
      <w:r w:rsidR="005358BA"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Давайте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поиграем. Я буду называть разные слова. Если слово начинается с гласного звука, то вы поднимаете руки вверх, если услышите согласный – присядете. Готовы?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Утюг, апельсин, лошадь, игра, доска, стол, окно, карандаш, игла, яма (слово-ловушка), книга, школа, ослик, жук, эхо.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</w:t>
      </w:r>
    </w:p>
    <w:p w:rsidR="000D10D6" w:rsidRPr="00BA2DE1" w:rsidRDefault="000D10D6" w:rsidP="00BA2D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5AC7" w:rsidRPr="00BA2DE1" w:rsidRDefault="00D95AC7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D025CD"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Азбука: </w:t>
      </w:r>
      <w:r w:rsidR="00D025CD"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Молодцы! </w:t>
      </w:r>
      <w:r w:rsidR="00D025CD"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 знаете ли вы сказки?</w:t>
      </w:r>
    </w:p>
    <w:p w:rsidR="00D95AC7" w:rsidRPr="00BA2DE1" w:rsidRDefault="00E7718A" w:rsidP="00BA2D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2D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Ученики</w:t>
      </w:r>
      <w:r w:rsidRPr="00BA2DE1">
        <w:rPr>
          <w:rFonts w:ascii="Times New Roman" w:hAnsi="Times New Roman" w:cs="Times New Roman"/>
          <w:color w:val="000000" w:themeColor="text1"/>
          <w:sz w:val="28"/>
          <w:szCs w:val="28"/>
        </w:rPr>
        <w:t>: Да…..</w:t>
      </w:r>
    </w:p>
    <w:p w:rsidR="00EB2D5A" w:rsidRPr="00BA2DE1" w:rsidRDefault="00D025CD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Кто-то за кого-то ухватился цепко.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– Ох, никак не вытянуть!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– Ох, засела крепко! </w:t>
      </w:r>
      <w:r w:rsidRPr="00BA2DE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(Репка</w:t>
      </w: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Жили-были три весёлых братца… Всё лето резвились они, не зная забот... Но вот наступила осень. Надо было заботиться о жилье… </w:t>
      </w: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r w:rsidRPr="00BA2DE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Три поросёнка</w:t>
      </w: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Как-то раз снесла курочка яичко, да не простое, а золотое… </w:t>
      </w: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r w:rsidRPr="00BA2DE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Курочка Ряба</w:t>
      </w: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Сидит под елью старикова дочь, дрожит, озноб её пробивает…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 кто-то спрашивает её: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Тепло ли тебе, девица? </w:t>
      </w:r>
      <w:r w:rsidRPr="00BA2DE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(Морозко</w:t>
      </w: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сказке небо синее, в сказке птицы страшные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Яблонька спаси меня, реченька спаси меня. </w:t>
      </w:r>
      <w:r w:rsidRPr="00BA2DE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(Гуси-лебеди)</w:t>
      </w:r>
      <w:r w:rsidRPr="00BA2D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Отворили дверь козлята, и пропали все куда-то. </w:t>
      </w:r>
      <w:r w:rsidRPr="00BA2DE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(Волк и семеро козлят)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Учитель: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Скажите ребята, а какая сказка здесь лишняя и почему? </w:t>
      </w:r>
    </w:p>
    <w:p w:rsidR="00EB2D5A" w:rsidRPr="00BA2DE1" w:rsidRDefault="00EB2D5A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Ученик:</w:t>
      </w:r>
    </w:p>
    <w:p w:rsidR="00D95AC7" w:rsidRPr="00BA2DE1" w:rsidRDefault="00D025CD" w:rsidP="00BA2D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2D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(«Три поросёнка» английская народная сказка её перевёл на русский язык С. Михалков, а все остальные сказки - русские народные).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hAnsi="Times New Roman" w:cs="Times New Roman"/>
          <w:color w:val="000000" w:themeColor="text1"/>
          <w:sz w:val="28"/>
          <w:szCs w:val="28"/>
        </w:rPr>
        <w:t>Правильно. Молодцы!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b/>
          <w:bCs/>
          <w:color w:val="000000" w:themeColor="text1"/>
          <w:sz w:val="28"/>
          <w:szCs w:val="28"/>
        </w:rPr>
        <w:t>Азбука: </w:t>
      </w:r>
      <w:r w:rsidRPr="00BA2DE1">
        <w:rPr>
          <w:color w:val="000000" w:themeColor="text1"/>
          <w:sz w:val="28"/>
          <w:szCs w:val="28"/>
        </w:rPr>
        <w:t>Я рада, дети, что вы умеете читать,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Но научила я вас ещё не всему.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Я привела к вам на праздник гостей.</w:t>
      </w:r>
    </w:p>
    <w:p w:rsidR="00EB2D5A" w:rsidRPr="00BA2DE1" w:rsidRDefault="00EB2D5A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Встречайте!</w:t>
      </w:r>
    </w:p>
    <w:p w:rsidR="00B33A1B" w:rsidRPr="00BA2DE1" w:rsidRDefault="00EB2D5A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(Играет музыка «Учат в школе»)</w:t>
      </w:r>
    </w:p>
    <w:p w:rsidR="00EB2D5A" w:rsidRPr="00BA2DE1" w:rsidRDefault="00EB2D5A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b/>
          <w:bCs/>
          <w:color w:val="000000" w:themeColor="text1"/>
          <w:sz w:val="28"/>
          <w:szCs w:val="28"/>
        </w:rPr>
        <w:t>Русский язык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Здравствуйте, ребята!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Я - русский язык,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lastRenderedPageBreak/>
        <w:t>я научу вас грамоте писать.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Столько правил! Столько правил!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С непривычки бросит в дрожь!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Будь внимательным и только!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Всё запомнишь и поймёшь!</w:t>
      </w:r>
    </w:p>
    <w:p w:rsidR="00F3275F" w:rsidRPr="00BA2DE1" w:rsidRDefault="00F3275F" w:rsidP="00BA2DE1">
      <w:pPr>
        <w:pStyle w:val="a5"/>
        <w:shd w:val="clear" w:color="auto" w:fill="FFFFFF"/>
        <w:spacing w:before="0" w:beforeAutospacing="0" w:after="0" w:afterAutospacing="0"/>
        <w:rPr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F3275F" w:rsidRPr="00BA2DE1" w:rsidRDefault="00F3275F" w:rsidP="00BA2DE1">
      <w:pPr>
        <w:pStyle w:val="a5"/>
        <w:shd w:val="clear" w:color="auto" w:fill="FFFFFF"/>
        <w:spacing w:before="0" w:beforeAutospacing="0" w:after="0" w:afterAutospacing="0"/>
        <w:rPr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BA2DE1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>Давайте с вами поиграем в игру</w:t>
      </w:r>
    </w:p>
    <w:p w:rsidR="00B33A1B" w:rsidRPr="00BA2DE1" w:rsidRDefault="00F3275F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b/>
          <w:bCs/>
          <w:iCs/>
          <w:color w:val="000000" w:themeColor="text1"/>
          <w:sz w:val="28"/>
          <w:szCs w:val="28"/>
          <w:u w:val="single"/>
          <w:bdr w:val="none" w:sz="0" w:space="0" w:color="auto" w:frame="1"/>
        </w:rPr>
        <w:t>Игра «Буква заблудилась»</w:t>
      </w:r>
      <w:r w:rsidRPr="00BA2DE1">
        <w:rPr>
          <w:color w:val="000000" w:themeColor="text1"/>
          <w:sz w:val="28"/>
          <w:szCs w:val="28"/>
        </w:rPr>
        <w:br/>
        <w:t>Неизвестно, как случилось,</w:t>
      </w:r>
      <w:r w:rsidRPr="00BA2DE1">
        <w:rPr>
          <w:color w:val="000000" w:themeColor="text1"/>
          <w:sz w:val="28"/>
          <w:szCs w:val="28"/>
        </w:rPr>
        <w:br/>
        <w:t>только буква заблудилась,</w:t>
      </w:r>
      <w:r w:rsidRPr="00BA2DE1">
        <w:rPr>
          <w:color w:val="000000" w:themeColor="text1"/>
          <w:sz w:val="28"/>
          <w:szCs w:val="28"/>
        </w:rPr>
        <w:br/>
        <w:t>заскочила в чей-то дом,</w:t>
      </w:r>
      <w:r w:rsidRPr="00BA2DE1">
        <w:rPr>
          <w:color w:val="000000" w:themeColor="text1"/>
          <w:sz w:val="28"/>
          <w:szCs w:val="28"/>
        </w:rPr>
        <w:br/>
        <w:t>и хозяйничает в нём.</w:t>
      </w:r>
      <w:r w:rsidRPr="00BA2DE1">
        <w:rPr>
          <w:color w:val="000000" w:themeColor="text1"/>
          <w:sz w:val="28"/>
          <w:szCs w:val="28"/>
        </w:rPr>
        <w:br/>
        <w:t>• Тает снег. Течёт ручей.</w:t>
      </w:r>
      <w:r w:rsidRPr="00BA2DE1">
        <w:rPr>
          <w:color w:val="000000" w:themeColor="text1"/>
          <w:sz w:val="28"/>
          <w:szCs w:val="28"/>
        </w:rPr>
        <w:br/>
        <w:t>На ветвях полно врачей </w:t>
      </w:r>
      <w:r w:rsidRPr="00BA2DE1">
        <w:rPr>
          <w:iCs/>
          <w:color w:val="000000" w:themeColor="text1"/>
          <w:sz w:val="28"/>
          <w:szCs w:val="28"/>
          <w:bdr w:val="none" w:sz="0" w:space="0" w:color="auto" w:frame="1"/>
        </w:rPr>
        <w:t>(грачей)</w:t>
      </w:r>
      <w:r w:rsidRPr="00BA2DE1">
        <w:rPr>
          <w:color w:val="000000" w:themeColor="text1"/>
          <w:sz w:val="28"/>
          <w:szCs w:val="28"/>
        </w:rPr>
        <w:t>.</w:t>
      </w:r>
      <w:r w:rsidRPr="00BA2DE1">
        <w:rPr>
          <w:color w:val="000000" w:themeColor="text1"/>
          <w:sz w:val="28"/>
          <w:szCs w:val="28"/>
        </w:rPr>
        <w:br/>
        <w:t>• Синеет море перед нами,</w:t>
      </w:r>
      <w:r w:rsidRPr="00BA2DE1">
        <w:rPr>
          <w:color w:val="000000" w:themeColor="text1"/>
          <w:sz w:val="28"/>
          <w:szCs w:val="28"/>
        </w:rPr>
        <w:br/>
        <w:t>летают майки</w:t>
      </w:r>
      <w:r w:rsidRPr="00BA2DE1">
        <w:rPr>
          <w:iCs/>
          <w:color w:val="000000" w:themeColor="text1"/>
          <w:sz w:val="28"/>
          <w:szCs w:val="28"/>
          <w:bdr w:val="none" w:sz="0" w:space="0" w:color="auto" w:frame="1"/>
        </w:rPr>
        <w:t>(чайки)</w:t>
      </w:r>
      <w:r w:rsidRPr="00BA2DE1">
        <w:rPr>
          <w:color w:val="000000" w:themeColor="text1"/>
          <w:sz w:val="28"/>
          <w:szCs w:val="28"/>
        </w:rPr>
        <w:t> над волнами.</w:t>
      </w:r>
      <w:r w:rsidRPr="00BA2DE1">
        <w:rPr>
          <w:color w:val="000000" w:themeColor="text1"/>
          <w:sz w:val="28"/>
          <w:szCs w:val="28"/>
        </w:rPr>
        <w:br/>
        <w:t>• Говорят, один рыбак в речке выловил башмак.</w:t>
      </w:r>
      <w:r w:rsidRPr="00BA2DE1">
        <w:rPr>
          <w:color w:val="000000" w:themeColor="text1"/>
          <w:sz w:val="28"/>
          <w:szCs w:val="28"/>
        </w:rPr>
        <w:br/>
        <w:t>Но зато ему потом на крючок попался дом </w:t>
      </w:r>
      <w:r w:rsidRPr="00BA2DE1">
        <w:rPr>
          <w:iCs/>
          <w:color w:val="000000" w:themeColor="text1"/>
          <w:sz w:val="28"/>
          <w:szCs w:val="28"/>
          <w:bdr w:val="none" w:sz="0" w:space="0" w:color="auto" w:frame="1"/>
        </w:rPr>
        <w:t>(сом)</w:t>
      </w:r>
      <w:r w:rsidRPr="00BA2DE1">
        <w:rPr>
          <w:color w:val="000000" w:themeColor="text1"/>
          <w:sz w:val="28"/>
          <w:szCs w:val="28"/>
        </w:rPr>
        <w:br/>
        <w:t>• Тащит мышонок в норку</w:t>
      </w:r>
      <w:r w:rsidRPr="00BA2DE1">
        <w:rPr>
          <w:color w:val="000000" w:themeColor="text1"/>
          <w:sz w:val="28"/>
          <w:szCs w:val="28"/>
        </w:rPr>
        <w:br/>
        <w:t>Огромную хлебную горку </w:t>
      </w:r>
      <w:r w:rsidRPr="00BA2DE1">
        <w:rPr>
          <w:iCs/>
          <w:color w:val="000000" w:themeColor="text1"/>
          <w:sz w:val="28"/>
          <w:szCs w:val="28"/>
          <w:bdr w:val="none" w:sz="0" w:space="0" w:color="auto" w:frame="1"/>
        </w:rPr>
        <w:t>(корку)</w:t>
      </w:r>
      <w:r w:rsidRPr="00BA2DE1">
        <w:rPr>
          <w:color w:val="000000" w:themeColor="text1"/>
          <w:sz w:val="28"/>
          <w:szCs w:val="28"/>
        </w:rPr>
        <w:br/>
        <w:t>• Лежит лентяй на раскладушке,</w:t>
      </w:r>
      <w:r w:rsidRPr="00BA2DE1">
        <w:rPr>
          <w:color w:val="000000" w:themeColor="text1"/>
          <w:sz w:val="28"/>
          <w:szCs w:val="28"/>
        </w:rPr>
        <w:br/>
        <w:t>грызёт, похрустывая, пушки </w:t>
      </w:r>
      <w:r w:rsidRPr="00BA2DE1">
        <w:rPr>
          <w:iCs/>
          <w:color w:val="000000" w:themeColor="text1"/>
          <w:sz w:val="28"/>
          <w:szCs w:val="28"/>
          <w:bdr w:val="none" w:sz="0" w:space="0" w:color="auto" w:frame="1"/>
        </w:rPr>
        <w:t>(сушки)</w:t>
      </w:r>
      <w:r w:rsidRPr="00BA2DE1">
        <w:rPr>
          <w:color w:val="000000" w:themeColor="text1"/>
          <w:sz w:val="28"/>
          <w:szCs w:val="28"/>
        </w:rPr>
        <w:br/>
        <w:t>• На глазах у детворы</w:t>
      </w:r>
      <w:r w:rsidRPr="00BA2DE1">
        <w:rPr>
          <w:color w:val="000000" w:themeColor="text1"/>
          <w:sz w:val="28"/>
          <w:szCs w:val="28"/>
        </w:rPr>
        <w:br/>
        <w:t>крысу </w:t>
      </w:r>
      <w:r w:rsidRPr="00BA2DE1">
        <w:rPr>
          <w:iCs/>
          <w:color w:val="000000" w:themeColor="text1"/>
          <w:sz w:val="28"/>
          <w:szCs w:val="28"/>
          <w:bdr w:val="none" w:sz="0" w:space="0" w:color="auto" w:frame="1"/>
        </w:rPr>
        <w:t>(крышу)</w:t>
      </w:r>
      <w:r w:rsidRPr="00BA2DE1">
        <w:rPr>
          <w:color w:val="000000" w:themeColor="text1"/>
          <w:sz w:val="28"/>
          <w:szCs w:val="28"/>
        </w:rPr>
        <w:t> красят маляры.</w:t>
      </w:r>
      <w:r w:rsidRPr="00BA2DE1">
        <w:rPr>
          <w:color w:val="000000" w:themeColor="text1"/>
          <w:sz w:val="28"/>
          <w:szCs w:val="28"/>
        </w:rPr>
        <w:br/>
        <w:t>• Закричал охотник: - «Ой!</w:t>
      </w:r>
      <w:r w:rsidRPr="00BA2DE1">
        <w:rPr>
          <w:color w:val="000000" w:themeColor="text1"/>
          <w:sz w:val="28"/>
          <w:szCs w:val="28"/>
        </w:rPr>
        <w:br/>
        <w:t>Двери (звери) гонятся за мной».</w:t>
      </w:r>
      <w:r w:rsidRPr="00BA2DE1">
        <w:rPr>
          <w:color w:val="000000" w:themeColor="text1"/>
          <w:sz w:val="28"/>
          <w:szCs w:val="28"/>
        </w:rPr>
        <w:br/>
        <w:t>• Ехал дядя без жилета,</w:t>
      </w:r>
      <w:r w:rsidRPr="00BA2DE1">
        <w:rPr>
          <w:iCs/>
          <w:color w:val="000000" w:themeColor="text1"/>
          <w:sz w:val="28"/>
          <w:szCs w:val="28"/>
          <w:bdr w:val="none" w:sz="0" w:space="0" w:color="auto" w:frame="1"/>
        </w:rPr>
        <w:t>(билета)</w:t>
      </w:r>
      <w:r w:rsidRPr="00BA2DE1">
        <w:rPr>
          <w:color w:val="000000" w:themeColor="text1"/>
          <w:sz w:val="28"/>
          <w:szCs w:val="28"/>
        </w:rPr>
        <w:br/>
        <w:t>Заплатил он штраф за это.</w:t>
      </w:r>
      <w:r w:rsidRPr="00BA2DE1">
        <w:rPr>
          <w:color w:val="000000" w:themeColor="text1"/>
          <w:sz w:val="28"/>
          <w:szCs w:val="28"/>
        </w:rPr>
        <w:br/>
        <w:t>• Куклу выронив из рук,</w:t>
      </w:r>
      <w:r w:rsidRPr="00BA2DE1">
        <w:rPr>
          <w:color w:val="000000" w:themeColor="text1"/>
          <w:sz w:val="28"/>
          <w:szCs w:val="28"/>
        </w:rPr>
        <w:br/>
        <w:t>Маша мчится к маме:</w:t>
      </w:r>
      <w:r w:rsidRPr="00BA2DE1">
        <w:rPr>
          <w:color w:val="000000" w:themeColor="text1"/>
          <w:sz w:val="28"/>
          <w:szCs w:val="28"/>
        </w:rPr>
        <w:br/>
        <w:t>"Там ползет зеленый лук </w:t>
      </w:r>
      <w:r w:rsidRPr="00BA2DE1">
        <w:rPr>
          <w:iCs/>
          <w:color w:val="000000" w:themeColor="text1"/>
          <w:sz w:val="28"/>
          <w:szCs w:val="28"/>
          <w:bdr w:val="none" w:sz="0" w:space="0" w:color="auto" w:frame="1"/>
        </w:rPr>
        <w:t>(Жук)</w:t>
      </w:r>
      <w:r w:rsidRPr="00BA2DE1">
        <w:rPr>
          <w:color w:val="000000" w:themeColor="text1"/>
          <w:sz w:val="28"/>
          <w:szCs w:val="28"/>
        </w:rPr>
        <w:br/>
        <w:t>С длинными усами".</w:t>
      </w:r>
      <w:r w:rsidRPr="00BA2DE1">
        <w:rPr>
          <w:color w:val="000000" w:themeColor="text1"/>
          <w:sz w:val="28"/>
          <w:szCs w:val="28"/>
        </w:rPr>
        <w:br/>
        <w:t>• Не учил уроки, а играл в футбол,</w:t>
      </w:r>
      <w:r w:rsidRPr="00BA2DE1">
        <w:rPr>
          <w:color w:val="000000" w:themeColor="text1"/>
          <w:sz w:val="28"/>
          <w:szCs w:val="28"/>
        </w:rPr>
        <w:br/>
        <w:t>От того в тетрадке появился гол.</w:t>
      </w:r>
      <w:r w:rsidRPr="00BA2DE1">
        <w:rPr>
          <w:iCs/>
          <w:color w:val="000000" w:themeColor="text1"/>
          <w:sz w:val="28"/>
          <w:szCs w:val="28"/>
          <w:bdr w:val="none" w:sz="0" w:space="0" w:color="auto" w:frame="1"/>
        </w:rPr>
        <w:t>(Кол)</w:t>
      </w:r>
      <w:r w:rsidRPr="00BA2DE1">
        <w:rPr>
          <w:color w:val="000000" w:themeColor="text1"/>
          <w:sz w:val="28"/>
          <w:szCs w:val="28"/>
        </w:rPr>
        <w:br/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b/>
          <w:bCs/>
          <w:color w:val="000000" w:themeColor="text1"/>
          <w:sz w:val="28"/>
          <w:szCs w:val="28"/>
        </w:rPr>
        <w:t>Литературное чтение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Я- Литературное чтение», я могу увлечь,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У меня для вас не один рассказ,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Множество стихов, много новых слов,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У меня загадки, только без отгадки,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Есть и поговорки, есть скороговорки.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 xml:space="preserve">Надеюсь, мы подружимся. Но и Азбуку не забывайте. Ведь это ваша первая книга, по ней вы научились читать. Мне давно хотелось с вами </w:t>
      </w:r>
      <w:r w:rsidRPr="00BA2DE1">
        <w:rPr>
          <w:color w:val="000000" w:themeColor="text1"/>
          <w:sz w:val="28"/>
          <w:szCs w:val="28"/>
        </w:rPr>
        <w:lastRenderedPageBreak/>
        <w:t>познакомиться! Надеюсь, теперь мы станем добрыми друзьями! Я расскажу Вам много интересного. Я хочу, что бы вы выполнили мою просьбу!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Я добрый друг и спутник твой.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Будь, школьник, бережным со мной.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Мой чистый вид приятен,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Оберегай меня от пятен.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Мой переплёт не выгибай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И корешок не поломай.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Меня в бумагу оберни,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Где взял меня – туда верни.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Запомни, я – твой лучший друг,</w:t>
      </w:r>
    </w:p>
    <w:p w:rsidR="00B33A1B" w:rsidRPr="00BA2DE1" w:rsidRDefault="00B33A1B" w:rsidP="00BA2DE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A2DE1">
        <w:rPr>
          <w:color w:val="000000" w:themeColor="text1"/>
          <w:sz w:val="28"/>
          <w:szCs w:val="28"/>
        </w:rPr>
        <w:t>Но только не для грязных рук.</w:t>
      </w:r>
    </w:p>
    <w:p w:rsidR="00D025CD" w:rsidRPr="00BA2DE1" w:rsidRDefault="00D025CD" w:rsidP="00BA2D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25CD" w:rsidRPr="00BA2DE1" w:rsidRDefault="00D025CD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Учитель: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А сейчас наши первоклассники исполнят задорные школьные частушки.</w:t>
      </w:r>
    </w:p>
    <w:p w:rsidR="00D025CD" w:rsidRPr="00BA2DE1" w:rsidRDefault="00D025CD" w:rsidP="00BA2D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t>(играет музыка)</w:t>
      </w:r>
    </w:p>
    <w:p w:rsidR="00FF07C9" w:rsidRPr="00BA2DE1" w:rsidRDefault="00D025CD" w:rsidP="00BA2D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1.Мы собрали пап и мам,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Но не для потехи.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Мы сегодня рапортуем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Про свои успехи.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2.Мы в нарядах нынче новых,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 у всех счастливый вид,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Ведь сегодня мы досрочно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Изучили алфавит!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3.Разбудите меня ночью,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самой серединочке,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Расскажу вам алфавит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Без одной запиночки!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4.Буквы гласные мы любим,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 все больше с каждым днем.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Мы не просто их читаем –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Эти буквы мы поем!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5.Тыщу слов в минуту нынче,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Как машинка, я строчу.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Я любую вашу книжку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Одним махом «проглочу»!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6.Мы простимся с Азбукой,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 рукой помашем,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 спасибо десять раз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Дружно хором скажем!</w:t>
      </w:r>
    </w:p>
    <w:p w:rsidR="00EB2D5A" w:rsidRPr="00BA2DE1" w:rsidRDefault="00D025CD" w:rsidP="00DE2F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Азбука: 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Спасибо, ребята, за добрые слова в мой адрес! Мне немного грустно расставаться, но сегодняшний праздник показал мне, что вы уже многому научились. Радости и успехов вам на лестнице, ведущей к мудрости! И в этом, ребята, вам поможет книга. </w:t>
      </w:r>
    </w:p>
    <w:p w:rsidR="00F94A88" w:rsidRPr="00BA2DE1" w:rsidRDefault="00F94A88" w:rsidP="00BA2D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Учитель.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Вот и подходит к концу наш праздник.</w:t>
      </w:r>
    </w:p>
    <w:p w:rsidR="00D025CD" w:rsidRPr="00BA2DE1" w:rsidRDefault="00F94A88" w:rsidP="00BA2D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Учебник закрывается, 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Пора с ним распроститься…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Он верным другом был для нас. 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Прощаясь с ним, грустит наш класс.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Но долго нам грустить нельзя: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Другие книги ждут, друзья!</w:t>
      </w:r>
    </w:p>
    <w:p w:rsidR="00FF07C9" w:rsidRPr="00BA2DE1" w:rsidRDefault="00FF07C9" w:rsidP="00BA2D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F07C9" w:rsidRPr="00BA2DE1" w:rsidRDefault="00FF07C9" w:rsidP="00DE2FC8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2D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Учитель:</w:t>
      </w:r>
      <w:r w:rsidRPr="00BA2D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Одним из последних стихотворений в нашей «Азбуке», посвящённых буквам, было стихотворение С.</w:t>
      </w:r>
      <w:r w:rsidR="007113A0" w:rsidRPr="00BA2D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BA2D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Я.</w:t>
      </w:r>
      <w:r w:rsidR="007113A0" w:rsidRPr="00BA2D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BA2D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Маршака.</w:t>
      </w:r>
    </w:p>
    <w:p w:rsidR="00FF07C9" w:rsidRPr="00BA2DE1" w:rsidRDefault="00FF07C9" w:rsidP="00DE2FC8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2D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Дети сразу вспоминают стихотворение: «Ты эти </w:t>
      </w:r>
      <w:r w:rsidR="007113A0" w:rsidRPr="00BA2D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буквы заучи…», встают и хором де</w:t>
      </w:r>
      <w:r w:rsidRPr="00BA2D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кламируют.</w:t>
      </w:r>
    </w:p>
    <w:p w:rsidR="00FF07C9" w:rsidRPr="00BA2DE1" w:rsidRDefault="00FF07C9" w:rsidP="00BA2D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2AD1" w:rsidRPr="00BA2DE1" w:rsidRDefault="00BF12EB" w:rsidP="00DE2FC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2D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Учитель: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r w:rsidR="00DE2AD1" w:rsidRPr="00BA2D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Время не стоит на месте. Оно бежит вперед. </w:t>
      </w:r>
      <w:r w:rsidRPr="00BA2D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 надеюсь, что наши дети будут учиться только на «хорошо» и «отлично».  А  с</w:t>
      </w:r>
      <w:r w:rsidR="00DE2AD1" w:rsidRPr="00BA2DE1">
        <w:rPr>
          <w:rFonts w:ascii="Times New Roman" w:hAnsi="Times New Roman" w:cs="Times New Roman"/>
          <w:color w:val="000000" w:themeColor="text1"/>
          <w:sz w:val="28"/>
          <w:szCs w:val="28"/>
        </w:rPr>
        <w:t>ейчас наши ребята исполнят для всех присутствующих танец «Часики»</w:t>
      </w:r>
    </w:p>
    <w:p w:rsidR="00FF07C9" w:rsidRPr="00BA2DE1" w:rsidRDefault="00FF07C9" w:rsidP="00DE2F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Уважаемые, гости! Дорогие, ребята! Наш праздник закончился. Я </w:t>
      </w:r>
      <w:r w:rsidRPr="00BA2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благодарю всех за участие в нашем мероприятии.  Приглашаем к нам на чаепитие!</w:t>
      </w:r>
    </w:p>
    <w:p w:rsidR="00BA2DE1" w:rsidRPr="00BA2DE1" w:rsidRDefault="00BA2DE1" w:rsidP="00BA2DE1">
      <w:pPr>
        <w:spacing w:after="0" w:line="240" w:lineRule="auto"/>
        <w:rPr>
          <w:rStyle w:val="aa"/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DE2FC8" w:rsidRDefault="00DE2FC8">
      <w:pPr>
        <w:rPr>
          <w:rStyle w:val="aa"/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a"/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br w:type="page"/>
      </w:r>
    </w:p>
    <w:p w:rsidR="00BD771E" w:rsidRPr="00BD771E" w:rsidRDefault="00BA2DE1" w:rsidP="00BD771E">
      <w:pPr>
        <w:pStyle w:val="a6"/>
        <w:ind w:left="0" w:firstLine="567"/>
        <w:jc w:val="center"/>
        <w:rPr>
          <w:rStyle w:val="a9"/>
          <w:rFonts w:ascii="Times New Roman" w:hAnsi="Times New Roman" w:cs="Times New Roman"/>
          <w:b/>
          <w:i w:val="0"/>
          <w:iCs w:val="0"/>
          <w:color w:val="0000FF"/>
          <w:sz w:val="28"/>
          <w:szCs w:val="28"/>
        </w:rPr>
      </w:pPr>
      <w:r w:rsidRPr="00BA2DE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br/>
      </w:r>
      <w:r w:rsidR="00BD771E" w:rsidRPr="006B3A5B">
        <w:rPr>
          <w:rFonts w:ascii="Times New Roman" w:hAnsi="Times New Roman" w:cs="Times New Roman"/>
          <w:b/>
          <w:color w:val="0000FF"/>
          <w:sz w:val="28"/>
          <w:szCs w:val="28"/>
        </w:rPr>
        <w:t>Используемая литература:</w:t>
      </w:r>
    </w:p>
    <w:p w:rsidR="00133EAA" w:rsidRPr="00BD771E" w:rsidRDefault="00BA2DE1" w:rsidP="00BD771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771E">
        <w:rPr>
          <w:rStyle w:val="a9"/>
          <w:rFonts w:ascii="Times New Roman" w:hAnsi="Times New Roman" w:cs="Times New Roman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1. Аудиофайлы. [Электронный ресурс]. URL: </w:t>
      </w:r>
      <w:hyperlink r:id="rId9" w:history="1">
        <w:r w:rsidRPr="00BD771E">
          <w:rPr>
            <w:rStyle w:val="a8"/>
            <w:rFonts w:ascii="Times New Roman" w:hAnsi="Times New Roman" w:cs="Times New Roman"/>
            <w:i/>
            <w:iCs/>
            <w:color w:val="000000" w:themeColor="text1"/>
            <w:sz w:val="28"/>
            <w:szCs w:val="28"/>
            <w:bdr w:val="none" w:sz="0" w:space="0" w:color="auto" w:frame="1"/>
            <w:shd w:val="clear" w:color="auto" w:fill="FFFFFF"/>
          </w:rPr>
          <w:t>https://mixmuz.ru/</w:t>
        </w:r>
      </w:hyperlink>
      <w:r w:rsidR="00BD771E">
        <w:rPr>
          <w:rStyle w:val="a9"/>
          <w:rFonts w:ascii="Times New Roman" w:hAnsi="Times New Roman" w:cs="Times New Roman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(дата обращения: 04.02.2021</w:t>
      </w:r>
      <w:r w:rsidRPr="00BD771E">
        <w:rPr>
          <w:rStyle w:val="a9"/>
          <w:rFonts w:ascii="Times New Roman" w:hAnsi="Times New Roman" w:cs="Times New Roman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).</w:t>
      </w:r>
      <w:r w:rsidRPr="00BD77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BD771E">
        <w:rPr>
          <w:rStyle w:val="a9"/>
          <w:rFonts w:ascii="Times New Roman" w:hAnsi="Times New Roman" w:cs="Times New Roman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2.</w:t>
      </w:r>
      <w:r w:rsidR="00DE2FC8" w:rsidRPr="00BD771E">
        <w:rPr>
          <w:rStyle w:val="a9"/>
          <w:rFonts w:ascii="Times New Roman" w:hAnsi="Times New Roman" w:cs="Times New Roman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D771E">
        <w:rPr>
          <w:rStyle w:val="a9"/>
          <w:rFonts w:ascii="Times New Roman" w:hAnsi="Times New Roman" w:cs="Times New Roman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Картинки «Красивые буквы». [Электронный ресурс]. </w:t>
      </w:r>
      <w:hyperlink r:id="rId10" w:history="1">
        <w:r w:rsidRPr="00BD771E">
          <w:rPr>
            <w:rStyle w:val="a8"/>
            <w:rFonts w:ascii="Times New Roman" w:hAnsi="Times New Roman" w:cs="Times New Roman"/>
            <w:i/>
            <w:iCs/>
            <w:color w:val="000000" w:themeColor="text1"/>
            <w:sz w:val="28"/>
            <w:szCs w:val="28"/>
            <w:bdr w:val="none" w:sz="0" w:space="0" w:color="auto" w:frame="1"/>
            <w:shd w:val="clear" w:color="auto" w:fill="FFFFFF"/>
          </w:rPr>
          <w:t>URL: https://bipbap.ru/krasivye-kartinki/kartinki-krasivye-bukvy-33-foto.html</w:t>
        </w:r>
      </w:hyperlink>
      <w:r w:rsidRPr="00BD77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="00BD771E">
        <w:rPr>
          <w:rStyle w:val="a9"/>
          <w:rFonts w:ascii="Times New Roman" w:hAnsi="Times New Roman" w:cs="Times New Roman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(дата обращения: 02.02.2021</w:t>
      </w:r>
      <w:r w:rsidRPr="00BD771E">
        <w:rPr>
          <w:rStyle w:val="a9"/>
          <w:rFonts w:ascii="Times New Roman" w:hAnsi="Times New Roman" w:cs="Times New Roman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).</w:t>
      </w:r>
      <w:r w:rsidRPr="00BD77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BD771E">
        <w:rPr>
          <w:rStyle w:val="a9"/>
          <w:rFonts w:ascii="Times New Roman" w:hAnsi="Times New Roman" w:cs="Times New Roman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3.Текст песен. [Электронный ресурс]. URL: </w:t>
      </w:r>
      <w:hyperlink r:id="rId11" w:history="1">
        <w:r w:rsidRPr="00BD771E">
          <w:rPr>
            <w:rStyle w:val="a8"/>
            <w:rFonts w:ascii="Times New Roman" w:hAnsi="Times New Roman" w:cs="Times New Roman"/>
            <w:i/>
            <w:iCs/>
            <w:color w:val="000000" w:themeColor="text1"/>
            <w:sz w:val="28"/>
            <w:szCs w:val="28"/>
            <w:bdr w:val="none" w:sz="0" w:space="0" w:color="auto" w:frame="1"/>
            <w:shd w:val="clear" w:color="auto" w:fill="FFFFFF"/>
          </w:rPr>
          <w:t>http://pesenok.ru/1/A-Ostrovskiy/tekst-pesni-Azbuka</w:t>
        </w:r>
      </w:hyperlink>
      <w:r w:rsidR="00BD771E">
        <w:rPr>
          <w:rStyle w:val="a9"/>
          <w:rFonts w:ascii="Times New Roman" w:hAnsi="Times New Roman" w:cs="Times New Roman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(дата обращения: 01.02.2021</w:t>
      </w:r>
      <w:r w:rsidRPr="00BD771E">
        <w:rPr>
          <w:rStyle w:val="a9"/>
          <w:rFonts w:ascii="Times New Roman" w:hAnsi="Times New Roman" w:cs="Times New Roman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).</w:t>
      </w:r>
      <w:r w:rsidRPr="00BD77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BD771E">
        <w:rPr>
          <w:rStyle w:val="a9"/>
          <w:rFonts w:ascii="Times New Roman" w:hAnsi="Times New Roman" w:cs="Times New Roman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4.Трафареты букв. [Электронный ресурс]. URL: </w:t>
      </w:r>
      <w:hyperlink r:id="rId12" w:history="1">
        <w:r w:rsidRPr="00BD771E">
          <w:rPr>
            <w:rStyle w:val="a8"/>
            <w:rFonts w:ascii="Times New Roman" w:hAnsi="Times New Roman" w:cs="Times New Roman"/>
            <w:i/>
            <w:iCs/>
            <w:color w:val="000000" w:themeColor="text1"/>
            <w:sz w:val="28"/>
            <w:szCs w:val="28"/>
            <w:bdr w:val="none" w:sz="0" w:space="0" w:color="auto" w:frame="1"/>
            <w:shd w:val="clear" w:color="auto" w:fill="FFFFFF"/>
          </w:rPr>
          <w:t>http://vse-raskraski.ru/trafarety-dlya-vyrezaniya/bukvy</w:t>
        </w:r>
      </w:hyperlink>
      <w:r w:rsidR="00BD771E">
        <w:rPr>
          <w:rStyle w:val="a9"/>
          <w:rFonts w:ascii="Times New Roman" w:hAnsi="Times New Roman" w:cs="Times New Roman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(дата обращения: 02.02.2021</w:t>
      </w:r>
      <w:r w:rsidRPr="00BD771E">
        <w:rPr>
          <w:rStyle w:val="a9"/>
          <w:rFonts w:ascii="Times New Roman" w:hAnsi="Times New Roman" w:cs="Times New Roman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).</w:t>
      </w:r>
      <w:r w:rsidRPr="00BD77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BD771E">
        <w:rPr>
          <w:rStyle w:val="a9"/>
          <w:rFonts w:ascii="Times New Roman" w:hAnsi="Times New Roman" w:cs="Times New Roman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5. Шибаев А. «Язык родной, дружи</w:t>
      </w:r>
      <w:r w:rsidR="00BD771E" w:rsidRPr="00BD771E">
        <w:rPr>
          <w:rStyle w:val="a9"/>
          <w:rFonts w:ascii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со мной»,изд. «Детгиз», М.,201</w:t>
      </w:r>
      <w:r w:rsidRPr="00BD771E">
        <w:rPr>
          <w:rStyle w:val="a9"/>
          <w:rFonts w:ascii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8г.</w:t>
      </w:r>
      <w:r w:rsidRPr="00BD771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33EAA" w:rsidRDefault="00133EAA" w:rsidP="00133E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2EB" w:rsidRPr="00F94A88" w:rsidRDefault="00BF12EB" w:rsidP="00D025CD">
      <w:pPr>
        <w:rPr>
          <w:rFonts w:ascii="Times New Roman" w:hAnsi="Times New Roman" w:cs="Times New Roman"/>
          <w:sz w:val="28"/>
          <w:szCs w:val="28"/>
        </w:rPr>
      </w:pPr>
    </w:p>
    <w:sectPr w:rsidR="00BF12EB" w:rsidRPr="00F94A88" w:rsidSect="005D1F5F">
      <w:footerReference w:type="default" r:id="rId13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CDE" w:rsidRDefault="007E1CDE" w:rsidP="005D1F5F">
      <w:pPr>
        <w:spacing w:after="0" w:line="240" w:lineRule="auto"/>
      </w:pPr>
      <w:r>
        <w:separator/>
      </w:r>
    </w:p>
  </w:endnote>
  <w:endnote w:type="continuationSeparator" w:id="0">
    <w:p w:rsidR="007E1CDE" w:rsidRDefault="007E1CDE" w:rsidP="005D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575654"/>
      <w:docPartObj>
        <w:docPartGallery w:val="Page Numbers (Bottom of Page)"/>
        <w:docPartUnique/>
      </w:docPartObj>
    </w:sdtPr>
    <w:sdtContent>
      <w:p w:rsidR="005D1F5F" w:rsidRDefault="005D1F5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FF6">
          <w:rPr>
            <w:noProof/>
          </w:rPr>
          <w:t>13</w:t>
        </w:r>
        <w:r>
          <w:fldChar w:fldCharType="end"/>
        </w:r>
      </w:p>
    </w:sdtContent>
  </w:sdt>
  <w:p w:rsidR="005D1F5F" w:rsidRDefault="005D1F5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CDE" w:rsidRDefault="007E1CDE" w:rsidP="005D1F5F">
      <w:pPr>
        <w:spacing w:after="0" w:line="240" w:lineRule="auto"/>
      </w:pPr>
      <w:r>
        <w:separator/>
      </w:r>
    </w:p>
  </w:footnote>
  <w:footnote w:type="continuationSeparator" w:id="0">
    <w:p w:rsidR="007E1CDE" w:rsidRDefault="007E1CDE" w:rsidP="005D1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918EA"/>
    <w:multiLevelType w:val="multilevel"/>
    <w:tmpl w:val="16564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D52765"/>
    <w:multiLevelType w:val="hybridMultilevel"/>
    <w:tmpl w:val="17F8E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D73EE9"/>
    <w:multiLevelType w:val="hybridMultilevel"/>
    <w:tmpl w:val="F97A5AB6"/>
    <w:lvl w:ilvl="0" w:tplc="4C7CC4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1D50F2A"/>
    <w:multiLevelType w:val="hybridMultilevel"/>
    <w:tmpl w:val="C19C36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F19249F"/>
    <w:multiLevelType w:val="hybridMultilevel"/>
    <w:tmpl w:val="25E8A8C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D6"/>
    <w:rsid w:val="000D10D6"/>
    <w:rsid w:val="000D1DED"/>
    <w:rsid w:val="00133EAA"/>
    <w:rsid w:val="001A6511"/>
    <w:rsid w:val="003157E5"/>
    <w:rsid w:val="00352918"/>
    <w:rsid w:val="00385915"/>
    <w:rsid w:val="003D7912"/>
    <w:rsid w:val="004470C1"/>
    <w:rsid w:val="00520D27"/>
    <w:rsid w:val="005358BA"/>
    <w:rsid w:val="005A1FF6"/>
    <w:rsid w:val="005D1F5F"/>
    <w:rsid w:val="0060161B"/>
    <w:rsid w:val="006151FF"/>
    <w:rsid w:val="00662DC0"/>
    <w:rsid w:val="007113A0"/>
    <w:rsid w:val="007138FC"/>
    <w:rsid w:val="007D5FFB"/>
    <w:rsid w:val="007E1CDE"/>
    <w:rsid w:val="00922F8C"/>
    <w:rsid w:val="00A72925"/>
    <w:rsid w:val="00B33A1B"/>
    <w:rsid w:val="00BA2DE1"/>
    <w:rsid w:val="00BD771E"/>
    <w:rsid w:val="00BF12EB"/>
    <w:rsid w:val="00C1719A"/>
    <w:rsid w:val="00D025CD"/>
    <w:rsid w:val="00D4514A"/>
    <w:rsid w:val="00D94660"/>
    <w:rsid w:val="00D95AC7"/>
    <w:rsid w:val="00DE2AD1"/>
    <w:rsid w:val="00DE2FC8"/>
    <w:rsid w:val="00E5353C"/>
    <w:rsid w:val="00E7718A"/>
    <w:rsid w:val="00EB2D5A"/>
    <w:rsid w:val="00EB2F4E"/>
    <w:rsid w:val="00F3275F"/>
    <w:rsid w:val="00F94A88"/>
    <w:rsid w:val="00FF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91820"/>
  <w15:docId w15:val="{20F00FD4-C59D-46DF-B264-20E98C55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5C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33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62DC0"/>
    <w:pPr>
      <w:ind w:left="720"/>
      <w:contextualSpacing/>
    </w:pPr>
  </w:style>
  <w:style w:type="table" w:styleId="a7">
    <w:name w:val="Table Grid"/>
    <w:basedOn w:val="a1"/>
    <w:uiPriority w:val="59"/>
    <w:rsid w:val="00133EAA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133EAA"/>
    <w:rPr>
      <w:color w:val="0000FF" w:themeColor="hyperlink"/>
      <w:u w:val="single"/>
    </w:rPr>
  </w:style>
  <w:style w:type="character" w:styleId="a9">
    <w:name w:val="Emphasis"/>
    <w:basedOn w:val="a0"/>
    <w:uiPriority w:val="20"/>
    <w:qFormat/>
    <w:rsid w:val="00BA2DE1"/>
    <w:rPr>
      <w:i/>
      <w:iCs/>
    </w:rPr>
  </w:style>
  <w:style w:type="character" w:styleId="aa">
    <w:name w:val="Strong"/>
    <w:basedOn w:val="a0"/>
    <w:uiPriority w:val="22"/>
    <w:qFormat/>
    <w:rsid w:val="00BA2DE1"/>
    <w:rPr>
      <w:b/>
      <w:bCs/>
    </w:rPr>
  </w:style>
  <w:style w:type="paragraph" w:styleId="ab">
    <w:name w:val="header"/>
    <w:basedOn w:val="a"/>
    <w:link w:val="ac"/>
    <w:uiPriority w:val="99"/>
    <w:unhideWhenUsed/>
    <w:rsid w:val="005D1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D1F5F"/>
  </w:style>
  <w:style w:type="paragraph" w:styleId="ad">
    <w:name w:val="footer"/>
    <w:basedOn w:val="a"/>
    <w:link w:val="ae"/>
    <w:uiPriority w:val="99"/>
    <w:unhideWhenUsed/>
    <w:rsid w:val="005D1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D1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vse-raskraski.ru/trafarety-dlya-vyrezaniya/bukv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esenok.ru/1/A-Ostrovskiy/tekst-pesni-Azbuk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ipbap.ru/krasivye-kartinki/kartinki-krasivye-bukvy-33-foto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dmuz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ДенКомМаст</dc:creator>
  <cp:lastModifiedBy>Пользователь</cp:lastModifiedBy>
  <cp:revision>2</cp:revision>
  <dcterms:created xsi:type="dcterms:W3CDTF">2021-02-03T12:37:00Z</dcterms:created>
  <dcterms:modified xsi:type="dcterms:W3CDTF">2021-02-03T12:37:00Z</dcterms:modified>
</cp:coreProperties>
</file>