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AE9" w:rsidRPr="005F3AE9" w:rsidRDefault="00E43E6B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 xml:space="preserve"> </w:t>
      </w:r>
      <w:r w:rsidR="005F3AE9" w:rsidRPr="005F3AE9">
        <w:rPr>
          <w:b/>
          <w:bCs/>
        </w:rPr>
        <w:t>«Применение информационно-коммуникационных технологий (ИКТ) в воспитательно-образовательном процессе ДОУ».</w:t>
      </w:r>
    </w:p>
    <w:p w:rsidR="005F3AE9" w:rsidRPr="005F3AE9" w:rsidRDefault="005F3AE9" w:rsidP="00E43E6B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E43E6B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Содержание: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1.Пояснительная записка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2.Введение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3.Глава1.Что такое ИКТ?</w:t>
      </w:r>
    </w:p>
    <w:p w:rsidR="005F3AE9" w:rsidRPr="005F3AE9" w:rsidRDefault="005F3AE9" w:rsidP="005F3AE9">
      <w:pPr>
        <w:pStyle w:val="a8"/>
        <w:numPr>
          <w:ilvl w:val="0"/>
          <w:numId w:val="1"/>
        </w:numPr>
        <w:spacing w:line="360" w:lineRule="auto"/>
        <w:jc w:val="both"/>
      </w:pPr>
      <w:r w:rsidRPr="005F3AE9">
        <w:rPr>
          <w:b/>
          <w:bCs/>
        </w:rPr>
        <w:t>Глава2.Применение ИКТ в работе с детьми дошкольного возраста</w:t>
      </w:r>
    </w:p>
    <w:p w:rsidR="005F3AE9" w:rsidRPr="005F3AE9" w:rsidRDefault="005F3AE9" w:rsidP="005F3AE9">
      <w:pPr>
        <w:pStyle w:val="a8"/>
        <w:numPr>
          <w:ilvl w:val="0"/>
          <w:numId w:val="1"/>
        </w:numPr>
        <w:spacing w:line="360" w:lineRule="auto"/>
        <w:jc w:val="both"/>
      </w:pPr>
      <w:r w:rsidRPr="005F3AE9">
        <w:rPr>
          <w:b/>
          <w:bCs/>
        </w:rPr>
        <w:t>Глава3.ИКТ в работе современного педагога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6.Глава4. Правила создания презентации для детей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7.Используемая литература</w:t>
      </w:r>
    </w:p>
    <w:p w:rsidR="005F3AE9" w:rsidRPr="005F3AE9" w:rsidRDefault="005F3AE9" w:rsidP="00E43E6B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8.Приложение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Пояснительная записка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Представленная методическая разработка рекомендуется </w:t>
      </w:r>
      <w:r w:rsidRPr="005F3AE9">
        <w:t>в помощь воспитателям ДОУ, студентам педагогических учебных заведений.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В этой работе освещены вопросы информатизации ДОУ с учетом воз</w:t>
      </w:r>
      <w:r w:rsidRPr="005F3AE9">
        <w:softHyphen/>
        <w:t>раста воспитанников, даны рекомендации по организации образовательного процесса с использованием информационных технологий, предложены рекомендации по созданию и оформлению иллюстратив</w:t>
      </w:r>
      <w:r w:rsidRPr="005F3AE9">
        <w:softHyphen/>
        <w:t>ного графического материала средствами ИКТ, описан практический опыт использования ИКТ в педагогической деятельности воспитателя. Данная разработка поможет в повышении педагогических навыков, которые могут быть использованы на практике при работе с детьми.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Цель:</w:t>
      </w:r>
      <w:r w:rsidRPr="005F3AE9">
        <w:t> обеспечить качество воспитательно-образовательного процесса на основе изучения и внедрения информационных технологий.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Условия реализации: </w:t>
      </w:r>
      <w:r w:rsidRPr="005F3AE9">
        <w:t>детские образовательные учреждения.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Применение: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Применять методическую разработку для воспитателей в условиях детских         образовательных учреждений.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Способы взаимодействия специалистов: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Полноценная работа невозможна без участия в ней воспитателей, узких специалистов (специалистов по работе с ИКТ), родителей.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Способы взаимодействия: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1.проведение нод с использование ИКТ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2.проведение методического объединения, семинара на тему «Применение информационно-коммуникационных технологий (ИКТ) в воспитательно-образовательном процессе ДОУ», консультации воспитателей.</w:t>
      </w:r>
    </w:p>
    <w:p w:rsidR="005F3AE9" w:rsidRPr="005F3AE9" w:rsidRDefault="005F3AE9" w:rsidP="005F3AE9">
      <w:pPr>
        <w:pStyle w:val="a8"/>
        <w:numPr>
          <w:ilvl w:val="0"/>
          <w:numId w:val="2"/>
        </w:numPr>
        <w:spacing w:line="360" w:lineRule="auto"/>
        <w:jc w:val="both"/>
      </w:pPr>
      <w:r w:rsidRPr="005F3AE9">
        <w:lastRenderedPageBreak/>
        <w:t>Внедрение использования ИКТ в деятельности воспитателей.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Краткая характеристика содержания: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Применение и актуальность информационно-коммуникационных технологий (ИКТ) в воспитательно-образовательном процессе ДОУ.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Результативность использования данной методической разработки:</w:t>
      </w:r>
      <w:r w:rsidRPr="005F3AE9">
        <w:t> 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Поможет воспитателю грамотно составить презентацию для работы с детьми.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Принцип построения методической разработки:</w:t>
      </w:r>
    </w:p>
    <w:p w:rsidR="005F3AE9" w:rsidRPr="005F3AE9" w:rsidRDefault="005F3AE9" w:rsidP="005F3AE9">
      <w:pPr>
        <w:pStyle w:val="a8"/>
        <w:numPr>
          <w:ilvl w:val="0"/>
          <w:numId w:val="3"/>
        </w:numPr>
        <w:spacing w:line="360" w:lineRule="auto"/>
        <w:jc w:val="both"/>
      </w:pPr>
      <w:r w:rsidRPr="005F3AE9">
        <w:t>Доступность.</w:t>
      </w:r>
    </w:p>
    <w:p w:rsidR="005F3AE9" w:rsidRPr="005F3AE9" w:rsidRDefault="005F3AE9" w:rsidP="005F3AE9">
      <w:pPr>
        <w:pStyle w:val="a8"/>
        <w:numPr>
          <w:ilvl w:val="0"/>
          <w:numId w:val="3"/>
        </w:numPr>
        <w:spacing w:line="360" w:lineRule="auto"/>
        <w:jc w:val="both"/>
      </w:pPr>
      <w:r w:rsidRPr="005F3AE9">
        <w:t>Стимулирование познавательных процессов.</w:t>
      </w:r>
    </w:p>
    <w:p w:rsidR="005F3AE9" w:rsidRPr="005F3AE9" w:rsidRDefault="005F3AE9" w:rsidP="005F3AE9">
      <w:pPr>
        <w:pStyle w:val="a8"/>
        <w:numPr>
          <w:ilvl w:val="0"/>
          <w:numId w:val="3"/>
        </w:numPr>
        <w:spacing w:line="360" w:lineRule="auto"/>
        <w:jc w:val="both"/>
      </w:pPr>
      <w:r w:rsidRPr="005F3AE9">
        <w:t>Последовательность и системность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Ожидаемый результат: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Повышение ИКТ – компетентности педагогов ДОУ;</w:t>
      </w:r>
      <w:r w:rsidRPr="005F3AE9">
        <w:br/>
        <w:t> Внедрение ИКТ в образовательное пространство.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u w:val="single"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Default="005F3AE9" w:rsidP="005F3AE9">
      <w:pPr>
        <w:pStyle w:val="a8"/>
        <w:spacing w:line="360" w:lineRule="auto"/>
        <w:ind w:left="-284" w:firstLine="568"/>
        <w:jc w:val="both"/>
        <w:rPr>
          <w:b/>
          <w:bCs/>
        </w:rPr>
      </w:pPr>
      <w:r w:rsidRPr="005F3AE9">
        <w:rPr>
          <w:b/>
          <w:bCs/>
        </w:rPr>
        <w:t> </w:t>
      </w:r>
    </w:p>
    <w:p w:rsidR="00E43E6B" w:rsidRDefault="00E43E6B" w:rsidP="005F3AE9">
      <w:pPr>
        <w:pStyle w:val="a8"/>
        <w:spacing w:line="360" w:lineRule="auto"/>
        <w:ind w:left="-284" w:firstLine="568"/>
        <w:jc w:val="both"/>
        <w:rPr>
          <w:b/>
          <w:bCs/>
        </w:rPr>
      </w:pPr>
    </w:p>
    <w:p w:rsidR="00E43E6B" w:rsidRDefault="00E43E6B" w:rsidP="005F3AE9">
      <w:pPr>
        <w:pStyle w:val="a8"/>
        <w:spacing w:line="360" w:lineRule="auto"/>
        <w:ind w:left="-284" w:firstLine="568"/>
        <w:jc w:val="both"/>
        <w:rPr>
          <w:b/>
          <w:bCs/>
        </w:rPr>
      </w:pPr>
    </w:p>
    <w:p w:rsidR="00E43E6B" w:rsidRDefault="00E43E6B" w:rsidP="005F3AE9">
      <w:pPr>
        <w:pStyle w:val="a8"/>
        <w:spacing w:line="360" w:lineRule="auto"/>
        <w:ind w:left="-284" w:firstLine="568"/>
        <w:jc w:val="both"/>
        <w:rPr>
          <w:b/>
          <w:bCs/>
        </w:rPr>
      </w:pPr>
    </w:p>
    <w:p w:rsidR="00E43E6B" w:rsidRPr="005F3AE9" w:rsidRDefault="00E43E6B" w:rsidP="005F3AE9">
      <w:pPr>
        <w:pStyle w:val="a8"/>
        <w:spacing w:line="360" w:lineRule="auto"/>
        <w:ind w:left="-284" w:firstLine="568"/>
        <w:jc w:val="both"/>
      </w:pPr>
      <w:bookmarkStart w:id="0" w:name="_GoBack"/>
      <w:bookmarkEnd w:id="0"/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Введение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i/>
          <w:iCs/>
        </w:rPr>
        <w:t>Если мы хотим идти вперед, то одна нога должна оста</w:t>
      </w:r>
      <w:r w:rsidRPr="005F3AE9">
        <w:rPr>
          <w:i/>
          <w:iCs/>
        </w:rPr>
        <w:softHyphen/>
        <w:t>ваться на месте, в то время как другая делает следую</w:t>
      </w:r>
      <w:r w:rsidRPr="005F3AE9">
        <w:rPr>
          <w:i/>
          <w:iCs/>
        </w:rPr>
        <w:softHyphen/>
        <w:t>щий шаг. Это – первый закон всякого прогресса, одинако</w:t>
      </w:r>
      <w:r w:rsidRPr="005F3AE9">
        <w:rPr>
          <w:i/>
          <w:iCs/>
        </w:rPr>
        <w:softHyphen/>
        <w:t>во применимый как к целым народам, так и к отдельным людям.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i/>
          <w:iCs/>
        </w:rPr>
        <w:t>Й. Этвёш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Использование информационно-коммуникационных технологий в детском саду – актуальная проблема современного дошкольного воспитания. Постепенно, компьютерные технологии входят и в систему дошкольного образования как один из эффективных способов передачи знаний. Этот современный способ развивает интерес к обучению, воспитывает самостоятельность, развивает интеллектуальную деятельность, позволяет развиваться в духе современности, дает возможность качественно обновить воспитательно-образовательный процесс в ДОУ и повысить его эффективность.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Актуальность</w:t>
      </w:r>
      <w:r w:rsidRPr="005F3AE9">
        <w:t> использования информационных технологий в современном дошкольном образовании диктуется стремительным развитием информационного общества, широким распространением технологий мультимедиа, электронных информационных ресурсов, сетевых технологий в качестве средства обучения и воспитания.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         Цель</w:t>
      </w:r>
      <w:r w:rsidRPr="005F3AE9">
        <w:t>: обеспечить качество воспитательно-образовательного процесса на основе   изучения и внедрения информационных технологий.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С уверенностью можно сказать, что ИКТ являются неотъемлемой частью процесса обучения дошкольников. Это не только доступно и привычно для детей нового поколения, но и удобно для современного педагога.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В соответствии с документом "ФГОС к условиям реализации основной </w:t>
      </w:r>
      <w:r w:rsidRPr="005F3AE9">
        <w:rPr>
          <w:b/>
          <w:bCs/>
        </w:rPr>
        <w:t>общеобразовательной</w:t>
      </w:r>
      <w:r w:rsidRPr="005F3AE9">
        <w:t> программы дошкольного </w:t>
      </w:r>
      <w:r w:rsidRPr="005F3AE9">
        <w:rPr>
          <w:b/>
          <w:bCs/>
        </w:rPr>
        <w:t>образования"</w:t>
      </w:r>
      <w:r w:rsidRPr="005F3AE9">
        <w:t>, утвержденные приказом Министерства </w:t>
      </w:r>
      <w:r w:rsidRPr="005F3AE9">
        <w:rPr>
          <w:b/>
          <w:bCs/>
        </w:rPr>
        <w:t>образования</w:t>
      </w:r>
      <w:r w:rsidRPr="005F3AE9">
        <w:t> и науки РФ от 20 июля 2011 г. № 2151, одним из требований к педагогической деятельности является владение информационно-коммуникационными технологиями и умениями применять их в </w:t>
      </w:r>
      <w:r w:rsidRPr="005F3AE9">
        <w:rPr>
          <w:b/>
          <w:bCs/>
        </w:rPr>
        <w:t>воспитательно- образовательном процессе.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u w:val="single"/>
        </w:rPr>
        <w:t>Педагог должен уметь</w:t>
      </w:r>
      <w:r w:rsidRPr="005F3AE9">
        <w:t>:</w:t>
      </w:r>
    </w:p>
    <w:p w:rsidR="005F3AE9" w:rsidRPr="005F3AE9" w:rsidRDefault="005F3AE9" w:rsidP="005F3AE9">
      <w:pPr>
        <w:pStyle w:val="a8"/>
        <w:numPr>
          <w:ilvl w:val="0"/>
          <w:numId w:val="4"/>
        </w:numPr>
        <w:spacing w:line="360" w:lineRule="auto"/>
        <w:jc w:val="both"/>
      </w:pPr>
      <w:r w:rsidRPr="005F3AE9">
        <w:t>создавать графические и текстовые документы (т. е. самостоятельно оформлять групповую документацию, диагностику и т. д)</w:t>
      </w:r>
    </w:p>
    <w:p w:rsidR="005F3AE9" w:rsidRPr="005F3AE9" w:rsidRDefault="005F3AE9" w:rsidP="005F3AE9">
      <w:pPr>
        <w:pStyle w:val="a8"/>
        <w:numPr>
          <w:ilvl w:val="0"/>
          <w:numId w:val="4"/>
        </w:numPr>
        <w:spacing w:line="360" w:lineRule="auto"/>
        <w:jc w:val="both"/>
      </w:pPr>
      <w:r w:rsidRPr="005F3AE9">
        <w:t>активно </w:t>
      </w:r>
      <w:r w:rsidRPr="005F3AE9">
        <w:rPr>
          <w:b/>
          <w:bCs/>
        </w:rPr>
        <w:t>использовать</w:t>
      </w:r>
      <w:r w:rsidRPr="005F3AE9">
        <w:t> информационные технологии в </w:t>
      </w:r>
      <w:r w:rsidRPr="005F3AE9">
        <w:rPr>
          <w:b/>
          <w:bCs/>
        </w:rPr>
        <w:t>образовательном процессе</w:t>
      </w:r>
    </w:p>
    <w:p w:rsidR="005F3AE9" w:rsidRPr="005F3AE9" w:rsidRDefault="005F3AE9" w:rsidP="005F3AE9">
      <w:pPr>
        <w:pStyle w:val="a8"/>
        <w:numPr>
          <w:ilvl w:val="0"/>
          <w:numId w:val="4"/>
        </w:numPr>
        <w:spacing w:line="360" w:lineRule="auto"/>
        <w:jc w:val="both"/>
      </w:pPr>
      <w:r w:rsidRPr="005F3AE9">
        <w:t>познакомиться с информационными сайтами для педагогов и владеть навыками поиска информации в Интернете</w:t>
      </w:r>
    </w:p>
    <w:p w:rsidR="005F3AE9" w:rsidRPr="005F3AE9" w:rsidRDefault="005F3AE9" w:rsidP="005F3AE9">
      <w:pPr>
        <w:pStyle w:val="a8"/>
        <w:numPr>
          <w:ilvl w:val="0"/>
          <w:numId w:val="4"/>
        </w:numPr>
        <w:spacing w:line="360" w:lineRule="auto"/>
        <w:jc w:val="both"/>
      </w:pPr>
      <w:r w:rsidRPr="005F3AE9">
        <w:t>Владеть различными программами для создания мультимедийных презентаций</w:t>
      </w:r>
    </w:p>
    <w:p w:rsidR="005F3AE9" w:rsidRPr="005F3AE9" w:rsidRDefault="005F3AE9" w:rsidP="005F3AE9">
      <w:pPr>
        <w:pStyle w:val="a8"/>
        <w:numPr>
          <w:ilvl w:val="0"/>
          <w:numId w:val="4"/>
        </w:numPr>
        <w:spacing w:line="360" w:lineRule="auto"/>
        <w:jc w:val="both"/>
      </w:pPr>
      <w:r w:rsidRPr="005F3AE9">
        <w:lastRenderedPageBreak/>
        <w:t>создавать графические и текстовые документы (т. е. самостоятельно оформлять групповую документацию, диагностику и т. д)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Это значит – уметь пользоваться программой Майкрософт Офис,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  <w:rPr>
          <w:lang w:val="en-US"/>
        </w:rPr>
      </w:pPr>
      <w:r w:rsidRPr="005F3AE9">
        <w:rPr>
          <w:lang w:val="en-US"/>
        </w:rPr>
        <w:t>Microsoft Office Word, Microsoft Office PowerPoint,Microsoft Office Excel</w:t>
      </w:r>
    </w:p>
    <w:p w:rsidR="005F3AE9" w:rsidRPr="005F3AE9" w:rsidRDefault="005F3AE9" w:rsidP="005F3AE9">
      <w:pPr>
        <w:pStyle w:val="a8"/>
        <w:numPr>
          <w:ilvl w:val="0"/>
          <w:numId w:val="5"/>
        </w:numPr>
        <w:spacing w:line="360" w:lineRule="auto"/>
        <w:jc w:val="both"/>
      </w:pPr>
      <w:r w:rsidRPr="005F3AE9">
        <w:t>Активно </w:t>
      </w:r>
      <w:r w:rsidRPr="005F3AE9">
        <w:rPr>
          <w:b/>
          <w:bCs/>
        </w:rPr>
        <w:t>использовать</w:t>
      </w:r>
      <w:r w:rsidRPr="005F3AE9">
        <w:t> информационные технологии в </w:t>
      </w:r>
      <w:r w:rsidRPr="005F3AE9">
        <w:rPr>
          <w:b/>
          <w:bCs/>
        </w:rPr>
        <w:t>образовательном процессе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Познакомиться с информационными сайтами для педагогов и владеть навыками поиска информации в Интернете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Таким образом, использование информационных технологий в образовании дает возможность существенно обогатить, качественно обновить воспитательно-образовательный процесс в ДОУ и повысить его эффективность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 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Глава1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Что такое ИКТ?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Сочетание ИКТ связано с двумя видами технологий: информационными и коммуникационными.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«Информационная технология</w:t>
      </w:r>
      <w:r w:rsidRPr="005F3AE9">
        <w:t> – комплекс методов, способов и средств, обеспечивающих хранение, обработку, передачу и отображение информации и ориентированных на повышение эффективности и производительности труда». На современном этапе методы, способы и средства напрямую взаимосвязаны с компьютером (компьютерные технологии).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  <w:u w:val="single"/>
        </w:rPr>
        <w:t>Коммуникационные технологии</w:t>
      </w:r>
      <w:r w:rsidRPr="005F3AE9">
        <w:t> определяют методы, способы и средства взаимодействия человека с внешней средой (обратный процесс также важен). В этих коммуникациях компьютер занимает свое место. Он обеспечивает, комфортное, индивидуальное, многообразное, высокоинтеллектуальное взаимодействие объектов коммуникации.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При использовании ИКТ в работе не важен стаж работы педагогов и образование, а важно желание и стремление освоения  ИКТ.</w:t>
      </w:r>
    </w:p>
    <w:tbl>
      <w:tblPr>
        <w:tblW w:w="5000" w:type="pct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9"/>
        <w:gridCol w:w="876"/>
      </w:tblGrid>
      <w:tr w:rsidR="005F3AE9" w:rsidRPr="005F3AE9" w:rsidTr="005F3AE9">
        <w:tc>
          <w:tcPr>
            <w:tcW w:w="8505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lastRenderedPageBreak/>
              <w:t>Использование компьютерных технологий помогает педагогу в работе: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6"/>
              </w:numPr>
              <w:spacing w:line="360" w:lineRule="auto"/>
              <w:jc w:val="both"/>
            </w:pPr>
            <w:r w:rsidRPr="005F3AE9">
              <w:t>привлекать пассивных слушателей к активной деятельности;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6"/>
              </w:numPr>
              <w:spacing w:line="360" w:lineRule="auto"/>
              <w:jc w:val="both"/>
            </w:pPr>
            <w:r w:rsidRPr="005F3AE9">
              <w:t>делать образовательную деятельность более наглядной и интенсивной;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6"/>
              </w:numPr>
              <w:spacing w:line="360" w:lineRule="auto"/>
              <w:jc w:val="both"/>
            </w:pPr>
            <w:r w:rsidRPr="005F3AE9">
              <w:t>формировать информационную культуру у детей;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6"/>
              </w:numPr>
              <w:spacing w:line="360" w:lineRule="auto"/>
              <w:jc w:val="both"/>
            </w:pPr>
            <w:r w:rsidRPr="005F3AE9">
              <w:t>активизировать познавательный интерес;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6"/>
              </w:numPr>
              <w:spacing w:line="360" w:lineRule="auto"/>
              <w:jc w:val="both"/>
            </w:pPr>
            <w:r w:rsidRPr="005F3AE9">
              <w:t>реализовывать личностно-ориентированный и дифференцированный подходы в обучении;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дисциплинировать самого воспитателя, формировать его интерес к работе;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активизировать мыслительные процессы (анализ, синтез, сравнение и др.);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ИКТ дадут возможность любому педагогу напрямую выходить в информационное пространство как с обращением за методической помощью в разные сервисные службы, так и с трансляцией своего опыты работы.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ИКТ позволят воспитателю более широко общаться на разных методических мероприятиях, например, видео - мастер - классы, вебинары и др.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значительно сокращается работа с бумажными носителями, так как почти вся текстовая информация составляется и хранится в электронном виде;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меньше уходит сил и времени при подготовке наглядно-дидактического сопровождения к НОД.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с помощью ИКТ  создаются условия для профессионального саморазвития: используются электронные учебники, статьи; в сети Интернет можно знакомиться с периодикой, обмениваться информацией с коллегами посредством электронной почты.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7"/>
              </w:numPr>
              <w:spacing w:line="360" w:lineRule="auto"/>
              <w:jc w:val="both"/>
            </w:pPr>
            <w:r w:rsidRPr="005F3AE9">
              <w:t>Общение с родителями воспитанников с помощью ИКТ - еще одна реальность.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ИКТ - это прежде всего: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>преобразование предметно-развивающей среды,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>создание новых средств  для развития детей,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>использование новой наглядности,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>дополнительная информация, которой по каким-либо причинам нет в печатном издании,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>разнообразный иллюстративный материал, как статический, так и динамический (анимации, видеоматериалы),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 xml:space="preserve">в информационном обществе сетевые электронные ресурсы - это наиболее демократичный способ распространения новых педагогических идей и </w:t>
            </w:r>
            <w:r w:rsidRPr="005F3AE9">
              <w:lastRenderedPageBreak/>
              <w:t>новых дидактических пособий, доступный педагогам независимо от места их проживания и уровня дохода,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8"/>
              </w:numPr>
              <w:spacing w:line="360" w:lineRule="auto"/>
              <w:jc w:val="both"/>
            </w:pPr>
            <w:r w:rsidRPr="005F3AE9">
              <w:t>поисковые системы сети Интернет предоставляют педагогам возможность найти практически любой материал по вопросам развития и обучения и любые фотографии и иллюстрации.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 </w:t>
            </w:r>
            <w:r w:rsidRPr="005F3AE9">
              <w:rPr>
                <w:b/>
                <w:bCs/>
              </w:rPr>
              <w:t>Применение ИКТ: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9"/>
              </w:numPr>
              <w:spacing w:line="360" w:lineRule="auto"/>
              <w:jc w:val="both"/>
            </w:pPr>
            <w:r w:rsidRPr="005F3AE9">
              <w:t>Подбор иллюстративного материала к совместной организованной деятельности педагога с детьми и для оформления стендов, группы.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9"/>
              </w:numPr>
              <w:spacing w:line="360" w:lineRule="auto"/>
              <w:jc w:val="both"/>
            </w:pPr>
            <w:r w:rsidRPr="005F3AE9">
              <w:t>Подбор дополнительного познавательного материала.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9"/>
              </w:numPr>
              <w:spacing w:line="360" w:lineRule="auto"/>
              <w:jc w:val="both"/>
            </w:pPr>
            <w:r w:rsidRPr="005F3AE9">
              <w:t>Обмен опытом, знакомство с периодикой, наработками других педагогов.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9"/>
              </w:numPr>
              <w:spacing w:line="360" w:lineRule="auto"/>
              <w:jc w:val="both"/>
            </w:pPr>
            <w:r w:rsidRPr="005F3AE9">
              <w:t>Оформление групповой документации, отчётов.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9"/>
              </w:numPr>
              <w:spacing w:line="360" w:lineRule="auto"/>
              <w:jc w:val="both"/>
            </w:pPr>
            <w:r w:rsidRPr="005F3AE9">
              <w:t>Создание презентаций в программе Рower Рoint для повышения эффективности совместной организованной деятельности с детьми и педагогической компетенции родителей в процессе проведения родительских собраний.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9"/>
              </w:numPr>
              <w:spacing w:line="360" w:lineRule="auto"/>
              <w:jc w:val="both"/>
            </w:pPr>
            <w:r w:rsidRPr="005F3AE9">
              <w:t>При создании единой базы методических и демонстрационных материалов у педагога появляется больше свободного времени. 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Грамотное использование современных информационных технологий позволяет существенно повысить мотивацию детей к обучению. Позволяет воссоздавать реальные предметы или явления в цвете, движении и звуке. Что способствует наиболее широкому раскрытию их способностей, активизации умственной деятельности.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Сегодня ИКТ позволяет: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• Показать информацию на экране в игровой форме, что вызывает у детей огромный интерес, так как это отвечает основному виду деятельности дошкольника — игре.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• В доступной форме, ярко, образно, преподнести дошкольникам материал, что соответствует наглядно-образному мышлению детей дошкольного возраста.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• Привлечь внимание детей движением, звуком, мультипликацией, но не перегружать материал ими.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• Способствовать развитию у дошкольников исследовательских способностей, познавательной активности, навыков и талантов.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• Поощрять детей при решении проблемных задач и преодолении трудностей.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 xml:space="preserve">Использование информационно-коммуникационных технологий в дошкольном образовании позволяет расширить творческие возможности педагога и оказывает положительное влияние на различные стороны психического развития </w:t>
            </w:r>
            <w:r w:rsidRPr="005F3AE9">
              <w:lastRenderedPageBreak/>
              <w:t>дошкольников. Развивающие занятия с её использованием становятся намного ярче и динамичнее. Применение компьютерной техники позволяет сделать НОД привлекательным и по-настоящему современным, решать познавательные и творческие задачи с опорой на наглядность.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В ходе игровой деятельности дошкольника, с использованием компьютерных средств у него развивается: теоретическое мышление, развитое воображение, способность к прогнозированию результата действия, проектные качества мышления и др., которые ведут к резкому повышению творческих способностей детей. По сравнению с традиционными формами обучения дошкольников </w:t>
            </w:r>
            <w:r w:rsidRPr="005F3AE9">
              <w:rPr>
                <w:b/>
                <w:bCs/>
              </w:rPr>
              <w:t>компьютер обладает рядом преимуществ: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Движения, звук, мультипликация надолго привлекает внимание детей и способствует повышению у них интереса к изучаемому материалу. Высокая динамика занятия способствует эффективному усвоению материала, развитию памяти, воображения, творчества детей.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Обеспечивает наглядность, которая способствует восприятию и лучшему запоминанию материала, что очень важно, учитывая наглядно-образное мышление детей дошкольного возраста.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Слайд-шоу и видеофрагменты позволяют показать те моменты из окружающего мира, наблюдение которых вызывает затруднения: например, рост цветка, вращение планет вокруг Солнца, движение волн, вот идёт дождь;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Также можно смоделировать такие жизненные ситуации, которые нельзя или сложно показать и увидеть в повседневной жизни (например, воспроизведение звуков природы; работу транспорта и т.д.);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Предъявление информации на экране компьютера в игровой форме вызывает у детей огромный интерес.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Несёт в себе образный тип информации, понятный дошкольникам.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Проблемные задачи, поощрение ребёнка при их правильном решении самим компьютером являются стимулом познавательной активности детей.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Ребёнок сам регулирует темп и количество решаемых игровых обучающих задач.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В процессе своей деятельности за компьютером дошкольник приобретает уверенность в себе, в том, что он многое может.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 xml:space="preserve">Позволяет моделировать такие жизненные ситуации, которые нельзя увидеть в повседневной жизни (полет ракеты, половодье, неожиданные и </w:t>
            </w:r>
            <w:r w:rsidRPr="005F3AE9">
              <w:lastRenderedPageBreak/>
              <w:t>необычные эффекты);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Компьютер очень "терпелив", никогда не ругает ребёнка за ошибки, а ждёт, пока он сам исправит их.</w:t>
            </w:r>
          </w:p>
          <w:p w:rsidR="005F3AE9" w:rsidRPr="005F3AE9" w:rsidRDefault="005F3AE9" w:rsidP="005F3AE9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</w:pPr>
            <w:r w:rsidRPr="005F3AE9">
              <w:t>Использование информационных технологий побуждает детей к поисковой исследовательской деятельности, включая и поиск в сети Интернет самостоятельно или вместе с родителями.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Спектр использования ИКТ в образовательном процессе достаточно широк. Одной из наиболее удачных форм подготовки и представления учебного материала к совместной организованной деятельности в детском саду - это создание мультимедийных презентаций. Она облегчает процесс восприятия и запоминания информации с помощью ярких образов, т.к. сочетает в себе динамику, звук и изображение, т.е. те факторы, которые наиболее долго удерживают внимание ребенка. Одновременное воздействие на два важнейших органа восприятия (слух и зрение) позволяют достичь гораздо большего эффекта. А английская пословица гласит: </w:t>
            </w:r>
            <w:r w:rsidRPr="005F3AE9">
              <w:rPr>
                <w:b/>
                <w:bCs/>
              </w:rPr>
              <w:t>«Я услышал – и забыл, я увидел – и запомнил».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Использование компьютера для ведения документации.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Компьютер может оказывать неоценимую услугу воспитателям и "продвинутым" родителям по составлению всевозможных планов мероприятий с помощью программ-организаторов, вести индивидуальный дневник ребенка, записывать различные данные о нем, результаты тестов, выстраивать графики, в целом отслеживать динамику развития ребёнка. Это можно сделать и вручную, но временные затраты несопоставимы.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Из этого следует, что в современном образовании компьютер не решает всех проблем, он остается всего лишь многофункциональным техническим средством обучения. Использование средств информационных технологий позволит сделать процесс обучения и развития детей достаточно простым и эффективным. Средствами мультимедиа позволит наиболее доступной и привлекательной, игровой форме, достигнуть нового качества знаний, развивает логическое мышление детей, усиливает творческую составляющую учебного труда, максимально способствуя повышению качества образования среди дошкольников, освободит от рутинной ручной работы, откроет новые возможности.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 xml:space="preserve">В заключение хочется отметить, что в условиях детского сада возможно, необходимо и целесообразно использовать ИКТ в различных видах образовательной деятельности. Совместная организованная деятельность педагога с детьми имеет свою специфику, она должна быть эмоциональной, яркой, с привлечением большого иллюстративного материала, с использованием звуковых и видеозаписей. Всё это </w:t>
            </w:r>
            <w:r w:rsidRPr="005F3AE9">
              <w:lastRenderedPageBreak/>
              <w:t>может обеспечить нам компьютерная техника с её мультимедийными возможностями.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Однако, какими бы положительным, огромным потенциалом не обладали информационно-коммуникационные технологии, но заменить живого общения педагога с ребёнком они не могут и не должны.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Глава2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Применение ИКТ в работе с детьми дошкольного возраста.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Одно из главных условий внедрения информационных технологий в ДОУ - с детьми должны работать специалисты, знающие технические возможности компьютера, имеющие навыки работы с ними, четко выполняющие </w:t>
            </w:r>
            <w:hyperlink r:id="rId7" w:history="1">
              <w:r w:rsidRPr="005F3AE9">
                <w:rPr>
                  <w:rStyle w:val="a9"/>
                </w:rPr>
                <w:t>санитарные нормы</w:t>
              </w:r>
            </w:hyperlink>
            <w:r w:rsidRPr="005F3AE9">
              <w:t> и правила использования компьютеров, владеющие методикой приобщения дошкольников к новым информационным технологиям. Учитывая это, </w:t>
            </w:r>
            <w:r w:rsidRPr="005F3AE9">
              <w:rPr>
                <w:b/>
                <w:bCs/>
              </w:rPr>
              <w:t>первостепенной задачей</w:t>
            </w:r>
            <w:r w:rsidRPr="005F3AE9">
              <w:t> в настоящее время становится повышение </w:t>
            </w:r>
            <w:hyperlink r:id="rId8" w:history="1">
              <w:r w:rsidRPr="005F3AE9">
                <w:rPr>
                  <w:rStyle w:val="a9"/>
                </w:rPr>
                <w:t>компьютерной грамотности</w:t>
              </w:r>
            </w:hyperlink>
            <w:r w:rsidRPr="005F3AE9">
              <w:t> педагогов, освоение ими работы с программными образовательными комплексами, ресурсами глобальной компьютерной сети Интернет для того, чтобы в перспективе каждый из них мог использовать современные компьютерные технологии для подготовки и проведения занятий с детьми на качественно новом уровне.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Применение информационных технологий на занятиях в ДОУ позволяет преодолеть интеллектуальную пассивность детей на занятиях, даёт возможность повысить эффективность </w:t>
            </w:r>
            <w:hyperlink r:id="rId9" w:history="1">
              <w:r w:rsidRPr="005F3AE9">
                <w:rPr>
                  <w:rStyle w:val="a9"/>
                </w:rPr>
                <w:t>образовательной деятельности</w:t>
              </w:r>
            </w:hyperlink>
            <w:r w:rsidRPr="005F3AE9">
              <w:t> педагога ДОУ.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Выделяют 2 вида занятий с использованием ИКТ.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1.</w:t>
            </w:r>
            <w:r w:rsidRPr="005F3AE9">
              <w:rPr>
                <w:i/>
                <w:iCs/>
              </w:rPr>
              <w:t> Занятие с мультимедийной поддержкой.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На таком занятии используется только один компьютер в качестве “электронной доски”. На этапе подготовки анализируются </w:t>
            </w:r>
            <w:hyperlink r:id="rId10" w:history="1">
              <w:r w:rsidRPr="005F3AE9">
                <w:rPr>
                  <w:rStyle w:val="a9"/>
                </w:rPr>
                <w:t>электронные</w:t>
              </w:r>
            </w:hyperlink>
            <w:r w:rsidRPr="005F3AE9">
              <w:t> и информационные ресурсы, отбирается необходимый материал для урока.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Иногда бывает очень сложно подобрать необходимые материалы для объяснения темы занятия, поэтому создаются презентационные материалы с помощью программы Power Point или других мультимедийных программ.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Для проведения таких занятий необходим один персональный компьютер (ноутбук), мультимедийный </w:t>
            </w:r>
            <w:hyperlink r:id="rId11" w:history="1">
              <w:r w:rsidRPr="005F3AE9">
                <w:rPr>
                  <w:rStyle w:val="a9"/>
                </w:rPr>
                <w:t>проектор</w:t>
              </w:r>
            </w:hyperlink>
            <w:r w:rsidRPr="005F3AE9">
              <w:t>, колонки, экран.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 xml:space="preserve">Использование мультимедийной презентаций позволяет сделать занятие эмоционально окрашенными, интересными, являются прекрасным наглядным </w:t>
            </w:r>
            <w:r w:rsidRPr="005F3AE9">
              <w:lastRenderedPageBreak/>
              <w:t>пособием и демонстрационным материалом, что способствует хорошей результативности занятия.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С помощью мультимедийных презентаций разучиваются с детьми комплексы зрительных гимнастик, упражнений для снятия зрительного утомления.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Мультимедийные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ассоциативном виде в память детей.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Применение компьютерных слайдовых презентаций в процессе обучения детей имеет следующие достоинства: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Осуществление полисенсорного восприятия материала;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Возможность демонстрации различных объектов с помощью мультимедийного проектора и проекционного экрана в многократно увеличенном виде;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Объединение аудио-, видео - и анимационных эффектов в единую презентацию способствует компенсации объема информации, получаемого детьми из </w:t>
            </w:r>
            <w:hyperlink r:id="rId12" w:history="1">
              <w:r w:rsidRPr="005F3AE9">
                <w:rPr>
                  <w:rStyle w:val="a9"/>
                </w:rPr>
                <w:t>учебной литературы</w:t>
              </w:r>
            </w:hyperlink>
            <w:r w:rsidRPr="005F3AE9">
              <w:t>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Возможность демонстрации объектов более </w:t>
            </w:r>
            <w:hyperlink r:id="rId13" w:history="1">
              <w:r w:rsidRPr="005F3AE9">
                <w:rPr>
                  <w:rStyle w:val="a9"/>
                </w:rPr>
                <w:t>доступных</w:t>
              </w:r>
            </w:hyperlink>
            <w:r w:rsidRPr="005F3AE9">
              <w:t> для восприятия сохранной сенсорной системе;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Активизация зрительных функций, глазомерных возможностей ребенка;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Компьютерные презентационные слайд-фильмы удобно использовать для вывода информации в виде распечаток крупным шрифтом на принтере в качестве раздаточного материала для занятий с дошкольниками.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Использование мультимедийных презентаций позволяют сделать занятия эмоционально окрашенными, привлекательными вызывают у ребенка живой интерес, являются прекрасным наглядным пособием и демонстрационным материалом, что способствует хорошей результативности занятия.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Применение интерактивной доски в детском саду позволяет развивать у детей способность ориентироваться в информационных потоках окружающего мира, овладевать практическими навыками работы с информацией, развивает разносторонние умения, что способствует осознанному усвоению знаний дошкольниками и повышает уровень готовности ребенка к </w:t>
            </w:r>
            <w:hyperlink r:id="rId14" w:history="1">
              <w:r w:rsidRPr="005F3AE9">
                <w:rPr>
                  <w:rStyle w:val="a9"/>
                </w:rPr>
                <w:t>школе</w:t>
              </w:r>
            </w:hyperlink>
            <w:r w:rsidRPr="005F3AE9">
              <w:t>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 xml:space="preserve">Работа с интерактивной доской позволяет по-новому использовать в образовательной деятельности дидактические игры и упражнения, </w:t>
            </w:r>
            <w:r w:rsidRPr="005F3AE9">
              <w:lastRenderedPageBreak/>
              <w:t>коммуникативные игры, проблемные ситуации, творческие задания. Применение интерактивной доски с использованием мультимедийных технологий (графика, цвет, звук, видеоматериалы) позволяет моделировать на занятиях различные ситуации и среды. Игровые компоненты, включённые в мультимедийные программы, активизируют познавательную активность детей и усиливают эффективность усвоения материала. Технология работы доски, основанная на принципе резистивной матрицы, является самой распространенной в мире и самой безопасной для здоровья. 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Ещё одно преимущество использования интерактивной доски в детском саду – возможность совершать виртуальные путешествия, проведение интегрированных занятий.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Использование ИД в совместной и самостоятельной деятельности ребенка является одним из эффективных способов мотивации и индивидуализации обучения, развития творческих способностей и создания благоприятного эмоционального фона.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Таким образом, занятия с мультимедийной поддержкой повышают скорость передачи информации детям, улучшают уровень её понимания, что способствует развитию всех форм мышления.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2</w:t>
            </w:r>
            <w:r w:rsidRPr="005F3AE9">
              <w:rPr>
                <w:i/>
                <w:iCs/>
              </w:rPr>
              <w:t>. Занятие с компьютерной поддержкой.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Чаще всего такие занятия проводятся с использованием игровых обучающих программ. На таком занятии используется несколько компьютеров, планшетов, за которыми работают несколько воспитанников одновременно.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Работая с электронным учебником, планшетом, ребенок самостоятельно изучает материал, выполняет необходимые задания и после этого проходит проверку компетентности по данной теме.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Возможности компьютера позволяют увеличить объем предлагаемого для ознакомления материала. Яркий светящийся экран привлекает внимание, дает возможность переключить у детей аудиовосприятие на визуальное, анимационные герои вызывают интерес, в результате снимается напряжение.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Но на сегодня, к сожалению, существует недостаточное количество хороших компьютерных программ, которые предназначены для детей данного возраста.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Специалисты выделяют ряд требований, которым должны удовлетворять развивающие программы для детей: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исследовательский характер,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легкость для самостоятельных занятий ребенка,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развитие широкого спектра навыков и представлений,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lastRenderedPageBreak/>
              <w:t>· высокий технический уровень,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возрастное соответствие,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занимательность.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Существующие на рынке обучающие программы для данного возраста можно классифицировать следующим образом: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1. Игры для развития памяти, воображения, мышления и др.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2. "Говорящие" словари </w:t>
            </w:r>
            <w:hyperlink r:id="rId15" w:history="1">
              <w:r w:rsidRPr="005F3AE9">
                <w:rPr>
                  <w:rStyle w:val="a9"/>
                </w:rPr>
                <w:t>иностранных языков</w:t>
              </w:r>
            </w:hyperlink>
            <w:r w:rsidRPr="005F3AE9">
              <w:t> с хорошей анимацией.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3. АРТ-студии, простейшие графические редакторы с библиотеками рисунков.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4. Игры-путешествия, "бродилки".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5. Простейшие программы по </w:t>
            </w:r>
            <w:hyperlink r:id="rId16" w:history="1">
              <w:r w:rsidRPr="005F3AE9">
                <w:rPr>
                  <w:rStyle w:val="a9"/>
                </w:rPr>
                <w:t>обучение чтению</w:t>
              </w:r>
            </w:hyperlink>
            <w:r w:rsidRPr="005F3AE9">
              <w:t>, </w:t>
            </w:r>
            <w:hyperlink r:id="rId17" w:history="1">
              <w:r w:rsidRPr="005F3AE9">
                <w:rPr>
                  <w:rStyle w:val="a9"/>
                </w:rPr>
                <w:t>математике</w:t>
              </w:r>
            </w:hyperlink>
            <w:r w:rsidRPr="005F3AE9">
              <w:t> и др.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Использование таких программ позволяет не только обогащать знания, использовать компьютер для более полного ознакомления с предметами и явлениями, находящимися за пределами собственного опыта ребенка, но и повышать креативность ребенка; умение оперировать символами на экране монитора способствует оптимизации перехода от наглядно-образного к абстрактному мышлению; использование творческих и режиссерских игр создает дополнительную мотивацию при формировании учебной деятельности; индивидуальная работа с компьютером увеличивает число ситуаций, решить которые ребенок может самостоятельно.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При организации занятий такого типа необходимо иметь стационарный или мобильный компьютерный класс, соответствующий нормам САНПиН, лицензионное </w:t>
            </w:r>
            <w:hyperlink r:id="rId18" w:history="1">
              <w:r w:rsidRPr="005F3AE9">
                <w:rPr>
                  <w:rStyle w:val="a9"/>
                </w:rPr>
                <w:t>программное обеспечение</w:t>
              </w:r>
            </w:hyperlink>
            <w:r w:rsidRPr="005F3AE9">
              <w:t>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Сегодня многие детские сады оснащаются компьютерными классами. Но до сих пор отсутствуют: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методика использования ИКТ в образовательном процессе ДОУ;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систематизация компьютерных развивающих программ;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· единые программно-методические требования к компьютерным занятиям.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На сегодняшний день это единственный </w:t>
            </w:r>
            <w:hyperlink r:id="rId19" w:history="1">
              <w:r w:rsidRPr="005F3AE9">
                <w:rPr>
                  <w:rStyle w:val="a9"/>
                </w:rPr>
                <w:t>вид деятельности</w:t>
              </w:r>
            </w:hyperlink>
            <w:r w:rsidRPr="005F3AE9">
              <w:t>, не регламентируемый специальной </w:t>
            </w:r>
            <w:hyperlink r:id="rId20" w:history="1">
              <w:r w:rsidRPr="005F3AE9">
                <w:rPr>
                  <w:rStyle w:val="a9"/>
                </w:rPr>
                <w:t>образовательной программой</w:t>
              </w:r>
            </w:hyperlink>
            <w:r w:rsidRPr="005F3AE9">
              <w:t>. Педагогам приходится самостоятельно изучать подход и внедрять его в свою деятельность.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Важно соблюдать условия для сбережения здоровья ребенка: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1.  Детям пяти - семилетнего возраста можно "общаться" с компьютером не более 10-15 минут в день 3-4 раза в неделю.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2.  Желательно, чтобы монитор был жидкокристаллическим или плазменным.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3.  Нужно включать в занятия игры, направленных на профилактику нарушений </w:t>
            </w:r>
            <w:hyperlink r:id="rId21" w:history="1">
              <w:r w:rsidRPr="005F3AE9">
                <w:rPr>
                  <w:rStyle w:val="a9"/>
                </w:rPr>
                <w:t>зрения</w:t>
              </w:r>
            </w:hyperlink>
            <w:r w:rsidRPr="005F3AE9">
              <w:t> и отработку зрительно-пространственных отношений.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lastRenderedPageBreak/>
              <w:t>4. Регулярно проводить гимнастику для глаз: во время работы необходимо периодически переводить взгляд ребенка с монитора каждые 1, 5-2 мин. на несколько секунд, так же важна и смена деятельности во время занятия.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5  Для проведения фронтальных занятий мы используем мультимедийный проектор, расстояние от экрана до </w:t>
            </w:r>
            <w:hyperlink r:id="rId22" w:history="1">
              <w:r w:rsidRPr="005F3AE9">
                <w:rPr>
                  <w:rStyle w:val="a9"/>
                </w:rPr>
                <w:t>стульев</w:t>
              </w:r>
            </w:hyperlink>
            <w:r w:rsidRPr="005F3AE9">
              <w:t> на которых сидят дети 2 - 2, 5 метра.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Для поддержания оптимального микроклимата, предупреждения накопления статического </w:t>
            </w:r>
            <w:hyperlink r:id="rId23" w:history="1">
              <w:r w:rsidRPr="005F3AE9">
                <w:rPr>
                  <w:rStyle w:val="a9"/>
                </w:rPr>
                <w:t>электричества</w:t>
              </w:r>
            </w:hyperlink>
            <w:r w:rsidRPr="005F3AE9">
              <w:t> и ухудшения химического и ионного состава воздуха необходимо: проветривание </w:t>
            </w:r>
            <w:hyperlink r:id="rId24" w:history="1">
              <w:r w:rsidRPr="005F3AE9">
                <w:rPr>
                  <w:rStyle w:val="a9"/>
                </w:rPr>
                <w:t>кабинета</w:t>
              </w:r>
            </w:hyperlink>
            <w:r w:rsidRPr="005F3AE9">
              <w:t> до и после занятий и влажная уборка — протирка столов и экранов дисплеев до и после занятий, протирка полов после занятий. 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Таким образом, признаем, что компьютер — новое мощное средство для интеллектуального </w:t>
            </w:r>
            <w:hyperlink r:id="rId25" w:history="1">
              <w:r w:rsidRPr="005F3AE9">
                <w:rPr>
                  <w:rStyle w:val="a9"/>
                </w:rPr>
                <w:t>развития детей</w:t>
              </w:r>
            </w:hyperlink>
            <w:r w:rsidRPr="005F3AE9">
              <w:t>, необходимо помнить, что его использование в учебно-воспитательных целях в дошкольных учреждениях требует тщательной организации как самих занятий, так и всего режима в целом.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Глава3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ИКТ в работе современного педагога.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Эффективность компьютеризации обучения в дошкольных образовательных учреждениях зависит как от качества применяемых </w:t>
            </w:r>
            <w:hyperlink r:id="rId26" w:history="1">
              <w:r w:rsidRPr="005F3AE9">
                <w:rPr>
                  <w:rStyle w:val="a9"/>
                </w:rPr>
                <w:t>педагогических программных</w:t>
              </w:r>
            </w:hyperlink>
            <w:r w:rsidRPr="005F3AE9">
              <w:t> средств, так и от умения рационально и умело их использовать в образовательном процессе.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Информатизация дошкольного образования открывает педагогам новые возможности для широкого внедрения в педагогическую практику новых методических разработок, направленных на </w:t>
            </w:r>
            <w:hyperlink r:id="rId27" w:history="1">
              <w:r w:rsidRPr="005F3AE9">
                <w:rPr>
                  <w:rStyle w:val="a9"/>
                </w:rPr>
                <w:t>интенсификацию</w:t>
              </w:r>
            </w:hyperlink>
            <w:r w:rsidRPr="005F3AE9">
              <w:t> и реализацию инновационных идей воспитательно-образовательного процесса.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В настоящее время использование ИКТ в практике ДОУ в основном заключается в следующем: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подбор иллюстративного материала к занятиям и для оформления стендов, групп, кабинетов (сканирование, Интернет, принтер, презентации);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подбор дополнительного материала из различных источников к занятиям, знакомство со сценариями праздников и других мероприятий;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обмен опытом, знакомство с периодикой, наработками других педагогов;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создание презентаций в программе Power Point для повышения эффективности образовательных занятий с детьми;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 использование цифровой фотоаппаратуры и программ редактирования фотографий, которые позволяют управлять снимками так же просто, как фотографировать, легко находить нужные, редактировать и демонстрировать их;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lastRenderedPageBreak/>
              <w:t>ü  использование </w:t>
            </w:r>
            <w:hyperlink r:id="rId28" w:history="1">
              <w:r w:rsidRPr="005F3AE9">
                <w:rPr>
                  <w:rStyle w:val="a9"/>
                </w:rPr>
                <w:t>видеокамеры</w:t>
              </w:r>
            </w:hyperlink>
            <w:r w:rsidRPr="005F3AE9">
              <w:t> и соответствующих программ (принципиально новый способ для просмотра, хранения и предоставления для общего доступа всего видеоматериала, можно быстро создать незамысловатые фильмы, добавив к видео титры, переходы между сценами, фоновую </w:t>
            </w:r>
            <w:hyperlink r:id="rId29" w:history="1">
              <w:r w:rsidRPr="005F3AE9">
                <w:rPr>
                  <w:rStyle w:val="a9"/>
                </w:rPr>
                <w:t>музыку</w:t>
              </w:r>
            </w:hyperlink>
            <w:r w:rsidRPr="005F3AE9">
              <w:t> или наложение голоса);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использование Интернета в педагогической деятельности, с целью информационного и научно-методического сопровождения образовательного процесса в дошкольном учреждении, как поиск дополнительной информации для занятий, расширения кругозора детей.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оформление </w:t>
            </w:r>
            <w:hyperlink r:id="rId30" w:history="1">
              <w:r w:rsidRPr="005F3AE9">
                <w:rPr>
                  <w:rStyle w:val="a9"/>
                </w:rPr>
                <w:t>буклетов</w:t>
              </w:r>
            </w:hyperlink>
            <w:r w:rsidRPr="005F3AE9">
              <w:t>, визитных карточек учреждений, материалов по различным направлениям деятельности.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создание медиатек, которые представляют интерес не только для педагогов, но и для родителей.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использование компьютера в делопроизводстве ДОУ, создании различных </w:t>
            </w:r>
            <w:hyperlink r:id="rId31" w:history="1">
              <w:r w:rsidRPr="005F3AE9">
                <w:rPr>
                  <w:rStyle w:val="a9"/>
                </w:rPr>
                <w:t>баз данных</w:t>
              </w:r>
            </w:hyperlink>
            <w:r w:rsidRPr="005F3AE9">
              <w:t>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ü  создание электронной почты, ведение сайта ДОУ.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Просмотр </w:t>
            </w:r>
            <w:hyperlink r:id="rId32" w:history="1">
              <w:r w:rsidRPr="005F3AE9">
                <w:rPr>
                  <w:rStyle w:val="a9"/>
                </w:rPr>
                <w:t>видеозаписей</w:t>
              </w:r>
            </w:hyperlink>
            <w:r w:rsidRPr="005F3AE9">
              <w:t> позволяет осуществлять современный, качественный, всесторонний анализ мероприятий, что способствует повышению качества педагогического процесса. Такая форма работы наиболее приемлема при сопровождении молодых начинающих педагогов.     Библиотека методической </w:t>
            </w:r>
            <w:hyperlink r:id="rId33" w:history="1">
              <w:r w:rsidRPr="005F3AE9">
                <w:rPr>
                  <w:rStyle w:val="a9"/>
                </w:rPr>
                <w:t>литературы</w:t>
              </w:r>
            </w:hyperlink>
            <w:r w:rsidRPr="005F3AE9">
              <w:t> преобразуется в медиатеку, происходит накопление и обмен информацией на различных современных носителях.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Использование современных технологий, в частности Интернет-сайта позволяет на порядок повысить эффективность общения педагогов и родителей. Оперативные сведения новостной колонки, подробная информация о жизни дошкольного учреждения, возможность общаться с помощью электронной почты и гостевой книги – все это помогает сделать отношения более доверительными, вовлечь родителей в жизнь детского сада, сделать их полноправными участниками воспитательно-образовательного процесса. При проведении родительских собраний, использование мультимедийного оборудования позволяет представить вниманию родителей видеоролики и фильм о жизни детей в детском саду, презентации о правильном питании, о подготовке детей к обучению в школе.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Можно с уверенностью сказать, что ИКТ являются эффективным техническим средством, при помощи которого можно значительно разнообразить методическую работу в ДОУ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 xml:space="preserve">Использование современных технологий, в частности Интернет-сайта позволяет на порядок повысить эффективность общения педагогов и родителей. </w:t>
            </w:r>
            <w:r w:rsidRPr="005F3AE9">
              <w:lastRenderedPageBreak/>
              <w:t>Оперативные сведения новостной колонки, подробная информация о жизни дошкольного учреждения, возможность общаться с помощью электронной почты и гостевой книги – все это помогает сделать отношения более доверительными, вовлечь родителей в жизнь детского сада, сделать их полноправными участниками воспитательно-образовательного процесса. При проведении родительских собраний, использование мультимедийного оборудования позволяет представить вниманию родителей видеоролики и фильм о жизни детей в детском саду, презентации о правильном питании, о подготовке детей к обучению в школе.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Можно с уверенностью сказать, что ИКТ являются эффективным техническим средством, при помощи которого можно значительно разнообразить методическую работу в ДОУ.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Глава4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Правила создания презентации для детей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Золотое правило любой презентации, предложенное бывшим маркетологом компании Apple, а ныне управляющим директором Garage Technology Ventures Гайем Кавасаки - 10-20-30: 10 слайдов за 20 минут, размер шрифта не меньше 30. Эти параметры идеальны для презентации в Power Point. Большее количество слайдов не запоминается, время больше 20 минут рассеивает внимание, маленький шрифт напрягает.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Применимо ли это правило при создании презентации для детей? Применимо, особенно для детей. Удержать детское внимание – это довольно сложная задача, а скучная длинная презентация отвратит даже взрослого.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Помимо «золотого» существует ряд других правил, подходящих и для создания презентации для детей. Итак, как создать презентацию для детей?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  <w:r w:rsidRPr="005F3AE9">
              <w:rPr>
                <w:b/>
                <w:bCs/>
              </w:rPr>
              <w:t>Подготовка, подбор материалов для презентации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Содержание презентации для детей не должно быть перепечаткой с учебника. В идеале материал презентации подбирается из нескольких источников. Даже в случае презентации для детей, информация должна быть свежей и актуальной. Например, рассказывая о современном сельском хозяйстве, не нужно вставлять картинки пахарей с косами или советских стахановцев, если речь идет о сегодняшнем дне. Иллюстрации должны соответствовать рассказу, дополнять его, но при этом не отвлекать внимания. Нужно учитывать возрастную группу детей и их увлечения на данный момент. Герои популярных мультфильмов воспримутся более положительно, чем персонажи из вашего детства.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 xml:space="preserve">Что касается текста. Стоит перечитать много материала по предстоящей теме, сделать краткий конспект, но во время презентации все, что можно сказать словами </w:t>
            </w:r>
            <w:r w:rsidRPr="005F3AE9">
              <w:lastRenderedPageBreak/>
              <w:t>– нужно говорить словами. Текст на слайдах должен быть в минимальных количествах, особенно в презентации для детей.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 наконец, в презентации должна быть четко определена цель. Конечно, в случае презентации для детей вовсе не обязательно выносить ее на слайд. Этот пункт важен, прежде всего, для презентующего, чтобы, увлёкшись сопутствующей темой, не уйти далеко в сторону.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Итак, материал подобран, цель определена, следующий пункт – составление презентации и ее дизайн.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  <w:r w:rsidRPr="005F3AE9">
              <w:rPr>
                <w:b/>
                <w:bCs/>
              </w:rPr>
              <w:t>Дизайн презентации для детей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1. Фон. </w:t>
            </w:r>
            <w:r w:rsidRPr="005F3AE9">
              <w:t>Сейчас в сети можно найти множество готовых шаблонов на любой случай жизни. Но, нужно не забывать, что яркий, изобилующий элементами фон для презентации отвлечет от преподносимой информации. Вообще фон на то и фон, чтобы не отвлекать, а подчёркивать материал. Так что стоит остановиться на однотонном фоне без рисунков или каких-либо других элементов. Когда дело заходит о презентации для детей, часто встречается одна и та же ошибка – перебор с яркими цветами и картинками. Не нужно увлекаться яркими контрастирующими расцветками, способными вызвать приступ эпилепсии.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  <w:r w:rsidRPr="005F3AE9">
              <w:rPr>
                <w:b/>
                <w:bCs/>
              </w:rPr>
              <w:t>2. Иллюстрации.</w:t>
            </w:r>
            <w:r w:rsidRPr="005F3AE9">
              <w:t> Педагог должен привлекать детей прежде всего своим рассказом, а не картинками. Конечно, это не значит, что нельзя использовать иллюстрации. Картинки в презентации для детей необходимы. Нужно учитывать возрастную группу и их увлечения на данный момент. Герои популярных мультфильмов воспримутся более положительно, чем персонажи из вашего детства.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Иллюстрации должны быть высокого разрешения, не нужно растягивать маленькую картинку на весь слайд – она будет «пикселить» и тем самым только вызовет негативные эмоции.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Не нужно одновременно на одном слайде использовать рисунки и фотографии, если это не предусмотрено нод. Презентация должна быть выполнена в одном стиле, фотографии и рисунки хорошо сделать одного размера.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 напоследок, не стоит забывать, что у всех изображений в интернете есть хозяин. В конце презентации стоит привести список иллюстраций и ссылки на источники, это не только дань уважения к авторским правам, но и полезная практика для детей.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3. Шрифт</w:t>
            </w:r>
            <w:r w:rsidRPr="005F3AE9">
              <w:t xml:space="preserve">. Необходимо избегать использования разных шрифтов – это рассеивает внимание и утомляет. Размер кегля должен быть достаточно большим, чтобы читаться с последних парт. Тест должен быть читабелен. Не стоит </w:t>
            </w:r>
            <w:r w:rsidRPr="005F3AE9">
              <w:lastRenderedPageBreak/>
              <w:t>использовать неразборчивые, слишком узкие шрифты и шрифты с засечками. И, наконец, простое правило – на темном фоне размещается светлый текст и наоборот.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  <w:r w:rsidRPr="005F3AE9">
              <w:rPr>
                <w:b/>
                <w:bCs/>
              </w:rPr>
              <w:t>4. Анимация.</w:t>
            </w:r>
            <w:r w:rsidRPr="005F3AE9">
              <w:t> Здесь очень просто, если анимации можно избежать – это нужно сделать. Безусловно, в презентации для детей так и хочется использовать как можно больше эффектов. Кроме того, анимация занимает время. Потребуется несколько лишних секунд, чтобы дождаться пока появится текст, который выскакивает по буквам.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  <w:r w:rsidRPr="005F3AE9">
              <w:rPr>
                <w:b/>
                <w:bCs/>
              </w:rPr>
              <w:t>Собственно, презентация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Цель презентующего не просто выдать материал, а заинтересовать. Это, пожалуй, самый важный пункт в презентации для детей</w:t>
            </w:r>
            <w:r w:rsidRPr="005F3AE9">
              <w:rPr>
                <w:b/>
                <w:bCs/>
              </w:rPr>
              <w:t>.</w:t>
            </w:r>
            <w:r w:rsidRPr="005F3AE9">
              <w:t> Нудная лекция, даже иллюстрированная красивыми картинками и анимацией, остается нудной лекцией. Подача материала должна идти в форме рассказа, истории. Идеально, если дети при этом являются участниками этой истории. Презентация для детей должна быть интерактивна, дети должны принимать активное участие. Имеет смысл разнообразить презентацию загадками, вопросами.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Даже 20 минут интересного рассказа способны утомить. Просмотр презентации - это нагрузка на глаза.  Презентацию лучше давать частями, чередовать с практическими заданиями, играми или небольшой физической активностью.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После окончания презентации необходимо подвести итог и сделать вывод. Как известно, последняя фраза всегда запоминается лучше. Так пусть последней фразой станет добрый совет или напутствие.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«Гигиенические требования к персональным электронно-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вычислительным машинам и организации работы»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rPr>
                <w:b/>
                <w:bCs/>
              </w:rPr>
              <w:t>Сан ПиН 2.2.2/2.4.1340-03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В дошкольных образовательных учреждениях (ДОУ) рекомендуемая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непрерывная продолжительность работы с ПЭВМ на развивающих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игровых занятиях для детей 5 лет не должна превышать 10 мин, для детей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6 лет - 15 мин.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Игровые занятия с использованием ПЭВМ в ДОУ рекомендуется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проводить не более одного в течение дня и не чаще трех раз в неделю в дни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наиболее высокой работоспособности детей: во вторник, в среду и в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четверг. После занятия с детьми проводят гимнастику для глаз.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. Не допускается проводить занятия с ПЭВМ в ДОУ за счет времени,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отведенного для сна, дневных прогулок и других оздоровительных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мероприятий.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lastRenderedPageBreak/>
              <w:t> При проведении занятий детей с использованием компьютерной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техники, организация и режим занятий должны соответствовать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требованиям к персональным электронно-вычислительным машинам и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организации работы. « Гигиенические требования к персональным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электронно- вычислительным машинам и организации работы»</w:t>
            </w:r>
          </w:p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t> </w:t>
            </w:r>
          </w:p>
        </w:tc>
        <w:tc>
          <w:tcPr>
            <w:tcW w:w="855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F3AE9" w:rsidRPr="005F3AE9" w:rsidRDefault="005F3AE9" w:rsidP="005F3AE9">
            <w:pPr>
              <w:pStyle w:val="a8"/>
              <w:spacing w:line="360" w:lineRule="auto"/>
              <w:ind w:left="-284" w:firstLine="568"/>
              <w:jc w:val="both"/>
            </w:pPr>
            <w:r w:rsidRPr="005F3AE9">
              <w:lastRenderedPageBreak/>
              <w:t> </w:t>
            </w:r>
          </w:p>
        </w:tc>
      </w:tr>
    </w:tbl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lastRenderedPageBreak/>
        <w:t>Таким образом можно выделить следующие </w:t>
      </w:r>
      <w:r w:rsidRPr="005F3AE9">
        <w:t>принципы дизайна слайдов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соотношения сигнал/шум. Сокращение лишних элементов.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читабельности. Выбор шрифтов и цветов.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пустого пространства. Выделение главного элемента.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выравнивания. Наличие визуальной взаимосвязи всех элементов на слайде.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контрастности. Демонстрация иерархии между элементами слайда (за счет изменения цвета, размера линий, формы, расположения в пространстве).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повторения. Сохранение единого стиля во всех слайдах.</w:t>
      </w:r>
    </w:p>
    <w:p w:rsidR="005F3AE9" w:rsidRPr="005F3AE9" w:rsidRDefault="005F3AE9" w:rsidP="005F3AE9">
      <w:pPr>
        <w:pStyle w:val="a8"/>
        <w:numPr>
          <w:ilvl w:val="0"/>
          <w:numId w:val="11"/>
        </w:numPr>
        <w:spacing w:line="360" w:lineRule="auto"/>
        <w:jc w:val="both"/>
      </w:pPr>
      <w:r w:rsidRPr="005F3AE9">
        <w:t>Принцип близости. Расположение взаимосвязанных элементов на слайде.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В итоге можно прийти к такому выводу, что использование информационных технологий позволяет сделать процесс обучения и развития ребёнка достаточно эффективным, открывает новые возможности образования не только для самого ребёнка, но и для педагога.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Однако, какими бы положительным, огромным потенциалом не обладали информационно-коммуникационные технологии, но заменить живого общения педагога с ребёнком они не могут и не должны. А также педагоги должны четко владеть навыками владения икт и соблюдать санитарно - гигиенические требования, физиолого-гигиенические, психолого-педагогические ограничительные и разрешающие нормы и </w:t>
      </w:r>
      <w:r w:rsidRPr="005F3AE9">
        <w:rPr>
          <w:b/>
          <w:bCs/>
        </w:rPr>
        <w:t>рекомендации</w:t>
      </w:r>
      <w:r w:rsidRPr="005F3AE9">
        <w:t>, чтобы не навредить здоровью детей.( </w:t>
      </w:r>
      <w:hyperlink r:id="rId34" w:history="1">
        <w:r w:rsidRPr="005F3AE9">
          <w:rPr>
            <w:rStyle w:val="a9"/>
          </w:rPr>
          <w:t>СанПиН 2.2.2/2.4.1340-03</w:t>
        </w:r>
      </w:hyperlink>
      <w:r w:rsidRPr="005F3AE9">
        <w:t> "Гигиенические требования к персональным электронно-вычислительным машинам и организации работы".)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Используемая литература: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1.Управление инновационными процессами в ДОУ. – М., Сфера, 2008</w:t>
      </w:r>
      <w:r w:rsidRPr="005F3AE9">
        <w:br/>
        <w:t>2. Горвиц Ю., Поздняк Л. Кому работать с компьютером в детском саду. Дошкольное воспитание, 1991г., № 5</w:t>
      </w:r>
      <w:r w:rsidRPr="005F3AE9">
        <w:br/>
        <w:t>3. Калинина Т.В. Управление ДОУ. «Новые информационные технологии в дошкольном детстве». М, Сфера, 2008</w:t>
      </w:r>
      <w:r w:rsidRPr="005F3AE9">
        <w:br/>
        <w:t>4. Ксензова Г.Ю. Перспективные школьные технологии: учебно - методическое пособие. - М.: Педагогическое общество России, 2000</w:t>
      </w:r>
      <w:r w:rsidRPr="005F3AE9">
        <w:br/>
        <w:t xml:space="preserve">5. Моторин В. "Воспитательные возможности компьютерных игр". Дошкольное воспитание, </w:t>
      </w:r>
      <w:r w:rsidRPr="005F3AE9">
        <w:lastRenderedPageBreak/>
        <w:t>2000г., № 11</w:t>
      </w:r>
      <w:r w:rsidRPr="005F3AE9">
        <w:br/>
        <w:t>6. Новоселова С.Л. Компьютерный мир дошкольника. М.: Новая школа, 1997</w:t>
      </w:r>
    </w:p>
    <w:p w:rsidR="005F3AE9" w:rsidRPr="005F3AE9" w:rsidRDefault="002B19EF" w:rsidP="005F3AE9">
      <w:pPr>
        <w:pStyle w:val="a8"/>
        <w:numPr>
          <w:ilvl w:val="0"/>
          <w:numId w:val="12"/>
        </w:numPr>
        <w:spacing w:line="360" w:lineRule="auto"/>
        <w:jc w:val="both"/>
      </w:pPr>
      <w:hyperlink r:id="rId35" w:history="1">
        <w:r w:rsidR="005F3AE9" w:rsidRPr="005F3AE9">
          <w:rPr>
            <w:rStyle w:val="a9"/>
          </w:rPr>
          <w:t>СанПиН 2.2.2/2.4.1340-03</w:t>
        </w:r>
      </w:hyperlink>
      <w:r w:rsidR="005F3AE9" w:rsidRPr="005F3AE9">
        <w:t> "Гигиенические требования к персональным электронно-вычислительным машинам и организации работы".)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Интернет ресурсы: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1.</w:t>
      </w:r>
      <w:hyperlink r:id="rId36" w:history="1">
        <w:r w:rsidRPr="005F3AE9">
          <w:rPr>
            <w:rStyle w:val="a9"/>
          </w:rPr>
          <w:t>correct@e-xecutive.ru</w:t>
        </w:r>
      </w:hyperlink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2.(</w:t>
      </w:r>
      <w:hyperlink r:id="rId37" w:history="1">
        <w:r w:rsidRPr="005F3AE9">
          <w:rPr>
            <w:rStyle w:val="a9"/>
          </w:rPr>
          <w:t>http://www.rastut-goda.ru/questions-of-pedagogy/7570-pravila-sozdanija-prezentatsii-dlja-detej.html</w:t>
        </w:r>
      </w:hyperlink>
      <w:r w:rsidRPr="005F3AE9">
        <w:t>)</w:t>
      </w:r>
    </w:p>
    <w:p w:rsidR="005F3AE9" w:rsidRPr="005F3AE9" w:rsidRDefault="002B19EF" w:rsidP="005F3AE9">
      <w:pPr>
        <w:pStyle w:val="a8"/>
        <w:numPr>
          <w:ilvl w:val="0"/>
          <w:numId w:val="13"/>
        </w:numPr>
        <w:spacing w:line="360" w:lineRule="auto"/>
        <w:jc w:val="both"/>
      </w:pPr>
      <w:hyperlink r:id="rId38" w:history="1">
        <w:r w:rsidR="005F3AE9" w:rsidRPr="005F3AE9">
          <w:rPr>
            <w:rStyle w:val="a9"/>
          </w:rPr>
          <w:t>СанПиН 2.2.2/2.4.1340-03</w:t>
        </w:r>
      </w:hyperlink>
    </w:p>
    <w:p w:rsidR="005F3AE9" w:rsidRPr="005F3AE9" w:rsidRDefault="002B19EF" w:rsidP="005F3AE9">
      <w:pPr>
        <w:pStyle w:val="a8"/>
        <w:numPr>
          <w:ilvl w:val="0"/>
          <w:numId w:val="13"/>
        </w:numPr>
        <w:spacing w:line="360" w:lineRule="auto"/>
        <w:jc w:val="both"/>
      </w:pPr>
      <w:hyperlink r:id="rId39" w:history="1">
        <w:r w:rsidR="005F3AE9" w:rsidRPr="005F3AE9">
          <w:rPr>
            <w:rStyle w:val="a9"/>
            <w:b/>
            <w:bCs/>
          </w:rPr>
          <w:t>ru.wikipedia.org</w:t>
        </w:r>
      </w:hyperlink>
    </w:p>
    <w:p w:rsidR="005F3AE9" w:rsidRPr="005F3AE9" w:rsidRDefault="002B19EF" w:rsidP="005F3AE9">
      <w:pPr>
        <w:pStyle w:val="a8"/>
        <w:numPr>
          <w:ilvl w:val="0"/>
          <w:numId w:val="13"/>
        </w:numPr>
        <w:spacing w:line="360" w:lineRule="auto"/>
        <w:jc w:val="both"/>
      </w:pPr>
      <w:hyperlink r:id="rId40" w:history="1">
        <w:r w:rsidR="005F3AE9" w:rsidRPr="005F3AE9">
          <w:rPr>
            <w:rStyle w:val="a9"/>
          </w:rPr>
          <w:t>http://www.maam.ru/detskijsad/ikt-prihodit-v-detskii-sad.html</w:t>
        </w:r>
      </w:hyperlink>
    </w:p>
    <w:p w:rsidR="005F3AE9" w:rsidRPr="005F3AE9" w:rsidRDefault="002B19EF" w:rsidP="005F3AE9">
      <w:pPr>
        <w:pStyle w:val="a8"/>
        <w:numPr>
          <w:ilvl w:val="0"/>
          <w:numId w:val="13"/>
        </w:numPr>
        <w:spacing w:line="360" w:lineRule="auto"/>
        <w:jc w:val="both"/>
      </w:pPr>
      <w:hyperlink r:id="rId41" w:history="1">
        <w:r w:rsidR="005F3AE9" w:rsidRPr="005F3AE9">
          <w:rPr>
            <w:rStyle w:val="a9"/>
          </w:rPr>
          <w:t>http://www.horosheezrenie.ru</w:t>
        </w:r>
      </w:hyperlink>
    </w:p>
    <w:p w:rsidR="005F3AE9" w:rsidRPr="005F3AE9" w:rsidRDefault="005F3AE9" w:rsidP="005F3AE9">
      <w:pPr>
        <w:pStyle w:val="a8"/>
        <w:numPr>
          <w:ilvl w:val="0"/>
          <w:numId w:val="13"/>
        </w:numPr>
        <w:spacing w:line="360" w:lineRule="auto"/>
        <w:jc w:val="both"/>
      </w:pPr>
      <w:r w:rsidRPr="005F3AE9">
        <w:t>7. http://nsportal.ru/ -</w:t>
      </w:r>
    </w:p>
    <w:p w:rsidR="005F3AE9" w:rsidRPr="005F3AE9" w:rsidRDefault="005F3AE9" w:rsidP="005F3AE9">
      <w:pPr>
        <w:pStyle w:val="a8"/>
        <w:numPr>
          <w:ilvl w:val="0"/>
          <w:numId w:val="13"/>
        </w:numPr>
        <w:spacing w:line="360" w:lineRule="auto"/>
        <w:jc w:val="both"/>
      </w:pPr>
      <w:r w:rsidRPr="005F3AE9">
        <w:t>8. http://doshkolnik.ru/ -</w:t>
      </w:r>
    </w:p>
    <w:p w:rsidR="005F3AE9" w:rsidRPr="005F3AE9" w:rsidRDefault="005F3AE9" w:rsidP="005F3AE9">
      <w:pPr>
        <w:pStyle w:val="a8"/>
        <w:numPr>
          <w:ilvl w:val="0"/>
          <w:numId w:val="13"/>
        </w:numPr>
        <w:spacing w:line="360" w:lineRule="auto"/>
        <w:jc w:val="both"/>
      </w:pPr>
      <w:r w:rsidRPr="005F3AE9">
        <w:t>9. http://igrateshka.ru/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Приложение:1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Стандартный комплекс упражнений для глаз при работе за компьютером</w:t>
      </w:r>
    </w:p>
    <w:p w:rsidR="005F3AE9" w:rsidRPr="005F3AE9" w:rsidRDefault="005F3AE9" w:rsidP="005F3AE9">
      <w:pPr>
        <w:pStyle w:val="a8"/>
        <w:numPr>
          <w:ilvl w:val="0"/>
          <w:numId w:val="14"/>
        </w:numPr>
        <w:spacing w:line="360" w:lineRule="auto"/>
        <w:jc w:val="both"/>
      </w:pPr>
      <w:r w:rsidRPr="005F3AE9">
        <w:t>Закройте глаза и сильно напрягите глазные мышцы. Подождите около 4 секунд. Откройте глаза и расслабьтесь. Посмотрите в окно вдаль около 6 секунд. Повторите упражнение 4-5 раз.</w:t>
      </w:r>
    </w:p>
    <w:p w:rsidR="005F3AE9" w:rsidRPr="005F3AE9" w:rsidRDefault="005F3AE9" w:rsidP="005F3AE9">
      <w:pPr>
        <w:pStyle w:val="a8"/>
        <w:numPr>
          <w:ilvl w:val="0"/>
          <w:numId w:val="14"/>
        </w:numPr>
        <w:spacing w:line="360" w:lineRule="auto"/>
        <w:jc w:val="both"/>
      </w:pPr>
      <w:r w:rsidRPr="005F3AE9">
        <w:t>Посмотрите на переносицу и задержите на ней глаза примерно на 4 секунды. Затем переведите взгляд на пейзаж за окном и смотрите туда около 6 секунд. Выполните упражнение 4-5 раз.</w:t>
      </w:r>
    </w:p>
    <w:p w:rsidR="005F3AE9" w:rsidRPr="005F3AE9" w:rsidRDefault="005F3AE9" w:rsidP="005F3AE9">
      <w:pPr>
        <w:pStyle w:val="a8"/>
        <w:numPr>
          <w:ilvl w:val="0"/>
          <w:numId w:val="14"/>
        </w:numPr>
        <w:spacing w:line="360" w:lineRule="auto"/>
        <w:jc w:val="both"/>
      </w:pPr>
      <w:r w:rsidRPr="005F3AE9">
        <w:t>Посмотрите влево, при этом не поворачивая голову. Зафиксируйте глаза в этом положении примерно на 4 секунды. Повторите это упражнение, только смотря влево, вниз и наверх. Необходимо выполнить этот круг 3-4 раза.</w:t>
      </w:r>
    </w:p>
    <w:p w:rsidR="005F3AE9" w:rsidRPr="005F3AE9" w:rsidRDefault="005F3AE9" w:rsidP="005F3AE9">
      <w:pPr>
        <w:pStyle w:val="a8"/>
        <w:numPr>
          <w:ilvl w:val="0"/>
          <w:numId w:val="14"/>
        </w:numPr>
        <w:spacing w:line="360" w:lineRule="auto"/>
        <w:jc w:val="both"/>
      </w:pPr>
      <w:r w:rsidRPr="005F3AE9">
        <w:t>Проделайте повороты глазами в следующих направлениях: налево, вниз, направо, вверх, затем прямо вдаль в окно. Потом направо, вниз, налево, вверх, а дальше прямо вдаль в окно. Выполните все действия еще 3-4 раза.</w:t>
      </w:r>
    </w:p>
    <w:p w:rsidR="005F3AE9" w:rsidRPr="005F3AE9" w:rsidRDefault="005F3AE9" w:rsidP="005F3AE9">
      <w:pPr>
        <w:pStyle w:val="a8"/>
        <w:numPr>
          <w:ilvl w:val="0"/>
          <w:numId w:val="14"/>
        </w:numPr>
        <w:spacing w:line="360" w:lineRule="auto"/>
        <w:jc w:val="both"/>
      </w:pPr>
      <w:r w:rsidRPr="005F3AE9">
        <w:t>Моргните максимально быстро, отсчитав до 10, потом закройте глаза на пару секунд. Теперь еще раз поморгайте в течение минуты. Снова закройте глаза на 2-3 секунды. Откройте их и посмотрите вдаль в окно. Повторите упражнение 2-3 раза.</w:t>
      </w:r>
    </w:p>
    <w:p w:rsidR="005F3AE9" w:rsidRPr="005F3AE9" w:rsidRDefault="005F3AE9" w:rsidP="005F3AE9">
      <w:pPr>
        <w:pStyle w:val="a8"/>
        <w:numPr>
          <w:ilvl w:val="0"/>
          <w:numId w:val="14"/>
        </w:numPr>
        <w:spacing w:line="360" w:lineRule="auto"/>
        <w:jc w:val="both"/>
      </w:pPr>
      <w:r w:rsidRPr="005F3AE9">
        <w:t>Рассмотрите внимательно любой хорошо видимый объект (ветку, птичку, лист и т.д.) в течение 30 секунд. Потом переведите глаза на самый удаленный предмет. Это может быть здание, автомобиль, дерево. Смотрите на него в течение 30 секунд. Потом верните взгляд на первый объект. Повторите такое упражнение 6 раз.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lastRenderedPageBreak/>
        <w:t>По окончании зарядки даем глазам расслабиться. Можно просто закрыть их на пять минут и подумать о чем-то приятном. При этом не опускайте голову вперед. Выполнение подобных упражнений для глаз при работе за компьютером способствует их расслаблению и тренировке.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Приложение 2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Цветовое оформление слайда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Теория цвета: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красный</w:t>
      </w:r>
      <w:r w:rsidRPr="005F3AE9">
        <w:t> –позитивный и веселый, но после 18 слайда вызывает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агрессию и не учебное состояние;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желтый</w:t>
      </w:r>
      <w:r w:rsidRPr="005F3AE9">
        <w:t> - лучше приглушить ближе к бежевому, хороший цвет для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учеников младшего и среднего звена;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зеленый</w:t>
      </w:r>
      <w:r w:rsidRPr="005F3AE9">
        <w:t> (мягкий, приглушенный) – до 29-30 слайда воспринимается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оптимально;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синий</w:t>
      </w:r>
      <w:r w:rsidRPr="005F3AE9">
        <w:t> (мягкий) – позитивный цвет до 30 слайда;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фиолетовый</w:t>
      </w:r>
      <w:r w:rsidRPr="005F3AE9">
        <w:t> – не способствует запоминанию информации;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белый</w:t>
      </w:r>
      <w:r w:rsidRPr="005F3AE9">
        <w:t> - способствует воспроизведению информации от 50 до 70%;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черный</w:t>
      </w:r>
      <w:r w:rsidRPr="005F3AE9">
        <w:t> – цвет агрессии и стресса;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коричневый</w:t>
      </w:r>
      <w:r w:rsidRPr="005F3AE9">
        <w:t> (яркий) – после 23 слайда вызывает подъем артериального давления;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серый</w:t>
      </w:r>
      <w:r w:rsidRPr="005F3AE9">
        <w:t> – вызывает тревогу.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Приложение 3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rPr>
          <w:b/>
          <w:bCs/>
        </w:rPr>
        <w:t>Использование икт в моей деятельности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За свою работу воспитателем я использовала ИКТ: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1.Оформление стендов, группы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2.Подбор материала к НОД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3.Оформление документации, отчетов</w:t>
      </w:r>
    </w:p>
    <w:p w:rsidR="005F3AE9" w:rsidRPr="005F3AE9" w:rsidRDefault="005F3AE9" w:rsidP="005F3AE9">
      <w:pPr>
        <w:pStyle w:val="a8"/>
        <w:numPr>
          <w:ilvl w:val="0"/>
          <w:numId w:val="15"/>
        </w:numPr>
        <w:spacing w:line="360" w:lineRule="auto"/>
        <w:jc w:val="both"/>
      </w:pPr>
      <w:r w:rsidRPr="005F3AE9">
        <w:t>Создание презентации, видеофильмов, плакатов, буклетов, визитных карточек для детей, родителей, работников детского сада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5.Обмен опытом работы, участие в конкурсах через интернет</w:t>
      </w:r>
    </w:p>
    <w:p w:rsidR="005F3AE9" w:rsidRPr="005F3AE9" w:rsidRDefault="005F3AE9" w:rsidP="005F3AE9">
      <w:pPr>
        <w:pStyle w:val="a8"/>
        <w:numPr>
          <w:ilvl w:val="0"/>
          <w:numId w:val="16"/>
        </w:numPr>
        <w:spacing w:line="360" w:lineRule="auto"/>
        <w:jc w:val="both"/>
      </w:pPr>
      <w:r w:rsidRPr="005F3AE9">
        <w:t>Участвовала в создании сайта детского сада</w:t>
      </w:r>
    </w:p>
    <w:p w:rsidR="005F3AE9" w:rsidRPr="005F3AE9" w:rsidRDefault="005F3AE9" w:rsidP="005F3AE9">
      <w:pPr>
        <w:pStyle w:val="a8"/>
        <w:numPr>
          <w:ilvl w:val="0"/>
          <w:numId w:val="16"/>
        </w:numPr>
        <w:spacing w:line="360" w:lineRule="auto"/>
        <w:jc w:val="both"/>
      </w:pPr>
      <w:r w:rsidRPr="005F3AE9">
        <w:t>Дистанционно повышала квалификацию</w:t>
      </w:r>
    </w:p>
    <w:p w:rsidR="005F3AE9" w:rsidRPr="005F3AE9" w:rsidRDefault="005F3AE9" w:rsidP="005F3AE9">
      <w:pPr>
        <w:pStyle w:val="a8"/>
        <w:numPr>
          <w:ilvl w:val="0"/>
          <w:numId w:val="16"/>
        </w:numPr>
        <w:spacing w:line="360" w:lineRule="auto"/>
        <w:jc w:val="both"/>
      </w:pPr>
      <w:r w:rsidRPr="005F3AE9">
        <w:t>Подбирала танцы и песни для утренников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9.Редактировала текст, фотографии, песни.</w:t>
      </w:r>
    </w:p>
    <w:p w:rsidR="005F3AE9" w:rsidRPr="005F3AE9" w:rsidRDefault="005F3AE9" w:rsidP="005F3AE9">
      <w:pPr>
        <w:pStyle w:val="a8"/>
        <w:spacing w:line="360" w:lineRule="auto"/>
        <w:ind w:left="-284" w:firstLine="568"/>
        <w:jc w:val="both"/>
      </w:pPr>
      <w:r w:rsidRPr="005F3AE9">
        <w:t> </w:t>
      </w:r>
    </w:p>
    <w:p w:rsidR="005F3AE9" w:rsidRPr="00D65DB0" w:rsidRDefault="005F3AE9" w:rsidP="00D65DB0">
      <w:pPr>
        <w:pStyle w:val="a8"/>
        <w:spacing w:line="360" w:lineRule="auto"/>
        <w:ind w:left="-284" w:firstLine="568"/>
        <w:jc w:val="both"/>
      </w:pPr>
    </w:p>
    <w:sectPr w:rsidR="005F3AE9" w:rsidRPr="00D65DB0" w:rsidSect="00020046">
      <w:footerReference w:type="even" r:id="rId42"/>
      <w:footerReference w:type="default" r:id="rId43"/>
      <w:pgSz w:w="11906" w:h="16838"/>
      <w:pgMar w:top="567" w:right="850" w:bottom="28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9EF" w:rsidRDefault="002B19EF">
      <w:r>
        <w:separator/>
      </w:r>
    </w:p>
  </w:endnote>
  <w:endnote w:type="continuationSeparator" w:id="0">
    <w:p w:rsidR="002B19EF" w:rsidRDefault="002B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661" w:rsidRDefault="00D65DB0" w:rsidP="00CE759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4661" w:rsidRDefault="002B19EF" w:rsidP="00FE466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661" w:rsidRDefault="00D65DB0" w:rsidP="00CE759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3E6B">
      <w:rPr>
        <w:rStyle w:val="a7"/>
        <w:noProof/>
      </w:rPr>
      <w:t>3</w:t>
    </w:r>
    <w:r>
      <w:rPr>
        <w:rStyle w:val="a7"/>
      </w:rPr>
      <w:fldChar w:fldCharType="end"/>
    </w:r>
  </w:p>
  <w:p w:rsidR="00FE4661" w:rsidRDefault="002B19EF" w:rsidP="00FE466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9EF" w:rsidRDefault="002B19EF">
      <w:r>
        <w:separator/>
      </w:r>
    </w:p>
  </w:footnote>
  <w:footnote w:type="continuationSeparator" w:id="0">
    <w:p w:rsidR="002B19EF" w:rsidRDefault="002B1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57C3"/>
    <w:multiLevelType w:val="multilevel"/>
    <w:tmpl w:val="2990C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B5933"/>
    <w:multiLevelType w:val="multilevel"/>
    <w:tmpl w:val="7DBC1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C1DA6"/>
    <w:multiLevelType w:val="multilevel"/>
    <w:tmpl w:val="34422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D0F0E"/>
    <w:multiLevelType w:val="multilevel"/>
    <w:tmpl w:val="8CBCA4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565BE"/>
    <w:multiLevelType w:val="multilevel"/>
    <w:tmpl w:val="F050C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3C2D22"/>
    <w:multiLevelType w:val="multilevel"/>
    <w:tmpl w:val="66DA1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CC33F8"/>
    <w:multiLevelType w:val="multilevel"/>
    <w:tmpl w:val="EEE2E3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D91A32"/>
    <w:multiLevelType w:val="multilevel"/>
    <w:tmpl w:val="52F60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897C38"/>
    <w:multiLevelType w:val="multilevel"/>
    <w:tmpl w:val="94ECB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C047F3"/>
    <w:multiLevelType w:val="multilevel"/>
    <w:tmpl w:val="02028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8434AD"/>
    <w:multiLevelType w:val="multilevel"/>
    <w:tmpl w:val="2E8865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E2616"/>
    <w:multiLevelType w:val="multilevel"/>
    <w:tmpl w:val="A84ACD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4E5FF2"/>
    <w:multiLevelType w:val="multilevel"/>
    <w:tmpl w:val="2020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57640"/>
    <w:multiLevelType w:val="multilevel"/>
    <w:tmpl w:val="83AC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CC3FDD"/>
    <w:multiLevelType w:val="multilevel"/>
    <w:tmpl w:val="71F0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442A04"/>
    <w:multiLevelType w:val="multilevel"/>
    <w:tmpl w:val="271E0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7"/>
  </w:num>
  <w:num w:numId="5">
    <w:abstractNumId w:val="1"/>
  </w:num>
  <w:num w:numId="6">
    <w:abstractNumId w:val="14"/>
  </w:num>
  <w:num w:numId="7">
    <w:abstractNumId w:val="15"/>
  </w:num>
  <w:num w:numId="8">
    <w:abstractNumId w:val="5"/>
  </w:num>
  <w:num w:numId="9">
    <w:abstractNumId w:val="0"/>
  </w:num>
  <w:num w:numId="10">
    <w:abstractNumId w:val="2"/>
  </w:num>
  <w:num w:numId="11">
    <w:abstractNumId w:val="13"/>
  </w:num>
  <w:num w:numId="12">
    <w:abstractNumId w:val="11"/>
  </w:num>
  <w:num w:numId="13">
    <w:abstractNumId w:val="10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046"/>
    <w:rsid w:val="00020046"/>
    <w:rsid w:val="002B19EF"/>
    <w:rsid w:val="002F4DE6"/>
    <w:rsid w:val="0048146E"/>
    <w:rsid w:val="004C2DA7"/>
    <w:rsid w:val="005B2532"/>
    <w:rsid w:val="005F08D1"/>
    <w:rsid w:val="005F3AE9"/>
    <w:rsid w:val="00607232"/>
    <w:rsid w:val="008118B9"/>
    <w:rsid w:val="008B512A"/>
    <w:rsid w:val="00A36008"/>
    <w:rsid w:val="00B43948"/>
    <w:rsid w:val="00B915B8"/>
    <w:rsid w:val="00C51C8A"/>
    <w:rsid w:val="00C76E17"/>
    <w:rsid w:val="00D65DB0"/>
    <w:rsid w:val="00E4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9FD6"/>
  <w15:docId w15:val="{0CE5D159-4EF4-4CC7-BD23-A618B0D4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0046"/>
    <w:pPr>
      <w:spacing w:before="100" w:beforeAutospacing="1" w:after="100" w:afterAutospacing="1"/>
    </w:pPr>
  </w:style>
  <w:style w:type="character" w:styleId="a4">
    <w:name w:val="Strong"/>
    <w:basedOn w:val="a0"/>
    <w:qFormat/>
    <w:rsid w:val="00020046"/>
    <w:rPr>
      <w:b/>
      <w:bCs/>
    </w:rPr>
  </w:style>
  <w:style w:type="paragraph" w:styleId="a5">
    <w:name w:val="footer"/>
    <w:basedOn w:val="a"/>
    <w:link w:val="a6"/>
    <w:rsid w:val="00020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200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20046"/>
  </w:style>
  <w:style w:type="paragraph" w:styleId="a8">
    <w:name w:val="No Spacing"/>
    <w:uiPriority w:val="1"/>
    <w:qFormat/>
    <w:rsid w:val="00D65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5F3A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3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743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andia.ru/text/categ/wiki/001/202.php" TargetMode="External"/><Relationship Id="rId18" Type="http://schemas.openxmlformats.org/officeDocument/2006/relationships/hyperlink" Target="http://pandia.ru/text/category/programmnoe_obespechenie/" TargetMode="External"/><Relationship Id="rId26" Type="http://schemas.openxmlformats.org/officeDocument/2006/relationships/hyperlink" Target="http://pandia.ru/text/category/pedagogicheskie_programmi/" TargetMode="External"/><Relationship Id="rId39" Type="http://schemas.openxmlformats.org/officeDocument/2006/relationships/hyperlink" Target="https://ru.wikipedia.org/" TargetMode="External"/><Relationship Id="rId21" Type="http://schemas.openxmlformats.org/officeDocument/2006/relationships/hyperlink" Target="http://pandia.ru/text/categ/wiki/001/169.php" TargetMode="External"/><Relationship Id="rId34" Type="http://schemas.openxmlformats.org/officeDocument/2006/relationships/hyperlink" Target="http://comp-doctor.ru/law/law_sanpin03.php" TargetMode="External"/><Relationship Id="rId42" Type="http://schemas.openxmlformats.org/officeDocument/2006/relationships/footer" Target="footer1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dia.ru/text/categ/nauka/288.php" TargetMode="External"/><Relationship Id="rId29" Type="http://schemas.openxmlformats.org/officeDocument/2006/relationships/hyperlink" Target="http://pandia.ru/text/categ/nauka/205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/wiki/001/94.php" TargetMode="External"/><Relationship Id="rId24" Type="http://schemas.openxmlformats.org/officeDocument/2006/relationships/hyperlink" Target="http://pandia.ru/text/categ/wiki/001/182.php" TargetMode="External"/><Relationship Id="rId32" Type="http://schemas.openxmlformats.org/officeDocument/2006/relationships/hyperlink" Target="http://pandia.ru/text/category/videozapismz/" TargetMode="External"/><Relationship Id="rId37" Type="http://schemas.openxmlformats.org/officeDocument/2006/relationships/hyperlink" Target="http://www.rastut-goda.ru/questions-of-pedagogy/7570-pravila-sozdanija-prezentatsii-dlja-detej.html" TargetMode="External"/><Relationship Id="rId40" Type="http://schemas.openxmlformats.org/officeDocument/2006/relationships/hyperlink" Target="http://www.maam.ru/detskijsad/ikt-prihodit-v-detskii-sad.html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andia.ru/text/category/inostrannie_yaziki/" TargetMode="External"/><Relationship Id="rId23" Type="http://schemas.openxmlformats.org/officeDocument/2006/relationships/hyperlink" Target="http://pandia.ru/text/categ/wiki/001/108.php" TargetMode="External"/><Relationship Id="rId28" Type="http://schemas.openxmlformats.org/officeDocument/2006/relationships/hyperlink" Target="http://pandia.ru/text/category/videokamera/" TargetMode="External"/><Relationship Id="rId36" Type="http://schemas.openxmlformats.org/officeDocument/2006/relationships/hyperlink" Target="mailto:correct@e-xecutive.ru" TargetMode="External"/><Relationship Id="rId10" Type="http://schemas.openxmlformats.org/officeDocument/2006/relationships/hyperlink" Target="http://pandia.ru/text/categ/nauka/64.php" TargetMode="External"/><Relationship Id="rId19" Type="http://schemas.openxmlformats.org/officeDocument/2006/relationships/hyperlink" Target="http://pandia.ru/text/category/vidi_deyatelmznosti/" TargetMode="External"/><Relationship Id="rId31" Type="http://schemas.openxmlformats.org/officeDocument/2006/relationships/hyperlink" Target="http://pandia.ru/text/category/bazi_dannih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obrazovatelmznaya_deyatelmznostmz/" TargetMode="External"/><Relationship Id="rId14" Type="http://schemas.openxmlformats.org/officeDocument/2006/relationships/hyperlink" Target="http://pandia.ru/text/categ/wiki/001/83.php" TargetMode="External"/><Relationship Id="rId22" Type="http://schemas.openxmlformats.org/officeDocument/2006/relationships/hyperlink" Target="http://pandia.ru/text/categ/wiki/001/187.php" TargetMode="External"/><Relationship Id="rId27" Type="http://schemas.openxmlformats.org/officeDocument/2006/relationships/hyperlink" Target="http://pandia.ru/text/category/intensifikatciya/" TargetMode="External"/><Relationship Id="rId30" Type="http://schemas.openxmlformats.org/officeDocument/2006/relationships/hyperlink" Target="http://pandia.ru/text/category/buklet/" TargetMode="External"/><Relationship Id="rId35" Type="http://schemas.openxmlformats.org/officeDocument/2006/relationships/hyperlink" Target="http://comp-doctor.ru/law/law_sanpin03.php" TargetMode="External"/><Relationship Id="rId43" Type="http://schemas.openxmlformats.org/officeDocument/2006/relationships/footer" Target="footer2.xml"/><Relationship Id="rId8" Type="http://schemas.openxmlformats.org/officeDocument/2006/relationships/hyperlink" Target="http://pandia.ru/text/categ/nauka/100.php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andia.ru/text/category/uchebnaya_literatura/" TargetMode="External"/><Relationship Id="rId17" Type="http://schemas.openxmlformats.org/officeDocument/2006/relationships/hyperlink" Target="http://pandia.ru/text/categ/nauka/190.php" TargetMode="External"/><Relationship Id="rId25" Type="http://schemas.openxmlformats.org/officeDocument/2006/relationships/hyperlink" Target="http://pandia.ru/text/category/razvitie_rebenka/" TargetMode="External"/><Relationship Id="rId33" Type="http://schemas.openxmlformats.org/officeDocument/2006/relationships/hyperlink" Target="http://pandia.ru/text/categ/nauka/124.php" TargetMode="External"/><Relationship Id="rId38" Type="http://schemas.openxmlformats.org/officeDocument/2006/relationships/hyperlink" Target="http://comp-doctor.ru/law/law_sanpin03.php" TargetMode="External"/><Relationship Id="rId20" Type="http://schemas.openxmlformats.org/officeDocument/2006/relationships/hyperlink" Target="http://pandia.ru/text/category/obrazovatelmznie_programmi/" TargetMode="External"/><Relationship Id="rId41" Type="http://schemas.openxmlformats.org/officeDocument/2006/relationships/hyperlink" Target="http://www.horosheezreni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6302</Words>
  <Characters>35927</Characters>
  <Application>Microsoft Office Word</Application>
  <DocSecurity>0</DocSecurity>
  <Lines>299</Lines>
  <Paragraphs>84</Paragraphs>
  <ScaleCrop>false</ScaleCrop>
  <Company>Microsoft</Company>
  <LinksUpToDate>false</LinksUpToDate>
  <CharactersWithSpaces>42145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Admin</cp:lastModifiedBy>
  <cp:revision>4</cp:revision>
  <dcterms:created xsi:type="dcterms:W3CDTF">2017-02-06T05:24:00Z</dcterms:created>
  <dcterms:modified xsi:type="dcterms:W3CDTF">2021-01-31T09:05:00Z</dcterms:modified>
</cp:coreProperties>
</file>