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A2FC5" w14:textId="68E41437" w:rsidR="002B7C96" w:rsidRPr="000C7891" w:rsidRDefault="00BF0A4E" w:rsidP="000C7891">
      <w:pPr>
        <w:pStyle w:val="a3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B7C96">
        <w:rPr>
          <w:b/>
          <w:bCs/>
          <w:color w:val="000000"/>
          <w:sz w:val="28"/>
          <w:szCs w:val="28"/>
        </w:rPr>
        <w:t xml:space="preserve">США и Китай: новая Холодная война на фоне </w:t>
      </w:r>
      <w:r w:rsidRPr="002B7C96">
        <w:rPr>
          <w:b/>
          <w:bCs/>
          <w:color w:val="000000"/>
          <w:sz w:val="28"/>
          <w:szCs w:val="28"/>
          <w:lang w:val="en-US"/>
        </w:rPr>
        <w:t>COVID</w:t>
      </w:r>
      <w:r w:rsidRPr="002B7C96">
        <w:rPr>
          <w:b/>
          <w:bCs/>
          <w:color w:val="000000"/>
          <w:sz w:val="28"/>
          <w:szCs w:val="28"/>
        </w:rPr>
        <w:t>-19</w:t>
      </w:r>
      <w:r w:rsidR="000C7891">
        <w:rPr>
          <w:b/>
          <w:bCs/>
          <w:color w:val="000000"/>
          <w:sz w:val="28"/>
          <w:szCs w:val="28"/>
        </w:rPr>
        <w:br/>
      </w:r>
      <w:r w:rsidR="002B7C96" w:rsidRPr="002B7C96">
        <w:rPr>
          <w:color w:val="000000"/>
          <w:sz w:val="28"/>
          <w:szCs w:val="28"/>
        </w:rPr>
        <w:t xml:space="preserve">Ефимова Юлия Андреевна студентка 2 курса </w:t>
      </w:r>
      <w:r w:rsidR="002B7C96" w:rsidRPr="002B7C96">
        <w:rPr>
          <w:sz w:val="28"/>
          <w:szCs w:val="28"/>
        </w:rPr>
        <w:t>Санкт-Петербургского государственного университета аэрокосмического приборостроения (г. Санкт-Петербург)</w:t>
      </w:r>
    </w:p>
    <w:p w14:paraId="6EF6CA6E" w14:textId="6D820253" w:rsidR="00BF0A4E" w:rsidRPr="002B7C96" w:rsidRDefault="00BF0A4E" w:rsidP="002B7C96">
      <w:pPr>
        <w:pStyle w:val="a3"/>
        <w:spacing w:line="360" w:lineRule="auto"/>
        <w:ind w:firstLine="708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2B7C96">
        <w:rPr>
          <w:i/>
          <w:iCs/>
          <w:color w:val="000000"/>
          <w:sz w:val="28"/>
          <w:szCs w:val="28"/>
          <w:shd w:val="clear" w:color="auto" w:fill="FFFFFF"/>
        </w:rPr>
        <w:t>В данной статье рассматрива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е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>тся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обострение отношений США и Китай в связи с пандемией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  <w:lang w:val="en-US"/>
        </w:rPr>
        <w:t>COVID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-19 и</w:t>
      </w:r>
      <w:r w:rsidR="00A715D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возможным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миро</w:t>
      </w:r>
      <w:r w:rsidR="00A715DD" w:rsidRPr="002B7C96">
        <w:rPr>
          <w:i/>
          <w:iCs/>
          <w:color w:val="000000"/>
          <w:sz w:val="28"/>
          <w:szCs w:val="28"/>
          <w:shd w:val="clear" w:color="auto" w:fill="FFFFFF"/>
        </w:rPr>
        <w:t>в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>ым</w:t>
      </w:r>
      <w:r w:rsidR="00A715D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экономическ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>им</w:t>
      </w:r>
      <w:r w:rsidR="00A715D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кризис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>ом. Выстраивается гипотеза об усилении конфронтации, которая принимает черты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новой Холодной войны и 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анализируются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вариант</w:t>
      </w:r>
      <w:r w:rsidR="008A7F81" w:rsidRPr="002B7C96">
        <w:rPr>
          <w:i/>
          <w:iCs/>
          <w:color w:val="000000"/>
          <w:sz w:val="28"/>
          <w:szCs w:val="28"/>
          <w:shd w:val="clear" w:color="auto" w:fill="FFFFFF"/>
        </w:rPr>
        <w:t>ы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решения конфликта и налаживания отношений между странами крупнейших экономик мира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25262C2F" w14:textId="77777777" w:rsidR="00A356ED" w:rsidRPr="002B7C96" w:rsidRDefault="00BF0A4E" w:rsidP="002B7C96">
      <w:pPr>
        <w:pStyle w:val="a3"/>
        <w:spacing w:line="360" w:lineRule="auto"/>
        <w:ind w:firstLine="708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2B7C96">
        <w:rPr>
          <w:b/>
          <w:bCs/>
          <w:color w:val="000000"/>
          <w:sz w:val="28"/>
          <w:szCs w:val="28"/>
          <w:shd w:val="clear" w:color="auto" w:fill="FFFFFF"/>
        </w:rPr>
        <w:t>Ключевые слова:</w:t>
      </w:r>
      <w:r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>Международные отношения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>, США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и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 Китай, 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новая 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Холодная война, </w:t>
      </w:r>
      <w:r w:rsidRPr="002B7C96">
        <w:rPr>
          <w:i/>
          <w:iCs/>
          <w:color w:val="000000"/>
          <w:sz w:val="28"/>
          <w:szCs w:val="28"/>
          <w:shd w:val="clear" w:color="auto" w:fill="FFFFFF"/>
          <w:lang w:val="en-US"/>
        </w:rPr>
        <w:t>COVID</w:t>
      </w:r>
      <w:r w:rsidRPr="002B7C96">
        <w:rPr>
          <w:i/>
          <w:iCs/>
          <w:color w:val="000000"/>
          <w:sz w:val="28"/>
          <w:szCs w:val="28"/>
          <w:shd w:val="clear" w:color="auto" w:fill="FFFFFF"/>
        </w:rPr>
        <w:t>-19, Мировой кризис</w:t>
      </w:r>
      <w:r w:rsidR="00872D6D" w:rsidRPr="002B7C96">
        <w:rPr>
          <w:i/>
          <w:iCs/>
          <w:color w:val="000000"/>
          <w:sz w:val="28"/>
          <w:szCs w:val="28"/>
          <w:shd w:val="clear" w:color="auto" w:fill="FFFFFF"/>
        </w:rPr>
        <w:t xml:space="preserve">, политэкономия. </w:t>
      </w:r>
    </w:p>
    <w:p w14:paraId="1CBF2FCF" w14:textId="16210982" w:rsidR="00E303DA" w:rsidRPr="002B7C96" w:rsidRDefault="00263D43" w:rsidP="002B7C9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>Дональд Трамп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еще в январе </w:t>
      </w:r>
      <w:r w:rsidR="008A7F81" w:rsidRPr="002B7C96">
        <w:rPr>
          <w:color w:val="000000"/>
          <w:sz w:val="28"/>
          <w:szCs w:val="28"/>
          <w:shd w:val="clear" w:color="auto" w:fill="FFFFFF"/>
        </w:rPr>
        <w:t xml:space="preserve">2020 года </w:t>
      </w:r>
      <w:r w:rsidR="00670D42" w:rsidRPr="002B7C96">
        <w:rPr>
          <w:color w:val="000000"/>
          <w:sz w:val="28"/>
          <w:szCs w:val="28"/>
          <w:shd w:val="clear" w:color="auto" w:fill="FFFFFF"/>
        </w:rPr>
        <w:t>хвалил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способност</w:t>
      </w:r>
      <w:r w:rsidR="00670D42" w:rsidRPr="002B7C96">
        <w:rPr>
          <w:color w:val="000000"/>
          <w:sz w:val="28"/>
          <w:szCs w:val="28"/>
          <w:shd w:val="clear" w:color="auto" w:fill="FFFFFF"/>
        </w:rPr>
        <w:t>ь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китайск</w:t>
      </w:r>
      <w:r w:rsidR="00670D42" w:rsidRPr="002B7C96">
        <w:rPr>
          <w:color w:val="000000"/>
          <w:sz w:val="28"/>
          <w:szCs w:val="28"/>
          <w:shd w:val="clear" w:color="auto" w:fill="FFFFFF"/>
        </w:rPr>
        <w:t>ой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власт</w:t>
      </w:r>
      <w:r w:rsidR="00670D42" w:rsidRPr="002B7C96">
        <w:rPr>
          <w:color w:val="000000"/>
          <w:sz w:val="28"/>
          <w:szCs w:val="28"/>
          <w:shd w:val="clear" w:color="auto" w:fill="FFFFFF"/>
        </w:rPr>
        <w:t>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сдерживать эпидемию COVID-19 и говорил, что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дов</w:t>
      </w:r>
      <w:r w:rsidR="003C1BE3" w:rsidRPr="002B7C96">
        <w:rPr>
          <w:color w:val="000000"/>
          <w:sz w:val="28"/>
          <w:szCs w:val="28"/>
          <w:shd w:val="clear" w:color="auto" w:fill="FFFFFF"/>
        </w:rPr>
        <w:t>ер</w:t>
      </w:r>
      <w:r w:rsidR="00670D42" w:rsidRPr="002B7C96">
        <w:rPr>
          <w:color w:val="000000"/>
          <w:sz w:val="28"/>
          <w:szCs w:val="28"/>
          <w:shd w:val="clear" w:color="auto" w:fill="FFFFFF"/>
        </w:rPr>
        <w:t>яе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т Си Цзиньпину в 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подобных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вопросах</w:t>
      </w:r>
      <w:r w:rsidR="00471B64" w:rsidRPr="002B7C96">
        <w:rPr>
          <w:color w:val="000000"/>
          <w:sz w:val="28"/>
          <w:szCs w:val="28"/>
          <w:shd w:val="clear" w:color="auto" w:fill="FFFFFF"/>
        </w:rPr>
        <w:t>.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 Однако уже в</w:t>
      </w:r>
      <w:r w:rsidR="00F55B87" w:rsidRPr="002B7C96">
        <w:rPr>
          <w:color w:val="000000"/>
          <w:sz w:val="28"/>
          <w:szCs w:val="28"/>
          <w:shd w:val="clear" w:color="auto" w:fill="FFFFFF"/>
        </w:rPr>
        <w:t xml:space="preserve"> мае </w:t>
      </w:r>
      <w:r w:rsidR="00627CB7" w:rsidRPr="002B7C96">
        <w:rPr>
          <w:color w:val="000000"/>
          <w:sz w:val="28"/>
          <w:szCs w:val="28"/>
          <w:shd w:val="clear" w:color="auto" w:fill="FFFFFF"/>
        </w:rPr>
        <w:t>сенат США ввёл санкции против Китая</w:t>
      </w:r>
      <w:r w:rsidR="00B85FC8" w:rsidRPr="002B7C96">
        <w:rPr>
          <w:color w:val="000000"/>
          <w:sz w:val="28"/>
          <w:szCs w:val="28"/>
          <w:shd w:val="clear" w:color="auto" w:fill="FFFFFF"/>
        </w:rPr>
        <w:t xml:space="preserve">. </w:t>
      </w:r>
      <w:r w:rsidR="00347ECB" w:rsidRPr="002B7C96">
        <w:rPr>
          <w:color w:val="222222"/>
          <w:sz w:val="28"/>
          <w:szCs w:val="28"/>
          <w:shd w:val="clear" w:color="auto" w:fill="FFFFFF"/>
        </w:rPr>
        <w:t>В них п</w:t>
      </w:r>
      <w:r w:rsidR="00B85FC8" w:rsidRPr="002B7C96">
        <w:rPr>
          <w:color w:val="222222"/>
          <w:sz w:val="28"/>
          <w:szCs w:val="28"/>
          <w:shd w:val="clear" w:color="auto" w:fill="FFFFFF"/>
        </w:rPr>
        <w:t xml:space="preserve">редлагалось ограничить выдачу американских виз гражданам этого государства. Тогда Трамп допустил, что из-за пандемии США могли бы полностью разорвать отношения с Китаем, что, по его словам, сохранило бы </w:t>
      </w:r>
      <w:r w:rsidR="008A7F81" w:rsidRPr="002B7C96">
        <w:rPr>
          <w:color w:val="222222"/>
          <w:sz w:val="28"/>
          <w:szCs w:val="28"/>
          <w:shd w:val="clear" w:color="auto" w:fill="FFFFFF"/>
        </w:rPr>
        <w:t xml:space="preserve">стране </w:t>
      </w:r>
      <w:r w:rsidR="00B85FC8" w:rsidRPr="002B7C96">
        <w:rPr>
          <w:color w:val="222222"/>
          <w:sz w:val="28"/>
          <w:szCs w:val="28"/>
          <w:shd w:val="clear" w:color="auto" w:fill="FFFFFF"/>
        </w:rPr>
        <w:t>500 млрд</w:t>
      </w:r>
      <w:r w:rsidR="008A7F81" w:rsidRPr="002B7C96">
        <w:rPr>
          <w:color w:val="222222"/>
          <w:sz w:val="28"/>
          <w:szCs w:val="28"/>
          <w:shd w:val="clear" w:color="auto" w:fill="FFFFFF"/>
        </w:rPr>
        <w:t xml:space="preserve"> долл. США.</w:t>
      </w:r>
      <w:r w:rsidR="00527ACF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После были выдвинуты 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обвинения китайских студентов и ученых в 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том, что они </w:t>
      </w:r>
      <w:r w:rsidR="003C1BE3" w:rsidRPr="002B7C96">
        <w:rPr>
          <w:color w:val="000000"/>
          <w:sz w:val="28"/>
          <w:szCs w:val="28"/>
          <w:shd w:val="clear" w:color="auto" w:fill="FFFFFF"/>
        </w:rPr>
        <w:t>сотруднич</w:t>
      </w:r>
      <w:r w:rsidR="00670D42" w:rsidRPr="002B7C96">
        <w:rPr>
          <w:color w:val="000000"/>
          <w:sz w:val="28"/>
          <w:szCs w:val="28"/>
          <w:shd w:val="clear" w:color="auto" w:fill="FFFFFF"/>
        </w:rPr>
        <w:t>ают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 военными ведомствами КНР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 в США, по итогу,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многих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 из них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депортировали и лишили виз.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А</w:t>
      </w:r>
      <w:r w:rsidR="003C1BE3" w:rsidRPr="002B7C96">
        <w:rPr>
          <w:color w:val="000000"/>
          <w:sz w:val="28"/>
          <w:szCs w:val="28"/>
          <w:shd w:val="clear" w:color="auto" w:fill="FFFFFF"/>
        </w:rPr>
        <w:t>рм</w:t>
      </w:r>
      <w:r w:rsidR="00670D42" w:rsidRPr="002B7C96">
        <w:rPr>
          <w:color w:val="000000"/>
          <w:sz w:val="28"/>
          <w:szCs w:val="28"/>
          <w:shd w:val="clear" w:color="auto" w:fill="FFFFFF"/>
        </w:rPr>
        <w:t>ейские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представители Китая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также якобы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вели шпионаж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на территориях консульств.</w:t>
      </w:r>
      <w:r w:rsidR="00A715DD" w:rsidRPr="002B7C96">
        <w:rPr>
          <w:color w:val="000000"/>
          <w:sz w:val="28"/>
          <w:szCs w:val="28"/>
          <w:shd w:val="clear" w:color="auto" w:fill="FFFFFF"/>
        </w:rPr>
        <w:t xml:space="preserve"> Уже в конце сентября этого года, во время </w:t>
      </w:r>
      <w:hyperlink r:id="rId8" w:tgtFrame="_blank" w:history="1">
        <w:r w:rsidR="00A715DD" w:rsidRPr="002B7C96">
          <w:rPr>
            <w:rStyle w:val="a4"/>
            <w:color w:val="222222"/>
            <w:sz w:val="28"/>
            <w:szCs w:val="28"/>
            <w:u w:val="none"/>
            <w:bdr w:val="none" w:sz="0" w:space="0" w:color="auto" w:frame="1"/>
          </w:rPr>
          <w:t>выступления</w:t>
        </w:r>
      </w:hyperlink>
      <w:r w:rsidR="00A715DD" w:rsidRPr="002B7C96">
        <w:rPr>
          <w:color w:val="222222"/>
          <w:sz w:val="28"/>
          <w:szCs w:val="28"/>
          <w:shd w:val="clear" w:color="auto" w:fill="FFFFFF"/>
        </w:rPr>
        <w:t> на общеполитических дебатах Генассамблеи ООН, Трамп з</w:t>
      </w:r>
      <w:r w:rsidR="00A715DD" w:rsidRPr="002B7C96">
        <w:rPr>
          <w:color w:val="000000"/>
          <w:sz w:val="28"/>
          <w:szCs w:val="28"/>
          <w:shd w:val="clear" w:color="auto" w:fill="FFFFFF"/>
        </w:rPr>
        <w:t xml:space="preserve">аявил о том, что Китай следует привлечь к ответственности за распространение коронавируса. </w:t>
      </w:r>
      <w:r w:rsidR="008A7F81" w:rsidRPr="002B7C96">
        <w:rPr>
          <w:color w:val="000000"/>
          <w:sz w:val="28"/>
          <w:szCs w:val="28"/>
          <w:shd w:val="clear" w:color="auto" w:fill="FFFFFF"/>
        </w:rPr>
        <w:t>О</w:t>
      </w:r>
      <w:r w:rsidR="00A715DD" w:rsidRPr="002B7C96">
        <w:rPr>
          <w:color w:val="000000"/>
          <w:sz w:val="28"/>
          <w:szCs w:val="28"/>
          <w:shd w:val="clear" w:color="auto" w:fill="FFFFFF"/>
        </w:rPr>
        <w:t xml:space="preserve">н привёл аргумент в пользу такого решения - КНР ограничили передвижение по территории страны, но не ограничили международные авиаперелеты, в связи с чем вирус COVID-19 распространился по всему миру. </w:t>
      </w:r>
      <w:r w:rsidR="003C1BE3" w:rsidRPr="002B7C96">
        <w:rPr>
          <w:color w:val="000000"/>
          <w:sz w:val="28"/>
          <w:szCs w:val="28"/>
          <w:shd w:val="clear" w:color="auto" w:fill="FFFFFF"/>
        </w:rPr>
        <w:lastRenderedPageBreak/>
        <w:t xml:space="preserve">О том, что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действия Пекина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доставля</w:t>
      </w:r>
      <w:r w:rsidR="00670D42" w:rsidRPr="002B7C96">
        <w:rPr>
          <w:color w:val="000000"/>
          <w:sz w:val="28"/>
          <w:szCs w:val="28"/>
          <w:shd w:val="clear" w:color="auto" w:fill="FFFFFF"/>
        </w:rPr>
        <w:t>ю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т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очень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70D42" w:rsidRPr="002B7C96">
        <w:rPr>
          <w:color w:val="000000"/>
          <w:sz w:val="28"/>
          <w:szCs w:val="28"/>
          <w:shd w:val="clear" w:color="auto" w:fill="FFFFFF"/>
        </w:rPr>
        <w:t>много проблем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американской контрразведке, заявлял директор ФБР Кристофер Уэй. </w:t>
      </w:r>
      <w:r w:rsidR="008A7F81" w:rsidRPr="002B7C96">
        <w:rPr>
          <w:color w:val="000000"/>
          <w:sz w:val="28"/>
          <w:szCs w:val="28"/>
          <w:shd w:val="clear" w:color="auto" w:fill="FFFFFF"/>
        </w:rPr>
        <w:t xml:space="preserve">В свою очередь,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глава Национальной разведки США обвинил КНР в краже у Соединённых Штатов технологических инноваций, которые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китайские компании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, по словам Нацразведки США, 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используют для того, чтобы </w:t>
      </w:r>
      <w:r w:rsidR="00B87482" w:rsidRPr="002B7C96">
        <w:rPr>
          <w:color w:val="000000"/>
          <w:sz w:val="28"/>
          <w:szCs w:val="28"/>
          <w:shd w:val="clear" w:color="auto" w:fill="FFFFFF"/>
        </w:rPr>
        <w:t xml:space="preserve">создать собственный конкурентноспособный продукт и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вытеснять с рынка американских производителей.</w:t>
      </w:r>
      <w:r w:rsidR="0071057C" w:rsidRPr="002B7C96">
        <w:rPr>
          <w:color w:val="000000"/>
          <w:sz w:val="28"/>
          <w:szCs w:val="28"/>
          <w:shd w:val="clear" w:color="auto" w:fill="FFFFFF"/>
        </w:rPr>
        <w:t xml:space="preserve"> Директор Нацразведки США утверждает: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 «Сведения разведки вполне ясны: Пекин намеревается заполучить превосходство над США и остальным миром в экономической, военной и технологической сферах. Множество важнейших государственных инициатив и крупнейших компаний Китая являются лишь маскировкой деятельности Коммунистической партии Китая».</w:t>
      </w:r>
      <w:r w:rsidR="009161E6">
        <w:rPr>
          <w:color w:val="000000"/>
          <w:sz w:val="28"/>
          <w:szCs w:val="28"/>
          <w:shd w:val="clear" w:color="auto" w:fill="FFFFFF"/>
        </w:rPr>
        <w:t xml:space="preserve"> </w:t>
      </w:r>
      <w:r w:rsidR="009161E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США и Китай, две мировые державы, которые обладают крупнейшими экономиками </w:t>
      </w:r>
      <w:r w:rsidR="008A7F81" w:rsidRPr="002B7C96">
        <w:rPr>
          <w:color w:val="000000"/>
          <w:sz w:val="28"/>
          <w:szCs w:val="28"/>
          <w:shd w:val="clear" w:color="auto" w:fill="FFFFFF"/>
        </w:rPr>
        <w:t>в современном мире</w:t>
      </w:r>
      <w:r w:rsidR="00670D42" w:rsidRPr="002B7C96">
        <w:rPr>
          <w:color w:val="000000"/>
          <w:sz w:val="28"/>
          <w:szCs w:val="28"/>
          <w:shd w:val="clear" w:color="auto" w:fill="FFFFFF"/>
        </w:rPr>
        <w:t xml:space="preserve">. Неоднократно на протяжении истории они сталкиваются лицом к лицу и каждый раз это привлекает внимание </w:t>
      </w:r>
      <w:r w:rsidR="008A7F81" w:rsidRPr="002B7C96">
        <w:rPr>
          <w:color w:val="000000"/>
          <w:sz w:val="28"/>
          <w:szCs w:val="28"/>
          <w:shd w:val="clear" w:color="auto" w:fill="FFFFFF"/>
        </w:rPr>
        <w:t>политической общественности</w:t>
      </w:r>
      <w:r w:rsidR="00670D42" w:rsidRPr="002B7C96">
        <w:rPr>
          <w:color w:val="000000"/>
          <w:sz w:val="28"/>
          <w:szCs w:val="28"/>
          <w:shd w:val="clear" w:color="auto" w:fill="FFFFFF"/>
        </w:rPr>
        <w:t>.</w:t>
      </w:r>
    </w:p>
    <w:p w14:paraId="4EB21060" w14:textId="0C767D12" w:rsidR="00BF0A4E" w:rsidRPr="002B7C96" w:rsidRDefault="008A7F81" w:rsidP="002B7C9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>Объявленная</w:t>
      </w:r>
      <w:r w:rsidR="00953245" w:rsidRPr="002B7C96">
        <w:rPr>
          <w:color w:val="000000"/>
          <w:sz w:val="28"/>
          <w:szCs w:val="28"/>
          <w:shd w:val="clear" w:color="auto" w:fill="FFFFFF"/>
        </w:rPr>
        <w:t xml:space="preserve"> пандемия унесла </w:t>
      </w:r>
      <w:r w:rsidR="00CC79CB" w:rsidRPr="002B7C96">
        <w:rPr>
          <w:color w:val="000000"/>
          <w:sz w:val="28"/>
          <w:szCs w:val="28"/>
          <w:shd w:val="clear" w:color="auto" w:fill="FFFFFF"/>
        </w:rPr>
        <w:t>1,53 миллиона жизней по всему миру</w:t>
      </w:r>
      <w:r w:rsidR="00A23E5E" w:rsidRPr="002B7C96">
        <w:rPr>
          <w:color w:val="000000"/>
          <w:sz w:val="28"/>
          <w:szCs w:val="28"/>
          <w:shd w:val="clear" w:color="auto" w:fill="FFFFFF"/>
        </w:rPr>
        <w:t xml:space="preserve">. В результате принятые меры по борьбе с распространением инфекции </w:t>
      </w:r>
      <w:r w:rsidR="002B7C96" w:rsidRPr="002B7C96">
        <w:rPr>
          <w:color w:val="000000"/>
          <w:sz w:val="28"/>
          <w:szCs w:val="28"/>
          <w:shd w:val="clear" w:color="auto" w:fill="FFFFFF"/>
        </w:rPr>
        <w:t>повергают</w:t>
      </w:r>
      <w:r w:rsidR="00E303DA" w:rsidRPr="002B7C96">
        <w:rPr>
          <w:color w:val="000000"/>
          <w:sz w:val="28"/>
          <w:szCs w:val="28"/>
          <w:shd w:val="clear" w:color="auto" w:fill="FFFFFF"/>
        </w:rPr>
        <w:t xml:space="preserve"> мировую экономику </w:t>
      </w:r>
      <w:r w:rsidR="00A23E5E" w:rsidRPr="002B7C96">
        <w:rPr>
          <w:color w:val="000000"/>
          <w:sz w:val="28"/>
          <w:szCs w:val="28"/>
          <w:shd w:val="clear" w:color="auto" w:fill="FFFFFF"/>
        </w:rPr>
        <w:t>к рецессии</w:t>
      </w:r>
      <w:r w:rsidR="00E303DA" w:rsidRPr="002B7C96">
        <w:rPr>
          <w:color w:val="000000"/>
          <w:sz w:val="28"/>
          <w:szCs w:val="28"/>
          <w:shd w:val="clear" w:color="auto" w:fill="FFFFFF"/>
        </w:rPr>
        <w:t xml:space="preserve">, </w:t>
      </w:r>
      <w:r w:rsidR="0071057C" w:rsidRPr="002B7C96">
        <w:rPr>
          <w:color w:val="000000"/>
          <w:sz w:val="28"/>
          <w:szCs w:val="28"/>
          <w:shd w:val="clear" w:color="auto" w:fill="FFFFFF"/>
        </w:rPr>
        <w:t>показав возможность начала нового</w:t>
      </w:r>
      <w:r w:rsidR="00F5182B" w:rsidRPr="002B7C96">
        <w:rPr>
          <w:color w:val="000000"/>
          <w:sz w:val="28"/>
          <w:szCs w:val="28"/>
          <w:shd w:val="clear" w:color="auto" w:fill="FFFFFF"/>
        </w:rPr>
        <w:t xml:space="preserve"> глобальный кризис, который, как отметил</w:t>
      </w:r>
      <w:r w:rsidR="00996A5D" w:rsidRPr="002B7C96">
        <w:rPr>
          <w:color w:val="000000"/>
          <w:sz w:val="28"/>
          <w:szCs w:val="28"/>
          <w:shd w:val="clear" w:color="auto" w:fill="FFFFFF"/>
        </w:rPr>
        <w:t>о агентство «</w:t>
      </w:r>
      <w:r w:rsidR="00996A5D" w:rsidRPr="002B7C96">
        <w:rPr>
          <w:color w:val="000000"/>
          <w:sz w:val="28"/>
          <w:szCs w:val="28"/>
          <w:shd w:val="clear" w:color="auto" w:fill="FFFFFF"/>
          <w:lang w:val="en-US"/>
        </w:rPr>
        <w:t>Bloomberg</w:t>
      </w:r>
      <w:r w:rsidR="00996A5D" w:rsidRPr="002B7C96">
        <w:rPr>
          <w:color w:val="000000"/>
          <w:sz w:val="28"/>
          <w:szCs w:val="28"/>
          <w:shd w:val="clear" w:color="auto" w:fill="FFFFFF"/>
        </w:rPr>
        <w:t xml:space="preserve">», </w:t>
      </w:r>
      <w:r w:rsidR="00F436FE" w:rsidRPr="002B7C96">
        <w:rPr>
          <w:color w:val="000000"/>
          <w:sz w:val="28"/>
          <w:szCs w:val="28"/>
          <w:shd w:val="clear" w:color="auto" w:fill="FFFFFF"/>
        </w:rPr>
        <w:t xml:space="preserve">будет самым </w:t>
      </w:r>
      <w:r w:rsidR="00593577" w:rsidRPr="002B7C96">
        <w:rPr>
          <w:color w:val="000000"/>
          <w:sz w:val="28"/>
          <w:szCs w:val="28"/>
          <w:shd w:val="clear" w:color="auto" w:fill="FFFFFF"/>
        </w:rPr>
        <w:t>глубоким со времени Великой депрессии 1930-х годов. По расчётам аналитиков</w:t>
      </w:r>
      <w:r w:rsidR="00537AEF" w:rsidRPr="002B7C96">
        <w:rPr>
          <w:color w:val="000000"/>
          <w:sz w:val="28"/>
          <w:szCs w:val="28"/>
          <w:shd w:val="clear" w:color="auto" w:fill="FFFFFF"/>
        </w:rPr>
        <w:t>, пандемия коронавируса лишит мировую экономику 5,5 трлн</w:t>
      </w:r>
      <w:r w:rsidR="00A23E5E" w:rsidRPr="002B7C96">
        <w:rPr>
          <w:color w:val="000000"/>
          <w:sz w:val="28"/>
          <w:szCs w:val="28"/>
          <w:shd w:val="clear" w:color="auto" w:fill="FFFFFF"/>
        </w:rPr>
        <w:t xml:space="preserve"> долл. США</w:t>
      </w:r>
      <w:r w:rsidR="00537AEF" w:rsidRPr="002B7C96">
        <w:rPr>
          <w:color w:val="000000"/>
          <w:sz w:val="28"/>
          <w:szCs w:val="28"/>
          <w:shd w:val="clear" w:color="auto" w:fill="FFFFFF"/>
        </w:rPr>
        <w:t xml:space="preserve"> до 2022 года, эта сумма </w:t>
      </w:r>
      <w:r w:rsidR="0097315F" w:rsidRPr="002B7C96">
        <w:rPr>
          <w:color w:val="000000"/>
          <w:sz w:val="28"/>
          <w:szCs w:val="28"/>
          <w:shd w:val="clear" w:color="auto" w:fill="FFFFFF"/>
        </w:rPr>
        <w:t>больше годового объёма производства товаров и услуг в Японии.</w:t>
      </w:r>
      <w:r w:rsidR="0053061B" w:rsidRPr="002B7C96">
        <w:rPr>
          <w:color w:val="000000"/>
          <w:sz w:val="28"/>
          <w:szCs w:val="28"/>
          <w:shd w:val="clear" w:color="auto" w:fill="FFFFFF"/>
        </w:rPr>
        <w:t xml:space="preserve"> Такой удар пришёлся больнее всего для </w:t>
      </w:r>
      <w:r w:rsidR="00B03980" w:rsidRPr="002B7C96">
        <w:rPr>
          <w:color w:val="000000"/>
          <w:sz w:val="28"/>
          <w:szCs w:val="28"/>
          <w:shd w:val="clear" w:color="auto" w:fill="FFFFFF"/>
        </w:rPr>
        <w:t>самых крупных мировых экономик: Китая, США и Европейского союза.</w:t>
      </w:r>
      <w:r w:rsidR="00D312F0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902535" w:rsidRPr="002B7C96">
        <w:rPr>
          <w:color w:val="000000"/>
          <w:sz w:val="28"/>
          <w:szCs w:val="28"/>
          <w:shd w:val="clear" w:color="auto" w:fill="FFFFFF"/>
        </w:rPr>
        <w:t>Вследствие</w:t>
      </w:r>
      <w:r w:rsidR="00D312F0" w:rsidRPr="002B7C96">
        <w:rPr>
          <w:color w:val="000000"/>
          <w:sz w:val="28"/>
          <w:szCs w:val="28"/>
          <w:shd w:val="clear" w:color="auto" w:fill="FFFFFF"/>
        </w:rPr>
        <w:t xml:space="preserve"> чего произошло обострение уже существовавших конфликтов и заметнее всего </w:t>
      </w:r>
      <w:r w:rsidR="005D05BB" w:rsidRPr="002B7C96">
        <w:rPr>
          <w:color w:val="000000"/>
          <w:sz w:val="28"/>
          <w:szCs w:val="28"/>
          <w:shd w:val="clear" w:color="auto" w:fill="FFFFFF"/>
        </w:rPr>
        <w:t>оказал</w:t>
      </w:r>
      <w:r w:rsidR="00135E32" w:rsidRPr="002B7C96">
        <w:rPr>
          <w:color w:val="000000"/>
          <w:sz w:val="28"/>
          <w:szCs w:val="28"/>
          <w:shd w:val="clear" w:color="auto" w:fill="FFFFFF"/>
        </w:rPr>
        <w:t>о</w:t>
      </w:r>
      <w:r w:rsidR="005D05BB" w:rsidRPr="002B7C96">
        <w:rPr>
          <w:color w:val="000000"/>
          <w:sz w:val="28"/>
          <w:szCs w:val="28"/>
          <w:shd w:val="clear" w:color="auto" w:fill="FFFFFF"/>
        </w:rPr>
        <w:t>сь</w:t>
      </w:r>
      <w:r w:rsidR="00135E32" w:rsidRPr="002B7C96">
        <w:rPr>
          <w:color w:val="000000"/>
          <w:sz w:val="28"/>
          <w:szCs w:val="28"/>
          <w:shd w:val="clear" w:color="auto" w:fill="FFFFFF"/>
        </w:rPr>
        <w:t xml:space="preserve"> ухудшение</w:t>
      </w:r>
      <w:r w:rsidR="005D05BB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A23E5E" w:rsidRPr="002B7C96">
        <w:rPr>
          <w:color w:val="000000"/>
          <w:sz w:val="28"/>
          <w:szCs w:val="28"/>
          <w:shd w:val="clear" w:color="auto" w:fill="FFFFFF"/>
        </w:rPr>
        <w:t>а</w:t>
      </w:r>
      <w:r w:rsidR="005D05BB" w:rsidRPr="002B7C96">
        <w:rPr>
          <w:color w:val="000000"/>
          <w:sz w:val="28"/>
          <w:szCs w:val="28"/>
          <w:shd w:val="clear" w:color="auto" w:fill="FFFFFF"/>
        </w:rPr>
        <w:t>мерик</w:t>
      </w:r>
      <w:r w:rsidR="00A23E5E" w:rsidRPr="002B7C96">
        <w:rPr>
          <w:color w:val="000000"/>
          <w:sz w:val="28"/>
          <w:szCs w:val="28"/>
          <w:shd w:val="clear" w:color="auto" w:fill="FFFFFF"/>
        </w:rPr>
        <w:t>ан</w:t>
      </w:r>
      <w:r w:rsidR="005D05BB" w:rsidRPr="002B7C96">
        <w:rPr>
          <w:color w:val="000000"/>
          <w:sz w:val="28"/>
          <w:szCs w:val="28"/>
          <w:shd w:val="clear" w:color="auto" w:fill="FFFFFF"/>
        </w:rPr>
        <w:t>о-китайски</w:t>
      </w:r>
      <w:r w:rsidR="00135E32" w:rsidRPr="002B7C96">
        <w:rPr>
          <w:color w:val="000000"/>
          <w:sz w:val="28"/>
          <w:szCs w:val="28"/>
          <w:shd w:val="clear" w:color="auto" w:fill="FFFFFF"/>
        </w:rPr>
        <w:t>х</w:t>
      </w:r>
      <w:r w:rsidR="005D05BB" w:rsidRPr="002B7C96">
        <w:rPr>
          <w:color w:val="000000"/>
          <w:sz w:val="28"/>
          <w:szCs w:val="28"/>
          <w:shd w:val="clear" w:color="auto" w:fill="FFFFFF"/>
        </w:rPr>
        <w:t xml:space="preserve"> отношени</w:t>
      </w:r>
      <w:r w:rsidR="00135E32" w:rsidRPr="002B7C96">
        <w:rPr>
          <w:color w:val="000000"/>
          <w:sz w:val="28"/>
          <w:szCs w:val="28"/>
          <w:shd w:val="clear" w:color="auto" w:fill="FFFFFF"/>
        </w:rPr>
        <w:t>й</w:t>
      </w:r>
      <w:r w:rsidR="005D05BB" w:rsidRPr="002B7C96">
        <w:rPr>
          <w:color w:val="000000"/>
          <w:sz w:val="28"/>
          <w:szCs w:val="28"/>
          <w:shd w:val="clear" w:color="auto" w:fill="FFFFFF"/>
        </w:rPr>
        <w:t>, уже прошедшие через «</w:t>
      </w:r>
      <w:r w:rsidR="00A23E5E" w:rsidRPr="002B7C96">
        <w:rPr>
          <w:color w:val="000000"/>
          <w:sz w:val="28"/>
          <w:szCs w:val="28"/>
          <w:shd w:val="clear" w:color="auto" w:fill="FFFFFF"/>
        </w:rPr>
        <w:t>т</w:t>
      </w:r>
      <w:r w:rsidR="005D05BB" w:rsidRPr="002B7C96">
        <w:rPr>
          <w:color w:val="000000"/>
          <w:sz w:val="28"/>
          <w:szCs w:val="28"/>
          <w:shd w:val="clear" w:color="auto" w:fill="FFFFFF"/>
        </w:rPr>
        <w:t>орговую войну»</w:t>
      </w:r>
      <w:r w:rsidR="00135E32" w:rsidRPr="002B7C96">
        <w:rPr>
          <w:color w:val="000000"/>
          <w:sz w:val="28"/>
          <w:szCs w:val="28"/>
          <w:shd w:val="clear" w:color="auto" w:fill="FFFFFF"/>
        </w:rPr>
        <w:t>, КНР и Штаты вновь вступили в конфликт.</w:t>
      </w:r>
      <w:r w:rsidR="00902535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З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аведующий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кафедры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экономики и политики Китая Института мировой экономики и международных отношений им. Е.М. Примакова РАН Сергей Луконин увере</w:t>
      </w:r>
      <w:r w:rsidR="00135E32" w:rsidRPr="002B7C96">
        <w:rPr>
          <w:color w:val="000000"/>
          <w:sz w:val="28"/>
          <w:szCs w:val="28"/>
          <w:shd w:val="clear" w:color="auto" w:fill="FFFFFF"/>
        </w:rPr>
        <w:t>н в том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, что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Китай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останется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главным, если не единственным, оппонентом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для </w:t>
      </w:r>
      <w:r w:rsidR="00135E32" w:rsidRPr="002B7C96">
        <w:rPr>
          <w:color w:val="000000"/>
          <w:sz w:val="28"/>
          <w:szCs w:val="28"/>
          <w:shd w:val="clear" w:color="auto" w:fill="FFFFFF"/>
        </w:rPr>
        <w:t>США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в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любых обстоятельствах, поскольку вопрос противостояния КНР и США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проистекает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135E32" w:rsidRPr="002B7C96">
        <w:rPr>
          <w:color w:val="000000"/>
          <w:sz w:val="28"/>
          <w:szCs w:val="28"/>
          <w:shd w:val="clear" w:color="auto" w:fill="FFFFFF"/>
        </w:rPr>
        <w:t>из</w:t>
      </w:r>
      <w:r w:rsidR="007132DC" w:rsidRPr="002B7C96">
        <w:rPr>
          <w:color w:val="000000"/>
          <w:sz w:val="28"/>
          <w:szCs w:val="28"/>
          <w:shd w:val="clear" w:color="auto" w:fill="FFFFFF"/>
        </w:rPr>
        <w:t xml:space="preserve"> экономической </w:t>
      </w:r>
      <w:r w:rsidR="00135E32" w:rsidRPr="002B7C96">
        <w:rPr>
          <w:color w:val="000000"/>
          <w:sz w:val="28"/>
          <w:szCs w:val="28"/>
          <w:shd w:val="clear" w:color="auto" w:fill="FFFFFF"/>
        </w:rPr>
        <w:t xml:space="preserve">отрасли, а США хочет видеть себя единственным </w:t>
      </w:r>
      <w:r w:rsidR="0071057C" w:rsidRPr="002B7C96">
        <w:rPr>
          <w:color w:val="000000"/>
          <w:sz w:val="28"/>
          <w:szCs w:val="28"/>
          <w:shd w:val="clear" w:color="auto" w:fill="FFFFFF"/>
        </w:rPr>
        <w:t>лидером</w:t>
      </w:r>
      <w:r w:rsidR="00135E32" w:rsidRPr="002B7C96">
        <w:rPr>
          <w:color w:val="000000"/>
          <w:sz w:val="28"/>
          <w:szCs w:val="28"/>
          <w:shd w:val="clear" w:color="auto" w:fill="FFFFFF"/>
        </w:rPr>
        <w:t xml:space="preserve"> в экономи</w:t>
      </w:r>
      <w:r w:rsidR="0071057C" w:rsidRPr="002B7C96">
        <w:rPr>
          <w:color w:val="000000"/>
          <w:sz w:val="28"/>
          <w:szCs w:val="28"/>
          <w:shd w:val="clear" w:color="auto" w:fill="FFFFFF"/>
        </w:rPr>
        <w:t>ке</w:t>
      </w:r>
      <w:r w:rsidR="009C68EF" w:rsidRPr="002B7C96">
        <w:rPr>
          <w:color w:val="000000"/>
          <w:sz w:val="28"/>
          <w:szCs w:val="28"/>
          <w:shd w:val="clear" w:color="auto" w:fill="FFFFFF"/>
        </w:rPr>
        <w:t>.</w:t>
      </w:r>
      <w:r w:rsidR="00E4064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9C68EF" w:rsidRPr="002B7C96">
        <w:rPr>
          <w:color w:val="000000"/>
          <w:sz w:val="28"/>
          <w:szCs w:val="28"/>
          <w:shd w:val="clear" w:color="auto" w:fill="FFFFFF"/>
        </w:rPr>
        <w:t>Китай же начал представлять серьёзную угрозу панамериканскому укладу мира, в связи с чем, в</w:t>
      </w:r>
      <w:r w:rsidR="00902535" w:rsidRPr="002B7C96">
        <w:rPr>
          <w:color w:val="000000"/>
          <w:sz w:val="28"/>
          <w:szCs w:val="28"/>
          <w:shd w:val="clear" w:color="auto" w:fill="FFFFFF"/>
        </w:rPr>
        <w:t xml:space="preserve"> этом году </w:t>
      </w:r>
      <w:r w:rsidR="00251BB1" w:rsidRPr="002B7C96">
        <w:rPr>
          <w:color w:val="000000"/>
          <w:sz w:val="28"/>
          <w:szCs w:val="28"/>
          <w:shd w:val="clear" w:color="auto" w:fill="FFFFFF"/>
        </w:rPr>
        <w:t>переход отношений</w:t>
      </w:r>
      <w:r w:rsidR="009C68EF" w:rsidRPr="002B7C96">
        <w:rPr>
          <w:color w:val="000000"/>
          <w:sz w:val="28"/>
          <w:szCs w:val="28"/>
          <w:shd w:val="clear" w:color="auto" w:fill="FFFFFF"/>
        </w:rPr>
        <w:t xml:space="preserve"> этих двух стран</w:t>
      </w:r>
      <w:r w:rsidR="00251BB1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291F6E" w:rsidRPr="002B7C96">
        <w:rPr>
          <w:color w:val="000000"/>
          <w:sz w:val="28"/>
          <w:szCs w:val="28"/>
          <w:shd w:val="clear" w:color="auto" w:fill="FFFFFF"/>
        </w:rPr>
        <w:t>к открытому соперничеству уже стал необратимой тенденцией</w:t>
      </w:r>
      <w:r w:rsidR="00A853AD" w:rsidRPr="002B7C96">
        <w:rPr>
          <w:color w:val="000000"/>
          <w:sz w:val="28"/>
          <w:szCs w:val="28"/>
          <w:shd w:val="clear" w:color="auto" w:fill="FFFFFF"/>
        </w:rPr>
        <w:t>.</w:t>
      </w:r>
    </w:p>
    <w:p w14:paraId="5B5E4120" w14:textId="5696A51C" w:rsidR="00BF0A4E" w:rsidRPr="002B7C96" w:rsidRDefault="00EE1928" w:rsidP="002B7C9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>Такая тенденция может обернуться новым крупным противостоянием, не только для этих двух государств, но и для всего мира, ведь каждая из них имеет своих союзников, определенные соглашения</w:t>
      </w:r>
      <w:r w:rsidR="003577CD" w:rsidRPr="002B7C96">
        <w:rPr>
          <w:color w:val="000000"/>
          <w:sz w:val="28"/>
          <w:szCs w:val="28"/>
          <w:shd w:val="clear" w:color="auto" w:fill="FFFFFF"/>
        </w:rPr>
        <w:t xml:space="preserve"> с ними, которые вынудят выступить и другие страны на стороне одной из этих двух </w:t>
      </w:r>
      <w:r w:rsidR="00BE0DCB" w:rsidRPr="002B7C96">
        <w:rPr>
          <w:color w:val="000000"/>
          <w:sz w:val="28"/>
          <w:szCs w:val="28"/>
          <w:shd w:val="clear" w:color="auto" w:fill="FFFFFF"/>
        </w:rPr>
        <w:t>держав. Такого мнения придерживается и</w:t>
      </w:r>
      <w:r w:rsidR="0005051A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05051A" w:rsidRPr="002B7C96">
        <w:rPr>
          <w:color w:val="000000"/>
          <w:spacing w:val="3"/>
          <w:sz w:val="28"/>
          <w:szCs w:val="28"/>
        </w:rPr>
        <w:t>директор по исследованиям Европейского совета по международным делам Джереми Шапиро</w:t>
      </w:r>
      <w:r w:rsidR="00462E2D" w:rsidRPr="002B7C96">
        <w:rPr>
          <w:color w:val="000000"/>
          <w:spacing w:val="3"/>
          <w:sz w:val="28"/>
          <w:szCs w:val="28"/>
        </w:rPr>
        <w:t>.</w:t>
      </w:r>
      <w:r w:rsidR="009161E6" w:rsidRPr="002B7C96">
        <w:rPr>
          <w:color w:val="000000"/>
          <w:spacing w:val="3"/>
          <w:sz w:val="28"/>
          <w:szCs w:val="28"/>
        </w:rPr>
        <w:t xml:space="preserve"> </w:t>
      </w:r>
      <w:r w:rsidR="00D66A27" w:rsidRPr="002B7C96">
        <w:rPr>
          <w:color w:val="000000"/>
          <w:spacing w:val="3"/>
          <w:sz w:val="28"/>
          <w:szCs w:val="28"/>
        </w:rPr>
        <w:t>По его словам, региональны</w:t>
      </w:r>
      <w:r w:rsidR="009C68EF" w:rsidRPr="002B7C96">
        <w:rPr>
          <w:color w:val="000000"/>
          <w:spacing w:val="3"/>
          <w:sz w:val="28"/>
          <w:szCs w:val="28"/>
        </w:rPr>
        <w:t>е</w:t>
      </w:r>
      <w:r w:rsidR="00D66A27" w:rsidRPr="002B7C96">
        <w:rPr>
          <w:color w:val="000000"/>
          <w:spacing w:val="3"/>
          <w:sz w:val="28"/>
          <w:szCs w:val="28"/>
        </w:rPr>
        <w:t xml:space="preserve"> игрок</w:t>
      </w:r>
      <w:r w:rsidR="009C68EF" w:rsidRPr="002B7C96">
        <w:rPr>
          <w:color w:val="000000"/>
          <w:spacing w:val="3"/>
          <w:sz w:val="28"/>
          <w:szCs w:val="28"/>
        </w:rPr>
        <w:t xml:space="preserve">и уже попали в ситуацию, когда им </w:t>
      </w:r>
      <w:r w:rsidR="00D66A27" w:rsidRPr="002B7C96">
        <w:rPr>
          <w:color w:val="000000"/>
          <w:spacing w:val="3"/>
          <w:sz w:val="28"/>
          <w:szCs w:val="28"/>
        </w:rPr>
        <w:t xml:space="preserve">становиться всё труднее балансировать </w:t>
      </w:r>
      <w:r w:rsidR="00A6283D" w:rsidRPr="002B7C96">
        <w:rPr>
          <w:color w:val="000000"/>
          <w:spacing w:val="3"/>
          <w:sz w:val="28"/>
          <w:szCs w:val="28"/>
        </w:rPr>
        <w:t>между двумя полюсами экономической мощи,</w:t>
      </w:r>
      <w:r w:rsidR="00EF4031" w:rsidRPr="002B7C96">
        <w:rPr>
          <w:color w:val="000000"/>
          <w:spacing w:val="3"/>
          <w:sz w:val="28"/>
          <w:szCs w:val="28"/>
        </w:rPr>
        <w:t xml:space="preserve"> он также отмечает, что на фоне</w:t>
      </w:r>
      <w:r w:rsidR="00197108" w:rsidRPr="002B7C96">
        <w:rPr>
          <w:color w:val="000000"/>
          <w:spacing w:val="3"/>
          <w:sz w:val="28"/>
          <w:szCs w:val="28"/>
        </w:rPr>
        <w:t xml:space="preserve"> масштабной конкуренции как за ресурсы, так и за рынки</w:t>
      </w:r>
      <w:r w:rsidR="0087233C" w:rsidRPr="002B7C96">
        <w:rPr>
          <w:color w:val="000000"/>
          <w:spacing w:val="3"/>
          <w:sz w:val="28"/>
          <w:szCs w:val="28"/>
        </w:rPr>
        <w:t xml:space="preserve"> в самых различных сферах</w:t>
      </w:r>
      <w:r w:rsidR="00DC2149" w:rsidRPr="002B7C96">
        <w:rPr>
          <w:color w:val="000000"/>
          <w:spacing w:val="3"/>
          <w:sz w:val="28"/>
          <w:szCs w:val="28"/>
        </w:rPr>
        <w:t>,</w:t>
      </w:r>
      <w:r w:rsidR="00775F4C" w:rsidRPr="002B7C96">
        <w:rPr>
          <w:color w:val="000000"/>
          <w:spacing w:val="3"/>
          <w:sz w:val="28"/>
          <w:szCs w:val="28"/>
        </w:rPr>
        <w:t xml:space="preserve"> </w:t>
      </w:r>
      <w:r w:rsidR="00DC2149" w:rsidRPr="002B7C96">
        <w:rPr>
          <w:color w:val="000000"/>
          <w:spacing w:val="3"/>
          <w:sz w:val="28"/>
          <w:szCs w:val="28"/>
        </w:rPr>
        <w:t>борьба за новых</w:t>
      </w:r>
      <w:r w:rsidR="00775F4C" w:rsidRPr="002B7C96">
        <w:rPr>
          <w:color w:val="000000"/>
          <w:spacing w:val="3"/>
          <w:sz w:val="28"/>
          <w:szCs w:val="28"/>
        </w:rPr>
        <w:t xml:space="preserve"> союзников </w:t>
      </w:r>
      <w:r w:rsidR="00192694" w:rsidRPr="002B7C96">
        <w:rPr>
          <w:color w:val="000000"/>
          <w:spacing w:val="3"/>
          <w:sz w:val="28"/>
          <w:szCs w:val="28"/>
        </w:rPr>
        <w:t>станет</w:t>
      </w:r>
      <w:r w:rsidR="0065049A" w:rsidRPr="002B7C96">
        <w:rPr>
          <w:color w:val="000000"/>
          <w:spacing w:val="3"/>
          <w:sz w:val="28"/>
          <w:szCs w:val="28"/>
        </w:rPr>
        <w:t xml:space="preserve"> ключевой в ближайшие годы.</w:t>
      </w:r>
      <w:r w:rsidR="00512784" w:rsidRPr="002B7C96">
        <w:rPr>
          <w:color w:val="000000"/>
          <w:spacing w:val="3"/>
          <w:sz w:val="28"/>
          <w:szCs w:val="28"/>
        </w:rPr>
        <w:t xml:space="preserve"> </w:t>
      </w:r>
      <w:r w:rsidR="00AD52B1" w:rsidRPr="002B7C96">
        <w:rPr>
          <w:color w:val="000000"/>
          <w:spacing w:val="3"/>
          <w:sz w:val="28"/>
          <w:szCs w:val="28"/>
        </w:rPr>
        <w:t xml:space="preserve">Шапиро также </w:t>
      </w:r>
      <w:r w:rsidR="00714B8F" w:rsidRPr="002B7C96">
        <w:rPr>
          <w:color w:val="000000"/>
          <w:spacing w:val="3"/>
          <w:sz w:val="28"/>
          <w:szCs w:val="28"/>
        </w:rPr>
        <w:t xml:space="preserve">упомянул важную мысль о том, что даже после победы Байдена на выборах в США, политика </w:t>
      </w:r>
      <w:r w:rsidR="00D612E4" w:rsidRPr="002B7C96">
        <w:rPr>
          <w:color w:val="000000"/>
          <w:spacing w:val="3"/>
          <w:sz w:val="28"/>
          <w:szCs w:val="28"/>
        </w:rPr>
        <w:t xml:space="preserve">Штатов по отношению к Китаю не поменяет направление, а скорее усугубит уже имеющиеся </w:t>
      </w:r>
      <w:r w:rsidR="008E6AFF" w:rsidRPr="002B7C96">
        <w:rPr>
          <w:color w:val="000000"/>
          <w:spacing w:val="3"/>
          <w:sz w:val="28"/>
          <w:szCs w:val="28"/>
        </w:rPr>
        <w:t>проблемы. Обосновал он это тем, что</w:t>
      </w:r>
      <w:r w:rsidR="00F06D6D" w:rsidRPr="002B7C96">
        <w:rPr>
          <w:color w:val="000000"/>
          <w:spacing w:val="3"/>
          <w:sz w:val="28"/>
          <w:szCs w:val="28"/>
        </w:rPr>
        <w:t xml:space="preserve"> </w:t>
      </w:r>
      <w:r w:rsidR="009C68EF" w:rsidRPr="002B7C96">
        <w:rPr>
          <w:color w:val="000000"/>
          <w:spacing w:val="3"/>
          <w:sz w:val="28"/>
          <w:szCs w:val="28"/>
        </w:rPr>
        <w:t xml:space="preserve">Джо </w:t>
      </w:r>
      <w:r w:rsidR="00F06D6D" w:rsidRPr="002B7C96">
        <w:rPr>
          <w:color w:val="000000"/>
          <w:spacing w:val="3"/>
          <w:sz w:val="28"/>
          <w:szCs w:val="28"/>
        </w:rPr>
        <w:t>Байден рассматривает союзников именно с идеологической стороны</w:t>
      </w:r>
      <w:r w:rsidR="0076202B" w:rsidRPr="002B7C96">
        <w:rPr>
          <w:color w:val="000000"/>
          <w:spacing w:val="3"/>
          <w:sz w:val="28"/>
          <w:szCs w:val="28"/>
        </w:rPr>
        <w:t xml:space="preserve"> и стремится к созданию так называемого «альянса демократий»</w:t>
      </w:r>
      <w:r w:rsidR="00F06D6D" w:rsidRPr="002B7C96">
        <w:rPr>
          <w:color w:val="000000"/>
          <w:spacing w:val="3"/>
          <w:sz w:val="28"/>
          <w:szCs w:val="28"/>
        </w:rPr>
        <w:t xml:space="preserve">, а значит </w:t>
      </w:r>
      <w:r w:rsidR="00021069" w:rsidRPr="002B7C96">
        <w:rPr>
          <w:color w:val="000000"/>
          <w:spacing w:val="3"/>
          <w:sz w:val="28"/>
          <w:szCs w:val="28"/>
        </w:rPr>
        <w:t xml:space="preserve">шансы на деление мира на новую </w:t>
      </w:r>
      <w:r w:rsidR="00D7756A" w:rsidRPr="002B7C96">
        <w:rPr>
          <w:color w:val="000000"/>
          <w:spacing w:val="3"/>
          <w:sz w:val="28"/>
          <w:szCs w:val="28"/>
        </w:rPr>
        <w:t>двухполюсную систему только возрастают.</w:t>
      </w:r>
      <w:r w:rsidR="009161E6">
        <w:rPr>
          <w:color w:val="000000"/>
          <w:spacing w:val="3"/>
          <w:sz w:val="28"/>
          <w:szCs w:val="28"/>
        </w:rPr>
        <w:t xml:space="preserve"> </w:t>
      </w:r>
      <w:r w:rsidR="00952805" w:rsidRPr="002B7C96">
        <w:rPr>
          <w:color w:val="000000"/>
          <w:spacing w:val="3"/>
          <w:sz w:val="28"/>
          <w:szCs w:val="28"/>
        </w:rPr>
        <w:t xml:space="preserve">Отечественный </w:t>
      </w:r>
      <w:r w:rsidR="00CF08F3" w:rsidRPr="002B7C96">
        <w:rPr>
          <w:color w:val="000000"/>
          <w:spacing w:val="3"/>
          <w:sz w:val="28"/>
          <w:szCs w:val="28"/>
        </w:rPr>
        <w:t xml:space="preserve">председатель комитета Госдумы по науке и образованию </w:t>
      </w:r>
      <w:r w:rsidR="00B524D1" w:rsidRPr="002B7C96">
        <w:rPr>
          <w:color w:val="000000"/>
          <w:spacing w:val="3"/>
          <w:sz w:val="28"/>
          <w:szCs w:val="28"/>
        </w:rPr>
        <w:t>Вячеслав</w:t>
      </w:r>
      <w:r w:rsidR="00EE3168" w:rsidRPr="002B7C96">
        <w:rPr>
          <w:color w:val="000000"/>
          <w:spacing w:val="3"/>
          <w:sz w:val="28"/>
          <w:szCs w:val="28"/>
        </w:rPr>
        <w:t xml:space="preserve"> Никонов отмечает, что такая политика США и их агрессивные решения обоснованы тем, что </w:t>
      </w:r>
      <w:r w:rsidR="00BF6CC8" w:rsidRPr="002B7C96">
        <w:rPr>
          <w:color w:val="000000"/>
          <w:spacing w:val="3"/>
          <w:sz w:val="28"/>
          <w:szCs w:val="28"/>
        </w:rPr>
        <w:t>американцы хотят оставаться</w:t>
      </w:r>
      <w:r w:rsidR="009C68EF" w:rsidRPr="002B7C96">
        <w:rPr>
          <w:color w:val="000000"/>
          <w:spacing w:val="3"/>
          <w:sz w:val="28"/>
          <w:szCs w:val="28"/>
        </w:rPr>
        <w:t xml:space="preserve"> лидером </w:t>
      </w:r>
      <w:r w:rsidR="00207272" w:rsidRPr="002B7C96">
        <w:rPr>
          <w:color w:val="000000"/>
          <w:spacing w:val="3"/>
          <w:sz w:val="28"/>
          <w:szCs w:val="28"/>
        </w:rPr>
        <w:t>как в сфере влияния, так и в экономике.</w:t>
      </w:r>
      <w:r w:rsidR="00EE3185" w:rsidRPr="002B7C96">
        <w:rPr>
          <w:color w:val="000000"/>
          <w:sz w:val="28"/>
          <w:szCs w:val="28"/>
          <w:shd w:val="clear" w:color="auto" w:fill="FFFFFF"/>
        </w:rPr>
        <w:t xml:space="preserve"> Однако он замечает, что </w:t>
      </w:r>
      <w:r w:rsidR="006D5E71" w:rsidRPr="002B7C96">
        <w:rPr>
          <w:color w:val="000000"/>
          <w:sz w:val="28"/>
          <w:szCs w:val="28"/>
          <w:shd w:val="clear" w:color="auto" w:fill="FFFFFF"/>
        </w:rPr>
        <w:t>открытого вооружённого конфликта ожидать не стоит, ведь Китай на данный момент точно не уступает США в военной мощи, а возможно и является сильнее.</w:t>
      </w:r>
      <w:r w:rsidR="009161E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7F4BE0" w:rsidRPr="002B7C96">
        <w:rPr>
          <w:color w:val="000000"/>
          <w:sz w:val="28"/>
          <w:szCs w:val="28"/>
          <w:shd w:val="clear" w:color="auto" w:fill="FFFFFF"/>
        </w:rPr>
        <w:t xml:space="preserve">Если </w:t>
      </w:r>
      <w:r w:rsidR="0019604A" w:rsidRPr="002B7C96">
        <w:rPr>
          <w:color w:val="000000"/>
          <w:sz w:val="28"/>
          <w:szCs w:val="28"/>
          <w:shd w:val="clear" w:color="auto" w:fill="FFFFFF"/>
        </w:rPr>
        <w:t xml:space="preserve">рассмотреть китайскую точку зрения на данную ситуацию, то </w:t>
      </w:r>
      <w:r w:rsidR="00AF7298" w:rsidRPr="002B7C96">
        <w:rPr>
          <w:color w:val="000000"/>
          <w:sz w:val="28"/>
          <w:szCs w:val="28"/>
          <w:shd w:val="clear" w:color="auto" w:fill="FFFFFF"/>
        </w:rPr>
        <w:t xml:space="preserve">Янь </w:t>
      </w:r>
      <w:r w:rsidR="00F0265E" w:rsidRPr="002B7C96">
        <w:rPr>
          <w:color w:val="000000"/>
          <w:sz w:val="28"/>
          <w:szCs w:val="28"/>
          <w:shd w:val="clear" w:color="auto" w:fill="FFFFFF"/>
        </w:rPr>
        <w:t>Сюэтун</w:t>
      </w:r>
      <w:r w:rsidR="004E34F9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003C43" w:rsidRPr="002B7C96">
        <w:rPr>
          <w:color w:val="000000"/>
          <w:sz w:val="28"/>
          <w:szCs w:val="28"/>
          <w:shd w:val="clear" w:color="auto" w:fill="FFFFFF"/>
        </w:rPr>
        <w:t>–</w:t>
      </w:r>
      <w:r w:rsidR="004E34F9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003C43" w:rsidRPr="002B7C96">
        <w:rPr>
          <w:color w:val="000000"/>
          <w:sz w:val="28"/>
          <w:szCs w:val="28"/>
          <w:shd w:val="clear" w:color="auto" w:fill="FFFFFF"/>
        </w:rPr>
        <w:t xml:space="preserve">декан Института международных отношений </w:t>
      </w:r>
      <w:r w:rsidR="000A247C" w:rsidRPr="002B7C96">
        <w:rPr>
          <w:color w:val="000000"/>
          <w:sz w:val="28"/>
          <w:szCs w:val="28"/>
          <w:shd w:val="clear" w:color="auto" w:fill="FFFFFF"/>
        </w:rPr>
        <w:t>Университета</w:t>
      </w:r>
      <w:r w:rsidR="00601412" w:rsidRPr="002B7C96">
        <w:rPr>
          <w:color w:val="000000"/>
          <w:sz w:val="28"/>
          <w:szCs w:val="28"/>
          <w:shd w:val="clear" w:color="auto" w:fill="FFFFFF"/>
        </w:rPr>
        <w:t xml:space="preserve"> Цинхуа </w:t>
      </w:r>
      <w:r w:rsidR="005E5747" w:rsidRPr="002B7C96">
        <w:rPr>
          <w:color w:val="000000"/>
          <w:sz w:val="28"/>
          <w:szCs w:val="28"/>
          <w:shd w:val="clear" w:color="auto" w:fill="FFFFFF"/>
        </w:rPr>
        <w:t xml:space="preserve">оценивает современное положение дел отличным от эпохи Холодной войны. </w:t>
      </w:r>
      <w:r w:rsidR="00D96C01" w:rsidRPr="002B7C96">
        <w:rPr>
          <w:color w:val="000000"/>
          <w:sz w:val="28"/>
          <w:szCs w:val="28"/>
          <w:shd w:val="clear" w:color="auto" w:fill="FFFFFF"/>
        </w:rPr>
        <w:t xml:space="preserve">Обосновывает своё мнение он тем, что все противостояние </w:t>
      </w:r>
      <w:r w:rsidR="008011FE" w:rsidRPr="002B7C96">
        <w:rPr>
          <w:color w:val="000000"/>
          <w:sz w:val="28"/>
          <w:szCs w:val="28"/>
          <w:shd w:val="clear" w:color="auto" w:fill="FFFFFF"/>
        </w:rPr>
        <w:t>заключается сейчас в доминировании в киберпространстве.</w:t>
      </w:r>
      <w:r w:rsidR="002124E8" w:rsidRPr="002B7C96">
        <w:rPr>
          <w:color w:val="000000"/>
          <w:sz w:val="28"/>
          <w:szCs w:val="28"/>
          <w:shd w:val="clear" w:color="auto" w:fill="FFFFFF"/>
        </w:rPr>
        <w:t xml:space="preserve"> Также он считает важным, что сегодня большинство стран региона придерживается</w:t>
      </w:r>
      <w:r w:rsidR="00567D33" w:rsidRPr="002B7C96">
        <w:rPr>
          <w:color w:val="000000"/>
          <w:sz w:val="28"/>
          <w:szCs w:val="28"/>
          <w:shd w:val="clear" w:color="auto" w:fill="FFFFFF"/>
        </w:rPr>
        <w:t xml:space="preserve"> Сингапурской стратегии, суть которой заключается в экономических связях с КНР и сотрудничеством в сфере безопасности с США.</w:t>
      </w:r>
      <w:r w:rsidR="006F4912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9C68EF" w:rsidRPr="002B7C96">
        <w:rPr>
          <w:color w:val="000000"/>
          <w:sz w:val="28"/>
          <w:szCs w:val="28"/>
          <w:shd w:val="clear" w:color="auto" w:fill="FFFFFF"/>
        </w:rPr>
        <w:t>Достаточно много действий со стороны США</w:t>
      </w:r>
      <w:r w:rsidR="00BC38DB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9C68EF" w:rsidRPr="002B7C96">
        <w:rPr>
          <w:color w:val="000000"/>
          <w:sz w:val="28"/>
          <w:szCs w:val="28"/>
          <w:shd w:val="clear" w:color="auto" w:fill="FFFFFF"/>
        </w:rPr>
        <w:t>говорят о противостоянии</w:t>
      </w:r>
      <w:r w:rsidR="00BC38DB" w:rsidRPr="002B7C96">
        <w:rPr>
          <w:color w:val="000000"/>
          <w:sz w:val="28"/>
          <w:szCs w:val="28"/>
          <w:shd w:val="clear" w:color="auto" w:fill="FFFFFF"/>
        </w:rPr>
        <w:t xml:space="preserve"> в сферах экономики и влияния</w:t>
      </w:r>
      <w:r w:rsidR="009C68EF" w:rsidRPr="002B7C96">
        <w:rPr>
          <w:color w:val="000000"/>
          <w:sz w:val="28"/>
          <w:szCs w:val="28"/>
          <w:shd w:val="clear" w:color="auto" w:fill="FFFFFF"/>
        </w:rPr>
        <w:t xml:space="preserve">, так 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директор Национальной разведки США Джон Рэтклифф </w:t>
      </w:r>
      <w:r w:rsidR="009C68EF" w:rsidRPr="002B7C96">
        <w:rPr>
          <w:color w:val="000000"/>
          <w:sz w:val="28"/>
          <w:szCs w:val="28"/>
          <w:shd w:val="clear" w:color="auto" w:fill="FFFFFF"/>
        </w:rPr>
        <w:t xml:space="preserve">сделал ещё один шаг по пути усугубления обстановки,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опубликова</w:t>
      </w:r>
      <w:r w:rsidR="009C68EF" w:rsidRPr="002B7C96">
        <w:rPr>
          <w:color w:val="000000"/>
          <w:sz w:val="28"/>
          <w:szCs w:val="28"/>
          <w:shd w:val="clear" w:color="auto" w:fill="FFFFFF"/>
        </w:rPr>
        <w:t>в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 в издании The Wall Street Journal статью, в которой назвал Китай главной угрозой американской нац</w:t>
      </w:r>
      <w:r w:rsidR="009C68EF" w:rsidRPr="002B7C96">
        <w:rPr>
          <w:color w:val="000000"/>
          <w:sz w:val="28"/>
          <w:szCs w:val="28"/>
          <w:shd w:val="clear" w:color="auto" w:fill="FFFFFF"/>
        </w:rPr>
        <w:t>ион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альной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безопасности.</w:t>
      </w:r>
      <w:r w:rsidR="009161E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«Если бы я мог донести до американского народа лишь одну мысль, пользуясь своим исключительным положением, она была бы о том, что Китайская Народная Республика на сегодняшний день представляет опаснейшую угрозу Америке, опаснейшую угрозу демократии и свободе по всему миру со времён Второй мировой войны», — заявил чиновник. 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Это заявление </w:t>
      </w:r>
      <w:r w:rsidR="00612C62" w:rsidRPr="002B7C96">
        <w:rPr>
          <w:color w:val="000000"/>
          <w:sz w:val="28"/>
          <w:szCs w:val="28"/>
          <w:shd w:val="clear" w:color="auto" w:fill="FFFFFF"/>
        </w:rPr>
        <w:t>демонстрирует мышления времён холодной войны</w:t>
      </w:r>
      <w:r w:rsidR="00E64FC9" w:rsidRPr="002B7C96">
        <w:rPr>
          <w:color w:val="000000"/>
          <w:sz w:val="28"/>
          <w:szCs w:val="28"/>
          <w:shd w:val="clear" w:color="auto" w:fill="FFFFFF"/>
        </w:rPr>
        <w:t>, когда США точно также боролась за демократию осуждая действия социалистического блока</w:t>
      </w:r>
      <w:r w:rsidR="00612C62" w:rsidRPr="002B7C96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5F016A77" w14:textId="5F2372B1" w:rsidR="007132DC" w:rsidRPr="002B7C96" w:rsidRDefault="007132DC" w:rsidP="002B7C9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 xml:space="preserve">Изначально при Трампе отношения двух 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экономических гигантов должны были развиваться мирно, он даже называл Си Цзиньпина «великим лидером». К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пути радикализации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отношений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президента, который до 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президентского 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поста был </w:t>
      </w:r>
      <w:r w:rsidR="00E64FC9" w:rsidRPr="002B7C96">
        <w:rPr>
          <w:color w:val="000000"/>
          <w:sz w:val="28"/>
          <w:szCs w:val="28"/>
          <w:shd w:val="clear" w:color="auto" w:fill="FFFFFF"/>
        </w:rPr>
        <w:t>совсем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не политиком, а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именно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бизнесменом, подтолкнул</w:t>
      </w:r>
      <w:r w:rsidR="00E64FC9" w:rsidRPr="002B7C96">
        <w:rPr>
          <w:color w:val="000000"/>
          <w:sz w:val="28"/>
          <w:szCs w:val="28"/>
          <w:shd w:val="clear" w:color="auto" w:fill="FFFFFF"/>
        </w:rPr>
        <w:t>а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E64FC9" w:rsidRPr="002B7C96">
        <w:rPr>
          <w:color w:val="000000"/>
          <w:sz w:val="28"/>
          <w:szCs w:val="28"/>
          <w:shd w:val="clear" w:color="auto" w:fill="FFFFFF"/>
        </w:rPr>
        <w:t>разница в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торгово</w:t>
      </w:r>
      <w:r w:rsidR="00E64FC9" w:rsidRPr="002B7C96">
        <w:rPr>
          <w:color w:val="000000"/>
          <w:sz w:val="28"/>
          <w:szCs w:val="28"/>
          <w:shd w:val="clear" w:color="auto" w:fill="FFFFFF"/>
        </w:rPr>
        <w:t>м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баланс</w:t>
      </w:r>
      <w:r w:rsidR="00E64FC9" w:rsidRPr="002B7C96">
        <w:rPr>
          <w:color w:val="000000"/>
          <w:sz w:val="28"/>
          <w:szCs w:val="28"/>
          <w:shd w:val="clear" w:color="auto" w:fill="FFFFFF"/>
        </w:rPr>
        <w:t>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США с Китаем. Оказалось, что 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Пекин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продавал на территории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Америки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товаров на 300-400 </w:t>
      </w:r>
      <w:r w:rsidR="00A23E5E" w:rsidRPr="002B7C96">
        <w:rPr>
          <w:color w:val="000000"/>
          <w:sz w:val="28"/>
          <w:szCs w:val="28"/>
          <w:shd w:val="clear" w:color="auto" w:fill="FFFFFF"/>
        </w:rPr>
        <w:t xml:space="preserve">млрд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долл</w:t>
      </w:r>
      <w:r w:rsidR="00A23E5E" w:rsidRPr="002B7C96">
        <w:rPr>
          <w:color w:val="000000"/>
          <w:sz w:val="28"/>
          <w:szCs w:val="28"/>
          <w:shd w:val="clear" w:color="auto" w:fill="FFFFFF"/>
        </w:rPr>
        <w:t>. США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больше, чем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сами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Штаты на китайской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территории</w:t>
      </w:r>
      <w:r w:rsidR="003C1BE3" w:rsidRPr="002B7C96">
        <w:rPr>
          <w:color w:val="000000"/>
          <w:sz w:val="28"/>
          <w:szCs w:val="28"/>
          <w:shd w:val="clear" w:color="auto" w:fill="FFFFFF"/>
        </w:rPr>
        <w:t>.</w:t>
      </w:r>
      <w:r w:rsidR="009161E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3C1BE3" w:rsidRPr="002B7C96">
        <w:rPr>
          <w:color w:val="000000"/>
          <w:sz w:val="28"/>
          <w:szCs w:val="28"/>
          <w:shd w:val="clear" w:color="auto" w:fill="FFFFFF"/>
        </w:rPr>
        <w:t>Такая ситуация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оказалась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E64FC9" w:rsidRPr="002B7C96">
        <w:rPr>
          <w:color w:val="000000"/>
          <w:sz w:val="28"/>
          <w:szCs w:val="28"/>
          <w:shd w:val="clear" w:color="auto" w:fill="FFFFFF"/>
        </w:rPr>
        <w:t>совершенно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не</w:t>
      </w:r>
      <w:r w:rsidR="00E64FC9" w:rsidRPr="002B7C96">
        <w:rPr>
          <w:color w:val="000000"/>
          <w:sz w:val="28"/>
          <w:szCs w:val="28"/>
          <w:shd w:val="clear" w:color="auto" w:fill="FFFFFF"/>
        </w:rPr>
        <w:t>кстати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американцам</w:t>
      </w:r>
      <w:r w:rsidR="00E64FC9" w:rsidRPr="002B7C96">
        <w:rPr>
          <w:color w:val="000000"/>
          <w:sz w:val="28"/>
          <w:szCs w:val="28"/>
          <w:shd w:val="clear" w:color="auto" w:fill="FFFFFF"/>
        </w:rPr>
        <w:t>, ведь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более дешевые привозные товары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губили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местные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американские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производства,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и достаточно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мног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о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корпораци</w:t>
      </w:r>
      <w:r w:rsidR="00E64FC9" w:rsidRPr="002B7C96">
        <w:rPr>
          <w:color w:val="000000"/>
          <w:sz w:val="28"/>
          <w:szCs w:val="28"/>
          <w:shd w:val="clear" w:color="auto" w:fill="FFFFFF"/>
        </w:rPr>
        <w:t>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давно пере</w:t>
      </w:r>
      <w:r w:rsidR="00E64FC9" w:rsidRPr="002B7C96">
        <w:rPr>
          <w:color w:val="000000"/>
          <w:sz w:val="28"/>
          <w:szCs w:val="28"/>
          <w:shd w:val="clear" w:color="auto" w:fill="FFFFFF"/>
        </w:rPr>
        <w:t>н</w:t>
      </w:r>
      <w:r w:rsidR="003C1BE3" w:rsidRPr="002B7C96">
        <w:rPr>
          <w:color w:val="000000"/>
          <w:sz w:val="28"/>
          <w:szCs w:val="28"/>
          <w:shd w:val="clear" w:color="auto" w:fill="FFFFFF"/>
        </w:rPr>
        <w:t>е</w:t>
      </w:r>
      <w:r w:rsidR="00E64FC9" w:rsidRPr="002B7C96">
        <w:rPr>
          <w:color w:val="000000"/>
          <w:sz w:val="28"/>
          <w:szCs w:val="28"/>
          <w:shd w:val="clear" w:color="auto" w:fill="FFFFFF"/>
        </w:rPr>
        <w:t>сл</w:t>
      </w:r>
      <w:r w:rsidR="003C1BE3" w:rsidRPr="002B7C96">
        <w:rPr>
          <w:color w:val="000000"/>
          <w:sz w:val="28"/>
          <w:szCs w:val="28"/>
          <w:shd w:val="clear" w:color="auto" w:fill="FFFFFF"/>
        </w:rPr>
        <w:t>и свои заводы в К</w:t>
      </w:r>
      <w:r w:rsidR="00E64FC9" w:rsidRPr="002B7C96">
        <w:rPr>
          <w:color w:val="000000"/>
          <w:sz w:val="28"/>
          <w:szCs w:val="28"/>
          <w:shd w:val="clear" w:color="auto" w:fill="FFFFFF"/>
        </w:rPr>
        <w:t>итай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из-за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наличия там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дешев</w:t>
      </w:r>
      <w:r w:rsidR="00E64FC9" w:rsidRPr="002B7C96">
        <w:rPr>
          <w:color w:val="000000"/>
          <w:sz w:val="28"/>
          <w:szCs w:val="28"/>
          <w:shd w:val="clear" w:color="auto" w:fill="FFFFFF"/>
        </w:rPr>
        <w:t>ой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рабочей силы.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Поэтому уже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в 2018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году США наложили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пошлин</w:t>
      </w:r>
      <w:r w:rsidR="00E64FC9" w:rsidRPr="002B7C96">
        <w:rPr>
          <w:color w:val="000000"/>
          <w:sz w:val="28"/>
          <w:szCs w:val="28"/>
          <w:shd w:val="clear" w:color="auto" w:fill="FFFFFF"/>
        </w:rPr>
        <w:t>ы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, которые должны были поднять цены на китайские товары и </w:t>
      </w:r>
      <w:r w:rsidR="00E64FC9" w:rsidRPr="002B7C96">
        <w:rPr>
          <w:color w:val="000000"/>
          <w:sz w:val="28"/>
          <w:szCs w:val="28"/>
          <w:shd w:val="clear" w:color="auto" w:fill="FFFFFF"/>
        </w:rPr>
        <w:t>таким образом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переключить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американцев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на отечественный продукт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. Постепенно вводились также запреты на импорт, </w:t>
      </w:r>
      <w:r w:rsidR="00E64FC9" w:rsidRPr="002B7C96">
        <w:rPr>
          <w:color w:val="000000"/>
          <w:sz w:val="28"/>
          <w:szCs w:val="28"/>
          <w:shd w:val="clear" w:color="auto" w:fill="FFFFFF"/>
        </w:rPr>
        <w:t>а Китай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в ответ предпринимал </w:t>
      </w:r>
      <w:r w:rsidR="00E64FC9" w:rsidRPr="002B7C96">
        <w:rPr>
          <w:color w:val="000000"/>
          <w:sz w:val="28"/>
          <w:szCs w:val="28"/>
          <w:shd w:val="clear" w:color="auto" w:fill="FFFFFF"/>
        </w:rPr>
        <w:t>схожие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меры — торговая война лишь набирала обороты. В начале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же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2020</w:t>
      </w:r>
      <w:r w:rsidR="00E64FC9" w:rsidRPr="002B7C96"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страны попытались заключить торговую сделку, однако дальше соглашения о первой фазе</w:t>
      </w:r>
      <w:r w:rsidR="00BC38DB" w:rsidRPr="002B7C96">
        <w:rPr>
          <w:color w:val="000000"/>
          <w:sz w:val="28"/>
          <w:szCs w:val="28"/>
          <w:shd w:val="clear" w:color="auto" w:fill="FFFFFF"/>
        </w:rPr>
        <w:t xml:space="preserve"> этой сделки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он</w:t>
      </w:r>
      <w:r w:rsidR="00E64FC9" w:rsidRPr="002B7C96">
        <w:rPr>
          <w:color w:val="000000"/>
          <w:sz w:val="28"/>
          <w:szCs w:val="28"/>
          <w:shd w:val="clear" w:color="auto" w:fill="FFFFFF"/>
        </w:rPr>
        <w:t>и продвинуться не смогли</w:t>
      </w:r>
      <w:r w:rsidR="00537DF8" w:rsidRPr="002B7C96">
        <w:rPr>
          <w:color w:val="000000"/>
          <w:sz w:val="28"/>
          <w:szCs w:val="28"/>
          <w:shd w:val="clear" w:color="auto" w:fill="FFFFFF"/>
        </w:rPr>
        <w:t>, а р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езультатом эскалации конфликта на фоне коронавируса стали практически ежедневные атаки на китайские технологические компании, санкции против чиновников и ведомств,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депортация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журналистов, осуждение политики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Компартии Китая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в Синьцзян-Уйгурском автономном районе, Гонконге, Южно-Китайском море и даже закрытие консульства в Хьюстоне.</w:t>
      </w:r>
      <w:r w:rsidR="009161E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После чего китайцы поступили аналогично, введя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зеркальные меры — американским журналистам запрещали работать в К</w:t>
      </w:r>
      <w:r w:rsidR="00537DF8" w:rsidRPr="002B7C96">
        <w:rPr>
          <w:color w:val="000000"/>
          <w:sz w:val="28"/>
          <w:szCs w:val="28"/>
          <w:shd w:val="clear" w:color="auto" w:fill="FFFFFF"/>
        </w:rPr>
        <w:t>итае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, закрылось представительство США в Чэнду, вводились санкции против американских чиновников и компаний.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П</w:t>
      </w:r>
      <w:r w:rsidR="003C1BE3" w:rsidRPr="002B7C96">
        <w:rPr>
          <w:color w:val="000000"/>
          <w:sz w:val="28"/>
          <w:szCs w:val="28"/>
          <w:shd w:val="clear" w:color="auto" w:fill="FFFFFF"/>
        </w:rPr>
        <w:t>редстоящие недели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, </w:t>
      </w:r>
      <w:r w:rsidR="003C1BE3" w:rsidRPr="002B7C96">
        <w:rPr>
          <w:color w:val="000000"/>
          <w:sz w:val="28"/>
          <w:szCs w:val="28"/>
          <w:shd w:val="clear" w:color="auto" w:fill="FFFFFF"/>
        </w:rPr>
        <w:t>судя по результатам выборов</w:t>
      </w:r>
      <w:r w:rsidR="00537DF8" w:rsidRPr="002B7C96">
        <w:rPr>
          <w:color w:val="000000"/>
          <w:sz w:val="28"/>
          <w:szCs w:val="28"/>
          <w:shd w:val="clear" w:color="auto" w:fill="FFFFFF"/>
        </w:rPr>
        <w:t>, на которых победил Джо Байден</w:t>
      </w:r>
      <w:r w:rsidR="003C1BE3" w:rsidRPr="002B7C96">
        <w:rPr>
          <w:color w:val="000000"/>
          <w:sz w:val="28"/>
          <w:szCs w:val="28"/>
          <w:shd w:val="clear" w:color="auto" w:fill="FFFFFF"/>
        </w:rPr>
        <w:t>, действительно последние для Трампа в статусе президента</w:t>
      </w:r>
      <w:r w:rsidR="00537DF8" w:rsidRPr="002B7C96">
        <w:rPr>
          <w:color w:val="000000"/>
          <w:sz w:val="28"/>
          <w:szCs w:val="28"/>
          <w:shd w:val="clear" w:color="auto" w:fill="FFFFFF"/>
        </w:rPr>
        <w:t>.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Поэтому от 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американского лидера ожидают жестких мер по 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множеству </w:t>
      </w:r>
      <w:r w:rsidR="003C1BE3" w:rsidRPr="002B7C96">
        <w:rPr>
          <w:color w:val="000000"/>
          <w:sz w:val="28"/>
          <w:szCs w:val="28"/>
          <w:shd w:val="clear" w:color="auto" w:fill="FFFFFF"/>
        </w:rPr>
        <w:t>вопросов. В СМИ уже попала информация о том, что его команда планирует ввести как можно больше санкций против Ирана перед уходом, не исключен такой же подход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 по отношению к Китаю, например, Дональд Трамп может в</w:t>
      </w:r>
      <w:r w:rsidR="003C1BE3" w:rsidRPr="002B7C96">
        <w:rPr>
          <w:color w:val="000000"/>
          <w:sz w:val="28"/>
          <w:szCs w:val="28"/>
          <w:shd w:val="clear" w:color="auto" w:fill="FFFFFF"/>
        </w:rPr>
        <w:t>ве</w:t>
      </w:r>
      <w:r w:rsidR="00537DF8" w:rsidRPr="002B7C96">
        <w:rPr>
          <w:color w:val="000000"/>
          <w:sz w:val="28"/>
          <w:szCs w:val="28"/>
          <w:shd w:val="clear" w:color="auto" w:fill="FFFFFF"/>
        </w:rPr>
        <w:t>сти новое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ограничени</w:t>
      </w:r>
      <w:r w:rsidR="00537DF8" w:rsidRPr="002B7C96">
        <w:rPr>
          <w:color w:val="000000"/>
          <w:sz w:val="28"/>
          <w:szCs w:val="28"/>
          <w:shd w:val="clear" w:color="auto" w:fill="FFFFFF"/>
        </w:rPr>
        <w:t>е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против китайских компаний, которы</w:t>
      </w:r>
      <w:r w:rsidR="00537DF8" w:rsidRPr="002B7C96">
        <w:rPr>
          <w:color w:val="000000"/>
          <w:sz w:val="28"/>
          <w:szCs w:val="28"/>
          <w:shd w:val="clear" w:color="auto" w:fill="FFFFFF"/>
        </w:rPr>
        <w:t>е обвиняются</w:t>
      </w:r>
      <w:r w:rsidR="003C1BE3" w:rsidRPr="002B7C96">
        <w:rPr>
          <w:color w:val="000000"/>
          <w:sz w:val="28"/>
          <w:szCs w:val="28"/>
          <w:shd w:val="clear" w:color="auto" w:fill="FFFFFF"/>
        </w:rPr>
        <w:t xml:space="preserve"> США в пособничестве иранской ядерной программе.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 Также стоит отметить, что для нового президента США будет сложно сразу изменить направление отношений с Китаем, ведь все ранее заключенные решения имеют срок действия.</w:t>
      </w:r>
    </w:p>
    <w:p w14:paraId="6FD2A33E" w14:textId="3BF16D29" w:rsidR="002B7C96" w:rsidRDefault="003C1BE3" w:rsidP="002B7C9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 xml:space="preserve">Бывший госсекретарь Генри Киссинджер, участник 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первых работ над отношениями с </w:t>
      </w:r>
      <w:r w:rsidRPr="002B7C96">
        <w:rPr>
          <w:color w:val="000000"/>
          <w:sz w:val="28"/>
          <w:szCs w:val="28"/>
          <w:shd w:val="clear" w:color="auto" w:fill="FFFFFF"/>
        </w:rPr>
        <w:t>Кита</w:t>
      </w:r>
      <w:r w:rsidR="00537DF8" w:rsidRPr="002B7C96">
        <w:rPr>
          <w:color w:val="000000"/>
          <w:sz w:val="28"/>
          <w:szCs w:val="28"/>
          <w:shd w:val="clear" w:color="auto" w:fill="FFFFFF"/>
        </w:rPr>
        <w:t>ем</w:t>
      </w:r>
      <w:r w:rsidRPr="002B7C96">
        <w:rPr>
          <w:color w:val="000000"/>
          <w:sz w:val="28"/>
          <w:szCs w:val="28"/>
          <w:shd w:val="clear" w:color="auto" w:fill="FFFFFF"/>
        </w:rPr>
        <w:t>, в свою очередь считает, что новому президенту следует как можно скорее восстановить коммуникацию со стратегическим соперником. Он добавил, что, учитывая развитие технологий, новый кризис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 подобный Холодной Войне 20 века,</w:t>
      </w:r>
      <w:r w:rsidRPr="002B7C96">
        <w:rPr>
          <w:color w:val="000000"/>
          <w:sz w:val="28"/>
          <w:szCs w:val="28"/>
          <w:shd w:val="clear" w:color="auto" w:fill="FFFFFF"/>
        </w:rPr>
        <w:t xml:space="preserve"> будет куда сложнее взять под контроль. «США и Китай никогда не сталкивались с государствами, которые практически равны им самим. Это первый подобный опыт. И нам нужно избежать конфликта», — сказал он. При этом бывший госсекретарь отметил, что демократическим странам в сложившейся ситуации действительно нужно сотрудничать, но назвал планы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о создании антикитайского альянса абсурдными</w:t>
      </w:r>
      <w:r w:rsidRPr="002B7C96">
        <w:rPr>
          <w:color w:val="000000"/>
          <w:sz w:val="28"/>
          <w:szCs w:val="28"/>
          <w:shd w:val="clear" w:color="auto" w:fill="FFFFFF"/>
        </w:rPr>
        <w:t xml:space="preserve">. </w:t>
      </w:r>
      <w:r w:rsidR="00537DF8" w:rsidRPr="002B7C96">
        <w:rPr>
          <w:color w:val="000000"/>
          <w:sz w:val="28"/>
          <w:szCs w:val="28"/>
          <w:shd w:val="clear" w:color="auto" w:fill="FFFFFF"/>
        </w:rPr>
        <w:t>В свою очередь, п</w:t>
      </w:r>
      <w:r w:rsidR="00FE6509" w:rsidRPr="002B7C96">
        <w:rPr>
          <w:color w:val="000000"/>
          <w:sz w:val="28"/>
          <w:szCs w:val="28"/>
          <w:shd w:val="clear" w:color="auto" w:fill="FFFFFF"/>
        </w:rPr>
        <w:t>рофессор Ли Хайдун из Китайского университета международных отношений считает, что окружающие Байдена люди — это элит</w:t>
      </w:r>
      <w:r w:rsidR="00537DF8" w:rsidRPr="002B7C96">
        <w:rPr>
          <w:color w:val="000000"/>
          <w:sz w:val="28"/>
          <w:szCs w:val="28"/>
          <w:shd w:val="clear" w:color="auto" w:fill="FFFFFF"/>
        </w:rPr>
        <w:t>ные круги Америки</w:t>
      </w:r>
      <w:r w:rsidR="00FE6509" w:rsidRPr="002B7C96">
        <w:rPr>
          <w:color w:val="000000"/>
          <w:sz w:val="28"/>
          <w:szCs w:val="28"/>
          <w:shd w:val="clear" w:color="auto" w:fill="FFFFFF"/>
        </w:rPr>
        <w:t>, и внешнеполитический курс, который они зададут, можно предугадать. Он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 точно не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будет изоляционным, а</w:t>
      </w:r>
      <w:r w:rsidR="00537DF8" w:rsidRPr="002B7C96">
        <w:rPr>
          <w:color w:val="000000"/>
          <w:sz w:val="28"/>
          <w:szCs w:val="28"/>
          <w:shd w:val="clear" w:color="auto" w:fill="FFFFFF"/>
        </w:rPr>
        <w:t xml:space="preserve"> скорее будет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нацелен на многостороннее сотрудничество. Это</w:t>
      </w:r>
      <w:r w:rsidR="00D31D5A" w:rsidRPr="002B7C96">
        <w:rPr>
          <w:color w:val="000000"/>
          <w:sz w:val="28"/>
          <w:szCs w:val="28"/>
          <w:shd w:val="clear" w:color="auto" w:fill="FFFFFF"/>
        </w:rPr>
        <w:t xml:space="preserve"> может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помо</w:t>
      </w:r>
      <w:r w:rsidR="00D31D5A" w:rsidRPr="002B7C96">
        <w:rPr>
          <w:color w:val="000000"/>
          <w:sz w:val="28"/>
          <w:szCs w:val="28"/>
          <w:shd w:val="clear" w:color="auto" w:fill="FFFFFF"/>
        </w:rPr>
        <w:t>чь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восстановить лидерство США и укрепить их отношения с союзниками. Однако есть и более пессимистичные прогнозы. «Старые добрые времена закончились... Ястребы холодной войны в США в последние годы мобилизовались и так быстро не исчезнут», — предупреждает Чжэн Юннянь, глава шэньчжэньского аналитического центра Передового института мировых и современных исследований.</w:t>
      </w:r>
      <w:r w:rsidR="00E40646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FE6509" w:rsidRPr="002B7C96">
        <w:rPr>
          <w:color w:val="000000"/>
          <w:sz w:val="28"/>
          <w:szCs w:val="28"/>
          <w:shd w:val="clear" w:color="auto" w:fill="FFFFFF"/>
        </w:rPr>
        <w:t>Несмотря на то что 20 лет назад Байден выражал оптимизм по поводу в</w:t>
      </w:r>
      <w:r w:rsidR="00D31D5A" w:rsidRPr="002B7C96">
        <w:rPr>
          <w:color w:val="000000"/>
          <w:sz w:val="28"/>
          <w:szCs w:val="28"/>
          <w:shd w:val="clear" w:color="auto" w:fill="FFFFFF"/>
        </w:rPr>
        <w:t>хождения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D31D5A" w:rsidRPr="002B7C96">
        <w:rPr>
          <w:color w:val="000000"/>
          <w:sz w:val="28"/>
          <w:szCs w:val="28"/>
          <w:shd w:val="clear" w:color="auto" w:fill="FFFFFF"/>
        </w:rPr>
        <w:t>Китая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в мировое сообщество, он и тогда смотрел на </w:t>
      </w:r>
      <w:r w:rsidR="00D31D5A" w:rsidRPr="002B7C96">
        <w:rPr>
          <w:color w:val="000000"/>
          <w:sz w:val="28"/>
          <w:szCs w:val="28"/>
          <w:shd w:val="clear" w:color="auto" w:fill="FFFFFF"/>
        </w:rPr>
        <w:t>КНР реалистично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. Разгон студенческих демонстраций на площади Тяньаньмэнь в 1989 году </w:t>
      </w:r>
      <w:r w:rsidR="00D31D5A" w:rsidRPr="002B7C96">
        <w:rPr>
          <w:color w:val="000000"/>
          <w:sz w:val="28"/>
          <w:szCs w:val="28"/>
          <w:shd w:val="clear" w:color="auto" w:fill="FFFFFF"/>
        </w:rPr>
        <w:t>ужаснул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его, как и многих других иностран</w:t>
      </w:r>
      <w:r w:rsidR="00D31D5A" w:rsidRPr="002B7C96">
        <w:rPr>
          <w:color w:val="000000"/>
          <w:sz w:val="28"/>
          <w:szCs w:val="28"/>
          <w:shd w:val="clear" w:color="auto" w:fill="FFFFFF"/>
        </w:rPr>
        <w:t>ных лидеров</w:t>
      </w:r>
      <w:r w:rsidR="00FE6509" w:rsidRPr="002B7C96">
        <w:rPr>
          <w:color w:val="000000"/>
          <w:sz w:val="28"/>
          <w:szCs w:val="28"/>
          <w:shd w:val="clear" w:color="auto" w:fill="FFFFFF"/>
        </w:rPr>
        <w:t>. Тогда он предложил законопроект о создании СМИ,</w:t>
      </w:r>
      <w:r w:rsidR="00D31D5A" w:rsidRPr="002B7C96">
        <w:rPr>
          <w:color w:val="000000"/>
          <w:sz w:val="28"/>
          <w:szCs w:val="28"/>
          <w:shd w:val="clear" w:color="auto" w:fill="FFFFFF"/>
        </w:rPr>
        <w:t xml:space="preserve"> который будет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финансир</w:t>
      </w:r>
      <w:r w:rsidR="00D31D5A" w:rsidRPr="002B7C96">
        <w:rPr>
          <w:color w:val="000000"/>
          <w:sz w:val="28"/>
          <w:szCs w:val="28"/>
          <w:shd w:val="clear" w:color="auto" w:fill="FFFFFF"/>
        </w:rPr>
        <w:t>оваться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государством, которое бы продвигало в Китае демократические ценности. Проект удалось осуществить в 1996 году: созданное тогда издание Radio Free Asia существует до сих пор. И все же сейчас о </w:t>
      </w:r>
      <w:r w:rsidR="00D31D5A" w:rsidRPr="002B7C96">
        <w:rPr>
          <w:color w:val="000000"/>
          <w:sz w:val="28"/>
          <w:szCs w:val="28"/>
          <w:shd w:val="clear" w:color="auto" w:fill="FFFFFF"/>
        </w:rPr>
        <w:t xml:space="preserve">изменении </w:t>
      </w:r>
      <w:r w:rsidR="00FE6509" w:rsidRPr="002B7C96">
        <w:rPr>
          <w:color w:val="000000"/>
          <w:sz w:val="28"/>
          <w:szCs w:val="28"/>
          <w:shd w:val="clear" w:color="auto" w:fill="FFFFFF"/>
        </w:rPr>
        <w:t>китайского общества он уже не говорит</w:t>
      </w:r>
      <w:r w:rsidR="00D31D5A" w:rsidRPr="002B7C96">
        <w:rPr>
          <w:color w:val="000000"/>
          <w:sz w:val="28"/>
          <w:szCs w:val="28"/>
          <w:shd w:val="clear" w:color="auto" w:fill="FFFFFF"/>
        </w:rPr>
        <w:t>,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D31D5A" w:rsidRPr="002B7C96">
        <w:rPr>
          <w:color w:val="000000"/>
          <w:sz w:val="28"/>
          <w:szCs w:val="28"/>
          <w:shd w:val="clear" w:color="auto" w:fill="FFFFFF"/>
        </w:rPr>
        <w:t>с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егодня Джо Байден открыто называет Си Цзиньпина авторитарным лидером и бандитом. В многочисленных интервью он </w:t>
      </w:r>
      <w:r w:rsidR="00D31D5A" w:rsidRPr="002B7C96">
        <w:rPr>
          <w:color w:val="000000"/>
          <w:sz w:val="28"/>
          <w:szCs w:val="28"/>
          <w:shd w:val="clear" w:color="auto" w:fill="FFFFFF"/>
        </w:rPr>
        <w:t>говорит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, что КНР — главный вызов для </w:t>
      </w:r>
      <w:r w:rsidR="00D31D5A" w:rsidRPr="002B7C96">
        <w:rPr>
          <w:color w:val="000000"/>
          <w:sz w:val="28"/>
          <w:szCs w:val="28"/>
          <w:shd w:val="clear" w:color="auto" w:fill="FFFFFF"/>
        </w:rPr>
        <w:t>США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. После избрания демократ обещал, если понадобится, быстро ввести </w:t>
      </w:r>
      <w:r w:rsidR="00D31D5A" w:rsidRPr="002B7C96">
        <w:rPr>
          <w:color w:val="000000"/>
          <w:sz w:val="28"/>
          <w:szCs w:val="28"/>
          <w:shd w:val="clear" w:color="auto" w:fill="FFFFFF"/>
        </w:rPr>
        <w:t xml:space="preserve">новые </w:t>
      </w:r>
      <w:r w:rsidR="00FE6509" w:rsidRPr="002B7C96">
        <w:rPr>
          <w:color w:val="000000"/>
          <w:sz w:val="28"/>
          <w:szCs w:val="28"/>
          <w:shd w:val="clear" w:color="auto" w:fill="FFFFFF"/>
        </w:rPr>
        <w:t>санкции</w:t>
      </w:r>
      <w:r w:rsidR="00D31D5A" w:rsidRPr="002B7C96">
        <w:rPr>
          <w:color w:val="000000"/>
          <w:sz w:val="28"/>
          <w:szCs w:val="28"/>
          <w:shd w:val="clear" w:color="auto" w:fill="FFFFFF"/>
        </w:rPr>
        <w:t>. Однако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, с провокационной и местами расистской риторикой трамповской </w:t>
      </w:r>
      <w:r w:rsidR="00D31D5A" w:rsidRPr="002B7C96">
        <w:rPr>
          <w:color w:val="000000"/>
          <w:sz w:val="28"/>
          <w:szCs w:val="28"/>
          <w:shd w:val="clear" w:color="auto" w:fill="FFFFFF"/>
        </w:rPr>
        <w:t>позиции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будет покончено. Это должно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положительно </w:t>
      </w:r>
      <w:r w:rsidR="00FE6509" w:rsidRPr="002B7C96">
        <w:rPr>
          <w:color w:val="000000"/>
          <w:sz w:val="28"/>
          <w:szCs w:val="28"/>
          <w:shd w:val="clear" w:color="auto" w:fill="FFFFFF"/>
        </w:rPr>
        <w:t>сказаться на союзнических отношени</w:t>
      </w:r>
      <w:r w:rsidR="00D96DDF" w:rsidRPr="002B7C96">
        <w:rPr>
          <w:color w:val="000000"/>
          <w:sz w:val="28"/>
          <w:szCs w:val="28"/>
          <w:shd w:val="clear" w:color="auto" w:fill="FFFFFF"/>
        </w:rPr>
        <w:t>ях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США с европейскими и азиатскими странами, что </w:t>
      </w:r>
      <w:r w:rsidR="00D96DDF" w:rsidRPr="002B7C96">
        <w:rPr>
          <w:color w:val="000000"/>
          <w:sz w:val="28"/>
          <w:szCs w:val="28"/>
          <w:shd w:val="clear" w:color="auto" w:fill="FFFFFF"/>
        </w:rPr>
        <w:t>является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приоритет</w:t>
      </w:r>
      <w:r w:rsidR="00D96DDF" w:rsidRPr="002B7C96">
        <w:rPr>
          <w:color w:val="000000"/>
          <w:sz w:val="28"/>
          <w:szCs w:val="28"/>
          <w:shd w:val="clear" w:color="auto" w:fill="FFFFFF"/>
        </w:rPr>
        <w:t>ным для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Байдена вместе 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с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несением 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демократических ценностей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по Земле 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— от чего Трамп за время президентства отдалился. Ослабить </w:t>
      </w:r>
      <w:r w:rsidR="00D96DDF" w:rsidRPr="002B7C96">
        <w:rPr>
          <w:color w:val="000000"/>
          <w:sz w:val="28"/>
          <w:szCs w:val="28"/>
          <w:shd w:val="clear" w:color="auto" w:fill="FFFFFF"/>
        </w:rPr>
        <w:t>давление на Китай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Байдену, скорее всего, не позволит и общественное мнение. По данным опросов, 73 процента американцев негативно относятся к Китаю — самый большой показатель за последние 15 лет. Более половины граждан США при этом считают КНР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экономический и стратегическим 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конкурентом. К тому же 78 процентов винят Пекин в распространении по земному шару COVID-19, от которого лишь 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в 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Штатах </w:t>
      </w:r>
      <w:r w:rsidR="00D96DDF" w:rsidRPr="002B7C96">
        <w:rPr>
          <w:color w:val="000000"/>
          <w:sz w:val="28"/>
          <w:szCs w:val="28"/>
          <w:shd w:val="clear" w:color="auto" w:fill="FFFFFF"/>
        </w:rPr>
        <w:t>погибло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270 тысяч человек при 13,5 миллиона</w:t>
      </w:r>
      <w:r w:rsidR="00D96DDF" w:rsidRPr="002B7C96">
        <w:rPr>
          <w:color w:val="000000"/>
          <w:sz w:val="28"/>
          <w:szCs w:val="28"/>
          <w:shd w:val="clear" w:color="auto" w:fill="FFFFFF"/>
        </w:rPr>
        <w:t>х</w:t>
      </w:r>
      <w:r w:rsidR="00FE6509" w:rsidRPr="002B7C96">
        <w:rPr>
          <w:color w:val="000000"/>
          <w:sz w:val="28"/>
          <w:szCs w:val="28"/>
          <w:shd w:val="clear" w:color="auto" w:fill="FFFFFF"/>
        </w:rPr>
        <w:t xml:space="preserve"> заразившихся. </w:t>
      </w:r>
    </w:p>
    <w:p w14:paraId="1E0C34EA" w14:textId="3CB3B5A5" w:rsidR="002B7C96" w:rsidRPr="002B7C96" w:rsidRDefault="00A23E5E" w:rsidP="009161E6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>В</w:t>
      </w:r>
      <w:r w:rsidR="00D96DDF" w:rsidRPr="002B7C96">
        <w:rPr>
          <w:color w:val="000000"/>
          <w:sz w:val="28"/>
          <w:szCs w:val="28"/>
          <w:shd w:val="clear" w:color="auto" w:fill="FFFFFF"/>
        </w:rPr>
        <w:t xml:space="preserve"> итоге, какой путь выберут лидеры стран сейчас не ясно, конечно скорее всего это не будет открытый вооруженный конфликт, но демонстрация сил на слабых не исключается, также в ближайшие года наладить экономические отношения не выйдет из-за введённых ранее ограничений, и конечно в целом ситуация идёт в пугающую мир сторону, в сторону двухполюсной новой эпохи.</w:t>
      </w:r>
      <w:bookmarkStart w:id="0" w:name="_GoBack"/>
      <w:bookmarkEnd w:id="0"/>
    </w:p>
    <w:p w14:paraId="0D767592" w14:textId="77777777" w:rsidR="00FE6509" w:rsidRPr="002B7C96" w:rsidRDefault="00FE6509" w:rsidP="002B7C96">
      <w:pPr>
        <w:pStyle w:val="a3"/>
        <w:spacing w:line="360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2B7C96">
        <w:rPr>
          <w:color w:val="000000"/>
          <w:sz w:val="28"/>
          <w:szCs w:val="28"/>
          <w:shd w:val="clear" w:color="auto" w:fill="FFFFFF"/>
        </w:rPr>
        <w:t>Источники:</w:t>
      </w:r>
    </w:p>
    <w:p w14:paraId="14891D76" w14:textId="08C49BF2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URL: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9" w:history="1">
        <w:r w:rsidRPr="00FE75DD">
          <w:rPr>
            <w:rStyle w:val="a4"/>
            <w:sz w:val="28"/>
            <w:szCs w:val="28"/>
            <w:shd w:val="clear" w:color="auto" w:fill="FFFFFF"/>
          </w:rPr>
          <w:t>https://www.rbc.ru/politics/23/11/2020/5fb96d089a79474bf44de18f</w:t>
        </w:r>
      </w:hyperlink>
    </w:p>
    <w:p w14:paraId="6B3BECEA" w14:textId="37A1A335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URL: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10" w:history="1">
        <w:r w:rsidRPr="00FE75DD">
          <w:rPr>
            <w:rStyle w:val="a4"/>
            <w:sz w:val="28"/>
            <w:szCs w:val="28"/>
            <w:shd w:val="clear" w:color="auto" w:fill="FFFFFF"/>
          </w:rPr>
          <w:t>https://www.rbc.ru/economics/09/04/2020/5e8ec97f9a79478537a44e47</w:t>
        </w:r>
      </w:hyperlink>
    </w:p>
    <w:p w14:paraId="74FCBDEC" w14:textId="4EFEEF10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URL: </w:t>
      </w:r>
      <w:hyperlink r:id="rId11" w:history="1">
        <w:r w:rsidR="00FE6509" w:rsidRPr="002B7C96">
          <w:rPr>
            <w:rStyle w:val="a4"/>
            <w:sz w:val="28"/>
            <w:szCs w:val="28"/>
            <w:shd w:val="clear" w:color="auto" w:fill="FFFFFF"/>
          </w:rPr>
          <w:t>https://rg.ru/2020/10/21/eksperty-valdaia-obsudili-novuiu-holodnuiu-vojnu-mezhdu-ssha-i-kitaem.html</w:t>
        </w:r>
      </w:hyperlink>
    </w:p>
    <w:p w14:paraId="1F0EFCC0" w14:textId="2EDB7291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URL: </w:t>
      </w:r>
      <w:hyperlink r:id="rId12" w:history="1">
        <w:r w:rsidR="00FE6509" w:rsidRPr="002B7C96">
          <w:rPr>
            <w:rStyle w:val="a4"/>
            <w:sz w:val="28"/>
            <w:szCs w:val="28"/>
            <w:shd w:val="clear" w:color="auto" w:fill="FFFFFF"/>
          </w:rPr>
          <w:t>https://russian.rt.com/world/article/810021-kitai-ssha-bezopasnost</w:t>
        </w:r>
      </w:hyperlink>
    </w:p>
    <w:p w14:paraId="1D030886" w14:textId="2C4F155C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rStyle w:val="a4"/>
          <w:color w:val="000000"/>
          <w:sz w:val="28"/>
          <w:szCs w:val="28"/>
          <w:u w:val="none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URL: </w:t>
      </w:r>
      <w:hyperlink r:id="rId13" w:history="1">
        <w:r w:rsidR="00FE6509" w:rsidRPr="002B7C96">
          <w:rPr>
            <w:rStyle w:val="a4"/>
            <w:sz w:val="28"/>
            <w:szCs w:val="28"/>
            <w:shd w:val="clear" w:color="auto" w:fill="FFFFFF"/>
          </w:rPr>
          <w:t>https://lenta.ru/articles/2020/12/03/us_china_biden/</w:t>
        </w:r>
      </w:hyperlink>
    </w:p>
    <w:p w14:paraId="186ACE0E" w14:textId="051A23AF" w:rsidR="00FE6509" w:rsidRPr="002B7C96" w:rsidRDefault="002B7C96" w:rsidP="002B7C96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Текст: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электронный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//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PWC: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[сайт].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—</w:t>
      </w:r>
      <w:r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A52134">
        <w:rPr>
          <w:rFonts w:cs="Arial Unicode MS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URL: </w:t>
      </w:r>
      <w:hyperlink r:id="rId14" w:history="1">
        <w:r w:rsidR="00FE6509" w:rsidRPr="002B7C96">
          <w:rPr>
            <w:rStyle w:val="a4"/>
            <w:sz w:val="28"/>
            <w:szCs w:val="28"/>
            <w:shd w:val="clear" w:color="auto" w:fill="FFFFFF"/>
          </w:rPr>
          <w:t>https://www.google.ru/amp/s/amp.rbc.ru/rbcnews/rbcfreenews/5f6a111f9a79476a9b0cbd75?espv=1</w:t>
        </w:r>
      </w:hyperlink>
    </w:p>
    <w:p w14:paraId="5F34F3B6" w14:textId="77777777" w:rsidR="00FE6509" w:rsidRPr="006F4912" w:rsidRDefault="00FE6509" w:rsidP="00FE6509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sectPr w:rsidR="00FE6509" w:rsidRPr="006F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CFFD" w16cex:dateUtc="2020-12-21T22:53:00Z"/>
  <w16cex:commentExtensible w16cex:durableId="238BD010" w16cex:dateUtc="2020-12-21T22:53:00Z"/>
  <w16cex:commentExtensible w16cex:durableId="238BD02E" w16cex:dateUtc="2020-12-21T22:53:00Z"/>
  <w16cex:commentExtensible w16cex:durableId="238BD04B" w16cex:dateUtc="2020-12-21T22:54:00Z"/>
  <w16cex:commentExtensible w16cex:durableId="238BD062" w16cex:dateUtc="2020-12-21T22:54:00Z"/>
  <w16cex:commentExtensible w16cex:durableId="238BD10A" w16cex:dateUtc="2020-12-21T22:57:00Z"/>
  <w16cex:commentExtensible w16cex:durableId="238BD137" w16cex:dateUtc="2020-12-21T22:58:00Z"/>
  <w16cex:commentExtensible w16cex:durableId="238BD154" w16cex:dateUtc="2020-12-21T2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57689" w14:textId="77777777" w:rsidR="006B6C89" w:rsidRDefault="006B6C89" w:rsidP="00BC38DB">
      <w:pPr>
        <w:spacing w:after="0" w:line="240" w:lineRule="auto"/>
      </w:pPr>
      <w:r>
        <w:separator/>
      </w:r>
    </w:p>
  </w:endnote>
  <w:endnote w:type="continuationSeparator" w:id="0">
    <w:p w14:paraId="4784176A" w14:textId="77777777" w:rsidR="006B6C89" w:rsidRDefault="006B6C89" w:rsidP="00BC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AEE43" w14:textId="77777777" w:rsidR="006B6C89" w:rsidRDefault="006B6C89" w:rsidP="00BC38DB">
      <w:pPr>
        <w:spacing w:after="0" w:line="240" w:lineRule="auto"/>
      </w:pPr>
      <w:r>
        <w:separator/>
      </w:r>
    </w:p>
  </w:footnote>
  <w:footnote w:type="continuationSeparator" w:id="0">
    <w:p w14:paraId="055E0C15" w14:textId="77777777" w:rsidR="006B6C89" w:rsidRDefault="006B6C89" w:rsidP="00BC3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43FCB"/>
    <w:multiLevelType w:val="hybridMultilevel"/>
    <w:tmpl w:val="A636E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0086"/>
    <w:multiLevelType w:val="hybridMultilevel"/>
    <w:tmpl w:val="893A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E6"/>
    <w:rsid w:val="00003C43"/>
    <w:rsid w:val="00021069"/>
    <w:rsid w:val="0003256B"/>
    <w:rsid w:val="0005051A"/>
    <w:rsid w:val="00084885"/>
    <w:rsid w:val="000A247C"/>
    <w:rsid w:val="000B7B5E"/>
    <w:rsid w:val="000C7891"/>
    <w:rsid w:val="000D1D38"/>
    <w:rsid w:val="001055BE"/>
    <w:rsid w:val="00135E32"/>
    <w:rsid w:val="00192694"/>
    <w:rsid w:val="0019604A"/>
    <w:rsid w:val="00197108"/>
    <w:rsid w:val="001A2DEC"/>
    <w:rsid w:val="00207272"/>
    <w:rsid w:val="002124E8"/>
    <w:rsid w:val="00251BB1"/>
    <w:rsid w:val="00263D43"/>
    <w:rsid w:val="00291F6E"/>
    <w:rsid w:val="002B7C96"/>
    <w:rsid w:val="00347ECB"/>
    <w:rsid w:val="003577CD"/>
    <w:rsid w:val="003C0E43"/>
    <w:rsid w:val="003C1BE3"/>
    <w:rsid w:val="003D4EAF"/>
    <w:rsid w:val="00462E2D"/>
    <w:rsid w:val="00471B64"/>
    <w:rsid w:val="004E34F9"/>
    <w:rsid w:val="004F4983"/>
    <w:rsid w:val="00500EEA"/>
    <w:rsid w:val="00512784"/>
    <w:rsid w:val="005269B7"/>
    <w:rsid w:val="00527ACF"/>
    <w:rsid w:val="0053061B"/>
    <w:rsid w:val="00537AEF"/>
    <w:rsid w:val="00537DF8"/>
    <w:rsid w:val="00567D33"/>
    <w:rsid w:val="00593577"/>
    <w:rsid w:val="005B1E32"/>
    <w:rsid w:val="005D05BB"/>
    <w:rsid w:val="005E5747"/>
    <w:rsid w:val="00601412"/>
    <w:rsid w:val="0060394E"/>
    <w:rsid w:val="00612C62"/>
    <w:rsid w:val="00627CB7"/>
    <w:rsid w:val="00631420"/>
    <w:rsid w:val="0065049A"/>
    <w:rsid w:val="00670D42"/>
    <w:rsid w:val="006773BA"/>
    <w:rsid w:val="006B6C89"/>
    <w:rsid w:val="006D5E71"/>
    <w:rsid w:val="006F4912"/>
    <w:rsid w:val="0071057C"/>
    <w:rsid w:val="007132DC"/>
    <w:rsid w:val="00714B8F"/>
    <w:rsid w:val="00730AC1"/>
    <w:rsid w:val="0073330E"/>
    <w:rsid w:val="0076202B"/>
    <w:rsid w:val="00775F4C"/>
    <w:rsid w:val="007F4BE0"/>
    <w:rsid w:val="008011FE"/>
    <w:rsid w:val="00801C09"/>
    <w:rsid w:val="0081177E"/>
    <w:rsid w:val="0087233C"/>
    <w:rsid w:val="00872D6D"/>
    <w:rsid w:val="00882180"/>
    <w:rsid w:val="00893A81"/>
    <w:rsid w:val="008A1D9B"/>
    <w:rsid w:val="008A7F81"/>
    <w:rsid w:val="008E6AFF"/>
    <w:rsid w:val="00902535"/>
    <w:rsid w:val="009161E6"/>
    <w:rsid w:val="00952805"/>
    <w:rsid w:val="00953245"/>
    <w:rsid w:val="0097315F"/>
    <w:rsid w:val="00996A5D"/>
    <w:rsid w:val="009B230F"/>
    <w:rsid w:val="009C68EF"/>
    <w:rsid w:val="009F214B"/>
    <w:rsid w:val="009F537A"/>
    <w:rsid w:val="00A10DCE"/>
    <w:rsid w:val="00A23E5E"/>
    <w:rsid w:val="00A356ED"/>
    <w:rsid w:val="00A6283D"/>
    <w:rsid w:val="00A641E6"/>
    <w:rsid w:val="00A715DD"/>
    <w:rsid w:val="00A853AD"/>
    <w:rsid w:val="00AD52B1"/>
    <w:rsid w:val="00AF7298"/>
    <w:rsid w:val="00B03980"/>
    <w:rsid w:val="00B07077"/>
    <w:rsid w:val="00B524D1"/>
    <w:rsid w:val="00B62B94"/>
    <w:rsid w:val="00B85FC8"/>
    <w:rsid w:val="00B87482"/>
    <w:rsid w:val="00BB5FAC"/>
    <w:rsid w:val="00BC38DB"/>
    <w:rsid w:val="00BE0DCB"/>
    <w:rsid w:val="00BF0A4E"/>
    <w:rsid w:val="00BF6CC8"/>
    <w:rsid w:val="00C17660"/>
    <w:rsid w:val="00C83DD0"/>
    <w:rsid w:val="00CA06A1"/>
    <w:rsid w:val="00CC79CB"/>
    <w:rsid w:val="00CE0C8C"/>
    <w:rsid w:val="00CF08F3"/>
    <w:rsid w:val="00D312F0"/>
    <w:rsid w:val="00D31D5A"/>
    <w:rsid w:val="00D51EF6"/>
    <w:rsid w:val="00D612E4"/>
    <w:rsid w:val="00D66A27"/>
    <w:rsid w:val="00D7756A"/>
    <w:rsid w:val="00D96C01"/>
    <w:rsid w:val="00D96DDF"/>
    <w:rsid w:val="00DC2149"/>
    <w:rsid w:val="00E11632"/>
    <w:rsid w:val="00E303DA"/>
    <w:rsid w:val="00E40646"/>
    <w:rsid w:val="00E607B0"/>
    <w:rsid w:val="00E64FC9"/>
    <w:rsid w:val="00ED1D87"/>
    <w:rsid w:val="00EE1928"/>
    <w:rsid w:val="00EE277A"/>
    <w:rsid w:val="00EE2D95"/>
    <w:rsid w:val="00EE3168"/>
    <w:rsid w:val="00EE3185"/>
    <w:rsid w:val="00EF4031"/>
    <w:rsid w:val="00F0265E"/>
    <w:rsid w:val="00F06D6D"/>
    <w:rsid w:val="00F436FE"/>
    <w:rsid w:val="00F5182B"/>
    <w:rsid w:val="00F55B87"/>
    <w:rsid w:val="00FE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06BF"/>
  <w15:chartTrackingRefBased/>
  <w15:docId w15:val="{BD3ED9FA-644E-4D5C-9A3A-BC23DE0C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D1D3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D1D38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D1D38"/>
    <w:rPr>
      <w:color w:val="954F72" w:themeColor="followed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BC38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C38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C38DB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BC38DB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BC38DB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BC38DB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A7F8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7F81"/>
    <w:rPr>
      <w:rFonts w:ascii="Times New Roman" w:hAnsi="Times New Roman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23E5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3E5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3E5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3E5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3E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r5YD2pdHJU&amp;list=PLwoDFQJEq_0aJH_BvTusC_a48Ac9_rN-q&amp;ab_channel=UnitedNations" TargetMode="External"/><Relationship Id="rId13" Type="http://schemas.openxmlformats.org/officeDocument/2006/relationships/hyperlink" Target="https://lenta.ru/articles/2020/12/03/us_china_biden/" TargetMode="Externa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russian.rt.com/world/article/810021-kitai-ssha-bezopasno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g.ru/2020/10/21/eksperty-valdaia-obsudili-novuiu-holodnuiu-vojnu-mezhdu-ssha-i-kitaem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bc.ru/economics/09/04/2020/5e8ec97f9a79478537a44e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bc.ru/politics/23/11/2020/5fb96d089a79474bf44de18f" TargetMode="External"/><Relationship Id="rId14" Type="http://schemas.openxmlformats.org/officeDocument/2006/relationships/hyperlink" Target="https://www.google.ru/amp/s/amp.rbc.ru/rbcnews/rbcfreenews/5f6a111f9a79476a9b0cbd75?espv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АКа20</b:Tag>
    <b:SourceType>ArticleInAPeriodical</b:SourceType>
    <b:Guid>{38DD05BD-21D4-44A6-B184-63912D5D1555}</b:Guid>
    <b:Author>
      <b:Author>
        <b:NameList>
          <b:Person>
            <b:Last>А. Карпов</b:Last>
            <b:First>А.</b:First>
            <b:Middle>Медведева</b:Middle>
          </b:Person>
        </b:NameList>
      </b:Author>
    </b:Author>
    <b:Title>«Курс на обострение»</b:Title>
    <b:PeriodicalTitle>Russia Today</b:PeriodicalTitle>
    <b:Year>2020</b:Year>
    <b:Month>Декабрь</b:Month>
    <b:Day>6</b:Day>
    <b:RefOrder>1</b:RefOrder>
  </b:Source>
</b:Sources>
</file>

<file path=customXml/itemProps1.xml><?xml version="1.0" encoding="utf-8"?>
<ds:datastoreItem xmlns:ds="http://schemas.openxmlformats.org/officeDocument/2006/customXml" ds:itemID="{867C07D4-A250-49C6-AB16-69012603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semyonh semyonh</dc:creator>
  <cp:keywords/>
  <dc:description/>
  <cp:lastModifiedBy>User Windows</cp:lastModifiedBy>
  <cp:revision>11</cp:revision>
  <dcterms:created xsi:type="dcterms:W3CDTF">2020-12-10T12:41:00Z</dcterms:created>
  <dcterms:modified xsi:type="dcterms:W3CDTF">2020-12-24T14:08:00Z</dcterms:modified>
</cp:coreProperties>
</file>