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214" w:rsidRPr="005F216F" w:rsidRDefault="00EA4A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16F">
        <w:rPr>
          <w:rFonts w:ascii="Times New Roman" w:hAnsi="Times New Roman" w:cs="Times New Roman"/>
          <w:b/>
          <w:sz w:val="24"/>
          <w:szCs w:val="24"/>
        </w:rPr>
        <w:t>Технологическая карта по русскому языку</w:t>
      </w:r>
    </w:p>
    <w:p w:rsidR="00635C1D" w:rsidRPr="005F216F" w:rsidRDefault="00EA4A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16F">
        <w:rPr>
          <w:rFonts w:ascii="Times New Roman" w:hAnsi="Times New Roman" w:cs="Times New Roman"/>
          <w:b/>
          <w:sz w:val="24"/>
          <w:szCs w:val="24"/>
        </w:rPr>
        <w:t>по теме: Части речи</w:t>
      </w:r>
      <w:r w:rsidR="0062318A">
        <w:rPr>
          <w:rFonts w:ascii="Times New Roman" w:hAnsi="Times New Roman" w:cs="Times New Roman"/>
          <w:b/>
          <w:sz w:val="24"/>
          <w:szCs w:val="24"/>
        </w:rPr>
        <w:t xml:space="preserve"> 2 класс</w:t>
      </w:r>
    </w:p>
    <w:p w:rsidR="00635C1D" w:rsidRPr="005F216F" w:rsidRDefault="00EA4AE8">
      <w:pPr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b/>
          <w:bCs/>
          <w:sz w:val="24"/>
          <w:szCs w:val="24"/>
        </w:rPr>
        <w:t xml:space="preserve">Предмет: </w:t>
      </w:r>
      <w:r w:rsidRPr="005F216F">
        <w:rPr>
          <w:rFonts w:ascii="Times New Roman" w:hAnsi="Times New Roman" w:cs="Times New Roman"/>
          <w:sz w:val="24"/>
          <w:szCs w:val="24"/>
        </w:rPr>
        <w:t xml:space="preserve">Русский язык. </w:t>
      </w:r>
    </w:p>
    <w:p w:rsidR="00635C1D" w:rsidRPr="005F216F" w:rsidRDefault="00EA4A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F216F">
        <w:rPr>
          <w:rFonts w:ascii="Times New Roman" w:hAnsi="Times New Roman" w:cs="Times New Roman"/>
          <w:b/>
          <w:bCs/>
          <w:sz w:val="24"/>
          <w:szCs w:val="24"/>
        </w:rPr>
        <w:t xml:space="preserve">Тема урока: </w:t>
      </w:r>
      <w:r w:rsidRPr="005F216F">
        <w:rPr>
          <w:rFonts w:ascii="Times New Roman" w:hAnsi="Times New Roman" w:cs="Times New Roman"/>
          <w:sz w:val="24"/>
          <w:szCs w:val="24"/>
        </w:rPr>
        <w:t xml:space="preserve">Части речи </w:t>
      </w:r>
    </w:p>
    <w:p w:rsidR="00635C1D" w:rsidRPr="005F216F" w:rsidRDefault="00EA4AE8">
      <w:pPr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 w:rsidRPr="005F216F">
        <w:rPr>
          <w:rFonts w:ascii="Times New Roman" w:hAnsi="Times New Roman" w:cs="Times New Roman"/>
          <w:sz w:val="24"/>
          <w:szCs w:val="24"/>
        </w:rPr>
        <w:t xml:space="preserve"> обобщения и систематизация знаний.</w:t>
      </w:r>
    </w:p>
    <w:p w:rsidR="00635C1D" w:rsidRPr="005F216F" w:rsidRDefault="00EA4AE8">
      <w:pPr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b/>
          <w:sz w:val="24"/>
          <w:szCs w:val="24"/>
        </w:rPr>
        <w:t>Прогнозируемые результаты:</w:t>
      </w:r>
    </w:p>
    <w:p w:rsidR="00635C1D" w:rsidRPr="005F216F" w:rsidRDefault="00EA4AE8">
      <w:pPr>
        <w:pStyle w:val="aa"/>
        <w:spacing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F216F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:rsidR="003272F6" w:rsidRPr="005F216F" w:rsidRDefault="001B7549" w:rsidP="003272F6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>р</w:t>
      </w:r>
      <w:r w:rsidR="003272F6" w:rsidRPr="005F216F">
        <w:rPr>
          <w:rFonts w:ascii="Times New Roman" w:hAnsi="Times New Roman" w:cs="Times New Roman"/>
          <w:sz w:val="24"/>
          <w:szCs w:val="24"/>
        </w:rPr>
        <w:t xml:space="preserve">аспознавать имя прилагательное среди других частей речи по обобщённому лексическому значению и вопросу. </w:t>
      </w:r>
    </w:p>
    <w:p w:rsidR="003272F6" w:rsidRPr="005F216F" w:rsidRDefault="001B7549" w:rsidP="003272F6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>о</w:t>
      </w:r>
      <w:r w:rsidR="003272F6" w:rsidRPr="005F216F">
        <w:rPr>
          <w:rFonts w:ascii="Times New Roman" w:hAnsi="Times New Roman" w:cs="Times New Roman"/>
          <w:sz w:val="24"/>
          <w:szCs w:val="24"/>
        </w:rPr>
        <w:t>пределять грамматические признаки имени прилагательного:</w:t>
      </w:r>
    </w:p>
    <w:p w:rsidR="003272F6" w:rsidRPr="005F216F" w:rsidRDefault="003272F6" w:rsidP="003272F6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 xml:space="preserve"> связь с именем существительным, число (единственное или множественное), роль в предложении.</w:t>
      </w:r>
    </w:p>
    <w:p w:rsidR="00477214" w:rsidRPr="005F216F" w:rsidRDefault="00477214" w:rsidP="00477214">
      <w:pPr>
        <w:pStyle w:val="aa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5F216F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3272F6" w:rsidRPr="005F216F" w:rsidRDefault="00477214" w:rsidP="00477214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 xml:space="preserve">умение принимать и сохранять учебную задачу; </w:t>
      </w:r>
    </w:p>
    <w:p w:rsidR="003272F6" w:rsidRPr="005F216F" w:rsidRDefault="00477214" w:rsidP="00477214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 xml:space="preserve">умение планировать свои действия в соответствии с поставленной задачей и условиями её реализации; </w:t>
      </w:r>
    </w:p>
    <w:p w:rsidR="003272F6" w:rsidRPr="005F216F" w:rsidRDefault="00477214" w:rsidP="00477214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 xml:space="preserve">умение контролировать и оценивать свои и соседа действия; </w:t>
      </w:r>
    </w:p>
    <w:p w:rsidR="003272F6" w:rsidRPr="005F216F" w:rsidRDefault="00477214" w:rsidP="00477214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 xml:space="preserve">умение провести рефлексию своих действий на уроке; </w:t>
      </w:r>
    </w:p>
    <w:p w:rsidR="00477214" w:rsidRPr="005F216F" w:rsidRDefault="00477214" w:rsidP="00477214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1B7549" w:rsidRPr="005F216F" w:rsidRDefault="00EA4AE8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>участвовать в диалоге на</w:t>
      </w:r>
      <w:r w:rsidR="001156C3" w:rsidRPr="005F216F">
        <w:rPr>
          <w:rFonts w:ascii="Times New Roman" w:hAnsi="Times New Roman" w:cs="Times New Roman"/>
          <w:sz w:val="24"/>
          <w:szCs w:val="24"/>
        </w:rPr>
        <w:t xml:space="preserve"> уроке и в жизненных ситуациях;</w:t>
      </w:r>
    </w:p>
    <w:p w:rsidR="00635C1D" w:rsidRPr="005F216F" w:rsidRDefault="00EA4AE8">
      <w:pPr>
        <w:pStyle w:val="aa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 xml:space="preserve"> соблюдать простейшие нормы речевого этикета: здороваться, прощаться, благодарить;</w:t>
      </w:r>
    </w:p>
    <w:p w:rsidR="00635C1D" w:rsidRPr="005F216F" w:rsidRDefault="00EA4AE8">
      <w:pPr>
        <w:pStyle w:val="aa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1B7549" w:rsidRPr="005F216F" w:rsidRDefault="004772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 xml:space="preserve">ценностное отношение к совместной деятельности, понимание её значимости, </w:t>
      </w:r>
      <w:proofErr w:type="spellStart"/>
      <w:r w:rsidRPr="005F216F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F216F">
        <w:rPr>
          <w:rFonts w:ascii="Times New Roman" w:hAnsi="Times New Roman" w:cs="Times New Roman"/>
          <w:sz w:val="24"/>
          <w:szCs w:val="24"/>
        </w:rPr>
        <w:t xml:space="preserve"> – познавательный интерес</w:t>
      </w:r>
    </w:p>
    <w:p w:rsidR="00635C1D" w:rsidRPr="005F216F" w:rsidRDefault="00EA4A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sz w:val="24"/>
          <w:szCs w:val="24"/>
        </w:rPr>
        <w:t xml:space="preserve"> р</w:t>
      </w:r>
      <w:r w:rsidRPr="005F216F">
        <w:rPr>
          <w:rFonts w:ascii="Times New Roman" w:hAnsi="Times New Roman" w:cs="Times New Roman"/>
          <w:color w:val="000000"/>
          <w:sz w:val="24"/>
          <w:szCs w:val="24"/>
        </w:rPr>
        <w:t>азвивать орфографическую зоркость, внимание, мышление, речь, способствовать формированию навыков грамотного каллиграфического письма.</w:t>
      </w:r>
    </w:p>
    <w:p w:rsidR="001156C3" w:rsidRPr="005F216F" w:rsidRDefault="00EA4AE8">
      <w:pPr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Дидактические средства: </w:t>
      </w:r>
      <w:r w:rsidRPr="005F216F">
        <w:rPr>
          <w:rFonts w:ascii="Times New Roman" w:hAnsi="Times New Roman" w:cs="Times New Roman"/>
          <w:color w:val="000000"/>
          <w:sz w:val="24"/>
          <w:szCs w:val="24"/>
        </w:rPr>
        <w:t>учебник В. П</w:t>
      </w:r>
      <w:r w:rsidR="001B7549" w:rsidRPr="005F21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F216F">
        <w:rPr>
          <w:rFonts w:ascii="Times New Roman" w:hAnsi="Times New Roman" w:cs="Times New Roman"/>
          <w:color w:val="000000"/>
          <w:sz w:val="24"/>
          <w:szCs w:val="24"/>
        </w:rPr>
        <w:t>Канакина</w:t>
      </w:r>
      <w:proofErr w:type="spellEnd"/>
      <w:r w:rsidRPr="005F216F">
        <w:rPr>
          <w:rFonts w:ascii="Times New Roman" w:hAnsi="Times New Roman" w:cs="Times New Roman"/>
          <w:color w:val="000000"/>
          <w:sz w:val="24"/>
          <w:szCs w:val="24"/>
        </w:rPr>
        <w:t xml:space="preserve"> по русскому языку</w:t>
      </w:r>
    </w:p>
    <w:p w:rsidR="00635C1D" w:rsidRPr="005F216F" w:rsidRDefault="00EA4AE8">
      <w:pPr>
        <w:rPr>
          <w:rFonts w:ascii="Times New Roman" w:hAnsi="Times New Roman" w:cs="Times New Roman"/>
          <w:sz w:val="24"/>
          <w:szCs w:val="24"/>
        </w:rPr>
      </w:pPr>
      <w:r w:rsidRPr="005F21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Оборудование и интернет-технологии:</w:t>
      </w:r>
      <w:r w:rsidRPr="005F216F">
        <w:rPr>
          <w:rFonts w:ascii="Times New Roman" w:hAnsi="Times New Roman" w:cs="Times New Roman"/>
          <w:color w:val="000000"/>
          <w:sz w:val="24"/>
          <w:szCs w:val="24"/>
        </w:rPr>
        <w:t xml:space="preserve"> компьютер, презентация</w:t>
      </w:r>
      <w:r w:rsidR="000565D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2318A" w:rsidRPr="0062318A">
        <w:t xml:space="preserve"> </w:t>
      </w:r>
      <w:r w:rsidR="0062318A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62318A" w:rsidRPr="0062318A">
        <w:rPr>
          <w:rFonts w:ascii="Times New Roman" w:hAnsi="Times New Roman" w:cs="Times New Roman"/>
          <w:color w:val="000000"/>
          <w:sz w:val="24"/>
          <w:szCs w:val="24"/>
        </w:rPr>
        <w:t>ультимедийный проектор,</w:t>
      </w:r>
      <w:r w:rsidR="006231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2318A">
        <w:rPr>
          <w:rFonts w:ascii="Times New Roman" w:hAnsi="Times New Roman" w:cs="Times New Roman"/>
          <w:color w:val="000000"/>
          <w:sz w:val="24"/>
          <w:szCs w:val="24"/>
        </w:rPr>
        <w:t>экуран</w:t>
      </w:r>
      <w:proofErr w:type="spellEnd"/>
      <w:r w:rsidR="006231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W w:w="1545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2"/>
        <w:gridCol w:w="1701"/>
        <w:gridCol w:w="6520"/>
        <w:gridCol w:w="1843"/>
        <w:gridCol w:w="2977"/>
        <w:gridCol w:w="1419"/>
      </w:tblGrid>
      <w:tr w:rsidR="0009380D" w:rsidRPr="005F216F" w:rsidTr="006F1DC0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Этап урока, время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Виды работы, формы, методы, приемы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Деятельность учащегося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380D" w:rsidRPr="005F216F" w:rsidRDefault="00093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09380D" w:rsidRPr="005F216F" w:rsidTr="006F1DC0">
        <w:trPr>
          <w:trHeight w:val="3312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Мотивация к учебной деятельности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Словесное приветствие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9380D" w:rsidRPr="0009380D" w:rsidRDefault="0009380D" w:rsidP="0009380D">
            <w:pPr>
              <w:suppressAutoHyphens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9380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Здравствуйте, ребята, садитесь. </w:t>
            </w:r>
          </w:p>
          <w:p w:rsidR="0009380D" w:rsidRPr="0009380D" w:rsidRDefault="0009380D" w:rsidP="0009380D">
            <w:pPr>
              <w:suppressAutoHyphens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09380D"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  <w:lang w:eastAsia="en-US"/>
              </w:rPr>
              <w:t>- Добрый день! - тебе сказали.</w:t>
            </w:r>
          </w:p>
          <w:p w:rsidR="0009380D" w:rsidRPr="0009380D" w:rsidRDefault="0009380D" w:rsidP="0009380D">
            <w:pPr>
              <w:suppressAutoHyphens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09380D"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  <w:lang w:eastAsia="en-US"/>
              </w:rPr>
              <w:t>- Добрый день! - ответил ты,</w:t>
            </w:r>
          </w:p>
          <w:p w:rsidR="0009380D" w:rsidRPr="0009380D" w:rsidRDefault="0009380D" w:rsidP="0009380D">
            <w:pPr>
              <w:suppressAutoHyphens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09380D"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  <w:lang w:eastAsia="en-US"/>
              </w:rPr>
              <w:t>Нас две ниточки связали.</w:t>
            </w:r>
          </w:p>
          <w:p w:rsidR="0009380D" w:rsidRPr="0009380D" w:rsidRDefault="0009380D" w:rsidP="0009380D">
            <w:pPr>
              <w:suppressAutoHyphens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09380D"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  <w:lang w:eastAsia="en-US"/>
              </w:rPr>
              <w:t>Теплоты и доброты.</w:t>
            </w:r>
          </w:p>
          <w:p w:rsidR="00C761FA" w:rsidRPr="005F216F" w:rsidRDefault="0009380D" w:rsidP="0009380D">
            <w:pPr>
              <w:suppressAutoHyphens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9380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Улыбнитесь друг другу.</w:t>
            </w:r>
          </w:p>
          <w:p w:rsidR="0009380D" w:rsidRPr="0009380D" w:rsidRDefault="0009380D" w:rsidP="0009380D">
            <w:pPr>
              <w:suppressAutoHyphens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9380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Ребята, желаю вам успехов и творческих удач на</w:t>
            </w:r>
            <w:r w:rsidR="00C761FA"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9380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уроке..</w:t>
            </w:r>
            <w:proofErr w:type="gramEnd"/>
          </w:p>
          <w:p w:rsidR="0009380D" w:rsidRPr="0009380D" w:rsidRDefault="0009380D" w:rsidP="0009380D">
            <w:pPr>
              <w:suppressAutoHyphens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9380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Откройте тетради, запишите число, классная работа</w:t>
            </w:r>
          </w:p>
          <w:p w:rsidR="0009380D" w:rsidRPr="005F216F" w:rsidRDefault="0009380D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Организовывают рабочее место</w:t>
            </w:r>
            <w:r w:rsidR="00C761FA" w:rsidRPr="005F2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Здороваются с учителем.</w:t>
            </w: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Управление своим настроением, умение выражать эмоции.</w:t>
            </w: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Метапредметные: организовать рабочее место, настраиваться на познавательную деятельность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9380D" w:rsidRPr="005F216F" w:rsidRDefault="0009380D">
            <w:pPr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Организовать детей. Проверить готовность к уроку.</w:t>
            </w:r>
          </w:p>
          <w:p w:rsidR="0009380D" w:rsidRPr="005F216F" w:rsidRDefault="0009380D">
            <w:pPr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 позитивное настроение.</w:t>
            </w:r>
          </w:p>
          <w:p w:rsidR="0009380D" w:rsidRPr="005F216F" w:rsidRDefault="000938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61FA" w:rsidRPr="005F216F" w:rsidTr="006F1DC0">
        <w:trPr>
          <w:trHeight w:val="3588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задачи.</w:t>
            </w: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D3A" w:rsidRPr="005F216F" w:rsidRDefault="001A6D3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Формирование темы и целей урока</w:t>
            </w: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Фонетическая разминка</w:t>
            </w: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Минутка чистописания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– Сегодня у нас необычный урок. Мы совершим путешествие вместе с паровозиком из </w:t>
            </w:r>
            <w:proofErr w:type="spell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Ромашково</w:t>
            </w:r>
            <w:proofErr w:type="spell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. На этом паровозике мы отправимся в путешествие по стране МОРФОЛОГИЯ, где проживают Части </w:t>
            </w:r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речи .</w:t>
            </w:r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Некоторых жителей этой страны вы уже хорошо знаете: имя сущ., глагол… а совсем недавно </w:t>
            </w:r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мы  познакомились</w:t>
            </w:r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еще с одной частью речи.  Послушайте загадку и назовите её.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Я имя ищу необычное, звучное, 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Особое, сильное, самое лучшее, 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Короткое, длинное, красное, синее, 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Неброское, яркое, очень красивое, 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Оно уменьшительное или ласкательное, 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Его называют ещё ... (Прилагательное)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?) Назовите тему нашего урока.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?) Мы уже изучали эту часть речи во 2 классе?</w:t>
            </w:r>
          </w:p>
          <w:p w:rsidR="00C761FA" w:rsidRPr="005F216F" w:rsidRDefault="00C761FA" w:rsidP="006F1DC0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?) Так как у нас последний урок по данной теме в этом году, что нам </w:t>
            </w:r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предстоит  на</w:t>
            </w:r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нём выполнить? </w:t>
            </w:r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( цели</w:t>
            </w:r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: повторить, обобщить всё, что мы узнали об этой части речи)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?)ВЫ</w:t>
            </w:r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готовы к путешествию?!</w:t>
            </w:r>
          </w:p>
          <w:p w:rsidR="00C761FA" w:rsidRPr="005F216F" w:rsidRDefault="00C761FA" w:rsidP="006F1DC0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Что необходимо приобрести, чтобы отправиться в путешествие? (слайд 2) БИЛЕТЫ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Пойдут покупать билеты в кассу следующие ребята: </w:t>
            </w:r>
          </w:p>
          <w:p w:rsidR="00C761FA" w:rsidRPr="005F216F" w:rsidRDefault="006F1DC0" w:rsidP="006F1DC0">
            <w:pPr>
              <w:tabs>
                <w:tab w:val="left" w:pos="709"/>
              </w:tabs>
              <w:spacing w:before="28" w:after="0" w:line="100" w:lineRule="atLeast"/>
              <w:ind w:left="36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-    Выполните </w:t>
            </w:r>
            <w:proofErr w:type="spellStart"/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звуко</w:t>
            </w:r>
            <w:proofErr w:type="spell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-буквенный</w:t>
            </w:r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разбор слов.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Остальные учащиеся работают устно с учителем: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произнесите звуки (п т р к ф с ш)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какой лишний и почему?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-охарактеризуйте его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-назовите пару по мягкости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- Какой буквой обозначены эти </w:t>
            </w:r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звуки ?</w:t>
            </w:r>
            <w:proofErr w:type="gramEnd"/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-есть ли такая буква в словах, которые разбирают на доске?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ПРОВЕРИМ РАБОТУ НА ДОСКЕ: по рядам.</w:t>
            </w:r>
          </w:p>
          <w:p w:rsidR="00C761FA" w:rsidRPr="005F216F" w:rsidRDefault="00C761FA" w:rsidP="006F1DC0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-какими звуками обозначена буква Р в ваших словах?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Пропишем эту букву и соединения с ней</w:t>
            </w:r>
            <w:r w:rsid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( </w:t>
            </w:r>
            <w:proofErr w:type="spell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Рр</w:t>
            </w:r>
            <w:proofErr w:type="spellEnd"/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ри</w:t>
            </w:r>
            <w:proofErr w:type="spell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ру</w:t>
            </w:r>
            <w:proofErr w:type="spell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, ар, </w:t>
            </w:r>
            <w:proofErr w:type="spell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вр</w:t>
            </w:r>
            <w:proofErr w:type="spell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), пропишем слова Русь, рука.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-какой частью речи они являются? Докажите.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образуем и запишем от них имена прилагательные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-запишем предложение и назовём в нём главные </w:t>
            </w:r>
            <w:proofErr w:type="spellStart"/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ч.п</w:t>
            </w:r>
            <w:proofErr w:type="spell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.( чем</w:t>
            </w:r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выражены?), имя прилагательное( какой </w:t>
            </w:r>
            <w:proofErr w:type="spell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ч.п</w:t>
            </w:r>
            <w:proofErr w:type="spell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.?). Докажите, что вы </w:t>
            </w:r>
            <w:proofErr w:type="gramStart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правы.(</w:t>
            </w:r>
            <w:proofErr w:type="gramEnd"/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Школьники изучают русский язык) </w:t>
            </w:r>
          </w:p>
          <w:p w:rsidR="00C761FA" w:rsidRPr="005F216F" w:rsidRDefault="00C761FA" w:rsidP="00C761FA">
            <w:pPr>
              <w:numPr>
                <w:ilvl w:val="0"/>
                <w:numId w:val="6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216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Итак, садимся в вагоны и повторим маршрут путешествия: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761FA" w:rsidRPr="005F216F" w:rsidRDefault="00C761FA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Размышляют. Отвечают на вопросы. Формулируют тему и образовательные цели урока</w:t>
            </w:r>
            <w:r w:rsidR="000E045F" w:rsidRPr="005F2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 Русь, ирис.</w:t>
            </w: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 письмо по образцу.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761FA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Личностные: </w:t>
            </w:r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проводят </w:t>
            </w:r>
            <w:proofErr w:type="spellStart"/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самооценивание</w:t>
            </w:r>
            <w:proofErr w:type="spellEnd"/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определяют уровень своих знаний, формируется стремление к познанию. </w:t>
            </w: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Метапредметные:</w:t>
            </w: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>учатся анализировать, сопоставлять, делать выводы, ставить цели познавательной деятельности.</w:t>
            </w: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Предметные: </w:t>
            </w:r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>повторяют понятия «имя существительное»</w:t>
            </w: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>«глагол», «имя прилагательное»</w:t>
            </w: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проявлять старательность</w:t>
            </w:r>
          </w:p>
          <w:p w:rsidR="006F1DC0" w:rsidRPr="000565D4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Метапредметные:</w:t>
            </w: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 располагать тетрадь, вести аккуратные записи в тетради. </w:t>
            </w: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  <w:r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каллиграфическое </w:t>
            </w:r>
            <w:r w:rsidR="00E520C0"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написание букв, </w:t>
            </w:r>
            <w:proofErr w:type="spellStart"/>
            <w:r w:rsidR="00E520C0" w:rsidRPr="005F216F">
              <w:rPr>
                <w:rFonts w:ascii="Times New Roman" w:hAnsi="Times New Roman" w:cs="Times New Roman"/>
                <w:bCs/>
                <w:sz w:val="24"/>
                <w:szCs w:val="24"/>
              </w:rPr>
              <w:t>буквоссочетаний</w:t>
            </w:r>
            <w:proofErr w:type="spellEnd"/>
          </w:p>
          <w:p w:rsidR="009516A3" w:rsidRPr="005F216F" w:rsidRDefault="009516A3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1DC0" w:rsidRPr="005F216F" w:rsidRDefault="006F1DC0" w:rsidP="00C76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045F" w:rsidRPr="005F216F" w:rsidRDefault="000E045F" w:rsidP="00C761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1FA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Создать проблемную ситуацию, подтолкнуть детей к обобщению и систематизации знаний о прилагательном.</w:t>
            </w: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20C0" w:rsidRPr="005F216F" w:rsidRDefault="00E520C0" w:rsidP="00C761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аккуратность, формировать навыки каллиграфии.</w:t>
            </w:r>
          </w:p>
        </w:tc>
      </w:tr>
      <w:tr w:rsidR="0009380D" w:rsidRPr="005F216F" w:rsidTr="0062318A">
        <w:trPr>
          <w:trHeight w:val="4618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9380D" w:rsidRPr="005F216F" w:rsidRDefault="001A6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и систематизация знаний</w:t>
            </w: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9380D" w:rsidRPr="005F216F" w:rsidRDefault="001A6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</w:t>
            </w: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Игра «Путаница»</w:t>
            </w: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5F216F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Минутка релаксации</w:t>
            </w: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5F216F" w:rsidRDefault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самопроверкой по эталону</w:t>
            </w:r>
          </w:p>
          <w:p w:rsidR="0020677F" w:rsidRPr="005F216F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5F216F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5F216F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Работа по группам.</w:t>
            </w: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C10952" w:rsidRDefault="00C10952" w:rsidP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952">
              <w:rPr>
                <w:rFonts w:ascii="Times New Roman" w:hAnsi="Times New Roman" w:cs="Times New Roman"/>
                <w:sz w:val="24"/>
                <w:szCs w:val="24"/>
              </w:rPr>
              <w:t>Применение знаний в измененных ситуациях</w:t>
            </w:r>
          </w:p>
          <w:p w:rsidR="00C10952" w:rsidRPr="005F216F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вы знаете об именах прилагательных? (слайд 3)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Какие признаки могут обозначать? (слайд 4) форма и </w:t>
            </w:r>
            <w:proofErr w:type="spell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д.т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. потом мышью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Приведите примеры: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• по размеру: узкий, широкий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• форме: Круглый, овальный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• запах: душистый, нежный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• вкус: сладкий, горький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• цвет: синий, белая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• внутренние качества человека и животных: храбрый, хитрый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• внешние качества человека: красивая, симпатичная.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 Для чего служат имена прилагательные? Для описания и уточнения имён существительных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 Имена прилагательные нашу речь делает какой? Точной, яркой, выразительной.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 какой частью речи связаны имена прилагательные? С именем существительным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 Как определить число имен прилагательных? Имена прилагательные употребляются в том же числе, что и имена существительные, с которыми они связаны по смыслу.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Молодцы! Наш паровозик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тронулся ,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слышите?( звук колёс)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Чтоб в дороге не скучать давайте поиграем в игру «Путаница» (слайд 5)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Подберите к данным именам сущ. подходящие по смыслу имена прилагательные.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Мяч какой? Футбольный, круглый, черно белый -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Морковь Какая? сладкая сочная красная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Солнце Какое? Весеннее яркое лучистое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Станция Антонимов. Вспомним, что такое антонимы?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1.Муравей </w:t>
            </w:r>
            <w:proofErr w:type="spellStart"/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мален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кий, а слон……… 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2.Перец </w:t>
            </w:r>
            <w:proofErr w:type="spellStart"/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гор..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сах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..р………… 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3.Уголь чёрный, а снег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Д..рога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широкая, а </w:t>
            </w:r>
            <w:proofErr w:type="spell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тр..пинка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…. 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5.Зима холодная, а лето…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6.Река глубокая, а лужа…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7.Буратино весёлый, а Пьеро…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8.Золушка добрая, а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мачеха....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16F" w:rsidRDefault="005F216F" w:rsidP="005F216F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Ссылка на видео:</w:t>
            </w:r>
          </w:p>
          <w:p w:rsidR="005F216F" w:rsidRPr="005F216F" w:rsidRDefault="005F216F" w:rsidP="005F216F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D0B8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https://www.youtube.com/watch?v=Cg25Q5qqRUQ</w:t>
              </w:r>
            </w:hyperlink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Следующая станция «Узнавай-ка» (слайд 15)</w:t>
            </w:r>
          </w:p>
          <w:p w:rsidR="00BD2F81" w:rsidRPr="005F216F" w:rsidRDefault="00BD2F81" w:rsidP="009516A3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 Посмотрите на доску, прочитайте слова.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Стол, синее, пчелка, падает, идет, хищная, ворона, большой, играют,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бежит,  снег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, белые.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 На сколько групп можно разделить эти слова?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 На какие? (Существительное, прилагательное, глагол)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Выпишите  в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тетрадь  в столбик только имена прилагательные.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( выписывают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в столбик).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Синее, хищная, большой, белые.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 Почему вы решили, что это имена прилагательные? Докажите.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-Подберите к каждому прилагательному имя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сущ.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подходящее по смыслу.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-что у нас получилось?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( словосочетания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AC2BF0" w:rsidRPr="005F216F" w:rsidRDefault="00AC2BF0" w:rsidP="00AC2BF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5F216F" w:rsidRDefault="00AC2BF0" w:rsidP="00AC2BF0">
            <w:pPr>
              <w:tabs>
                <w:tab w:val="left" w:pos="709"/>
              </w:tabs>
              <w:spacing w:before="28" w:after="0" w:line="100" w:lineRule="atLea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5F216F" w:rsidRDefault="00AC2BF0" w:rsidP="00AC2BF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5F216F" w:rsidRDefault="00AC2BF0" w:rsidP="00AC2BF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5F216F" w:rsidRDefault="00AC2BF0" w:rsidP="00AC2BF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5F216F" w:rsidRDefault="00AC2BF0" w:rsidP="00AC2BF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5F216F" w:rsidRDefault="00AC2BF0" w:rsidP="00AC2BF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AC2BF0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Станция «Весенняя» (слайд 18)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 Наш паровозик привёз нас в гости к весне</w:t>
            </w:r>
            <w:r w:rsidR="000749EF"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послушаем голос весны</w:t>
            </w:r>
            <w:r w:rsidR="000749EF" w:rsidRPr="005F2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тексты .</w:t>
            </w:r>
            <w:proofErr w:type="gramEnd"/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*Наступила весна. Тает снег. Журчат ручьи. Светит солнце. Летят птицы.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*Наступила ранняя весна. Тает последний снег. Журчат говорливые ручьи. Светит ласковое солнце. Летят голосистые птицы.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- О чем первый текст?    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( О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весне  )                                                                     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-  О чём второй текст?       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( О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весне  )                                                                 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 Что отличает первый текст от второго?  (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Наличие  прилагательных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.)                                           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 - Назовите их.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( Ранняя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, последний, говорливые, ласковое, </w:t>
            </w:r>
            <w:proofErr w:type="spell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голосистые.подчеркну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! )                                                                           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  Для чего нужны имена прилагательные?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( Имена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 нужны для точности описания .)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 Выпишите из 2 текста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словосочетания ,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состоящие из прилагательного и существительного, укажите число имён прилагательных.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Ранняя весна, последний снег, говорливые ручьи, ласковое солнце, голосистые птицы.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Как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определяли  число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имён прилагательных?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( по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)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-Как ещё можно определить число прилагательных?</w:t>
            </w:r>
          </w:p>
          <w:p w:rsidR="00BD2F81" w:rsidRPr="005F216F" w:rsidRDefault="00BD2F81" w:rsidP="000749EF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упр. 2 </w:t>
            </w:r>
            <w:proofErr w:type="spell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99(Учебник)/  </w:t>
            </w:r>
          </w:p>
          <w:p w:rsidR="000749EF" w:rsidRPr="005F216F" w:rsidRDefault="000749EF" w:rsidP="000749EF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слайд САМОПРОВЕРКИ</w:t>
            </w:r>
          </w:p>
          <w:p w:rsidR="005F216F" w:rsidRPr="005F216F" w:rsidRDefault="005F216F" w:rsidP="005F216F">
            <w:pPr>
              <w:pStyle w:val="af1"/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16F" w:rsidRPr="005F216F" w:rsidRDefault="005F216F" w:rsidP="005F216F">
            <w:pPr>
              <w:pStyle w:val="af1"/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5F216F">
            <w:pPr>
              <w:pStyle w:val="af1"/>
              <w:numPr>
                <w:ilvl w:val="0"/>
                <w:numId w:val="11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«Художественная» Нам предстоит побывать в роли художников слова, ведь словами тоже можно рисовать, т.е. описывать. И понадобятся для этого вам какие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слова?(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прилагательные)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-Скажите, снег весной и зимой одинаковый?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Учитель: Давайте попробуем наиболее точно описать зимний снег и весенний снег, используя имена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прилагательные  (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на доске )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Последний, искристый,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мокрый,  грязный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, пушистый, серебристый,  рыхлый, белый, свежий, серый.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Задание по группам.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1 группа: из слов выбирают прилагательные, которые помогут описать зимний снег.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2 группа: из слов выбирают прилагательные, которые помогут описать весенний снег.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Проверяем. Назовите прилагательные, которые описывают зимний снег.                                                                                  </w:t>
            </w: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2F81"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Молодцы. Назовите прилагательные, которые описывают весенний снег.                                                           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-  Оказывается, если точно описать предмет с помощью прилагательных, то можно узнать его, даже не видя.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Б)Попробуем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? Я называю имена прилагательные, а вы должны догадаться о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ком  речь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Бурый, мохнатый, косолапый.                                       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Рыжая, хитрая, осторожная.                                         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Маленький, юркий, колючий.                                           </w:t>
            </w:r>
          </w:p>
          <w:p w:rsidR="00BD2F81" w:rsidRPr="005F216F" w:rsidRDefault="00BD2F81" w:rsidP="00C10952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Злой, голодный, серый.                                                   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В) А теперь ваша очередь: каждой группе я выдаю карточку-картинку. 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Г) И вот, ребята, мы наконец прибыли в гости к Имени прилагательному. Давайте покажем себя хорошими знатоками этой замечательной страны. Для этого вам нужно справиться с последним контрольно-пропускным заданием.  </w:t>
            </w:r>
          </w:p>
          <w:p w:rsidR="00BD2F81" w:rsidRPr="005F216F" w:rsidRDefault="00BD2F81" w:rsidP="00C10952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утром Кирилл пошел в … рощу.  На травке засверкала …роса.  Запели…птицы.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  - Вставить имена прилагательные, определить число прил., поставить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вопрос ,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подчеркнуть главные </w:t>
            </w:r>
            <w:proofErr w:type="spell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ч.п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. и второстепенный </w:t>
            </w:r>
            <w:proofErr w:type="spell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ч.п</w:t>
            </w:r>
            <w:proofErr w:type="spell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.- прилагательное. </w:t>
            </w:r>
          </w:p>
          <w:p w:rsidR="00BD2F81" w:rsidRPr="005F216F" w:rsidRDefault="00BD2F81" w:rsidP="00C10952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5F216F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5F216F" w:rsidRDefault="00BD2F81" w:rsidP="00C10952">
            <w:pPr>
              <w:pStyle w:val="af1"/>
              <w:numPr>
                <w:ilvl w:val="0"/>
                <w:numId w:val="10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Вот и подошло к концу наше путешествие. Давайте </w:t>
            </w:r>
            <w:r w:rsidR="00C10952"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вспомним, о чем мы сегодня говорили, что делали, что понравилось, и трудно ли было.</w:t>
            </w:r>
          </w:p>
          <w:p w:rsidR="00BD2F81" w:rsidRPr="005F216F" w:rsidRDefault="00BD2F81" w:rsidP="00C10952">
            <w:pPr>
              <w:pStyle w:val="af1"/>
              <w:numPr>
                <w:ilvl w:val="0"/>
                <w:numId w:val="10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открыло нам с вами не все </w:t>
            </w:r>
            <w:proofErr w:type="gramStart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секреты .</w:t>
            </w:r>
            <w:proofErr w:type="gramEnd"/>
            <w:r w:rsidRPr="005F216F">
              <w:rPr>
                <w:rFonts w:ascii="Times New Roman" w:hAnsi="Times New Roman" w:cs="Times New Roman"/>
                <w:sz w:val="24"/>
                <w:szCs w:val="24"/>
              </w:rPr>
              <w:t xml:space="preserve"> В третьем классе мы продолжим знакомство с именем прилагательным.</w:t>
            </w:r>
          </w:p>
          <w:p w:rsidR="00BD2F81" w:rsidRPr="005F216F" w:rsidRDefault="00BD2F81" w:rsidP="00BD2F81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Закрасьте смайлик, который соответствует вашему настроению.</w:t>
            </w:r>
          </w:p>
          <w:p w:rsidR="0009380D" w:rsidRPr="005F216F" w:rsidRDefault="00307F36" w:rsidP="00307F36">
            <w:pPr>
              <w:numPr>
                <w:ilvl w:val="0"/>
                <w:numId w:val="5"/>
              </w:num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07F36">
              <w:rPr>
                <w:rFonts w:ascii="Times New Roman" w:hAnsi="Times New Roman" w:cs="Times New Roman"/>
                <w:sz w:val="24"/>
                <w:szCs w:val="24"/>
              </w:rPr>
              <w:t>-Спасибо за урок! Вы отлично сегодня работали. Я благодарю вас за урок. Мне с вами было приятно работать. Молодцы!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9380D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вопросы.</w:t>
            </w: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Подбирают к именам существительным подходящие по смыслу имена прилагательные</w:t>
            </w: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0565D4" w:rsidRDefault="000749EF" w:rsidP="000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паре. 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(получают карточки и вписывают антонимы, потом зачитывают вслух, называют прилагательные-антонимы)</w:t>
            </w: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Выполняют движения</w:t>
            </w:r>
          </w:p>
          <w:p w:rsidR="004475B5" w:rsidRPr="000565D4" w:rsidRDefault="00447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6A3">
              <w:rPr>
                <w:rFonts w:ascii="Times New Roman" w:hAnsi="Times New Roman" w:cs="Times New Roman"/>
                <w:sz w:val="24"/>
                <w:szCs w:val="24"/>
              </w:rPr>
              <w:t>Выделение из группы имён прилагательных.</w:t>
            </w:r>
          </w:p>
          <w:p w:rsidR="009516A3" w:rsidRPr="000565D4" w:rsidRDefault="009516A3" w:rsidP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0565D4" w:rsidRDefault="0095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Выпи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сывают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тетрадь  в</w:t>
            </w:r>
            <w:proofErr w:type="gramEnd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столбик только имена прилагательные.</w:t>
            </w:r>
          </w:p>
          <w:p w:rsidR="004475B5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Подбирают к каждому прилагательному подходящее по смыслу имя прилагательное</w:t>
            </w:r>
            <w:r w:rsidR="009516A3"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Устанавливают связь существительного и прилагательного</w:t>
            </w: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Слушают аудиозапись.</w:t>
            </w: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Читают тексты.</w:t>
            </w: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Сравнивают два текста.</w:t>
            </w: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F0" w:rsidRPr="000565D4" w:rsidRDefault="00AC2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Выписывают словосочетания.</w:t>
            </w: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16F" w:rsidRPr="000565D4" w:rsidRDefault="005F2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16F" w:rsidRPr="000565D4" w:rsidRDefault="005F2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самостоятельную работу и </w:t>
            </w:r>
            <w:r w:rsidRPr="000565D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самопроверку по эталону</w:t>
            </w:r>
            <w:r w:rsidRPr="000565D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:rsidR="0020677F" w:rsidRPr="000565D4" w:rsidRDefault="0020677F" w:rsidP="0020677F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565D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Учащиеся взаимодействуют в группах.</w:t>
            </w:r>
          </w:p>
          <w:p w:rsidR="004475B5" w:rsidRPr="000565D4" w:rsidRDefault="0020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предметы.</w:t>
            </w:r>
          </w:p>
          <w:p w:rsidR="004475B5" w:rsidRPr="000565D4" w:rsidRDefault="00447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F81" w:rsidRPr="000565D4" w:rsidRDefault="00BD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Ученик: </w:t>
            </w:r>
            <w:proofErr w:type="gramStart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Искристый,  пушистый</w:t>
            </w:r>
            <w:proofErr w:type="gramEnd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, серебристый,  белый, свежий.                                                                                  </w:t>
            </w:r>
          </w:p>
          <w:p w:rsidR="00C10952" w:rsidRPr="000565D4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Ученик: Последний, мокрый, </w:t>
            </w:r>
            <w:proofErr w:type="gramStart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грязный,  рыхлый</w:t>
            </w:r>
            <w:proofErr w:type="gramEnd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, серый. </w:t>
            </w:r>
          </w:p>
          <w:p w:rsidR="00C10952" w:rsidRPr="000565D4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 w:rsidP="00C10952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Медведь</w:t>
            </w: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Лиса</w:t>
            </w: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Волк</w:t>
            </w: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Участники группы должны подобрать как можно больше прилагательных для описания этого предмета за 2 минуты.</w:t>
            </w: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 w:rsidP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C10952" w:rsidP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Встав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ляют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имена прилагательные, определ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яют 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число прил., 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ставят </w:t>
            </w:r>
            <w:proofErr w:type="gramStart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вопрос ,</w:t>
            </w:r>
            <w:proofErr w:type="gramEnd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подчерк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ивают 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главные ч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лены 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редложения 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и второстепенный ч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лен 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редложения 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прилагательное. </w:t>
            </w:r>
          </w:p>
          <w:p w:rsidR="00C10952" w:rsidRPr="00C10952" w:rsidRDefault="00C10952" w:rsidP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8A" w:rsidRDefault="00C1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8A" w:rsidRDefault="006231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952" w:rsidRPr="000565D4" w:rsidRDefault="00307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565D4">
              <w:rPr>
                <w:rFonts w:ascii="Times New Roman" w:hAnsi="Times New Roman" w:cs="Times New Roman"/>
                <w:sz w:val="24"/>
                <w:szCs w:val="24"/>
              </w:rPr>
              <w:t>Взаимодействуют с учителем во время беседы.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9380D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565D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lastRenderedPageBreak/>
              <w:t>Коммуникативные:</w:t>
            </w:r>
            <w:r w:rsidRPr="000565D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планирование учебного сотрудничества с учителем и сверстниками. Познавательные: логические - анализ объектов с целью выделения признаков</w:t>
            </w: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A3" w:rsidRPr="000565D4" w:rsidRDefault="009516A3" w:rsidP="009516A3">
            <w:pPr>
              <w:suppressAutoHyphens w:val="0"/>
              <w:spacing w:line="252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565D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Регулятивные:</w:t>
            </w:r>
            <w:r w:rsidRPr="000565D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контроль, оценка, коррекция; познавательные: </w:t>
            </w:r>
            <w:proofErr w:type="spellStart"/>
            <w:r w:rsidRPr="000565D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общеучебные</w:t>
            </w:r>
            <w:proofErr w:type="spellEnd"/>
            <w:r w:rsidRPr="000565D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– умение структурировать знания, выбор наиболее эффективных способов решения задания, умение осознанно и произвольно строить речевое высказывание, рефлексия способов и условий действия; </w:t>
            </w:r>
            <w:r w:rsidRPr="000565D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коммуникативные:</w:t>
            </w:r>
            <w:r w:rsidRPr="000565D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управление поведением партнёра – контроль, коррекция, оценка действий партнёра.</w:t>
            </w:r>
          </w:p>
          <w:p w:rsidR="000749EF" w:rsidRPr="000565D4" w:rsidRDefault="000749E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0565D4" w:rsidRDefault="000749E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0565D4" w:rsidRDefault="00307F36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0565D4" w:rsidRDefault="000749E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словарного запаса, устной монологической речи.</w:t>
            </w:r>
          </w:p>
          <w:p w:rsidR="000749EF" w:rsidRPr="000565D4" w:rsidRDefault="000749E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D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0565D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роль прилагательных в речи.</w:t>
            </w: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7F" w:rsidRPr="0020677F" w:rsidRDefault="0020677F" w:rsidP="0020677F">
            <w:pPr>
              <w:tabs>
                <w:tab w:val="left" w:pos="284"/>
                <w:tab w:val="left" w:pos="993"/>
              </w:tabs>
              <w:suppressAutoHyphens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0677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Регулятивные УУД</w:t>
            </w:r>
            <w:r w:rsidRPr="0020677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через контроль и коррекцию при самопроверке по эталону и через оценивание качества и уровня усвоения. Это происходит во время организации самостоятельной деятельности.</w:t>
            </w:r>
          </w:p>
          <w:p w:rsidR="0020677F" w:rsidRPr="000565D4" w:rsidRDefault="0020677F" w:rsidP="0020677F">
            <w:pPr>
              <w:tabs>
                <w:tab w:val="left" w:pos="284"/>
                <w:tab w:val="left" w:pos="993"/>
              </w:tabs>
              <w:suppressAutoHyphens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0677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Познавательные УУД</w:t>
            </w:r>
            <w:r w:rsidRPr="0020677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0677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общеучебные</w:t>
            </w:r>
            <w:proofErr w:type="spellEnd"/>
            <w:r w:rsidRPr="0020677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через умение осознанно и произвольно строить речевое высказывание. Это происходит во время вербального сопоставления работы с эталоном. </w:t>
            </w:r>
          </w:p>
          <w:p w:rsidR="000565D4" w:rsidRDefault="0020677F" w:rsidP="0020677F">
            <w:pPr>
              <w:tabs>
                <w:tab w:val="left" w:pos="284"/>
                <w:tab w:val="left" w:pos="360"/>
                <w:tab w:val="left" w:pos="993"/>
              </w:tabs>
              <w:suppressAutoHyphens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0677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Коммуникативные УУД</w:t>
            </w:r>
            <w:r w:rsidRPr="0020677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через планирование учебного сотрудничества с </w:t>
            </w:r>
            <w:r w:rsidRPr="0020677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одноклассниками во время реализации плана выхода из затруднения; инициативное сотрудничество в поиске и сборе информации; управление поведением партнера; умение разрешать конфликты; умение выражать свои мысли. </w:t>
            </w:r>
          </w:p>
          <w:p w:rsidR="0020677F" w:rsidRPr="0020677F" w:rsidRDefault="0020677F" w:rsidP="0020677F">
            <w:pPr>
              <w:tabs>
                <w:tab w:val="left" w:pos="284"/>
                <w:tab w:val="left" w:pos="360"/>
                <w:tab w:val="left" w:pos="993"/>
              </w:tabs>
              <w:suppressAutoHyphens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0677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Познавательные </w:t>
            </w:r>
            <w:proofErr w:type="spellStart"/>
            <w:r w:rsidRPr="0020677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общеучебные</w:t>
            </w:r>
            <w:proofErr w:type="spellEnd"/>
            <w:r w:rsidRPr="0020677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УУД</w:t>
            </w:r>
            <w:r w:rsidRPr="0020677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через поиск и выделение необходимой информации, применение методов информационного поиска; умение осознанно строить речевое высказывание при формулировании вывода. </w:t>
            </w:r>
            <w:r w:rsidRPr="0020677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Познавательные логические УУД</w:t>
            </w:r>
            <w:r w:rsidRPr="0020677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через построение логической цепи рассуждений, анализ, синтез, выдвижение гипотез и их обоснование. Это происходит через уточнение общего характера нового знания и построение вывода в обобщенном виде.</w:t>
            </w:r>
          </w:p>
          <w:p w:rsidR="0020677F" w:rsidRPr="0020677F" w:rsidRDefault="0020677F" w:rsidP="0020677F">
            <w:pPr>
              <w:tabs>
                <w:tab w:val="left" w:pos="284"/>
                <w:tab w:val="left" w:pos="993"/>
              </w:tabs>
              <w:suppressAutoHyphens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0677F" w:rsidRPr="000565D4" w:rsidRDefault="0020677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9EF" w:rsidRPr="000565D4" w:rsidRDefault="000749EF" w:rsidP="009516A3">
            <w:pPr>
              <w:suppressAutoHyphens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8A" w:rsidRDefault="0062318A" w:rsidP="00307F36">
            <w:pPr>
              <w:tabs>
                <w:tab w:val="left" w:pos="284"/>
              </w:tabs>
              <w:suppressAutoHyphens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  <w:p w:rsidR="00307F36" w:rsidRPr="00307F36" w:rsidRDefault="00307F36" w:rsidP="00307F36">
            <w:pPr>
              <w:tabs>
                <w:tab w:val="left" w:pos="284"/>
              </w:tabs>
              <w:suppressAutoHyphens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07F36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Познавательные УУД 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общенаучные через умение структурировать знания; оценка процесса и результатов деятельности. Это происходит через фиксацию нового содержания и рефлексивный анализ учебной деятельности.</w:t>
            </w:r>
            <w:r w:rsidRPr="00307F36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Коммуникативные УУД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через умение выражать свои мысли. </w:t>
            </w:r>
          </w:p>
          <w:p w:rsidR="00307F36" w:rsidRPr="000565D4" w:rsidRDefault="00307F36" w:rsidP="000565D4">
            <w:pPr>
              <w:tabs>
                <w:tab w:val="left" w:pos="284"/>
              </w:tabs>
              <w:suppressAutoHyphens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380D" w:rsidRPr="005F216F" w:rsidRDefault="00AC2BF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речь детей</w:t>
            </w: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5F216F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навык работы в паре.</w:t>
            </w: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5F216F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словарный запас.</w:t>
            </w: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Pr="005F216F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36" w:rsidRDefault="00307F36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F">
              <w:rPr>
                <w:rFonts w:ascii="Times New Roman" w:hAnsi="Times New Roman" w:cs="Times New Roman"/>
                <w:sz w:val="24"/>
                <w:szCs w:val="24"/>
              </w:rPr>
              <w:t>Развивать навык работы в группе</w:t>
            </w:r>
            <w:r w:rsidR="005F216F">
              <w:rPr>
                <w:rFonts w:ascii="Times New Roman" w:hAnsi="Times New Roman" w:cs="Times New Roman"/>
                <w:sz w:val="24"/>
                <w:szCs w:val="24"/>
              </w:rPr>
              <w:t>, умение выражать свои мысли</w:t>
            </w: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5D4" w:rsidRDefault="000565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8A" w:rsidRDefault="0062318A" w:rsidP="000565D4">
            <w:pPr>
              <w:tabs>
                <w:tab w:val="left" w:pos="284"/>
              </w:tabs>
              <w:suppressAutoHyphens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80D" w:rsidRPr="0062318A" w:rsidRDefault="000565D4" w:rsidP="0062318A">
            <w:pPr>
              <w:tabs>
                <w:tab w:val="left" w:pos="284"/>
              </w:tabs>
              <w:suppressAutoHyphens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ценива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ть 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б сво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ю 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собственн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ую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деятельност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ь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через оценку-выделение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,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и осозна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ть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то, что уже усвоено и что еще подлежит усвоению.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Ф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икс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ировать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неразрешенны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е 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затруднени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я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на уроке как направлени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е в</w:t>
            </w:r>
            <w:r w:rsidRPr="00307F36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будущей учебной деятельности.</w:t>
            </w:r>
          </w:p>
        </w:tc>
      </w:tr>
    </w:tbl>
    <w:p w:rsidR="00635C1D" w:rsidRPr="005F216F" w:rsidRDefault="00635C1D">
      <w:pPr>
        <w:rPr>
          <w:rFonts w:ascii="Times New Roman" w:hAnsi="Times New Roman" w:cs="Times New Roman"/>
          <w:sz w:val="24"/>
          <w:szCs w:val="24"/>
        </w:rPr>
      </w:pPr>
    </w:p>
    <w:sectPr w:rsidR="00635C1D" w:rsidRPr="005F216F" w:rsidSect="004A04CE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345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E6F30"/>
    <w:multiLevelType w:val="multilevel"/>
    <w:tmpl w:val="CA70B4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1" w15:restartNumberingAfterBreak="0">
    <w:nsid w:val="1CCB50E0"/>
    <w:multiLevelType w:val="hybridMultilevel"/>
    <w:tmpl w:val="C0F4C596"/>
    <w:lvl w:ilvl="0" w:tplc="20B4F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B70C5"/>
    <w:multiLevelType w:val="multilevel"/>
    <w:tmpl w:val="1674D67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3" w15:restartNumberingAfterBreak="0">
    <w:nsid w:val="36923D78"/>
    <w:multiLevelType w:val="multilevel"/>
    <w:tmpl w:val="BAEEE9F8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D064C00"/>
    <w:multiLevelType w:val="multilevel"/>
    <w:tmpl w:val="23BA0C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5" w15:restartNumberingAfterBreak="0">
    <w:nsid w:val="4F9C5D62"/>
    <w:multiLevelType w:val="multilevel"/>
    <w:tmpl w:val="AA8C41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6" w15:restartNumberingAfterBreak="0">
    <w:nsid w:val="58D05BE6"/>
    <w:multiLevelType w:val="multilevel"/>
    <w:tmpl w:val="BD863C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7" w15:restartNumberingAfterBreak="0">
    <w:nsid w:val="5CC53948"/>
    <w:multiLevelType w:val="hybridMultilevel"/>
    <w:tmpl w:val="8810699C"/>
    <w:lvl w:ilvl="0" w:tplc="20B4F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4D7B"/>
    <w:multiLevelType w:val="multilevel"/>
    <w:tmpl w:val="33EC65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9" w15:restartNumberingAfterBreak="0">
    <w:nsid w:val="761D07F4"/>
    <w:multiLevelType w:val="multilevel"/>
    <w:tmpl w:val="A75040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10" w15:restartNumberingAfterBreak="0">
    <w:nsid w:val="7FDF6FCD"/>
    <w:multiLevelType w:val="multilevel"/>
    <w:tmpl w:val="DBD664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C1D"/>
    <w:rsid w:val="00043095"/>
    <w:rsid w:val="000565D4"/>
    <w:rsid w:val="000749EF"/>
    <w:rsid w:val="0009380D"/>
    <w:rsid w:val="000E045F"/>
    <w:rsid w:val="001156C3"/>
    <w:rsid w:val="00186DAB"/>
    <w:rsid w:val="001A6D3A"/>
    <w:rsid w:val="001B7549"/>
    <w:rsid w:val="0020677F"/>
    <w:rsid w:val="002D30D7"/>
    <w:rsid w:val="00307F36"/>
    <w:rsid w:val="003272F6"/>
    <w:rsid w:val="004475B5"/>
    <w:rsid w:val="00477214"/>
    <w:rsid w:val="00491522"/>
    <w:rsid w:val="004A04CE"/>
    <w:rsid w:val="005F216F"/>
    <w:rsid w:val="0062318A"/>
    <w:rsid w:val="00635C1D"/>
    <w:rsid w:val="006D1722"/>
    <w:rsid w:val="006F1DC0"/>
    <w:rsid w:val="009516A3"/>
    <w:rsid w:val="00A9624D"/>
    <w:rsid w:val="00AC2BF0"/>
    <w:rsid w:val="00B12F7C"/>
    <w:rsid w:val="00BD2F81"/>
    <w:rsid w:val="00C10952"/>
    <w:rsid w:val="00C761FA"/>
    <w:rsid w:val="00CE2F8A"/>
    <w:rsid w:val="00CE32B5"/>
    <w:rsid w:val="00E520C0"/>
    <w:rsid w:val="00EA4AE8"/>
    <w:rsid w:val="00EE42FA"/>
    <w:rsid w:val="00FE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411C"/>
  <w15:docId w15:val="{BFF23497-DBFD-4D78-B7EF-67CC8051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6F8C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10"/>
    <w:rsid w:val="00635C1D"/>
    <w:pPr>
      <w:outlineLvl w:val="0"/>
    </w:pPr>
  </w:style>
  <w:style w:type="paragraph" w:styleId="2">
    <w:name w:val="heading 2"/>
    <w:basedOn w:val="10"/>
    <w:rsid w:val="00635C1D"/>
    <w:pPr>
      <w:outlineLvl w:val="1"/>
    </w:pPr>
  </w:style>
  <w:style w:type="paragraph" w:styleId="3">
    <w:name w:val="heading 3"/>
    <w:basedOn w:val="10"/>
    <w:rsid w:val="00635C1D"/>
    <w:pPr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E84171"/>
    <w:rPr>
      <w:rFonts w:ascii="Calibri" w:eastAsia="Arial" w:hAnsi="Calibri" w:cs="font345"/>
      <w:color w:val="00000A"/>
      <w:lang w:eastAsia="ar-SA"/>
    </w:rPr>
  </w:style>
  <w:style w:type="character" w:customStyle="1" w:styleId="ListLabel1">
    <w:name w:val="ListLabel 1"/>
    <w:qFormat/>
    <w:rsid w:val="00635C1D"/>
    <w:rPr>
      <w:rFonts w:ascii="Times New Roman" w:hAnsi="Times New Roman" w:cs="Symbol"/>
      <w:sz w:val="24"/>
    </w:rPr>
  </w:style>
  <w:style w:type="character" w:customStyle="1" w:styleId="-">
    <w:name w:val="Интернет-ссылка"/>
    <w:rsid w:val="00635C1D"/>
    <w:rPr>
      <w:color w:val="000080"/>
      <w:u w:val="single"/>
    </w:rPr>
  </w:style>
  <w:style w:type="character" w:customStyle="1" w:styleId="ListLabel2">
    <w:name w:val="ListLabel 2"/>
    <w:qFormat/>
    <w:rsid w:val="00635C1D"/>
    <w:rPr>
      <w:rFonts w:ascii="Times New Roman" w:hAnsi="Times New Roman" w:cs="Symbol"/>
      <w:b w:val="0"/>
      <w:sz w:val="24"/>
    </w:rPr>
  </w:style>
  <w:style w:type="character" w:styleId="a4">
    <w:name w:val="Emphasis"/>
    <w:rsid w:val="00635C1D"/>
    <w:rPr>
      <w:i/>
      <w:iCs/>
    </w:rPr>
  </w:style>
  <w:style w:type="character" w:customStyle="1" w:styleId="a5">
    <w:name w:val="Маркеры списка"/>
    <w:qFormat/>
    <w:rsid w:val="00635C1D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6"/>
    <w:qFormat/>
    <w:rsid w:val="00635C1D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6">
    <w:name w:val="Body Text"/>
    <w:basedOn w:val="a"/>
    <w:rsid w:val="00E84171"/>
    <w:pPr>
      <w:tabs>
        <w:tab w:val="left" w:pos="709"/>
      </w:tabs>
      <w:spacing w:after="120" w:line="276" w:lineRule="atLeast"/>
    </w:pPr>
    <w:rPr>
      <w:rFonts w:ascii="Calibri" w:eastAsia="Arial" w:hAnsi="Calibri" w:cs="font345"/>
      <w:lang w:eastAsia="ar-SA"/>
    </w:rPr>
  </w:style>
  <w:style w:type="paragraph" w:styleId="a7">
    <w:name w:val="List"/>
    <w:basedOn w:val="a6"/>
    <w:rsid w:val="00635C1D"/>
  </w:style>
  <w:style w:type="paragraph" w:styleId="a8">
    <w:name w:val="Title"/>
    <w:basedOn w:val="a"/>
    <w:rsid w:val="00635C1D"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rsid w:val="00635C1D"/>
    <w:pPr>
      <w:suppressLineNumbers/>
    </w:pPr>
  </w:style>
  <w:style w:type="paragraph" w:customStyle="1" w:styleId="11">
    <w:name w:val="Обычный (веб)1"/>
    <w:basedOn w:val="a"/>
    <w:qFormat/>
    <w:rsid w:val="00CF0CFD"/>
    <w:pPr>
      <w:tabs>
        <w:tab w:val="left" w:pos="709"/>
      </w:tabs>
      <w:spacing w:line="276" w:lineRule="atLeast"/>
    </w:pPr>
    <w:rPr>
      <w:rFonts w:ascii="Calibri" w:eastAsia="Arial" w:hAnsi="Calibri" w:cs="font345"/>
      <w:lang w:eastAsia="ar-SA"/>
    </w:rPr>
  </w:style>
  <w:style w:type="paragraph" w:styleId="aa">
    <w:name w:val="Normal (Web)"/>
    <w:basedOn w:val="a"/>
    <w:qFormat/>
    <w:rsid w:val="00635C1D"/>
  </w:style>
  <w:style w:type="paragraph" w:customStyle="1" w:styleId="ab">
    <w:name w:val="Блочная цитата"/>
    <w:basedOn w:val="a"/>
    <w:qFormat/>
    <w:rsid w:val="00635C1D"/>
  </w:style>
  <w:style w:type="paragraph" w:customStyle="1" w:styleId="ac">
    <w:name w:val="Заглавие"/>
    <w:basedOn w:val="10"/>
    <w:rsid w:val="00635C1D"/>
  </w:style>
  <w:style w:type="paragraph" w:styleId="ad">
    <w:name w:val="Subtitle"/>
    <w:basedOn w:val="10"/>
    <w:rsid w:val="00635C1D"/>
  </w:style>
  <w:style w:type="paragraph" w:customStyle="1" w:styleId="ae">
    <w:name w:val="Содержимое таблицы"/>
    <w:basedOn w:val="a"/>
    <w:qFormat/>
    <w:rsid w:val="00635C1D"/>
  </w:style>
  <w:style w:type="paragraph" w:customStyle="1" w:styleId="af">
    <w:name w:val="Заголовок таблицы"/>
    <w:basedOn w:val="ae"/>
    <w:qFormat/>
    <w:rsid w:val="00635C1D"/>
  </w:style>
  <w:style w:type="table" w:styleId="af0">
    <w:name w:val="Table Grid"/>
    <w:basedOn w:val="a1"/>
    <w:uiPriority w:val="59"/>
    <w:rsid w:val="00CF0CF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34"/>
    <w:qFormat/>
    <w:rsid w:val="0020677F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5F216F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5F21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Cg25Q5qqRU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F3952-8591-4969-919A-811601F4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10681</TotalTime>
  <Pages>9</Pages>
  <Words>2237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АКИПКРО</dc:creator>
  <cp:lastModifiedBy>Администратор</cp:lastModifiedBy>
  <cp:revision>43</cp:revision>
  <dcterms:created xsi:type="dcterms:W3CDTF">2017-06-16T23:22:00Z</dcterms:created>
  <dcterms:modified xsi:type="dcterms:W3CDTF">2020-04-01T18:16:00Z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