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9E4" w:rsidRPr="008729E4" w:rsidRDefault="00C931A9" w:rsidP="00520C9F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="008729E4" w:rsidRPr="008729E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онспект открытого урока по предмету</w:t>
      </w:r>
    </w:p>
    <w:p w:rsidR="00764149" w:rsidRDefault="008729E4" w:rsidP="00764149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8729E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«Народно-сценический танец»</w:t>
      </w:r>
      <w:r w:rsidR="00374C8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3B67B9" w:rsidRDefault="00496C47" w:rsidP="003B67B9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Дата: </w:t>
      </w:r>
      <w:r w:rsidR="003B67B9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19.11.2019г.</w:t>
      </w:r>
    </w:p>
    <w:p w:rsidR="00B04CAF" w:rsidRPr="008627BE" w:rsidRDefault="00764149" w:rsidP="00764149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урока: </w:t>
      </w:r>
      <w:r w:rsidR="008729E4"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8729E4"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Battement</w:t>
      </w:r>
      <w:r w:rsidR="008729E4"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729E4"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tendu</w:t>
      </w:r>
      <w:proofErr w:type="spellEnd"/>
      <w:r w:rsidR="008729E4"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="00520C9F"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74C83"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4 класс </w:t>
      </w:r>
      <w:r w:rsidR="00520C9F"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(первый год обучения)</w:t>
      </w:r>
    </w:p>
    <w:p w:rsidR="008729E4" w:rsidRPr="008729E4" w:rsidRDefault="008729E4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Преподаватель:</w:t>
      </w:r>
      <w:r w:rsid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Федотова Надежд</w:t>
      </w:r>
      <w:proofErr w:type="gramStart"/>
      <w:r w:rsid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Иоа</w:t>
      </w:r>
      <w:proofErr w:type="gramEnd"/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нновна</w:t>
      </w:r>
    </w:p>
    <w:p w:rsidR="00374C83" w:rsidRDefault="008729E4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Концертмейстер</w:t>
      </w:r>
      <w:r w:rsidR="007D10BF"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(баян)</w:t>
      </w:r>
      <w:r w:rsidRPr="008627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Карепова</w:t>
      </w:r>
      <w:proofErr w:type="spellEnd"/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Лидия Анатольевна</w:t>
      </w:r>
    </w:p>
    <w:p w:rsidR="008729E4" w:rsidRDefault="008627BE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уроке присутствовали: </w:t>
      </w:r>
      <w:r w:rsidR="008917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директор МАУ </w:t>
      </w:r>
      <w:proofErr w:type="gramStart"/>
      <w:r w:rsidR="00E065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</w:t>
      </w:r>
      <w:proofErr w:type="gramEnd"/>
      <w:r w:rsidR="00E065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</w:t>
      </w:r>
      <w:proofErr w:type="gramStart"/>
      <w:r w:rsidR="00E065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Детская</w:t>
      </w:r>
      <w:proofErr w:type="gramEnd"/>
      <w:r w:rsidR="00E065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школа искусств </w:t>
      </w:r>
      <w:r w:rsidR="008917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№1» </w:t>
      </w:r>
      <w:r w:rsidR="00C33B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Гавриленко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В.Ю</w:t>
      </w:r>
      <w:r w:rsidR="00374C83" w:rsidRP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., п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реподаватели отделения хореографии: </w:t>
      </w:r>
      <w:r w:rsidR="00C33B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Ковал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ёва О.С.</w:t>
      </w:r>
      <w:r w:rsidR="00C33B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Михайлова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Е.Ю.</w:t>
      </w:r>
      <w:r w:rsidR="00C33B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Щетинина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В.Н.</w:t>
      </w:r>
      <w:r w:rsidR="00374C83" w:rsidRP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  <w:r w:rsidR="00374C8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руководители ансамбля танца «Юность»: </w:t>
      </w:r>
      <w:r w:rsidR="00C33B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Колесникова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Ю.И.</w:t>
      </w:r>
      <w:r w:rsidR="00C33B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Сухарев В.П</w:t>
      </w:r>
      <w:r w:rsidR="00374C83" w:rsidRP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участники ансамбля </w:t>
      </w:r>
      <w:r w:rsidR="00C33B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анца</w:t>
      </w:r>
      <w:r w:rsidR="00C33B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«Юность»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  <w:r w:rsidR="00374C83" w:rsidRP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чащиеся 5-6 класса, р</w:t>
      </w:r>
      <w:r w:rsidR="00C33B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одители </w:t>
      </w:r>
      <w:r w:rsidR="00374C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учащихся </w:t>
      </w:r>
      <w:r w:rsidR="00C33B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 класса</w:t>
      </w:r>
      <w:r w:rsidR="009B29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729E4" w:rsidRPr="00520C9F" w:rsidRDefault="008729E4" w:rsidP="001C1F54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520C9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План урока</w:t>
      </w:r>
      <w:r w:rsidR="00520C9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7E0E69" w:rsidRDefault="00136693" w:rsidP="003C7600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C76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Поклон</w:t>
      </w:r>
      <w:r w:rsidR="009B29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8729E4" w:rsidRPr="003C7600" w:rsidRDefault="008729E4" w:rsidP="003C7600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E1F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Введение.</w:t>
      </w:r>
      <w:r w:rsidRPr="003C76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Сообщение темы, цели и задач урока.</w:t>
      </w:r>
    </w:p>
    <w:p w:rsidR="008729E4" w:rsidRPr="003D10F5" w:rsidRDefault="003C7600" w:rsidP="003C7600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</w:t>
      </w:r>
      <w:r w:rsidRPr="003D10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Основная часть урока:</w:t>
      </w:r>
    </w:p>
    <w:p w:rsidR="003C7600" w:rsidRPr="00CE1F56" w:rsidRDefault="003C7600" w:rsidP="00CE1F56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E1F5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а) э</w:t>
      </w:r>
      <w:r w:rsidR="008729E4" w:rsidRPr="00CE1F5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кзерсис (</w:t>
      </w:r>
      <w:proofErr w:type="spellStart"/>
      <w:r w:rsidR="008729E4" w:rsidRPr="00CE1F5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exercice</w:t>
      </w:r>
      <w:proofErr w:type="spellEnd"/>
      <w:r w:rsidR="008729E4" w:rsidRPr="00CE1F5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 у станка</w:t>
      </w:r>
      <w:r w:rsidR="009B29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CE1F5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729E4" w:rsidRPr="00603308" w:rsidRDefault="003C7600" w:rsidP="00CE1F56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</w:pPr>
      <w:r w:rsidRPr="00CE1F5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</w:t>
      </w:r>
      <w:r w:rsidRPr="006033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)</w:t>
      </w:r>
      <w:r w:rsidR="008729E4" w:rsidRPr="006033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proofErr w:type="spellStart"/>
      <w:r w:rsidR="008729E4" w:rsidRPr="00CE1F5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Plie</w:t>
      </w:r>
      <w:proofErr w:type="spellEnd"/>
      <w:r w:rsidR="009B2958" w:rsidRPr="006033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,</w:t>
      </w:r>
      <w:r w:rsidRPr="006033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</w:p>
    <w:p w:rsidR="008729E4" w:rsidRDefault="003C7600" w:rsidP="00CE1F56">
      <w:pPr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3C760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r w:rsidRPr="0060330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)</w:t>
      </w:r>
      <w:r w:rsidRPr="0060330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="008729E4" w:rsidRPr="008729E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/>
        </w:rPr>
        <w:t>Battement</w:t>
      </w:r>
      <w:r w:rsidR="008729E4" w:rsidRPr="0060330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/>
        </w:rPr>
        <w:t>tendu</w:t>
      </w:r>
      <w:proofErr w:type="spellEnd"/>
      <w:r w:rsidR="008729E4" w:rsidRPr="003C760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="008729E4" w:rsidRPr="003C7600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>батман</w:t>
      </w:r>
      <w:r w:rsidR="008729E4" w:rsidRPr="003C760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>тандю</w:t>
      </w:r>
      <w:proofErr w:type="spellEnd"/>
      <w:r w:rsidR="008729E4" w:rsidRPr="003C760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). 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Разбор и </w:t>
      </w:r>
      <w:proofErr w:type="spellStart"/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проучивание</w:t>
      </w:r>
      <w:proofErr w:type="spellEnd"/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движения</w:t>
      </w:r>
      <w:r w:rsidR="006169D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B2958" w:rsidRDefault="003C7600" w:rsidP="00CE1F56">
      <w:pPr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2.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Движения на середине зала:</w:t>
      </w:r>
      <w:r w:rsidR="0042368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8729E4" w:rsidRPr="009B2958" w:rsidRDefault="005B7EB0" w:rsidP="00CE1F56">
      <w:pPr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1) 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Ходы</w:t>
      </w:r>
      <w:r w:rsidR="009B29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="003C76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простой шаг </w:t>
      </w:r>
      <w:r w:rsidR="00720E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носка</w:t>
      </w:r>
      <w:r w:rsidR="006169D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8729E4" w:rsidRPr="008729E4" w:rsidRDefault="008729E4" w:rsidP="00CE1F56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3D6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приставной шаг с ударом</w:t>
      </w:r>
      <w:r w:rsidR="006169D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3D6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729E4" w:rsidRPr="008729E4" w:rsidRDefault="005B7EB0" w:rsidP="003D61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</w:t>
      </w:r>
      <w:r w:rsidR="003D61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Движения для рук</w:t>
      </w:r>
      <w:r w:rsidR="006169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3D61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8729E4" w:rsidRPr="008729E4" w:rsidRDefault="00D3480D" w:rsidP="003D61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="003D6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Заключительная часть. Подведение итогов урока.</w:t>
      </w:r>
    </w:p>
    <w:p w:rsidR="00751386" w:rsidRPr="003D6107" w:rsidRDefault="003D6107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Поклон</w:t>
      </w:r>
      <w:r w:rsidR="007E0E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8729E4" w:rsidRPr="008729E4" w:rsidRDefault="008729E4" w:rsidP="003D10F5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8729E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Ход урока</w:t>
      </w:r>
      <w:r w:rsidR="003D10F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136693" w:rsidRPr="00496C47" w:rsidRDefault="008729E4" w:rsidP="00496C47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6363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Введение</w:t>
      </w:r>
      <w:r w:rsidR="00496C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.</w:t>
      </w:r>
      <w:r w:rsidR="00496C47" w:rsidRPr="00496C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Одним из древнейших видов </w:t>
      </w:r>
      <w:r w:rsidR="00496C4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искусства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является Народный танец, который складывался и развивался под влиянием географических, исторических и социальных условий жизни. Он конкретно выражает стиль и манеру исполнения каждого народа и неразрывно связан с другими видами искусства, главным образом с музыкой. У каждого народа сложились свои танцевальные традиции, свой пластический язык.</w:t>
      </w:r>
      <w:r w:rsidR="009E7C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600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«Народно-сценический танец» (первый год обучения) - как предмет обучения,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является одной из основных дисциплин, изучаемых на отделении </w:t>
      </w:r>
      <w:hyperlink r:id="rId6" w:tooltip="Хореограф" w:history="1">
        <w:r w:rsidRPr="00872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хореографического</w:t>
        </w:r>
      </w:hyperlink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иску</w:t>
      </w:r>
      <w:r w:rsidR="003600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сства в детских школах искусств,</w:t>
      </w:r>
      <w:r w:rsidR="00360045" w:rsidRPr="003600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60045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занятия проходят один раза в неделю по 2 академических часа.</w:t>
      </w:r>
      <w:r w:rsidR="003600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Данный открытый урок проводится с учащимися </w:t>
      </w:r>
      <w:r w:rsidRPr="008729E4">
        <w:rPr>
          <w:rFonts w:ascii="Times New Roman" w:hAnsi="Times New Roman" w:cs="Times New Roman"/>
          <w:sz w:val="28"/>
          <w:szCs w:val="28"/>
        </w:rPr>
        <w:t xml:space="preserve">4 класса, </w:t>
      </w:r>
      <w:r w:rsidRPr="008729E4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учебными планами </w:t>
      </w:r>
      <w:r w:rsidR="00136693" w:rsidRPr="00136693">
        <w:rPr>
          <w:rFonts w:ascii="Times New Roman" w:hAnsi="Times New Roman" w:cs="Times New Roman"/>
          <w:sz w:val="28"/>
          <w:szCs w:val="28"/>
        </w:rPr>
        <w:t>До</w:t>
      </w:r>
      <w:r w:rsidR="00136693">
        <w:rPr>
          <w:rFonts w:ascii="Times New Roman" w:hAnsi="Times New Roman" w:cs="Times New Roman"/>
          <w:sz w:val="28"/>
          <w:szCs w:val="28"/>
        </w:rPr>
        <w:t xml:space="preserve">полнительной </w:t>
      </w:r>
      <w:proofErr w:type="spellStart"/>
      <w:r w:rsidR="00136693">
        <w:rPr>
          <w:rFonts w:ascii="Times New Roman" w:hAnsi="Times New Roman" w:cs="Times New Roman"/>
          <w:sz w:val="28"/>
          <w:szCs w:val="28"/>
        </w:rPr>
        <w:t>предпрофессиональной</w:t>
      </w:r>
      <w:proofErr w:type="spellEnd"/>
      <w:r w:rsidR="00136693">
        <w:rPr>
          <w:rFonts w:ascii="Times New Roman" w:hAnsi="Times New Roman" w:cs="Times New Roman"/>
          <w:sz w:val="28"/>
          <w:szCs w:val="28"/>
        </w:rPr>
        <w:t xml:space="preserve"> общеобразовательной программы</w:t>
      </w:r>
      <w:r w:rsidR="00136693" w:rsidRPr="00136693">
        <w:rPr>
          <w:rFonts w:ascii="Times New Roman" w:hAnsi="Times New Roman" w:cs="Times New Roman"/>
          <w:sz w:val="28"/>
          <w:szCs w:val="28"/>
        </w:rPr>
        <w:t xml:space="preserve"> в области хореографического искусства «Хореографическое творчество» ПО.01. </w:t>
      </w:r>
      <w:r w:rsidR="00136693" w:rsidRPr="00136693">
        <w:rPr>
          <w:rFonts w:ascii="Times New Roman" w:hAnsi="Times New Roman" w:cs="Times New Roman"/>
          <w:sz w:val="28"/>
          <w:szCs w:val="28"/>
        </w:rPr>
        <w:lastRenderedPageBreak/>
        <w:t>Предметная область «Хореографическое исполнительство» Учебный предмет ПО.01.УП.05. «Народно-сценический танец»</w:t>
      </w:r>
    </w:p>
    <w:p w:rsidR="008729E4" w:rsidRPr="008729E4" w:rsidRDefault="008729E4" w:rsidP="00136693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Первый год обучения </w:t>
      </w:r>
      <w:r w:rsidR="003600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народно-сценическому танцу включает в себя:</w:t>
      </w:r>
    </w:p>
    <w:p w:rsidR="008729E4" w:rsidRPr="008729E4" w:rsidRDefault="008729E4" w:rsidP="008729E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9E4">
        <w:rPr>
          <w:rFonts w:ascii="Times New Roman" w:eastAsia="Calibri" w:hAnsi="Times New Roman" w:cs="Times New Roman"/>
          <w:sz w:val="28"/>
          <w:szCs w:val="28"/>
        </w:rPr>
        <w:t>- основные положения позиций рук и ног в народном танце;</w:t>
      </w:r>
    </w:p>
    <w:p w:rsidR="008729E4" w:rsidRPr="008729E4" w:rsidRDefault="008729E4" w:rsidP="008729E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9E4">
        <w:rPr>
          <w:rFonts w:ascii="Times New Roman" w:eastAsia="Calibri" w:hAnsi="Times New Roman" w:cs="Times New Roman"/>
          <w:sz w:val="28"/>
          <w:szCs w:val="28"/>
        </w:rPr>
        <w:t>- положение головы и корпуса во время исполнения простейших элементов и движений у станка на середине зала;</w:t>
      </w:r>
    </w:p>
    <w:p w:rsidR="008729E4" w:rsidRPr="008729E4" w:rsidRDefault="008729E4" w:rsidP="008729E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9E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96C47">
        <w:rPr>
          <w:rFonts w:ascii="Times New Roman" w:eastAsia="Calibri" w:hAnsi="Times New Roman" w:cs="Times New Roman"/>
          <w:sz w:val="28"/>
          <w:szCs w:val="28"/>
        </w:rPr>
        <w:t>овладение приемом</w:t>
      </w:r>
      <w:r w:rsidRPr="008729E4">
        <w:rPr>
          <w:rFonts w:ascii="Times New Roman" w:eastAsia="Calibri" w:hAnsi="Times New Roman" w:cs="Times New Roman"/>
          <w:sz w:val="28"/>
          <w:szCs w:val="28"/>
        </w:rPr>
        <w:t xml:space="preserve"> «сокращенная стопа»;</w:t>
      </w:r>
    </w:p>
    <w:p w:rsidR="008729E4" w:rsidRPr="008729E4" w:rsidRDefault="00496C47" w:rsidP="008729E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умение</w:t>
      </w:r>
      <w:r w:rsidR="008729E4" w:rsidRPr="008729E4">
        <w:rPr>
          <w:rFonts w:ascii="Times New Roman" w:eastAsia="Calibri" w:hAnsi="Times New Roman" w:cs="Times New Roman"/>
          <w:sz w:val="28"/>
          <w:szCs w:val="28"/>
        </w:rPr>
        <w:t xml:space="preserve"> ориентироваться в пространстве: у станка и на середине зала;</w:t>
      </w:r>
    </w:p>
    <w:p w:rsidR="008729E4" w:rsidRPr="008729E4" w:rsidRDefault="00496C47" w:rsidP="008729E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знание движений</w:t>
      </w:r>
      <w:r w:rsidR="008729E4" w:rsidRPr="008729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различных ракурсах и рисунках.</w:t>
      </w:r>
    </w:p>
    <w:p w:rsidR="008729E4" w:rsidRPr="008729E4" w:rsidRDefault="008729E4" w:rsidP="008729E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музыкального оформления урока:</w:t>
      </w:r>
    </w:p>
    <w:p w:rsidR="008729E4" w:rsidRPr="008729E4" w:rsidRDefault="008729E4" w:rsidP="008729E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соответствие характера движения, его темпу, ритму, стилю;</w:t>
      </w:r>
    </w:p>
    <w:p w:rsidR="008729E4" w:rsidRPr="008729E4" w:rsidRDefault="008729E4" w:rsidP="008729E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подчинение учебно-танцевального материала особенностям народной музыки, ее национальному колориту;</w:t>
      </w:r>
    </w:p>
    <w:p w:rsidR="008729E4" w:rsidRPr="008729E4" w:rsidRDefault="008729E4" w:rsidP="008729E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предварительной работы педагога с концертмейстером (значение творческого контакта педагога и концертмейстера очень велико);</w:t>
      </w:r>
    </w:p>
    <w:p w:rsidR="008729E4" w:rsidRPr="008729E4" w:rsidRDefault="008729E4" w:rsidP="008729E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подбор музыкальных произведений с учетом задач различных частей урока (экзерсис у станка, экзерсис на середине зала, этюдная работа);</w:t>
      </w:r>
    </w:p>
    <w:p w:rsidR="008729E4" w:rsidRPr="008729E4" w:rsidRDefault="008729E4" w:rsidP="008729E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на уроке народно-сценического танца «живого» музыкального сопровождения (</w:t>
      </w:r>
      <w:r w:rsidR="0049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инструмент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баян);</w:t>
      </w:r>
    </w:p>
    <w:p w:rsidR="008729E4" w:rsidRPr="008729E4" w:rsidRDefault="008729E4" w:rsidP="008729E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музыкального вкуса обучающегося, развитие музыкальной культуры.</w:t>
      </w:r>
    </w:p>
    <w:p w:rsidR="00136693" w:rsidRPr="00C017C1" w:rsidRDefault="008729E4" w:rsidP="00496C4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Темп музыкального сопровождения на первых годах разучивания большинства элементов не должен быть быстрым. Выполнение элементов в большинстве своем происходит на музыкальный размер 2/4.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моментом, организу</w:t>
      </w:r>
      <w:r w:rsidR="00BD2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ющих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учащихся, является музыка. На уроках народно-сценического танца первого года обучения </w:t>
      </w:r>
      <w:r w:rsidR="00C931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она должна иметь простую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мелодию при четком ритмическом рисунке. Не исключено пов</w:t>
      </w:r>
      <w:r w:rsidR="0049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торение одной и той же мелодии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того, чтобы можно было привыкнуть к ней</w:t>
      </w:r>
      <w:r w:rsidR="0049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различать</w:t>
      </w:r>
      <w:r w:rsidR="0049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её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начало</w:t>
      </w:r>
      <w:r w:rsidR="0049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доли такта. </w:t>
      </w:r>
      <w:r w:rsidRPr="00872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Можно использовать музыкальный материал в русском, белорус</w:t>
      </w:r>
      <w:r w:rsidR="005737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ском, украинском, татарском и д</w:t>
      </w:r>
      <w:r w:rsidR="00AA7A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ругих </w:t>
      </w:r>
      <w:r w:rsidRPr="00872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национальных характерах.</w:t>
      </w:r>
    </w:p>
    <w:p w:rsidR="008729E4" w:rsidRPr="003D6107" w:rsidRDefault="003D6107" w:rsidP="003D61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1. </w:t>
      </w:r>
      <w:r w:rsidR="008729E4" w:rsidRPr="003D610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Основная часть урока </w:t>
      </w:r>
    </w:p>
    <w:p w:rsidR="008729E4" w:rsidRPr="00636368" w:rsidRDefault="008729E4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3636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Поклон</w:t>
      </w:r>
      <w:r w:rsidR="00E42D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(музыкальное оформление </w:t>
      </w:r>
      <w:r w:rsidR="002602B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E42D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E414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Весенний хоровод</w:t>
      </w:r>
      <w:r w:rsidR="00E42D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="00850BF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414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Е.</w:t>
      </w:r>
      <w:r w:rsidR="00850BF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Кузнецов</w:t>
      </w:r>
      <w:r w:rsidR="002602B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E42DC2" w:rsidRPr="003C76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3A7856" w:rsidRPr="008347D7" w:rsidRDefault="00C46494" w:rsidP="008347D7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а) э</w:t>
      </w:r>
      <w:r w:rsidR="00F16B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кзерсис (</w:t>
      </w:r>
      <w:proofErr w:type="spellStart"/>
      <w:r w:rsidR="00F16B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exercice</w:t>
      </w:r>
      <w:proofErr w:type="spellEnd"/>
      <w:r w:rsidR="00F16B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="00D70F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станка</w:t>
      </w: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A7856"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</w:t>
      </w:r>
      <w:r w:rsidR="008729E4"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азогрев</w:t>
      </w:r>
      <w:r w:rsidR="003A7856"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музыкальном материале: </w:t>
      </w:r>
    </w:p>
    <w:p w:rsidR="003A7856" w:rsidRPr="008347D7" w:rsidRDefault="003A7856" w:rsidP="008347D7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марш – </w:t>
      </w:r>
      <w:r w:rsidR="00850BFD"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Р.Шумана </w:t>
      </w: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«Марш деревянных солдатиков»</w:t>
      </w:r>
      <w:r w:rsidR="00850BFD"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3A7856" w:rsidRPr="008347D7" w:rsidRDefault="003A7856" w:rsidP="008347D7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шаг на пятках </w:t>
      </w:r>
      <w:r w:rsidR="00850BFD"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850BFD"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«</w:t>
      </w: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Латышская полька</w:t>
      </w:r>
      <w:r w:rsidR="00850BFD"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3A7856" w:rsidRPr="008347D7" w:rsidRDefault="003A7856" w:rsidP="008347D7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шаг на </w:t>
      </w:r>
      <w:proofErr w:type="spellStart"/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полупальцах</w:t>
      </w:r>
      <w:proofErr w:type="spellEnd"/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</w:t>
      </w:r>
      <w:r w:rsidR="00AA7A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</w:t>
      </w: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«Полька»</w:t>
      </w:r>
      <w:r w:rsidR="00AA7A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A7A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А.Тихончук</w:t>
      </w:r>
      <w:proofErr w:type="spellEnd"/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</w:p>
    <w:p w:rsidR="008729E4" w:rsidRPr="008347D7" w:rsidRDefault="00E255E8" w:rsidP="008347D7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прыжки – Чешс</w:t>
      </w:r>
      <w:r w:rsidR="003A7856" w:rsidRPr="008347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кая полька</w:t>
      </w:r>
    </w:p>
    <w:p w:rsidR="008729E4" w:rsidRPr="009B3ED8" w:rsidRDefault="00C46494" w:rsidP="009B3ED8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B3ED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б)</w:t>
      </w:r>
      <w:r w:rsidR="008729E4" w:rsidRPr="009B3ED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729E4" w:rsidRPr="009B3ED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Plie</w:t>
      </w:r>
      <w:proofErr w:type="spellEnd"/>
      <w:r w:rsidR="00AC6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- на </w:t>
      </w:r>
      <w:proofErr w:type="spellStart"/>
      <w:r w:rsidR="00AC6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муз</w:t>
      </w:r>
      <w:proofErr w:type="gramStart"/>
      <w:r w:rsidR="00AC6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.м</w:t>
      </w:r>
      <w:proofErr w:type="gramEnd"/>
      <w:r w:rsidR="00AC6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атериале</w:t>
      </w:r>
      <w:proofErr w:type="spellEnd"/>
      <w:r w:rsidR="00AC6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русского </w:t>
      </w:r>
      <w:r w:rsidR="003752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нар.</w:t>
      </w:r>
      <w:r w:rsidR="00AC6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752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танца «Сиби</w:t>
      </w:r>
      <w:r w:rsidR="00A627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="003752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ский лирический</w:t>
      </w:r>
      <w:r w:rsidR="009B3ED8" w:rsidRPr="009B3ED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1120B6" w:rsidRDefault="00C46494" w:rsidP="001120B6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в</w:t>
      </w:r>
      <w:r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)</w:t>
      </w:r>
      <w:r w:rsidR="008729E4" w:rsidRPr="001120B6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/>
        </w:rPr>
        <w:t xml:space="preserve"> Battement </w:t>
      </w:r>
      <w:proofErr w:type="spellStart"/>
      <w:r w:rsidR="008729E4" w:rsidRPr="001120B6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/>
        </w:rPr>
        <w:t>tendu</w:t>
      </w:r>
      <w:proofErr w:type="spellEnd"/>
      <w:r w:rsidR="008729E4"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r w:rsidR="008729E4" w:rsidRPr="001120B6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>батман</w:t>
      </w:r>
      <w:r w:rsidR="008729E4" w:rsidRPr="001120B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>тандю</w:t>
      </w:r>
      <w:proofErr w:type="spellEnd"/>
      <w:r w:rsidR="008729E4" w:rsidRPr="001120B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). </w:t>
      </w:r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 xml:space="preserve">В народно-сценическом экзерсисе существует несколько разновидностей </w:t>
      </w:r>
      <w:proofErr w:type="spellStart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>battement</w:t>
      </w:r>
      <w:proofErr w:type="spellEnd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 xml:space="preserve">. Все виды </w:t>
      </w:r>
      <w:proofErr w:type="spellStart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>battement</w:t>
      </w:r>
      <w:proofErr w:type="spellEnd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="009740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 xml:space="preserve">развивают силу мышц ног, их эластичность, подвижность голеностопного сустава; кроме того, некоторые виды народного </w:t>
      </w:r>
      <w:proofErr w:type="spellStart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>battement</w:t>
      </w:r>
      <w:proofErr w:type="spellEnd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 xml:space="preserve"> тренируют четырехглавые мышцы бедра, икроножные мышцы, связки коленного и голеностопного суставов. Общее отличие </w:t>
      </w:r>
      <w:proofErr w:type="spellStart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>battement</w:t>
      </w:r>
      <w:proofErr w:type="spellEnd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="008729E4" w:rsidRPr="001120B6">
        <w:rPr>
          <w:rFonts w:ascii="Times New Roman" w:hAnsi="Times New Roman" w:cs="Times New Roman"/>
          <w:color w:val="000000"/>
          <w:sz w:val="28"/>
          <w:szCs w:val="28"/>
        </w:rPr>
        <w:t xml:space="preserve"> в народно-сценическом танце от классического заключается в том, что при их исполнении активно работают обе ноги, постоянно подменяя друг друга. Движение исполняется во всех направлениях (вперёд, в сторону, назад). При исполнении </w:t>
      </w:r>
      <w:r w:rsidR="008729E4"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battement</w:t>
      </w:r>
      <w:r w:rsidR="008729E4"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8729E4"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tendu</w:t>
      </w:r>
      <w:proofErr w:type="spellEnd"/>
      <w:r w:rsidR="008729E4"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назад, нога открывается на </w:t>
      </w:r>
      <w:r w:rsidR="008729E4"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e</w:t>
      </w:r>
      <w:proofErr w:type="spellStart"/>
      <w:r w:rsidR="008729E4"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fface</w:t>
      </w:r>
      <w:proofErr w:type="spellEnd"/>
      <w:r w:rsidR="008729E4"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(чуть в сторону) для того</w:t>
      </w:r>
      <w:r w:rsidR="00F16BE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r w:rsidR="008729E4"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чтобы вовремя перевода ноги с носка на каблук не опускалось бедро работающей ноги. Необходимо следить за тем, чтобы нога не ставилась сверху во время перехода ноги с носка на каблук</w:t>
      </w:r>
      <w:r w:rsidR="00F16BE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r w:rsidR="008729E4" w:rsidRPr="001120B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 обратно.</w:t>
      </w:r>
      <w:r w:rsidR="001120B6" w:rsidRPr="001120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120B6" w:rsidRPr="00697D24" w:rsidRDefault="001120B6" w:rsidP="00697D24">
      <w:pPr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spellStart"/>
      <w:r w:rsidRPr="00A7565C">
        <w:rPr>
          <w:rFonts w:ascii="Times New Roman" w:hAnsi="Times New Roman" w:cs="Times New Roman"/>
          <w:color w:val="000000"/>
          <w:sz w:val="28"/>
          <w:szCs w:val="28"/>
          <w:u w:val="single"/>
        </w:rPr>
        <w:t>Battement</w:t>
      </w:r>
      <w:proofErr w:type="spellEnd"/>
      <w:r w:rsidRPr="00A7565C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spellStart"/>
      <w:r w:rsidRPr="00A7565C">
        <w:rPr>
          <w:rFonts w:ascii="Times New Roman" w:hAnsi="Times New Roman" w:cs="Times New Roman"/>
          <w:color w:val="000000"/>
          <w:sz w:val="28"/>
          <w:szCs w:val="28"/>
          <w:u w:val="single"/>
        </w:rPr>
        <w:t>tendu</w:t>
      </w:r>
      <w:proofErr w:type="spellEnd"/>
      <w:r w:rsidR="00A7565C">
        <w:rPr>
          <w:color w:val="000000"/>
          <w:sz w:val="28"/>
          <w:szCs w:val="28"/>
        </w:rPr>
        <w:t xml:space="preserve"> </w:t>
      </w:r>
      <w:r w:rsidR="009740EB" w:rsidRPr="009740EB">
        <w:rPr>
          <w:rFonts w:ascii="Times New Roman" w:hAnsi="Times New Roman" w:cs="Times New Roman"/>
          <w:color w:val="000000"/>
          <w:sz w:val="28"/>
          <w:szCs w:val="28"/>
        </w:rPr>
        <w:t>на занятии</w:t>
      </w:r>
      <w:r w:rsidR="009740EB">
        <w:rPr>
          <w:color w:val="000000"/>
          <w:sz w:val="28"/>
          <w:szCs w:val="28"/>
        </w:rPr>
        <w:t xml:space="preserve"> </w:t>
      </w:r>
      <w:r w:rsidR="00A7565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исполнялось - </w:t>
      </w:r>
      <w:r w:rsidR="00E414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музыкальном </w:t>
      </w:r>
      <w:r w:rsidR="00DB3D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материале</w:t>
      </w:r>
      <w:r w:rsidR="00213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="00DB3D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русских народных</w:t>
      </w:r>
      <w:r w:rsidR="006622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B3D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танцев</w:t>
      </w:r>
      <w:r w:rsidR="00697D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B3D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«Сапожки»</w:t>
      </w:r>
      <w:r w:rsidR="00DB3D59" w:rsidRPr="001120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DB3D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97D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697D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Веселинка</w:t>
      </w:r>
      <w:proofErr w:type="spellEnd"/>
      <w:r w:rsidR="00697D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="00DB3D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213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«Перепляс», «</w:t>
      </w:r>
      <w:proofErr w:type="spellStart"/>
      <w:r w:rsidR="00213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Волжаночка</w:t>
      </w:r>
      <w:proofErr w:type="spellEnd"/>
      <w:r w:rsidR="00213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», «</w:t>
      </w:r>
      <w:proofErr w:type="spellStart"/>
      <w:r w:rsidR="00213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Мосточек</w:t>
      </w:r>
      <w:proofErr w:type="spellEnd"/>
      <w:r w:rsidR="00213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», </w:t>
      </w:r>
      <w:r w:rsidR="00EC032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«Цветочек»</w:t>
      </w:r>
      <w:r w:rsidR="00735B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9740E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«Женихи», </w:t>
      </w:r>
      <w:r w:rsidR="00735B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735B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Рязаночка</w:t>
      </w:r>
      <w:proofErr w:type="spellEnd"/>
      <w:r w:rsidR="00735B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="00213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Е.Кузнецова,</w:t>
      </w:r>
      <w:r w:rsidR="002139C2" w:rsidRPr="00213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2139C2" w:rsidRPr="001120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«Сельская кадриль»</w:t>
      </w:r>
      <w:r w:rsidR="002139C2" w:rsidRPr="00F16B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139C2" w:rsidRPr="001120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И.Шестериков</w:t>
      </w:r>
      <w:r w:rsidR="00213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proofErr w:type="spellEnd"/>
      <w:r w:rsidR="00F16B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729E4" w:rsidRPr="008729E4" w:rsidRDefault="00636368" w:rsidP="008729E4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1)</w:t>
      </w:r>
      <w:r w:rsidR="009B2E1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8729E4" w:rsidRPr="008729E4">
        <w:rPr>
          <w:color w:val="000000"/>
          <w:sz w:val="28"/>
          <w:szCs w:val="28"/>
        </w:rPr>
        <w:t>Battement</w:t>
      </w:r>
      <w:proofErr w:type="spellEnd"/>
      <w:r w:rsidR="008729E4" w:rsidRPr="008729E4">
        <w:rPr>
          <w:color w:val="000000"/>
          <w:sz w:val="28"/>
          <w:szCs w:val="28"/>
        </w:rPr>
        <w:t xml:space="preserve"> </w:t>
      </w:r>
      <w:proofErr w:type="spellStart"/>
      <w:r w:rsidR="008729E4" w:rsidRPr="008729E4">
        <w:rPr>
          <w:color w:val="000000"/>
          <w:sz w:val="28"/>
          <w:szCs w:val="28"/>
        </w:rPr>
        <w:t>tendu</w:t>
      </w:r>
      <w:proofErr w:type="spellEnd"/>
      <w:r w:rsidR="008729E4" w:rsidRPr="008729E4">
        <w:rPr>
          <w:color w:val="000000"/>
          <w:sz w:val="28"/>
          <w:szCs w:val="28"/>
        </w:rPr>
        <w:t xml:space="preserve"> с переходом рабочей ноги с носка на каблук</w:t>
      </w:r>
      <w:r w:rsidR="00BE53BD">
        <w:rPr>
          <w:color w:val="000000"/>
          <w:sz w:val="28"/>
          <w:szCs w:val="28"/>
        </w:rPr>
        <w:t xml:space="preserve"> -</w:t>
      </w:r>
      <w:r w:rsidR="008729E4" w:rsidRPr="008729E4">
        <w:rPr>
          <w:color w:val="000000"/>
          <w:sz w:val="28"/>
          <w:szCs w:val="28"/>
        </w:rPr>
        <w:t xml:space="preserve"> и его разновидности  (изучается первым). Этот </w:t>
      </w:r>
      <w:r w:rsidR="008729E4" w:rsidRPr="008729E4">
        <w:rPr>
          <w:color w:val="000000"/>
          <w:sz w:val="28"/>
          <w:szCs w:val="28"/>
          <w:bdr w:val="none" w:sz="0" w:space="0" w:color="auto" w:frame="1"/>
          <w:lang w:val="en-US"/>
        </w:rPr>
        <w:t>battement</w:t>
      </w:r>
      <w:r w:rsidR="008729E4" w:rsidRPr="008729E4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8729E4" w:rsidRPr="008729E4">
        <w:rPr>
          <w:color w:val="000000"/>
          <w:sz w:val="28"/>
          <w:szCs w:val="28"/>
          <w:bdr w:val="none" w:sz="0" w:space="0" w:color="auto" w:frame="1"/>
          <w:lang w:val="en-US"/>
        </w:rPr>
        <w:t>tendu</w:t>
      </w:r>
      <w:proofErr w:type="spellEnd"/>
      <w:r w:rsidR="008729E4" w:rsidRPr="008729E4">
        <w:rPr>
          <w:color w:val="000000"/>
          <w:sz w:val="28"/>
          <w:szCs w:val="28"/>
          <w:bdr w:val="none" w:sz="0" w:space="0" w:color="auto" w:frame="1"/>
        </w:rPr>
        <w:t xml:space="preserve"> можно делать с </w:t>
      </w:r>
      <w:proofErr w:type="spellStart"/>
      <w:r w:rsidR="008729E4" w:rsidRPr="008729E4">
        <w:rPr>
          <w:sz w:val="28"/>
          <w:szCs w:val="28"/>
          <w:lang w:val="en-US"/>
        </w:rPr>
        <w:t>demi</w:t>
      </w:r>
      <w:proofErr w:type="spellEnd"/>
      <w:r w:rsidR="008729E4" w:rsidRPr="008729E4">
        <w:rPr>
          <w:sz w:val="28"/>
          <w:szCs w:val="28"/>
        </w:rPr>
        <w:t xml:space="preserve"> </w:t>
      </w:r>
      <w:proofErr w:type="spellStart"/>
      <w:r w:rsidR="008729E4" w:rsidRPr="008729E4">
        <w:rPr>
          <w:sz w:val="28"/>
          <w:szCs w:val="28"/>
          <w:lang w:val="en-US"/>
        </w:rPr>
        <w:t>plie</w:t>
      </w:r>
      <w:proofErr w:type="spellEnd"/>
      <w:r w:rsidR="008729E4" w:rsidRPr="008729E4">
        <w:rPr>
          <w:sz w:val="28"/>
          <w:szCs w:val="28"/>
        </w:rPr>
        <w:t xml:space="preserve"> </w:t>
      </w:r>
      <w:r w:rsidR="008729E4" w:rsidRPr="008729E4">
        <w:rPr>
          <w:color w:val="000000"/>
          <w:sz w:val="28"/>
          <w:szCs w:val="28"/>
          <w:bdr w:val="none" w:sz="0" w:space="0" w:color="auto" w:frame="1"/>
        </w:rPr>
        <w:t>и с ударом рабочей ноги в позиции:</w:t>
      </w:r>
    </w:p>
    <w:p w:rsidR="008729E4" w:rsidRPr="008729E4" w:rsidRDefault="00C017C1" w:rsidP="0039332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BE53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proofErr w:type="spellStart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>attement</w:t>
      </w:r>
      <w:proofErr w:type="spellEnd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53B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заданном направлении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рабочая нога на каблук, опорная в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demi</w:t>
      </w:r>
      <w:proofErr w:type="spellEnd"/>
      <w:r w:rsidR="008729E4" w:rsidRPr="00872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plie</w:t>
      </w:r>
      <w:proofErr w:type="spellEnd"/>
      <w:r w:rsidR="00BE53BD">
        <w:rPr>
          <w:rFonts w:ascii="Times New Roman" w:hAnsi="Times New Roman" w:cs="Times New Roman"/>
          <w:sz w:val="28"/>
          <w:szCs w:val="28"/>
        </w:rPr>
        <w:t xml:space="preserve">;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рабочая нога на носок, опорная 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нога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вытягивается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рабочая нога 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возвращается в позицию,</w:t>
      </w:r>
    </w:p>
    <w:p w:rsidR="008729E4" w:rsidRPr="0039332C" w:rsidRDefault="008729E4" w:rsidP="0039332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б) </w:t>
      </w:r>
      <w:r w:rsidRPr="008729E4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proofErr w:type="spellStart"/>
      <w:r w:rsidRPr="008729E4">
        <w:rPr>
          <w:rFonts w:ascii="Times New Roman" w:hAnsi="Times New Roman" w:cs="Times New Roman"/>
          <w:color w:val="000000"/>
          <w:sz w:val="28"/>
          <w:szCs w:val="28"/>
        </w:rPr>
        <w:t>attement</w:t>
      </w:r>
      <w:proofErr w:type="spellEnd"/>
      <w:r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29E4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заданном направлении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рабочая нога на каблук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нога на носок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рабочая нога возвращается в позицию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 обе ноги приходят </w:t>
      </w:r>
      <w:r w:rsidR="0039332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8729E4">
        <w:rPr>
          <w:rFonts w:ascii="Times New Roman" w:hAnsi="Times New Roman" w:cs="Times New Roman"/>
          <w:sz w:val="28"/>
          <w:szCs w:val="28"/>
          <w:lang w:val="en-US"/>
        </w:rPr>
        <w:t>demi</w:t>
      </w:r>
      <w:proofErr w:type="spellEnd"/>
      <w:r w:rsidRPr="00872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9E4">
        <w:rPr>
          <w:rFonts w:ascii="Times New Roman" w:hAnsi="Times New Roman" w:cs="Times New Roman"/>
          <w:sz w:val="28"/>
          <w:szCs w:val="28"/>
          <w:lang w:val="en-US"/>
        </w:rPr>
        <w:t>plie</w:t>
      </w:r>
      <w:proofErr w:type="spellEnd"/>
      <w:r w:rsidRPr="008729E4">
        <w:rPr>
          <w:rFonts w:ascii="Times New Roman" w:hAnsi="Times New Roman" w:cs="Times New Roman"/>
          <w:sz w:val="28"/>
          <w:szCs w:val="28"/>
        </w:rPr>
        <w:t xml:space="preserve"> (пятки на полу)</w:t>
      </w:r>
      <w:r w:rsidR="00BE53BD">
        <w:rPr>
          <w:rFonts w:ascii="Times New Roman" w:hAnsi="Times New Roman" w:cs="Times New Roman"/>
          <w:sz w:val="28"/>
          <w:szCs w:val="28"/>
        </w:rPr>
        <w:t>,</w:t>
      </w:r>
    </w:p>
    <w:p w:rsidR="008729E4" w:rsidRPr="00BE53BD" w:rsidRDefault="00C017C1" w:rsidP="0039332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в)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proofErr w:type="spellStart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>attement</w:t>
      </w:r>
      <w:proofErr w:type="spellEnd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заданном направлении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рабочая нога на каблук, опорная в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demi</w:t>
      </w:r>
      <w:proofErr w:type="spellEnd"/>
      <w:r w:rsidR="008729E4" w:rsidRPr="00872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plie</w:t>
      </w:r>
      <w:proofErr w:type="spellEnd"/>
      <w:r w:rsidR="00BE53BD">
        <w:rPr>
          <w:rFonts w:ascii="Times New Roman" w:hAnsi="Times New Roman" w:cs="Times New Roman"/>
          <w:sz w:val="28"/>
          <w:szCs w:val="28"/>
        </w:rPr>
        <w:t xml:space="preserve">;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рабочая нога на носок, опорная вытягивается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рабочая нога возвращается в позицию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 обе ноги приходят</w:t>
      </w:r>
      <w:r w:rsidR="0039332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demi</w:t>
      </w:r>
      <w:proofErr w:type="spellEnd"/>
      <w:r w:rsidR="008729E4" w:rsidRPr="00872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plie</w:t>
      </w:r>
      <w:proofErr w:type="spellEnd"/>
      <w:r w:rsidR="00BE53BD">
        <w:rPr>
          <w:rFonts w:ascii="Times New Roman" w:hAnsi="Times New Roman" w:cs="Times New Roman"/>
          <w:sz w:val="28"/>
          <w:szCs w:val="28"/>
        </w:rPr>
        <w:t>,</w:t>
      </w:r>
    </w:p>
    <w:p w:rsidR="008729E4" w:rsidRPr="00BE53BD" w:rsidRDefault="00C017C1" w:rsidP="0039332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г)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proofErr w:type="spellStart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>attement</w:t>
      </w:r>
      <w:proofErr w:type="spellEnd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заданном </w:t>
      </w:r>
      <w:r w:rsidR="0039332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направлении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рабочая нога на каблук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нога на носок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опорная нога в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demi</w:t>
      </w:r>
      <w:proofErr w:type="spellEnd"/>
      <w:r w:rsidR="008729E4" w:rsidRPr="00872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plie</w:t>
      </w:r>
      <w:proofErr w:type="spellEnd"/>
      <w:r w:rsidR="008729E4" w:rsidRPr="008729E4">
        <w:rPr>
          <w:rFonts w:ascii="Times New Roman" w:hAnsi="Times New Roman" w:cs="Times New Roman"/>
          <w:sz w:val="28"/>
          <w:szCs w:val="28"/>
        </w:rPr>
        <w:t>, одновременно рабочая нога приходит в позицию с ударом в пол</w:t>
      </w:r>
      <w:r w:rsidR="00BE53BD">
        <w:rPr>
          <w:rFonts w:ascii="Times New Roman" w:hAnsi="Times New Roman" w:cs="Times New Roman"/>
          <w:sz w:val="28"/>
          <w:szCs w:val="28"/>
        </w:rPr>
        <w:t>,</w:t>
      </w:r>
    </w:p>
    <w:p w:rsidR="008729E4" w:rsidRPr="00BE53BD" w:rsidRDefault="008729E4" w:rsidP="0039332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spellStart"/>
      <w:r w:rsidRPr="008729E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729E4">
        <w:rPr>
          <w:rFonts w:ascii="Times New Roman" w:hAnsi="Times New Roman" w:cs="Times New Roman"/>
          <w:sz w:val="28"/>
          <w:szCs w:val="28"/>
        </w:rPr>
        <w:t>)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8729E4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proofErr w:type="spellStart"/>
      <w:r w:rsidRPr="008729E4">
        <w:rPr>
          <w:rFonts w:ascii="Times New Roman" w:hAnsi="Times New Roman" w:cs="Times New Roman"/>
          <w:color w:val="000000"/>
          <w:sz w:val="28"/>
          <w:szCs w:val="28"/>
        </w:rPr>
        <w:t>attement</w:t>
      </w:r>
      <w:proofErr w:type="spellEnd"/>
      <w:r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29E4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заданном направлении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рабочая нога на каблук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нога на носок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опорная нога в </w:t>
      </w:r>
      <w:proofErr w:type="spellStart"/>
      <w:r w:rsidRPr="008729E4">
        <w:rPr>
          <w:rFonts w:ascii="Times New Roman" w:hAnsi="Times New Roman" w:cs="Times New Roman"/>
          <w:sz w:val="28"/>
          <w:szCs w:val="28"/>
          <w:lang w:val="en-US"/>
        </w:rPr>
        <w:t>demi</w:t>
      </w:r>
      <w:proofErr w:type="spellEnd"/>
      <w:r w:rsidRPr="00872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9E4">
        <w:rPr>
          <w:rFonts w:ascii="Times New Roman" w:hAnsi="Times New Roman" w:cs="Times New Roman"/>
          <w:sz w:val="28"/>
          <w:szCs w:val="28"/>
          <w:lang w:val="en-US"/>
        </w:rPr>
        <w:t>plie</w:t>
      </w:r>
      <w:proofErr w:type="spellEnd"/>
      <w:r w:rsidRPr="008729E4">
        <w:rPr>
          <w:rFonts w:ascii="Times New Roman" w:hAnsi="Times New Roman" w:cs="Times New Roman"/>
          <w:sz w:val="28"/>
          <w:szCs w:val="28"/>
        </w:rPr>
        <w:t>, одновременно рабочая нога приходит в позицию с двойным ударом в пол.</w:t>
      </w:r>
    </w:p>
    <w:p w:rsidR="0039332C" w:rsidRPr="00BE53BD" w:rsidRDefault="00C017C1" w:rsidP="0039332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е)</w:t>
      </w:r>
      <w:r w:rsidR="00BE53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proofErr w:type="spellStart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>attement</w:t>
      </w:r>
      <w:proofErr w:type="spellEnd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="008729E4"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заданном направлении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рабочая нога на каблук -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опорная в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demi</w:t>
      </w:r>
      <w:proofErr w:type="spellEnd"/>
      <w:r w:rsidR="008729E4" w:rsidRPr="00872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plie</w:t>
      </w:r>
      <w:proofErr w:type="spellEnd"/>
      <w:r w:rsidR="00BE53BD">
        <w:rPr>
          <w:rFonts w:ascii="Times New Roman" w:hAnsi="Times New Roman" w:cs="Times New Roman"/>
          <w:sz w:val="28"/>
          <w:szCs w:val="28"/>
        </w:rPr>
        <w:t xml:space="preserve">; 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рабочая нога на носок -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опорная вытягивается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="008729E4"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опорная нога в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demi</w:t>
      </w:r>
      <w:proofErr w:type="spellEnd"/>
      <w:r w:rsidR="008729E4" w:rsidRPr="00872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9E4" w:rsidRPr="008729E4">
        <w:rPr>
          <w:rFonts w:ascii="Times New Roman" w:hAnsi="Times New Roman" w:cs="Times New Roman"/>
          <w:sz w:val="28"/>
          <w:szCs w:val="28"/>
          <w:lang w:val="en-US"/>
        </w:rPr>
        <w:t>plie</w:t>
      </w:r>
      <w:proofErr w:type="spellEnd"/>
      <w:r w:rsidR="008729E4" w:rsidRPr="008729E4">
        <w:rPr>
          <w:rFonts w:ascii="Times New Roman" w:hAnsi="Times New Roman" w:cs="Times New Roman"/>
          <w:sz w:val="28"/>
          <w:szCs w:val="28"/>
        </w:rPr>
        <w:t>, одновременно рабочая нога приходит в позицию с ударом в пол</w:t>
      </w:r>
      <w:r w:rsidR="00BE53BD">
        <w:rPr>
          <w:rFonts w:ascii="Times New Roman" w:hAnsi="Times New Roman" w:cs="Times New Roman"/>
          <w:sz w:val="28"/>
          <w:szCs w:val="28"/>
        </w:rPr>
        <w:t>,</w:t>
      </w:r>
    </w:p>
    <w:p w:rsidR="008729E4" w:rsidRPr="00BE53BD" w:rsidRDefault="008729E4" w:rsidP="0039332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729E4">
        <w:rPr>
          <w:rFonts w:ascii="Times New Roman" w:hAnsi="Times New Roman" w:cs="Times New Roman"/>
          <w:sz w:val="28"/>
          <w:szCs w:val="28"/>
        </w:rPr>
        <w:lastRenderedPageBreak/>
        <w:t>ж)</w:t>
      </w:r>
      <w:r w:rsidR="00BE53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29E4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proofErr w:type="spellStart"/>
      <w:r w:rsidRPr="008729E4">
        <w:rPr>
          <w:rFonts w:ascii="Times New Roman" w:hAnsi="Times New Roman" w:cs="Times New Roman"/>
          <w:color w:val="000000"/>
          <w:sz w:val="28"/>
          <w:szCs w:val="28"/>
        </w:rPr>
        <w:t>attement</w:t>
      </w:r>
      <w:proofErr w:type="spellEnd"/>
      <w:r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29E4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заданном направлении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рабочая нога на каблук -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опорная в </w:t>
      </w:r>
      <w:proofErr w:type="spellStart"/>
      <w:r w:rsidRPr="008729E4">
        <w:rPr>
          <w:rFonts w:ascii="Times New Roman" w:hAnsi="Times New Roman" w:cs="Times New Roman"/>
          <w:sz w:val="28"/>
          <w:szCs w:val="28"/>
          <w:lang w:val="en-US"/>
        </w:rPr>
        <w:t>demi</w:t>
      </w:r>
      <w:proofErr w:type="spellEnd"/>
      <w:r w:rsidRPr="00872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9E4">
        <w:rPr>
          <w:rFonts w:ascii="Times New Roman" w:hAnsi="Times New Roman" w:cs="Times New Roman"/>
          <w:sz w:val="28"/>
          <w:szCs w:val="28"/>
          <w:lang w:val="en-US"/>
        </w:rPr>
        <w:t>plie</w:t>
      </w:r>
      <w:proofErr w:type="spellEnd"/>
      <w:r w:rsidR="00BE53BD">
        <w:rPr>
          <w:rFonts w:ascii="Times New Roman" w:hAnsi="Times New Roman" w:cs="Times New Roman"/>
          <w:sz w:val="28"/>
          <w:szCs w:val="28"/>
        </w:rPr>
        <w:t xml:space="preserve">; 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рабочая нога на носок -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опорная вытягивается</w:t>
      </w:r>
      <w:r w:rsidR="00BE53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; </w:t>
      </w:r>
      <w:r w:rsidRPr="00872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опорная нога в </w:t>
      </w:r>
      <w:proofErr w:type="spellStart"/>
      <w:r w:rsidRPr="008729E4">
        <w:rPr>
          <w:rFonts w:ascii="Times New Roman" w:hAnsi="Times New Roman" w:cs="Times New Roman"/>
          <w:sz w:val="28"/>
          <w:szCs w:val="28"/>
          <w:lang w:val="en-US"/>
        </w:rPr>
        <w:t>demi</w:t>
      </w:r>
      <w:proofErr w:type="spellEnd"/>
      <w:r w:rsidRPr="00872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9E4">
        <w:rPr>
          <w:rFonts w:ascii="Times New Roman" w:hAnsi="Times New Roman" w:cs="Times New Roman"/>
          <w:sz w:val="28"/>
          <w:szCs w:val="28"/>
          <w:lang w:val="en-US"/>
        </w:rPr>
        <w:t>plie</w:t>
      </w:r>
      <w:proofErr w:type="spellEnd"/>
      <w:r w:rsidRPr="008729E4">
        <w:rPr>
          <w:rFonts w:ascii="Times New Roman" w:hAnsi="Times New Roman" w:cs="Times New Roman"/>
          <w:sz w:val="28"/>
          <w:szCs w:val="28"/>
        </w:rPr>
        <w:t>, одновременно рабочая нога приходит в позицию с двойным ударом в пол.</w:t>
      </w:r>
    </w:p>
    <w:p w:rsidR="008729E4" w:rsidRPr="008729E4" w:rsidRDefault="00636368" w:rsidP="001E0621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8729E4" w:rsidRPr="008729E4">
        <w:rPr>
          <w:color w:val="000000"/>
          <w:sz w:val="28"/>
          <w:szCs w:val="28"/>
        </w:rPr>
        <w:tab/>
      </w:r>
      <w:proofErr w:type="spellStart"/>
      <w:r w:rsidR="008729E4" w:rsidRPr="008729E4">
        <w:rPr>
          <w:color w:val="000000"/>
          <w:sz w:val="28"/>
          <w:szCs w:val="28"/>
        </w:rPr>
        <w:t>Battement</w:t>
      </w:r>
      <w:proofErr w:type="spellEnd"/>
      <w:r w:rsidR="008729E4" w:rsidRPr="008729E4">
        <w:rPr>
          <w:color w:val="000000"/>
          <w:sz w:val="28"/>
          <w:szCs w:val="28"/>
        </w:rPr>
        <w:t xml:space="preserve"> </w:t>
      </w:r>
      <w:proofErr w:type="spellStart"/>
      <w:r w:rsidR="008729E4" w:rsidRPr="008729E4">
        <w:rPr>
          <w:color w:val="000000"/>
          <w:sz w:val="28"/>
          <w:szCs w:val="28"/>
        </w:rPr>
        <w:t>tendu</w:t>
      </w:r>
      <w:proofErr w:type="spellEnd"/>
      <w:r w:rsidR="008729E4" w:rsidRPr="008729E4">
        <w:rPr>
          <w:color w:val="000000"/>
          <w:sz w:val="28"/>
          <w:szCs w:val="28"/>
        </w:rPr>
        <w:t xml:space="preserve"> с подъемом пятки опорной ноги, с </w:t>
      </w:r>
      <w:proofErr w:type="spellStart"/>
      <w:r w:rsidR="008729E4" w:rsidRPr="008729E4">
        <w:rPr>
          <w:color w:val="000000"/>
          <w:sz w:val="28"/>
          <w:szCs w:val="28"/>
        </w:rPr>
        <w:t>tombe</w:t>
      </w:r>
      <w:proofErr w:type="spellEnd"/>
      <w:r w:rsidR="008729E4" w:rsidRPr="008729E4">
        <w:rPr>
          <w:color w:val="000000"/>
          <w:sz w:val="28"/>
          <w:szCs w:val="28"/>
        </w:rPr>
        <w:t xml:space="preserve"> (</w:t>
      </w:r>
      <w:proofErr w:type="spellStart"/>
      <w:r w:rsidR="008729E4" w:rsidRPr="008729E4">
        <w:rPr>
          <w:color w:val="000000"/>
          <w:sz w:val="28"/>
          <w:szCs w:val="28"/>
        </w:rPr>
        <w:t>томбэ</w:t>
      </w:r>
      <w:proofErr w:type="spellEnd"/>
      <w:r w:rsidR="008729E4" w:rsidRPr="008729E4">
        <w:rPr>
          <w:color w:val="000000"/>
          <w:sz w:val="28"/>
          <w:szCs w:val="28"/>
        </w:rPr>
        <w:t xml:space="preserve">) </w:t>
      </w:r>
      <w:r w:rsidR="00D01920">
        <w:rPr>
          <w:color w:val="000000"/>
          <w:sz w:val="28"/>
          <w:szCs w:val="28"/>
        </w:rPr>
        <w:t xml:space="preserve">- </w:t>
      </w:r>
      <w:r w:rsidR="0039332C">
        <w:rPr>
          <w:color w:val="000000"/>
          <w:sz w:val="28"/>
          <w:szCs w:val="28"/>
        </w:rPr>
        <w:t>и с двойным ударом опорной ноги</w:t>
      </w:r>
      <w:r w:rsidR="004711B9">
        <w:rPr>
          <w:color w:val="000000"/>
          <w:sz w:val="28"/>
          <w:szCs w:val="28"/>
        </w:rPr>
        <w:t xml:space="preserve"> – на </w:t>
      </w:r>
      <w:proofErr w:type="spellStart"/>
      <w:r w:rsidR="004711B9">
        <w:rPr>
          <w:color w:val="000000"/>
          <w:sz w:val="28"/>
          <w:szCs w:val="28"/>
        </w:rPr>
        <w:t>муз</w:t>
      </w:r>
      <w:proofErr w:type="gramStart"/>
      <w:r w:rsidR="004711B9">
        <w:rPr>
          <w:color w:val="000000"/>
          <w:sz w:val="28"/>
          <w:szCs w:val="28"/>
        </w:rPr>
        <w:t>.м</w:t>
      </w:r>
      <w:proofErr w:type="gramEnd"/>
      <w:r w:rsidR="004711B9">
        <w:rPr>
          <w:color w:val="000000"/>
          <w:sz w:val="28"/>
          <w:szCs w:val="28"/>
        </w:rPr>
        <w:t>атериале</w:t>
      </w:r>
      <w:proofErr w:type="spellEnd"/>
      <w:r w:rsidR="004711B9">
        <w:rPr>
          <w:color w:val="000000"/>
          <w:sz w:val="28"/>
          <w:szCs w:val="28"/>
        </w:rPr>
        <w:t xml:space="preserve"> «</w:t>
      </w:r>
      <w:proofErr w:type="spellStart"/>
      <w:r w:rsidR="004711B9">
        <w:rPr>
          <w:color w:val="000000"/>
          <w:sz w:val="28"/>
          <w:szCs w:val="28"/>
        </w:rPr>
        <w:t>Топотуха</w:t>
      </w:r>
      <w:proofErr w:type="spellEnd"/>
      <w:r w:rsidR="004711B9">
        <w:rPr>
          <w:color w:val="000000"/>
          <w:sz w:val="28"/>
          <w:szCs w:val="28"/>
        </w:rPr>
        <w:t>» В.Корнева</w:t>
      </w:r>
      <w:r w:rsidR="00F16BEC">
        <w:rPr>
          <w:color w:val="000000"/>
          <w:sz w:val="28"/>
          <w:szCs w:val="28"/>
        </w:rPr>
        <w:t>,</w:t>
      </w:r>
    </w:p>
    <w:p w:rsidR="008729E4" w:rsidRPr="008729E4" w:rsidRDefault="00636368" w:rsidP="001E0621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8729E4" w:rsidRPr="008729E4">
        <w:rPr>
          <w:color w:val="000000"/>
          <w:sz w:val="28"/>
          <w:szCs w:val="28"/>
        </w:rPr>
        <w:tab/>
      </w:r>
      <w:proofErr w:type="spellStart"/>
      <w:r w:rsidR="008729E4" w:rsidRPr="008729E4">
        <w:rPr>
          <w:color w:val="000000"/>
          <w:sz w:val="28"/>
          <w:szCs w:val="28"/>
        </w:rPr>
        <w:t>Battement</w:t>
      </w:r>
      <w:proofErr w:type="spellEnd"/>
      <w:r w:rsidR="008729E4" w:rsidRPr="008729E4">
        <w:rPr>
          <w:color w:val="000000"/>
          <w:sz w:val="28"/>
          <w:szCs w:val="28"/>
        </w:rPr>
        <w:t xml:space="preserve"> </w:t>
      </w:r>
      <w:proofErr w:type="spellStart"/>
      <w:r w:rsidR="008729E4" w:rsidRPr="008729E4">
        <w:rPr>
          <w:color w:val="000000"/>
          <w:sz w:val="28"/>
          <w:szCs w:val="28"/>
        </w:rPr>
        <w:t>tendu</w:t>
      </w:r>
      <w:proofErr w:type="spellEnd"/>
      <w:r w:rsidR="008729E4" w:rsidRPr="008729E4">
        <w:rPr>
          <w:color w:val="000000"/>
          <w:sz w:val="28"/>
          <w:szCs w:val="28"/>
        </w:rPr>
        <w:t xml:space="preserve"> с вын</w:t>
      </w:r>
      <w:r w:rsidR="0039332C">
        <w:rPr>
          <w:color w:val="000000"/>
          <w:sz w:val="28"/>
          <w:szCs w:val="28"/>
        </w:rPr>
        <w:t xml:space="preserve">осом ноги на </w:t>
      </w:r>
      <w:r w:rsidR="00F16BEC">
        <w:rPr>
          <w:color w:val="000000"/>
          <w:sz w:val="28"/>
          <w:szCs w:val="28"/>
        </w:rPr>
        <w:t>каблук (к</w:t>
      </w:r>
      <w:r w:rsidR="0039332C">
        <w:rPr>
          <w:color w:val="000000"/>
          <w:sz w:val="28"/>
          <w:szCs w:val="28"/>
        </w:rPr>
        <w:t>аблучный)</w:t>
      </w:r>
      <w:r w:rsidR="00B82C9A">
        <w:rPr>
          <w:color w:val="000000"/>
          <w:sz w:val="28"/>
          <w:szCs w:val="28"/>
        </w:rPr>
        <w:t xml:space="preserve"> – на музыкальном материале «Каблучки» Е.Кузнецова</w:t>
      </w:r>
      <w:r w:rsidR="00F16BEC">
        <w:rPr>
          <w:color w:val="000000"/>
          <w:sz w:val="28"/>
          <w:szCs w:val="28"/>
        </w:rPr>
        <w:t>,</w:t>
      </w:r>
    </w:p>
    <w:p w:rsidR="008729E4" w:rsidRPr="008729E4" w:rsidRDefault="00636368" w:rsidP="001E0621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8729E4" w:rsidRPr="008729E4">
        <w:rPr>
          <w:color w:val="000000"/>
          <w:sz w:val="28"/>
          <w:szCs w:val="28"/>
        </w:rPr>
        <w:tab/>
      </w:r>
      <w:proofErr w:type="spellStart"/>
      <w:r w:rsidR="008729E4" w:rsidRPr="008729E4">
        <w:rPr>
          <w:color w:val="000000"/>
          <w:sz w:val="28"/>
          <w:szCs w:val="28"/>
        </w:rPr>
        <w:t>Ba</w:t>
      </w:r>
      <w:r w:rsidR="0039332C">
        <w:rPr>
          <w:color w:val="000000"/>
          <w:sz w:val="28"/>
          <w:szCs w:val="28"/>
        </w:rPr>
        <w:t>ttement</w:t>
      </w:r>
      <w:proofErr w:type="spellEnd"/>
      <w:r w:rsidR="0039332C">
        <w:rPr>
          <w:color w:val="000000"/>
          <w:sz w:val="28"/>
          <w:szCs w:val="28"/>
        </w:rPr>
        <w:t xml:space="preserve"> </w:t>
      </w:r>
      <w:proofErr w:type="spellStart"/>
      <w:r w:rsidR="0039332C">
        <w:rPr>
          <w:color w:val="000000"/>
          <w:sz w:val="28"/>
          <w:szCs w:val="28"/>
        </w:rPr>
        <w:t>tendu</w:t>
      </w:r>
      <w:proofErr w:type="spellEnd"/>
      <w:r w:rsidR="0039332C">
        <w:rPr>
          <w:color w:val="000000"/>
          <w:sz w:val="28"/>
          <w:szCs w:val="28"/>
        </w:rPr>
        <w:t xml:space="preserve"> с поворотом бедра</w:t>
      </w:r>
      <w:r w:rsidR="004711B9">
        <w:rPr>
          <w:color w:val="000000"/>
          <w:sz w:val="28"/>
          <w:szCs w:val="28"/>
        </w:rPr>
        <w:t xml:space="preserve"> – на </w:t>
      </w:r>
      <w:proofErr w:type="spellStart"/>
      <w:r w:rsidR="004711B9">
        <w:rPr>
          <w:color w:val="000000"/>
          <w:sz w:val="28"/>
          <w:szCs w:val="28"/>
        </w:rPr>
        <w:t>муз</w:t>
      </w:r>
      <w:proofErr w:type="gramStart"/>
      <w:r w:rsidR="004711B9">
        <w:rPr>
          <w:color w:val="000000"/>
          <w:sz w:val="28"/>
          <w:szCs w:val="28"/>
        </w:rPr>
        <w:t>.м</w:t>
      </w:r>
      <w:proofErr w:type="gramEnd"/>
      <w:r w:rsidR="004711B9">
        <w:rPr>
          <w:color w:val="000000"/>
          <w:sz w:val="28"/>
          <w:szCs w:val="28"/>
        </w:rPr>
        <w:t>атериале</w:t>
      </w:r>
      <w:proofErr w:type="spellEnd"/>
      <w:r w:rsidR="004711B9">
        <w:rPr>
          <w:color w:val="000000"/>
          <w:sz w:val="28"/>
          <w:szCs w:val="28"/>
        </w:rPr>
        <w:t xml:space="preserve"> «</w:t>
      </w:r>
      <w:proofErr w:type="spellStart"/>
      <w:r w:rsidR="004711B9">
        <w:rPr>
          <w:color w:val="000000"/>
          <w:sz w:val="28"/>
          <w:szCs w:val="28"/>
        </w:rPr>
        <w:t>Кудёрушки</w:t>
      </w:r>
      <w:proofErr w:type="spellEnd"/>
      <w:r w:rsidR="004711B9">
        <w:rPr>
          <w:color w:val="000000"/>
          <w:sz w:val="28"/>
          <w:szCs w:val="28"/>
        </w:rPr>
        <w:t>» В.Корнева</w:t>
      </w:r>
      <w:r w:rsidR="00F16BEC">
        <w:rPr>
          <w:color w:val="000000"/>
          <w:sz w:val="28"/>
          <w:szCs w:val="28"/>
        </w:rPr>
        <w:t>,</w:t>
      </w:r>
    </w:p>
    <w:p w:rsidR="008729E4" w:rsidRPr="008729E4" w:rsidRDefault="00636368" w:rsidP="001E0621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8729E4" w:rsidRPr="008729E4">
        <w:rPr>
          <w:color w:val="000000"/>
          <w:sz w:val="28"/>
          <w:szCs w:val="28"/>
        </w:rPr>
        <w:tab/>
      </w:r>
      <w:proofErr w:type="spellStart"/>
      <w:r w:rsidR="008729E4" w:rsidRPr="008729E4">
        <w:rPr>
          <w:color w:val="000000"/>
          <w:sz w:val="28"/>
          <w:szCs w:val="28"/>
        </w:rPr>
        <w:t>Battement</w:t>
      </w:r>
      <w:proofErr w:type="spellEnd"/>
      <w:r w:rsidR="008729E4" w:rsidRPr="008729E4">
        <w:rPr>
          <w:color w:val="000000"/>
          <w:sz w:val="28"/>
          <w:szCs w:val="28"/>
        </w:rPr>
        <w:t xml:space="preserve"> </w:t>
      </w:r>
      <w:proofErr w:type="spellStart"/>
      <w:r w:rsidR="008729E4" w:rsidRPr="008729E4">
        <w:rPr>
          <w:color w:val="000000"/>
          <w:sz w:val="28"/>
          <w:szCs w:val="28"/>
        </w:rPr>
        <w:t>ten</w:t>
      </w:r>
      <w:r w:rsidR="0039332C">
        <w:rPr>
          <w:color w:val="000000"/>
          <w:sz w:val="28"/>
          <w:szCs w:val="28"/>
        </w:rPr>
        <w:t>du</w:t>
      </w:r>
      <w:proofErr w:type="spellEnd"/>
      <w:r w:rsidR="0039332C">
        <w:rPr>
          <w:color w:val="000000"/>
          <w:sz w:val="28"/>
          <w:szCs w:val="28"/>
        </w:rPr>
        <w:t xml:space="preserve"> с мазком </w:t>
      </w:r>
      <w:proofErr w:type="spellStart"/>
      <w:r w:rsidR="0039332C">
        <w:rPr>
          <w:color w:val="000000"/>
          <w:sz w:val="28"/>
          <w:szCs w:val="28"/>
        </w:rPr>
        <w:t>полупальцев</w:t>
      </w:r>
      <w:proofErr w:type="spellEnd"/>
      <w:r w:rsidR="0039332C">
        <w:rPr>
          <w:color w:val="000000"/>
          <w:sz w:val="28"/>
          <w:szCs w:val="28"/>
        </w:rPr>
        <w:t xml:space="preserve"> по полу</w:t>
      </w:r>
      <w:r w:rsidR="004711B9">
        <w:rPr>
          <w:color w:val="000000"/>
          <w:sz w:val="28"/>
          <w:szCs w:val="28"/>
        </w:rPr>
        <w:t xml:space="preserve"> – на </w:t>
      </w:r>
      <w:proofErr w:type="spellStart"/>
      <w:r w:rsidR="004711B9">
        <w:rPr>
          <w:color w:val="000000"/>
          <w:sz w:val="28"/>
          <w:szCs w:val="28"/>
        </w:rPr>
        <w:t>муз</w:t>
      </w:r>
      <w:proofErr w:type="gramStart"/>
      <w:r w:rsidR="004711B9">
        <w:rPr>
          <w:color w:val="000000"/>
          <w:sz w:val="28"/>
          <w:szCs w:val="28"/>
        </w:rPr>
        <w:t>.м</w:t>
      </w:r>
      <w:proofErr w:type="gramEnd"/>
      <w:r w:rsidR="004711B9">
        <w:rPr>
          <w:color w:val="000000"/>
          <w:sz w:val="28"/>
          <w:szCs w:val="28"/>
        </w:rPr>
        <w:t>атериале</w:t>
      </w:r>
      <w:proofErr w:type="spellEnd"/>
      <w:r w:rsidR="004711B9">
        <w:rPr>
          <w:color w:val="000000"/>
          <w:sz w:val="28"/>
          <w:szCs w:val="28"/>
        </w:rPr>
        <w:t xml:space="preserve"> </w:t>
      </w:r>
      <w:r w:rsidR="0088697A">
        <w:rPr>
          <w:color w:val="000000"/>
          <w:sz w:val="28"/>
          <w:szCs w:val="28"/>
        </w:rPr>
        <w:t xml:space="preserve">белорусского народного танца </w:t>
      </w:r>
      <w:r w:rsidR="004711B9">
        <w:rPr>
          <w:color w:val="000000"/>
          <w:sz w:val="28"/>
          <w:szCs w:val="28"/>
        </w:rPr>
        <w:t>«</w:t>
      </w:r>
      <w:proofErr w:type="spellStart"/>
      <w:r w:rsidR="0088697A">
        <w:rPr>
          <w:color w:val="000000"/>
          <w:sz w:val="28"/>
          <w:szCs w:val="28"/>
        </w:rPr>
        <w:t>Юрачка</w:t>
      </w:r>
      <w:proofErr w:type="spellEnd"/>
      <w:r w:rsidR="004711B9">
        <w:rPr>
          <w:color w:val="000000"/>
          <w:sz w:val="28"/>
          <w:szCs w:val="28"/>
        </w:rPr>
        <w:t>»</w:t>
      </w:r>
      <w:r w:rsidR="00F16BEC">
        <w:rPr>
          <w:color w:val="000000"/>
          <w:sz w:val="28"/>
          <w:szCs w:val="28"/>
        </w:rPr>
        <w:t>.</w:t>
      </w:r>
    </w:p>
    <w:p w:rsidR="008729E4" w:rsidRPr="00720E9E" w:rsidRDefault="004B5AE1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720E9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2. Движения</w:t>
      </w:r>
      <w:r w:rsidR="00720E9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на середине зала - </w:t>
      </w:r>
      <w:r w:rsidR="00446F6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1)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Ходы:</w:t>
      </w:r>
    </w:p>
    <w:p w:rsidR="008729E4" w:rsidRPr="008729E4" w:rsidRDefault="00D36A98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про</w:t>
      </w:r>
      <w:r w:rsidR="00E030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стой шаг – на </w:t>
      </w:r>
      <w:proofErr w:type="spellStart"/>
      <w:r w:rsidR="00E030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муз</w:t>
      </w:r>
      <w:proofErr w:type="gramStart"/>
      <w:r w:rsidR="00E030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.м</w:t>
      </w:r>
      <w:proofErr w:type="gramEnd"/>
      <w:r w:rsidR="00E030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атериале</w:t>
      </w:r>
      <w:proofErr w:type="spellEnd"/>
      <w:r w:rsidR="00E030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русской народной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песни «Пойду ль я»</w:t>
      </w:r>
      <w:r w:rsidR="001E06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</w:p>
    <w:p w:rsidR="008729E4" w:rsidRPr="008729E4" w:rsidRDefault="00C75E43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шаг с но</w:t>
      </w:r>
      <w:r w:rsidR="006622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ска (танцевальный) - на музыкальном </w:t>
      </w:r>
      <w:r w:rsidR="001A48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материале </w:t>
      </w:r>
      <w:r w:rsidR="00E030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русской народной </w:t>
      </w:r>
      <w:r w:rsidR="001A48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песни «Я на горку шла»</w:t>
      </w:r>
      <w:r w:rsidR="001E06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</w:p>
    <w:p w:rsidR="008729E4" w:rsidRPr="008729E4" w:rsidRDefault="008729E4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2F29C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приставной шаг с ударом </w:t>
      </w:r>
      <w:r w:rsidR="009C65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="009C6533" w:rsidRPr="003D6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9C65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</w:t>
      </w:r>
      <w:proofErr w:type="spellStart"/>
      <w:r w:rsidR="009C65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муз</w:t>
      </w:r>
      <w:proofErr w:type="gramStart"/>
      <w:r w:rsidR="009C65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.м</w:t>
      </w:r>
      <w:proofErr w:type="gramEnd"/>
      <w:r w:rsidR="009C65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атериале</w:t>
      </w:r>
      <w:proofErr w:type="spellEnd"/>
      <w:r w:rsidR="009C65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9C65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рус.нар.песни</w:t>
      </w:r>
      <w:proofErr w:type="spellEnd"/>
      <w:r w:rsidR="009C65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</w:t>
      </w:r>
      <w:proofErr w:type="spellStart"/>
      <w:r w:rsidR="009C65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Утушка</w:t>
      </w:r>
      <w:proofErr w:type="spellEnd"/>
      <w:r w:rsidR="009C65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8729E4" w:rsidRPr="008729E4" w:rsidRDefault="00446F6D" w:rsidP="008729E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</w:t>
      </w:r>
      <w:r w:rsidR="001366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622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Движения для рук – на музыкальном </w:t>
      </w:r>
      <w:r w:rsidR="001925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материале «Хоровод ля минор»</w:t>
      </w:r>
    </w:p>
    <w:p w:rsidR="008729E4" w:rsidRPr="007253C9" w:rsidRDefault="00446F6D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3</w:t>
      </w:r>
      <w:r w:rsidR="00CE1F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.</w:t>
      </w:r>
      <w:r w:rsidR="008729E4" w:rsidRPr="003D10F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Заключительная часть</w:t>
      </w:r>
      <w:r w:rsidR="007253C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.</w:t>
      </w:r>
      <w:r w:rsidR="007253C9" w:rsidRPr="007253C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Подведение итогов открытого урока</w:t>
      </w:r>
      <w:r w:rsid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8729E4" w:rsidRPr="008729E4" w:rsidRDefault="00615D5A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а) 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Обобщение нового материала, разученного на уроке: </w:t>
      </w:r>
    </w:p>
    <w:p w:rsidR="008729E4" w:rsidRPr="00751386" w:rsidRDefault="008729E4" w:rsidP="006D0D3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мере усвоения к движению ног добавляются движения рук. Необходимо подчеркнуть, что при исполнении в экзерсисе народно-сцени</w:t>
      </w:r>
      <w:r w:rsidR="001E06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ческого танца различных форм и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видов</w:t>
      </w:r>
      <w:r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29E4">
        <w:rPr>
          <w:rFonts w:ascii="Times New Roman" w:hAnsi="Times New Roman" w:cs="Times New Roman"/>
          <w:color w:val="000000"/>
          <w:sz w:val="28"/>
          <w:szCs w:val="28"/>
        </w:rPr>
        <w:t>Battement</w:t>
      </w:r>
      <w:proofErr w:type="spellEnd"/>
      <w:r w:rsidRPr="0087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29E4">
        <w:rPr>
          <w:rFonts w:ascii="Times New Roman" w:hAnsi="Times New Roman" w:cs="Times New Roman"/>
          <w:color w:val="000000"/>
          <w:sz w:val="28"/>
          <w:szCs w:val="28"/>
        </w:rPr>
        <w:t>tendu</w:t>
      </w:r>
      <w:proofErr w:type="spellEnd"/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требования к сохранению </w:t>
      </w:r>
      <w:proofErr w:type="spellStart"/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выворотности</w:t>
      </w:r>
      <w:proofErr w:type="spellEnd"/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ног, поворотам головы, постановке корпуса и координации всех частей тела соответствует требованиям экзерсиса классического танца. Подводя итог сегодняшнего урок</w:t>
      </w:r>
      <w:r w:rsidR="006D0D3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еще раз хочется отметить</w:t>
      </w:r>
      <w:r w:rsidR="006D0D3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то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что необходимо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внимательно подходить к изучению каждого движения в соответствии с возрастными особенностями учащихся. Важно научить слушать и воспринимать музыку (необходимо воспитывать с первого года обучения), точно выполнять движения (сразу заучивать правильно), последовательно и своевременно переходя от простого к </w:t>
      </w:r>
      <w:proofErr w:type="gramStart"/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</w:t>
      </w:r>
      <w:r w:rsidR="006D0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жному</w:t>
      </w:r>
      <w:proofErr w:type="gramEnd"/>
      <w:r w:rsidR="006D0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Так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важно осознание того, что освоение движений способствует формированию и последовательному развитию навыков,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качеств у обучающихся;</w:t>
      </w:r>
    </w:p>
    <w:p w:rsidR="008729E4" w:rsidRPr="008729E4" w:rsidRDefault="00615D5A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б)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Оценка работы учащихся на уроке.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Критерии оценки:</w:t>
      </w:r>
    </w:p>
    <w:p w:rsidR="008729E4" w:rsidRPr="008729E4" w:rsidRDefault="006D0D35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- 5 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(«отлично»)</w:t>
      </w:r>
      <w:r w:rsidR="00615D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технически качественное и осмысленное исполнение комбинаций и движений;</w:t>
      </w:r>
    </w:p>
    <w:p w:rsidR="008729E4" w:rsidRPr="008729E4" w:rsidRDefault="008729E4" w:rsidP="008729E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- 4 («хорошо»)</w:t>
      </w:r>
      <w:r w:rsidR="00615D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отражает грамотное исполнение комбинаций и движений с небольшими недочетами (как в техническом плане, так и в художественном);</w:t>
      </w:r>
    </w:p>
    <w:p w:rsidR="008729E4" w:rsidRPr="003D6107" w:rsidRDefault="008729E4" w:rsidP="003D61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- 3 («удовлетворительно»)</w:t>
      </w:r>
      <w:r w:rsidR="00615D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исполне</w:t>
      </w:r>
      <w:r w:rsidR="006D0D3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ние с большим количеством недочё</w:t>
      </w:r>
      <w:r w:rsidRPr="008729E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тов, невыразительное выполнение комбинаций и движений.</w:t>
      </w:r>
    </w:p>
    <w:p w:rsidR="00A7565C" w:rsidRDefault="00FC5FCF" w:rsidP="00EB56C1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Поклон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(музыкальное оформление </w:t>
      </w:r>
      <w:r w:rsidR="002602B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DF5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Весенний хоровод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="00DF5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Е.Кузнецов</w:t>
      </w:r>
      <w:r w:rsidR="00A7565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3C76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EB56C1" w:rsidRPr="00EB56C1" w:rsidRDefault="00EB56C1" w:rsidP="00EB56C1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51386" w:rsidRDefault="008729E4" w:rsidP="003B30E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729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Список </w:t>
      </w:r>
      <w:r w:rsidR="00FC5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используемой </w:t>
      </w:r>
      <w:r w:rsidRPr="008729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литературы:</w:t>
      </w:r>
    </w:p>
    <w:p w:rsidR="00F90E3D" w:rsidRPr="00F90E3D" w:rsidRDefault="00F90E3D" w:rsidP="00D01103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 w:rsidRPr="008729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Бриске</w:t>
      </w:r>
      <w:proofErr w:type="spellEnd"/>
      <w:r w:rsidRPr="008729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И.Э. </w:t>
      </w:r>
      <w:r w:rsidRPr="008729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Народно-сценический танец и методика его преподавания. Экзерсис у палки. </w:t>
      </w:r>
      <w:proofErr w:type="spellStart"/>
      <w:proofErr w:type="gramStart"/>
      <w:r w:rsidRPr="008729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Учебно</w:t>
      </w:r>
      <w:proofErr w:type="spellEnd"/>
      <w:r w:rsidRPr="008729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методическое</w:t>
      </w:r>
      <w:proofErr w:type="gramEnd"/>
      <w:r w:rsidRPr="008729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обие. - </w:t>
      </w:r>
      <w:r w:rsidRPr="008729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Челябинск, 2010г.</w:t>
      </w:r>
    </w:p>
    <w:p w:rsidR="008729E4" w:rsidRPr="008729E4" w:rsidRDefault="00FD370B" w:rsidP="00D01103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Гусев Г.П.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Методика преподавания народного танца. Упражнения у станка. - М: </w:t>
      </w:r>
      <w:proofErr w:type="spellStart"/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Владос</w:t>
      </w:r>
      <w:proofErr w:type="spellEnd"/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2005г.</w:t>
      </w:r>
    </w:p>
    <w:p w:rsidR="006F46FE" w:rsidRPr="006F46FE" w:rsidRDefault="00FD370B" w:rsidP="006F46F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Звягин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Д.Е.</w:t>
      </w:r>
      <w:r w:rsidR="008729E4" w:rsidRPr="0087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Народно-характерный танец. Первый год обучения: методическая разработка для студентов хореографического отделения. - СПб, 1999г.</w:t>
      </w:r>
    </w:p>
    <w:p w:rsidR="00A829C4" w:rsidRDefault="00680E5A" w:rsidP="00D0110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Название </w:t>
      </w:r>
      <w:proofErr w:type="gramStart"/>
      <w:r>
        <w:rPr>
          <w:rFonts w:ascii="Times New Roman" w:hAnsi="Times New Roman"/>
          <w:sz w:val="28"/>
          <w:szCs w:val="28"/>
        </w:rPr>
        <w:t>используемых</w:t>
      </w:r>
      <w:proofErr w:type="gramEnd"/>
      <w:r>
        <w:rPr>
          <w:rFonts w:ascii="Times New Roman" w:hAnsi="Times New Roman"/>
          <w:sz w:val="28"/>
          <w:szCs w:val="28"/>
        </w:rPr>
        <w:t xml:space="preserve"> ЭОР: </w:t>
      </w:r>
    </w:p>
    <w:p w:rsidR="00680E5A" w:rsidRPr="00603308" w:rsidRDefault="00680E5A" w:rsidP="00D0110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Ноты для баяна </w:t>
      </w:r>
      <w:hyperlink r:id="rId7" w:history="1">
        <w:r w:rsidRPr="00603308">
          <w:rPr>
            <w:rStyle w:val="a5"/>
            <w:rFonts w:ascii="Times New Roman" w:hAnsi="Times New Roman"/>
            <w:color w:val="auto"/>
            <w:sz w:val="28"/>
            <w:szCs w:val="28"/>
          </w:rPr>
          <w:t>http://bayanac.narod.ru/</w:t>
        </w:r>
      </w:hyperlink>
    </w:p>
    <w:p w:rsidR="00680E5A" w:rsidRDefault="00680E5A" w:rsidP="00D01103">
      <w:pPr>
        <w:spacing w:after="0" w:line="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Ноты для баяна </w:t>
      </w:r>
      <w:hyperlink r:id="rId8" w:history="1">
        <w:r>
          <w:rPr>
            <w:rStyle w:val="a5"/>
            <w:rFonts w:ascii="Times New Roman" w:hAnsi="Times New Roman"/>
            <w:color w:val="000000" w:themeColor="text1"/>
            <w:sz w:val="28"/>
            <w:szCs w:val="28"/>
          </w:rPr>
          <w:t>http://kniganot.ru/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90E3D" w:rsidRDefault="00F90E3D" w:rsidP="00D01103">
      <w:pPr>
        <w:spacing w:after="0" w:line="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Корнев В.</w:t>
      </w:r>
      <w:r w:rsidR="002A5A3F">
        <w:rPr>
          <w:rFonts w:ascii="Times New Roman" w:hAnsi="Times New Roman"/>
          <w:color w:val="000000" w:themeColor="text1"/>
          <w:sz w:val="28"/>
          <w:szCs w:val="28"/>
        </w:rPr>
        <w:t xml:space="preserve"> Русские приплясы. Танцы для баяна или аккордеона. Издательство «Музыка». </w:t>
      </w:r>
      <w:proofErr w:type="gramStart"/>
      <w:r w:rsidR="002A5A3F">
        <w:rPr>
          <w:rFonts w:ascii="Times New Roman" w:hAnsi="Times New Roman"/>
          <w:color w:val="000000" w:themeColor="text1"/>
          <w:sz w:val="28"/>
          <w:szCs w:val="28"/>
        </w:rPr>
        <w:t>–М</w:t>
      </w:r>
      <w:proofErr w:type="gramEnd"/>
      <w:r w:rsidR="002A5A3F">
        <w:rPr>
          <w:rFonts w:ascii="Times New Roman" w:hAnsi="Times New Roman"/>
          <w:color w:val="000000" w:themeColor="text1"/>
          <w:sz w:val="28"/>
          <w:szCs w:val="28"/>
        </w:rPr>
        <w:t>осква, 1990</w:t>
      </w:r>
      <w:r w:rsidR="00324C3D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6F46FE" w:rsidRPr="0046236B" w:rsidRDefault="0046236B" w:rsidP="00D01103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Кузнецов Е. Современные русские танцы для баяна. Издательство «Музыка». – Москва, 1981</w:t>
      </w:r>
      <w:r w:rsidR="0032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5572E9" w:rsidRDefault="0046236B" w:rsidP="00D0110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</w:t>
      </w:r>
      <w:r w:rsidR="00EB56C1">
        <w:rPr>
          <w:rFonts w:ascii="Times New Roman" w:hAnsi="Times New Roman"/>
          <w:sz w:val="28"/>
          <w:szCs w:val="28"/>
        </w:rPr>
        <w:t xml:space="preserve">) </w:t>
      </w:r>
      <w:r w:rsidR="005572E9">
        <w:rPr>
          <w:rFonts w:ascii="Times New Roman" w:eastAsia="Calibri" w:hAnsi="Times New Roman"/>
          <w:sz w:val="28"/>
          <w:szCs w:val="28"/>
        </w:rPr>
        <w:t>Пособия</w:t>
      </w:r>
      <w:r w:rsidR="00A829C4">
        <w:rPr>
          <w:rFonts w:ascii="Times New Roman" w:eastAsia="Calibri" w:hAnsi="Times New Roman"/>
          <w:sz w:val="28"/>
          <w:szCs w:val="28"/>
        </w:rPr>
        <w:t xml:space="preserve"> </w:t>
      </w:r>
      <w:r w:rsidR="005572E9">
        <w:rPr>
          <w:rFonts w:ascii="Times New Roman" w:eastAsia="Calibri" w:hAnsi="Times New Roman"/>
          <w:sz w:val="28"/>
          <w:szCs w:val="28"/>
        </w:rPr>
        <w:t>для концертмейстера народно-сценического танца</w:t>
      </w:r>
      <w:r w:rsidR="005572E9">
        <w:rPr>
          <w:rFonts w:ascii="Times New Roman" w:hAnsi="Times New Roman"/>
          <w:color w:val="000000" w:themeColor="text1"/>
        </w:rPr>
        <w:t xml:space="preserve"> </w:t>
      </w:r>
      <w:r w:rsidR="005572E9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FD370B" w:rsidRPr="00603308">
          <w:rPr>
            <w:rStyle w:val="a5"/>
            <w:rFonts w:ascii="Times New Roman" w:hAnsi="Times New Roman"/>
            <w:color w:val="auto"/>
            <w:sz w:val="28"/>
            <w:szCs w:val="28"/>
          </w:rPr>
          <w:t>http://www.yandex.ru/search</w:t>
        </w:r>
      </w:hyperlink>
      <w:r w:rsidR="005572E9" w:rsidRPr="00603308">
        <w:rPr>
          <w:rFonts w:ascii="Times New Roman" w:hAnsi="Times New Roman"/>
          <w:sz w:val="28"/>
          <w:szCs w:val="28"/>
        </w:rPr>
        <w:t xml:space="preserve">) </w:t>
      </w:r>
      <w:proofErr w:type="gramEnd"/>
    </w:p>
    <w:p w:rsidR="006F46FE" w:rsidRPr="0046236B" w:rsidRDefault="006F46FE" w:rsidP="006F46F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r>
        <w:rPr>
          <w:rFonts w:ascii="Times New Roman" w:hAnsi="Times New Roman"/>
          <w:sz w:val="28"/>
          <w:szCs w:val="28"/>
        </w:rPr>
        <w:t>Шестопалова И.В. Экзерсис у станка 4-5 класс. Пособие для концертмейстера в классе народно-сценического танца. – Тольятти, 2013г.</w:t>
      </w:r>
    </w:p>
    <w:p w:rsidR="006F46FE" w:rsidRDefault="006F46FE" w:rsidP="006F46F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6F46FE" w:rsidRDefault="006F46FE" w:rsidP="00D0110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F90E3D" w:rsidRDefault="00F90E3D" w:rsidP="00D0110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FD370B" w:rsidRDefault="00FD370B" w:rsidP="00D01103">
      <w:pPr>
        <w:spacing w:after="0" w:line="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80E5A" w:rsidRPr="00751386" w:rsidRDefault="00680E5A" w:rsidP="0075138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680E5A" w:rsidRPr="00751386" w:rsidSect="00D63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4145"/>
    <w:multiLevelType w:val="hybridMultilevel"/>
    <w:tmpl w:val="3CD40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54C17"/>
    <w:multiLevelType w:val="hybridMultilevel"/>
    <w:tmpl w:val="772AF9C4"/>
    <w:lvl w:ilvl="0" w:tplc="6254A4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004C8"/>
    <w:multiLevelType w:val="hybridMultilevel"/>
    <w:tmpl w:val="C62C4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E3062B"/>
    <w:multiLevelType w:val="hybridMultilevel"/>
    <w:tmpl w:val="8460E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558B2"/>
    <w:multiLevelType w:val="hybridMultilevel"/>
    <w:tmpl w:val="C62C4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C7576"/>
    <w:multiLevelType w:val="hybridMultilevel"/>
    <w:tmpl w:val="D346D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9E4"/>
    <w:rsid w:val="000D2618"/>
    <w:rsid w:val="001120B6"/>
    <w:rsid w:val="00134661"/>
    <w:rsid w:val="00136693"/>
    <w:rsid w:val="001925A1"/>
    <w:rsid w:val="001A4820"/>
    <w:rsid w:val="001B5BB0"/>
    <w:rsid w:val="001C1F54"/>
    <w:rsid w:val="001E0621"/>
    <w:rsid w:val="002139C2"/>
    <w:rsid w:val="002602B3"/>
    <w:rsid w:val="002774B5"/>
    <w:rsid w:val="002A5A3F"/>
    <w:rsid w:val="002F09C6"/>
    <w:rsid w:val="002F29C9"/>
    <w:rsid w:val="00324C3D"/>
    <w:rsid w:val="00360045"/>
    <w:rsid w:val="00374C83"/>
    <w:rsid w:val="003752CA"/>
    <w:rsid w:val="0039332C"/>
    <w:rsid w:val="003A7856"/>
    <w:rsid w:val="003B30E2"/>
    <w:rsid w:val="003B67B9"/>
    <w:rsid w:val="003C7600"/>
    <w:rsid w:val="003D03FD"/>
    <w:rsid w:val="003D10F5"/>
    <w:rsid w:val="003D6107"/>
    <w:rsid w:val="00415FEB"/>
    <w:rsid w:val="00423683"/>
    <w:rsid w:val="00446931"/>
    <w:rsid w:val="00446F6D"/>
    <w:rsid w:val="0046236B"/>
    <w:rsid w:val="004711B9"/>
    <w:rsid w:val="00496C47"/>
    <w:rsid w:val="004B5AE1"/>
    <w:rsid w:val="004F207F"/>
    <w:rsid w:val="004F4B88"/>
    <w:rsid w:val="004F5A60"/>
    <w:rsid w:val="00520C9F"/>
    <w:rsid w:val="005572E9"/>
    <w:rsid w:val="00560CEB"/>
    <w:rsid w:val="005737A4"/>
    <w:rsid w:val="00591B28"/>
    <w:rsid w:val="005B4200"/>
    <w:rsid w:val="005B7EB0"/>
    <w:rsid w:val="00603308"/>
    <w:rsid w:val="00615D5A"/>
    <w:rsid w:val="006169D4"/>
    <w:rsid w:val="00636368"/>
    <w:rsid w:val="00661D49"/>
    <w:rsid w:val="006622A7"/>
    <w:rsid w:val="00672B56"/>
    <w:rsid w:val="00680E5A"/>
    <w:rsid w:val="00697D24"/>
    <w:rsid w:val="006D0D35"/>
    <w:rsid w:val="006F46FE"/>
    <w:rsid w:val="006F53F8"/>
    <w:rsid w:val="006F5BF6"/>
    <w:rsid w:val="00720E9E"/>
    <w:rsid w:val="007253C9"/>
    <w:rsid w:val="00735BEE"/>
    <w:rsid w:val="00751386"/>
    <w:rsid w:val="00764149"/>
    <w:rsid w:val="007823F8"/>
    <w:rsid w:val="007D0ED4"/>
    <w:rsid w:val="007D10BF"/>
    <w:rsid w:val="007E0E69"/>
    <w:rsid w:val="008347D7"/>
    <w:rsid w:val="00850BFD"/>
    <w:rsid w:val="008627BE"/>
    <w:rsid w:val="008729E4"/>
    <w:rsid w:val="0088697A"/>
    <w:rsid w:val="008917EE"/>
    <w:rsid w:val="008D05EE"/>
    <w:rsid w:val="009129EA"/>
    <w:rsid w:val="00950A45"/>
    <w:rsid w:val="009740EB"/>
    <w:rsid w:val="009B2958"/>
    <w:rsid w:val="009B2E11"/>
    <w:rsid w:val="009B3ED8"/>
    <w:rsid w:val="009C6533"/>
    <w:rsid w:val="009E7CCE"/>
    <w:rsid w:val="00A07EE2"/>
    <w:rsid w:val="00A627CD"/>
    <w:rsid w:val="00A7565C"/>
    <w:rsid w:val="00A829C4"/>
    <w:rsid w:val="00AA3FC4"/>
    <w:rsid w:val="00AA7AAB"/>
    <w:rsid w:val="00AB10D5"/>
    <w:rsid w:val="00AC62ED"/>
    <w:rsid w:val="00B04CAF"/>
    <w:rsid w:val="00B369C3"/>
    <w:rsid w:val="00B434D2"/>
    <w:rsid w:val="00B75EE5"/>
    <w:rsid w:val="00B82C9A"/>
    <w:rsid w:val="00B96AE1"/>
    <w:rsid w:val="00BD21CC"/>
    <w:rsid w:val="00BE3472"/>
    <w:rsid w:val="00BE53BD"/>
    <w:rsid w:val="00C017C1"/>
    <w:rsid w:val="00C33BB4"/>
    <w:rsid w:val="00C46494"/>
    <w:rsid w:val="00C75E43"/>
    <w:rsid w:val="00C931A9"/>
    <w:rsid w:val="00CE1F56"/>
    <w:rsid w:val="00D006AF"/>
    <w:rsid w:val="00D01103"/>
    <w:rsid w:val="00D01920"/>
    <w:rsid w:val="00D3480D"/>
    <w:rsid w:val="00D36A98"/>
    <w:rsid w:val="00D70F44"/>
    <w:rsid w:val="00DA1E58"/>
    <w:rsid w:val="00DB3D59"/>
    <w:rsid w:val="00DF5C3B"/>
    <w:rsid w:val="00E03059"/>
    <w:rsid w:val="00E065E6"/>
    <w:rsid w:val="00E255E8"/>
    <w:rsid w:val="00E41413"/>
    <w:rsid w:val="00E42DC2"/>
    <w:rsid w:val="00E75F28"/>
    <w:rsid w:val="00E83DCB"/>
    <w:rsid w:val="00EB56C1"/>
    <w:rsid w:val="00EC032E"/>
    <w:rsid w:val="00EC574E"/>
    <w:rsid w:val="00F16BEC"/>
    <w:rsid w:val="00F90E3D"/>
    <w:rsid w:val="00FB3320"/>
    <w:rsid w:val="00FC5FCF"/>
    <w:rsid w:val="00FD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9E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72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80E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igano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bayanac.narod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horeograf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andex.ru/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2916A-0E05-486D-BE92-2B69F9B1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5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Samsung</cp:lastModifiedBy>
  <cp:revision>167</cp:revision>
  <cp:lastPrinted>2019-11-20T02:38:00Z</cp:lastPrinted>
  <dcterms:created xsi:type="dcterms:W3CDTF">2019-11-18T05:47:00Z</dcterms:created>
  <dcterms:modified xsi:type="dcterms:W3CDTF">2020-08-27T13:22:00Z</dcterms:modified>
</cp:coreProperties>
</file>