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2CFF" w:rsidRDefault="004C2CFF" w:rsidP="004C2CFF">
      <w:pPr>
        <w:jc w:val="center"/>
        <w:rPr>
          <w:rFonts w:ascii="Times New Roman" w:hAnsi="Times New Roman" w:cs="Times New Roman"/>
          <w:b/>
          <w:sz w:val="28"/>
          <w:szCs w:val="28"/>
        </w:rPr>
      </w:pPr>
      <w:r>
        <w:rPr>
          <w:rFonts w:ascii="Times New Roman" w:hAnsi="Times New Roman" w:cs="Times New Roman"/>
          <w:b/>
          <w:sz w:val="28"/>
          <w:szCs w:val="28"/>
        </w:rPr>
        <w:t>МУНИЦИПАЛЬНОЕ БЮДЖЕТНОЕ УЧРЕЖДЕНИЕ</w:t>
      </w:r>
    </w:p>
    <w:p w:rsidR="004C2CFF" w:rsidRDefault="004C2CFF" w:rsidP="004C2CFF">
      <w:pPr>
        <w:jc w:val="center"/>
        <w:rPr>
          <w:rFonts w:ascii="Times New Roman" w:hAnsi="Times New Roman" w:cs="Times New Roman"/>
          <w:b/>
          <w:sz w:val="28"/>
          <w:szCs w:val="28"/>
        </w:rPr>
      </w:pPr>
      <w:r>
        <w:rPr>
          <w:rFonts w:ascii="Times New Roman" w:hAnsi="Times New Roman" w:cs="Times New Roman"/>
          <w:b/>
          <w:sz w:val="28"/>
          <w:szCs w:val="28"/>
        </w:rPr>
        <w:t xml:space="preserve"> «СПОРТИВНАЯ ШКОЛА «ГРАНИТ»»</w:t>
      </w:r>
    </w:p>
    <w:p w:rsidR="004C2CFF" w:rsidRDefault="004C2CFF" w:rsidP="004C2CFF"/>
    <w:p w:rsidR="004C2CFF" w:rsidRDefault="004C2CFF" w:rsidP="004C2CFF">
      <w:pPr>
        <w:jc w:val="center"/>
        <w:rPr>
          <w:rFonts w:ascii="Times New Roman" w:hAnsi="Times New Roman" w:cs="Times New Roman"/>
          <w:b/>
          <w:sz w:val="28"/>
          <w:szCs w:val="28"/>
        </w:rPr>
      </w:pPr>
      <w:r>
        <w:rPr>
          <w:rFonts w:ascii="Times New Roman" w:hAnsi="Times New Roman" w:cs="Times New Roman"/>
          <w:b/>
          <w:sz w:val="28"/>
          <w:szCs w:val="28"/>
        </w:rPr>
        <w:t xml:space="preserve">                                                                     Утверждено               </w:t>
      </w:r>
    </w:p>
    <w:p w:rsidR="004C2CFF" w:rsidRDefault="004C2CFF" w:rsidP="004C2CFF">
      <w:pPr>
        <w:jc w:val="right"/>
        <w:rPr>
          <w:rFonts w:ascii="Times New Roman" w:hAnsi="Times New Roman" w:cs="Times New Roman"/>
          <w:sz w:val="28"/>
          <w:szCs w:val="28"/>
        </w:rPr>
      </w:pPr>
      <w:r>
        <w:rPr>
          <w:rFonts w:ascii="Times New Roman" w:hAnsi="Times New Roman" w:cs="Times New Roman"/>
          <w:sz w:val="28"/>
          <w:szCs w:val="28"/>
        </w:rPr>
        <w:t>Директор МБУ СШ «Гранит»</w:t>
      </w:r>
    </w:p>
    <w:p w:rsidR="004C2CFF" w:rsidRDefault="004C2CFF" w:rsidP="004C2CFF">
      <w:pPr>
        <w:jc w:val="center"/>
        <w:rPr>
          <w:rFonts w:ascii="Times New Roman" w:hAnsi="Times New Roman" w:cs="Times New Roman"/>
          <w:sz w:val="28"/>
          <w:szCs w:val="28"/>
        </w:rPr>
      </w:pPr>
      <w:r>
        <w:rPr>
          <w:rFonts w:ascii="Times New Roman" w:hAnsi="Times New Roman" w:cs="Times New Roman"/>
          <w:sz w:val="28"/>
          <w:szCs w:val="28"/>
        </w:rPr>
        <w:t xml:space="preserve">                                                                        Фадеев В.Л.____________</w:t>
      </w:r>
    </w:p>
    <w:p w:rsidR="004C2CFF" w:rsidRDefault="004C2CFF" w:rsidP="004C2CFF"/>
    <w:p w:rsidR="004C2CFF" w:rsidRDefault="004C2CFF" w:rsidP="004C2CFF"/>
    <w:p w:rsidR="004C2CFF" w:rsidRDefault="004C2CFF" w:rsidP="004C2CFF">
      <w:pPr>
        <w:jc w:val="center"/>
        <w:rPr>
          <w:rFonts w:ascii="Times New Roman" w:hAnsi="Times New Roman" w:cs="Times New Roman"/>
          <w:b/>
          <w:sz w:val="28"/>
          <w:szCs w:val="28"/>
        </w:rPr>
      </w:pPr>
      <w:r>
        <w:rPr>
          <w:rFonts w:ascii="Times New Roman" w:hAnsi="Times New Roman" w:cs="Times New Roman"/>
          <w:b/>
          <w:sz w:val="28"/>
          <w:szCs w:val="28"/>
        </w:rPr>
        <w:t xml:space="preserve">ПРОГРАММА СПОРТИВНОЙ ПОДГОТОВКИ </w:t>
      </w:r>
    </w:p>
    <w:p w:rsidR="004C2CFF" w:rsidRDefault="004C2CFF" w:rsidP="004C2CFF">
      <w:pPr>
        <w:jc w:val="center"/>
        <w:rPr>
          <w:rFonts w:ascii="Times New Roman" w:hAnsi="Times New Roman" w:cs="Times New Roman"/>
          <w:b/>
          <w:sz w:val="28"/>
          <w:szCs w:val="28"/>
        </w:rPr>
      </w:pPr>
      <w:r>
        <w:rPr>
          <w:rFonts w:ascii="Times New Roman" w:hAnsi="Times New Roman" w:cs="Times New Roman"/>
          <w:b/>
          <w:sz w:val="28"/>
          <w:szCs w:val="28"/>
        </w:rPr>
        <w:t>ПО ВИДУ СПОРТА ШАХМАТЫ</w:t>
      </w:r>
    </w:p>
    <w:p w:rsidR="004C2CFF" w:rsidRDefault="004C2CFF" w:rsidP="004C2CFF">
      <w:pPr>
        <w:jc w:val="center"/>
        <w:rPr>
          <w:rFonts w:ascii="Times New Roman" w:hAnsi="Times New Roman" w:cs="Times New Roman"/>
          <w:b/>
          <w:sz w:val="28"/>
          <w:szCs w:val="28"/>
        </w:rPr>
      </w:pPr>
    </w:p>
    <w:p w:rsidR="004C2CFF" w:rsidRDefault="004C2CFF" w:rsidP="004C2CFF">
      <w:pPr>
        <w:pStyle w:val="a3"/>
        <w:spacing w:after="0" w:line="240" w:lineRule="auto"/>
        <w:ind w:left="0" w:firstLine="709"/>
        <w:jc w:val="both"/>
        <w:rPr>
          <w:rFonts w:ascii="Times New Roman" w:hAnsi="Times New Roman" w:cs="Times New Roman"/>
          <w:color w:val="000000"/>
          <w:sz w:val="26"/>
          <w:szCs w:val="26"/>
        </w:rPr>
      </w:pPr>
      <w:r>
        <w:rPr>
          <w:rFonts w:ascii="Times New Roman" w:hAnsi="Times New Roman" w:cs="Times New Roman"/>
          <w:sz w:val="28"/>
          <w:szCs w:val="28"/>
        </w:rPr>
        <w:t>Программа разработана</w:t>
      </w:r>
      <w:r>
        <w:rPr>
          <w:rFonts w:ascii="Times New Roman" w:hAnsi="Times New Roman" w:cs="Times New Roman"/>
          <w:color w:val="000000"/>
          <w:sz w:val="26"/>
          <w:szCs w:val="26"/>
        </w:rPr>
        <w:t xml:space="preserve"> в соответствии с Федеральным законом РФ от 29.12.2012 г. №273-ФЗ «Об образовании в Российской Федерации», приказом Минспорта России от 27.12.2013 №1125 «Об утверждении особенностей организации и осуществления образовательной, тренировочной и методической деятельности в области физической культуры и спорта», приказом Минспорта России от 12.10.2015 №930 «Об утверждении Федерального стандарта спортивной подготовки по виду спорта шахматы». </w:t>
      </w:r>
    </w:p>
    <w:p w:rsidR="004C2CFF" w:rsidRDefault="004C2CFF" w:rsidP="004C2CFF">
      <w:pPr>
        <w:jc w:val="both"/>
        <w:rPr>
          <w:rFonts w:ascii="Times New Roman" w:hAnsi="Times New Roman" w:cs="Times New Roman"/>
          <w:b/>
          <w:sz w:val="28"/>
          <w:szCs w:val="28"/>
        </w:rPr>
      </w:pPr>
    </w:p>
    <w:p w:rsidR="004C2CFF" w:rsidRDefault="004C2CFF" w:rsidP="004C2CFF">
      <w:pPr>
        <w:jc w:val="both"/>
        <w:rPr>
          <w:rFonts w:ascii="Times New Roman" w:hAnsi="Times New Roman" w:cs="Times New Roman"/>
          <w:b/>
          <w:sz w:val="28"/>
          <w:szCs w:val="28"/>
        </w:rPr>
      </w:pPr>
    </w:p>
    <w:p w:rsidR="004C2CFF" w:rsidRDefault="004C2CFF" w:rsidP="004C2CFF">
      <w:pPr>
        <w:jc w:val="both"/>
        <w:rPr>
          <w:rFonts w:ascii="Times New Roman" w:hAnsi="Times New Roman" w:cs="Times New Roman"/>
          <w:sz w:val="28"/>
          <w:szCs w:val="28"/>
        </w:rPr>
      </w:pPr>
      <w:r>
        <w:rPr>
          <w:rFonts w:ascii="Times New Roman" w:hAnsi="Times New Roman" w:cs="Times New Roman"/>
          <w:sz w:val="28"/>
          <w:szCs w:val="28"/>
        </w:rPr>
        <w:t>Срок реализации программы – 6 лет.</w:t>
      </w:r>
    </w:p>
    <w:p w:rsidR="004C2CFF" w:rsidRDefault="004C2CFF" w:rsidP="004C2CFF">
      <w:p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-на этапе начальной подготовки – от 1 года до 2 лет, </w:t>
      </w:r>
    </w:p>
    <w:p w:rsidR="004C2CFF" w:rsidRDefault="004C2CFF" w:rsidP="004C2CFF">
      <w:p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-на тренировочном этапе – 4 года.</w:t>
      </w: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Программу разработала тренер по шахматам МБУ СШ «Гранит»</w:t>
      </w:r>
    </w:p>
    <w:p w:rsidR="004C2CFF" w:rsidRDefault="004C2CFF" w:rsidP="004C2CFF">
      <w:pPr>
        <w:spacing w:after="0" w:line="240" w:lineRule="auto"/>
        <w:jc w:val="both"/>
        <w:rPr>
          <w:rFonts w:ascii="Times New Roman" w:hAnsi="Times New Roman" w:cs="Times New Roman"/>
          <w:color w:val="000000"/>
          <w:sz w:val="26"/>
          <w:szCs w:val="26"/>
        </w:rPr>
      </w:pPr>
      <w:r>
        <w:rPr>
          <w:rFonts w:ascii="Times New Roman" w:hAnsi="Times New Roman" w:cs="Times New Roman"/>
          <w:color w:val="000000"/>
          <w:sz w:val="26"/>
          <w:szCs w:val="26"/>
        </w:rPr>
        <w:t>Саух Ольга Григорьевна.</w:t>
      </w: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both"/>
        <w:rPr>
          <w:rFonts w:ascii="Times New Roman" w:hAnsi="Times New Roman" w:cs="Times New Roman"/>
          <w:color w:val="000000"/>
          <w:sz w:val="26"/>
          <w:szCs w:val="26"/>
        </w:rPr>
      </w:pPr>
    </w:p>
    <w:p w:rsidR="004C2CFF" w:rsidRDefault="004C2CFF" w:rsidP="004C2CFF">
      <w:pPr>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г. Дальнегорск</w:t>
      </w:r>
    </w:p>
    <w:p w:rsidR="004C2CFF" w:rsidRDefault="004C2CFF" w:rsidP="004C2CFF">
      <w:pPr>
        <w:spacing w:after="0" w:line="240" w:lineRule="auto"/>
        <w:jc w:val="center"/>
        <w:rPr>
          <w:rFonts w:ascii="Times New Roman" w:hAnsi="Times New Roman" w:cs="Times New Roman"/>
          <w:color w:val="000000"/>
          <w:sz w:val="26"/>
          <w:szCs w:val="26"/>
        </w:rPr>
      </w:pPr>
      <w:r>
        <w:rPr>
          <w:rFonts w:ascii="Times New Roman" w:hAnsi="Times New Roman" w:cs="Times New Roman"/>
          <w:color w:val="000000"/>
          <w:sz w:val="26"/>
          <w:szCs w:val="26"/>
        </w:rPr>
        <w:t>2018год</w:t>
      </w:r>
    </w:p>
    <w:p w:rsidR="004C2CFF" w:rsidRDefault="004C2CFF" w:rsidP="006F6890">
      <w:pPr>
        <w:spacing w:after="0" w:line="240" w:lineRule="auto"/>
        <w:jc w:val="center"/>
        <w:rPr>
          <w:rStyle w:val="fontstyle01"/>
          <w:color w:val="auto"/>
          <w:sz w:val="26"/>
          <w:szCs w:val="26"/>
        </w:rPr>
      </w:pPr>
    </w:p>
    <w:p w:rsidR="000C43C3" w:rsidRPr="001B1869" w:rsidRDefault="00F7485A" w:rsidP="006F6890">
      <w:pPr>
        <w:spacing w:after="0" w:line="240" w:lineRule="auto"/>
        <w:jc w:val="center"/>
        <w:rPr>
          <w:rStyle w:val="fontstyle01"/>
          <w:color w:val="auto"/>
          <w:sz w:val="26"/>
          <w:szCs w:val="26"/>
        </w:rPr>
      </w:pPr>
      <w:r w:rsidRPr="001B1869">
        <w:rPr>
          <w:rStyle w:val="fontstyle01"/>
          <w:color w:val="auto"/>
          <w:sz w:val="26"/>
          <w:szCs w:val="26"/>
        </w:rPr>
        <w:lastRenderedPageBreak/>
        <w:t>ОГЛАВЛЕНИЕ</w:t>
      </w:r>
    </w:p>
    <w:p w:rsidR="00113891" w:rsidRPr="00067DF4" w:rsidRDefault="00F7485A" w:rsidP="002541D8">
      <w:pPr>
        <w:tabs>
          <w:tab w:val="left" w:pos="9355"/>
        </w:tabs>
        <w:spacing w:after="0" w:line="240" w:lineRule="auto"/>
        <w:jc w:val="both"/>
        <w:rPr>
          <w:rFonts w:ascii="Times New Roman" w:hAnsi="Times New Roman" w:cs="Times New Roman"/>
          <w:color w:val="000000"/>
          <w:sz w:val="26"/>
          <w:szCs w:val="26"/>
        </w:rPr>
      </w:pPr>
      <w:r w:rsidRPr="00DE5CAC">
        <w:rPr>
          <w:rFonts w:ascii="Times New Roman" w:hAnsi="Times New Roman" w:cs="Times New Roman"/>
          <w:b/>
          <w:bCs/>
          <w:color w:val="365F91"/>
          <w:sz w:val="28"/>
          <w:szCs w:val="28"/>
        </w:rPr>
        <w:br/>
      </w:r>
      <w:r w:rsidRPr="00067DF4">
        <w:rPr>
          <w:rStyle w:val="fontstyle11"/>
          <w:sz w:val="26"/>
          <w:szCs w:val="26"/>
        </w:rPr>
        <w:t>I. ПОЯСНИТЕЛЬНАЯ ЗАПИСКА ..........</w:t>
      </w:r>
      <w:r w:rsidR="00113891" w:rsidRPr="00067DF4">
        <w:rPr>
          <w:rStyle w:val="fontstyle11"/>
          <w:sz w:val="26"/>
          <w:szCs w:val="26"/>
        </w:rPr>
        <w:t>............</w:t>
      </w:r>
      <w:r w:rsidR="002541D8">
        <w:rPr>
          <w:rStyle w:val="fontstyle11"/>
          <w:sz w:val="26"/>
          <w:szCs w:val="26"/>
        </w:rPr>
        <w:t xml:space="preserve"> </w:t>
      </w:r>
      <w:r w:rsidR="00113891" w:rsidRPr="00067DF4">
        <w:rPr>
          <w:rStyle w:val="fontstyle11"/>
          <w:sz w:val="26"/>
          <w:szCs w:val="26"/>
        </w:rPr>
        <w:t>..........................................</w:t>
      </w:r>
      <w:r w:rsidR="00067DF4">
        <w:rPr>
          <w:rStyle w:val="fontstyle11"/>
          <w:sz w:val="26"/>
          <w:szCs w:val="26"/>
        </w:rPr>
        <w:t>........</w:t>
      </w:r>
      <w:r w:rsidR="00113891" w:rsidRPr="00067DF4">
        <w:rPr>
          <w:rStyle w:val="fontstyle11"/>
          <w:sz w:val="26"/>
          <w:szCs w:val="26"/>
        </w:rPr>
        <w:t>....</w:t>
      </w:r>
      <w:r w:rsidR="008C1D88">
        <w:rPr>
          <w:rStyle w:val="fontstyle11"/>
          <w:sz w:val="26"/>
          <w:szCs w:val="26"/>
        </w:rPr>
        <w:t>.</w:t>
      </w:r>
      <w:r w:rsidR="00113891" w:rsidRPr="00067DF4">
        <w:rPr>
          <w:rStyle w:val="fontstyle11"/>
          <w:sz w:val="26"/>
          <w:szCs w:val="26"/>
        </w:rPr>
        <w:t>..</w:t>
      </w:r>
      <w:r w:rsidRPr="00067DF4">
        <w:rPr>
          <w:rStyle w:val="fontstyle11"/>
          <w:sz w:val="26"/>
          <w:szCs w:val="26"/>
        </w:rPr>
        <w:t>..</w:t>
      </w:r>
      <w:r w:rsidR="0048385C">
        <w:rPr>
          <w:rStyle w:val="fontstyle11"/>
          <w:sz w:val="26"/>
          <w:szCs w:val="26"/>
        </w:rPr>
        <w:t>4</w:t>
      </w:r>
    </w:p>
    <w:p w:rsidR="00113891" w:rsidRPr="00000774" w:rsidRDefault="00F7485A" w:rsidP="006F6890">
      <w:pPr>
        <w:spacing w:after="0" w:line="240" w:lineRule="auto"/>
        <w:jc w:val="both"/>
        <w:rPr>
          <w:rFonts w:ascii="Times New Roman" w:hAnsi="Times New Roman" w:cs="Times New Roman"/>
          <w:i/>
          <w:color w:val="000000"/>
          <w:sz w:val="26"/>
          <w:szCs w:val="26"/>
        </w:rPr>
      </w:pPr>
      <w:r w:rsidRPr="00000774">
        <w:rPr>
          <w:rStyle w:val="fontstyle31"/>
          <w:i w:val="0"/>
          <w:sz w:val="26"/>
          <w:szCs w:val="26"/>
        </w:rPr>
        <w:t xml:space="preserve">1.1. Характеристика вида спорта, его отличительные особенности </w:t>
      </w:r>
      <w:r w:rsidR="00602CEB" w:rsidRPr="00F15C43">
        <w:rPr>
          <w:rStyle w:val="fontstyle31"/>
          <w:i w:val="0"/>
          <w:sz w:val="26"/>
          <w:szCs w:val="26"/>
        </w:rPr>
        <w:t>…</w:t>
      </w:r>
      <w:r w:rsidR="00067DF4" w:rsidRPr="00F15C43">
        <w:rPr>
          <w:rStyle w:val="fontstyle31"/>
          <w:i w:val="0"/>
          <w:sz w:val="26"/>
          <w:szCs w:val="26"/>
        </w:rPr>
        <w:t>…</w:t>
      </w:r>
      <w:r w:rsidR="002541D8" w:rsidRPr="00F15C43">
        <w:rPr>
          <w:rStyle w:val="fontstyle31"/>
          <w:i w:val="0"/>
          <w:sz w:val="26"/>
          <w:szCs w:val="26"/>
        </w:rPr>
        <w:t xml:space="preserve"> </w:t>
      </w:r>
      <w:r w:rsidR="00067DF4" w:rsidRPr="00F15C43">
        <w:rPr>
          <w:rStyle w:val="fontstyle31"/>
          <w:i w:val="0"/>
          <w:sz w:val="26"/>
          <w:szCs w:val="26"/>
        </w:rPr>
        <w:t>…</w:t>
      </w:r>
      <w:r w:rsidR="00F15C43">
        <w:rPr>
          <w:rStyle w:val="fontstyle31"/>
          <w:i w:val="0"/>
          <w:sz w:val="26"/>
          <w:szCs w:val="26"/>
        </w:rPr>
        <w:t>…</w:t>
      </w:r>
      <w:r w:rsidR="00602CEB" w:rsidRPr="00F15C43">
        <w:rPr>
          <w:rStyle w:val="fontstyle31"/>
          <w:i w:val="0"/>
          <w:sz w:val="26"/>
          <w:szCs w:val="26"/>
        </w:rPr>
        <w:t>…</w:t>
      </w:r>
      <w:r w:rsidR="008C1D88" w:rsidRPr="00F15C43">
        <w:rPr>
          <w:rStyle w:val="fontstyle31"/>
          <w:i w:val="0"/>
          <w:sz w:val="26"/>
          <w:szCs w:val="26"/>
        </w:rPr>
        <w:t>.</w:t>
      </w:r>
      <w:r w:rsidR="00602CEB" w:rsidRPr="00F15C43">
        <w:rPr>
          <w:rStyle w:val="fontstyle31"/>
          <w:i w:val="0"/>
          <w:sz w:val="26"/>
          <w:szCs w:val="26"/>
        </w:rPr>
        <w:t>…..</w:t>
      </w:r>
      <w:r w:rsidR="0048385C" w:rsidRPr="00F15C43">
        <w:rPr>
          <w:rStyle w:val="fontstyle11"/>
          <w:sz w:val="26"/>
          <w:szCs w:val="26"/>
        </w:rPr>
        <w:t>4</w:t>
      </w:r>
    </w:p>
    <w:p w:rsidR="00113891" w:rsidRPr="00000774" w:rsidRDefault="00F7485A" w:rsidP="006F6890">
      <w:pPr>
        <w:spacing w:after="0" w:line="240" w:lineRule="auto"/>
        <w:jc w:val="both"/>
        <w:rPr>
          <w:rFonts w:ascii="Times New Roman" w:hAnsi="Times New Roman" w:cs="Times New Roman"/>
          <w:i/>
          <w:color w:val="000000"/>
          <w:sz w:val="26"/>
          <w:szCs w:val="26"/>
        </w:rPr>
      </w:pPr>
      <w:r w:rsidRPr="00000774">
        <w:rPr>
          <w:rStyle w:val="fontstyle31"/>
          <w:i w:val="0"/>
          <w:sz w:val="26"/>
          <w:szCs w:val="26"/>
        </w:rPr>
        <w:t>1.2. Специфика организации тренировочного процесса</w:t>
      </w:r>
      <w:r w:rsidR="00602CEB" w:rsidRPr="00DC7CAF">
        <w:rPr>
          <w:rStyle w:val="fontstyle11"/>
          <w:sz w:val="26"/>
          <w:szCs w:val="26"/>
        </w:rPr>
        <w:t>……………</w:t>
      </w:r>
      <w:r w:rsidR="00067DF4" w:rsidRPr="00DC7CAF">
        <w:rPr>
          <w:rStyle w:val="fontstyle11"/>
          <w:sz w:val="26"/>
          <w:szCs w:val="26"/>
        </w:rPr>
        <w:t>……</w:t>
      </w:r>
      <w:r w:rsidR="00602CEB" w:rsidRPr="00DC7CAF">
        <w:rPr>
          <w:rStyle w:val="fontstyle11"/>
          <w:sz w:val="26"/>
          <w:szCs w:val="26"/>
        </w:rPr>
        <w:t>…</w:t>
      </w:r>
      <w:r w:rsidR="002541D8" w:rsidRPr="00DC7CAF">
        <w:rPr>
          <w:rStyle w:val="fontstyle11"/>
          <w:sz w:val="26"/>
          <w:szCs w:val="26"/>
        </w:rPr>
        <w:t xml:space="preserve"> </w:t>
      </w:r>
      <w:r w:rsidR="00602CEB" w:rsidRPr="00DC7CAF">
        <w:rPr>
          <w:rStyle w:val="fontstyle11"/>
          <w:sz w:val="26"/>
          <w:szCs w:val="26"/>
        </w:rPr>
        <w:t>………</w:t>
      </w:r>
      <w:r w:rsidR="008C1D88" w:rsidRPr="00DC7CAF">
        <w:rPr>
          <w:rStyle w:val="fontstyle11"/>
          <w:sz w:val="26"/>
          <w:szCs w:val="26"/>
        </w:rPr>
        <w:t>.</w:t>
      </w:r>
      <w:r w:rsidR="00602CEB" w:rsidRPr="00DC7CAF">
        <w:rPr>
          <w:rStyle w:val="fontstyle11"/>
          <w:sz w:val="26"/>
          <w:szCs w:val="26"/>
        </w:rPr>
        <w:t>.</w:t>
      </w:r>
      <w:r w:rsidRPr="00DC7CAF">
        <w:rPr>
          <w:rStyle w:val="fontstyle11"/>
          <w:sz w:val="26"/>
          <w:szCs w:val="26"/>
        </w:rPr>
        <w:t>.</w:t>
      </w:r>
      <w:r w:rsidR="0048385C" w:rsidRPr="00DC7CAF">
        <w:rPr>
          <w:rStyle w:val="fontstyle11"/>
          <w:sz w:val="26"/>
          <w:szCs w:val="26"/>
        </w:rPr>
        <w:t>6</w:t>
      </w:r>
    </w:p>
    <w:p w:rsidR="00113891" w:rsidRPr="00067DF4" w:rsidRDefault="00F7485A" w:rsidP="006F6890">
      <w:pPr>
        <w:spacing w:after="0" w:line="240" w:lineRule="auto"/>
        <w:jc w:val="both"/>
        <w:rPr>
          <w:rFonts w:ascii="Times New Roman" w:hAnsi="Times New Roman" w:cs="Times New Roman"/>
          <w:color w:val="000000"/>
          <w:sz w:val="26"/>
          <w:szCs w:val="26"/>
        </w:rPr>
      </w:pPr>
      <w:r w:rsidRPr="00000774">
        <w:rPr>
          <w:rStyle w:val="fontstyle31"/>
          <w:i w:val="0"/>
          <w:sz w:val="26"/>
          <w:szCs w:val="26"/>
        </w:rPr>
        <w:t>1.3 Структура системы многолетней подготовки</w:t>
      </w:r>
      <w:r w:rsidR="00602CEB" w:rsidRPr="00DC7CAF">
        <w:rPr>
          <w:rStyle w:val="fontstyle11"/>
          <w:sz w:val="26"/>
          <w:szCs w:val="26"/>
        </w:rPr>
        <w:t>…………………</w:t>
      </w:r>
      <w:r w:rsidR="00067DF4" w:rsidRPr="00DC7CAF">
        <w:rPr>
          <w:rStyle w:val="fontstyle11"/>
          <w:sz w:val="26"/>
          <w:szCs w:val="26"/>
        </w:rPr>
        <w:t>……</w:t>
      </w:r>
      <w:r w:rsidR="00F15C43">
        <w:rPr>
          <w:rStyle w:val="fontstyle11"/>
          <w:sz w:val="26"/>
          <w:szCs w:val="26"/>
        </w:rPr>
        <w:t>…</w:t>
      </w:r>
      <w:r w:rsidR="00067DF4" w:rsidRPr="00DC7CAF">
        <w:rPr>
          <w:rStyle w:val="fontstyle11"/>
          <w:sz w:val="26"/>
          <w:szCs w:val="26"/>
        </w:rPr>
        <w:t>..</w:t>
      </w:r>
      <w:r w:rsidR="00602CEB" w:rsidRPr="00DC7CAF">
        <w:rPr>
          <w:rStyle w:val="fontstyle11"/>
          <w:sz w:val="26"/>
          <w:szCs w:val="26"/>
        </w:rPr>
        <w:t>………</w:t>
      </w:r>
      <w:r w:rsidR="008C1D88" w:rsidRPr="00DC7CAF">
        <w:rPr>
          <w:rStyle w:val="fontstyle11"/>
          <w:sz w:val="26"/>
          <w:szCs w:val="26"/>
        </w:rPr>
        <w:t>.</w:t>
      </w:r>
      <w:r w:rsidR="00602CEB" w:rsidRPr="00DC7CAF">
        <w:rPr>
          <w:rStyle w:val="fontstyle11"/>
          <w:sz w:val="26"/>
          <w:szCs w:val="26"/>
        </w:rPr>
        <w:t>…</w:t>
      </w:r>
      <w:r w:rsidR="004A3029" w:rsidRPr="00DC7CAF">
        <w:rPr>
          <w:rStyle w:val="fontstyle11"/>
          <w:sz w:val="26"/>
          <w:szCs w:val="26"/>
        </w:rPr>
        <w:t>7</w:t>
      </w:r>
    </w:p>
    <w:p w:rsidR="00113891" w:rsidRPr="00067DF4" w:rsidRDefault="00F7485A" w:rsidP="006F6890">
      <w:pPr>
        <w:spacing w:after="0" w:line="240" w:lineRule="auto"/>
        <w:jc w:val="both"/>
        <w:rPr>
          <w:rFonts w:ascii="Times New Roman" w:hAnsi="Times New Roman" w:cs="Times New Roman"/>
          <w:color w:val="000000"/>
          <w:sz w:val="26"/>
          <w:szCs w:val="26"/>
        </w:rPr>
      </w:pPr>
      <w:r w:rsidRPr="00067DF4">
        <w:rPr>
          <w:rStyle w:val="fontstyle11"/>
          <w:sz w:val="26"/>
          <w:szCs w:val="26"/>
        </w:rPr>
        <w:t>II. НОРМАТИВНАЯ ЧАСТЬ...</w:t>
      </w:r>
      <w:r w:rsidR="00261CEE">
        <w:rPr>
          <w:rStyle w:val="fontstyle11"/>
          <w:sz w:val="26"/>
          <w:szCs w:val="26"/>
        </w:rPr>
        <w:t>............</w:t>
      </w:r>
      <w:r w:rsidR="00602CEB" w:rsidRPr="00067DF4">
        <w:rPr>
          <w:rStyle w:val="fontstyle11"/>
          <w:sz w:val="26"/>
          <w:szCs w:val="26"/>
        </w:rPr>
        <w:t>.................................................</w:t>
      </w:r>
      <w:r w:rsidR="00067DF4">
        <w:rPr>
          <w:rStyle w:val="fontstyle11"/>
          <w:sz w:val="26"/>
          <w:szCs w:val="26"/>
        </w:rPr>
        <w:t>..........</w:t>
      </w:r>
      <w:r w:rsidR="00602CEB" w:rsidRPr="00067DF4">
        <w:rPr>
          <w:rStyle w:val="fontstyle11"/>
          <w:sz w:val="26"/>
          <w:szCs w:val="26"/>
        </w:rPr>
        <w:t>..............</w:t>
      </w:r>
      <w:r w:rsidRPr="00067DF4">
        <w:rPr>
          <w:rStyle w:val="fontstyle11"/>
          <w:sz w:val="26"/>
          <w:szCs w:val="26"/>
        </w:rPr>
        <w:t>..</w:t>
      </w:r>
      <w:r w:rsidR="008C1D88">
        <w:rPr>
          <w:rStyle w:val="fontstyle11"/>
          <w:sz w:val="26"/>
          <w:szCs w:val="26"/>
        </w:rPr>
        <w:t>..8</w:t>
      </w:r>
    </w:p>
    <w:p w:rsidR="00113891" w:rsidRPr="00000774" w:rsidRDefault="00000774" w:rsidP="006F6890">
      <w:pPr>
        <w:spacing w:after="0" w:line="240" w:lineRule="auto"/>
        <w:jc w:val="both"/>
        <w:rPr>
          <w:rFonts w:ascii="Times New Roman" w:hAnsi="Times New Roman" w:cs="Times New Roman"/>
          <w:i/>
          <w:color w:val="000000"/>
          <w:sz w:val="26"/>
          <w:szCs w:val="26"/>
        </w:rPr>
      </w:pPr>
      <w:r w:rsidRPr="00000774">
        <w:rPr>
          <w:rStyle w:val="fontstyle31"/>
          <w:i w:val="0"/>
          <w:sz w:val="26"/>
          <w:szCs w:val="26"/>
        </w:rPr>
        <w:t>2.1</w:t>
      </w:r>
      <w:r w:rsidR="00F7485A" w:rsidRPr="00000774">
        <w:rPr>
          <w:rStyle w:val="fontstyle31"/>
          <w:i w:val="0"/>
          <w:sz w:val="26"/>
          <w:szCs w:val="26"/>
        </w:rPr>
        <w:t xml:space="preserve"> Продолжительность этапов спо</w:t>
      </w:r>
      <w:r w:rsidR="00113891" w:rsidRPr="00000774">
        <w:rPr>
          <w:rStyle w:val="fontstyle31"/>
          <w:i w:val="0"/>
          <w:sz w:val="26"/>
          <w:szCs w:val="26"/>
        </w:rPr>
        <w:t xml:space="preserve">ртивной подготовки, минимальный </w:t>
      </w:r>
      <w:r w:rsidR="00F7485A" w:rsidRPr="00000774">
        <w:rPr>
          <w:rStyle w:val="fontstyle31"/>
          <w:i w:val="0"/>
          <w:sz w:val="26"/>
          <w:szCs w:val="26"/>
        </w:rPr>
        <w:t>возраст лиц</w:t>
      </w:r>
      <w:r w:rsidR="00211D6A" w:rsidRPr="00000774">
        <w:rPr>
          <w:rFonts w:ascii="Times New Roman" w:hAnsi="Times New Roman" w:cs="Times New Roman"/>
          <w:i/>
          <w:iCs/>
          <w:color w:val="000000"/>
          <w:sz w:val="26"/>
          <w:szCs w:val="26"/>
        </w:rPr>
        <w:t xml:space="preserve"> </w:t>
      </w:r>
      <w:r w:rsidR="00F7485A" w:rsidRPr="00000774">
        <w:rPr>
          <w:rStyle w:val="fontstyle31"/>
          <w:i w:val="0"/>
          <w:sz w:val="26"/>
          <w:szCs w:val="26"/>
        </w:rPr>
        <w:t>для зачисления на этапы спор</w:t>
      </w:r>
      <w:r w:rsidR="00113891" w:rsidRPr="00000774">
        <w:rPr>
          <w:rStyle w:val="fontstyle31"/>
          <w:i w:val="0"/>
          <w:sz w:val="26"/>
          <w:szCs w:val="26"/>
        </w:rPr>
        <w:t xml:space="preserve">тивной подготовки и минимальное </w:t>
      </w:r>
      <w:r w:rsidR="00F7485A" w:rsidRPr="00000774">
        <w:rPr>
          <w:rStyle w:val="fontstyle31"/>
          <w:i w:val="0"/>
          <w:sz w:val="26"/>
          <w:szCs w:val="26"/>
        </w:rPr>
        <w:t>количество лиц,</w:t>
      </w:r>
      <w:r w:rsidR="00211D6A" w:rsidRPr="00000774">
        <w:rPr>
          <w:rFonts w:ascii="Times New Roman" w:hAnsi="Times New Roman" w:cs="Times New Roman"/>
          <w:i/>
          <w:iCs/>
          <w:color w:val="000000"/>
          <w:sz w:val="26"/>
          <w:szCs w:val="26"/>
        </w:rPr>
        <w:t xml:space="preserve"> </w:t>
      </w:r>
      <w:r w:rsidR="00F7485A" w:rsidRPr="00000774">
        <w:rPr>
          <w:rStyle w:val="fontstyle31"/>
          <w:i w:val="0"/>
          <w:sz w:val="26"/>
          <w:szCs w:val="26"/>
        </w:rPr>
        <w:t xml:space="preserve">проходящих спортивную подготовку в группах на этапах </w:t>
      </w:r>
      <w:r w:rsidR="00113891" w:rsidRPr="00000774">
        <w:rPr>
          <w:rStyle w:val="fontstyle31"/>
          <w:i w:val="0"/>
          <w:sz w:val="26"/>
          <w:szCs w:val="26"/>
        </w:rPr>
        <w:t xml:space="preserve"> </w:t>
      </w:r>
      <w:r w:rsidR="00F7485A" w:rsidRPr="00000774">
        <w:rPr>
          <w:rStyle w:val="fontstyle31"/>
          <w:i w:val="0"/>
          <w:sz w:val="26"/>
          <w:szCs w:val="26"/>
        </w:rPr>
        <w:t>спортивной подготовки по</w:t>
      </w:r>
      <w:r w:rsidR="00211D6A" w:rsidRPr="00000774">
        <w:rPr>
          <w:rFonts w:ascii="Times New Roman" w:hAnsi="Times New Roman" w:cs="Times New Roman"/>
          <w:i/>
          <w:iCs/>
          <w:color w:val="000000"/>
          <w:sz w:val="26"/>
          <w:szCs w:val="26"/>
        </w:rPr>
        <w:t xml:space="preserve"> </w:t>
      </w:r>
      <w:r w:rsidR="00F7485A" w:rsidRPr="00000774">
        <w:rPr>
          <w:rStyle w:val="fontstyle31"/>
          <w:i w:val="0"/>
          <w:sz w:val="26"/>
          <w:szCs w:val="26"/>
        </w:rPr>
        <w:t>виду спорта шахматы</w:t>
      </w:r>
      <w:r w:rsidR="00602CEB" w:rsidRPr="00F15C43">
        <w:rPr>
          <w:rStyle w:val="fontstyle11"/>
          <w:sz w:val="26"/>
          <w:szCs w:val="26"/>
        </w:rPr>
        <w:t>………………………</w:t>
      </w:r>
      <w:r w:rsidR="00067DF4" w:rsidRPr="00F15C43">
        <w:rPr>
          <w:rStyle w:val="fontstyle11"/>
          <w:sz w:val="26"/>
          <w:szCs w:val="26"/>
        </w:rPr>
        <w:t>……………………</w:t>
      </w:r>
      <w:r w:rsidR="00602CEB" w:rsidRPr="00F15C43">
        <w:rPr>
          <w:rStyle w:val="fontstyle11"/>
          <w:sz w:val="26"/>
          <w:szCs w:val="26"/>
        </w:rPr>
        <w:t>…</w:t>
      </w:r>
      <w:r w:rsidR="00F15C43">
        <w:rPr>
          <w:rStyle w:val="fontstyle11"/>
          <w:sz w:val="26"/>
          <w:szCs w:val="26"/>
        </w:rPr>
        <w:t>………………</w:t>
      </w:r>
      <w:r w:rsidR="008C1D88" w:rsidRPr="00F15C43">
        <w:rPr>
          <w:rStyle w:val="fontstyle11"/>
          <w:sz w:val="26"/>
          <w:szCs w:val="26"/>
        </w:rPr>
        <w:t>.</w:t>
      </w:r>
      <w:r w:rsidR="00602CEB" w:rsidRPr="00F15C43">
        <w:rPr>
          <w:rStyle w:val="fontstyle11"/>
          <w:sz w:val="26"/>
          <w:szCs w:val="26"/>
        </w:rPr>
        <w:t>..</w:t>
      </w:r>
      <w:r w:rsidR="008C1D88" w:rsidRPr="00F15C43">
        <w:rPr>
          <w:rStyle w:val="fontstyle11"/>
          <w:sz w:val="26"/>
          <w:szCs w:val="26"/>
        </w:rPr>
        <w:t>8</w:t>
      </w:r>
    </w:p>
    <w:p w:rsidR="00113891" w:rsidRPr="00000774" w:rsidRDefault="00000774" w:rsidP="006F6890">
      <w:pPr>
        <w:spacing w:after="0" w:line="240" w:lineRule="auto"/>
        <w:jc w:val="both"/>
        <w:rPr>
          <w:rFonts w:ascii="Times New Roman" w:hAnsi="Times New Roman" w:cs="Times New Roman"/>
          <w:i/>
          <w:color w:val="000000"/>
          <w:sz w:val="26"/>
          <w:szCs w:val="26"/>
        </w:rPr>
      </w:pPr>
      <w:r w:rsidRPr="00000774">
        <w:rPr>
          <w:rStyle w:val="fontstyle31"/>
          <w:i w:val="0"/>
          <w:sz w:val="26"/>
          <w:szCs w:val="26"/>
        </w:rPr>
        <w:t>2.2</w:t>
      </w:r>
      <w:r w:rsidR="00F7485A" w:rsidRPr="00000774">
        <w:rPr>
          <w:rStyle w:val="fontstyle31"/>
          <w:i w:val="0"/>
          <w:sz w:val="26"/>
          <w:szCs w:val="26"/>
        </w:rPr>
        <w:t xml:space="preserve"> Соотношение объемов тренировочного процесса по видам спортивной</w:t>
      </w:r>
      <w:r w:rsidR="00113891" w:rsidRPr="00000774">
        <w:rPr>
          <w:rFonts w:ascii="Times New Roman" w:hAnsi="Times New Roman" w:cs="Times New Roman"/>
          <w:i/>
          <w:iCs/>
          <w:color w:val="000000"/>
          <w:sz w:val="26"/>
          <w:szCs w:val="26"/>
        </w:rPr>
        <w:t xml:space="preserve"> </w:t>
      </w:r>
      <w:r w:rsidR="00F7485A" w:rsidRPr="00000774">
        <w:rPr>
          <w:rStyle w:val="fontstyle31"/>
          <w:i w:val="0"/>
          <w:sz w:val="26"/>
          <w:szCs w:val="26"/>
        </w:rPr>
        <w:t>подготовки по виду спорта шахматы</w:t>
      </w:r>
      <w:r w:rsidR="00F7485A" w:rsidRPr="00DC7CAF">
        <w:rPr>
          <w:rStyle w:val="fontstyle11"/>
          <w:sz w:val="26"/>
          <w:szCs w:val="26"/>
        </w:rPr>
        <w:t>........</w:t>
      </w:r>
      <w:r w:rsidR="00602CEB" w:rsidRPr="00DC7CAF">
        <w:rPr>
          <w:rStyle w:val="fontstyle11"/>
          <w:sz w:val="26"/>
          <w:szCs w:val="26"/>
        </w:rPr>
        <w:t>.................................</w:t>
      </w:r>
      <w:r w:rsidR="00EC3E9A" w:rsidRPr="00DC7CAF">
        <w:rPr>
          <w:rStyle w:val="fontstyle11"/>
          <w:sz w:val="26"/>
          <w:szCs w:val="26"/>
        </w:rPr>
        <w:t>..........</w:t>
      </w:r>
      <w:r w:rsidR="00602CEB" w:rsidRPr="00DC7CAF">
        <w:rPr>
          <w:rStyle w:val="fontstyle11"/>
          <w:sz w:val="26"/>
          <w:szCs w:val="26"/>
        </w:rPr>
        <w:t>..</w:t>
      </w:r>
      <w:r w:rsidR="00F15C43">
        <w:rPr>
          <w:rStyle w:val="fontstyle11"/>
          <w:sz w:val="26"/>
          <w:szCs w:val="26"/>
        </w:rPr>
        <w:t>..</w:t>
      </w:r>
      <w:r w:rsidR="00602CEB" w:rsidRPr="00DC7CAF">
        <w:rPr>
          <w:rStyle w:val="fontstyle11"/>
          <w:sz w:val="26"/>
          <w:szCs w:val="26"/>
        </w:rPr>
        <w:t>.....................</w:t>
      </w:r>
      <w:r w:rsidR="00DE3EFC" w:rsidRPr="00DC7CAF">
        <w:rPr>
          <w:rStyle w:val="fontstyle11"/>
          <w:sz w:val="26"/>
          <w:szCs w:val="26"/>
        </w:rPr>
        <w:t>..9</w:t>
      </w:r>
    </w:p>
    <w:p w:rsidR="00113891" w:rsidRDefault="00000774" w:rsidP="006F6890">
      <w:pPr>
        <w:spacing w:after="0" w:line="240" w:lineRule="auto"/>
        <w:jc w:val="both"/>
        <w:rPr>
          <w:rStyle w:val="fontstyle11"/>
          <w:sz w:val="26"/>
          <w:szCs w:val="26"/>
        </w:rPr>
      </w:pPr>
      <w:r w:rsidRPr="00000774">
        <w:rPr>
          <w:rStyle w:val="fontstyle31"/>
          <w:i w:val="0"/>
          <w:sz w:val="26"/>
          <w:szCs w:val="26"/>
        </w:rPr>
        <w:t>2.3</w:t>
      </w:r>
      <w:r w:rsidR="00F7485A" w:rsidRPr="00000774">
        <w:rPr>
          <w:rStyle w:val="fontstyle31"/>
          <w:i w:val="0"/>
          <w:sz w:val="26"/>
          <w:szCs w:val="26"/>
        </w:rPr>
        <w:t>Планируемые показатели тренировочной деятельности</w:t>
      </w:r>
      <w:r w:rsidR="00602CEB" w:rsidRPr="00DC7CAF">
        <w:rPr>
          <w:rStyle w:val="fontstyle11"/>
          <w:sz w:val="26"/>
          <w:szCs w:val="26"/>
        </w:rPr>
        <w:t>……</w:t>
      </w:r>
      <w:r w:rsidR="00EC3E9A" w:rsidRPr="00DC7CAF">
        <w:rPr>
          <w:rStyle w:val="fontstyle11"/>
          <w:sz w:val="26"/>
          <w:szCs w:val="26"/>
        </w:rPr>
        <w:t>……...</w:t>
      </w:r>
      <w:r w:rsidR="00F15C43">
        <w:rPr>
          <w:rStyle w:val="fontstyle11"/>
          <w:sz w:val="26"/>
          <w:szCs w:val="26"/>
        </w:rPr>
        <w:t>...</w:t>
      </w:r>
      <w:r w:rsidR="00602CEB" w:rsidRPr="00DC7CAF">
        <w:rPr>
          <w:rStyle w:val="fontstyle11"/>
          <w:sz w:val="26"/>
          <w:szCs w:val="26"/>
        </w:rPr>
        <w:t>…………..</w:t>
      </w:r>
      <w:r w:rsidR="00F7485A" w:rsidRPr="00DC7CAF">
        <w:rPr>
          <w:rStyle w:val="fontstyle11"/>
          <w:sz w:val="26"/>
          <w:szCs w:val="26"/>
        </w:rPr>
        <w:t>1</w:t>
      </w:r>
      <w:r w:rsidR="008E3FD6" w:rsidRPr="00DC7CAF">
        <w:rPr>
          <w:rStyle w:val="fontstyle11"/>
          <w:sz w:val="26"/>
          <w:szCs w:val="26"/>
        </w:rPr>
        <w:t>0</w:t>
      </w:r>
    </w:p>
    <w:p w:rsidR="00F22EF9" w:rsidRDefault="008E3FD6" w:rsidP="006F6890">
      <w:pPr>
        <w:spacing w:after="0" w:line="240" w:lineRule="auto"/>
        <w:jc w:val="both"/>
        <w:rPr>
          <w:rStyle w:val="fontstyle11"/>
          <w:sz w:val="26"/>
          <w:szCs w:val="26"/>
        </w:rPr>
      </w:pPr>
      <w:r>
        <w:rPr>
          <w:rStyle w:val="fontstyle11"/>
          <w:sz w:val="26"/>
          <w:szCs w:val="26"/>
        </w:rPr>
        <w:t>2.4</w:t>
      </w:r>
      <w:r w:rsidR="00DE583D">
        <w:rPr>
          <w:rStyle w:val="fontstyle11"/>
          <w:sz w:val="26"/>
          <w:szCs w:val="26"/>
        </w:rPr>
        <w:t>.Режим</w:t>
      </w:r>
      <w:r w:rsidR="00F22EF9">
        <w:rPr>
          <w:rStyle w:val="fontstyle11"/>
          <w:sz w:val="26"/>
          <w:szCs w:val="26"/>
        </w:rPr>
        <w:t>ы</w:t>
      </w:r>
      <w:r w:rsidR="00DE583D">
        <w:rPr>
          <w:rStyle w:val="fontstyle11"/>
          <w:sz w:val="26"/>
          <w:szCs w:val="26"/>
        </w:rPr>
        <w:t xml:space="preserve"> тренировочной работы…………………………………………………..</w:t>
      </w:r>
      <w:r w:rsidR="00F22EF9">
        <w:rPr>
          <w:rStyle w:val="fontstyle11"/>
          <w:sz w:val="26"/>
          <w:szCs w:val="26"/>
        </w:rPr>
        <w:t>.</w:t>
      </w:r>
      <w:r w:rsidR="00DE583D">
        <w:rPr>
          <w:rStyle w:val="fontstyle11"/>
          <w:sz w:val="26"/>
          <w:szCs w:val="26"/>
        </w:rPr>
        <w:t>1</w:t>
      </w:r>
      <w:r w:rsidR="005D0786">
        <w:rPr>
          <w:rStyle w:val="fontstyle11"/>
          <w:sz w:val="26"/>
          <w:szCs w:val="26"/>
        </w:rPr>
        <w:t>1</w:t>
      </w:r>
    </w:p>
    <w:p w:rsidR="005D0786" w:rsidRDefault="00522164" w:rsidP="00D240E2">
      <w:pPr>
        <w:shd w:val="clear" w:color="auto" w:fill="FFFFFF"/>
        <w:spacing w:after="0" w:line="240" w:lineRule="auto"/>
        <w:jc w:val="both"/>
        <w:rPr>
          <w:rStyle w:val="fontstyle11"/>
          <w:sz w:val="26"/>
          <w:szCs w:val="26"/>
        </w:rPr>
      </w:pPr>
      <w:r w:rsidRPr="00522164">
        <w:rPr>
          <w:rStyle w:val="fontstyle11"/>
          <w:sz w:val="26"/>
          <w:szCs w:val="26"/>
        </w:rPr>
        <w:t xml:space="preserve">2.5 Медицинские, возрастные и психофизические требования </w:t>
      </w:r>
      <w:r w:rsidR="00D240E2">
        <w:rPr>
          <w:rStyle w:val="fontstyle11"/>
          <w:sz w:val="26"/>
          <w:szCs w:val="26"/>
        </w:rPr>
        <w:t xml:space="preserve">к </w:t>
      </w:r>
      <w:r w:rsidRPr="00522164">
        <w:rPr>
          <w:rStyle w:val="fontstyle11"/>
          <w:sz w:val="26"/>
          <w:szCs w:val="26"/>
        </w:rPr>
        <w:t>лицам, проходящим спортивную подготовку</w:t>
      </w:r>
      <w:r w:rsidR="00D240E2">
        <w:rPr>
          <w:rStyle w:val="fontstyle11"/>
          <w:sz w:val="26"/>
          <w:szCs w:val="26"/>
        </w:rPr>
        <w:t>…………………..……………………………………………12</w:t>
      </w:r>
    </w:p>
    <w:p w:rsidR="0033367D" w:rsidRPr="0033367D" w:rsidRDefault="0033367D" w:rsidP="0033367D">
      <w:pPr>
        <w:spacing w:after="0" w:line="240" w:lineRule="auto"/>
        <w:jc w:val="both"/>
        <w:rPr>
          <w:rStyle w:val="fontstyle11"/>
          <w:sz w:val="26"/>
          <w:szCs w:val="26"/>
        </w:rPr>
      </w:pPr>
      <w:r w:rsidRPr="0033367D">
        <w:rPr>
          <w:rStyle w:val="fontstyle11"/>
          <w:sz w:val="26"/>
          <w:szCs w:val="26"/>
        </w:rPr>
        <w:t>2.6  Предельные тренировочные нагрузки</w:t>
      </w:r>
      <w:r>
        <w:rPr>
          <w:rStyle w:val="fontstyle11"/>
          <w:sz w:val="26"/>
          <w:szCs w:val="26"/>
        </w:rPr>
        <w:t>……………………………………...…….13</w:t>
      </w:r>
    </w:p>
    <w:p w:rsidR="002B08AB" w:rsidRPr="002B08AB" w:rsidRDefault="002B08AB" w:rsidP="00300DB1">
      <w:pPr>
        <w:spacing w:after="0" w:line="240" w:lineRule="auto"/>
        <w:jc w:val="both"/>
        <w:rPr>
          <w:rStyle w:val="fontstyle11"/>
          <w:sz w:val="26"/>
          <w:szCs w:val="26"/>
        </w:rPr>
      </w:pPr>
      <w:r w:rsidRPr="002B08AB">
        <w:rPr>
          <w:rStyle w:val="fontstyle11"/>
          <w:sz w:val="26"/>
          <w:szCs w:val="26"/>
        </w:rPr>
        <w:t xml:space="preserve">2.7 </w:t>
      </w:r>
      <w:r w:rsidR="00DC7CAF">
        <w:rPr>
          <w:rStyle w:val="fontstyle11"/>
          <w:sz w:val="26"/>
          <w:szCs w:val="26"/>
        </w:rPr>
        <w:t>М</w:t>
      </w:r>
      <w:r w:rsidRPr="002B08AB">
        <w:rPr>
          <w:rStyle w:val="fontstyle11"/>
          <w:sz w:val="26"/>
          <w:szCs w:val="26"/>
        </w:rPr>
        <w:t>инимальный и предельный объём соревновательной деятельности</w:t>
      </w:r>
      <w:r w:rsidR="00DC7CAF">
        <w:rPr>
          <w:rStyle w:val="fontstyle11"/>
          <w:sz w:val="26"/>
          <w:szCs w:val="26"/>
        </w:rPr>
        <w:t>………....13</w:t>
      </w:r>
    </w:p>
    <w:p w:rsidR="001004BF" w:rsidRPr="00300DB1" w:rsidRDefault="001004BF" w:rsidP="00300DB1">
      <w:pPr>
        <w:spacing w:after="0" w:line="240" w:lineRule="auto"/>
        <w:jc w:val="both"/>
        <w:rPr>
          <w:rStyle w:val="fontstyle11"/>
          <w:sz w:val="26"/>
          <w:szCs w:val="26"/>
        </w:rPr>
      </w:pPr>
      <w:r w:rsidRPr="00300DB1">
        <w:rPr>
          <w:rStyle w:val="fontstyle11"/>
          <w:sz w:val="26"/>
          <w:szCs w:val="26"/>
        </w:rPr>
        <w:t>2.8 Требования к экипировке спортивному инвентарю и оборудованию</w:t>
      </w:r>
      <w:r w:rsidR="00300DB1">
        <w:rPr>
          <w:rStyle w:val="fontstyle11"/>
          <w:sz w:val="26"/>
          <w:szCs w:val="26"/>
        </w:rPr>
        <w:t>………….14</w:t>
      </w:r>
    </w:p>
    <w:p w:rsidR="00A51432" w:rsidRPr="00A51432" w:rsidRDefault="00A51432" w:rsidP="00A51432">
      <w:pPr>
        <w:spacing w:after="0" w:line="240" w:lineRule="auto"/>
        <w:jc w:val="both"/>
        <w:rPr>
          <w:rStyle w:val="fontstyle11"/>
          <w:sz w:val="26"/>
          <w:szCs w:val="26"/>
        </w:rPr>
      </w:pPr>
      <w:r w:rsidRPr="00A51432">
        <w:rPr>
          <w:rStyle w:val="fontstyle11"/>
          <w:sz w:val="26"/>
          <w:szCs w:val="26"/>
        </w:rPr>
        <w:t>2.9 Требования к количественному и качественному составу групп на этапах спортивной подготовки</w:t>
      </w:r>
      <w:r w:rsidR="00A66DD1">
        <w:rPr>
          <w:rStyle w:val="fontstyle11"/>
          <w:sz w:val="26"/>
          <w:szCs w:val="26"/>
        </w:rPr>
        <w:t>……………...…………………………………………………14</w:t>
      </w:r>
    </w:p>
    <w:p w:rsidR="008E1D36" w:rsidRPr="008E1D36" w:rsidRDefault="008E1D36" w:rsidP="008E1D36">
      <w:pPr>
        <w:spacing w:after="0" w:line="240" w:lineRule="auto"/>
        <w:jc w:val="both"/>
        <w:rPr>
          <w:rStyle w:val="fontstyle11"/>
          <w:sz w:val="26"/>
          <w:szCs w:val="26"/>
        </w:rPr>
      </w:pPr>
      <w:r w:rsidRPr="008E1D36">
        <w:rPr>
          <w:rStyle w:val="fontstyle11"/>
          <w:sz w:val="26"/>
          <w:szCs w:val="26"/>
        </w:rPr>
        <w:t>2.10 Объем индивидуальной спортивной подготовки</w:t>
      </w:r>
      <w:r>
        <w:rPr>
          <w:rStyle w:val="fontstyle11"/>
          <w:sz w:val="26"/>
          <w:szCs w:val="26"/>
        </w:rPr>
        <w:t>……………………………….14</w:t>
      </w:r>
    </w:p>
    <w:p w:rsidR="0033367D" w:rsidRPr="00740D29" w:rsidRDefault="006E77A8" w:rsidP="00740D29">
      <w:pPr>
        <w:spacing w:after="0" w:line="240" w:lineRule="auto"/>
        <w:jc w:val="both"/>
        <w:rPr>
          <w:rStyle w:val="fontstyle11"/>
          <w:rFonts w:eastAsia="Times New Roman"/>
          <w:b/>
          <w:sz w:val="26"/>
          <w:szCs w:val="26"/>
        </w:rPr>
      </w:pPr>
      <w:r w:rsidRPr="006E77A8">
        <w:rPr>
          <w:rStyle w:val="fontstyle11"/>
          <w:sz w:val="26"/>
          <w:szCs w:val="26"/>
        </w:rPr>
        <w:t>2.11 Структура годичного цикла</w:t>
      </w:r>
      <w:r>
        <w:rPr>
          <w:rStyle w:val="fontstyle11"/>
          <w:sz w:val="26"/>
          <w:szCs w:val="26"/>
        </w:rPr>
        <w:t>………………………………………………………14</w:t>
      </w:r>
    </w:p>
    <w:p w:rsidR="00113891" w:rsidRDefault="00F7485A" w:rsidP="006F6890">
      <w:pPr>
        <w:spacing w:after="0" w:line="240" w:lineRule="auto"/>
        <w:jc w:val="both"/>
        <w:rPr>
          <w:rStyle w:val="fontstyle11"/>
          <w:sz w:val="26"/>
          <w:szCs w:val="26"/>
        </w:rPr>
      </w:pPr>
      <w:r w:rsidRPr="00067DF4">
        <w:rPr>
          <w:rStyle w:val="fontstyle11"/>
          <w:sz w:val="26"/>
          <w:szCs w:val="26"/>
        </w:rPr>
        <w:t>III. МЕТОДИЧЕСКАЯ ЧАСТЬ .........</w:t>
      </w:r>
      <w:r w:rsidR="00602CEB" w:rsidRPr="00067DF4">
        <w:rPr>
          <w:rStyle w:val="fontstyle11"/>
          <w:sz w:val="26"/>
          <w:szCs w:val="26"/>
        </w:rPr>
        <w:t>......................................................</w:t>
      </w:r>
      <w:r w:rsidR="00EC3E9A">
        <w:rPr>
          <w:rStyle w:val="fontstyle11"/>
          <w:sz w:val="26"/>
          <w:szCs w:val="26"/>
        </w:rPr>
        <w:t>...........</w:t>
      </w:r>
      <w:r w:rsidR="00602CEB" w:rsidRPr="00067DF4">
        <w:rPr>
          <w:rStyle w:val="fontstyle11"/>
          <w:sz w:val="26"/>
          <w:szCs w:val="26"/>
        </w:rPr>
        <w:t>.........</w:t>
      </w:r>
      <w:r w:rsidRPr="00067DF4">
        <w:rPr>
          <w:rStyle w:val="fontstyle11"/>
          <w:sz w:val="26"/>
          <w:szCs w:val="26"/>
        </w:rPr>
        <w:t>...1</w:t>
      </w:r>
      <w:r w:rsidR="00740D29">
        <w:rPr>
          <w:rStyle w:val="fontstyle11"/>
          <w:sz w:val="26"/>
          <w:szCs w:val="26"/>
        </w:rPr>
        <w:t>6</w:t>
      </w:r>
    </w:p>
    <w:p w:rsidR="00611AF3" w:rsidRPr="00611AF3" w:rsidRDefault="00611AF3" w:rsidP="00611AF3">
      <w:pPr>
        <w:spacing w:after="0" w:line="240" w:lineRule="auto"/>
        <w:jc w:val="both"/>
        <w:rPr>
          <w:rStyle w:val="fontstyle11"/>
          <w:sz w:val="26"/>
          <w:szCs w:val="26"/>
        </w:rPr>
      </w:pPr>
      <w:r w:rsidRPr="00611AF3">
        <w:rPr>
          <w:rStyle w:val="fontstyle11"/>
          <w:sz w:val="26"/>
          <w:szCs w:val="26"/>
        </w:rPr>
        <w:t>3.1 Рекомендации по проведению тренировочных занятий, а также требования к технике безопасности в условиях тренировочных занятий и соревнований</w:t>
      </w:r>
      <w:r>
        <w:rPr>
          <w:rStyle w:val="fontstyle11"/>
          <w:sz w:val="26"/>
          <w:szCs w:val="26"/>
        </w:rPr>
        <w:t>……….16</w:t>
      </w:r>
    </w:p>
    <w:p w:rsidR="00FD23C0" w:rsidRPr="00FD23C0" w:rsidRDefault="00FD23C0" w:rsidP="00FD23C0">
      <w:pPr>
        <w:spacing w:after="0" w:line="240" w:lineRule="auto"/>
        <w:jc w:val="both"/>
        <w:rPr>
          <w:rStyle w:val="fontstyle11"/>
          <w:sz w:val="26"/>
          <w:szCs w:val="26"/>
        </w:rPr>
      </w:pPr>
      <w:r w:rsidRPr="00FD23C0">
        <w:rPr>
          <w:rStyle w:val="fontstyle11"/>
          <w:sz w:val="26"/>
          <w:szCs w:val="26"/>
        </w:rPr>
        <w:t>3.2 Рекомендуемые объемы тренировочных и соревновательных нагрузок</w:t>
      </w:r>
      <w:r>
        <w:rPr>
          <w:rStyle w:val="fontstyle11"/>
          <w:sz w:val="26"/>
          <w:szCs w:val="26"/>
        </w:rPr>
        <w:t>……….18</w:t>
      </w:r>
    </w:p>
    <w:p w:rsidR="00FD23C0" w:rsidRPr="00FD23C0" w:rsidRDefault="00FD23C0" w:rsidP="001C511F">
      <w:pPr>
        <w:tabs>
          <w:tab w:val="left" w:pos="9214"/>
        </w:tabs>
        <w:spacing w:after="0" w:line="240" w:lineRule="auto"/>
        <w:jc w:val="both"/>
        <w:rPr>
          <w:rStyle w:val="fontstyle11"/>
          <w:sz w:val="26"/>
          <w:szCs w:val="26"/>
        </w:rPr>
      </w:pPr>
      <w:r w:rsidRPr="00FD23C0">
        <w:rPr>
          <w:rStyle w:val="fontstyle11"/>
          <w:sz w:val="26"/>
          <w:szCs w:val="26"/>
        </w:rPr>
        <w:t>3.3 Планирование спортивных результатов</w:t>
      </w:r>
      <w:r w:rsidR="001B0C92">
        <w:rPr>
          <w:rStyle w:val="fontstyle11"/>
          <w:sz w:val="26"/>
          <w:szCs w:val="26"/>
        </w:rPr>
        <w:t>……………………………..……………18</w:t>
      </w:r>
    </w:p>
    <w:p w:rsidR="00E163D7" w:rsidRPr="00E163D7" w:rsidRDefault="00E163D7" w:rsidP="00E163D7">
      <w:pPr>
        <w:spacing w:after="0" w:line="240" w:lineRule="auto"/>
        <w:jc w:val="both"/>
        <w:rPr>
          <w:rStyle w:val="fontstyle11"/>
          <w:sz w:val="26"/>
          <w:szCs w:val="26"/>
        </w:rPr>
      </w:pPr>
      <w:r w:rsidRPr="00E163D7">
        <w:rPr>
          <w:rStyle w:val="fontstyle11"/>
          <w:sz w:val="26"/>
          <w:szCs w:val="26"/>
        </w:rPr>
        <w:t>3.4 Организация и проведение врачебно-педагогического, психологического и биохимического контроля</w:t>
      </w:r>
      <w:r>
        <w:rPr>
          <w:rStyle w:val="fontstyle11"/>
          <w:sz w:val="26"/>
          <w:szCs w:val="26"/>
        </w:rPr>
        <w:t>……………………</w:t>
      </w:r>
      <w:r w:rsidR="001C511F">
        <w:rPr>
          <w:rStyle w:val="fontstyle11"/>
          <w:sz w:val="26"/>
          <w:szCs w:val="26"/>
        </w:rPr>
        <w:t>...</w:t>
      </w:r>
      <w:r>
        <w:rPr>
          <w:rStyle w:val="fontstyle11"/>
          <w:sz w:val="26"/>
          <w:szCs w:val="26"/>
        </w:rPr>
        <w:t>………………………………………19</w:t>
      </w:r>
    </w:p>
    <w:p w:rsidR="00182551" w:rsidRPr="00182551" w:rsidRDefault="00182551" w:rsidP="00182551">
      <w:pPr>
        <w:tabs>
          <w:tab w:val="left" w:pos="9214"/>
        </w:tabs>
        <w:spacing w:after="0" w:line="240" w:lineRule="auto"/>
        <w:jc w:val="both"/>
        <w:rPr>
          <w:rStyle w:val="fontstyle11"/>
          <w:sz w:val="26"/>
          <w:szCs w:val="26"/>
        </w:rPr>
      </w:pPr>
      <w:r w:rsidRPr="00182551">
        <w:rPr>
          <w:rStyle w:val="fontstyle11"/>
          <w:sz w:val="26"/>
          <w:szCs w:val="26"/>
        </w:rPr>
        <w:t>3.5 Программный материал для практических занятий по каждому этапу подготовки с разбивкой на периоды подготовки</w:t>
      </w:r>
      <w:r>
        <w:rPr>
          <w:rStyle w:val="fontstyle11"/>
          <w:sz w:val="26"/>
          <w:szCs w:val="26"/>
        </w:rPr>
        <w:t>…………………………………….20</w:t>
      </w:r>
    </w:p>
    <w:p w:rsidR="00BE4C25" w:rsidRDefault="00BE4C25" w:rsidP="00BE4C25">
      <w:pPr>
        <w:spacing w:after="0" w:line="240" w:lineRule="auto"/>
        <w:rPr>
          <w:rStyle w:val="fontstyle11"/>
          <w:sz w:val="26"/>
          <w:szCs w:val="26"/>
        </w:rPr>
      </w:pPr>
      <w:r w:rsidRPr="00BE4C25">
        <w:rPr>
          <w:rStyle w:val="fontstyle11"/>
          <w:sz w:val="26"/>
          <w:szCs w:val="26"/>
        </w:rPr>
        <w:t>3.6 Рекомендации по организации психологической подготовки</w:t>
      </w:r>
      <w:r>
        <w:rPr>
          <w:rStyle w:val="fontstyle11"/>
          <w:sz w:val="26"/>
          <w:szCs w:val="26"/>
        </w:rPr>
        <w:t>………………….28</w:t>
      </w:r>
    </w:p>
    <w:p w:rsidR="00E44FFD" w:rsidRPr="00E44FFD" w:rsidRDefault="00E44FFD" w:rsidP="00E44FFD">
      <w:pPr>
        <w:spacing w:after="0" w:line="240" w:lineRule="auto"/>
        <w:rPr>
          <w:rStyle w:val="fontstyle11"/>
          <w:sz w:val="26"/>
          <w:szCs w:val="26"/>
        </w:rPr>
      </w:pPr>
      <w:r w:rsidRPr="00E44FFD">
        <w:rPr>
          <w:rStyle w:val="fontstyle11"/>
          <w:sz w:val="26"/>
          <w:szCs w:val="26"/>
        </w:rPr>
        <w:t>3.7 Планы применения восстановительных средств и мероприятий</w:t>
      </w:r>
      <w:r w:rsidR="00314114">
        <w:rPr>
          <w:rStyle w:val="fontstyle11"/>
          <w:sz w:val="26"/>
          <w:szCs w:val="26"/>
        </w:rPr>
        <w:t>……………….29</w:t>
      </w:r>
    </w:p>
    <w:p w:rsidR="005376A0" w:rsidRPr="005376A0" w:rsidRDefault="005376A0" w:rsidP="00E44FFD">
      <w:pPr>
        <w:spacing w:after="0" w:line="240" w:lineRule="auto"/>
        <w:jc w:val="both"/>
        <w:rPr>
          <w:rStyle w:val="fontstyle11"/>
          <w:sz w:val="26"/>
          <w:szCs w:val="26"/>
        </w:rPr>
      </w:pPr>
      <w:r w:rsidRPr="005376A0">
        <w:rPr>
          <w:rStyle w:val="fontstyle11"/>
          <w:sz w:val="26"/>
          <w:szCs w:val="26"/>
        </w:rPr>
        <w:t>3.8. Планы антидопинговых мероприятий</w:t>
      </w:r>
      <w:r w:rsidR="00314114">
        <w:rPr>
          <w:rStyle w:val="fontstyle11"/>
          <w:sz w:val="26"/>
          <w:szCs w:val="26"/>
        </w:rPr>
        <w:t>……………………………………………32</w:t>
      </w:r>
    </w:p>
    <w:p w:rsidR="001608BA" w:rsidRPr="001608BA" w:rsidRDefault="001608BA" w:rsidP="001608BA">
      <w:pPr>
        <w:spacing w:after="0" w:line="240" w:lineRule="auto"/>
        <w:rPr>
          <w:rStyle w:val="fontstyle11"/>
          <w:sz w:val="26"/>
          <w:szCs w:val="26"/>
        </w:rPr>
      </w:pPr>
      <w:r w:rsidRPr="001608BA">
        <w:rPr>
          <w:rStyle w:val="fontstyle11"/>
          <w:sz w:val="26"/>
          <w:szCs w:val="26"/>
        </w:rPr>
        <w:t>3.9. Планы инструкторской и судейской практики</w:t>
      </w:r>
      <w:r>
        <w:rPr>
          <w:rStyle w:val="fontstyle11"/>
          <w:sz w:val="26"/>
          <w:szCs w:val="26"/>
        </w:rPr>
        <w:t>…………………………………..33</w:t>
      </w:r>
    </w:p>
    <w:p w:rsidR="00320B75" w:rsidRPr="00320B75" w:rsidRDefault="00320B75" w:rsidP="00320B75">
      <w:pPr>
        <w:spacing w:after="0" w:line="240" w:lineRule="auto"/>
        <w:jc w:val="both"/>
        <w:rPr>
          <w:rStyle w:val="fontstyle11"/>
          <w:sz w:val="26"/>
          <w:szCs w:val="26"/>
        </w:rPr>
      </w:pPr>
      <w:r w:rsidRPr="00320B75">
        <w:rPr>
          <w:rStyle w:val="fontstyle11"/>
          <w:sz w:val="26"/>
          <w:szCs w:val="26"/>
        </w:rPr>
        <w:t>IV. СИСТЕМА КОНТРОЛЯ И ЗАЧЕТНЫЕ ТРЕБОВАНИЯ</w:t>
      </w:r>
      <w:r>
        <w:rPr>
          <w:rStyle w:val="fontstyle11"/>
          <w:sz w:val="26"/>
          <w:szCs w:val="26"/>
        </w:rPr>
        <w:t>………………………..34</w:t>
      </w:r>
    </w:p>
    <w:p w:rsidR="005E5736" w:rsidRPr="005E5736" w:rsidRDefault="005E5736" w:rsidP="005E5736">
      <w:pPr>
        <w:spacing w:after="0" w:line="240" w:lineRule="auto"/>
        <w:jc w:val="both"/>
        <w:rPr>
          <w:rStyle w:val="fontstyle11"/>
          <w:sz w:val="26"/>
          <w:szCs w:val="26"/>
        </w:rPr>
      </w:pPr>
      <w:r w:rsidRPr="005E5736">
        <w:rPr>
          <w:rStyle w:val="fontstyle11"/>
          <w:sz w:val="26"/>
          <w:szCs w:val="26"/>
        </w:rPr>
        <w:t>4.1 Конкретизация критериев подготовки лиц проходящих спортивную подготовку на каждом этапе спортивной подготовки с учетом возраста и влияния физических качеств и антропометрических данных на результативность по виду спорта «шахматы»</w:t>
      </w:r>
      <w:r>
        <w:rPr>
          <w:rStyle w:val="fontstyle11"/>
          <w:sz w:val="26"/>
          <w:szCs w:val="26"/>
        </w:rPr>
        <w:t>………………………………………………………………………………3</w:t>
      </w:r>
      <w:r w:rsidR="0017101C">
        <w:rPr>
          <w:rStyle w:val="fontstyle11"/>
          <w:sz w:val="26"/>
          <w:szCs w:val="26"/>
        </w:rPr>
        <w:t>4</w:t>
      </w:r>
    </w:p>
    <w:p w:rsidR="00EA1AFC" w:rsidRPr="00EA1AFC" w:rsidRDefault="00EA1AFC" w:rsidP="00EA1AFC">
      <w:pPr>
        <w:spacing w:after="0" w:line="240" w:lineRule="auto"/>
        <w:rPr>
          <w:rStyle w:val="fontstyle11"/>
          <w:sz w:val="26"/>
          <w:szCs w:val="26"/>
        </w:rPr>
      </w:pPr>
      <w:r w:rsidRPr="00EA1AFC">
        <w:rPr>
          <w:rFonts w:ascii="Times New Roman" w:eastAsia="Times New Roman" w:hAnsi="Times New Roman" w:cs="Times New Roman"/>
          <w:color w:val="000000"/>
          <w:sz w:val="26"/>
          <w:szCs w:val="26"/>
        </w:rPr>
        <w:t>4</w:t>
      </w:r>
      <w:r w:rsidRPr="00EA1AFC">
        <w:rPr>
          <w:rStyle w:val="fontstyle11"/>
          <w:sz w:val="26"/>
          <w:szCs w:val="26"/>
        </w:rPr>
        <w:t>.2. Требования к результатам реализации Программы на каждом этапе спортивной подготовки, выполнение которых дает основание для перевода лица, проходящего спортивную подготовку на следующий этап</w:t>
      </w:r>
      <w:r>
        <w:rPr>
          <w:rStyle w:val="fontstyle11"/>
          <w:sz w:val="26"/>
          <w:szCs w:val="26"/>
        </w:rPr>
        <w:t xml:space="preserve"> </w:t>
      </w:r>
      <w:r w:rsidRPr="00EA1AFC">
        <w:rPr>
          <w:rStyle w:val="fontstyle11"/>
          <w:sz w:val="26"/>
          <w:szCs w:val="26"/>
        </w:rPr>
        <w:t>спортивной подготовки</w:t>
      </w:r>
      <w:r w:rsidR="00836B56">
        <w:rPr>
          <w:rStyle w:val="fontstyle11"/>
          <w:sz w:val="26"/>
          <w:szCs w:val="26"/>
        </w:rPr>
        <w:t>.</w:t>
      </w:r>
      <w:r w:rsidR="00F43B61">
        <w:rPr>
          <w:rStyle w:val="fontstyle11"/>
          <w:sz w:val="26"/>
          <w:szCs w:val="26"/>
        </w:rPr>
        <w:t>…………….34</w:t>
      </w:r>
    </w:p>
    <w:p w:rsidR="00DE7245" w:rsidRPr="00DE7245" w:rsidRDefault="00DE7245" w:rsidP="00130ACE">
      <w:pPr>
        <w:spacing w:after="0" w:line="240" w:lineRule="auto"/>
        <w:jc w:val="both"/>
        <w:rPr>
          <w:rStyle w:val="fontstyle11"/>
          <w:sz w:val="26"/>
          <w:szCs w:val="26"/>
        </w:rPr>
      </w:pPr>
      <w:r w:rsidRPr="00DE7245">
        <w:rPr>
          <w:rStyle w:val="fontstyle11"/>
          <w:sz w:val="26"/>
          <w:szCs w:val="26"/>
        </w:rPr>
        <w:t>4.3. Виды контроля общей и специальной физической, спортивно-технической и тактической подготовки, комплекс контрольных испытаний и контрольно-</w:t>
      </w:r>
      <w:r w:rsidRPr="00DE7245">
        <w:rPr>
          <w:rStyle w:val="fontstyle11"/>
          <w:sz w:val="26"/>
          <w:szCs w:val="26"/>
        </w:rPr>
        <w:lastRenderedPageBreak/>
        <w:t>переводные нормативы по годам и этапам подготовки, сроки проведения контроля</w:t>
      </w:r>
      <w:r w:rsidR="00130ACE">
        <w:rPr>
          <w:rStyle w:val="fontstyle11"/>
          <w:sz w:val="26"/>
          <w:szCs w:val="26"/>
        </w:rPr>
        <w:t>………………………………………………………………………………....3</w:t>
      </w:r>
      <w:r w:rsidR="009459B9">
        <w:rPr>
          <w:rStyle w:val="fontstyle11"/>
          <w:sz w:val="26"/>
          <w:szCs w:val="26"/>
        </w:rPr>
        <w:t>6</w:t>
      </w:r>
    </w:p>
    <w:p w:rsidR="009459B9" w:rsidRPr="009459B9" w:rsidRDefault="009459B9" w:rsidP="009459B9">
      <w:pPr>
        <w:spacing w:after="0" w:line="240" w:lineRule="auto"/>
        <w:jc w:val="both"/>
        <w:rPr>
          <w:rStyle w:val="fontstyle11"/>
          <w:sz w:val="26"/>
          <w:szCs w:val="26"/>
        </w:rPr>
      </w:pPr>
      <w:r w:rsidRPr="009459B9">
        <w:rPr>
          <w:rStyle w:val="fontstyle11"/>
          <w:sz w:val="26"/>
          <w:szCs w:val="26"/>
        </w:rPr>
        <w:t>4.4. Комплексы контрольных упражнений для оценки общей, специальной физической, технико-тактической подготовки лиц, проходящих спортивную подготовку, методические указания по организации тестирования, методам и организации медико-биологического обследования</w:t>
      </w:r>
      <w:r>
        <w:rPr>
          <w:rStyle w:val="fontstyle11"/>
          <w:sz w:val="26"/>
          <w:szCs w:val="26"/>
        </w:rPr>
        <w:t>…………………………………38</w:t>
      </w:r>
    </w:p>
    <w:p w:rsidR="004C1CD1" w:rsidRDefault="004C1CD1" w:rsidP="004C1CD1">
      <w:pPr>
        <w:spacing w:after="0" w:line="240" w:lineRule="auto"/>
        <w:jc w:val="both"/>
        <w:rPr>
          <w:rStyle w:val="fontstyle11"/>
          <w:sz w:val="26"/>
          <w:szCs w:val="26"/>
        </w:rPr>
      </w:pPr>
      <w:r w:rsidRPr="004C1CD1">
        <w:rPr>
          <w:rStyle w:val="fontstyle11"/>
          <w:sz w:val="26"/>
          <w:szCs w:val="26"/>
        </w:rPr>
        <w:t>Перечень информационного обеспечения</w:t>
      </w:r>
      <w:r>
        <w:rPr>
          <w:rStyle w:val="fontstyle11"/>
          <w:sz w:val="26"/>
          <w:szCs w:val="26"/>
        </w:rPr>
        <w:t>………………………………...………….41</w:t>
      </w:r>
    </w:p>
    <w:p w:rsidR="00FF70E5" w:rsidRPr="004C1CD1" w:rsidRDefault="00FF70E5" w:rsidP="004C1CD1">
      <w:pPr>
        <w:spacing w:after="0" w:line="240" w:lineRule="auto"/>
        <w:jc w:val="both"/>
        <w:rPr>
          <w:rStyle w:val="fontstyle11"/>
          <w:sz w:val="26"/>
          <w:szCs w:val="26"/>
        </w:rPr>
      </w:pPr>
      <w:r>
        <w:rPr>
          <w:rStyle w:val="fontstyle11"/>
          <w:sz w:val="26"/>
          <w:szCs w:val="26"/>
        </w:rPr>
        <w:t>Приложение……………………………………………………………………………..44</w:t>
      </w:r>
    </w:p>
    <w:p w:rsidR="00320B75" w:rsidRPr="00EB6BF1" w:rsidRDefault="00320B75" w:rsidP="00320B75">
      <w:pPr>
        <w:shd w:val="clear" w:color="auto" w:fill="FFFFFF"/>
        <w:spacing w:after="0" w:line="240" w:lineRule="auto"/>
        <w:rPr>
          <w:rFonts w:ascii="yandex-sans" w:eastAsia="Times New Roman" w:hAnsi="yandex-sans" w:cs="Times New Roman"/>
          <w:b/>
          <w:color w:val="000000"/>
          <w:sz w:val="26"/>
          <w:szCs w:val="26"/>
        </w:rPr>
      </w:pPr>
    </w:p>
    <w:p w:rsidR="00611AF3" w:rsidRPr="00067DF4" w:rsidRDefault="00611AF3" w:rsidP="006F6890">
      <w:pPr>
        <w:spacing w:after="0" w:line="240" w:lineRule="auto"/>
        <w:jc w:val="both"/>
        <w:rPr>
          <w:rFonts w:ascii="Times New Roman" w:hAnsi="Times New Roman" w:cs="Times New Roman"/>
          <w:color w:val="000000"/>
          <w:sz w:val="26"/>
          <w:szCs w:val="26"/>
        </w:rPr>
      </w:pPr>
    </w:p>
    <w:p w:rsidR="00F7485A" w:rsidRPr="00DE5CAC" w:rsidRDefault="00F7485A" w:rsidP="006F6890">
      <w:pPr>
        <w:spacing w:after="0" w:line="240" w:lineRule="auto"/>
        <w:ind w:firstLine="709"/>
        <w:jc w:val="both"/>
        <w:rPr>
          <w:rFonts w:ascii="Times New Roman" w:hAnsi="Times New Roman" w:cs="Times New Roman"/>
          <w:color w:val="000000"/>
          <w:sz w:val="28"/>
          <w:szCs w:val="28"/>
        </w:rPr>
      </w:pPr>
      <w:r w:rsidRPr="00DE5CAC">
        <w:rPr>
          <w:rFonts w:ascii="Times New Roman" w:hAnsi="Times New Roman" w:cs="Times New Roman"/>
          <w:color w:val="000000"/>
          <w:sz w:val="28"/>
          <w:szCs w:val="28"/>
        </w:rPr>
        <w:br w:type="page"/>
      </w:r>
    </w:p>
    <w:p w:rsidR="0046799E" w:rsidRPr="00C35309" w:rsidRDefault="00965BD8" w:rsidP="00C40EF5">
      <w:pPr>
        <w:pStyle w:val="a3"/>
        <w:spacing w:after="0" w:line="240" w:lineRule="auto"/>
        <w:ind w:left="0"/>
        <w:jc w:val="center"/>
        <w:rPr>
          <w:rFonts w:ascii="Times New Roman" w:hAnsi="Times New Roman" w:cs="Times New Roman"/>
          <w:sz w:val="26"/>
          <w:szCs w:val="26"/>
        </w:rPr>
      </w:pPr>
      <w:r>
        <w:rPr>
          <w:rFonts w:ascii="Times New Roman" w:hAnsi="Times New Roman" w:cs="Times New Roman"/>
          <w:b/>
          <w:bCs/>
          <w:sz w:val="26"/>
          <w:szCs w:val="26"/>
          <w:lang w:val="en-US"/>
        </w:rPr>
        <w:lastRenderedPageBreak/>
        <w:t>I</w:t>
      </w:r>
      <w:r w:rsidRPr="00965BD8">
        <w:rPr>
          <w:rFonts w:ascii="Times New Roman" w:hAnsi="Times New Roman" w:cs="Times New Roman"/>
          <w:b/>
          <w:bCs/>
          <w:sz w:val="26"/>
          <w:szCs w:val="26"/>
        </w:rPr>
        <w:t xml:space="preserve"> </w:t>
      </w:r>
      <w:r w:rsidR="00F7485A" w:rsidRPr="00C35309">
        <w:rPr>
          <w:rFonts w:ascii="Times New Roman" w:hAnsi="Times New Roman" w:cs="Times New Roman"/>
          <w:b/>
          <w:bCs/>
          <w:sz w:val="26"/>
          <w:szCs w:val="26"/>
        </w:rPr>
        <w:t>ПОЯСНИТЕЛЬНАЯ ЗАПИСКА</w:t>
      </w:r>
    </w:p>
    <w:p w:rsidR="00727AAF" w:rsidRPr="0083380F" w:rsidRDefault="00F7485A" w:rsidP="0083380F">
      <w:pPr>
        <w:pStyle w:val="a3"/>
        <w:spacing w:after="0" w:line="240" w:lineRule="auto"/>
        <w:ind w:left="0"/>
        <w:jc w:val="both"/>
        <w:rPr>
          <w:rFonts w:ascii="Times New Roman" w:hAnsi="Times New Roman" w:cs="Times New Roman"/>
          <w:b/>
          <w:iCs/>
          <w:sz w:val="26"/>
          <w:szCs w:val="26"/>
        </w:rPr>
      </w:pPr>
      <w:r w:rsidRPr="00C35309">
        <w:rPr>
          <w:rFonts w:ascii="Times New Roman" w:hAnsi="Times New Roman" w:cs="Times New Roman"/>
          <w:b/>
          <w:bCs/>
          <w:sz w:val="26"/>
          <w:szCs w:val="26"/>
        </w:rPr>
        <w:br/>
      </w:r>
      <w:r w:rsidRPr="0083380F">
        <w:rPr>
          <w:rFonts w:ascii="Times New Roman" w:hAnsi="Times New Roman" w:cs="Times New Roman"/>
          <w:b/>
          <w:iCs/>
          <w:sz w:val="26"/>
          <w:szCs w:val="26"/>
        </w:rPr>
        <w:t>1.1. Характеристика вида спорта, его отличительные особенности</w:t>
      </w:r>
    </w:p>
    <w:p w:rsidR="00381022" w:rsidRPr="0000008D" w:rsidRDefault="00F7485A" w:rsidP="00381022">
      <w:pPr>
        <w:pStyle w:val="a3"/>
        <w:spacing w:after="0" w:line="240" w:lineRule="auto"/>
        <w:ind w:left="0" w:firstLine="709"/>
        <w:jc w:val="both"/>
        <w:rPr>
          <w:rFonts w:ascii="Times New Roman" w:hAnsi="Times New Roman" w:cs="Times New Roman"/>
          <w:color w:val="000000"/>
          <w:sz w:val="26"/>
          <w:szCs w:val="26"/>
        </w:rPr>
      </w:pPr>
      <w:r w:rsidRPr="00DE5CAC">
        <w:rPr>
          <w:rFonts w:ascii="Times New Roman" w:hAnsi="Times New Roman" w:cs="Times New Roman"/>
          <w:i/>
          <w:iCs/>
          <w:color w:val="4F81BD"/>
          <w:sz w:val="28"/>
          <w:szCs w:val="28"/>
        </w:rPr>
        <w:br/>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Шахматы - настольная логическая игра, сочетающая в себе элементы</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искусства, науки и спорта. Одна из древнейших на Земле игр, сохранившихся</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до нашего времени. Долгое время считалась игрой королей и аристократов.</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Игра осуществляется двумя игроками по определѐнным правилам. Игра</w:t>
      </w:r>
      <w:r w:rsidRPr="0000008D">
        <w:rPr>
          <w:rFonts w:ascii="Times New Roman" w:hAnsi="Times New Roman" w:cs="Times New Roman"/>
          <w:color w:val="000000"/>
          <w:sz w:val="26"/>
          <w:szCs w:val="26"/>
        </w:rPr>
        <w:br/>
        <w:t>способствует развитию памяти</w:t>
      </w:r>
      <w:r w:rsidR="0046799E" w:rsidRPr="0000008D">
        <w:rPr>
          <w:rFonts w:ascii="Times New Roman" w:hAnsi="Times New Roman" w:cs="Times New Roman"/>
          <w:color w:val="000000"/>
          <w:sz w:val="26"/>
          <w:szCs w:val="26"/>
        </w:rPr>
        <w:t xml:space="preserve">, логического и творческого </w:t>
      </w:r>
      <w:r w:rsidRPr="0000008D">
        <w:rPr>
          <w:rFonts w:ascii="Times New Roman" w:hAnsi="Times New Roman" w:cs="Times New Roman"/>
          <w:color w:val="000000"/>
          <w:sz w:val="26"/>
          <w:szCs w:val="26"/>
        </w:rPr>
        <w:t>мышления,</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вырабатывает решительность, последовательность, умение принимать</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ответственные решения. Игра в шахматы - это школа терпения и</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критическ</w:t>
      </w:r>
      <w:r w:rsidR="00381022" w:rsidRPr="0000008D">
        <w:rPr>
          <w:rFonts w:ascii="Times New Roman" w:hAnsi="Times New Roman" w:cs="Times New Roman"/>
          <w:color w:val="000000"/>
          <w:sz w:val="26"/>
          <w:szCs w:val="26"/>
        </w:rPr>
        <w:t>ого подхода к себе и партнерам.</w:t>
      </w:r>
    </w:p>
    <w:p w:rsidR="00D4238B" w:rsidRPr="0000008D" w:rsidRDefault="00F7485A" w:rsidP="00381022">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Название игры заимствовано из персидского «шах» (король,</w:t>
      </w:r>
      <w:r w:rsidRPr="0000008D">
        <w:rPr>
          <w:rFonts w:ascii="Times New Roman" w:hAnsi="Times New Roman" w:cs="Times New Roman"/>
          <w:color w:val="000000"/>
          <w:sz w:val="26"/>
          <w:szCs w:val="26"/>
        </w:rPr>
        <w:br/>
        <w:t>властелин). Хотя история происхождения этой игры до конца не выяснена,</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предполагается, что она возникла в Северной Индии приблизительно 1500</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лет назад. Далее игра распространилась в Персию и Аравию. В письменном</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виде описание игры в шахматы встречается во многих персидских и арабских</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рукописях, а также в героических</w:t>
      </w:r>
      <w:r w:rsidR="0046799E" w:rsidRPr="0000008D">
        <w:rPr>
          <w:rFonts w:ascii="Times New Roman" w:hAnsi="Times New Roman" w:cs="Times New Roman"/>
          <w:color w:val="000000"/>
          <w:sz w:val="26"/>
          <w:szCs w:val="26"/>
        </w:rPr>
        <w:t xml:space="preserve"> эпосах. В переводе с санскрита </w:t>
      </w:r>
      <w:r w:rsidRPr="0000008D">
        <w:rPr>
          <w:rFonts w:ascii="Times New Roman" w:hAnsi="Times New Roman" w:cs="Times New Roman"/>
          <w:color w:val="000000"/>
          <w:sz w:val="26"/>
          <w:szCs w:val="26"/>
        </w:rPr>
        <w:t>название</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шахматной игры означает «четырехчленная». Отсюда следует, что в</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шахматы играли в то время четыре партнера. Строгая закономерность</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шахматной игры и многие другие ее признаки указывают на то, что она была</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придумана не одним человеком, а развивалась и совершенствовалась</w:t>
      </w:r>
      <w:r w:rsidR="0046799E" w:rsidRPr="0000008D">
        <w:rPr>
          <w:rFonts w:ascii="Times New Roman" w:hAnsi="Times New Roman" w:cs="Times New Roman"/>
          <w:color w:val="000000"/>
          <w:sz w:val="26"/>
          <w:szCs w:val="26"/>
        </w:rPr>
        <w:t xml:space="preserve"> </w:t>
      </w:r>
      <w:r w:rsidR="00D4238B" w:rsidRPr="0000008D">
        <w:rPr>
          <w:rFonts w:ascii="Times New Roman" w:hAnsi="Times New Roman" w:cs="Times New Roman"/>
          <w:color w:val="000000"/>
          <w:sz w:val="26"/>
          <w:szCs w:val="26"/>
        </w:rPr>
        <w:t xml:space="preserve">постепенно. Предполагается, что </w:t>
      </w:r>
      <w:r w:rsidRPr="0000008D">
        <w:rPr>
          <w:rFonts w:ascii="Times New Roman" w:hAnsi="Times New Roman" w:cs="Times New Roman"/>
          <w:color w:val="000000"/>
          <w:sz w:val="26"/>
          <w:szCs w:val="26"/>
        </w:rPr>
        <w:t>первоначально игра служила для</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разъяснения стратегических и тактических вопросов в военном деле. На это</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указывают сохранившиеся и</w:t>
      </w:r>
      <w:r w:rsidR="0046799E" w:rsidRPr="0000008D">
        <w:rPr>
          <w:rFonts w:ascii="Times New Roman" w:hAnsi="Times New Roman" w:cs="Times New Roman"/>
          <w:color w:val="000000"/>
          <w:sz w:val="26"/>
          <w:szCs w:val="26"/>
        </w:rPr>
        <w:t xml:space="preserve"> поныне названия фигур (слон) и </w:t>
      </w:r>
      <w:r w:rsidRPr="0000008D">
        <w:rPr>
          <w:rFonts w:ascii="Times New Roman" w:hAnsi="Times New Roman" w:cs="Times New Roman"/>
          <w:color w:val="000000"/>
          <w:sz w:val="26"/>
          <w:szCs w:val="26"/>
        </w:rPr>
        <w:t>расположение</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фигур на шахматной доске, напоминающее структуру индийского войска</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того времени.</w:t>
      </w:r>
    </w:p>
    <w:p w:rsidR="00D4238B" w:rsidRPr="0000008D" w:rsidRDefault="0046799E"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 xml:space="preserve"> </w:t>
      </w:r>
      <w:r w:rsidR="00F7485A" w:rsidRPr="0000008D">
        <w:rPr>
          <w:rFonts w:ascii="Times New Roman" w:hAnsi="Times New Roman" w:cs="Times New Roman"/>
          <w:color w:val="000000"/>
          <w:sz w:val="26"/>
          <w:szCs w:val="26"/>
        </w:rPr>
        <w:t>В 8-9 веке от арабов игра попала в Европу</w:t>
      </w:r>
      <w:r w:rsidR="00FB1A3C" w:rsidRPr="0000008D">
        <w:rPr>
          <w:rFonts w:ascii="Times New Roman" w:hAnsi="Times New Roman" w:cs="Times New Roman"/>
          <w:color w:val="000000"/>
          <w:sz w:val="26"/>
          <w:szCs w:val="26"/>
        </w:rPr>
        <w:t>.</w:t>
      </w:r>
    </w:p>
    <w:p w:rsidR="00D4238B"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Международная шахматная ф</w:t>
      </w:r>
      <w:r w:rsidR="0046799E" w:rsidRPr="0000008D">
        <w:rPr>
          <w:rFonts w:ascii="Times New Roman" w:hAnsi="Times New Roman" w:cs="Times New Roman"/>
          <w:color w:val="000000"/>
          <w:sz w:val="26"/>
          <w:szCs w:val="26"/>
        </w:rPr>
        <w:t xml:space="preserve">едерация (ФИДЕ) была основана в </w:t>
      </w:r>
      <w:r w:rsidRPr="0000008D">
        <w:rPr>
          <w:rFonts w:ascii="Times New Roman" w:hAnsi="Times New Roman" w:cs="Times New Roman"/>
          <w:color w:val="000000"/>
          <w:sz w:val="26"/>
          <w:szCs w:val="26"/>
        </w:rPr>
        <w:t>1924</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г., в настоящее время в нее входят более 100 стран. По решению конгресса</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ФИДЕ учреждены почетные звания для сильнейших шахматистов:</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«международный мастер» и «международный гроссмейстер», которые</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присуждаются после выполнения определенных спортивных нормативов, для</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судей - «международный арбитр».</w:t>
      </w:r>
      <w:r w:rsidR="0046799E" w:rsidRPr="0000008D">
        <w:rPr>
          <w:rFonts w:ascii="Times New Roman" w:hAnsi="Times New Roman" w:cs="Times New Roman"/>
          <w:color w:val="000000"/>
          <w:sz w:val="26"/>
          <w:szCs w:val="26"/>
        </w:rPr>
        <w:t xml:space="preserve"> </w:t>
      </w:r>
    </w:p>
    <w:p w:rsidR="00D4238B"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Чемпионаты мира для мужчин в личном первенстве проводятся с 1886</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г., в командном с 1927 г.; для женщин в личном первенстве с 1927 г., в</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командном с 1957 г. Европейские командные первенства для мужчин</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проводятся с 1955-1957 гг.</w:t>
      </w:r>
      <w:r w:rsidR="00FD0B5F" w:rsidRPr="0000008D">
        <w:rPr>
          <w:rFonts w:ascii="Times New Roman" w:hAnsi="Times New Roman" w:cs="Times New Roman"/>
          <w:color w:val="000000"/>
          <w:sz w:val="26"/>
          <w:szCs w:val="26"/>
        </w:rPr>
        <w:t xml:space="preserve"> </w:t>
      </w:r>
    </w:p>
    <w:p w:rsidR="00D4238B"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В распоряжении шахматиста должны находиться шахматная доска,</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шахматные фигуры, шахматные часы, бланк для записи ходов. Шахматная</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доска разделена на 64 одинаковых по размеру поля, 32 белых и 32 черных.</w:t>
      </w:r>
      <w:r w:rsidR="0046799E" w:rsidRPr="0000008D">
        <w:rPr>
          <w:rFonts w:ascii="Times New Roman" w:hAnsi="Times New Roman" w:cs="Times New Roman"/>
          <w:sz w:val="26"/>
          <w:szCs w:val="26"/>
        </w:rPr>
        <w:t xml:space="preserve"> </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Доска располагается таким образом, что клетка по правую руку шахматиста</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будет белой.</w:t>
      </w:r>
      <w:r w:rsidR="0046799E" w:rsidRPr="0000008D">
        <w:rPr>
          <w:rFonts w:ascii="Times New Roman" w:hAnsi="Times New Roman" w:cs="Times New Roman"/>
          <w:color w:val="000000"/>
          <w:sz w:val="26"/>
          <w:szCs w:val="26"/>
        </w:rPr>
        <w:t xml:space="preserve"> </w:t>
      </w:r>
    </w:p>
    <w:p w:rsidR="00D4238B"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Шахматные фигуры. Каждый игрок располагает 16 фигурами, а</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именно: королем, ферзем, 2 ладьями, 2 слонами, 2 конями и 8 пешками.</w:t>
      </w:r>
      <w:r w:rsidR="0046799E"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Шахматные часы. Истинные спортивные показатели в шахматной игре</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могут быть получены лишь в том случае, если оба партнера находятся в</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равных условиях. С этой целью и введено положение об ограничении</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времени обдумывания ходов. Для контроля служат</w:t>
      </w:r>
      <w:r w:rsidR="0046799E"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шахматные часы с двумя циферблатами и приспособлением для пуска часов</w:t>
      </w:r>
      <w:r w:rsidR="004B730C"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соперника и одновременной остановки своих. Истечение (просрочка)</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 xml:space="preserve">времени для обдумывания фиксируется специальным </w:t>
      </w:r>
      <w:r w:rsidRPr="0000008D">
        <w:rPr>
          <w:rFonts w:ascii="Times New Roman" w:hAnsi="Times New Roman" w:cs="Times New Roman"/>
          <w:color w:val="000000"/>
          <w:sz w:val="26"/>
          <w:szCs w:val="26"/>
        </w:rPr>
        <w:lastRenderedPageBreak/>
        <w:t>приспособлением</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(контрольным флажком) и означает поражение тому, кто не успел сделать</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контрольное число ходов.</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В современном мире для того, чтобы играть в шахматы на высшем</w:t>
      </w:r>
      <w:r w:rsidR="004B730C"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уровне, необходимо интенсивно заниматься с раннего детства.</w:t>
      </w:r>
      <w:r w:rsidR="004B730C"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Государственная поддержка профессионального спорта тоже дает свои</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результаты – уже появляются 12-13-летние чемпионы. Особенно активно в</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этом плане действуют Индия и Китай, а во многих европейских странах</w:t>
      </w:r>
      <w:r w:rsidR="00FD0B5F" w:rsidRPr="0000008D">
        <w:rPr>
          <w:rFonts w:ascii="Times New Roman" w:hAnsi="Times New Roman" w:cs="Times New Roman"/>
          <w:color w:val="000000"/>
          <w:sz w:val="26"/>
          <w:szCs w:val="26"/>
        </w:rPr>
        <w:t xml:space="preserve"> ш</w:t>
      </w:r>
      <w:r w:rsidRPr="0000008D">
        <w:rPr>
          <w:rFonts w:ascii="Times New Roman" w:hAnsi="Times New Roman" w:cs="Times New Roman"/>
          <w:color w:val="000000"/>
          <w:sz w:val="26"/>
          <w:szCs w:val="26"/>
        </w:rPr>
        <w:t xml:space="preserve">ахматы входят в школьную программу. </w:t>
      </w:r>
      <w:r w:rsidR="004B730C"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В настоящее время, когда весь мир вступил на новый этап развития</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науки и техники, культуры и экономики, передовых технологий и</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социальной сферы, особенно большое значение приобретает способность</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быстро и разумно разбираться в огромном объеме информации, умение</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анализировать еѐ и делать логические выводы. Очень большую роль в</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формировании логического и системного мышления играют шахматы.</w:t>
      </w:r>
      <w:r w:rsidR="004B730C"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Занятия шахматами способствуют повышению интеллектуального уровня</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учащихся, умению концентрировать внимание на решении задач в условиях</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ограниченного времени.</w:t>
      </w:r>
      <w:r w:rsidR="00D4238B"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Шахматы как специфически</w:t>
      </w:r>
      <w:r w:rsidR="00FD0B5F" w:rsidRPr="0000008D">
        <w:rPr>
          <w:rFonts w:ascii="Times New Roman" w:hAnsi="Times New Roman" w:cs="Times New Roman"/>
          <w:color w:val="000000"/>
          <w:sz w:val="26"/>
          <w:szCs w:val="26"/>
        </w:rPr>
        <w:t xml:space="preserve">й вид человеческой деятельности </w:t>
      </w:r>
      <w:r w:rsidRPr="0000008D">
        <w:rPr>
          <w:rFonts w:ascii="Times New Roman" w:hAnsi="Times New Roman" w:cs="Times New Roman"/>
          <w:color w:val="000000"/>
          <w:sz w:val="26"/>
          <w:szCs w:val="26"/>
        </w:rPr>
        <w:t>получают</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всѐ большее признание в России и во всѐм мире. Шахматы сближают людей</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всех возрастов и профессий в любой части Земли. Не случайно</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Международная шахматная федерация (ФИДЕ) выбрала девиз: «Gens una</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sumus» - «Мы все - одна семья». Шахматы доступны людям разного возраста,</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а единая шахматная символика создаѐт необходимые предпосылки для</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международного сотрудничества, обмена опытом. Шахматы - часть мирового</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культурного пространства.</w:t>
      </w:r>
      <w:r w:rsidR="00FD0B5F"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О социальной значимости шахмат, их возрастающей популярности в</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мире можно судить по таким весомым аргументам, как создание</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международных организаций, занимающихся популяризацией и пропагандой</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 проведение всемирных шахматных олимпиад и многочисленных</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международных соревнований, выпуск разнообразной шахматной</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литературы. Для юных шахматистов Международная шахматная федерация</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ежегодно проводит свои чемпионаты (в разных возрастных группах: до 7, 9,</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11, 13, 17 и 19-ти лет), а также Всемирную детскую Олимпиаду. Президент</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Международной шахматной федерации К. Илюмжинов заявил: «Одной из</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задач ФИДЕ является развитие детских шахмат. Вкладывая в детей, в</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шахматы, мы вкладываем в наше будущее».</w:t>
      </w:r>
      <w:r w:rsidR="00D4238B"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В послании Президента Росс</w:t>
      </w:r>
      <w:r w:rsidR="00FD0B5F" w:rsidRPr="0000008D">
        <w:rPr>
          <w:rFonts w:ascii="Times New Roman" w:hAnsi="Times New Roman" w:cs="Times New Roman"/>
          <w:color w:val="000000"/>
          <w:sz w:val="26"/>
          <w:szCs w:val="26"/>
        </w:rPr>
        <w:t xml:space="preserve">ийской Федерации В.В.Путина </w:t>
      </w:r>
      <w:r w:rsidRPr="0000008D">
        <w:rPr>
          <w:rFonts w:ascii="Times New Roman" w:hAnsi="Times New Roman" w:cs="Times New Roman"/>
          <w:color w:val="000000"/>
          <w:sz w:val="26"/>
          <w:szCs w:val="26"/>
        </w:rPr>
        <w:t>участникам</w:t>
      </w:r>
      <w:r w:rsidR="00FD0B5F" w:rsidRPr="0000008D">
        <w:rPr>
          <w:rFonts w:ascii="Times New Roman" w:hAnsi="Times New Roman" w:cs="Times New Roman"/>
          <w:color w:val="000000"/>
          <w:sz w:val="26"/>
          <w:szCs w:val="26"/>
        </w:rPr>
        <w:t xml:space="preserve"> </w:t>
      </w:r>
      <w:r w:rsidR="004B730C" w:rsidRPr="0000008D">
        <w:rPr>
          <w:rFonts w:ascii="Times New Roman" w:hAnsi="Times New Roman" w:cs="Times New Roman"/>
          <w:color w:val="000000"/>
          <w:sz w:val="26"/>
          <w:szCs w:val="26"/>
        </w:rPr>
        <w:t>чемпионата мира по шахматам (г.</w:t>
      </w:r>
      <w:r w:rsidRPr="0000008D">
        <w:rPr>
          <w:rFonts w:ascii="Times New Roman" w:hAnsi="Times New Roman" w:cs="Times New Roman"/>
          <w:color w:val="000000"/>
          <w:sz w:val="26"/>
          <w:szCs w:val="26"/>
        </w:rPr>
        <w:t>Сочи, 2014 г.) сказано: «Шахматы — это</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не просто спорт. Они делают человека мудрее и дальновиднее, помогают</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объективно оценивать сложившуюся ситуацию, просчитывать поступки на</w:t>
      </w:r>
      <w:r w:rsidR="00D4238B"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несколько «ходов» вперѐд. А, главное, воспитывают характер».</w:t>
      </w:r>
      <w:r w:rsidR="004B730C"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Шахматы по своей природе остаются, прежде всего, игрой. Сейчас</w:t>
      </w:r>
      <w:r w:rsidR="004B730C"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шахматы стали профессиональным видом спорта, к тому же все детские</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соревнования носят спортивную направленность. Поэтому развитие</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личности ребенка происходит через шахматную игру в ее спортивной форме.</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Спорт вырабатывает в человеке ряд необходимых и требуемых в обществе</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качеств: целеустремленность, волю, выносливость, терпение, способность к</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концентрации внимания, смелость, ра</w:t>
      </w:r>
      <w:r w:rsidR="00B21FD2">
        <w:rPr>
          <w:rFonts w:ascii="Times New Roman" w:hAnsi="Times New Roman" w:cs="Times New Roman"/>
          <w:color w:val="000000"/>
          <w:sz w:val="26"/>
          <w:szCs w:val="26"/>
        </w:rPr>
        <w:t xml:space="preserve">счет, умение быстро и правильно </w:t>
      </w:r>
      <w:r w:rsidRPr="0000008D">
        <w:rPr>
          <w:rFonts w:ascii="Times New Roman" w:hAnsi="Times New Roman" w:cs="Times New Roman"/>
          <w:color w:val="000000"/>
          <w:sz w:val="26"/>
          <w:szCs w:val="26"/>
        </w:rPr>
        <w:t>принимать решения в меняющейся обстановке и т.д. Шахматы, сочетающие в</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себе также элементы науки и искусства, могут вырабатывать в учащихся эти</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черты более эффективно, чем другие виды спорта. Формирование этих</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 xml:space="preserve">качеств нуждается, безусловно, в мотивации, а в шахматах </w:t>
      </w:r>
      <w:r w:rsidRPr="0000008D">
        <w:rPr>
          <w:rFonts w:ascii="Times New Roman" w:hAnsi="Times New Roman" w:cs="Times New Roman"/>
          <w:color w:val="000000"/>
          <w:sz w:val="26"/>
          <w:szCs w:val="26"/>
        </w:rPr>
        <w:lastRenderedPageBreak/>
        <w:t>любое поражение</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и извлеченные из него уроки способны создать у ребенка сильнейшую</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мотивацию к выработке у себя определенных свойств характера.</w:t>
      </w:r>
      <w:r w:rsidR="004B730C"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Шахматы как вид соревновательной деятельности в общей</w:t>
      </w:r>
      <w:r w:rsidRPr="0000008D">
        <w:rPr>
          <w:rFonts w:ascii="Times New Roman" w:hAnsi="Times New Roman" w:cs="Times New Roman"/>
          <w:color w:val="000000"/>
          <w:sz w:val="26"/>
          <w:szCs w:val="26"/>
        </w:rPr>
        <w:br/>
        <w:t>классификации относится, согласно Л.П. Матвееву, к группе абстрактно</w:t>
      </w:r>
      <w:r w:rsidR="00D4238B" w:rsidRPr="0000008D">
        <w:rPr>
          <w:rFonts w:ascii="Times New Roman" w:hAnsi="Times New Roman" w:cs="Times New Roman"/>
          <w:color w:val="000000"/>
          <w:sz w:val="26"/>
          <w:szCs w:val="26"/>
        </w:rPr>
        <w:t>-</w:t>
      </w:r>
      <w:r w:rsidRPr="0000008D">
        <w:rPr>
          <w:rFonts w:ascii="Times New Roman" w:hAnsi="Times New Roman" w:cs="Times New Roman"/>
          <w:color w:val="000000"/>
          <w:sz w:val="26"/>
          <w:szCs w:val="26"/>
        </w:rPr>
        <w:t>игровых видов спорта, исход состязаний в которых в решающей мере</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определяется не двигательной активностью спортсмена, а абстрактно</w:t>
      </w:r>
      <w:r w:rsidR="00D4238B" w:rsidRPr="0000008D">
        <w:rPr>
          <w:rFonts w:ascii="Times New Roman" w:hAnsi="Times New Roman" w:cs="Times New Roman"/>
          <w:color w:val="000000"/>
          <w:sz w:val="26"/>
          <w:szCs w:val="26"/>
        </w:rPr>
        <w:t>-</w:t>
      </w:r>
      <w:r w:rsidRPr="0000008D">
        <w:rPr>
          <w:rFonts w:ascii="Times New Roman" w:hAnsi="Times New Roman" w:cs="Times New Roman"/>
          <w:color w:val="000000"/>
          <w:sz w:val="26"/>
          <w:szCs w:val="26"/>
        </w:rPr>
        <w:t>логическим обыгрыванием соперника. Эта особенность шахмат оказывает</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определенное влияние на систему подготовки, в которой, в отличие от</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других видов спорта, центральное место занимает профессиональна</w:t>
      </w:r>
      <w:r w:rsidR="00FD0B5F" w:rsidRPr="0000008D">
        <w:rPr>
          <w:rFonts w:ascii="Times New Roman" w:hAnsi="Times New Roman" w:cs="Times New Roman"/>
          <w:color w:val="000000"/>
          <w:sz w:val="26"/>
          <w:szCs w:val="26"/>
        </w:rPr>
        <w:t xml:space="preserve">я </w:t>
      </w:r>
      <w:r w:rsidRPr="0000008D">
        <w:rPr>
          <w:rFonts w:ascii="Times New Roman" w:hAnsi="Times New Roman" w:cs="Times New Roman"/>
          <w:color w:val="000000"/>
          <w:sz w:val="26"/>
          <w:szCs w:val="26"/>
        </w:rPr>
        <w:t xml:space="preserve">шахматная подготовка, а физическая подготовка </w:t>
      </w:r>
      <w:r w:rsidR="00C40EF5">
        <w:rPr>
          <w:rFonts w:ascii="Times New Roman" w:hAnsi="Times New Roman" w:cs="Times New Roman"/>
          <w:color w:val="000000"/>
          <w:sz w:val="26"/>
          <w:szCs w:val="26"/>
        </w:rPr>
        <w:t>решает лишь задачи общего</w:t>
      </w:r>
      <w:r w:rsidR="00C40EF5" w:rsidRPr="00C40EF5">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характера, например, развитие общей выносливости.</w:t>
      </w:r>
      <w:r w:rsidR="004B730C" w:rsidRPr="0000008D">
        <w:rPr>
          <w:rFonts w:ascii="Times New Roman" w:hAnsi="Times New Roman" w:cs="Times New Roman"/>
          <w:color w:val="000000"/>
          <w:sz w:val="26"/>
          <w:szCs w:val="26"/>
        </w:rPr>
        <w:t xml:space="preserve"> </w:t>
      </w:r>
    </w:p>
    <w:p w:rsidR="004B730C"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Процесс шахматной тренировки состоит из общей и специальной</w:t>
      </w:r>
      <w:r w:rsidR="004B730C"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подготовки, которые взаимосвязаны друг с другом. Общая подготовка</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 xml:space="preserve">направлена, прежде всего, на всестороннее шахматное </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образование и</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развитие необходимых качеств шахматиста-спортсмена. Специальная</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подготовка шахматиста осуществляется в непосредственной связи с</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овладением и совершенствованием мастерства на базе уже приобретенных</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навыков и умений общей подготовки.</w:t>
      </w:r>
      <w:r w:rsidR="004B730C" w:rsidRPr="0000008D">
        <w:rPr>
          <w:rFonts w:ascii="Times New Roman" w:hAnsi="Times New Roman" w:cs="Times New Roman"/>
          <w:color w:val="000000"/>
          <w:sz w:val="26"/>
          <w:szCs w:val="26"/>
        </w:rPr>
        <w:t xml:space="preserve"> </w:t>
      </w:r>
    </w:p>
    <w:p w:rsidR="00F7485A" w:rsidRPr="0000008D" w:rsidRDefault="00F7485A" w:rsidP="006F6890">
      <w:pPr>
        <w:pStyle w:val="a3"/>
        <w:spacing w:after="0" w:line="240" w:lineRule="auto"/>
        <w:ind w:left="0" w:firstLine="709"/>
        <w:jc w:val="both"/>
        <w:rPr>
          <w:rFonts w:ascii="Times New Roman" w:hAnsi="Times New Roman" w:cs="Times New Roman"/>
          <w:color w:val="000000"/>
          <w:sz w:val="26"/>
          <w:szCs w:val="26"/>
        </w:rPr>
      </w:pPr>
      <w:r w:rsidRPr="0000008D">
        <w:rPr>
          <w:rFonts w:ascii="Times New Roman" w:hAnsi="Times New Roman" w:cs="Times New Roman"/>
          <w:color w:val="000000"/>
          <w:sz w:val="26"/>
          <w:szCs w:val="26"/>
        </w:rPr>
        <w:t>Вид спорта шахматы (код вида 0880002511Я), согласно Реестру видов</w:t>
      </w:r>
      <w:r w:rsidR="00FD0B5F" w:rsidRPr="0000008D">
        <w:rPr>
          <w:rFonts w:ascii="Times New Roman" w:hAnsi="Times New Roman" w:cs="Times New Roman"/>
          <w:color w:val="000000"/>
          <w:sz w:val="26"/>
          <w:szCs w:val="26"/>
        </w:rPr>
        <w:t xml:space="preserve"> </w:t>
      </w:r>
      <w:r w:rsidRPr="0000008D">
        <w:rPr>
          <w:rFonts w:ascii="Times New Roman" w:hAnsi="Times New Roman" w:cs="Times New Roman"/>
          <w:color w:val="000000"/>
          <w:sz w:val="26"/>
          <w:szCs w:val="26"/>
        </w:rPr>
        <w:t>спорта РФ, включает в себя следующие дисциплины:</w:t>
      </w:r>
    </w:p>
    <w:p w:rsidR="00FD0B5F" w:rsidRPr="00DE5CAC" w:rsidRDefault="00FD0B5F" w:rsidP="006F6890">
      <w:pPr>
        <w:pStyle w:val="a3"/>
        <w:spacing w:after="0" w:line="240" w:lineRule="auto"/>
        <w:ind w:left="0" w:firstLine="709"/>
        <w:jc w:val="both"/>
        <w:rPr>
          <w:rFonts w:ascii="Times New Roman" w:hAnsi="Times New Roman" w:cs="Times New Roman"/>
          <w:color w:val="000000"/>
          <w:sz w:val="28"/>
          <w:szCs w:val="28"/>
        </w:rPr>
      </w:pPr>
    </w:p>
    <w:tbl>
      <w:tblPr>
        <w:tblStyle w:val="a4"/>
        <w:tblW w:w="0" w:type="auto"/>
        <w:tblInd w:w="108" w:type="dxa"/>
        <w:tblLook w:val="04A0"/>
      </w:tblPr>
      <w:tblGrid>
        <w:gridCol w:w="5387"/>
        <w:gridCol w:w="4076"/>
      </w:tblGrid>
      <w:tr w:rsidR="004B730C" w:rsidRPr="00DE5CAC" w:rsidTr="00381022">
        <w:tc>
          <w:tcPr>
            <w:tcW w:w="5387" w:type="dxa"/>
            <w:vAlign w:val="center"/>
          </w:tcPr>
          <w:p w:rsidR="004B730C" w:rsidRPr="0000008D" w:rsidRDefault="004B730C" w:rsidP="006F6890">
            <w:pPr>
              <w:pStyle w:val="a3"/>
              <w:ind w:left="0"/>
              <w:rPr>
                <w:rFonts w:ascii="Times New Roman" w:hAnsi="Times New Roman" w:cs="Times New Roman"/>
                <w:b/>
                <w:sz w:val="26"/>
                <w:szCs w:val="26"/>
              </w:rPr>
            </w:pPr>
            <w:r w:rsidRPr="0000008D">
              <w:rPr>
                <w:rFonts w:ascii="Times New Roman" w:hAnsi="Times New Roman" w:cs="Times New Roman"/>
                <w:b/>
                <w:sz w:val="26"/>
                <w:szCs w:val="26"/>
              </w:rPr>
              <w:t>Наименование спортивной дисциплины</w:t>
            </w:r>
          </w:p>
        </w:tc>
        <w:tc>
          <w:tcPr>
            <w:tcW w:w="4076" w:type="dxa"/>
            <w:vAlign w:val="center"/>
          </w:tcPr>
          <w:p w:rsidR="004B730C" w:rsidRPr="0000008D" w:rsidRDefault="004B730C" w:rsidP="006F6890">
            <w:pPr>
              <w:pStyle w:val="a3"/>
              <w:ind w:left="0"/>
              <w:rPr>
                <w:rFonts w:ascii="Times New Roman" w:hAnsi="Times New Roman" w:cs="Times New Roman"/>
                <w:b/>
                <w:sz w:val="26"/>
                <w:szCs w:val="26"/>
              </w:rPr>
            </w:pPr>
            <w:r w:rsidRPr="0000008D">
              <w:rPr>
                <w:rFonts w:ascii="Times New Roman" w:hAnsi="Times New Roman" w:cs="Times New Roman"/>
                <w:b/>
                <w:sz w:val="26"/>
                <w:szCs w:val="26"/>
              </w:rPr>
              <w:t>Номер-код спортивной дисциплины</w:t>
            </w:r>
          </w:p>
        </w:tc>
      </w:tr>
      <w:tr w:rsidR="004B730C" w:rsidRPr="00DE5CAC" w:rsidTr="00381022">
        <w:tc>
          <w:tcPr>
            <w:tcW w:w="5387" w:type="dxa"/>
            <w:vAlign w:val="center"/>
          </w:tcPr>
          <w:p w:rsidR="004B730C" w:rsidRPr="0000008D" w:rsidRDefault="004B730C"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Шахматы командные</w:t>
            </w:r>
          </w:p>
        </w:tc>
        <w:tc>
          <w:tcPr>
            <w:tcW w:w="4076"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088   006   2    8    1    1    Я</w:t>
            </w:r>
          </w:p>
        </w:tc>
      </w:tr>
      <w:tr w:rsidR="004B730C" w:rsidRPr="00DE5CAC" w:rsidTr="00381022">
        <w:tc>
          <w:tcPr>
            <w:tcW w:w="5387"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Ш</w:t>
            </w:r>
            <w:r w:rsidR="004B730C" w:rsidRPr="0000008D">
              <w:rPr>
                <w:rFonts w:ascii="Times New Roman" w:hAnsi="Times New Roman" w:cs="Times New Roman"/>
                <w:sz w:val="26"/>
                <w:szCs w:val="26"/>
              </w:rPr>
              <w:t>ахмат</w:t>
            </w:r>
            <w:r w:rsidRPr="0000008D">
              <w:rPr>
                <w:rFonts w:ascii="Times New Roman" w:hAnsi="Times New Roman" w:cs="Times New Roman"/>
                <w:sz w:val="26"/>
                <w:szCs w:val="26"/>
              </w:rPr>
              <w:t xml:space="preserve">ы </w:t>
            </w:r>
          </w:p>
        </w:tc>
        <w:tc>
          <w:tcPr>
            <w:tcW w:w="4076"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088   001   2    8    1    1    Я</w:t>
            </w:r>
          </w:p>
        </w:tc>
      </w:tr>
      <w:tr w:rsidR="004B730C" w:rsidRPr="00DE5CAC" w:rsidTr="00381022">
        <w:tc>
          <w:tcPr>
            <w:tcW w:w="5387"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Б</w:t>
            </w:r>
            <w:r w:rsidR="004B730C" w:rsidRPr="0000008D">
              <w:rPr>
                <w:rFonts w:ascii="Times New Roman" w:hAnsi="Times New Roman" w:cs="Times New Roman"/>
                <w:sz w:val="26"/>
                <w:szCs w:val="26"/>
              </w:rPr>
              <w:t>ли</w:t>
            </w:r>
            <w:r w:rsidRPr="0000008D">
              <w:rPr>
                <w:rFonts w:ascii="Times New Roman" w:hAnsi="Times New Roman" w:cs="Times New Roman"/>
                <w:sz w:val="26"/>
                <w:szCs w:val="26"/>
              </w:rPr>
              <w:t xml:space="preserve">ц </w:t>
            </w:r>
          </w:p>
        </w:tc>
        <w:tc>
          <w:tcPr>
            <w:tcW w:w="4076"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088   002   2    8    1    1    Я</w:t>
            </w:r>
          </w:p>
        </w:tc>
      </w:tr>
      <w:tr w:rsidR="004B730C" w:rsidRPr="00DE5CAC" w:rsidTr="00381022">
        <w:tc>
          <w:tcPr>
            <w:tcW w:w="5387" w:type="dxa"/>
            <w:vAlign w:val="center"/>
          </w:tcPr>
          <w:p w:rsidR="004B730C" w:rsidRPr="0000008D" w:rsidRDefault="004B730C"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Быстрые шахматы</w:t>
            </w:r>
          </w:p>
        </w:tc>
        <w:tc>
          <w:tcPr>
            <w:tcW w:w="4076"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088   003   2    8    1    1    Я</w:t>
            </w:r>
          </w:p>
        </w:tc>
      </w:tr>
      <w:tr w:rsidR="004B730C" w:rsidRPr="00DE5CAC" w:rsidTr="00381022">
        <w:tc>
          <w:tcPr>
            <w:tcW w:w="5387" w:type="dxa"/>
            <w:vAlign w:val="center"/>
          </w:tcPr>
          <w:p w:rsidR="004B730C" w:rsidRPr="0000008D" w:rsidRDefault="004B730C"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Шахматная композиция</w:t>
            </w:r>
          </w:p>
        </w:tc>
        <w:tc>
          <w:tcPr>
            <w:tcW w:w="4076"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088   004   2    8    1    1    М</w:t>
            </w:r>
          </w:p>
        </w:tc>
      </w:tr>
      <w:tr w:rsidR="004B730C" w:rsidRPr="00DE5CAC" w:rsidTr="00381022">
        <w:tc>
          <w:tcPr>
            <w:tcW w:w="5387" w:type="dxa"/>
            <w:vAlign w:val="center"/>
          </w:tcPr>
          <w:p w:rsidR="004B730C" w:rsidRPr="0000008D" w:rsidRDefault="004B730C"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Заочные шахматы</w:t>
            </w:r>
          </w:p>
        </w:tc>
        <w:tc>
          <w:tcPr>
            <w:tcW w:w="4076" w:type="dxa"/>
            <w:vAlign w:val="center"/>
          </w:tcPr>
          <w:p w:rsidR="004B730C" w:rsidRPr="0000008D" w:rsidRDefault="00B31662" w:rsidP="006F6890">
            <w:pPr>
              <w:pStyle w:val="a3"/>
              <w:ind w:left="0"/>
              <w:rPr>
                <w:rFonts w:ascii="Times New Roman" w:hAnsi="Times New Roman" w:cs="Times New Roman"/>
                <w:sz w:val="26"/>
                <w:szCs w:val="26"/>
              </w:rPr>
            </w:pPr>
            <w:r w:rsidRPr="0000008D">
              <w:rPr>
                <w:rFonts w:ascii="Times New Roman" w:hAnsi="Times New Roman" w:cs="Times New Roman"/>
                <w:sz w:val="26"/>
                <w:szCs w:val="26"/>
              </w:rPr>
              <w:t>088   005   2    8    1    1    Л</w:t>
            </w:r>
          </w:p>
        </w:tc>
      </w:tr>
    </w:tbl>
    <w:p w:rsidR="00F7485A" w:rsidRPr="00C35309" w:rsidRDefault="00F7485A" w:rsidP="006F6890">
      <w:pPr>
        <w:pStyle w:val="a3"/>
        <w:spacing w:after="0" w:line="240" w:lineRule="auto"/>
        <w:ind w:left="0" w:firstLine="709"/>
        <w:jc w:val="both"/>
        <w:rPr>
          <w:rFonts w:ascii="Times New Roman" w:hAnsi="Times New Roman" w:cs="Times New Roman"/>
          <w:sz w:val="26"/>
          <w:szCs w:val="26"/>
        </w:rPr>
      </w:pPr>
    </w:p>
    <w:p w:rsidR="00DE5CAC" w:rsidRPr="004F2F7E" w:rsidRDefault="00F7485A" w:rsidP="004F2F7E">
      <w:pPr>
        <w:spacing w:after="0" w:line="240" w:lineRule="auto"/>
        <w:ind w:firstLine="709"/>
        <w:jc w:val="both"/>
        <w:rPr>
          <w:rFonts w:ascii="Times New Roman" w:hAnsi="Times New Roman" w:cs="Times New Roman"/>
          <w:b/>
          <w:iCs/>
          <w:sz w:val="26"/>
          <w:szCs w:val="26"/>
        </w:rPr>
      </w:pPr>
      <w:r w:rsidRPr="004F2F7E">
        <w:rPr>
          <w:rFonts w:ascii="Times New Roman" w:hAnsi="Times New Roman" w:cs="Times New Roman"/>
          <w:b/>
          <w:iCs/>
          <w:sz w:val="26"/>
          <w:szCs w:val="26"/>
        </w:rPr>
        <w:t>1.2. Специфика организации тренировочного процесса</w:t>
      </w:r>
    </w:p>
    <w:p w:rsidR="00727AAF" w:rsidRPr="00CC5093" w:rsidRDefault="00727AAF" w:rsidP="006F6890">
      <w:pPr>
        <w:spacing w:after="0" w:line="240" w:lineRule="auto"/>
        <w:ind w:firstLine="709"/>
        <w:jc w:val="both"/>
        <w:rPr>
          <w:rFonts w:ascii="Times New Roman" w:hAnsi="Times New Roman" w:cs="Times New Roman"/>
          <w:i/>
          <w:iCs/>
          <w:sz w:val="26"/>
          <w:szCs w:val="26"/>
        </w:rPr>
      </w:pPr>
    </w:p>
    <w:p w:rsidR="001A1075" w:rsidRPr="00704460" w:rsidRDefault="001A1075" w:rsidP="006F6890">
      <w:pPr>
        <w:pStyle w:val="a3"/>
        <w:spacing w:after="0" w:line="240" w:lineRule="auto"/>
        <w:ind w:left="0" w:firstLine="709"/>
        <w:jc w:val="both"/>
        <w:rPr>
          <w:rFonts w:ascii="Times New Roman" w:hAnsi="Times New Roman" w:cs="Times New Roman"/>
          <w:color w:val="000000"/>
          <w:sz w:val="26"/>
          <w:szCs w:val="26"/>
        </w:rPr>
      </w:pPr>
      <w:r w:rsidRPr="00CC5093">
        <w:rPr>
          <w:rFonts w:ascii="Times New Roman" w:hAnsi="Times New Roman" w:cs="Times New Roman"/>
          <w:color w:val="000000"/>
          <w:sz w:val="26"/>
          <w:szCs w:val="26"/>
        </w:rPr>
        <w:t xml:space="preserve">   </w:t>
      </w:r>
      <w:r w:rsidR="00F7485A" w:rsidRPr="00CC5093">
        <w:rPr>
          <w:rFonts w:ascii="Times New Roman" w:hAnsi="Times New Roman" w:cs="Times New Roman"/>
          <w:color w:val="000000"/>
          <w:sz w:val="26"/>
          <w:szCs w:val="26"/>
        </w:rPr>
        <w:t>Программа</w:t>
      </w:r>
      <w:r w:rsidR="00F7485A" w:rsidRPr="00704460">
        <w:rPr>
          <w:rFonts w:ascii="Times New Roman" w:hAnsi="Times New Roman" w:cs="Times New Roman"/>
          <w:color w:val="000000"/>
          <w:sz w:val="26"/>
          <w:szCs w:val="26"/>
        </w:rPr>
        <w:t xml:space="preserve"> спортивной подготовки по виду спорта шахматы</w:t>
      </w:r>
      <w:r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разработана в соответствии с Федеральным законом РФ от 29.12.2012 г.</w:t>
      </w:r>
      <w:r w:rsidR="00DE5CAC"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№273-ФЗ «Об образовании в Российской Федерации», приказом Минспорта</w:t>
      </w:r>
      <w:r w:rsidR="00DE5CAC"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России от 27.12.2013 №1125 «Об утверждении особенностей организации и</w:t>
      </w:r>
      <w:r w:rsidR="00DE5CAC"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осуществления образовательной, тренировочной и методической</w:t>
      </w:r>
      <w:r w:rsidR="00DE5CAC"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деятельности в области физической культуры и спорта», приказом</w:t>
      </w:r>
      <w:r w:rsidR="00DE5CAC"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Минспорта России от 12.10.2015 №930 «Об утверждении Федерального</w:t>
      </w:r>
      <w:r w:rsidR="00DE5CAC"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стандарта спортивной подготовки по виду спорта шахматы».</w:t>
      </w:r>
      <w:r w:rsidR="00DE5CAC" w:rsidRPr="00704460">
        <w:rPr>
          <w:rFonts w:ascii="Times New Roman" w:hAnsi="Times New Roman" w:cs="Times New Roman"/>
          <w:color w:val="000000"/>
          <w:sz w:val="26"/>
          <w:szCs w:val="26"/>
        </w:rPr>
        <w:t xml:space="preserve"> </w:t>
      </w:r>
    </w:p>
    <w:p w:rsidR="00DE5CAC" w:rsidRPr="00704460" w:rsidRDefault="00F7485A" w:rsidP="006F6890">
      <w:pPr>
        <w:pStyle w:val="a3"/>
        <w:spacing w:after="0" w:line="240" w:lineRule="auto"/>
        <w:ind w:left="0"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Подготовка шахматистов различной квалификации проводится</w:t>
      </w:r>
      <w:r w:rsidR="00DE5CAC"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круглогодично – в</w:t>
      </w:r>
      <w:r w:rsidR="00DE5CAC"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подго</w:t>
      </w:r>
      <w:r w:rsidR="00DE5CAC" w:rsidRPr="00704460">
        <w:rPr>
          <w:rFonts w:ascii="Times New Roman" w:hAnsi="Times New Roman" w:cs="Times New Roman"/>
          <w:color w:val="000000"/>
          <w:sz w:val="26"/>
          <w:szCs w:val="26"/>
        </w:rPr>
        <w:t xml:space="preserve">товительном, соревновательном и </w:t>
      </w:r>
      <w:r w:rsidRPr="00704460">
        <w:rPr>
          <w:rFonts w:ascii="Times New Roman" w:hAnsi="Times New Roman" w:cs="Times New Roman"/>
          <w:color w:val="000000"/>
          <w:sz w:val="26"/>
          <w:szCs w:val="26"/>
        </w:rPr>
        <w:t>переходно</w:t>
      </w:r>
      <w:r w:rsidR="00DE5CAC" w:rsidRPr="00704460">
        <w:rPr>
          <w:rFonts w:ascii="Times New Roman" w:hAnsi="Times New Roman" w:cs="Times New Roman"/>
          <w:color w:val="000000"/>
          <w:sz w:val="26"/>
          <w:szCs w:val="26"/>
        </w:rPr>
        <w:t>-</w:t>
      </w:r>
      <w:r w:rsidRPr="00704460">
        <w:rPr>
          <w:rFonts w:ascii="Times New Roman" w:hAnsi="Times New Roman" w:cs="Times New Roman"/>
          <w:color w:val="000000"/>
          <w:sz w:val="26"/>
          <w:szCs w:val="26"/>
        </w:rPr>
        <w:t>восстановительном периодах после соревнований. В подготовку во время</w:t>
      </w:r>
      <w:r w:rsidR="00DE5CAC"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соревнований следует включать:</w:t>
      </w:r>
    </w:p>
    <w:p w:rsidR="003D2076" w:rsidRPr="00704460" w:rsidRDefault="00C22358" w:rsidP="006F6890">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1)</w:t>
      </w:r>
      <w:r w:rsidR="00F7485A" w:rsidRPr="00704460">
        <w:rPr>
          <w:rFonts w:ascii="Times New Roman" w:hAnsi="Times New Roman" w:cs="Times New Roman"/>
          <w:color w:val="000000"/>
          <w:sz w:val="26"/>
          <w:szCs w:val="26"/>
        </w:rPr>
        <w:t>построение тактического плана борьбы в зависим</w:t>
      </w:r>
      <w:r w:rsidR="001A1075" w:rsidRPr="00704460">
        <w:rPr>
          <w:rFonts w:ascii="Times New Roman" w:hAnsi="Times New Roman" w:cs="Times New Roman"/>
          <w:color w:val="000000"/>
          <w:sz w:val="26"/>
          <w:szCs w:val="26"/>
        </w:rPr>
        <w:t xml:space="preserve">ости от </w:t>
      </w:r>
      <w:r w:rsidR="00F7485A" w:rsidRPr="00704460">
        <w:rPr>
          <w:rFonts w:ascii="Times New Roman" w:hAnsi="Times New Roman" w:cs="Times New Roman"/>
          <w:color w:val="000000"/>
          <w:sz w:val="26"/>
          <w:szCs w:val="26"/>
        </w:rPr>
        <w:t>турнирного</w:t>
      </w:r>
      <w:r w:rsidR="001A1075"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положения и подмеченных сильных</w:t>
      </w:r>
      <w:r w:rsidRPr="00704460">
        <w:rPr>
          <w:rFonts w:ascii="Times New Roman" w:hAnsi="Times New Roman" w:cs="Times New Roman"/>
          <w:color w:val="000000"/>
          <w:sz w:val="26"/>
          <w:szCs w:val="26"/>
        </w:rPr>
        <w:t xml:space="preserve"> и слабых сторон противника;</w:t>
      </w:r>
      <w:r w:rsidRPr="00704460">
        <w:rPr>
          <w:rFonts w:ascii="Times New Roman" w:hAnsi="Times New Roman" w:cs="Times New Roman"/>
          <w:color w:val="000000"/>
          <w:sz w:val="26"/>
          <w:szCs w:val="26"/>
        </w:rPr>
        <w:br/>
        <w:t>2)</w:t>
      </w:r>
      <w:r w:rsidR="00F7485A" w:rsidRPr="00704460">
        <w:rPr>
          <w:rFonts w:ascii="Times New Roman" w:hAnsi="Times New Roman" w:cs="Times New Roman"/>
          <w:color w:val="000000"/>
          <w:sz w:val="26"/>
          <w:szCs w:val="26"/>
        </w:rPr>
        <w:t>уточнение в выборе дебютны</w:t>
      </w:r>
      <w:r w:rsidR="006237DB" w:rsidRPr="00704460">
        <w:rPr>
          <w:rFonts w:ascii="Times New Roman" w:hAnsi="Times New Roman" w:cs="Times New Roman"/>
          <w:color w:val="000000"/>
          <w:sz w:val="26"/>
          <w:szCs w:val="26"/>
        </w:rPr>
        <w:t>х схем к каждому противнику;</w:t>
      </w:r>
      <w:r w:rsidR="006237DB" w:rsidRPr="00704460">
        <w:rPr>
          <w:rFonts w:ascii="Times New Roman" w:hAnsi="Times New Roman" w:cs="Times New Roman"/>
          <w:color w:val="000000"/>
          <w:sz w:val="26"/>
          <w:szCs w:val="26"/>
        </w:rPr>
        <w:br/>
        <w:t>3)</w:t>
      </w:r>
      <w:r w:rsidR="00F7485A" w:rsidRPr="00704460">
        <w:rPr>
          <w:rFonts w:ascii="Times New Roman" w:hAnsi="Times New Roman" w:cs="Times New Roman"/>
          <w:color w:val="000000"/>
          <w:sz w:val="26"/>
          <w:szCs w:val="26"/>
        </w:rPr>
        <w:t>анализ позиций партий;</w:t>
      </w:r>
    </w:p>
    <w:p w:rsidR="003D2076" w:rsidRPr="00704460" w:rsidRDefault="006237DB" w:rsidP="006F6890">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4)</w:t>
      </w:r>
      <w:r w:rsidR="00F7485A" w:rsidRPr="00704460">
        <w:rPr>
          <w:rFonts w:ascii="Times New Roman" w:hAnsi="Times New Roman" w:cs="Times New Roman"/>
          <w:color w:val="000000"/>
          <w:sz w:val="26"/>
          <w:szCs w:val="26"/>
        </w:rPr>
        <w:t>четкое соблюдение гигиенического режима;</w:t>
      </w:r>
    </w:p>
    <w:p w:rsidR="00A4584B" w:rsidRPr="00704460" w:rsidRDefault="006237DB" w:rsidP="006F6890">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5)</w:t>
      </w:r>
      <w:r w:rsidR="00F7485A" w:rsidRPr="00704460">
        <w:rPr>
          <w:rFonts w:ascii="Times New Roman" w:hAnsi="Times New Roman" w:cs="Times New Roman"/>
          <w:color w:val="000000"/>
          <w:sz w:val="26"/>
          <w:szCs w:val="26"/>
        </w:rPr>
        <w:t>физзарядку, прогулки, занятия спортом;</w:t>
      </w:r>
      <w:r w:rsidR="003D2076" w:rsidRPr="00704460">
        <w:rPr>
          <w:rFonts w:ascii="Times New Roman" w:hAnsi="Times New Roman" w:cs="Times New Roman"/>
          <w:color w:val="000000"/>
          <w:sz w:val="26"/>
          <w:szCs w:val="26"/>
        </w:rPr>
        <w:t xml:space="preserve"> </w:t>
      </w:r>
    </w:p>
    <w:p w:rsidR="003D2076" w:rsidRPr="00704460" w:rsidRDefault="006237DB" w:rsidP="006F6890">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lastRenderedPageBreak/>
        <w:t>6)</w:t>
      </w:r>
      <w:r w:rsidR="00F7485A" w:rsidRPr="00704460">
        <w:rPr>
          <w:rFonts w:ascii="Times New Roman" w:hAnsi="Times New Roman" w:cs="Times New Roman"/>
          <w:color w:val="000000"/>
          <w:sz w:val="26"/>
          <w:szCs w:val="26"/>
        </w:rPr>
        <w:t>отдых.</w:t>
      </w:r>
    </w:p>
    <w:p w:rsidR="00A4584B" w:rsidRPr="00704460" w:rsidRDefault="001A1075" w:rsidP="00A4584B">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Особенности осуществления спортивной подготовки по спортивным</w:t>
      </w:r>
      <w:r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дисциплинам вида спорта шахматы определяются в Программе и</w:t>
      </w:r>
      <w:r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учитываются при:</w:t>
      </w:r>
    </w:p>
    <w:p w:rsidR="003D2076" w:rsidRPr="00704460" w:rsidRDefault="00F7485A" w:rsidP="00A4584B">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 составлении планов спортивной подготовки;</w:t>
      </w:r>
    </w:p>
    <w:p w:rsidR="003D2076" w:rsidRPr="00704460" w:rsidRDefault="002F3DAB" w:rsidP="004F20A2">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w:t>
      </w:r>
      <w:r w:rsidR="00F7485A" w:rsidRPr="00704460">
        <w:rPr>
          <w:rFonts w:ascii="Times New Roman" w:hAnsi="Times New Roman" w:cs="Times New Roman"/>
          <w:color w:val="000000"/>
          <w:sz w:val="26"/>
          <w:szCs w:val="26"/>
        </w:rPr>
        <w:t>составлении плана физкультурных меропр</w:t>
      </w:r>
      <w:r w:rsidR="003C497B" w:rsidRPr="00704460">
        <w:rPr>
          <w:rFonts w:ascii="Times New Roman" w:hAnsi="Times New Roman" w:cs="Times New Roman"/>
          <w:color w:val="000000"/>
          <w:sz w:val="26"/>
          <w:szCs w:val="26"/>
        </w:rPr>
        <w:t>иятий и спортивных</w:t>
      </w:r>
      <w:r w:rsidR="003C497B" w:rsidRPr="00704460">
        <w:rPr>
          <w:rFonts w:ascii="Times New Roman" w:hAnsi="Times New Roman" w:cs="Times New Roman"/>
          <w:color w:val="000000"/>
          <w:sz w:val="26"/>
          <w:szCs w:val="26"/>
        </w:rPr>
        <w:br/>
        <w:t>мероприятий.</w:t>
      </w:r>
    </w:p>
    <w:p w:rsidR="003D2076" w:rsidRPr="00704460" w:rsidRDefault="00B22C73" w:rsidP="006F6890">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Для обеспечения круглогодичности спортивной подготовки, подготовки</w:t>
      </w:r>
      <w:r w:rsidR="003D2076"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к спортивным соревнованиям и активного отдыха (восстановления) лиц,</w:t>
      </w:r>
      <w:r w:rsidR="003D2076"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проходящих спортивную подготовку, организуются тренировочные сборы,</w:t>
      </w:r>
      <w:r w:rsidR="003D2076"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являющиеся составной частью (продолжением) тренировочного процесса в</w:t>
      </w:r>
      <w:r w:rsidR="003D2076"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соответствии с перечнем тренировочных сборов.</w:t>
      </w:r>
      <w:r w:rsidR="003D2076" w:rsidRPr="00704460">
        <w:rPr>
          <w:rFonts w:ascii="Times New Roman" w:hAnsi="Times New Roman" w:cs="Times New Roman"/>
          <w:color w:val="000000"/>
          <w:sz w:val="26"/>
          <w:szCs w:val="26"/>
        </w:rPr>
        <w:t xml:space="preserve"> </w:t>
      </w:r>
    </w:p>
    <w:p w:rsidR="003D2076" w:rsidRPr="00704460" w:rsidRDefault="00F7485A" w:rsidP="006F6890">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Порядок формирования групп спортивной подготовки по виду спорта</w:t>
      </w:r>
      <w:r w:rsidR="003D2076"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шахматы определяется организациями, осуществляющими спортивную</w:t>
      </w:r>
      <w:r w:rsidR="003D2076"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подготовку, самостоятельно.</w:t>
      </w:r>
      <w:r w:rsidR="003D2076" w:rsidRPr="00704460">
        <w:rPr>
          <w:rFonts w:ascii="Times New Roman" w:hAnsi="Times New Roman" w:cs="Times New Roman"/>
          <w:color w:val="000000"/>
          <w:sz w:val="26"/>
          <w:szCs w:val="26"/>
        </w:rPr>
        <w:t xml:space="preserve"> </w:t>
      </w:r>
    </w:p>
    <w:p w:rsidR="003D2076" w:rsidRPr="00CC5093" w:rsidRDefault="00F7485A" w:rsidP="006F6890">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Лицам, проходящим спортивную подготовку, не выполнившим</w:t>
      </w:r>
      <w:r w:rsidR="003D2076"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предъявляемые Программой требования, предоставляется возможность</w:t>
      </w:r>
      <w:r w:rsidR="003D2076" w:rsidRPr="00704460">
        <w:rPr>
          <w:rFonts w:ascii="Times New Roman" w:hAnsi="Times New Roman" w:cs="Times New Roman"/>
          <w:color w:val="000000"/>
          <w:sz w:val="26"/>
          <w:szCs w:val="26"/>
        </w:rPr>
        <w:t xml:space="preserve"> </w:t>
      </w:r>
      <w:r w:rsidRPr="00CC5093">
        <w:rPr>
          <w:rFonts w:ascii="Times New Roman" w:hAnsi="Times New Roman" w:cs="Times New Roman"/>
          <w:color w:val="000000"/>
          <w:sz w:val="26"/>
          <w:szCs w:val="26"/>
        </w:rPr>
        <w:t>продолжить спортивную подготовку на том же этапе спортивной подготовки.</w:t>
      </w:r>
      <w:r w:rsidR="003D2076" w:rsidRPr="00CC5093">
        <w:rPr>
          <w:rFonts w:ascii="Times New Roman" w:hAnsi="Times New Roman" w:cs="Times New Roman"/>
          <w:color w:val="000000"/>
          <w:sz w:val="26"/>
          <w:szCs w:val="26"/>
        </w:rPr>
        <w:t xml:space="preserve"> </w:t>
      </w:r>
    </w:p>
    <w:p w:rsidR="003D2076" w:rsidRPr="00CC5093" w:rsidRDefault="003D2076" w:rsidP="006F6890">
      <w:pPr>
        <w:spacing w:after="0" w:line="240" w:lineRule="auto"/>
        <w:ind w:firstLine="709"/>
        <w:jc w:val="both"/>
        <w:rPr>
          <w:rFonts w:ascii="Times New Roman" w:hAnsi="Times New Roman" w:cs="Times New Roman"/>
          <w:color w:val="000000"/>
          <w:sz w:val="26"/>
          <w:szCs w:val="26"/>
        </w:rPr>
      </w:pPr>
    </w:p>
    <w:p w:rsidR="00727AAF" w:rsidRPr="004F2F7E" w:rsidRDefault="00F7485A" w:rsidP="004F2F7E">
      <w:pPr>
        <w:spacing w:after="0" w:line="240" w:lineRule="auto"/>
        <w:ind w:firstLine="709"/>
        <w:jc w:val="both"/>
        <w:rPr>
          <w:rFonts w:ascii="Times New Roman" w:hAnsi="Times New Roman" w:cs="Times New Roman"/>
          <w:b/>
          <w:iCs/>
          <w:sz w:val="26"/>
          <w:szCs w:val="26"/>
        </w:rPr>
      </w:pPr>
      <w:r w:rsidRPr="004F2F7E">
        <w:rPr>
          <w:rFonts w:ascii="Times New Roman" w:hAnsi="Times New Roman" w:cs="Times New Roman"/>
          <w:b/>
          <w:iCs/>
          <w:sz w:val="26"/>
          <w:szCs w:val="26"/>
        </w:rPr>
        <w:t>1.3 Структура системы многолетней подготовки</w:t>
      </w:r>
    </w:p>
    <w:p w:rsidR="00985BAE" w:rsidRPr="00CC5093" w:rsidRDefault="00985BAE" w:rsidP="006F6890">
      <w:pPr>
        <w:spacing w:after="0" w:line="240" w:lineRule="auto"/>
        <w:ind w:firstLine="709"/>
        <w:jc w:val="both"/>
        <w:rPr>
          <w:rFonts w:ascii="Times New Roman" w:hAnsi="Times New Roman" w:cs="Times New Roman"/>
          <w:color w:val="000000"/>
          <w:sz w:val="26"/>
          <w:szCs w:val="26"/>
        </w:rPr>
      </w:pPr>
    </w:p>
    <w:p w:rsidR="00985BAE" w:rsidRPr="00704460" w:rsidRDefault="00F7485A" w:rsidP="006F6890">
      <w:pPr>
        <w:spacing w:after="0" w:line="240" w:lineRule="auto"/>
        <w:ind w:firstLine="709"/>
        <w:jc w:val="both"/>
        <w:rPr>
          <w:rFonts w:ascii="Times New Roman" w:hAnsi="Times New Roman" w:cs="Times New Roman"/>
          <w:color w:val="000000"/>
          <w:sz w:val="26"/>
          <w:szCs w:val="26"/>
        </w:rPr>
      </w:pPr>
      <w:r w:rsidRPr="00CC5093">
        <w:rPr>
          <w:rFonts w:ascii="Times New Roman" w:hAnsi="Times New Roman" w:cs="Times New Roman"/>
          <w:color w:val="000000"/>
          <w:sz w:val="26"/>
          <w:szCs w:val="26"/>
        </w:rPr>
        <w:t>Программой</w:t>
      </w:r>
      <w:r w:rsidRPr="00704460">
        <w:rPr>
          <w:rFonts w:ascii="Times New Roman" w:hAnsi="Times New Roman" w:cs="Times New Roman"/>
          <w:color w:val="000000"/>
          <w:sz w:val="26"/>
          <w:szCs w:val="26"/>
        </w:rPr>
        <w:t xml:space="preserve"> пред</w:t>
      </w:r>
      <w:r w:rsidR="00985BAE" w:rsidRPr="00704460">
        <w:rPr>
          <w:rFonts w:ascii="Times New Roman" w:hAnsi="Times New Roman" w:cs="Times New Roman"/>
          <w:color w:val="000000"/>
          <w:sz w:val="26"/>
          <w:szCs w:val="26"/>
        </w:rPr>
        <w:t xml:space="preserve">усмотрена следующая организация </w:t>
      </w:r>
      <w:r w:rsidRPr="00704460">
        <w:rPr>
          <w:rFonts w:ascii="Times New Roman" w:hAnsi="Times New Roman" w:cs="Times New Roman"/>
          <w:color w:val="000000"/>
          <w:sz w:val="26"/>
          <w:szCs w:val="26"/>
        </w:rPr>
        <w:t>тренировочного</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процесса на этапах многолетней подготовки:</w:t>
      </w:r>
    </w:p>
    <w:p w:rsidR="00985BAE" w:rsidRPr="00704460" w:rsidRDefault="00B22C73" w:rsidP="006F6890">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w:t>
      </w:r>
      <w:r w:rsidR="00F7485A" w:rsidRPr="00704460">
        <w:rPr>
          <w:rFonts w:ascii="Times New Roman" w:hAnsi="Times New Roman" w:cs="Times New Roman"/>
          <w:color w:val="000000"/>
          <w:sz w:val="26"/>
          <w:szCs w:val="26"/>
        </w:rPr>
        <w:t>на этапе начальной подготовки – от 1 года до 2 лет,</w:t>
      </w:r>
      <w:r w:rsidR="00985BAE" w:rsidRPr="00704460">
        <w:rPr>
          <w:rFonts w:ascii="Times New Roman" w:hAnsi="Times New Roman" w:cs="Times New Roman"/>
          <w:color w:val="000000"/>
          <w:sz w:val="26"/>
          <w:szCs w:val="26"/>
        </w:rPr>
        <w:t xml:space="preserve"> </w:t>
      </w:r>
    </w:p>
    <w:p w:rsidR="00985BAE" w:rsidRPr="00704460" w:rsidRDefault="00B22C73" w:rsidP="006F6890">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w:t>
      </w:r>
      <w:r w:rsidR="00F7485A" w:rsidRPr="00704460">
        <w:rPr>
          <w:rFonts w:ascii="Times New Roman" w:hAnsi="Times New Roman" w:cs="Times New Roman"/>
          <w:color w:val="000000"/>
          <w:sz w:val="26"/>
          <w:szCs w:val="26"/>
        </w:rPr>
        <w:t>на тренировочном этапе – 4 года</w:t>
      </w:r>
      <w:r w:rsidR="00985BAE" w:rsidRPr="00704460">
        <w:rPr>
          <w:rFonts w:ascii="Times New Roman" w:hAnsi="Times New Roman" w:cs="Times New Roman"/>
          <w:color w:val="000000"/>
          <w:sz w:val="26"/>
          <w:szCs w:val="26"/>
        </w:rPr>
        <w:t>.</w:t>
      </w:r>
    </w:p>
    <w:p w:rsidR="00985BAE" w:rsidRPr="00704460" w:rsidRDefault="00F7485A" w:rsidP="006F6890">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Это обеспечивает единое направление в тренировочном процессе</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многолетней тренировки шахматистов по мере роста спортивного мастерства</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спортсменов.</w:t>
      </w:r>
    </w:p>
    <w:p w:rsidR="00985BAE" w:rsidRPr="00704460" w:rsidRDefault="00985BAE" w:rsidP="006F6890">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 xml:space="preserve"> </w:t>
      </w:r>
      <w:r w:rsidR="00F7485A" w:rsidRPr="00704460">
        <w:rPr>
          <w:rFonts w:ascii="Times New Roman" w:hAnsi="Times New Roman" w:cs="Times New Roman"/>
          <w:color w:val="000000"/>
          <w:sz w:val="26"/>
          <w:szCs w:val="26"/>
        </w:rPr>
        <w:t xml:space="preserve">Нормативный срок реализации Программы – </w:t>
      </w:r>
      <w:r w:rsidRPr="00704460">
        <w:rPr>
          <w:rFonts w:ascii="Times New Roman" w:hAnsi="Times New Roman" w:cs="Times New Roman"/>
          <w:color w:val="000000"/>
          <w:sz w:val="26"/>
          <w:szCs w:val="26"/>
        </w:rPr>
        <w:t>6</w:t>
      </w:r>
      <w:r w:rsidR="00F7485A" w:rsidRPr="00704460">
        <w:rPr>
          <w:rFonts w:ascii="Times New Roman" w:hAnsi="Times New Roman" w:cs="Times New Roman"/>
          <w:color w:val="000000"/>
          <w:sz w:val="26"/>
          <w:szCs w:val="26"/>
        </w:rPr>
        <w:t xml:space="preserve"> лет.</w:t>
      </w:r>
    </w:p>
    <w:p w:rsidR="00985BAE" w:rsidRPr="00704460" w:rsidRDefault="00F7485A" w:rsidP="006F6890">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Основополагающими принципами реализации программы являются:</w:t>
      </w:r>
      <w:r w:rsidR="00985BAE" w:rsidRPr="00704460">
        <w:rPr>
          <w:rFonts w:ascii="Times New Roman" w:hAnsi="Times New Roman" w:cs="Times New Roman"/>
          <w:color w:val="000000"/>
          <w:sz w:val="26"/>
          <w:szCs w:val="26"/>
        </w:rPr>
        <w:t xml:space="preserve"> </w:t>
      </w:r>
    </w:p>
    <w:p w:rsidR="00985BAE" w:rsidRPr="00704460" w:rsidRDefault="00F7485A" w:rsidP="00A26E53">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b/>
          <w:i/>
          <w:iCs/>
          <w:color w:val="000000"/>
          <w:sz w:val="26"/>
          <w:szCs w:val="26"/>
        </w:rPr>
        <w:t>принцип комплектности</w:t>
      </w:r>
      <w:r w:rsidRPr="00704460">
        <w:rPr>
          <w:rFonts w:ascii="Times New Roman" w:hAnsi="Times New Roman" w:cs="Times New Roman"/>
          <w:i/>
          <w:iCs/>
          <w:color w:val="000000"/>
          <w:sz w:val="26"/>
          <w:szCs w:val="26"/>
        </w:rPr>
        <w:t xml:space="preserve"> - </w:t>
      </w:r>
      <w:r w:rsidRPr="00704460">
        <w:rPr>
          <w:rFonts w:ascii="Times New Roman" w:hAnsi="Times New Roman" w:cs="Times New Roman"/>
          <w:color w:val="000000"/>
          <w:sz w:val="26"/>
          <w:szCs w:val="26"/>
        </w:rPr>
        <w:t>предусматривает тесную взаимосвязь всех</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сторон тренировочного процесса (теоретической, психологической и</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физической подготовки, педагогического контроля).</w:t>
      </w:r>
      <w:r w:rsidR="00985BAE" w:rsidRPr="00704460">
        <w:rPr>
          <w:rFonts w:ascii="Times New Roman" w:hAnsi="Times New Roman" w:cs="Times New Roman"/>
          <w:color w:val="000000"/>
          <w:sz w:val="26"/>
          <w:szCs w:val="26"/>
        </w:rPr>
        <w:t xml:space="preserve"> </w:t>
      </w:r>
    </w:p>
    <w:p w:rsidR="00985BAE" w:rsidRPr="00704460" w:rsidRDefault="00F7485A" w:rsidP="00A26E53">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b/>
          <w:i/>
          <w:iCs/>
          <w:color w:val="000000"/>
          <w:sz w:val="26"/>
          <w:szCs w:val="26"/>
        </w:rPr>
        <w:t>Принцип преемственности</w:t>
      </w:r>
      <w:r w:rsidRPr="00704460">
        <w:rPr>
          <w:rFonts w:ascii="Times New Roman" w:hAnsi="Times New Roman" w:cs="Times New Roman"/>
          <w:i/>
          <w:iCs/>
          <w:color w:val="000000"/>
          <w:sz w:val="26"/>
          <w:szCs w:val="26"/>
        </w:rPr>
        <w:t xml:space="preserve"> </w:t>
      </w:r>
      <w:r w:rsidRPr="00704460">
        <w:rPr>
          <w:rFonts w:ascii="Times New Roman" w:hAnsi="Times New Roman" w:cs="Times New Roman"/>
          <w:color w:val="000000"/>
          <w:sz w:val="26"/>
          <w:szCs w:val="26"/>
        </w:rPr>
        <w:t>определяет последовательность изложения</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программного материала по этапам обучения и соответствие его требованиям</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этапов спортивной подготовки с учетом преемственности задач, средств и</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методов подготовки, объемов тренировочных и соревновательных нагрузок.</w:t>
      </w:r>
      <w:r w:rsidR="00985BAE" w:rsidRPr="00704460">
        <w:rPr>
          <w:rFonts w:ascii="Times New Roman" w:hAnsi="Times New Roman" w:cs="Times New Roman"/>
          <w:color w:val="000000"/>
          <w:sz w:val="26"/>
          <w:szCs w:val="26"/>
        </w:rPr>
        <w:t xml:space="preserve"> </w:t>
      </w:r>
    </w:p>
    <w:p w:rsidR="00C611E9" w:rsidRPr="00704460" w:rsidRDefault="00F7485A" w:rsidP="00A26E53">
      <w:pPr>
        <w:spacing w:after="0" w:line="240" w:lineRule="auto"/>
        <w:jc w:val="both"/>
        <w:rPr>
          <w:rFonts w:ascii="Times New Roman" w:hAnsi="Times New Roman" w:cs="Times New Roman"/>
          <w:color w:val="000000"/>
          <w:sz w:val="26"/>
          <w:szCs w:val="26"/>
        </w:rPr>
      </w:pPr>
      <w:r w:rsidRPr="00704460">
        <w:rPr>
          <w:rFonts w:ascii="Times New Roman" w:hAnsi="Times New Roman" w:cs="Times New Roman"/>
          <w:b/>
          <w:i/>
          <w:iCs/>
          <w:color w:val="000000"/>
          <w:sz w:val="26"/>
          <w:szCs w:val="26"/>
        </w:rPr>
        <w:t>Принцип вариативности</w:t>
      </w:r>
      <w:r w:rsidRPr="00704460">
        <w:rPr>
          <w:rFonts w:ascii="Times New Roman" w:hAnsi="Times New Roman" w:cs="Times New Roman"/>
          <w:i/>
          <w:iCs/>
          <w:color w:val="000000"/>
          <w:sz w:val="26"/>
          <w:szCs w:val="26"/>
        </w:rPr>
        <w:t xml:space="preserve"> </w:t>
      </w:r>
      <w:r w:rsidRPr="00704460">
        <w:rPr>
          <w:rFonts w:ascii="Times New Roman" w:hAnsi="Times New Roman" w:cs="Times New Roman"/>
          <w:color w:val="000000"/>
          <w:sz w:val="26"/>
          <w:szCs w:val="26"/>
        </w:rPr>
        <w:t>предусматривает, в зависимости от этапа</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многолетней подготовки, индивидуальные способности спортсменов,</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вариативность программного материала для практических занятий,</w:t>
      </w:r>
      <w:r w:rsidR="00985BAE"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характеризующуюся разнообразием средств и методов тренировки,</w:t>
      </w:r>
      <w:r w:rsidR="00C611E9" w:rsidRPr="00704460">
        <w:rPr>
          <w:rFonts w:ascii="Times New Roman" w:hAnsi="Times New Roman" w:cs="Times New Roman"/>
          <w:color w:val="000000"/>
          <w:sz w:val="26"/>
          <w:szCs w:val="26"/>
        </w:rPr>
        <w:t xml:space="preserve"> </w:t>
      </w:r>
      <w:r w:rsidRPr="00704460">
        <w:rPr>
          <w:rFonts w:ascii="Times New Roman" w:hAnsi="Times New Roman" w:cs="Times New Roman"/>
          <w:color w:val="000000"/>
          <w:sz w:val="26"/>
          <w:szCs w:val="26"/>
        </w:rPr>
        <w:t>направленных на решение определенных задач подготовки.</w:t>
      </w:r>
      <w:r w:rsidR="00C611E9" w:rsidRPr="00704460">
        <w:rPr>
          <w:rFonts w:ascii="Times New Roman" w:hAnsi="Times New Roman" w:cs="Times New Roman"/>
          <w:color w:val="000000"/>
          <w:sz w:val="26"/>
          <w:szCs w:val="26"/>
        </w:rPr>
        <w:t xml:space="preserve"> </w:t>
      </w:r>
    </w:p>
    <w:p w:rsidR="00F7485A" w:rsidRPr="00DE5CAC" w:rsidRDefault="00F7485A" w:rsidP="006F6890">
      <w:pPr>
        <w:spacing w:after="0" w:line="240" w:lineRule="auto"/>
        <w:ind w:firstLine="709"/>
        <w:jc w:val="both"/>
        <w:rPr>
          <w:rFonts w:ascii="Times New Roman" w:hAnsi="Times New Roman" w:cs="Times New Roman"/>
          <w:i/>
          <w:iCs/>
          <w:color w:val="4F81BD"/>
          <w:sz w:val="28"/>
          <w:szCs w:val="28"/>
        </w:rPr>
      </w:pPr>
      <w:r w:rsidRPr="00DE5CAC">
        <w:rPr>
          <w:rFonts w:ascii="Times New Roman" w:hAnsi="Times New Roman" w:cs="Times New Roman"/>
          <w:i/>
          <w:iCs/>
          <w:color w:val="4F81BD"/>
          <w:sz w:val="28"/>
          <w:szCs w:val="28"/>
        </w:rPr>
        <w:br w:type="page"/>
      </w:r>
    </w:p>
    <w:p w:rsidR="00C611E9" w:rsidRPr="001207D0" w:rsidRDefault="00F7485A" w:rsidP="006F6890">
      <w:pPr>
        <w:spacing w:after="0" w:line="240" w:lineRule="auto"/>
        <w:ind w:firstLine="709"/>
        <w:jc w:val="center"/>
        <w:rPr>
          <w:rFonts w:ascii="Times New Roman" w:hAnsi="Times New Roman" w:cs="Times New Roman"/>
          <w:b/>
          <w:color w:val="000000"/>
          <w:sz w:val="26"/>
          <w:szCs w:val="26"/>
        </w:rPr>
      </w:pPr>
      <w:r w:rsidRPr="001207D0">
        <w:rPr>
          <w:rFonts w:ascii="Times New Roman" w:eastAsia="Times New Roman" w:hAnsi="Times New Roman" w:cs="Times New Roman"/>
          <w:b/>
          <w:bCs/>
          <w:sz w:val="26"/>
          <w:szCs w:val="26"/>
        </w:rPr>
        <w:lastRenderedPageBreak/>
        <w:t xml:space="preserve">II. </w:t>
      </w:r>
      <w:r w:rsidRPr="001207D0">
        <w:rPr>
          <w:rFonts w:ascii="Times New Roman" w:hAnsi="Times New Roman" w:cs="Times New Roman"/>
          <w:b/>
          <w:color w:val="000000"/>
          <w:sz w:val="26"/>
          <w:szCs w:val="26"/>
        </w:rPr>
        <w:t>НОРМАТИВНАЯ ЧАСТЬ</w:t>
      </w:r>
    </w:p>
    <w:p w:rsidR="00E8552E" w:rsidRPr="00704460" w:rsidRDefault="00F7485A" w:rsidP="006F6890">
      <w:pPr>
        <w:spacing w:after="0" w:line="240" w:lineRule="auto"/>
        <w:ind w:firstLine="709"/>
        <w:jc w:val="both"/>
        <w:rPr>
          <w:rFonts w:ascii="Times New Roman" w:hAnsi="Times New Roman" w:cs="Times New Roman"/>
          <w:b/>
          <w:i/>
          <w:color w:val="000000"/>
          <w:sz w:val="26"/>
          <w:szCs w:val="26"/>
        </w:rPr>
      </w:pPr>
      <w:r w:rsidRPr="001207D0">
        <w:rPr>
          <w:rFonts w:ascii="Times New Roman" w:hAnsi="Times New Roman" w:cs="Times New Roman"/>
          <w:b/>
          <w:color w:val="000000"/>
          <w:sz w:val="26"/>
          <w:szCs w:val="26"/>
        </w:rPr>
        <w:br/>
      </w:r>
      <w:r w:rsidRPr="001207D0">
        <w:rPr>
          <w:rFonts w:ascii="Times New Roman" w:hAnsi="Times New Roman" w:cs="Times New Roman"/>
          <w:b/>
          <w:i/>
          <w:color w:val="000000"/>
          <w:sz w:val="26"/>
          <w:szCs w:val="26"/>
        </w:rPr>
        <w:t>2.1. Продолжительность</w:t>
      </w:r>
      <w:r w:rsidRPr="00704460">
        <w:rPr>
          <w:rFonts w:ascii="Times New Roman" w:hAnsi="Times New Roman" w:cs="Times New Roman"/>
          <w:b/>
          <w:i/>
          <w:color w:val="000000"/>
          <w:sz w:val="26"/>
          <w:szCs w:val="26"/>
        </w:rPr>
        <w:t xml:space="preserve"> этапов спо</w:t>
      </w:r>
      <w:r w:rsidR="00E8552E" w:rsidRPr="00704460">
        <w:rPr>
          <w:rFonts w:ascii="Times New Roman" w:hAnsi="Times New Roman" w:cs="Times New Roman"/>
          <w:b/>
          <w:i/>
          <w:color w:val="000000"/>
          <w:sz w:val="26"/>
          <w:szCs w:val="26"/>
        </w:rPr>
        <w:t xml:space="preserve">ртивной подготовки, минимальный </w:t>
      </w:r>
      <w:r w:rsidRPr="00704460">
        <w:rPr>
          <w:rFonts w:ascii="Times New Roman" w:hAnsi="Times New Roman" w:cs="Times New Roman"/>
          <w:b/>
          <w:i/>
          <w:color w:val="000000"/>
          <w:sz w:val="26"/>
          <w:szCs w:val="26"/>
        </w:rPr>
        <w:t>возраст лиц для зачисления на этапы спор</w:t>
      </w:r>
      <w:r w:rsidR="00E8552E" w:rsidRPr="00704460">
        <w:rPr>
          <w:rFonts w:ascii="Times New Roman" w:hAnsi="Times New Roman" w:cs="Times New Roman"/>
          <w:b/>
          <w:i/>
          <w:color w:val="000000"/>
          <w:sz w:val="26"/>
          <w:szCs w:val="26"/>
        </w:rPr>
        <w:t xml:space="preserve">тивной подготовки и минимальное </w:t>
      </w:r>
      <w:r w:rsidRPr="00704460">
        <w:rPr>
          <w:rFonts w:ascii="Times New Roman" w:hAnsi="Times New Roman" w:cs="Times New Roman"/>
          <w:b/>
          <w:i/>
          <w:color w:val="000000"/>
          <w:sz w:val="26"/>
          <w:szCs w:val="26"/>
        </w:rPr>
        <w:t>количество лиц, проходящих спортивную</w:t>
      </w:r>
      <w:r w:rsidR="00E8552E" w:rsidRPr="00704460">
        <w:rPr>
          <w:rFonts w:ascii="Times New Roman" w:hAnsi="Times New Roman" w:cs="Times New Roman"/>
          <w:b/>
          <w:i/>
          <w:color w:val="000000"/>
          <w:sz w:val="26"/>
          <w:szCs w:val="26"/>
        </w:rPr>
        <w:t xml:space="preserve"> подготовку в группах на этапах </w:t>
      </w:r>
      <w:r w:rsidRPr="00704460">
        <w:rPr>
          <w:rFonts w:ascii="Times New Roman" w:hAnsi="Times New Roman" w:cs="Times New Roman"/>
          <w:b/>
          <w:i/>
          <w:color w:val="000000"/>
          <w:sz w:val="26"/>
          <w:szCs w:val="26"/>
        </w:rPr>
        <w:t>спортивной подготовки по виду спорта шахматы</w:t>
      </w:r>
    </w:p>
    <w:p w:rsidR="00F7485A" w:rsidRPr="00704460" w:rsidRDefault="00F7485A" w:rsidP="006F6890">
      <w:pPr>
        <w:spacing w:after="0" w:line="240" w:lineRule="auto"/>
        <w:ind w:firstLine="709"/>
        <w:jc w:val="both"/>
        <w:rPr>
          <w:rFonts w:ascii="Times New Roman" w:hAnsi="Times New Roman" w:cs="Times New Roman"/>
          <w:color w:val="000000"/>
          <w:sz w:val="26"/>
          <w:szCs w:val="26"/>
        </w:rPr>
      </w:pPr>
      <w:r w:rsidRPr="00704460">
        <w:rPr>
          <w:rFonts w:ascii="Times New Roman" w:hAnsi="Times New Roman" w:cs="Times New Roman"/>
          <w:color w:val="000000"/>
          <w:sz w:val="26"/>
          <w:szCs w:val="26"/>
        </w:rPr>
        <w:t>Программа устанавливает сле</w:t>
      </w:r>
      <w:r w:rsidR="00E8552E" w:rsidRPr="00704460">
        <w:rPr>
          <w:rFonts w:ascii="Times New Roman" w:hAnsi="Times New Roman" w:cs="Times New Roman"/>
          <w:color w:val="000000"/>
          <w:sz w:val="26"/>
          <w:szCs w:val="26"/>
        </w:rPr>
        <w:t xml:space="preserve">дующую продолжительность этапов </w:t>
      </w:r>
      <w:r w:rsidRPr="00704460">
        <w:rPr>
          <w:rFonts w:ascii="Times New Roman" w:hAnsi="Times New Roman" w:cs="Times New Roman"/>
          <w:color w:val="000000"/>
          <w:sz w:val="26"/>
          <w:szCs w:val="26"/>
        </w:rPr>
        <w:t>спортивной подготовки, минимальный возр</w:t>
      </w:r>
      <w:r w:rsidR="00E8552E" w:rsidRPr="00704460">
        <w:rPr>
          <w:rFonts w:ascii="Times New Roman" w:hAnsi="Times New Roman" w:cs="Times New Roman"/>
          <w:color w:val="000000"/>
          <w:sz w:val="26"/>
          <w:szCs w:val="26"/>
        </w:rPr>
        <w:t xml:space="preserve">аст лиц для зачисления на этапы </w:t>
      </w:r>
      <w:r w:rsidRPr="00704460">
        <w:rPr>
          <w:rFonts w:ascii="Times New Roman" w:hAnsi="Times New Roman" w:cs="Times New Roman"/>
          <w:color w:val="000000"/>
          <w:sz w:val="26"/>
          <w:szCs w:val="26"/>
        </w:rPr>
        <w:t>спортивной подготовки и минимал</w:t>
      </w:r>
      <w:r w:rsidR="00E8552E" w:rsidRPr="00704460">
        <w:rPr>
          <w:rFonts w:ascii="Times New Roman" w:hAnsi="Times New Roman" w:cs="Times New Roman"/>
          <w:color w:val="000000"/>
          <w:sz w:val="26"/>
          <w:szCs w:val="26"/>
        </w:rPr>
        <w:t xml:space="preserve">ьное количество лиц, проходящих </w:t>
      </w:r>
      <w:r w:rsidRPr="00704460">
        <w:rPr>
          <w:rFonts w:ascii="Times New Roman" w:hAnsi="Times New Roman" w:cs="Times New Roman"/>
          <w:color w:val="000000"/>
          <w:sz w:val="26"/>
          <w:szCs w:val="26"/>
        </w:rPr>
        <w:t>спортивную подготовку в группах на этапа</w:t>
      </w:r>
      <w:r w:rsidR="00E8552E" w:rsidRPr="00704460">
        <w:rPr>
          <w:rFonts w:ascii="Times New Roman" w:hAnsi="Times New Roman" w:cs="Times New Roman"/>
          <w:color w:val="000000"/>
          <w:sz w:val="26"/>
          <w:szCs w:val="26"/>
        </w:rPr>
        <w:t xml:space="preserve">х спортивной подготовки по виду </w:t>
      </w:r>
      <w:r w:rsidRPr="00704460">
        <w:rPr>
          <w:rFonts w:ascii="Times New Roman" w:hAnsi="Times New Roman" w:cs="Times New Roman"/>
          <w:color w:val="000000"/>
          <w:sz w:val="26"/>
          <w:szCs w:val="26"/>
        </w:rPr>
        <w:t>спорта шахматы:</w:t>
      </w:r>
    </w:p>
    <w:p w:rsidR="0010236A" w:rsidRPr="00E8552E" w:rsidRDefault="0010236A" w:rsidP="006F6890">
      <w:pPr>
        <w:spacing w:after="0" w:line="240" w:lineRule="auto"/>
        <w:ind w:firstLine="709"/>
        <w:jc w:val="both"/>
        <w:rPr>
          <w:rFonts w:ascii="Times New Roman" w:hAnsi="Times New Roman" w:cs="Times New Roman"/>
          <w:b/>
          <w:i/>
          <w:color w:val="000000"/>
          <w:sz w:val="28"/>
          <w:szCs w:val="28"/>
        </w:rPr>
      </w:pPr>
    </w:p>
    <w:tbl>
      <w:tblPr>
        <w:tblStyle w:val="a4"/>
        <w:tblW w:w="9498" w:type="dxa"/>
        <w:tblInd w:w="-34" w:type="dxa"/>
        <w:tblLayout w:type="fixed"/>
        <w:tblLook w:val="04A0"/>
      </w:tblPr>
      <w:tblGrid>
        <w:gridCol w:w="2552"/>
        <w:gridCol w:w="2693"/>
        <w:gridCol w:w="2127"/>
        <w:gridCol w:w="2126"/>
      </w:tblGrid>
      <w:tr w:rsidR="0010236A" w:rsidTr="005B392F">
        <w:trPr>
          <w:trHeight w:val="1233"/>
        </w:trPr>
        <w:tc>
          <w:tcPr>
            <w:tcW w:w="2552" w:type="dxa"/>
            <w:vAlign w:val="center"/>
          </w:tcPr>
          <w:p w:rsidR="00AD59AA" w:rsidRPr="00A5624A" w:rsidRDefault="00AD59AA" w:rsidP="006F6890">
            <w:pPr>
              <w:jc w:val="center"/>
              <w:rPr>
                <w:rFonts w:ascii="Times New Roman" w:eastAsia="Times New Roman" w:hAnsi="Times New Roman" w:cs="Times New Roman"/>
                <w:b/>
                <w:color w:val="000000"/>
              </w:rPr>
            </w:pPr>
            <w:r w:rsidRPr="00A5624A">
              <w:rPr>
                <w:rFonts w:ascii="Times New Roman" w:eastAsia="Times New Roman" w:hAnsi="Times New Roman" w:cs="Times New Roman"/>
                <w:b/>
                <w:color w:val="000000"/>
              </w:rPr>
              <w:t>Этапы спортивной подготовки</w:t>
            </w:r>
          </w:p>
        </w:tc>
        <w:tc>
          <w:tcPr>
            <w:tcW w:w="2693" w:type="dxa"/>
            <w:vAlign w:val="center"/>
          </w:tcPr>
          <w:p w:rsidR="00AD59AA" w:rsidRPr="00A5624A" w:rsidRDefault="00AD59AA" w:rsidP="006F6890">
            <w:pPr>
              <w:jc w:val="center"/>
              <w:rPr>
                <w:rFonts w:ascii="Times New Roman" w:eastAsia="Times New Roman" w:hAnsi="Times New Roman" w:cs="Times New Roman"/>
                <w:b/>
                <w:color w:val="000000"/>
              </w:rPr>
            </w:pPr>
            <w:r w:rsidRPr="00A5624A">
              <w:rPr>
                <w:rFonts w:ascii="Times New Roman" w:eastAsia="Times New Roman" w:hAnsi="Times New Roman" w:cs="Times New Roman"/>
                <w:b/>
                <w:color w:val="000000"/>
              </w:rPr>
              <w:t>Продолжительность этапов в годах</w:t>
            </w:r>
          </w:p>
        </w:tc>
        <w:tc>
          <w:tcPr>
            <w:tcW w:w="2127" w:type="dxa"/>
            <w:vAlign w:val="center"/>
          </w:tcPr>
          <w:p w:rsidR="00AD59AA" w:rsidRPr="00A5624A" w:rsidRDefault="00AD59AA" w:rsidP="006F6890">
            <w:pPr>
              <w:jc w:val="center"/>
              <w:rPr>
                <w:rFonts w:ascii="Times New Roman" w:eastAsia="Times New Roman" w:hAnsi="Times New Roman" w:cs="Times New Roman"/>
                <w:b/>
                <w:color w:val="000000"/>
              </w:rPr>
            </w:pPr>
            <w:r w:rsidRPr="00A5624A">
              <w:rPr>
                <w:rFonts w:ascii="Times New Roman" w:eastAsia="Times New Roman" w:hAnsi="Times New Roman" w:cs="Times New Roman"/>
                <w:b/>
                <w:color w:val="000000"/>
              </w:rPr>
              <w:t>Минимальный возраст для зачисления в группы</w:t>
            </w:r>
            <w:r w:rsidR="0010236A" w:rsidRPr="00A5624A">
              <w:rPr>
                <w:rFonts w:ascii="Times New Roman" w:eastAsia="Times New Roman" w:hAnsi="Times New Roman" w:cs="Times New Roman"/>
                <w:b/>
                <w:color w:val="000000"/>
              </w:rPr>
              <w:t xml:space="preserve"> в годах</w:t>
            </w:r>
          </w:p>
        </w:tc>
        <w:tc>
          <w:tcPr>
            <w:tcW w:w="2126" w:type="dxa"/>
            <w:vAlign w:val="center"/>
          </w:tcPr>
          <w:p w:rsidR="00AD59AA" w:rsidRPr="00A5624A" w:rsidRDefault="0010236A" w:rsidP="000846D5">
            <w:pPr>
              <w:jc w:val="center"/>
              <w:rPr>
                <w:rFonts w:ascii="Times New Roman" w:eastAsia="Times New Roman" w:hAnsi="Times New Roman" w:cs="Times New Roman"/>
                <w:b/>
                <w:color w:val="000000"/>
              </w:rPr>
            </w:pPr>
            <w:r w:rsidRPr="00A5624A">
              <w:rPr>
                <w:rFonts w:ascii="Times New Roman" w:eastAsia="Times New Roman" w:hAnsi="Times New Roman" w:cs="Times New Roman"/>
                <w:b/>
                <w:color w:val="000000"/>
              </w:rPr>
              <w:t>Наполняемость групп человек</w:t>
            </w:r>
          </w:p>
        </w:tc>
      </w:tr>
      <w:tr w:rsidR="0010236A" w:rsidRPr="00DA5CC8" w:rsidTr="005B392F">
        <w:trPr>
          <w:trHeight w:val="841"/>
        </w:trPr>
        <w:tc>
          <w:tcPr>
            <w:tcW w:w="2552"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Этап начальной подготовки</w:t>
            </w:r>
          </w:p>
        </w:tc>
        <w:tc>
          <w:tcPr>
            <w:tcW w:w="2693"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2</w:t>
            </w:r>
          </w:p>
        </w:tc>
        <w:tc>
          <w:tcPr>
            <w:tcW w:w="2127"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7</w:t>
            </w:r>
          </w:p>
        </w:tc>
        <w:tc>
          <w:tcPr>
            <w:tcW w:w="2126"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10</w:t>
            </w:r>
          </w:p>
        </w:tc>
      </w:tr>
      <w:tr w:rsidR="0010236A" w:rsidRPr="00DA5CC8" w:rsidTr="000846D5">
        <w:tc>
          <w:tcPr>
            <w:tcW w:w="2552"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Учебно - Тренировочный этап</w:t>
            </w:r>
          </w:p>
        </w:tc>
        <w:tc>
          <w:tcPr>
            <w:tcW w:w="2693"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4</w:t>
            </w:r>
          </w:p>
        </w:tc>
        <w:tc>
          <w:tcPr>
            <w:tcW w:w="2127"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8</w:t>
            </w:r>
          </w:p>
        </w:tc>
        <w:tc>
          <w:tcPr>
            <w:tcW w:w="2126" w:type="dxa"/>
            <w:vAlign w:val="center"/>
          </w:tcPr>
          <w:p w:rsidR="00AD59AA" w:rsidRPr="00DA5CC8" w:rsidRDefault="0010236A" w:rsidP="006F6890">
            <w:pPr>
              <w:jc w:val="center"/>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6</w:t>
            </w:r>
          </w:p>
        </w:tc>
      </w:tr>
    </w:tbl>
    <w:p w:rsidR="00E8552E" w:rsidRPr="00DA5CC8" w:rsidRDefault="00E8552E" w:rsidP="006F6890">
      <w:pPr>
        <w:spacing w:after="0" w:line="240" w:lineRule="auto"/>
        <w:jc w:val="both"/>
        <w:rPr>
          <w:rFonts w:ascii="Times New Roman" w:eastAsia="Times New Roman" w:hAnsi="Times New Roman" w:cs="Times New Roman"/>
          <w:sz w:val="26"/>
          <w:szCs w:val="26"/>
        </w:rPr>
      </w:pPr>
    </w:p>
    <w:p w:rsidR="0010236A" w:rsidRPr="00DA5CC8" w:rsidRDefault="00F7485A" w:rsidP="006F6890">
      <w:pPr>
        <w:spacing w:after="0" w:line="240" w:lineRule="auto"/>
        <w:ind w:firstLine="709"/>
        <w:jc w:val="both"/>
        <w:rPr>
          <w:rFonts w:ascii="Times New Roman" w:eastAsia="Times New Roman" w:hAnsi="Times New Roman" w:cs="Times New Roman"/>
          <w:color w:val="000000"/>
          <w:sz w:val="26"/>
          <w:szCs w:val="26"/>
        </w:rPr>
      </w:pPr>
      <w:r w:rsidRPr="00DA5CC8">
        <w:rPr>
          <w:rFonts w:ascii="Times New Roman" w:eastAsia="Times New Roman" w:hAnsi="Times New Roman" w:cs="Times New Roman"/>
          <w:color w:val="000000"/>
          <w:sz w:val="26"/>
          <w:szCs w:val="26"/>
        </w:rPr>
        <w:t>Зачисление на обучение по программе спортивной подготовки</w:t>
      </w:r>
      <w:r w:rsidRPr="00DA5CC8">
        <w:rPr>
          <w:rFonts w:ascii="Times New Roman" w:eastAsia="Times New Roman" w:hAnsi="Times New Roman" w:cs="Times New Roman"/>
          <w:color w:val="000000"/>
          <w:sz w:val="26"/>
          <w:szCs w:val="26"/>
        </w:rPr>
        <w:br/>
        <w:t>осуществляется приказом образовател</w:t>
      </w:r>
      <w:r w:rsidR="0010236A" w:rsidRPr="00DA5CC8">
        <w:rPr>
          <w:rFonts w:ascii="Times New Roman" w:eastAsia="Times New Roman" w:hAnsi="Times New Roman" w:cs="Times New Roman"/>
          <w:color w:val="000000"/>
          <w:sz w:val="26"/>
          <w:szCs w:val="26"/>
        </w:rPr>
        <w:t xml:space="preserve">ьного учреждения по результатам </w:t>
      </w:r>
      <w:r w:rsidRPr="00DA5CC8">
        <w:rPr>
          <w:rFonts w:ascii="Times New Roman" w:eastAsia="Times New Roman" w:hAnsi="Times New Roman" w:cs="Times New Roman"/>
          <w:color w:val="000000"/>
          <w:sz w:val="26"/>
          <w:szCs w:val="26"/>
        </w:rPr>
        <w:t xml:space="preserve">индивидуального отбора в соответствии с </w:t>
      </w:r>
      <w:r w:rsidR="0010236A" w:rsidRPr="00DA5CC8">
        <w:rPr>
          <w:rFonts w:ascii="Times New Roman" w:eastAsia="Times New Roman" w:hAnsi="Times New Roman" w:cs="Times New Roman"/>
          <w:color w:val="000000"/>
          <w:sz w:val="26"/>
          <w:szCs w:val="26"/>
        </w:rPr>
        <w:t xml:space="preserve">действующим законодательством и </w:t>
      </w:r>
      <w:r w:rsidRPr="00DA5CC8">
        <w:rPr>
          <w:rFonts w:ascii="Times New Roman" w:eastAsia="Times New Roman" w:hAnsi="Times New Roman" w:cs="Times New Roman"/>
          <w:color w:val="000000"/>
          <w:sz w:val="26"/>
          <w:szCs w:val="26"/>
        </w:rPr>
        <w:t>локальными нормативными актами учреждения.</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Основанием для зачисления является успешное прохождение</w:t>
      </w:r>
      <w:r w:rsidRPr="00DA5CC8">
        <w:rPr>
          <w:rFonts w:ascii="Times New Roman" w:hAnsi="Times New Roman" w:cs="Times New Roman"/>
          <w:color w:val="000000"/>
          <w:sz w:val="26"/>
          <w:szCs w:val="26"/>
        </w:rPr>
        <w:br/>
        <w:t xml:space="preserve">поступающим на обучение индивидуального отбора. </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
          <w:i/>
          <w:iCs/>
          <w:color w:val="000000"/>
          <w:sz w:val="26"/>
          <w:szCs w:val="26"/>
        </w:rPr>
        <w:t>В группы начальной подготовки</w:t>
      </w:r>
      <w:r w:rsidRPr="00DA5CC8">
        <w:rPr>
          <w:rFonts w:ascii="Times New Roman" w:hAnsi="Times New Roman" w:cs="Times New Roman"/>
          <w:color w:val="000000"/>
          <w:sz w:val="26"/>
          <w:szCs w:val="26"/>
        </w:rPr>
        <w:t xml:space="preserve"> переводятся учащиеся, освоившие программный материал предшествующего года обучения и успешно пошедшие промежуточную аттестацию. </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
          <w:i/>
          <w:iCs/>
          <w:color w:val="000000"/>
          <w:sz w:val="26"/>
          <w:szCs w:val="26"/>
        </w:rPr>
        <w:t>На тренировочный этап обучения</w:t>
      </w:r>
      <w:r w:rsidRPr="00DA5CC8">
        <w:rPr>
          <w:rFonts w:ascii="Times New Roman" w:hAnsi="Times New Roman" w:cs="Times New Roman"/>
          <w:i/>
          <w:iCs/>
          <w:color w:val="000000"/>
          <w:sz w:val="26"/>
          <w:szCs w:val="26"/>
        </w:rPr>
        <w:t xml:space="preserve"> </w:t>
      </w:r>
      <w:r w:rsidRPr="00DA5CC8">
        <w:rPr>
          <w:rFonts w:ascii="Times New Roman" w:hAnsi="Times New Roman" w:cs="Times New Roman"/>
          <w:color w:val="000000"/>
          <w:sz w:val="26"/>
          <w:szCs w:val="26"/>
        </w:rPr>
        <w:t>зачисляются учащиеся, освоившие программный материал предшествующего этапа обучения и успешно прошедшие итоговую аттестацию на этапе начальной подготовки, либо успешно выполнившие нормативы для зачисления на тренировочный этап.</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В группы указанных выше годов обучения при наличии в учреждении вакансии могут быть зачислены, в том числе в течение учебного года, дети, успешно прошедшие индивидуальный отбор, имеющие спортивный разряд в данном виде спорта и опыт соревновательной деятельности.</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
          <w:i/>
          <w:iCs/>
          <w:color w:val="000000"/>
          <w:sz w:val="26"/>
          <w:szCs w:val="26"/>
        </w:rPr>
        <w:t>Общие требования к организации тренировочной деятельности</w:t>
      </w:r>
      <w:r w:rsidRPr="00DA5CC8">
        <w:rPr>
          <w:rFonts w:ascii="Times New Roman" w:hAnsi="Times New Roman" w:cs="Times New Roman"/>
          <w:b/>
          <w:color w:val="000000"/>
          <w:sz w:val="26"/>
          <w:szCs w:val="26"/>
        </w:rPr>
        <w:t>.</w:t>
      </w:r>
      <w:r w:rsidRPr="00DA5CC8">
        <w:rPr>
          <w:rFonts w:ascii="Times New Roman" w:hAnsi="Times New Roman" w:cs="Times New Roman"/>
          <w:color w:val="000000"/>
          <w:sz w:val="26"/>
          <w:szCs w:val="26"/>
        </w:rPr>
        <w:br/>
        <w:t xml:space="preserve">          Тренировочная деятельность организуется на основе данной программы и проводится круглогодично – 52 недели: 46 недель занятий непосредственно в условиях спортивной школы и дополнительные 6 недель в спортивно-оздоровительном лагере или по индивидуальным планам на период их активного отдыха.</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
          <w:i/>
          <w:iCs/>
          <w:color w:val="000000"/>
          <w:sz w:val="26"/>
          <w:szCs w:val="26"/>
        </w:rPr>
        <w:t>Формы организации образовательной деятельности</w:t>
      </w:r>
      <w:r w:rsidRPr="00DA5CC8">
        <w:rPr>
          <w:rFonts w:ascii="Times New Roman" w:hAnsi="Times New Roman" w:cs="Times New Roman"/>
          <w:b/>
          <w:i/>
          <w:color w:val="000000"/>
          <w:sz w:val="26"/>
          <w:szCs w:val="26"/>
        </w:rPr>
        <w:t>:</w:t>
      </w:r>
      <w:r w:rsidRPr="00DA5CC8">
        <w:rPr>
          <w:rFonts w:ascii="Times New Roman" w:hAnsi="Times New Roman" w:cs="Times New Roman"/>
          <w:color w:val="000000"/>
          <w:sz w:val="26"/>
          <w:szCs w:val="26"/>
        </w:rPr>
        <w:t xml:space="preserve"> индивидуальная и групповая работа в рамках тренировочного занятия, выполнение домашних заданий по теоретической и физической подготовке, участие в соревнованиях, инструкторская и судейская практика, промежуточная и итоговая аттестация.</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
          <w:color w:val="000000"/>
          <w:sz w:val="26"/>
          <w:szCs w:val="26"/>
        </w:rPr>
        <w:lastRenderedPageBreak/>
        <w:t>Виды и формы контроля</w:t>
      </w:r>
      <w:r w:rsidRPr="00DA5CC8">
        <w:rPr>
          <w:rFonts w:ascii="Times New Roman" w:hAnsi="Times New Roman" w:cs="Times New Roman"/>
          <w:color w:val="000000"/>
          <w:sz w:val="26"/>
          <w:szCs w:val="26"/>
        </w:rPr>
        <w:t xml:space="preserve">: </w:t>
      </w:r>
      <w:r w:rsidRPr="00DA5CC8">
        <w:rPr>
          <w:rFonts w:ascii="Times New Roman" w:hAnsi="Times New Roman" w:cs="Times New Roman"/>
          <w:i/>
          <w:iCs/>
          <w:color w:val="000000"/>
          <w:sz w:val="26"/>
          <w:szCs w:val="26"/>
        </w:rPr>
        <w:t xml:space="preserve">педагогический </w:t>
      </w:r>
      <w:r w:rsidRPr="00DA5CC8">
        <w:rPr>
          <w:rFonts w:ascii="Times New Roman" w:hAnsi="Times New Roman" w:cs="Times New Roman"/>
          <w:color w:val="000000"/>
          <w:sz w:val="26"/>
          <w:szCs w:val="26"/>
        </w:rPr>
        <w:t xml:space="preserve">(промежуточная и итоговая аттестация в форме контрольных испытаний) и </w:t>
      </w:r>
      <w:r w:rsidRPr="00DA5CC8">
        <w:rPr>
          <w:rFonts w:ascii="Times New Roman" w:hAnsi="Times New Roman" w:cs="Times New Roman"/>
          <w:i/>
          <w:iCs/>
          <w:color w:val="000000"/>
          <w:sz w:val="26"/>
          <w:szCs w:val="26"/>
        </w:rPr>
        <w:t>врачебный</w:t>
      </w:r>
      <w:r w:rsidRPr="00DA5CC8">
        <w:rPr>
          <w:rFonts w:ascii="Times New Roman" w:hAnsi="Times New Roman" w:cs="Times New Roman"/>
          <w:color w:val="000000"/>
          <w:sz w:val="26"/>
          <w:szCs w:val="26"/>
        </w:rPr>
        <w:t>.</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
          <w:i/>
          <w:color w:val="000000"/>
          <w:sz w:val="26"/>
          <w:szCs w:val="26"/>
        </w:rPr>
        <w:t>Педагогический контроль</w:t>
      </w:r>
      <w:r w:rsidRPr="00DA5CC8">
        <w:rPr>
          <w:rFonts w:ascii="Times New Roman" w:hAnsi="Times New Roman" w:cs="Times New Roman"/>
          <w:color w:val="000000"/>
          <w:sz w:val="26"/>
          <w:szCs w:val="26"/>
        </w:rPr>
        <w:t xml:space="preserve"> используется для оценки степени</w:t>
      </w:r>
      <w:r w:rsidRPr="00DA5CC8">
        <w:rPr>
          <w:rFonts w:ascii="Times New Roman" w:hAnsi="Times New Roman" w:cs="Times New Roman"/>
          <w:color w:val="000000"/>
          <w:sz w:val="26"/>
          <w:szCs w:val="26"/>
        </w:rPr>
        <w:br/>
        <w:t>достижения цели и решения задач, определенных образовательной</w:t>
      </w:r>
      <w:r w:rsidRPr="00DA5CC8">
        <w:rPr>
          <w:rFonts w:ascii="Times New Roman" w:hAnsi="Times New Roman" w:cs="Times New Roman"/>
          <w:color w:val="000000"/>
          <w:sz w:val="26"/>
          <w:szCs w:val="26"/>
        </w:rPr>
        <w:br/>
        <w:t>программой. Он должен быть комплексным, проводиться регулярно и своевременно, основываться на объективных критериях.</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Контроль за уровнем общей и специальной физической подготовки проводится с помощью специальных контрольных (контрольных) нормативов по годам обучения, которые представлены тестами, позволяющими оценить уровень развития физических и технических качеств. Результаты контрольных испытаний фиксируются в протоколах сдачи контрольных нормативов.</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
          <w:i/>
          <w:color w:val="000000"/>
          <w:sz w:val="26"/>
          <w:szCs w:val="26"/>
        </w:rPr>
        <w:t>Врачебный контроль</w:t>
      </w:r>
      <w:r w:rsidRPr="00DA5CC8">
        <w:rPr>
          <w:rFonts w:ascii="Times New Roman" w:hAnsi="Times New Roman" w:cs="Times New Roman"/>
          <w:color w:val="000000"/>
          <w:sz w:val="26"/>
          <w:szCs w:val="26"/>
        </w:rPr>
        <w:t xml:space="preserve"> предусматривает: </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1) углубленное мед</w:t>
      </w:r>
      <w:r w:rsidR="00DB366E" w:rsidRPr="00DA5CC8">
        <w:rPr>
          <w:rFonts w:ascii="Times New Roman" w:hAnsi="Times New Roman" w:cs="Times New Roman"/>
          <w:color w:val="000000"/>
          <w:sz w:val="26"/>
          <w:szCs w:val="26"/>
        </w:rPr>
        <w:t>ицинское обследование педиатром</w:t>
      </w:r>
      <w:r w:rsidRPr="00DA5CC8">
        <w:rPr>
          <w:rFonts w:ascii="Times New Roman" w:hAnsi="Times New Roman" w:cs="Times New Roman"/>
          <w:color w:val="000000"/>
          <w:sz w:val="26"/>
          <w:szCs w:val="26"/>
        </w:rPr>
        <w:t xml:space="preserve">; </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2) медицинское обследование перед соревнованиями;</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 xml:space="preserve">3) врачебно-педагогические наблюдения в процессе тренировочных занятий; </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 xml:space="preserve">4) санитарно-гигиенический контроль за режимом дня, местами тренировок и соревнований, одеждой и обувью; </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 xml:space="preserve">5) контроль за выполнением учащимися рекомендаций врача по укреплению здоровья, режиму тренировок и отдыха. </w:t>
      </w:r>
    </w:p>
    <w:p w:rsidR="00C33F1A" w:rsidRPr="00DA5CC8" w:rsidRDefault="00C33F1A" w:rsidP="00C33F1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color w:val="000000"/>
          <w:sz w:val="26"/>
          <w:szCs w:val="26"/>
        </w:rPr>
        <w:t xml:space="preserve">Результаты врачебного контроля отмечаются в личных картах спортсмена. </w:t>
      </w:r>
    </w:p>
    <w:p w:rsidR="00C33F1A" w:rsidRPr="0087597E" w:rsidRDefault="00C33F1A" w:rsidP="00CD4D5A">
      <w:pPr>
        <w:spacing w:after="0" w:line="240" w:lineRule="auto"/>
        <w:ind w:firstLine="709"/>
        <w:jc w:val="both"/>
        <w:rPr>
          <w:rFonts w:ascii="Times New Roman" w:hAnsi="Times New Roman" w:cs="Times New Roman"/>
          <w:color w:val="000000"/>
          <w:sz w:val="26"/>
          <w:szCs w:val="26"/>
        </w:rPr>
      </w:pPr>
      <w:r w:rsidRPr="00DA5CC8">
        <w:rPr>
          <w:rFonts w:ascii="Times New Roman" w:hAnsi="Times New Roman" w:cs="Times New Roman"/>
          <w:bCs/>
          <w:color w:val="000000"/>
          <w:sz w:val="26"/>
          <w:szCs w:val="26"/>
        </w:rPr>
        <w:t xml:space="preserve">Основными показателями выполнения программных </w:t>
      </w:r>
      <w:r w:rsidRPr="00DA5CC8">
        <w:rPr>
          <w:rFonts w:ascii="Times New Roman" w:hAnsi="Times New Roman" w:cs="Times New Roman"/>
          <w:color w:val="000000"/>
          <w:sz w:val="26"/>
          <w:szCs w:val="26"/>
        </w:rPr>
        <w:t xml:space="preserve">требований по уровню подготовленности учащихся являются: овладение теоретическим знаниями и практическими умениями и навыками в соответствии с годом (этапом) обучения, выполнение </w:t>
      </w:r>
      <w:r w:rsidRPr="00CD4D5A">
        <w:rPr>
          <w:rFonts w:ascii="Times New Roman" w:hAnsi="Times New Roman" w:cs="Times New Roman"/>
          <w:color w:val="000000"/>
          <w:sz w:val="26"/>
          <w:szCs w:val="26"/>
        </w:rPr>
        <w:t>контрольных нормативов.</w:t>
      </w:r>
    </w:p>
    <w:p w:rsidR="0010236A" w:rsidRPr="00CD4D5A" w:rsidRDefault="0010236A" w:rsidP="006F6890">
      <w:pPr>
        <w:spacing w:after="0" w:line="240" w:lineRule="auto"/>
        <w:ind w:firstLine="709"/>
        <w:jc w:val="both"/>
        <w:rPr>
          <w:rFonts w:ascii="Times New Roman" w:eastAsia="Times New Roman" w:hAnsi="Times New Roman" w:cs="Times New Roman"/>
          <w:color w:val="000000"/>
          <w:sz w:val="26"/>
          <w:szCs w:val="26"/>
        </w:rPr>
      </w:pPr>
    </w:p>
    <w:p w:rsidR="0010236A" w:rsidRPr="00C6303C" w:rsidRDefault="00F7485A" w:rsidP="004F2F7E">
      <w:pPr>
        <w:spacing w:after="0" w:line="240" w:lineRule="auto"/>
        <w:ind w:firstLine="709"/>
        <w:jc w:val="both"/>
        <w:rPr>
          <w:rFonts w:ascii="Times New Roman" w:eastAsia="Times New Roman" w:hAnsi="Times New Roman" w:cs="Times New Roman"/>
          <w:b/>
          <w:iCs/>
          <w:sz w:val="26"/>
          <w:szCs w:val="26"/>
        </w:rPr>
      </w:pPr>
      <w:r w:rsidRPr="00C6303C">
        <w:rPr>
          <w:rFonts w:ascii="Times New Roman" w:eastAsia="Times New Roman" w:hAnsi="Times New Roman" w:cs="Times New Roman"/>
          <w:b/>
          <w:iCs/>
          <w:sz w:val="26"/>
          <w:szCs w:val="26"/>
        </w:rPr>
        <w:t>2.2. Соотношение объемов тренировочно</w:t>
      </w:r>
      <w:r w:rsidR="00356B87" w:rsidRPr="00C6303C">
        <w:rPr>
          <w:rFonts w:ascii="Times New Roman" w:eastAsia="Times New Roman" w:hAnsi="Times New Roman" w:cs="Times New Roman"/>
          <w:b/>
          <w:iCs/>
          <w:sz w:val="26"/>
          <w:szCs w:val="26"/>
        </w:rPr>
        <w:t xml:space="preserve">го процесса по </w:t>
      </w:r>
      <w:r w:rsidR="00C6303C">
        <w:rPr>
          <w:rFonts w:ascii="Times New Roman" w:eastAsia="Times New Roman" w:hAnsi="Times New Roman" w:cs="Times New Roman"/>
          <w:b/>
          <w:iCs/>
          <w:sz w:val="26"/>
          <w:szCs w:val="26"/>
        </w:rPr>
        <w:t>видам</w:t>
      </w:r>
      <w:r w:rsidR="004F2F7E" w:rsidRPr="004F2F7E">
        <w:rPr>
          <w:rFonts w:ascii="Times New Roman" w:eastAsia="Times New Roman" w:hAnsi="Times New Roman" w:cs="Times New Roman"/>
          <w:b/>
          <w:iCs/>
          <w:sz w:val="26"/>
          <w:szCs w:val="26"/>
        </w:rPr>
        <w:t xml:space="preserve"> </w:t>
      </w:r>
      <w:r w:rsidR="0010236A" w:rsidRPr="00C6303C">
        <w:rPr>
          <w:rFonts w:ascii="Times New Roman" w:eastAsia="Times New Roman" w:hAnsi="Times New Roman" w:cs="Times New Roman"/>
          <w:b/>
          <w:iCs/>
          <w:sz w:val="26"/>
          <w:szCs w:val="26"/>
        </w:rPr>
        <w:t xml:space="preserve">спортивной </w:t>
      </w:r>
      <w:r w:rsidRPr="00C6303C">
        <w:rPr>
          <w:rFonts w:ascii="Times New Roman" w:eastAsia="Times New Roman" w:hAnsi="Times New Roman" w:cs="Times New Roman"/>
          <w:b/>
          <w:iCs/>
          <w:sz w:val="26"/>
          <w:szCs w:val="26"/>
        </w:rPr>
        <w:t>подготовки по виду спорта шахматы</w:t>
      </w:r>
    </w:p>
    <w:p w:rsidR="0010236A" w:rsidRPr="00CD4D5A" w:rsidRDefault="0010236A" w:rsidP="006F6890">
      <w:pPr>
        <w:spacing w:after="0" w:line="240" w:lineRule="auto"/>
        <w:ind w:firstLine="709"/>
        <w:jc w:val="both"/>
        <w:rPr>
          <w:rFonts w:ascii="Times New Roman" w:eastAsia="Times New Roman" w:hAnsi="Times New Roman" w:cs="Times New Roman"/>
          <w:i/>
          <w:iCs/>
          <w:color w:val="4F81BD"/>
          <w:sz w:val="26"/>
          <w:szCs w:val="26"/>
        </w:rPr>
      </w:pPr>
    </w:p>
    <w:p w:rsidR="004D5ED8" w:rsidRPr="00DA5CC8" w:rsidRDefault="00F7485A" w:rsidP="00252334">
      <w:pPr>
        <w:spacing w:after="0" w:line="240" w:lineRule="auto"/>
        <w:ind w:firstLine="709"/>
        <w:jc w:val="both"/>
        <w:rPr>
          <w:rFonts w:ascii="Times New Roman" w:eastAsia="Times New Roman" w:hAnsi="Times New Roman" w:cs="Times New Roman"/>
          <w:sz w:val="26"/>
          <w:szCs w:val="26"/>
        </w:rPr>
      </w:pPr>
      <w:r w:rsidRPr="00CD4D5A">
        <w:rPr>
          <w:rFonts w:ascii="Times New Roman" w:eastAsia="Times New Roman" w:hAnsi="Times New Roman" w:cs="Times New Roman"/>
          <w:color w:val="000000"/>
          <w:sz w:val="26"/>
          <w:szCs w:val="26"/>
        </w:rPr>
        <w:t>При разработке</w:t>
      </w:r>
      <w:r w:rsidRPr="00DA5CC8">
        <w:rPr>
          <w:rFonts w:ascii="Times New Roman" w:eastAsia="Times New Roman" w:hAnsi="Times New Roman" w:cs="Times New Roman"/>
          <w:color w:val="000000"/>
          <w:sz w:val="26"/>
          <w:szCs w:val="26"/>
        </w:rPr>
        <w:t xml:space="preserve"> учебного плана мы исходили </w:t>
      </w:r>
      <w:r w:rsidR="0010236A" w:rsidRPr="00DA5CC8">
        <w:rPr>
          <w:rFonts w:ascii="Times New Roman" w:eastAsia="Times New Roman" w:hAnsi="Times New Roman" w:cs="Times New Roman"/>
          <w:color w:val="000000"/>
          <w:sz w:val="26"/>
          <w:szCs w:val="26"/>
        </w:rPr>
        <w:t xml:space="preserve">из утвержденного </w:t>
      </w:r>
      <w:r w:rsidRPr="00DA5CC8">
        <w:rPr>
          <w:rFonts w:ascii="Times New Roman" w:eastAsia="Times New Roman" w:hAnsi="Times New Roman" w:cs="Times New Roman"/>
          <w:color w:val="000000"/>
          <w:sz w:val="26"/>
          <w:szCs w:val="26"/>
        </w:rPr>
        <w:t>Федеральным стандартом спортивной</w:t>
      </w:r>
      <w:r w:rsidR="0010236A" w:rsidRPr="00DA5CC8">
        <w:rPr>
          <w:rFonts w:ascii="Times New Roman" w:eastAsia="Times New Roman" w:hAnsi="Times New Roman" w:cs="Times New Roman"/>
          <w:color w:val="000000"/>
          <w:sz w:val="26"/>
          <w:szCs w:val="26"/>
        </w:rPr>
        <w:t xml:space="preserve"> подготовки соотношения объемов </w:t>
      </w:r>
      <w:r w:rsidRPr="00DA5CC8">
        <w:rPr>
          <w:rFonts w:ascii="Times New Roman" w:eastAsia="Times New Roman" w:hAnsi="Times New Roman" w:cs="Times New Roman"/>
          <w:color w:val="000000"/>
          <w:sz w:val="26"/>
          <w:szCs w:val="26"/>
        </w:rPr>
        <w:t xml:space="preserve">тренировочного процесса по видам </w:t>
      </w:r>
      <w:r w:rsidR="0010236A" w:rsidRPr="00DA5CC8">
        <w:rPr>
          <w:rFonts w:ascii="Times New Roman" w:eastAsia="Times New Roman" w:hAnsi="Times New Roman" w:cs="Times New Roman"/>
          <w:color w:val="000000"/>
          <w:sz w:val="26"/>
          <w:szCs w:val="26"/>
        </w:rPr>
        <w:t xml:space="preserve">спортивной подготовки на этапах </w:t>
      </w:r>
      <w:r w:rsidRPr="00DA5CC8">
        <w:rPr>
          <w:rFonts w:ascii="Times New Roman" w:eastAsia="Times New Roman" w:hAnsi="Times New Roman" w:cs="Times New Roman"/>
          <w:color w:val="000000"/>
          <w:sz w:val="26"/>
          <w:szCs w:val="26"/>
        </w:rPr>
        <w:t>спортивной подготовки по виду спорта шахматы.</w:t>
      </w:r>
    </w:p>
    <w:p w:rsidR="004D5ED8" w:rsidRDefault="004D5ED8" w:rsidP="00252334">
      <w:pPr>
        <w:spacing w:after="0" w:line="240" w:lineRule="auto"/>
        <w:jc w:val="both"/>
        <w:rPr>
          <w:rFonts w:ascii="Times New Roman" w:hAnsi="Times New Roman" w:cs="Times New Roman"/>
          <w:sz w:val="28"/>
          <w:szCs w:val="28"/>
        </w:rPr>
      </w:pPr>
    </w:p>
    <w:tbl>
      <w:tblPr>
        <w:tblStyle w:val="a4"/>
        <w:tblW w:w="8363" w:type="dxa"/>
        <w:tblInd w:w="250" w:type="dxa"/>
        <w:tblLayout w:type="fixed"/>
        <w:tblLook w:val="04A0"/>
      </w:tblPr>
      <w:tblGrid>
        <w:gridCol w:w="2693"/>
        <w:gridCol w:w="1276"/>
        <w:gridCol w:w="1559"/>
        <w:gridCol w:w="1276"/>
        <w:gridCol w:w="1559"/>
      </w:tblGrid>
      <w:tr w:rsidR="004D5ED8" w:rsidTr="001A5B6C">
        <w:tc>
          <w:tcPr>
            <w:tcW w:w="2693" w:type="dxa"/>
            <w:vMerge w:val="restart"/>
            <w:vAlign w:val="center"/>
          </w:tcPr>
          <w:p w:rsidR="004D5ED8" w:rsidRPr="00DA5CC8" w:rsidRDefault="004D5ED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Разделы спортивной подготовки</w:t>
            </w:r>
          </w:p>
        </w:tc>
        <w:tc>
          <w:tcPr>
            <w:tcW w:w="5670" w:type="dxa"/>
            <w:gridSpan w:val="4"/>
            <w:vAlign w:val="center"/>
          </w:tcPr>
          <w:p w:rsidR="004D5ED8" w:rsidRPr="00DA5CC8" w:rsidRDefault="004D5ED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Этапы спортивной подготовки</w:t>
            </w:r>
          </w:p>
        </w:tc>
      </w:tr>
      <w:tr w:rsidR="003536C8" w:rsidTr="001A5B6C">
        <w:tc>
          <w:tcPr>
            <w:tcW w:w="2693" w:type="dxa"/>
            <w:vMerge/>
            <w:vAlign w:val="center"/>
          </w:tcPr>
          <w:p w:rsidR="003536C8" w:rsidRPr="00DA5CC8" w:rsidRDefault="003536C8" w:rsidP="001A5B6C">
            <w:pPr>
              <w:jc w:val="center"/>
              <w:rPr>
                <w:rFonts w:ascii="Times New Roman" w:hAnsi="Times New Roman" w:cs="Times New Roman"/>
                <w:b/>
                <w:sz w:val="26"/>
                <w:szCs w:val="26"/>
              </w:rPr>
            </w:pPr>
          </w:p>
        </w:tc>
        <w:tc>
          <w:tcPr>
            <w:tcW w:w="2835" w:type="dxa"/>
            <w:gridSpan w:val="2"/>
            <w:vAlign w:val="center"/>
          </w:tcPr>
          <w:p w:rsidR="003536C8" w:rsidRPr="00DA5CC8" w:rsidRDefault="003536C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Этап начальной подготовки</w:t>
            </w:r>
          </w:p>
        </w:tc>
        <w:tc>
          <w:tcPr>
            <w:tcW w:w="2835" w:type="dxa"/>
            <w:gridSpan w:val="2"/>
            <w:vAlign w:val="center"/>
          </w:tcPr>
          <w:p w:rsidR="003536C8" w:rsidRPr="00DA5CC8" w:rsidRDefault="003536C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Учебно-тренировочный этап</w:t>
            </w:r>
          </w:p>
        </w:tc>
      </w:tr>
      <w:tr w:rsidR="003536C8" w:rsidTr="001A5B6C">
        <w:tc>
          <w:tcPr>
            <w:tcW w:w="2693" w:type="dxa"/>
            <w:vMerge/>
            <w:vAlign w:val="center"/>
          </w:tcPr>
          <w:p w:rsidR="003536C8" w:rsidRPr="00DA5CC8" w:rsidRDefault="003536C8" w:rsidP="001A5B6C">
            <w:pPr>
              <w:jc w:val="center"/>
              <w:rPr>
                <w:rFonts w:ascii="Times New Roman" w:hAnsi="Times New Roman" w:cs="Times New Roman"/>
                <w:sz w:val="26"/>
                <w:szCs w:val="26"/>
              </w:rPr>
            </w:pPr>
          </w:p>
        </w:tc>
        <w:tc>
          <w:tcPr>
            <w:tcW w:w="1276" w:type="dxa"/>
            <w:vAlign w:val="center"/>
          </w:tcPr>
          <w:p w:rsidR="003536C8" w:rsidRPr="00DA5CC8" w:rsidRDefault="003536C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До года</w:t>
            </w:r>
          </w:p>
        </w:tc>
        <w:tc>
          <w:tcPr>
            <w:tcW w:w="1559" w:type="dxa"/>
            <w:vAlign w:val="center"/>
          </w:tcPr>
          <w:p w:rsidR="003536C8" w:rsidRPr="00DA5CC8" w:rsidRDefault="003536C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Свыше года</w:t>
            </w:r>
          </w:p>
        </w:tc>
        <w:tc>
          <w:tcPr>
            <w:tcW w:w="1276" w:type="dxa"/>
            <w:vAlign w:val="center"/>
          </w:tcPr>
          <w:p w:rsidR="003536C8" w:rsidRPr="00DA5CC8" w:rsidRDefault="003536C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До 2 лет</w:t>
            </w:r>
          </w:p>
        </w:tc>
        <w:tc>
          <w:tcPr>
            <w:tcW w:w="1559" w:type="dxa"/>
            <w:vAlign w:val="center"/>
          </w:tcPr>
          <w:p w:rsidR="003536C8" w:rsidRPr="00DA5CC8" w:rsidRDefault="003536C8" w:rsidP="001A5B6C">
            <w:pPr>
              <w:jc w:val="center"/>
              <w:rPr>
                <w:rFonts w:ascii="Times New Roman" w:hAnsi="Times New Roman" w:cs="Times New Roman"/>
                <w:b/>
                <w:sz w:val="26"/>
                <w:szCs w:val="26"/>
              </w:rPr>
            </w:pPr>
            <w:r w:rsidRPr="00DA5CC8">
              <w:rPr>
                <w:rFonts w:ascii="Times New Roman" w:hAnsi="Times New Roman" w:cs="Times New Roman"/>
                <w:b/>
                <w:sz w:val="26"/>
                <w:szCs w:val="26"/>
              </w:rPr>
              <w:t>Свыше 2 лет</w:t>
            </w:r>
          </w:p>
        </w:tc>
      </w:tr>
      <w:tr w:rsidR="003536C8" w:rsidTr="001A5B6C">
        <w:tc>
          <w:tcPr>
            <w:tcW w:w="2693"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Общая физическая подготовка</w:t>
            </w:r>
            <w:r w:rsidR="00BB2F75" w:rsidRPr="00DA5CC8">
              <w:rPr>
                <w:rFonts w:ascii="Times New Roman" w:hAnsi="Times New Roman" w:cs="Times New Roman"/>
                <w:sz w:val="26"/>
                <w:szCs w:val="26"/>
              </w:rPr>
              <w:t xml:space="preserve"> (%)</w:t>
            </w:r>
          </w:p>
        </w:tc>
        <w:tc>
          <w:tcPr>
            <w:tcW w:w="1276"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10-16</w:t>
            </w:r>
          </w:p>
        </w:tc>
        <w:tc>
          <w:tcPr>
            <w:tcW w:w="1559"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8-14</w:t>
            </w:r>
          </w:p>
        </w:tc>
        <w:tc>
          <w:tcPr>
            <w:tcW w:w="1276"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4-8</w:t>
            </w:r>
          </w:p>
        </w:tc>
        <w:tc>
          <w:tcPr>
            <w:tcW w:w="1559"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4-6</w:t>
            </w:r>
          </w:p>
        </w:tc>
      </w:tr>
      <w:tr w:rsidR="003536C8" w:rsidTr="001A5B6C">
        <w:tc>
          <w:tcPr>
            <w:tcW w:w="2693"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Специальная физическая подготовка</w:t>
            </w:r>
            <w:r w:rsidR="00BB2F75" w:rsidRPr="00DA5CC8">
              <w:rPr>
                <w:rFonts w:ascii="Times New Roman" w:hAnsi="Times New Roman" w:cs="Times New Roman"/>
                <w:sz w:val="26"/>
                <w:szCs w:val="26"/>
              </w:rPr>
              <w:t xml:space="preserve"> (%)</w:t>
            </w:r>
          </w:p>
        </w:tc>
        <w:tc>
          <w:tcPr>
            <w:tcW w:w="1276"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w:t>
            </w:r>
          </w:p>
        </w:tc>
        <w:tc>
          <w:tcPr>
            <w:tcW w:w="1559"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w:t>
            </w:r>
          </w:p>
        </w:tc>
        <w:tc>
          <w:tcPr>
            <w:tcW w:w="1276"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4-6</w:t>
            </w:r>
          </w:p>
        </w:tc>
        <w:tc>
          <w:tcPr>
            <w:tcW w:w="1559"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4-6</w:t>
            </w:r>
          </w:p>
        </w:tc>
      </w:tr>
      <w:tr w:rsidR="003536C8" w:rsidTr="001A5B6C">
        <w:tc>
          <w:tcPr>
            <w:tcW w:w="2693"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Технико-тактическая подготовка</w:t>
            </w:r>
            <w:r w:rsidR="00BB2F75" w:rsidRPr="00DA5CC8">
              <w:rPr>
                <w:rFonts w:ascii="Times New Roman" w:hAnsi="Times New Roman" w:cs="Times New Roman"/>
                <w:sz w:val="26"/>
                <w:szCs w:val="26"/>
              </w:rPr>
              <w:t xml:space="preserve"> (%)</w:t>
            </w:r>
          </w:p>
        </w:tc>
        <w:tc>
          <w:tcPr>
            <w:tcW w:w="1276"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40-58</w:t>
            </w:r>
          </w:p>
        </w:tc>
        <w:tc>
          <w:tcPr>
            <w:tcW w:w="1559"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40-58</w:t>
            </w:r>
          </w:p>
        </w:tc>
        <w:tc>
          <w:tcPr>
            <w:tcW w:w="1276"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50-70</w:t>
            </w:r>
          </w:p>
        </w:tc>
        <w:tc>
          <w:tcPr>
            <w:tcW w:w="1559" w:type="dxa"/>
            <w:vAlign w:val="center"/>
          </w:tcPr>
          <w:p w:rsidR="003536C8" w:rsidRPr="00DA5CC8" w:rsidRDefault="003536C8" w:rsidP="001A5B6C">
            <w:pPr>
              <w:jc w:val="center"/>
              <w:rPr>
                <w:rFonts w:ascii="Times New Roman" w:hAnsi="Times New Roman" w:cs="Times New Roman"/>
                <w:sz w:val="26"/>
                <w:szCs w:val="26"/>
              </w:rPr>
            </w:pPr>
            <w:r w:rsidRPr="00DA5CC8">
              <w:rPr>
                <w:rFonts w:ascii="Times New Roman" w:hAnsi="Times New Roman" w:cs="Times New Roman"/>
                <w:sz w:val="26"/>
                <w:szCs w:val="26"/>
              </w:rPr>
              <w:t>40-60</w:t>
            </w:r>
          </w:p>
        </w:tc>
      </w:tr>
      <w:tr w:rsidR="003536C8" w:rsidTr="001A5B6C">
        <w:tc>
          <w:tcPr>
            <w:tcW w:w="2693"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Теоритическая психологическая подготовка</w:t>
            </w:r>
            <w:r w:rsidR="001A5B6C" w:rsidRPr="004161D5">
              <w:rPr>
                <w:rFonts w:ascii="Times New Roman" w:hAnsi="Times New Roman" w:cs="Times New Roman"/>
                <w:sz w:val="26"/>
                <w:szCs w:val="26"/>
              </w:rPr>
              <w:t xml:space="preserve"> (%)</w:t>
            </w:r>
          </w:p>
        </w:tc>
        <w:tc>
          <w:tcPr>
            <w:tcW w:w="1276"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30-40</w:t>
            </w:r>
          </w:p>
        </w:tc>
        <w:tc>
          <w:tcPr>
            <w:tcW w:w="1559"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30-40</w:t>
            </w:r>
          </w:p>
        </w:tc>
        <w:tc>
          <w:tcPr>
            <w:tcW w:w="1276"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15-25</w:t>
            </w:r>
          </w:p>
        </w:tc>
        <w:tc>
          <w:tcPr>
            <w:tcW w:w="1559"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15-25</w:t>
            </w:r>
          </w:p>
        </w:tc>
      </w:tr>
      <w:tr w:rsidR="003536C8" w:rsidTr="001A5B6C">
        <w:tc>
          <w:tcPr>
            <w:tcW w:w="2693"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lastRenderedPageBreak/>
              <w:t>Участие в соревнованиях. Инструкторская и судейская практика</w:t>
            </w:r>
            <w:r w:rsidR="001A5B6C" w:rsidRPr="004161D5">
              <w:rPr>
                <w:rFonts w:ascii="Times New Roman" w:hAnsi="Times New Roman" w:cs="Times New Roman"/>
                <w:sz w:val="26"/>
                <w:szCs w:val="26"/>
              </w:rPr>
              <w:t>(%)</w:t>
            </w:r>
          </w:p>
        </w:tc>
        <w:tc>
          <w:tcPr>
            <w:tcW w:w="1276"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2-4</w:t>
            </w:r>
          </w:p>
        </w:tc>
        <w:tc>
          <w:tcPr>
            <w:tcW w:w="1559"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4-6</w:t>
            </w:r>
          </w:p>
        </w:tc>
        <w:tc>
          <w:tcPr>
            <w:tcW w:w="1276"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7-12</w:t>
            </w:r>
          </w:p>
        </w:tc>
        <w:tc>
          <w:tcPr>
            <w:tcW w:w="1559" w:type="dxa"/>
            <w:vAlign w:val="center"/>
          </w:tcPr>
          <w:p w:rsidR="003536C8" w:rsidRPr="004161D5" w:rsidRDefault="003536C8" w:rsidP="001A5B6C">
            <w:pPr>
              <w:jc w:val="center"/>
              <w:rPr>
                <w:rFonts w:ascii="Times New Roman" w:hAnsi="Times New Roman" w:cs="Times New Roman"/>
                <w:sz w:val="26"/>
                <w:szCs w:val="26"/>
              </w:rPr>
            </w:pPr>
            <w:r w:rsidRPr="004161D5">
              <w:rPr>
                <w:rFonts w:ascii="Times New Roman" w:hAnsi="Times New Roman" w:cs="Times New Roman"/>
                <w:sz w:val="26"/>
                <w:szCs w:val="26"/>
              </w:rPr>
              <w:t>15-25</w:t>
            </w:r>
          </w:p>
        </w:tc>
      </w:tr>
    </w:tbl>
    <w:p w:rsidR="00F7485A" w:rsidRPr="00FB0556" w:rsidRDefault="00F7485A" w:rsidP="00FB0556">
      <w:pPr>
        <w:spacing w:after="0" w:line="240" w:lineRule="auto"/>
        <w:jc w:val="both"/>
        <w:rPr>
          <w:rFonts w:ascii="Times New Roman" w:hAnsi="Times New Roman" w:cs="Times New Roman"/>
          <w:sz w:val="26"/>
          <w:szCs w:val="26"/>
          <w:lang w:val="en-US"/>
        </w:rPr>
      </w:pPr>
    </w:p>
    <w:p w:rsidR="003F17A9" w:rsidRPr="00CD4D5A" w:rsidRDefault="00A42EC3" w:rsidP="004F2F7E">
      <w:pPr>
        <w:spacing w:after="0" w:line="240" w:lineRule="auto"/>
        <w:ind w:firstLine="709"/>
        <w:jc w:val="both"/>
        <w:rPr>
          <w:rFonts w:ascii="Times New Roman" w:eastAsia="Times New Roman" w:hAnsi="Times New Roman" w:cs="Times New Roman"/>
          <w:b/>
          <w:iCs/>
          <w:sz w:val="26"/>
          <w:szCs w:val="26"/>
        </w:rPr>
      </w:pPr>
      <w:r w:rsidRPr="00CD4D5A">
        <w:rPr>
          <w:rFonts w:ascii="Times New Roman" w:eastAsia="Times New Roman" w:hAnsi="Times New Roman" w:cs="Times New Roman"/>
          <w:b/>
          <w:iCs/>
          <w:sz w:val="26"/>
          <w:szCs w:val="26"/>
        </w:rPr>
        <w:t>2.3.Планируемые показатели тренировочной деятельности</w:t>
      </w:r>
      <w:r w:rsidR="007F7548" w:rsidRPr="00CD4D5A">
        <w:rPr>
          <w:rFonts w:ascii="Times New Roman" w:eastAsia="Times New Roman" w:hAnsi="Times New Roman" w:cs="Times New Roman"/>
          <w:b/>
          <w:iCs/>
          <w:sz w:val="26"/>
          <w:szCs w:val="26"/>
        </w:rPr>
        <w:t xml:space="preserve"> по виду спорта шахматы</w:t>
      </w:r>
    </w:p>
    <w:p w:rsidR="001F5586" w:rsidRPr="00FB0556" w:rsidRDefault="001F5586" w:rsidP="006F6890">
      <w:pPr>
        <w:spacing w:after="0" w:line="240" w:lineRule="auto"/>
        <w:ind w:firstLine="709"/>
        <w:jc w:val="both"/>
        <w:rPr>
          <w:rFonts w:ascii="Times New Roman" w:eastAsia="Times New Roman" w:hAnsi="Times New Roman" w:cs="Times New Roman"/>
          <w:b/>
          <w:iCs/>
          <w:sz w:val="28"/>
          <w:szCs w:val="28"/>
        </w:rPr>
      </w:pPr>
    </w:p>
    <w:tbl>
      <w:tblPr>
        <w:tblStyle w:val="a4"/>
        <w:tblW w:w="8221" w:type="dxa"/>
        <w:tblInd w:w="392" w:type="dxa"/>
        <w:tblLayout w:type="fixed"/>
        <w:tblLook w:val="04A0"/>
      </w:tblPr>
      <w:tblGrid>
        <w:gridCol w:w="2410"/>
        <w:gridCol w:w="1275"/>
        <w:gridCol w:w="1418"/>
        <w:gridCol w:w="1559"/>
        <w:gridCol w:w="1559"/>
      </w:tblGrid>
      <w:tr w:rsidR="001F5586" w:rsidTr="007F7548">
        <w:tc>
          <w:tcPr>
            <w:tcW w:w="2410" w:type="dxa"/>
            <w:vMerge w:val="restart"/>
            <w:vAlign w:val="center"/>
          </w:tcPr>
          <w:p w:rsidR="001F5586" w:rsidRPr="004161D5" w:rsidRDefault="001F5586"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Виды спортивных соревнований</w:t>
            </w:r>
          </w:p>
        </w:tc>
        <w:tc>
          <w:tcPr>
            <w:tcW w:w="5811" w:type="dxa"/>
            <w:gridSpan w:val="4"/>
            <w:vAlign w:val="center"/>
          </w:tcPr>
          <w:p w:rsidR="001F5586" w:rsidRPr="004161D5" w:rsidRDefault="001F5586"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Этапы и годы спортивной подготовки</w:t>
            </w:r>
          </w:p>
        </w:tc>
      </w:tr>
      <w:tr w:rsidR="003C497B" w:rsidTr="007F7548">
        <w:tc>
          <w:tcPr>
            <w:tcW w:w="2410" w:type="dxa"/>
            <w:vMerge/>
            <w:vAlign w:val="center"/>
          </w:tcPr>
          <w:p w:rsidR="003C497B" w:rsidRPr="004161D5" w:rsidRDefault="003C497B" w:rsidP="007F7548">
            <w:pPr>
              <w:jc w:val="center"/>
              <w:rPr>
                <w:rFonts w:ascii="Times New Roman" w:eastAsia="Times New Roman" w:hAnsi="Times New Roman" w:cs="Times New Roman"/>
                <w:b/>
                <w:sz w:val="26"/>
                <w:szCs w:val="26"/>
              </w:rPr>
            </w:pPr>
          </w:p>
        </w:tc>
        <w:tc>
          <w:tcPr>
            <w:tcW w:w="2693" w:type="dxa"/>
            <w:gridSpan w:val="2"/>
            <w:vAlign w:val="center"/>
          </w:tcPr>
          <w:p w:rsidR="003C497B" w:rsidRPr="004161D5" w:rsidRDefault="003C497B"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Этап начальной подготовки</w:t>
            </w:r>
          </w:p>
        </w:tc>
        <w:tc>
          <w:tcPr>
            <w:tcW w:w="3118" w:type="dxa"/>
            <w:gridSpan w:val="2"/>
            <w:vAlign w:val="center"/>
          </w:tcPr>
          <w:p w:rsidR="003C497B" w:rsidRPr="004161D5" w:rsidRDefault="003C497B"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Учебно-тренировочный этап</w:t>
            </w:r>
          </w:p>
        </w:tc>
      </w:tr>
      <w:tr w:rsidR="003C497B" w:rsidTr="007F7548">
        <w:tc>
          <w:tcPr>
            <w:tcW w:w="2410" w:type="dxa"/>
            <w:vMerge/>
            <w:vAlign w:val="center"/>
          </w:tcPr>
          <w:p w:rsidR="003C497B" w:rsidRPr="004161D5" w:rsidRDefault="003C497B" w:rsidP="007F7548">
            <w:pPr>
              <w:jc w:val="center"/>
              <w:rPr>
                <w:rFonts w:ascii="Times New Roman" w:eastAsia="Times New Roman" w:hAnsi="Times New Roman" w:cs="Times New Roman"/>
                <w:sz w:val="26"/>
                <w:szCs w:val="26"/>
              </w:rPr>
            </w:pPr>
          </w:p>
        </w:tc>
        <w:tc>
          <w:tcPr>
            <w:tcW w:w="1275" w:type="dxa"/>
            <w:vAlign w:val="center"/>
          </w:tcPr>
          <w:p w:rsidR="003C497B" w:rsidRPr="004161D5" w:rsidRDefault="003C497B"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До года</w:t>
            </w:r>
          </w:p>
        </w:tc>
        <w:tc>
          <w:tcPr>
            <w:tcW w:w="1418" w:type="dxa"/>
            <w:vAlign w:val="center"/>
          </w:tcPr>
          <w:p w:rsidR="003C497B" w:rsidRPr="004161D5" w:rsidRDefault="003C497B"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Свыше года</w:t>
            </w:r>
          </w:p>
        </w:tc>
        <w:tc>
          <w:tcPr>
            <w:tcW w:w="1559" w:type="dxa"/>
            <w:vAlign w:val="center"/>
          </w:tcPr>
          <w:p w:rsidR="003C497B" w:rsidRPr="004161D5" w:rsidRDefault="003C497B"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До 2 лет</w:t>
            </w:r>
          </w:p>
        </w:tc>
        <w:tc>
          <w:tcPr>
            <w:tcW w:w="1559" w:type="dxa"/>
            <w:vAlign w:val="center"/>
          </w:tcPr>
          <w:p w:rsidR="003C497B" w:rsidRPr="004161D5" w:rsidRDefault="003C497B" w:rsidP="007F7548">
            <w:pPr>
              <w:jc w:val="center"/>
              <w:rPr>
                <w:rFonts w:ascii="Times New Roman" w:eastAsia="Times New Roman" w:hAnsi="Times New Roman" w:cs="Times New Roman"/>
                <w:b/>
                <w:sz w:val="26"/>
                <w:szCs w:val="26"/>
              </w:rPr>
            </w:pPr>
            <w:r w:rsidRPr="004161D5">
              <w:rPr>
                <w:rFonts w:ascii="Times New Roman" w:eastAsia="Times New Roman" w:hAnsi="Times New Roman" w:cs="Times New Roman"/>
                <w:b/>
                <w:sz w:val="26"/>
                <w:szCs w:val="26"/>
              </w:rPr>
              <w:t>Свыше 2 лет</w:t>
            </w:r>
          </w:p>
        </w:tc>
      </w:tr>
      <w:tr w:rsidR="003C497B" w:rsidTr="007F7548">
        <w:tc>
          <w:tcPr>
            <w:tcW w:w="2410"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Контрольные</w:t>
            </w:r>
          </w:p>
        </w:tc>
        <w:tc>
          <w:tcPr>
            <w:tcW w:w="1275"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3</w:t>
            </w:r>
          </w:p>
        </w:tc>
        <w:tc>
          <w:tcPr>
            <w:tcW w:w="1418"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5</w:t>
            </w:r>
          </w:p>
        </w:tc>
        <w:tc>
          <w:tcPr>
            <w:tcW w:w="1559"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5</w:t>
            </w:r>
          </w:p>
        </w:tc>
        <w:tc>
          <w:tcPr>
            <w:tcW w:w="1559"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4</w:t>
            </w:r>
          </w:p>
        </w:tc>
      </w:tr>
      <w:tr w:rsidR="003C497B" w:rsidTr="007F7548">
        <w:tc>
          <w:tcPr>
            <w:tcW w:w="2410"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Отборочные</w:t>
            </w:r>
          </w:p>
        </w:tc>
        <w:tc>
          <w:tcPr>
            <w:tcW w:w="1275"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w:t>
            </w:r>
          </w:p>
        </w:tc>
        <w:tc>
          <w:tcPr>
            <w:tcW w:w="1418"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2</w:t>
            </w:r>
          </w:p>
        </w:tc>
        <w:tc>
          <w:tcPr>
            <w:tcW w:w="1559"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3</w:t>
            </w:r>
          </w:p>
        </w:tc>
        <w:tc>
          <w:tcPr>
            <w:tcW w:w="1559"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4</w:t>
            </w:r>
          </w:p>
        </w:tc>
      </w:tr>
      <w:tr w:rsidR="003C497B" w:rsidTr="007F7548">
        <w:tc>
          <w:tcPr>
            <w:tcW w:w="2410"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Основные</w:t>
            </w:r>
          </w:p>
        </w:tc>
        <w:tc>
          <w:tcPr>
            <w:tcW w:w="1275"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w:t>
            </w:r>
          </w:p>
        </w:tc>
        <w:tc>
          <w:tcPr>
            <w:tcW w:w="1418"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1</w:t>
            </w:r>
          </w:p>
        </w:tc>
        <w:tc>
          <w:tcPr>
            <w:tcW w:w="1559"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1</w:t>
            </w:r>
          </w:p>
        </w:tc>
        <w:tc>
          <w:tcPr>
            <w:tcW w:w="1559" w:type="dxa"/>
            <w:vAlign w:val="center"/>
          </w:tcPr>
          <w:p w:rsidR="003C497B" w:rsidRPr="004161D5" w:rsidRDefault="003C497B" w:rsidP="007F7548">
            <w:pPr>
              <w:jc w:val="center"/>
              <w:rPr>
                <w:rFonts w:ascii="Times New Roman" w:eastAsia="Times New Roman" w:hAnsi="Times New Roman" w:cs="Times New Roman"/>
                <w:sz w:val="26"/>
                <w:szCs w:val="26"/>
              </w:rPr>
            </w:pPr>
            <w:r w:rsidRPr="004161D5">
              <w:rPr>
                <w:rFonts w:ascii="Times New Roman" w:eastAsia="Times New Roman" w:hAnsi="Times New Roman" w:cs="Times New Roman"/>
                <w:sz w:val="26"/>
                <w:szCs w:val="26"/>
              </w:rPr>
              <w:t>2</w:t>
            </w:r>
          </w:p>
        </w:tc>
      </w:tr>
    </w:tbl>
    <w:p w:rsidR="001F5586" w:rsidRDefault="001F5586" w:rsidP="006F6890">
      <w:pPr>
        <w:spacing w:after="0" w:line="240" w:lineRule="auto"/>
        <w:ind w:firstLine="709"/>
        <w:jc w:val="both"/>
        <w:rPr>
          <w:rFonts w:ascii="Times New Roman" w:eastAsia="Times New Roman" w:hAnsi="Times New Roman" w:cs="Times New Roman"/>
          <w:sz w:val="28"/>
          <w:szCs w:val="28"/>
        </w:rPr>
      </w:pPr>
    </w:p>
    <w:p w:rsidR="003536C8" w:rsidRPr="001F5D7E" w:rsidRDefault="002F15BE" w:rsidP="00CF72E3">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1F5D7E">
        <w:rPr>
          <w:rFonts w:ascii="Times New Roman" w:eastAsia="Times New Roman" w:hAnsi="Times New Roman" w:cs="Times New Roman"/>
          <w:b/>
          <w:color w:val="000000"/>
          <w:sz w:val="26"/>
          <w:szCs w:val="26"/>
        </w:rPr>
        <w:t>Требования к участию в спортивных соревнованиях лиц, проходящих спортивную подготовку:</w:t>
      </w:r>
    </w:p>
    <w:p w:rsidR="002F15BE" w:rsidRPr="001F5D7E" w:rsidRDefault="002F15BE"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соответствие возраста и пола участника положению (регламенту) об официальных спортивных соревнованиях и правилам вида спорта шахматы;</w:t>
      </w:r>
    </w:p>
    <w:p w:rsidR="002F15BE" w:rsidRPr="001F5D7E" w:rsidRDefault="002F15BE"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соответствие уровня спортивной квалификации участника положению (регламенту) об официальных спортивных соревнованиях согласно Единой всероссийской спортивной классификации и правилам вида спорта шахматы; - выполнение плана спортивной подготовки;</w:t>
      </w:r>
    </w:p>
    <w:p w:rsidR="002F15BE" w:rsidRPr="001F5D7E" w:rsidRDefault="002F15BE" w:rsidP="003536C8">
      <w:pPr>
        <w:shd w:val="clear" w:color="auto" w:fill="FFFFFF"/>
        <w:spacing w:after="0" w:line="240" w:lineRule="auto"/>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прохождение предварительного соревновательного отбора;</w:t>
      </w:r>
    </w:p>
    <w:p w:rsidR="002F15BE" w:rsidRPr="001F5D7E" w:rsidRDefault="002F15BE"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наличие соответствующего медицинского заключения о допуске к участию в спортивных соревнованиях;</w:t>
      </w:r>
    </w:p>
    <w:p w:rsidR="002F15BE" w:rsidRPr="001F5D7E" w:rsidRDefault="002F15BE" w:rsidP="003536C8">
      <w:pPr>
        <w:shd w:val="clear" w:color="auto" w:fill="FFFFFF"/>
        <w:spacing w:after="0" w:line="240" w:lineRule="auto"/>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соблюдение общероссийских антидопинговых правил.</w:t>
      </w:r>
    </w:p>
    <w:p w:rsidR="002F15BE" w:rsidRPr="001F5D7E" w:rsidRDefault="002F15BE"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Лицо, проходящее спортивную подготовку, направляется организацией, осуществляющей спортивную подготовку на спортивные соревнования в соответствии с  содержащимся в Программе планом физкультурных мероприятий и спортивных мероприятий и положениями (регламентами) о спортивных соревнованиях и спортивных мероприятиях.</w:t>
      </w:r>
    </w:p>
    <w:p w:rsidR="002F15BE" w:rsidRPr="001F5D7E" w:rsidRDefault="002F15BE" w:rsidP="003536C8">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1F5D7E">
        <w:rPr>
          <w:rFonts w:ascii="Times New Roman" w:eastAsia="Times New Roman" w:hAnsi="Times New Roman" w:cs="Times New Roman"/>
          <w:b/>
          <w:color w:val="000000"/>
          <w:sz w:val="26"/>
          <w:szCs w:val="26"/>
        </w:rPr>
        <w:t>Порядок организации тренировочных сборов</w:t>
      </w:r>
    </w:p>
    <w:p w:rsidR="005A6729" w:rsidRPr="001F5D7E" w:rsidRDefault="002F15BE"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В целях качественной подготовки спортсменов и повышения их спортивного мастерства организацией проводятся тренировочные сборы по планам подготовки, утвержденным  в установленном порядке.</w:t>
      </w:r>
    </w:p>
    <w:p w:rsidR="002F15BE" w:rsidRPr="001F5D7E" w:rsidRDefault="002F15BE"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xml:space="preserve"> Направленность, содержание и продолжительность сборов определяются в зависимости от уровня подготовленности</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спортсменов,</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задач</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и</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ранга</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предстоящих</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соревнований</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согласно</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рекомендуемой</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классификаци</w:t>
      </w:r>
      <w:r w:rsidR="00800383" w:rsidRPr="001F5D7E">
        <w:rPr>
          <w:rFonts w:ascii="Times New Roman" w:eastAsia="Times New Roman" w:hAnsi="Times New Roman" w:cs="Times New Roman"/>
          <w:color w:val="000000"/>
          <w:sz w:val="26"/>
          <w:szCs w:val="26"/>
        </w:rPr>
        <w:t xml:space="preserve">и </w:t>
      </w:r>
      <w:r w:rsidRPr="001F5D7E">
        <w:rPr>
          <w:rFonts w:ascii="Times New Roman" w:eastAsia="Times New Roman" w:hAnsi="Times New Roman" w:cs="Times New Roman"/>
          <w:color w:val="000000"/>
          <w:sz w:val="26"/>
          <w:szCs w:val="26"/>
        </w:rPr>
        <w:t>тренировочных сборов.</w:t>
      </w:r>
    </w:p>
    <w:p w:rsidR="002F15BE" w:rsidRPr="001F5D7E" w:rsidRDefault="002F15BE"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При проведении тренировочных сборов в обязательном порядке необходимо:</w:t>
      </w:r>
    </w:p>
    <w:p w:rsidR="002F15BE" w:rsidRPr="001F5D7E" w:rsidRDefault="00CF72E3"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w:t>
      </w:r>
      <w:r w:rsidR="002F15BE" w:rsidRPr="001F5D7E">
        <w:rPr>
          <w:rFonts w:ascii="Times New Roman" w:eastAsia="Times New Roman" w:hAnsi="Times New Roman" w:cs="Times New Roman"/>
          <w:color w:val="000000"/>
          <w:sz w:val="26"/>
          <w:szCs w:val="26"/>
        </w:rPr>
        <w:t xml:space="preserve"> утверждать персональные списки спортсменов и других участников сборов;</w:t>
      </w:r>
    </w:p>
    <w:p w:rsidR="002F15BE" w:rsidRPr="001F5D7E" w:rsidRDefault="002F15BE"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рассматривать и утверждать планы теорет</w:t>
      </w:r>
      <w:r w:rsidR="005A6729" w:rsidRPr="001F5D7E">
        <w:rPr>
          <w:rFonts w:ascii="Times New Roman" w:eastAsia="Times New Roman" w:hAnsi="Times New Roman" w:cs="Times New Roman"/>
          <w:color w:val="000000"/>
          <w:sz w:val="26"/>
          <w:szCs w:val="26"/>
        </w:rPr>
        <w:t xml:space="preserve">ических и практических занятий, </w:t>
      </w:r>
      <w:r w:rsidRPr="001F5D7E">
        <w:rPr>
          <w:rFonts w:ascii="Times New Roman" w:eastAsia="Times New Roman" w:hAnsi="Times New Roman" w:cs="Times New Roman"/>
          <w:color w:val="000000"/>
          <w:sz w:val="26"/>
          <w:szCs w:val="26"/>
        </w:rPr>
        <w:t>индивидуальные планы подготовки спортсменов;</w:t>
      </w:r>
    </w:p>
    <w:p w:rsidR="002F15BE" w:rsidRPr="001F5D7E" w:rsidRDefault="002F15BE"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lastRenderedPageBreak/>
        <w:t>- организовывать качественное проведение трениров</w:t>
      </w:r>
      <w:r w:rsidR="005A6729" w:rsidRPr="001F5D7E">
        <w:rPr>
          <w:rFonts w:ascii="Times New Roman" w:eastAsia="Times New Roman" w:hAnsi="Times New Roman" w:cs="Times New Roman"/>
          <w:color w:val="000000"/>
          <w:sz w:val="26"/>
          <w:szCs w:val="26"/>
        </w:rPr>
        <w:t xml:space="preserve">очного процесса, способствующее </w:t>
      </w:r>
      <w:r w:rsidRPr="001F5D7E">
        <w:rPr>
          <w:rFonts w:ascii="Times New Roman" w:eastAsia="Times New Roman" w:hAnsi="Times New Roman" w:cs="Times New Roman"/>
          <w:color w:val="000000"/>
          <w:sz w:val="26"/>
          <w:szCs w:val="26"/>
        </w:rPr>
        <w:t>выполнению программы спортивной подготовки, в том числе совершенствованию</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профессионального мастерства спортсменов</w:t>
      </w:r>
      <w:r w:rsidR="00583C84" w:rsidRPr="001F5D7E">
        <w:rPr>
          <w:rFonts w:ascii="Times New Roman" w:eastAsia="Times New Roman" w:hAnsi="Times New Roman" w:cs="Times New Roman"/>
          <w:color w:val="000000"/>
          <w:sz w:val="26"/>
          <w:szCs w:val="26"/>
        </w:rPr>
        <w:t>.</w:t>
      </w:r>
    </w:p>
    <w:p w:rsidR="0058501C" w:rsidRPr="00EF0EE9" w:rsidRDefault="0058501C" w:rsidP="003536C8">
      <w:pPr>
        <w:shd w:val="clear" w:color="auto" w:fill="FFFFFF"/>
        <w:spacing w:after="0" w:line="240" w:lineRule="auto"/>
        <w:jc w:val="both"/>
        <w:rPr>
          <w:rFonts w:ascii="Times New Roman" w:eastAsia="Times New Roman" w:hAnsi="Times New Roman" w:cs="Times New Roman"/>
          <w:color w:val="000000"/>
          <w:sz w:val="26"/>
          <w:szCs w:val="26"/>
        </w:rPr>
      </w:pPr>
    </w:p>
    <w:p w:rsidR="0058501C" w:rsidRPr="00EF0EE9" w:rsidRDefault="002F15BE" w:rsidP="00C6303C">
      <w:pPr>
        <w:shd w:val="clear" w:color="auto" w:fill="FFFFFF"/>
        <w:spacing w:after="0" w:line="360" w:lineRule="auto"/>
        <w:ind w:firstLine="709"/>
        <w:rPr>
          <w:rFonts w:ascii="Times New Roman" w:eastAsia="Times New Roman" w:hAnsi="Times New Roman" w:cs="Times New Roman"/>
          <w:b/>
          <w:color w:val="000000"/>
          <w:sz w:val="26"/>
          <w:szCs w:val="26"/>
        </w:rPr>
      </w:pPr>
      <w:r w:rsidRPr="00EF0EE9">
        <w:rPr>
          <w:rFonts w:ascii="Times New Roman" w:eastAsia="Times New Roman" w:hAnsi="Times New Roman" w:cs="Times New Roman"/>
          <w:b/>
          <w:color w:val="000000"/>
          <w:sz w:val="26"/>
          <w:szCs w:val="26"/>
        </w:rPr>
        <w:t>2.4. Режимы тренировочной работы</w:t>
      </w:r>
    </w:p>
    <w:p w:rsidR="002F15BE" w:rsidRPr="001F5D7E" w:rsidRDefault="002F15BE" w:rsidP="0058501C">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1F5D7E">
        <w:rPr>
          <w:rFonts w:ascii="Times New Roman" w:eastAsia="Times New Roman" w:hAnsi="Times New Roman" w:cs="Times New Roman"/>
          <w:color w:val="000000"/>
          <w:sz w:val="26"/>
          <w:szCs w:val="26"/>
        </w:rPr>
        <w:t>Тренировочный процесс в Учреждении, осуществляющей спортивную подготовку,</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ведется в соответствии с годовым тренировочным планом, рассчитанным на 52 недели.</w:t>
      </w:r>
    </w:p>
    <w:p w:rsidR="00010749" w:rsidRPr="001F5D7E" w:rsidRDefault="002F15BE" w:rsidP="00010749">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Годичный цикл может быть разбит на несколько периодов, в таком случае ориентирами</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будут являться основные соревнования года.</w:t>
      </w:r>
    </w:p>
    <w:p w:rsidR="00010749" w:rsidRPr="001F5D7E" w:rsidRDefault="002F15BE" w:rsidP="00010749">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Комплектование групп спортивной подготовки, организация тренировочных занятий</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со спортсменами осуществляется администрацией и тренерами отделения шахмат в</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 xml:space="preserve">соответствии с Уставом </w:t>
      </w:r>
      <w:r w:rsidR="005A6729" w:rsidRPr="001F5D7E">
        <w:rPr>
          <w:rFonts w:ascii="Times New Roman" w:eastAsia="Times New Roman" w:hAnsi="Times New Roman" w:cs="Times New Roman"/>
          <w:color w:val="000000"/>
          <w:sz w:val="26"/>
          <w:szCs w:val="26"/>
        </w:rPr>
        <w:t>МБУ СШ</w:t>
      </w:r>
      <w:r w:rsidRPr="001F5D7E">
        <w:rPr>
          <w:rFonts w:ascii="Times New Roman" w:eastAsia="Times New Roman" w:hAnsi="Times New Roman" w:cs="Times New Roman"/>
          <w:color w:val="000000"/>
          <w:sz w:val="26"/>
          <w:szCs w:val="26"/>
        </w:rPr>
        <w:t xml:space="preserve"> «</w:t>
      </w:r>
      <w:r w:rsidR="005A6729" w:rsidRPr="001F5D7E">
        <w:rPr>
          <w:rFonts w:ascii="Times New Roman" w:eastAsia="Times New Roman" w:hAnsi="Times New Roman" w:cs="Times New Roman"/>
          <w:color w:val="000000"/>
          <w:sz w:val="26"/>
          <w:szCs w:val="26"/>
        </w:rPr>
        <w:t xml:space="preserve">Гранит» и </w:t>
      </w:r>
      <w:r w:rsidRPr="001F5D7E">
        <w:rPr>
          <w:rFonts w:ascii="Times New Roman" w:eastAsia="Times New Roman" w:hAnsi="Times New Roman" w:cs="Times New Roman"/>
          <w:color w:val="000000"/>
          <w:sz w:val="26"/>
          <w:szCs w:val="26"/>
        </w:rPr>
        <w:t>требованиями данной Программы.</w:t>
      </w:r>
    </w:p>
    <w:p w:rsidR="002F15BE" w:rsidRPr="001F5D7E" w:rsidRDefault="002F15BE" w:rsidP="00010749">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С учетом специфики вида спорта шахматы определяются следующие особенности</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спортивной подготовки:</w:t>
      </w:r>
    </w:p>
    <w:p w:rsidR="002F15BE" w:rsidRPr="001F5D7E" w:rsidRDefault="002F15BE"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комплектование</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групп</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спортивной</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подготовки,</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а</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также</w:t>
      </w:r>
      <w:r w:rsidR="005A6729"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планирование</w:t>
      </w:r>
      <w:r w:rsidR="005A6729" w:rsidRPr="001F5D7E">
        <w:rPr>
          <w:rFonts w:ascii="Times New Roman" w:eastAsia="Times New Roman" w:hAnsi="Times New Roman" w:cs="Times New Roman"/>
          <w:color w:val="000000"/>
          <w:sz w:val="26"/>
          <w:szCs w:val="26"/>
        </w:rPr>
        <w:t xml:space="preserve"> тренировочных </w:t>
      </w:r>
      <w:r w:rsidRPr="001F5D7E">
        <w:rPr>
          <w:rFonts w:ascii="Times New Roman" w:eastAsia="Times New Roman" w:hAnsi="Times New Roman" w:cs="Times New Roman"/>
          <w:color w:val="000000"/>
          <w:sz w:val="26"/>
          <w:szCs w:val="26"/>
        </w:rPr>
        <w:t>занятий (по объему и интенсивност</w:t>
      </w:r>
      <w:r w:rsidR="005A6729" w:rsidRPr="001F5D7E">
        <w:rPr>
          <w:rFonts w:ascii="Times New Roman" w:eastAsia="Times New Roman" w:hAnsi="Times New Roman" w:cs="Times New Roman"/>
          <w:color w:val="000000"/>
          <w:sz w:val="26"/>
          <w:szCs w:val="26"/>
        </w:rPr>
        <w:t xml:space="preserve">и тренировочных нагрузок разной направленности) осуществляются в соответствии с гендерными и  возрастными </w:t>
      </w:r>
      <w:r w:rsidRPr="001F5D7E">
        <w:rPr>
          <w:rFonts w:ascii="Times New Roman" w:eastAsia="Times New Roman" w:hAnsi="Times New Roman" w:cs="Times New Roman"/>
          <w:color w:val="000000"/>
          <w:sz w:val="26"/>
          <w:szCs w:val="26"/>
        </w:rPr>
        <w:t>особенностями развития;</w:t>
      </w:r>
    </w:p>
    <w:p w:rsidR="002F15BE" w:rsidRPr="001F5D7E" w:rsidRDefault="002F15BE"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в зависимости от условий и организации заня</w:t>
      </w:r>
      <w:r w:rsidR="005A6729" w:rsidRPr="001F5D7E">
        <w:rPr>
          <w:rFonts w:ascii="Times New Roman" w:eastAsia="Times New Roman" w:hAnsi="Times New Roman" w:cs="Times New Roman"/>
          <w:color w:val="000000"/>
          <w:sz w:val="26"/>
          <w:szCs w:val="26"/>
        </w:rPr>
        <w:t xml:space="preserve">тий, а также условий проведения </w:t>
      </w:r>
      <w:r w:rsidRPr="001F5D7E">
        <w:rPr>
          <w:rFonts w:ascii="Times New Roman" w:eastAsia="Times New Roman" w:hAnsi="Times New Roman" w:cs="Times New Roman"/>
          <w:color w:val="000000"/>
          <w:sz w:val="26"/>
          <w:szCs w:val="26"/>
        </w:rPr>
        <w:t>спортивных соревнований, подготовка по виду спорта ш</w:t>
      </w:r>
      <w:r w:rsidR="005A6729" w:rsidRPr="001F5D7E">
        <w:rPr>
          <w:rFonts w:ascii="Times New Roman" w:eastAsia="Times New Roman" w:hAnsi="Times New Roman" w:cs="Times New Roman"/>
          <w:color w:val="000000"/>
          <w:sz w:val="26"/>
          <w:szCs w:val="26"/>
        </w:rPr>
        <w:t xml:space="preserve">ахматы осуществляется на основе </w:t>
      </w:r>
      <w:r w:rsidRPr="001F5D7E">
        <w:rPr>
          <w:rFonts w:ascii="Times New Roman" w:eastAsia="Times New Roman" w:hAnsi="Times New Roman" w:cs="Times New Roman"/>
          <w:color w:val="000000"/>
          <w:sz w:val="26"/>
          <w:szCs w:val="26"/>
        </w:rPr>
        <w:t>обязательного соблюдения необходимых мер безопасно</w:t>
      </w:r>
      <w:r w:rsidR="005A6729" w:rsidRPr="001F5D7E">
        <w:rPr>
          <w:rFonts w:ascii="Times New Roman" w:eastAsia="Times New Roman" w:hAnsi="Times New Roman" w:cs="Times New Roman"/>
          <w:color w:val="000000"/>
          <w:sz w:val="26"/>
          <w:szCs w:val="26"/>
        </w:rPr>
        <w:t xml:space="preserve">сти в целях сохранения здоровья лиц, </w:t>
      </w:r>
      <w:r w:rsidRPr="001F5D7E">
        <w:rPr>
          <w:rFonts w:ascii="Times New Roman" w:eastAsia="Times New Roman" w:hAnsi="Times New Roman" w:cs="Times New Roman"/>
          <w:color w:val="000000"/>
          <w:sz w:val="26"/>
          <w:szCs w:val="26"/>
        </w:rPr>
        <w:t>проходящих</w:t>
      </w:r>
      <w:r w:rsidR="00583C84" w:rsidRPr="001F5D7E">
        <w:rPr>
          <w:rFonts w:ascii="Times New Roman" w:eastAsia="Times New Roman" w:hAnsi="Times New Roman" w:cs="Times New Roman"/>
          <w:color w:val="000000"/>
          <w:sz w:val="26"/>
          <w:szCs w:val="26"/>
        </w:rPr>
        <w:t xml:space="preserve"> с</w:t>
      </w:r>
      <w:r w:rsidR="005A6729" w:rsidRPr="001F5D7E">
        <w:rPr>
          <w:rFonts w:ascii="Times New Roman" w:eastAsia="Times New Roman" w:hAnsi="Times New Roman" w:cs="Times New Roman"/>
          <w:color w:val="000000"/>
          <w:sz w:val="26"/>
          <w:szCs w:val="26"/>
        </w:rPr>
        <w:t xml:space="preserve">портивную </w:t>
      </w:r>
      <w:r w:rsidRPr="001F5D7E">
        <w:rPr>
          <w:rFonts w:ascii="Times New Roman" w:eastAsia="Times New Roman" w:hAnsi="Times New Roman" w:cs="Times New Roman"/>
          <w:color w:val="000000"/>
          <w:sz w:val="26"/>
          <w:szCs w:val="26"/>
        </w:rPr>
        <w:t>подготовку.</w:t>
      </w:r>
    </w:p>
    <w:p w:rsidR="002F15BE" w:rsidRPr="001F5D7E" w:rsidRDefault="005A6729"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xml:space="preserve">Группы спортивной подготовки </w:t>
      </w:r>
      <w:r w:rsidR="002F15BE" w:rsidRPr="001F5D7E">
        <w:rPr>
          <w:rFonts w:ascii="Times New Roman" w:eastAsia="Times New Roman" w:hAnsi="Times New Roman" w:cs="Times New Roman"/>
          <w:color w:val="000000"/>
          <w:sz w:val="26"/>
          <w:szCs w:val="26"/>
        </w:rPr>
        <w:t>комплектуются из числа наиболее способных к заняти</w:t>
      </w:r>
      <w:r w:rsidRPr="001F5D7E">
        <w:rPr>
          <w:rFonts w:ascii="Times New Roman" w:eastAsia="Times New Roman" w:hAnsi="Times New Roman" w:cs="Times New Roman"/>
          <w:color w:val="000000"/>
          <w:sz w:val="26"/>
          <w:szCs w:val="26"/>
        </w:rPr>
        <w:t xml:space="preserve">ям шахматами детей, подростков, </w:t>
      </w:r>
      <w:r w:rsidR="002F15BE" w:rsidRPr="001F5D7E">
        <w:rPr>
          <w:rFonts w:ascii="Times New Roman" w:eastAsia="Times New Roman" w:hAnsi="Times New Roman" w:cs="Times New Roman"/>
          <w:color w:val="000000"/>
          <w:sz w:val="26"/>
          <w:szCs w:val="26"/>
        </w:rPr>
        <w:t>юношей и девушек и отвечающих требованиям по уро</w:t>
      </w:r>
      <w:r w:rsidRPr="001F5D7E">
        <w:rPr>
          <w:rFonts w:ascii="Times New Roman" w:eastAsia="Times New Roman" w:hAnsi="Times New Roman" w:cs="Times New Roman"/>
          <w:color w:val="000000"/>
          <w:sz w:val="26"/>
          <w:szCs w:val="26"/>
        </w:rPr>
        <w:t xml:space="preserve">вню спортивной подготовленности </w:t>
      </w:r>
      <w:r w:rsidR="002F15BE" w:rsidRPr="001F5D7E">
        <w:rPr>
          <w:rFonts w:ascii="Times New Roman" w:eastAsia="Times New Roman" w:hAnsi="Times New Roman" w:cs="Times New Roman"/>
          <w:color w:val="000000"/>
          <w:sz w:val="26"/>
          <w:szCs w:val="26"/>
        </w:rPr>
        <w:t>данному этапу. Зачисление и перевод на этапы подготов</w:t>
      </w:r>
      <w:r w:rsidRPr="001F5D7E">
        <w:rPr>
          <w:rFonts w:ascii="Times New Roman" w:eastAsia="Times New Roman" w:hAnsi="Times New Roman" w:cs="Times New Roman"/>
          <w:color w:val="000000"/>
          <w:sz w:val="26"/>
          <w:szCs w:val="26"/>
        </w:rPr>
        <w:t xml:space="preserve">ки, начиная с этапа начальной </w:t>
      </w:r>
      <w:r w:rsidR="002F15BE" w:rsidRPr="001F5D7E">
        <w:rPr>
          <w:rFonts w:ascii="Times New Roman" w:eastAsia="Times New Roman" w:hAnsi="Times New Roman" w:cs="Times New Roman"/>
          <w:color w:val="000000"/>
          <w:sz w:val="26"/>
          <w:szCs w:val="26"/>
        </w:rPr>
        <w:t xml:space="preserve">подготовки второго года обучения, осуществляется </w:t>
      </w:r>
      <w:r w:rsidRPr="001F5D7E">
        <w:rPr>
          <w:rFonts w:ascii="Times New Roman" w:eastAsia="Times New Roman" w:hAnsi="Times New Roman" w:cs="Times New Roman"/>
          <w:color w:val="000000"/>
          <w:sz w:val="26"/>
          <w:szCs w:val="26"/>
        </w:rPr>
        <w:t xml:space="preserve">на основании сдачи спортсменами </w:t>
      </w:r>
      <w:r w:rsidR="002F15BE" w:rsidRPr="001F5D7E">
        <w:rPr>
          <w:rFonts w:ascii="Times New Roman" w:eastAsia="Times New Roman" w:hAnsi="Times New Roman" w:cs="Times New Roman"/>
          <w:color w:val="000000"/>
          <w:sz w:val="26"/>
          <w:szCs w:val="26"/>
        </w:rPr>
        <w:t>контрольно-переводных нормативов. В случае, есл</w:t>
      </w:r>
      <w:r w:rsidRPr="001F5D7E">
        <w:rPr>
          <w:rFonts w:ascii="Times New Roman" w:eastAsia="Times New Roman" w:hAnsi="Times New Roman" w:cs="Times New Roman"/>
          <w:color w:val="000000"/>
          <w:sz w:val="26"/>
          <w:szCs w:val="26"/>
        </w:rPr>
        <w:t xml:space="preserve">и спортсмен имеет более высокий разряд, чем спортсмены его тренировочной группы, и успешно </w:t>
      </w:r>
      <w:r w:rsidR="002F15BE" w:rsidRPr="001F5D7E">
        <w:rPr>
          <w:rFonts w:ascii="Times New Roman" w:eastAsia="Times New Roman" w:hAnsi="Times New Roman" w:cs="Times New Roman"/>
          <w:color w:val="000000"/>
          <w:sz w:val="26"/>
          <w:szCs w:val="26"/>
        </w:rPr>
        <w:t>справля</w:t>
      </w:r>
      <w:r w:rsidRPr="001F5D7E">
        <w:rPr>
          <w:rFonts w:ascii="Times New Roman" w:eastAsia="Times New Roman" w:hAnsi="Times New Roman" w:cs="Times New Roman"/>
          <w:color w:val="000000"/>
          <w:sz w:val="26"/>
          <w:szCs w:val="26"/>
        </w:rPr>
        <w:t xml:space="preserve">ется </w:t>
      </w:r>
      <w:r w:rsidR="002F15BE" w:rsidRPr="001F5D7E">
        <w:rPr>
          <w:rFonts w:ascii="Times New Roman" w:eastAsia="Times New Roman" w:hAnsi="Times New Roman" w:cs="Times New Roman"/>
          <w:color w:val="000000"/>
          <w:sz w:val="26"/>
          <w:szCs w:val="26"/>
        </w:rPr>
        <w:t>с</w:t>
      </w:r>
      <w:r w:rsidR="00583C84" w:rsidRPr="001F5D7E">
        <w:rPr>
          <w:rFonts w:ascii="Times New Roman" w:eastAsia="Times New Roman" w:hAnsi="Times New Roman" w:cs="Times New Roman"/>
          <w:color w:val="000000"/>
          <w:sz w:val="26"/>
          <w:szCs w:val="26"/>
        </w:rPr>
        <w:t xml:space="preserve"> </w:t>
      </w:r>
      <w:r w:rsidR="002F15BE" w:rsidRPr="001F5D7E">
        <w:rPr>
          <w:rFonts w:ascii="Times New Roman" w:eastAsia="Times New Roman" w:hAnsi="Times New Roman" w:cs="Times New Roman"/>
          <w:color w:val="000000"/>
          <w:sz w:val="26"/>
          <w:szCs w:val="26"/>
        </w:rPr>
        <w:t>тренировочными нагрузками, он может быть переве</w:t>
      </w:r>
      <w:r w:rsidRPr="001F5D7E">
        <w:rPr>
          <w:rFonts w:ascii="Times New Roman" w:eastAsia="Times New Roman" w:hAnsi="Times New Roman" w:cs="Times New Roman"/>
          <w:color w:val="000000"/>
          <w:sz w:val="26"/>
          <w:szCs w:val="26"/>
        </w:rPr>
        <w:t xml:space="preserve">ден на следующий год спортивной </w:t>
      </w:r>
      <w:r w:rsidR="002F15BE" w:rsidRPr="001F5D7E">
        <w:rPr>
          <w:rFonts w:ascii="Times New Roman" w:eastAsia="Times New Roman" w:hAnsi="Times New Roman" w:cs="Times New Roman"/>
          <w:color w:val="000000"/>
          <w:sz w:val="26"/>
          <w:szCs w:val="26"/>
        </w:rPr>
        <w:t>подготовки с согласия родителей (законных представителей) и тренерского совета.</w:t>
      </w:r>
    </w:p>
    <w:p w:rsidR="005A6729" w:rsidRPr="001F5D7E" w:rsidRDefault="005A6729"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Состав групп формируется из лиц проходящих спортивную подготовку примерно одного</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уровня спортивной подготовленнос</w:t>
      </w:r>
      <w:r w:rsidR="00583C84" w:rsidRPr="001F5D7E">
        <w:rPr>
          <w:rFonts w:ascii="Times New Roman" w:eastAsia="Times New Roman" w:hAnsi="Times New Roman" w:cs="Times New Roman"/>
          <w:color w:val="000000"/>
          <w:sz w:val="26"/>
          <w:szCs w:val="26"/>
        </w:rPr>
        <w:t xml:space="preserve">ти. Возраст </w:t>
      </w:r>
      <w:r w:rsidRPr="001F5D7E">
        <w:rPr>
          <w:rFonts w:ascii="Times New Roman" w:eastAsia="Times New Roman" w:hAnsi="Times New Roman" w:cs="Times New Roman"/>
          <w:color w:val="000000"/>
          <w:sz w:val="26"/>
          <w:szCs w:val="26"/>
        </w:rPr>
        <w:t>спортсменов на момент зачисления должен</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быть не менее 7 лет.</w:t>
      </w:r>
    </w:p>
    <w:p w:rsidR="005A6729" w:rsidRPr="001F5D7E" w:rsidRDefault="00583C84"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xml:space="preserve"> </w:t>
      </w:r>
      <w:r w:rsidR="005A6729" w:rsidRPr="001F5D7E">
        <w:rPr>
          <w:rFonts w:ascii="Times New Roman" w:eastAsia="Times New Roman" w:hAnsi="Times New Roman" w:cs="Times New Roman"/>
          <w:color w:val="000000"/>
          <w:sz w:val="26"/>
          <w:szCs w:val="26"/>
        </w:rPr>
        <w:t>Основными формами осуществления спортивной подготовки являются:</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групповые и индивидуальные тренировочные и теоретические занятия;</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работа по индивидуальным планам;</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тренировочные сборы;</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участие в спортивных соревнованиях и мероприятиях;</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инструкторская и судейская практика;</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медико-восстановительные мероприятия;</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тестирование и контроль.</w:t>
      </w:r>
    </w:p>
    <w:p w:rsidR="005A6729" w:rsidRPr="001F5D7E" w:rsidRDefault="005A6729"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lastRenderedPageBreak/>
        <w:t>Продолжительность</w:t>
      </w:r>
      <w:r w:rsidR="00B264CF"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одного</w:t>
      </w:r>
      <w:r w:rsidR="00B264CF"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тренировочного</w:t>
      </w:r>
      <w:r w:rsidR="00B264CF"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занятия</w:t>
      </w:r>
      <w:r w:rsidR="00B264CF"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рассчитывается</w:t>
      </w:r>
      <w:r w:rsidR="00B264CF"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в</w:t>
      </w:r>
      <w:r w:rsidR="00B264CF"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астрономических часах (60 минут) с учетом возрастных особенностей и этапа подготовки</w:t>
      </w:r>
      <w:r w:rsidR="00B264CF"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занимающихся и не может превышать:</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на этапе начальной подготовки - 2 часов;</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на тренировочном этапе (этапе спортивной специализации) - 3 часов;</w:t>
      </w:r>
    </w:p>
    <w:p w:rsidR="005A6729" w:rsidRPr="001F5D7E" w:rsidRDefault="005A6729" w:rsidP="003536C8">
      <w:pPr>
        <w:shd w:val="clear" w:color="auto" w:fill="FFFFFF"/>
        <w:spacing w:after="0" w:line="240" w:lineRule="auto"/>
        <w:jc w:val="both"/>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 при проведении более одного тренировочного занятия в один день суммарная</w:t>
      </w:r>
      <w:r w:rsidR="00583C84" w:rsidRPr="001F5D7E">
        <w:rPr>
          <w:rFonts w:ascii="Times New Roman" w:eastAsia="Times New Roman" w:hAnsi="Times New Roman" w:cs="Times New Roman"/>
          <w:color w:val="000000"/>
          <w:sz w:val="26"/>
          <w:szCs w:val="26"/>
        </w:rPr>
        <w:t xml:space="preserve"> </w:t>
      </w:r>
      <w:r w:rsidRPr="001F5D7E">
        <w:rPr>
          <w:rFonts w:ascii="Times New Roman" w:eastAsia="Times New Roman" w:hAnsi="Times New Roman" w:cs="Times New Roman"/>
          <w:color w:val="000000"/>
          <w:sz w:val="26"/>
          <w:szCs w:val="26"/>
        </w:rPr>
        <w:t>продолжительность занятий не может составлять более 8 часов.</w:t>
      </w:r>
    </w:p>
    <w:p w:rsidR="003536C8" w:rsidRPr="00583C84" w:rsidRDefault="003536C8" w:rsidP="003536C8">
      <w:pPr>
        <w:shd w:val="clear" w:color="auto" w:fill="FFFFFF"/>
        <w:spacing w:after="0" w:line="240" w:lineRule="auto"/>
        <w:jc w:val="both"/>
        <w:rPr>
          <w:rFonts w:ascii="Times New Roman" w:eastAsia="Times New Roman" w:hAnsi="Times New Roman" w:cs="Times New Roman"/>
          <w:color w:val="000000"/>
          <w:sz w:val="28"/>
          <w:szCs w:val="28"/>
        </w:rPr>
      </w:pPr>
    </w:p>
    <w:p w:rsidR="005A6729" w:rsidRPr="00EF0EE9" w:rsidRDefault="005A6729" w:rsidP="003536C8">
      <w:pPr>
        <w:shd w:val="clear" w:color="auto" w:fill="FFFFFF"/>
        <w:spacing w:after="0" w:line="240" w:lineRule="auto"/>
        <w:ind w:firstLine="709"/>
        <w:jc w:val="center"/>
        <w:rPr>
          <w:rFonts w:ascii="Times New Roman" w:eastAsia="Times New Roman" w:hAnsi="Times New Roman" w:cs="Times New Roman"/>
          <w:b/>
          <w:color w:val="000000"/>
          <w:sz w:val="26"/>
          <w:szCs w:val="26"/>
        </w:rPr>
      </w:pPr>
      <w:r w:rsidRPr="00EF0EE9">
        <w:rPr>
          <w:rFonts w:ascii="Times New Roman" w:eastAsia="Times New Roman" w:hAnsi="Times New Roman" w:cs="Times New Roman"/>
          <w:b/>
          <w:color w:val="000000"/>
          <w:sz w:val="26"/>
          <w:szCs w:val="26"/>
        </w:rPr>
        <w:t>Недельный режим тренировочного процесса на этапах спортивной подготовки по</w:t>
      </w:r>
      <w:r w:rsidR="00583C84" w:rsidRPr="00EF0EE9">
        <w:rPr>
          <w:rFonts w:ascii="Times New Roman" w:eastAsia="Times New Roman" w:hAnsi="Times New Roman" w:cs="Times New Roman"/>
          <w:b/>
          <w:color w:val="000000"/>
          <w:sz w:val="26"/>
          <w:szCs w:val="26"/>
        </w:rPr>
        <w:t xml:space="preserve"> </w:t>
      </w:r>
      <w:r w:rsidRPr="00EF0EE9">
        <w:rPr>
          <w:rFonts w:ascii="Times New Roman" w:eastAsia="Times New Roman" w:hAnsi="Times New Roman" w:cs="Times New Roman"/>
          <w:b/>
          <w:color w:val="000000"/>
          <w:sz w:val="26"/>
          <w:szCs w:val="26"/>
        </w:rPr>
        <w:t>виду спорта «шахматы» составляет:</w:t>
      </w:r>
    </w:p>
    <w:p w:rsidR="005A6729" w:rsidRPr="00583C84" w:rsidRDefault="005A6729" w:rsidP="002F15BE">
      <w:pPr>
        <w:shd w:val="clear" w:color="auto" w:fill="FFFFFF"/>
        <w:spacing w:after="0" w:line="240" w:lineRule="auto"/>
        <w:rPr>
          <w:rFonts w:ascii="yandex-sans" w:eastAsia="Times New Roman" w:hAnsi="yandex-sans" w:cs="Times New Roman"/>
          <w:b/>
          <w:color w:val="000000"/>
          <w:sz w:val="23"/>
          <w:szCs w:val="23"/>
        </w:rPr>
      </w:pPr>
    </w:p>
    <w:tbl>
      <w:tblPr>
        <w:tblStyle w:val="a4"/>
        <w:tblW w:w="0" w:type="auto"/>
        <w:tblLook w:val="04A0"/>
      </w:tblPr>
      <w:tblGrid>
        <w:gridCol w:w="1914"/>
        <w:gridCol w:w="1914"/>
        <w:gridCol w:w="1914"/>
        <w:gridCol w:w="1914"/>
        <w:gridCol w:w="1915"/>
      </w:tblGrid>
      <w:tr w:rsidR="00B264CF" w:rsidTr="000D6A42">
        <w:tc>
          <w:tcPr>
            <w:tcW w:w="1914" w:type="dxa"/>
            <w:vMerge w:val="restart"/>
          </w:tcPr>
          <w:p w:rsidR="00B264CF" w:rsidRPr="001F5D7E" w:rsidRDefault="00B264CF" w:rsidP="002F15BE">
            <w:pPr>
              <w:rPr>
                <w:rFonts w:ascii="Times New Roman" w:eastAsia="Times New Roman" w:hAnsi="Times New Roman" w:cs="Times New Roman"/>
                <w:color w:val="000000"/>
                <w:sz w:val="26"/>
                <w:szCs w:val="26"/>
              </w:rPr>
            </w:pPr>
          </w:p>
        </w:tc>
        <w:tc>
          <w:tcPr>
            <w:tcW w:w="7657" w:type="dxa"/>
            <w:gridSpan w:val="4"/>
          </w:tcPr>
          <w:p w:rsidR="00B264CF" w:rsidRPr="001F5D7E" w:rsidRDefault="00B264CF" w:rsidP="00B264CF">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Этапы и годы спортивной подготовки</w:t>
            </w:r>
          </w:p>
        </w:tc>
      </w:tr>
      <w:tr w:rsidR="00B264CF" w:rsidTr="000D6A42">
        <w:tc>
          <w:tcPr>
            <w:tcW w:w="1914" w:type="dxa"/>
            <w:vMerge/>
          </w:tcPr>
          <w:p w:rsidR="00B264CF" w:rsidRPr="001F5D7E" w:rsidRDefault="00B264CF" w:rsidP="002F15BE">
            <w:pPr>
              <w:rPr>
                <w:rFonts w:ascii="Times New Roman" w:eastAsia="Times New Roman" w:hAnsi="Times New Roman" w:cs="Times New Roman"/>
                <w:color w:val="000000"/>
                <w:sz w:val="26"/>
                <w:szCs w:val="26"/>
              </w:rPr>
            </w:pPr>
          </w:p>
        </w:tc>
        <w:tc>
          <w:tcPr>
            <w:tcW w:w="3828" w:type="dxa"/>
            <w:gridSpan w:val="2"/>
          </w:tcPr>
          <w:p w:rsidR="00B264CF" w:rsidRPr="001F5D7E" w:rsidRDefault="00B264CF" w:rsidP="002F15BE">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Этап начальной подготовки</w:t>
            </w:r>
          </w:p>
        </w:tc>
        <w:tc>
          <w:tcPr>
            <w:tcW w:w="3829" w:type="dxa"/>
            <w:gridSpan w:val="2"/>
          </w:tcPr>
          <w:p w:rsidR="00B264CF" w:rsidRPr="001F5D7E" w:rsidRDefault="00B264CF" w:rsidP="002F15BE">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Тренировочный этап</w:t>
            </w:r>
          </w:p>
        </w:tc>
      </w:tr>
      <w:tr w:rsidR="00B264CF" w:rsidTr="00B264CF">
        <w:tc>
          <w:tcPr>
            <w:tcW w:w="1914" w:type="dxa"/>
            <w:vMerge/>
          </w:tcPr>
          <w:p w:rsidR="00B264CF" w:rsidRPr="001F5D7E" w:rsidRDefault="00B264CF" w:rsidP="002F15BE">
            <w:pPr>
              <w:rPr>
                <w:rFonts w:ascii="Times New Roman" w:eastAsia="Times New Roman" w:hAnsi="Times New Roman" w:cs="Times New Roman"/>
                <w:color w:val="000000"/>
                <w:sz w:val="26"/>
                <w:szCs w:val="26"/>
              </w:rPr>
            </w:pPr>
          </w:p>
        </w:tc>
        <w:tc>
          <w:tcPr>
            <w:tcW w:w="1914" w:type="dxa"/>
          </w:tcPr>
          <w:p w:rsidR="00B264CF" w:rsidRPr="001F5D7E" w:rsidRDefault="00B264CF" w:rsidP="002F15BE">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До года</w:t>
            </w:r>
          </w:p>
        </w:tc>
        <w:tc>
          <w:tcPr>
            <w:tcW w:w="1914" w:type="dxa"/>
          </w:tcPr>
          <w:p w:rsidR="00B264CF" w:rsidRPr="001F5D7E" w:rsidRDefault="00B264CF" w:rsidP="002F15BE">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До 2х лет</w:t>
            </w:r>
          </w:p>
        </w:tc>
        <w:tc>
          <w:tcPr>
            <w:tcW w:w="1914" w:type="dxa"/>
          </w:tcPr>
          <w:p w:rsidR="00B264CF" w:rsidRPr="001F5D7E" w:rsidRDefault="00B264CF" w:rsidP="002F15BE">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До 2х лет</w:t>
            </w:r>
          </w:p>
        </w:tc>
        <w:tc>
          <w:tcPr>
            <w:tcW w:w="1915" w:type="dxa"/>
          </w:tcPr>
          <w:p w:rsidR="00B264CF" w:rsidRPr="001F5D7E" w:rsidRDefault="00B264CF" w:rsidP="002F15BE">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Свыше 2х лет</w:t>
            </w:r>
          </w:p>
        </w:tc>
      </w:tr>
      <w:tr w:rsidR="00B264CF" w:rsidTr="003536C8">
        <w:tc>
          <w:tcPr>
            <w:tcW w:w="1914" w:type="dxa"/>
          </w:tcPr>
          <w:p w:rsidR="00B264CF" w:rsidRPr="001F5D7E" w:rsidRDefault="00B264CF" w:rsidP="002F15BE">
            <w:pP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Количество часов в неделю</w:t>
            </w:r>
          </w:p>
        </w:tc>
        <w:tc>
          <w:tcPr>
            <w:tcW w:w="1914" w:type="dxa"/>
            <w:vAlign w:val="center"/>
          </w:tcPr>
          <w:p w:rsidR="00B264CF" w:rsidRPr="001F5D7E" w:rsidRDefault="00B264CF" w:rsidP="003536C8">
            <w:pPr>
              <w:jc w:val="cente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6</w:t>
            </w:r>
          </w:p>
        </w:tc>
        <w:tc>
          <w:tcPr>
            <w:tcW w:w="1914" w:type="dxa"/>
            <w:vAlign w:val="center"/>
          </w:tcPr>
          <w:p w:rsidR="00B264CF" w:rsidRPr="001F5D7E" w:rsidRDefault="00B264CF" w:rsidP="003536C8">
            <w:pPr>
              <w:jc w:val="cente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8</w:t>
            </w:r>
          </w:p>
        </w:tc>
        <w:tc>
          <w:tcPr>
            <w:tcW w:w="1914" w:type="dxa"/>
            <w:vAlign w:val="center"/>
          </w:tcPr>
          <w:p w:rsidR="00B264CF" w:rsidRPr="001F5D7E" w:rsidRDefault="00B264CF" w:rsidP="003536C8">
            <w:pPr>
              <w:jc w:val="cente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9</w:t>
            </w:r>
          </w:p>
        </w:tc>
        <w:tc>
          <w:tcPr>
            <w:tcW w:w="1915" w:type="dxa"/>
            <w:vAlign w:val="center"/>
          </w:tcPr>
          <w:p w:rsidR="00B264CF" w:rsidRPr="001F5D7E" w:rsidRDefault="00B264CF" w:rsidP="003536C8">
            <w:pPr>
              <w:jc w:val="center"/>
              <w:rPr>
                <w:rFonts w:ascii="Times New Roman" w:eastAsia="Times New Roman" w:hAnsi="Times New Roman" w:cs="Times New Roman"/>
                <w:color w:val="000000"/>
                <w:sz w:val="26"/>
                <w:szCs w:val="26"/>
              </w:rPr>
            </w:pPr>
            <w:r w:rsidRPr="001F5D7E">
              <w:rPr>
                <w:rFonts w:ascii="Times New Roman" w:eastAsia="Times New Roman" w:hAnsi="Times New Roman" w:cs="Times New Roman"/>
                <w:color w:val="000000"/>
                <w:sz w:val="26"/>
                <w:szCs w:val="26"/>
              </w:rPr>
              <w:t>12</w:t>
            </w:r>
          </w:p>
        </w:tc>
      </w:tr>
    </w:tbl>
    <w:p w:rsidR="002F15BE" w:rsidRPr="002F15BE" w:rsidRDefault="002F15BE" w:rsidP="002F15BE">
      <w:pPr>
        <w:shd w:val="clear" w:color="auto" w:fill="FFFFFF"/>
        <w:spacing w:after="0" w:line="240" w:lineRule="auto"/>
        <w:rPr>
          <w:rFonts w:ascii="yandex-sans" w:eastAsia="Times New Roman" w:hAnsi="yandex-sans" w:cs="Times New Roman"/>
          <w:color w:val="000000"/>
          <w:sz w:val="23"/>
          <w:szCs w:val="23"/>
        </w:rPr>
      </w:pPr>
    </w:p>
    <w:p w:rsidR="00B264CF" w:rsidRDefault="00B264CF" w:rsidP="0083380F">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522164">
        <w:rPr>
          <w:rFonts w:ascii="Times New Roman" w:eastAsia="Times New Roman" w:hAnsi="Times New Roman" w:cs="Times New Roman"/>
          <w:b/>
          <w:color w:val="000000"/>
          <w:sz w:val="26"/>
          <w:szCs w:val="26"/>
        </w:rPr>
        <w:t>2.5 Медицинские, возрастные и психофизические требования</w:t>
      </w:r>
      <w:r w:rsidR="0083380F" w:rsidRPr="0083380F">
        <w:rPr>
          <w:rFonts w:ascii="Times New Roman" w:eastAsia="Times New Roman" w:hAnsi="Times New Roman" w:cs="Times New Roman"/>
          <w:b/>
          <w:color w:val="000000"/>
          <w:sz w:val="26"/>
          <w:szCs w:val="26"/>
        </w:rPr>
        <w:t xml:space="preserve"> </w:t>
      </w:r>
      <w:r w:rsidR="0083380F">
        <w:rPr>
          <w:rFonts w:ascii="Times New Roman" w:eastAsia="Times New Roman" w:hAnsi="Times New Roman" w:cs="Times New Roman"/>
          <w:b/>
          <w:color w:val="000000"/>
          <w:sz w:val="26"/>
          <w:szCs w:val="26"/>
        </w:rPr>
        <w:t xml:space="preserve">к </w:t>
      </w:r>
      <w:r w:rsidRPr="00522164">
        <w:rPr>
          <w:rFonts w:ascii="Times New Roman" w:eastAsia="Times New Roman" w:hAnsi="Times New Roman" w:cs="Times New Roman"/>
          <w:b/>
          <w:color w:val="000000"/>
          <w:sz w:val="26"/>
          <w:szCs w:val="26"/>
        </w:rPr>
        <w:t>лицам, проходящим спортивную подготовку</w:t>
      </w:r>
    </w:p>
    <w:p w:rsidR="00A54AD7" w:rsidRPr="00522164" w:rsidRDefault="00A54AD7" w:rsidP="0083380F">
      <w:pPr>
        <w:shd w:val="clear" w:color="auto" w:fill="FFFFFF"/>
        <w:spacing w:after="0" w:line="240" w:lineRule="auto"/>
        <w:ind w:firstLine="709"/>
        <w:jc w:val="both"/>
        <w:rPr>
          <w:rFonts w:ascii="Times New Roman" w:eastAsia="Times New Roman" w:hAnsi="Times New Roman" w:cs="Times New Roman"/>
          <w:b/>
          <w:color w:val="000000"/>
          <w:sz w:val="26"/>
          <w:szCs w:val="26"/>
        </w:rPr>
      </w:pPr>
    </w:p>
    <w:p w:rsidR="00B264CF" w:rsidRPr="0039722D" w:rsidRDefault="00B264CF" w:rsidP="006A7521">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Медицинские требования.</w:t>
      </w:r>
    </w:p>
    <w:p w:rsidR="00B264CF" w:rsidRPr="0039722D" w:rsidRDefault="00B264CF" w:rsidP="006A7521">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На всех этапах подготовки необходимо наличие соответствующего медицинского</w:t>
      </w:r>
      <w:r w:rsidR="00583C84"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заключения о допуске к занятиям по шахматам и к участию в спортивных соревнованиях.</w:t>
      </w:r>
    </w:p>
    <w:p w:rsidR="00A26E53" w:rsidRPr="0039722D" w:rsidRDefault="00B264CF"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Для этого проводиться углубленное медицинское обследование лиц,</w:t>
      </w:r>
      <w:r w:rsidR="00583C84"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проходящих спортивную подготовку</w:t>
      </w:r>
      <w:r w:rsidR="00A26E53" w:rsidRPr="0039722D">
        <w:rPr>
          <w:rFonts w:ascii="Times New Roman" w:eastAsia="Times New Roman" w:hAnsi="Times New Roman" w:cs="Times New Roman"/>
          <w:color w:val="000000"/>
          <w:sz w:val="26"/>
          <w:szCs w:val="26"/>
        </w:rPr>
        <w:t>.</w:t>
      </w:r>
    </w:p>
    <w:p w:rsidR="003536C8" w:rsidRPr="0039722D" w:rsidRDefault="003536C8"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B264CF" w:rsidRPr="0039722D" w:rsidRDefault="00B264CF" w:rsidP="00583C84">
      <w:pPr>
        <w:shd w:val="clear" w:color="auto" w:fill="FFFFFF"/>
        <w:spacing w:after="0" w:line="360" w:lineRule="auto"/>
        <w:ind w:firstLine="709"/>
        <w:jc w:val="both"/>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Возрастные требования.</w:t>
      </w:r>
    </w:p>
    <w:p w:rsidR="00B264CF" w:rsidRPr="0039722D" w:rsidRDefault="00B264CF" w:rsidP="00A26E53">
      <w:pPr>
        <w:shd w:val="clear" w:color="auto" w:fill="FFFFFF"/>
        <w:spacing w:after="0" w:line="360" w:lineRule="auto"/>
        <w:ind w:firstLine="709"/>
        <w:jc w:val="both"/>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Минимальный возраст для зачисления на этап подготовки</w:t>
      </w:r>
    </w:p>
    <w:tbl>
      <w:tblPr>
        <w:tblStyle w:val="a4"/>
        <w:tblW w:w="0" w:type="auto"/>
        <w:tblLook w:val="04A0"/>
      </w:tblPr>
      <w:tblGrid>
        <w:gridCol w:w="3190"/>
        <w:gridCol w:w="3190"/>
        <w:gridCol w:w="3191"/>
      </w:tblGrid>
      <w:tr w:rsidR="00B264CF" w:rsidTr="00B264CF">
        <w:tc>
          <w:tcPr>
            <w:tcW w:w="3190" w:type="dxa"/>
          </w:tcPr>
          <w:p w:rsidR="00B264CF" w:rsidRPr="0039722D" w:rsidRDefault="00B264CF" w:rsidP="002F15BE">
            <w:pPr>
              <w:spacing w:line="360" w:lineRule="auto"/>
              <w:jc w:val="both"/>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Период подготовки</w:t>
            </w:r>
          </w:p>
        </w:tc>
        <w:tc>
          <w:tcPr>
            <w:tcW w:w="3190" w:type="dxa"/>
          </w:tcPr>
          <w:p w:rsidR="00B264CF" w:rsidRPr="0039722D" w:rsidRDefault="00B264CF" w:rsidP="002F15BE">
            <w:pPr>
              <w:spacing w:line="360" w:lineRule="auto"/>
              <w:jc w:val="both"/>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Год подготовки</w:t>
            </w:r>
          </w:p>
        </w:tc>
        <w:tc>
          <w:tcPr>
            <w:tcW w:w="3191" w:type="dxa"/>
          </w:tcPr>
          <w:p w:rsidR="00B264CF" w:rsidRPr="0039722D" w:rsidRDefault="00B264CF" w:rsidP="002F15BE">
            <w:pPr>
              <w:spacing w:line="360" w:lineRule="auto"/>
              <w:jc w:val="both"/>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Минимальный возраст</w:t>
            </w:r>
          </w:p>
        </w:tc>
      </w:tr>
      <w:tr w:rsidR="00A26E53" w:rsidTr="003536C8">
        <w:tc>
          <w:tcPr>
            <w:tcW w:w="3190" w:type="dxa"/>
            <w:vMerge w:val="restart"/>
            <w:vAlign w:val="center"/>
          </w:tcPr>
          <w:p w:rsidR="00A26E53" w:rsidRPr="0039722D" w:rsidRDefault="00A26E53" w:rsidP="003536C8">
            <w:pPr>
              <w:spacing w:line="360" w:lineRule="auto"/>
              <w:jc w:val="center"/>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Этап начальной подготовки</w:t>
            </w:r>
          </w:p>
        </w:tc>
        <w:tc>
          <w:tcPr>
            <w:tcW w:w="3190"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1</w:t>
            </w:r>
          </w:p>
        </w:tc>
        <w:tc>
          <w:tcPr>
            <w:tcW w:w="3191"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7</w:t>
            </w:r>
          </w:p>
        </w:tc>
      </w:tr>
      <w:tr w:rsidR="00A26E53" w:rsidTr="003536C8">
        <w:tc>
          <w:tcPr>
            <w:tcW w:w="3190" w:type="dxa"/>
            <w:vMerge/>
            <w:vAlign w:val="center"/>
          </w:tcPr>
          <w:p w:rsidR="00A26E53" w:rsidRPr="0039722D" w:rsidRDefault="00A26E53" w:rsidP="003536C8">
            <w:pPr>
              <w:spacing w:line="360" w:lineRule="auto"/>
              <w:jc w:val="center"/>
              <w:rPr>
                <w:rFonts w:ascii="Times New Roman" w:eastAsia="Times New Roman" w:hAnsi="Times New Roman" w:cs="Times New Roman"/>
                <w:b/>
                <w:color w:val="000000"/>
                <w:sz w:val="26"/>
                <w:szCs w:val="26"/>
              </w:rPr>
            </w:pPr>
          </w:p>
        </w:tc>
        <w:tc>
          <w:tcPr>
            <w:tcW w:w="3190"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2</w:t>
            </w:r>
          </w:p>
        </w:tc>
        <w:tc>
          <w:tcPr>
            <w:tcW w:w="3191"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7</w:t>
            </w:r>
          </w:p>
        </w:tc>
      </w:tr>
      <w:tr w:rsidR="00A26E53" w:rsidTr="003536C8">
        <w:tc>
          <w:tcPr>
            <w:tcW w:w="3190" w:type="dxa"/>
            <w:vMerge w:val="restart"/>
            <w:vAlign w:val="center"/>
          </w:tcPr>
          <w:p w:rsidR="00A26E53" w:rsidRPr="0039722D" w:rsidRDefault="00A26E53" w:rsidP="003536C8">
            <w:pPr>
              <w:spacing w:line="360" w:lineRule="auto"/>
              <w:jc w:val="center"/>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Тренировочный этап</w:t>
            </w:r>
          </w:p>
        </w:tc>
        <w:tc>
          <w:tcPr>
            <w:tcW w:w="3190"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1</w:t>
            </w:r>
          </w:p>
        </w:tc>
        <w:tc>
          <w:tcPr>
            <w:tcW w:w="3191"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8</w:t>
            </w:r>
          </w:p>
        </w:tc>
      </w:tr>
      <w:tr w:rsidR="00A26E53" w:rsidTr="00B264CF">
        <w:tc>
          <w:tcPr>
            <w:tcW w:w="3190" w:type="dxa"/>
            <w:vMerge/>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p>
        </w:tc>
        <w:tc>
          <w:tcPr>
            <w:tcW w:w="3190"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2</w:t>
            </w:r>
          </w:p>
        </w:tc>
        <w:tc>
          <w:tcPr>
            <w:tcW w:w="3191"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9</w:t>
            </w:r>
          </w:p>
        </w:tc>
      </w:tr>
      <w:tr w:rsidR="00A26E53" w:rsidTr="00B264CF">
        <w:tc>
          <w:tcPr>
            <w:tcW w:w="3190" w:type="dxa"/>
            <w:vMerge/>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p>
        </w:tc>
        <w:tc>
          <w:tcPr>
            <w:tcW w:w="3190"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3</w:t>
            </w:r>
          </w:p>
        </w:tc>
        <w:tc>
          <w:tcPr>
            <w:tcW w:w="3191"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10</w:t>
            </w:r>
          </w:p>
        </w:tc>
      </w:tr>
      <w:tr w:rsidR="00A26E53" w:rsidTr="00B264CF">
        <w:tc>
          <w:tcPr>
            <w:tcW w:w="3190" w:type="dxa"/>
            <w:vMerge/>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p>
        </w:tc>
        <w:tc>
          <w:tcPr>
            <w:tcW w:w="3190"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4</w:t>
            </w:r>
          </w:p>
        </w:tc>
        <w:tc>
          <w:tcPr>
            <w:tcW w:w="3191" w:type="dxa"/>
          </w:tcPr>
          <w:p w:rsidR="00A26E53" w:rsidRPr="0039722D" w:rsidRDefault="00A26E53" w:rsidP="002F15BE">
            <w:pPr>
              <w:spacing w:line="36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11</w:t>
            </w:r>
          </w:p>
        </w:tc>
      </w:tr>
    </w:tbl>
    <w:p w:rsidR="00A26E53" w:rsidRDefault="00A26E53" w:rsidP="00A26E53">
      <w:pPr>
        <w:shd w:val="clear" w:color="auto" w:fill="FFFFFF"/>
        <w:spacing w:after="0" w:line="360" w:lineRule="auto"/>
        <w:ind w:firstLine="709"/>
        <w:jc w:val="both"/>
        <w:rPr>
          <w:rFonts w:ascii="Times New Roman" w:eastAsia="Times New Roman" w:hAnsi="Times New Roman" w:cs="Times New Roman"/>
          <w:color w:val="000000"/>
          <w:sz w:val="28"/>
          <w:szCs w:val="28"/>
        </w:rPr>
      </w:pPr>
    </w:p>
    <w:p w:rsidR="00B264CF" w:rsidRPr="0039722D" w:rsidRDefault="00B264CF" w:rsidP="00A26E53">
      <w:pPr>
        <w:shd w:val="clear" w:color="auto" w:fill="FFFFFF"/>
        <w:spacing w:after="0" w:line="360" w:lineRule="auto"/>
        <w:ind w:firstLine="709"/>
        <w:jc w:val="both"/>
        <w:rPr>
          <w:rFonts w:ascii="Times New Roman" w:eastAsia="Times New Roman" w:hAnsi="Times New Roman" w:cs="Times New Roman"/>
          <w:b/>
          <w:color w:val="000000"/>
          <w:sz w:val="26"/>
          <w:szCs w:val="26"/>
        </w:rPr>
      </w:pPr>
      <w:r w:rsidRPr="0039722D">
        <w:rPr>
          <w:rFonts w:ascii="Times New Roman" w:eastAsia="Times New Roman" w:hAnsi="Times New Roman" w:cs="Times New Roman"/>
          <w:b/>
          <w:color w:val="000000"/>
          <w:sz w:val="26"/>
          <w:szCs w:val="26"/>
        </w:rPr>
        <w:t>Психофизические требования.</w:t>
      </w:r>
    </w:p>
    <w:p w:rsidR="00B264CF" w:rsidRPr="0039722D" w:rsidRDefault="00B264CF" w:rsidP="003536C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При подготовке спортсменов важным аспектом является психофизическая</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подготовка. Программой устанавливается комплекс действий и приемов, осуществляемых</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 xml:space="preserve">в условиях тренировок и соревнований, которые связаны со </w:t>
      </w:r>
      <w:r w:rsidRPr="0039722D">
        <w:rPr>
          <w:rFonts w:ascii="Times New Roman" w:eastAsia="Times New Roman" w:hAnsi="Times New Roman" w:cs="Times New Roman"/>
          <w:color w:val="000000"/>
          <w:sz w:val="26"/>
          <w:szCs w:val="26"/>
        </w:rPr>
        <w:lastRenderedPageBreak/>
        <w:t>значительными психическими</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и физическими напряжениями, формирующие основные психологические качества</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спортсмена:</w:t>
      </w:r>
    </w:p>
    <w:p w:rsidR="00B264CF" w:rsidRPr="0039722D" w:rsidRDefault="00B264CF" w:rsidP="003536C8">
      <w:pPr>
        <w:shd w:val="clear" w:color="auto" w:fill="FFFFFF"/>
        <w:spacing w:after="0" w:line="24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 уверенность в своих действиях, четкое представление о своих возможностях и</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способность предельно мобилизовать их в условиях соревновательной борьбы;</w:t>
      </w:r>
    </w:p>
    <w:p w:rsidR="00B264CF" w:rsidRPr="0039722D" w:rsidRDefault="00B264CF" w:rsidP="003536C8">
      <w:pPr>
        <w:shd w:val="clear" w:color="auto" w:fill="FFFFFF"/>
        <w:spacing w:after="0" w:line="24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 развитая способность к проявлению волевых качеств;</w:t>
      </w:r>
    </w:p>
    <w:p w:rsidR="00B264CF" w:rsidRPr="0039722D" w:rsidRDefault="00B264CF" w:rsidP="003536C8">
      <w:pPr>
        <w:shd w:val="clear" w:color="auto" w:fill="FFFFFF"/>
        <w:spacing w:after="0" w:line="24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 устойчивость спортсмена к стрессовым ситуациям тренировочной и</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соревновательной деятельности;</w:t>
      </w:r>
    </w:p>
    <w:p w:rsidR="00B264CF" w:rsidRPr="0039722D" w:rsidRDefault="00B264CF" w:rsidP="003536C8">
      <w:pPr>
        <w:shd w:val="clear" w:color="auto" w:fill="FFFFFF"/>
        <w:spacing w:after="0" w:line="24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 степень совершенства кинестетических, визуальных и других сенсорных</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восприятий различных параметров двигательных действий и окружающей среды;</w:t>
      </w:r>
    </w:p>
    <w:p w:rsidR="00B264CF" w:rsidRPr="0039722D" w:rsidRDefault="00B264CF" w:rsidP="003536C8">
      <w:pPr>
        <w:shd w:val="clear" w:color="auto" w:fill="FFFFFF"/>
        <w:spacing w:after="0" w:line="24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 способность к психической регуляции движений, обеспечению эффективной</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мышечной координации;</w:t>
      </w:r>
    </w:p>
    <w:p w:rsidR="00B264CF" w:rsidRPr="00A54AD7" w:rsidRDefault="00B264CF" w:rsidP="003536C8">
      <w:pPr>
        <w:shd w:val="clear" w:color="auto" w:fill="FFFFFF"/>
        <w:spacing w:after="0" w:line="240" w:lineRule="auto"/>
        <w:jc w:val="both"/>
        <w:rPr>
          <w:rFonts w:ascii="Times New Roman" w:eastAsia="Times New Roman" w:hAnsi="Times New Roman" w:cs="Times New Roman"/>
          <w:color w:val="000000"/>
          <w:sz w:val="26"/>
          <w:szCs w:val="26"/>
        </w:rPr>
      </w:pPr>
      <w:r w:rsidRPr="0039722D">
        <w:rPr>
          <w:rFonts w:ascii="Times New Roman" w:eastAsia="Times New Roman" w:hAnsi="Times New Roman" w:cs="Times New Roman"/>
          <w:color w:val="000000"/>
          <w:sz w:val="26"/>
          <w:szCs w:val="26"/>
        </w:rPr>
        <w:t>- развитие наглядно-образной памяти, наглядно-образного мышления,</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 xml:space="preserve">распределения внимания, способность воспринимать, организовывать и </w:t>
      </w:r>
      <w:r w:rsidRPr="00A54AD7">
        <w:rPr>
          <w:rFonts w:ascii="Times New Roman" w:eastAsia="Times New Roman" w:hAnsi="Times New Roman" w:cs="Times New Roman"/>
          <w:color w:val="000000"/>
          <w:sz w:val="26"/>
          <w:szCs w:val="26"/>
        </w:rPr>
        <w:t>перерабатывать</w:t>
      </w:r>
      <w:r w:rsidR="00A26E53" w:rsidRPr="00A54AD7">
        <w:rPr>
          <w:rFonts w:ascii="Times New Roman" w:eastAsia="Times New Roman" w:hAnsi="Times New Roman" w:cs="Times New Roman"/>
          <w:color w:val="000000"/>
          <w:sz w:val="26"/>
          <w:szCs w:val="26"/>
        </w:rPr>
        <w:t xml:space="preserve"> </w:t>
      </w:r>
      <w:r w:rsidRPr="00A54AD7">
        <w:rPr>
          <w:rFonts w:ascii="Times New Roman" w:eastAsia="Times New Roman" w:hAnsi="Times New Roman" w:cs="Times New Roman"/>
          <w:color w:val="000000"/>
          <w:sz w:val="26"/>
          <w:szCs w:val="26"/>
        </w:rPr>
        <w:t>информацию в условиях дефицита времени.</w:t>
      </w:r>
    </w:p>
    <w:p w:rsidR="003536C8" w:rsidRPr="00A54AD7" w:rsidRDefault="003536C8" w:rsidP="003536C8">
      <w:pPr>
        <w:shd w:val="clear" w:color="auto" w:fill="FFFFFF"/>
        <w:spacing w:after="0" w:line="240" w:lineRule="auto"/>
        <w:jc w:val="both"/>
        <w:rPr>
          <w:rFonts w:ascii="Times New Roman" w:eastAsia="Times New Roman" w:hAnsi="Times New Roman" w:cs="Times New Roman"/>
          <w:color w:val="000000"/>
          <w:sz w:val="26"/>
          <w:szCs w:val="26"/>
        </w:rPr>
      </w:pPr>
    </w:p>
    <w:p w:rsidR="00B264CF" w:rsidRPr="00A54AD7" w:rsidRDefault="00B264CF" w:rsidP="00A54AD7">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A54AD7">
        <w:rPr>
          <w:rFonts w:ascii="Times New Roman" w:eastAsia="Times New Roman" w:hAnsi="Times New Roman" w:cs="Times New Roman"/>
          <w:b/>
          <w:color w:val="000000"/>
          <w:sz w:val="26"/>
          <w:szCs w:val="26"/>
        </w:rPr>
        <w:t xml:space="preserve">2.6 </w:t>
      </w:r>
      <w:r w:rsidR="003536C8" w:rsidRPr="00A54AD7">
        <w:rPr>
          <w:rFonts w:ascii="Times New Roman" w:eastAsia="Times New Roman" w:hAnsi="Times New Roman" w:cs="Times New Roman"/>
          <w:b/>
          <w:color w:val="000000"/>
          <w:sz w:val="26"/>
          <w:szCs w:val="26"/>
        </w:rPr>
        <w:t xml:space="preserve"> </w:t>
      </w:r>
      <w:r w:rsidRPr="00A54AD7">
        <w:rPr>
          <w:rFonts w:ascii="Times New Roman" w:eastAsia="Times New Roman" w:hAnsi="Times New Roman" w:cs="Times New Roman"/>
          <w:b/>
          <w:color w:val="000000"/>
          <w:sz w:val="26"/>
          <w:szCs w:val="26"/>
        </w:rPr>
        <w:t>Предельные тренировочные нагрузки</w:t>
      </w:r>
    </w:p>
    <w:p w:rsidR="00A26E53" w:rsidRPr="00A54AD7" w:rsidRDefault="00A26E53" w:rsidP="00A26E53">
      <w:pPr>
        <w:shd w:val="clear" w:color="auto" w:fill="FFFFFF"/>
        <w:spacing w:after="0" w:line="240" w:lineRule="auto"/>
        <w:ind w:firstLine="709"/>
        <w:rPr>
          <w:rFonts w:ascii="Times New Roman" w:eastAsia="Times New Roman" w:hAnsi="Times New Roman" w:cs="Times New Roman"/>
          <w:b/>
          <w:color w:val="000000"/>
          <w:sz w:val="26"/>
          <w:szCs w:val="26"/>
        </w:rPr>
      </w:pPr>
    </w:p>
    <w:p w:rsidR="00B264CF" w:rsidRPr="0039722D" w:rsidRDefault="00B264CF" w:rsidP="00A26E5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54AD7">
        <w:rPr>
          <w:rFonts w:ascii="Times New Roman" w:eastAsia="Times New Roman" w:hAnsi="Times New Roman" w:cs="Times New Roman"/>
          <w:color w:val="000000"/>
          <w:sz w:val="26"/>
          <w:szCs w:val="26"/>
        </w:rPr>
        <w:t>Максимальный объем предельной тренировочной нагрузки на этапах многолетней</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спортивной подготов</w:t>
      </w:r>
      <w:r w:rsidR="00A26E53" w:rsidRPr="0039722D">
        <w:rPr>
          <w:rFonts w:ascii="Times New Roman" w:eastAsia="Times New Roman" w:hAnsi="Times New Roman" w:cs="Times New Roman"/>
          <w:color w:val="000000"/>
          <w:sz w:val="26"/>
          <w:szCs w:val="26"/>
        </w:rPr>
        <w:t xml:space="preserve">ки устанавливается требованиями </w:t>
      </w:r>
      <w:r w:rsidRPr="0039722D">
        <w:rPr>
          <w:rFonts w:ascii="Times New Roman" w:eastAsia="Times New Roman" w:hAnsi="Times New Roman" w:cs="Times New Roman"/>
          <w:color w:val="000000"/>
          <w:sz w:val="26"/>
          <w:szCs w:val="26"/>
        </w:rPr>
        <w:t>федерального стандарта</w:t>
      </w:r>
      <w:r w:rsidR="00A26E53" w:rsidRPr="0039722D">
        <w:rPr>
          <w:rFonts w:ascii="Times New Roman" w:eastAsia="Times New Roman" w:hAnsi="Times New Roman" w:cs="Times New Roman"/>
          <w:color w:val="000000"/>
          <w:sz w:val="26"/>
          <w:szCs w:val="26"/>
        </w:rPr>
        <w:t xml:space="preserve"> </w:t>
      </w:r>
      <w:r w:rsidRPr="0039722D">
        <w:rPr>
          <w:rFonts w:ascii="Times New Roman" w:eastAsia="Times New Roman" w:hAnsi="Times New Roman" w:cs="Times New Roman"/>
          <w:color w:val="000000"/>
          <w:sz w:val="26"/>
          <w:szCs w:val="26"/>
        </w:rPr>
        <w:t>спортивной подготовки по шахматам.</w:t>
      </w:r>
    </w:p>
    <w:p w:rsidR="003536C8" w:rsidRPr="00A26E53" w:rsidRDefault="003536C8" w:rsidP="00A26E53">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4"/>
        <w:tblW w:w="0" w:type="auto"/>
        <w:tblLook w:val="04A0"/>
      </w:tblPr>
      <w:tblGrid>
        <w:gridCol w:w="1914"/>
        <w:gridCol w:w="1914"/>
        <w:gridCol w:w="1914"/>
        <w:gridCol w:w="1914"/>
        <w:gridCol w:w="1915"/>
      </w:tblGrid>
      <w:tr w:rsidR="005D0B73" w:rsidTr="00123FD8">
        <w:tc>
          <w:tcPr>
            <w:tcW w:w="1914" w:type="dxa"/>
            <w:vMerge w:val="restart"/>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Этапный норматив</w:t>
            </w:r>
          </w:p>
        </w:tc>
        <w:tc>
          <w:tcPr>
            <w:tcW w:w="7657" w:type="dxa"/>
            <w:gridSpan w:val="4"/>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Этапы и годы спортивной подготовки</w:t>
            </w:r>
          </w:p>
        </w:tc>
      </w:tr>
      <w:tr w:rsidR="005D0B73" w:rsidTr="00123FD8">
        <w:tc>
          <w:tcPr>
            <w:tcW w:w="1914" w:type="dxa"/>
            <w:vMerge/>
            <w:vAlign w:val="center"/>
          </w:tcPr>
          <w:p w:rsidR="005D0B73" w:rsidRPr="00123FD8" w:rsidRDefault="005D0B73" w:rsidP="00123FD8">
            <w:pPr>
              <w:jc w:val="center"/>
              <w:rPr>
                <w:rFonts w:ascii="Times New Roman" w:eastAsia="Times New Roman" w:hAnsi="Times New Roman" w:cs="Times New Roman"/>
                <w:b/>
                <w:color w:val="000000"/>
              </w:rPr>
            </w:pPr>
          </w:p>
        </w:tc>
        <w:tc>
          <w:tcPr>
            <w:tcW w:w="3828" w:type="dxa"/>
            <w:gridSpan w:val="2"/>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Этап начальной подготовки</w:t>
            </w:r>
          </w:p>
        </w:tc>
        <w:tc>
          <w:tcPr>
            <w:tcW w:w="3829" w:type="dxa"/>
            <w:gridSpan w:val="2"/>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Тренировочный этап</w:t>
            </w:r>
          </w:p>
        </w:tc>
      </w:tr>
      <w:tr w:rsidR="005D0B73" w:rsidTr="00123FD8">
        <w:tc>
          <w:tcPr>
            <w:tcW w:w="1914" w:type="dxa"/>
            <w:vMerge/>
            <w:vAlign w:val="center"/>
          </w:tcPr>
          <w:p w:rsidR="005D0B73" w:rsidRPr="00123FD8" w:rsidRDefault="005D0B73" w:rsidP="00123FD8">
            <w:pPr>
              <w:jc w:val="center"/>
              <w:rPr>
                <w:rFonts w:ascii="Times New Roman" w:eastAsia="Times New Roman" w:hAnsi="Times New Roman" w:cs="Times New Roman"/>
                <w:b/>
                <w:color w:val="000000"/>
              </w:rPr>
            </w:pPr>
          </w:p>
        </w:tc>
        <w:tc>
          <w:tcPr>
            <w:tcW w:w="1914" w:type="dxa"/>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До года</w:t>
            </w:r>
          </w:p>
        </w:tc>
        <w:tc>
          <w:tcPr>
            <w:tcW w:w="1914" w:type="dxa"/>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Свыше года</w:t>
            </w:r>
          </w:p>
        </w:tc>
        <w:tc>
          <w:tcPr>
            <w:tcW w:w="1914" w:type="dxa"/>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До двух лет</w:t>
            </w:r>
          </w:p>
        </w:tc>
        <w:tc>
          <w:tcPr>
            <w:tcW w:w="1915" w:type="dxa"/>
            <w:vAlign w:val="center"/>
          </w:tcPr>
          <w:p w:rsidR="005D0B73" w:rsidRPr="00123FD8" w:rsidRDefault="005D0B73" w:rsidP="00123FD8">
            <w:pPr>
              <w:jc w:val="center"/>
              <w:rPr>
                <w:rFonts w:ascii="Times New Roman" w:eastAsia="Times New Roman" w:hAnsi="Times New Roman" w:cs="Times New Roman"/>
                <w:b/>
                <w:color w:val="000000"/>
              </w:rPr>
            </w:pPr>
            <w:r w:rsidRPr="00123FD8">
              <w:rPr>
                <w:rFonts w:ascii="Times New Roman" w:eastAsia="Times New Roman" w:hAnsi="Times New Roman" w:cs="Times New Roman"/>
                <w:b/>
                <w:color w:val="000000"/>
              </w:rPr>
              <w:t>Свыше двух лет</w:t>
            </w:r>
          </w:p>
        </w:tc>
      </w:tr>
      <w:tr w:rsidR="005D0B73" w:rsidTr="00123FD8">
        <w:tc>
          <w:tcPr>
            <w:tcW w:w="1914" w:type="dxa"/>
            <w:vAlign w:val="center"/>
          </w:tcPr>
          <w:p w:rsidR="005D0B73" w:rsidRPr="00123FD8" w:rsidRDefault="005D0B73" w:rsidP="00123FD8">
            <w:pPr>
              <w:jc w:val="center"/>
              <w:rPr>
                <w:rFonts w:ascii="Times New Roman" w:eastAsia="Times New Roman" w:hAnsi="Times New Roman" w:cs="Times New Roman"/>
                <w:color w:val="000000"/>
                <w:sz w:val="24"/>
                <w:szCs w:val="24"/>
              </w:rPr>
            </w:pPr>
            <w:r w:rsidRPr="00123FD8">
              <w:rPr>
                <w:rFonts w:ascii="Times New Roman" w:eastAsia="Times New Roman" w:hAnsi="Times New Roman" w:cs="Times New Roman"/>
                <w:color w:val="000000"/>
                <w:sz w:val="24"/>
                <w:szCs w:val="24"/>
              </w:rPr>
              <w:t>Количество часов неделю</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6</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8</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9</w:t>
            </w:r>
          </w:p>
        </w:tc>
        <w:tc>
          <w:tcPr>
            <w:tcW w:w="1915"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12</w:t>
            </w:r>
          </w:p>
        </w:tc>
      </w:tr>
      <w:tr w:rsidR="005D0B73" w:rsidTr="00123FD8">
        <w:tc>
          <w:tcPr>
            <w:tcW w:w="1914" w:type="dxa"/>
            <w:vAlign w:val="center"/>
          </w:tcPr>
          <w:p w:rsidR="005D0B73" w:rsidRPr="00123FD8" w:rsidRDefault="005D0B73" w:rsidP="00123FD8">
            <w:pPr>
              <w:jc w:val="center"/>
              <w:rPr>
                <w:rFonts w:ascii="Times New Roman" w:eastAsia="Times New Roman" w:hAnsi="Times New Roman" w:cs="Times New Roman"/>
                <w:color w:val="000000"/>
                <w:sz w:val="24"/>
                <w:szCs w:val="24"/>
              </w:rPr>
            </w:pPr>
            <w:r w:rsidRPr="00123FD8">
              <w:rPr>
                <w:rFonts w:ascii="Times New Roman" w:eastAsia="Times New Roman" w:hAnsi="Times New Roman" w:cs="Times New Roman"/>
                <w:color w:val="000000"/>
                <w:sz w:val="24"/>
                <w:szCs w:val="24"/>
              </w:rPr>
              <w:t>Количество тренировок в неделю</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4</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5</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6</w:t>
            </w:r>
          </w:p>
        </w:tc>
        <w:tc>
          <w:tcPr>
            <w:tcW w:w="1915"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9</w:t>
            </w:r>
          </w:p>
        </w:tc>
      </w:tr>
      <w:tr w:rsidR="005D0B73" w:rsidTr="00123FD8">
        <w:tc>
          <w:tcPr>
            <w:tcW w:w="1914" w:type="dxa"/>
            <w:vAlign w:val="center"/>
          </w:tcPr>
          <w:p w:rsidR="005D0B73" w:rsidRPr="00123FD8" w:rsidRDefault="005D0B73" w:rsidP="00123FD8">
            <w:pPr>
              <w:jc w:val="center"/>
              <w:rPr>
                <w:rFonts w:ascii="Times New Roman" w:eastAsia="Times New Roman" w:hAnsi="Times New Roman" w:cs="Times New Roman"/>
                <w:color w:val="000000"/>
                <w:sz w:val="24"/>
                <w:szCs w:val="24"/>
              </w:rPr>
            </w:pPr>
            <w:r w:rsidRPr="00123FD8">
              <w:rPr>
                <w:rFonts w:ascii="Times New Roman" w:eastAsia="Times New Roman" w:hAnsi="Times New Roman" w:cs="Times New Roman"/>
                <w:color w:val="000000"/>
                <w:sz w:val="24"/>
                <w:szCs w:val="24"/>
              </w:rPr>
              <w:t>Общее количество часов в год</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312</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416</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468</w:t>
            </w:r>
          </w:p>
        </w:tc>
        <w:tc>
          <w:tcPr>
            <w:tcW w:w="1915"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624</w:t>
            </w:r>
          </w:p>
        </w:tc>
      </w:tr>
      <w:tr w:rsidR="005D0B73" w:rsidTr="00123FD8">
        <w:tc>
          <w:tcPr>
            <w:tcW w:w="1914" w:type="dxa"/>
            <w:vAlign w:val="center"/>
          </w:tcPr>
          <w:p w:rsidR="005D0B73" w:rsidRPr="00123FD8" w:rsidRDefault="005D0B73" w:rsidP="00123FD8">
            <w:pPr>
              <w:jc w:val="center"/>
              <w:rPr>
                <w:rFonts w:ascii="Times New Roman" w:eastAsia="Times New Roman" w:hAnsi="Times New Roman" w:cs="Times New Roman"/>
                <w:color w:val="000000"/>
                <w:sz w:val="24"/>
                <w:szCs w:val="24"/>
              </w:rPr>
            </w:pPr>
            <w:r w:rsidRPr="00123FD8">
              <w:rPr>
                <w:rFonts w:ascii="Times New Roman" w:eastAsia="Times New Roman" w:hAnsi="Times New Roman" w:cs="Times New Roman"/>
                <w:color w:val="000000"/>
                <w:sz w:val="24"/>
                <w:szCs w:val="24"/>
              </w:rPr>
              <w:t>Общее количество тренировок в год</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208</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260</w:t>
            </w:r>
          </w:p>
        </w:tc>
        <w:tc>
          <w:tcPr>
            <w:tcW w:w="1914"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312</w:t>
            </w:r>
          </w:p>
        </w:tc>
        <w:tc>
          <w:tcPr>
            <w:tcW w:w="1915" w:type="dxa"/>
            <w:vAlign w:val="center"/>
          </w:tcPr>
          <w:p w:rsidR="005D0B73" w:rsidRPr="00FD05C5" w:rsidRDefault="005D0B73" w:rsidP="00123FD8">
            <w:pPr>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468</w:t>
            </w:r>
          </w:p>
        </w:tc>
      </w:tr>
    </w:tbl>
    <w:p w:rsidR="005D0B73" w:rsidRPr="002B08AB" w:rsidRDefault="005D0B73" w:rsidP="00B264CF">
      <w:pPr>
        <w:shd w:val="clear" w:color="auto" w:fill="FFFFFF"/>
        <w:spacing w:after="0" w:line="240" w:lineRule="auto"/>
        <w:rPr>
          <w:rFonts w:ascii="yandex-sans" w:eastAsia="Times New Roman" w:hAnsi="yandex-sans" w:cs="Times New Roman"/>
          <w:color w:val="000000"/>
          <w:sz w:val="26"/>
          <w:szCs w:val="26"/>
        </w:rPr>
      </w:pPr>
    </w:p>
    <w:p w:rsidR="000D6A42" w:rsidRPr="002B08AB" w:rsidRDefault="000D6A42" w:rsidP="00B264CF">
      <w:pPr>
        <w:shd w:val="clear" w:color="auto" w:fill="FFFFFF"/>
        <w:spacing w:after="0" w:line="240" w:lineRule="auto"/>
        <w:rPr>
          <w:rFonts w:ascii="yandex-sans" w:eastAsia="Times New Roman" w:hAnsi="yandex-sans" w:cs="Times New Roman"/>
          <w:color w:val="000000"/>
          <w:sz w:val="26"/>
          <w:szCs w:val="26"/>
        </w:rPr>
      </w:pPr>
    </w:p>
    <w:p w:rsidR="00B264CF" w:rsidRPr="002B08AB" w:rsidRDefault="005D0B73" w:rsidP="002B08AB">
      <w:pPr>
        <w:shd w:val="clear" w:color="auto" w:fill="FFFFFF"/>
        <w:spacing w:after="0" w:line="360" w:lineRule="auto"/>
        <w:ind w:firstLine="709"/>
        <w:jc w:val="both"/>
        <w:rPr>
          <w:rFonts w:ascii="Times New Roman" w:eastAsia="Times New Roman" w:hAnsi="Times New Roman" w:cs="Times New Roman"/>
          <w:b/>
          <w:color w:val="000000"/>
          <w:sz w:val="26"/>
          <w:szCs w:val="26"/>
        </w:rPr>
      </w:pPr>
      <w:r w:rsidRPr="002B08AB">
        <w:rPr>
          <w:rFonts w:ascii="Times New Roman" w:eastAsia="Times New Roman" w:hAnsi="Times New Roman" w:cs="Times New Roman"/>
          <w:b/>
          <w:color w:val="000000"/>
          <w:sz w:val="26"/>
          <w:szCs w:val="26"/>
        </w:rPr>
        <w:t xml:space="preserve">2.7 </w:t>
      </w:r>
      <w:r w:rsidR="001004BF">
        <w:rPr>
          <w:rFonts w:ascii="Times New Roman" w:eastAsia="Times New Roman" w:hAnsi="Times New Roman" w:cs="Times New Roman"/>
          <w:b/>
          <w:color w:val="000000"/>
          <w:sz w:val="26"/>
          <w:szCs w:val="26"/>
        </w:rPr>
        <w:t>М</w:t>
      </w:r>
      <w:r w:rsidRPr="002B08AB">
        <w:rPr>
          <w:rFonts w:ascii="Times New Roman" w:eastAsia="Times New Roman" w:hAnsi="Times New Roman" w:cs="Times New Roman"/>
          <w:b/>
          <w:color w:val="000000"/>
          <w:sz w:val="26"/>
          <w:szCs w:val="26"/>
        </w:rPr>
        <w:t>инимальный и пр</w:t>
      </w:r>
      <w:r w:rsidR="00D432B5" w:rsidRPr="002B08AB">
        <w:rPr>
          <w:rFonts w:ascii="Times New Roman" w:eastAsia="Times New Roman" w:hAnsi="Times New Roman" w:cs="Times New Roman"/>
          <w:b/>
          <w:color w:val="000000"/>
          <w:sz w:val="26"/>
          <w:szCs w:val="26"/>
        </w:rPr>
        <w:t xml:space="preserve">едельный объём соревновательной </w:t>
      </w:r>
      <w:r w:rsidRPr="002B08AB">
        <w:rPr>
          <w:rFonts w:ascii="Times New Roman" w:eastAsia="Times New Roman" w:hAnsi="Times New Roman" w:cs="Times New Roman"/>
          <w:b/>
          <w:color w:val="000000"/>
          <w:sz w:val="26"/>
          <w:szCs w:val="26"/>
        </w:rPr>
        <w:t>деятельности</w:t>
      </w:r>
    </w:p>
    <w:p w:rsidR="001B283F" w:rsidRPr="001B283F" w:rsidRDefault="001B283F" w:rsidP="001B283F">
      <w:pPr>
        <w:shd w:val="clear" w:color="auto" w:fill="FFFFFF"/>
        <w:spacing w:after="0" w:line="360" w:lineRule="auto"/>
        <w:ind w:firstLine="709"/>
        <w:jc w:val="center"/>
        <w:rPr>
          <w:rFonts w:ascii="Times New Roman" w:eastAsia="Times New Roman" w:hAnsi="Times New Roman" w:cs="Times New Roman"/>
          <w:b/>
          <w:color w:val="000000"/>
          <w:sz w:val="28"/>
          <w:szCs w:val="28"/>
        </w:rPr>
      </w:pPr>
    </w:p>
    <w:tbl>
      <w:tblPr>
        <w:tblStyle w:val="a4"/>
        <w:tblW w:w="0" w:type="auto"/>
        <w:tblLook w:val="04A0"/>
      </w:tblPr>
      <w:tblGrid>
        <w:gridCol w:w="1914"/>
        <w:gridCol w:w="1914"/>
        <w:gridCol w:w="1914"/>
        <w:gridCol w:w="1914"/>
        <w:gridCol w:w="1915"/>
      </w:tblGrid>
      <w:tr w:rsidR="000D6A42" w:rsidTr="00A036D8">
        <w:tc>
          <w:tcPr>
            <w:tcW w:w="1914" w:type="dxa"/>
            <w:vMerge w:val="restart"/>
            <w:vAlign w:val="center"/>
          </w:tcPr>
          <w:p w:rsidR="000D6A42" w:rsidRPr="00A036D8" w:rsidRDefault="000D6A42" w:rsidP="00A036D8">
            <w:pPr>
              <w:spacing w:line="360" w:lineRule="auto"/>
              <w:jc w:val="center"/>
              <w:rPr>
                <w:rFonts w:ascii="Times New Roman" w:eastAsia="Times New Roman" w:hAnsi="Times New Roman" w:cs="Times New Roman"/>
                <w:b/>
                <w:color w:val="000000"/>
                <w:sz w:val="24"/>
                <w:szCs w:val="24"/>
              </w:rPr>
            </w:pPr>
            <w:r w:rsidRPr="00A036D8">
              <w:rPr>
                <w:rFonts w:ascii="Times New Roman" w:eastAsia="Times New Roman" w:hAnsi="Times New Roman" w:cs="Times New Roman"/>
                <w:b/>
                <w:color w:val="000000"/>
                <w:sz w:val="24"/>
                <w:szCs w:val="24"/>
              </w:rPr>
              <w:t>Количество соревнований</w:t>
            </w:r>
          </w:p>
        </w:tc>
        <w:tc>
          <w:tcPr>
            <w:tcW w:w="7657" w:type="dxa"/>
            <w:gridSpan w:val="4"/>
            <w:vAlign w:val="center"/>
          </w:tcPr>
          <w:p w:rsidR="000D6A42" w:rsidRPr="00A036D8" w:rsidRDefault="000D6A42" w:rsidP="001B283F">
            <w:pPr>
              <w:spacing w:line="360" w:lineRule="auto"/>
              <w:jc w:val="center"/>
              <w:rPr>
                <w:rFonts w:ascii="Times New Roman" w:eastAsia="Times New Roman" w:hAnsi="Times New Roman" w:cs="Times New Roman"/>
                <w:b/>
                <w:color w:val="000000"/>
                <w:sz w:val="24"/>
                <w:szCs w:val="24"/>
              </w:rPr>
            </w:pPr>
            <w:r w:rsidRPr="00A036D8">
              <w:rPr>
                <w:rFonts w:ascii="yandex-sans" w:eastAsia="Times New Roman" w:hAnsi="yandex-sans" w:cs="Times New Roman" w:hint="eastAsia"/>
                <w:b/>
                <w:color w:val="000000"/>
                <w:sz w:val="24"/>
                <w:szCs w:val="24"/>
              </w:rPr>
              <w:t>Э</w:t>
            </w:r>
            <w:r w:rsidRPr="00A036D8">
              <w:rPr>
                <w:rFonts w:ascii="yandex-sans" w:eastAsia="Times New Roman" w:hAnsi="yandex-sans" w:cs="Times New Roman"/>
                <w:b/>
                <w:color w:val="000000"/>
                <w:sz w:val="24"/>
                <w:szCs w:val="24"/>
              </w:rPr>
              <w:t>тапы и годы спортивной подготовки</w:t>
            </w:r>
          </w:p>
        </w:tc>
      </w:tr>
      <w:tr w:rsidR="000D6A42" w:rsidTr="001B283F">
        <w:tc>
          <w:tcPr>
            <w:tcW w:w="1914" w:type="dxa"/>
            <w:vMerge/>
          </w:tcPr>
          <w:p w:rsidR="000D6A42" w:rsidRPr="00A036D8" w:rsidRDefault="000D6A42" w:rsidP="002F15BE">
            <w:pPr>
              <w:spacing w:line="360" w:lineRule="auto"/>
              <w:jc w:val="both"/>
              <w:rPr>
                <w:rFonts w:ascii="Times New Roman" w:eastAsia="Times New Roman" w:hAnsi="Times New Roman" w:cs="Times New Roman"/>
                <w:b/>
                <w:color w:val="000000"/>
                <w:sz w:val="24"/>
                <w:szCs w:val="24"/>
              </w:rPr>
            </w:pPr>
          </w:p>
        </w:tc>
        <w:tc>
          <w:tcPr>
            <w:tcW w:w="3828" w:type="dxa"/>
            <w:gridSpan w:val="2"/>
            <w:vAlign w:val="center"/>
          </w:tcPr>
          <w:p w:rsidR="000D6A42" w:rsidRPr="00A036D8" w:rsidRDefault="000D6A42" w:rsidP="001B283F">
            <w:pPr>
              <w:spacing w:line="360" w:lineRule="auto"/>
              <w:jc w:val="center"/>
              <w:rPr>
                <w:rFonts w:ascii="Times New Roman" w:eastAsia="Times New Roman" w:hAnsi="Times New Roman" w:cs="Times New Roman"/>
                <w:b/>
                <w:color w:val="000000"/>
                <w:sz w:val="24"/>
                <w:szCs w:val="24"/>
              </w:rPr>
            </w:pPr>
            <w:r w:rsidRPr="00A036D8">
              <w:rPr>
                <w:rFonts w:ascii="yandex-sans" w:eastAsia="Times New Roman" w:hAnsi="yandex-sans" w:cs="Times New Roman" w:hint="eastAsia"/>
                <w:b/>
                <w:color w:val="000000"/>
                <w:sz w:val="24"/>
                <w:szCs w:val="24"/>
              </w:rPr>
              <w:t>Э</w:t>
            </w:r>
            <w:r w:rsidRPr="00A036D8">
              <w:rPr>
                <w:rFonts w:ascii="yandex-sans" w:eastAsia="Times New Roman" w:hAnsi="yandex-sans" w:cs="Times New Roman"/>
                <w:b/>
                <w:color w:val="000000"/>
                <w:sz w:val="24"/>
                <w:szCs w:val="24"/>
              </w:rPr>
              <w:t>тап начальной подготовки</w:t>
            </w:r>
          </w:p>
        </w:tc>
        <w:tc>
          <w:tcPr>
            <w:tcW w:w="3829" w:type="dxa"/>
            <w:gridSpan w:val="2"/>
            <w:vAlign w:val="center"/>
          </w:tcPr>
          <w:p w:rsidR="000D6A42" w:rsidRPr="00A036D8" w:rsidRDefault="000D6A42" w:rsidP="001B283F">
            <w:pPr>
              <w:spacing w:line="360" w:lineRule="auto"/>
              <w:jc w:val="center"/>
              <w:rPr>
                <w:rFonts w:ascii="Times New Roman" w:eastAsia="Times New Roman" w:hAnsi="Times New Roman" w:cs="Times New Roman"/>
                <w:b/>
                <w:color w:val="000000"/>
                <w:sz w:val="24"/>
                <w:szCs w:val="24"/>
              </w:rPr>
            </w:pPr>
            <w:r w:rsidRPr="00A036D8">
              <w:rPr>
                <w:rFonts w:ascii="yandex-sans" w:eastAsia="Times New Roman" w:hAnsi="yandex-sans" w:cs="Times New Roman" w:hint="eastAsia"/>
                <w:b/>
                <w:color w:val="000000"/>
                <w:sz w:val="24"/>
                <w:szCs w:val="24"/>
              </w:rPr>
              <w:t>Т</w:t>
            </w:r>
            <w:r w:rsidRPr="00A036D8">
              <w:rPr>
                <w:rFonts w:ascii="yandex-sans" w:eastAsia="Times New Roman" w:hAnsi="yandex-sans" w:cs="Times New Roman"/>
                <w:b/>
                <w:color w:val="000000"/>
                <w:sz w:val="24"/>
                <w:szCs w:val="24"/>
              </w:rPr>
              <w:t>ренировочный этап</w:t>
            </w:r>
          </w:p>
        </w:tc>
      </w:tr>
      <w:tr w:rsidR="000D6A42" w:rsidTr="001B283F">
        <w:tc>
          <w:tcPr>
            <w:tcW w:w="1914" w:type="dxa"/>
            <w:vMerge/>
          </w:tcPr>
          <w:p w:rsidR="000D6A42" w:rsidRPr="00A036D8" w:rsidRDefault="000D6A42" w:rsidP="002F15BE">
            <w:pPr>
              <w:spacing w:line="360" w:lineRule="auto"/>
              <w:jc w:val="both"/>
              <w:rPr>
                <w:rFonts w:ascii="Times New Roman" w:eastAsia="Times New Roman" w:hAnsi="Times New Roman" w:cs="Times New Roman"/>
                <w:b/>
                <w:color w:val="000000"/>
                <w:sz w:val="24"/>
                <w:szCs w:val="24"/>
              </w:rPr>
            </w:pPr>
          </w:p>
        </w:tc>
        <w:tc>
          <w:tcPr>
            <w:tcW w:w="1914" w:type="dxa"/>
            <w:vAlign w:val="center"/>
          </w:tcPr>
          <w:p w:rsidR="000D6A42" w:rsidRPr="00A036D8" w:rsidRDefault="000D6A42" w:rsidP="001B283F">
            <w:pPr>
              <w:spacing w:line="360" w:lineRule="auto"/>
              <w:jc w:val="center"/>
              <w:rPr>
                <w:rFonts w:ascii="Times New Roman" w:eastAsia="Times New Roman" w:hAnsi="Times New Roman" w:cs="Times New Roman"/>
                <w:b/>
                <w:color w:val="000000"/>
                <w:sz w:val="24"/>
                <w:szCs w:val="24"/>
              </w:rPr>
            </w:pPr>
            <w:r w:rsidRPr="00A036D8">
              <w:rPr>
                <w:rFonts w:ascii="Times New Roman" w:eastAsia="Times New Roman" w:hAnsi="Times New Roman" w:cs="Times New Roman"/>
                <w:b/>
                <w:color w:val="000000"/>
                <w:sz w:val="24"/>
                <w:szCs w:val="24"/>
              </w:rPr>
              <w:t>До года</w:t>
            </w:r>
          </w:p>
        </w:tc>
        <w:tc>
          <w:tcPr>
            <w:tcW w:w="1914" w:type="dxa"/>
            <w:vAlign w:val="center"/>
          </w:tcPr>
          <w:p w:rsidR="000D6A42" w:rsidRPr="00A036D8" w:rsidRDefault="000D6A42" w:rsidP="001B283F">
            <w:pPr>
              <w:spacing w:line="360" w:lineRule="auto"/>
              <w:jc w:val="center"/>
              <w:rPr>
                <w:rFonts w:ascii="Times New Roman" w:eastAsia="Times New Roman" w:hAnsi="Times New Roman" w:cs="Times New Roman"/>
                <w:b/>
                <w:color w:val="000000"/>
                <w:sz w:val="24"/>
                <w:szCs w:val="24"/>
              </w:rPr>
            </w:pPr>
            <w:r w:rsidRPr="00A036D8">
              <w:rPr>
                <w:rFonts w:ascii="Times New Roman" w:eastAsia="Times New Roman" w:hAnsi="Times New Roman" w:cs="Times New Roman"/>
                <w:b/>
                <w:color w:val="000000"/>
                <w:sz w:val="24"/>
                <w:szCs w:val="24"/>
              </w:rPr>
              <w:t>Свыше года</w:t>
            </w:r>
          </w:p>
        </w:tc>
        <w:tc>
          <w:tcPr>
            <w:tcW w:w="1914" w:type="dxa"/>
            <w:vAlign w:val="center"/>
          </w:tcPr>
          <w:p w:rsidR="000D6A42" w:rsidRPr="00A036D8" w:rsidRDefault="000D6A42" w:rsidP="001B283F">
            <w:pPr>
              <w:spacing w:line="360" w:lineRule="auto"/>
              <w:jc w:val="center"/>
              <w:rPr>
                <w:rFonts w:ascii="Times New Roman" w:eastAsia="Times New Roman" w:hAnsi="Times New Roman" w:cs="Times New Roman"/>
                <w:b/>
                <w:color w:val="000000"/>
                <w:sz w:val="24"/>
                <w:szCs w:val="24"/>
              </w:rPr>
            </w:pPr>
            <w:r w:rsidRPr="00A036D8">
              <w:rPr>
                <w:rFonts w:ascii="Times New Roman" w:eastAsia="Times New Roman" w:hAnsi="Times New Roman" w:cs="Times New Roman"/>
                <w:b/>
                <w:color w:val="000000"/>
                <w:sz w:val="24"/>
                <w:szCs w:val="24"/>
              </w:rPr>
              <w:t>До двух лет</w:t>
            </w:r>
          </w:p>
        </w:tc>
        <w:tc>
          <w:tcPr>
            <w:tcW w:w="1915" w:type="dxa"/>
            <w:vAlign w:val="center"/>
          </w:tcPr>
          <w:p w:rsidR="000D6A42" w:rsidRPr="00A036D8" w:rsidRDefault="000D6A42" w:rsidP="001B283F">
            <w:pPr>
              <w:spacing w:line="360" w:lineRule="auto"/>
              <w:jc w:val="center"/>
              <w:rPr>
                <w:rFonts w:ascii="Times New Roman" w:eastAsia="Times New Roman" w:hAnsi="Times New Roman" w:cs="Times New Roman"/>
                <w:b/>
                <w:color w:val="000000"/>
                <w:sz w:val="24"/>
                <w:szCs w:val="24"/>
              </w:rPr>
            </w:pPr>
            <w:r w:rsidRPr="00A036D8">
              <w:rPr>
                <w:rFonts w:ascii="Times New Roman" w:eastAsia="Times New Roman" w:hAnsi="Times New Roman" w:cs="Times New Roman"/>
                <w:b/>
                <w:color w:val="000000"/>
                <w:sz w:val="24"/>
                <w:szCs w:val="24"/>
              </w:rPr>
              <w:t>Свыше двух лет</w:t>
            </w:r>
          </w:p>
        </w:tc>
      </w:tr>
      <w:tr w:rsidR="005D0B73" w:rsidTr="001B283F">
        <w:tc>
          <w:tcPr>
            <w:tcW w:w="1914" w:type="dxa"/>
          </w:tcPr>
          <w:p w:rsidR="005D0B73" w:rsidRPr="00FD05C5" w:rsidRDefault="000D6A42" w:rsidP="002F15BE">
            <w:pPr>
              <w:spacing w:line="360" w:lineRule="auto"/>
              <w:jc w:val="both"/>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минимальное</w:t>
            </w:r>
          </w:p>
        </w:tc>
        <w:tc>
          <w:tcPr>
            <w:tcW w:w="1914" w:type="dxa"/>
            <w:vAlign w:val="center"/>
          </w:tcPr>
          <w:p w:rsidR="005D0B73" w:rsidRPr="00FD05C5" w:rsidRDefault="00792E78"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3</w:t>
            </w:r>
          </w:p>
        </w:tc>
        <w:tc>
          <w:tcPr>
            <w:tcW w:w="1914" w:type="dxa"/>
            <w:vAlign w:val="center"/>
          </w:tcPr>
          <w:p w:rsidR="005D0B73" w:rsidRPr="00FD05C5" w:rsidRDefault="00792E78"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4</w:t>
            </w:r>
          </w:p>
        </w:tc>
        <w:tc>
          <w:tcPr>
            <w:tcW w:w="1914" w:type="dxa"/>
            <w:vAlign w:val="center"/>
          </w:tcPr>
          <w:p w:rsidR="005D0B73" w:rsidRPr="00FD05C5" w:rsidRDefault="00792E78"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5</w:t>
            </w:r>
          </w:p>
        </w:tc>
        <w:tc>
          <w:tcPr>
            <w:tcW w:w="1915" w:type="dxa"/>
            <w:vAlign w:val="center"/>
          </w:tcPr>
          <w:p w:rsidR="005D0B73" w:rsidRPr="00FD05C5" w:rsidRDefault="000D6A42"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6</w:t>
            </w:r>
          </w:p>
        </w:tc>
      </w:tr>
      <w:tr w:rsidR="005D0B73" w:rsidTr="001B283F">
        <w:tc>
          <w:tcPr>
            <w:tcW w:w="1914" w:type="dxa"/>
          </w:tcPr>
          <w:p w:rsidR="005D0B73" w:rsidRPr="00FD05C5" w:rsidRDefault="000D6A42" w:rsidP="002F15BE">
            <w:pPr>
              <w:spacing w:line="360" w:lineRule="auto"/>
              <w:jc w:val="both"/>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lastRenderedPageBreak/>
              <w:t>предельное</w:t>
            </w:r>
          </w:p>
        </w:tc>
        <w:tc>
          <w:tcPr>
            <w:tcW w:w="1914" w:type="dxa"/>
            <w:vAlign w:val="center"/>
          </w:tcPr>
          <w:p w:rsidR="005D0B73" w:rsidRPr="00FD05C5" w:rsidRDefault="000D6A42"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6</w:t>
            </w:r>
          </w:p>
        </w:tc>
        <w:tc>
          <w:tcPr>
            <w:tcW w:w="1914" w:type="dxa"/>
            <w:vAlign w:val="center"/>
          </w:tcPr>
          <w:p w:rsidR="005D0B73" w:rsidRPr="00FD05C5" w:rsidRDefault="00792E78"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8</w:t>
            </w:r>
          </w:p>
        </w:tc>
        <w:tc>
          <w:tcPr>
            <w:tcW w:w="1914" w:type="dxa"/>
            <w:vAlign w:val="center"/>
          </w:tcPr>
          <w:p w:rsidR="005D0B73" w:rsidRPr="00FD05C5" w:rsidRDefault="000D6A42"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9</w:t>
            </w:r>
          </w:p>
        </w:tc>
        <w:tc>
          <w:tcPr>
            <w:tcW w:w="1915" w:type="dxa"/>
            <w:vAlign w:val="center"/>
          </w:tcPr>
          <w:p w:rsidR="005D0B73" w:rsidRPr="00FD05C5" w:rsidRDefault="000D6A42" w:rsidP="001B283F">
            <w:pPr>
              <w:spacing w:line="360" w:lineRule="auto"/>
              <w:jc w:val="center"/>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12</w:t>
            </w:r>
          </w:p>
        </w:tc>
      </w:tr>
    </w:tbl>
    <w:p w:rsidR="001B283F" w:rsidRPr="00FD05C5" w:rsidRDefault="001B283F" w:rsidP="000D6A42">
      <w:pPr>
        <w:shd w:val="clear" w:color="auto" w:fill="FFFFFF"/>
        <w:spacing w:after="0" w:line="240" w:lineRule="auto"/>
        <w:rPr>
          <w:rFonts w:ascii="yandex-sans" w:eastAsia="Times New Roman" w:hAnsi="yandex-sans" w:cs="Times New Roman"/>
          <w:color w:val="000000"/>
          <w:sz w:val="26"/>
          <w:szCs w:val="26"/>
        </w:rPr>
      </w:pPr>
    </w:p>
    <w:p w:rsidR="000D6A42" w:rsidRPr="001B1869" w:rsidRDefault="000D6A42" w:rsidP="001004BF">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Допуски к соревнованиям осущ</w:t>
      </w:r>
      <w:r w:rsidR="001004BF">
        <w:rPr>
          <w:rFonts w:ascii="Times New Roman" w:eastAsia="Times New Roman" w:hAnsi="Times New Roman" w:cs="Times New Roman"/>
          <w:color w:val="000000"/>
          <w:sz w:val="26"/>
          <w:szCs w:val="26"/>
        </w:rPr>
        <w:t xml:space="preserve">ествляются на основе проведения </w:t>
      </w:r>
      <w:r w:rsidRPr="00FD05C5">
        <w:rPr>
          <w:rFonts w:ascii="Times New Roman" w:eastAsia="Times New Roman" w:hAnsi="Times New Roman" w:cs="Times New Roman"/>
          <w:color w:val="000000"/>
          <w:sz w:val="26"/>
          <w:szCs w:val="26"/>
        </w:rPr>
        <w:t>медицинского</w:t>
      </w:r>
      <w:r w:rsidR="001B283F" w:rsidRPr="00FD05C5">
        <w:rPr>
          <w:rFonts w:ascii="Times New Roman" w:eastAsia="Times New Roman" w:hAnsi="Times New Roman" w:cs="Times New Roman"/>
          <w:color w:val="000000"/>
          <w:sz w:val="26"/>
          <w:szCs w:val="26"/>
        </w:rPr>
        <w:t xml:space="preserve"> </w:t>
      </w:r>
      <w:r w:rsidRPr="001B1869">
        <w:rPr>
          <w:rFonts w:ascii="Times New Roman" w:eastAsia="Times New Roman" w:hAnsi="Times New Roman" w:cs="Times New Roman"/>
          <w:color w:val="000000"/>
          <w:sz w:val="26"/>
          <w:szCs w:val="26"/>
        </w:rPr>
        <w:t>контроля.</w:t>
      </w:r>
    </w:p>
    <w:p w:rsidR="000D6A42" w:rsidRPr="001B1869" w:rsidRDefault="000D6A42" w:rsidP="000D6A42">
      <w:pPr>
        <w:shd w:val="clear" w:color="auto" w:fill="FFFFFF"/>
        <w:spacing w:after="0" w:line="240" w:lineRule="auto"/>
        <w:rPr>
          <w:rFonts w:ascii="yandex-sans" w:eastAsia="Times New Roman" w:hAnsi="yandex-sans" w:cs="Times New Roman"/>
          <w:color w:val="000000"/>
          <w:sz w:val="26"/>
          <w:szCs w:val="26"/>
        </w:rPr>
      </w:pPr>
    </w:p>
    <w:p w:rsidR="000D6A42" w:rsidRDefault="001004BF" w:rsidP="001004BF">
      <w:pPr>
        <w:shd w:val="clear" w:color="auto" w:fill="FFFFFF"/>
        <w:spacing w:after="0" w:line="240" w:lineRule="auto"/>
        <w:ind w:firstLine="709"/>
        <w:jc w:val="both"/>
        <w:rPr>
          <w:rFonts w:ascii="Times New Roman" w:eastAsia="Times New Roman" w:hAnsi="Times New Roman" w:cs="Times New Roman"/>
          <w:b/>
          <w:color w:val="000000"/>
          <w:sz w:val="26"/>
          <w:szCs w:val="26"/>
        </w:rPr>
      </w:pPr>
      <w:r>
        <w:rPr>
          <w:rFonts w:ascii="Times New Roman" w:eastAsia="Times New Roman" w:hAnsi="Times New Roman" w:cs="Times New Roman"/>
          <w:b/>
          <w:color w:val="000000"/>
          <w:sz w:val="26"/>
          <w:szCs w:val="26"/>
        </w:rPr>
        <w:t>2.8</w:t>
      </w:r>
      <w:r w:rsidR="000D6A42" w:rsidRPr="001B1869">
        <w:rPr>
          <w:rFonts w:ascii="Times New Roman" w:eastAsia="Times New Roman" w:hAnsi="Times New Roman" w:cs="Times New Roman"/>
          <w:b/>
          <w:color w:val="000000"/>
          <w:sz w:val="26"/>
          <w:szCs w:val="26"/>
        </w:rPr>
        <w:t xml:space="preserve"> Требования к экипировке спортивному инвентарю и оборудованию</w:t>
      </w:r>
    </w:p>
    <w:p w:rsidR="001B1869" w:rsidRPr="001B1869" w:rsidRDefault="001B1869" w:rsidP="001B283F">
      <w:pPr>
        <w:shd w:val="clear" w:color="auto" w:fill="FFFFFF"/>
        <w:spacing w:after="0" w:line="240" w:lineRule="auto"/>
        <w:ind w:firstLine="709"/>
        <w:jc w:val="center"/>
        <w:rPr>
          <w:rFonts w:ascii="Times New Roman" w:eastAsia="Times New Roman" w:hAnsi="Times New Roman" w:cs="Times New Roman"/>
          <w:b/>
          <w:color w:val="000000"/>
          <w:sz w:val="26"/>
          <w:szCs w:val="26"/>
        </w:rPr>
      </w:pPr>
    </w:p>
    <w:p w:rsidR="000D6A42" w:rsidRPr="00300DB1" w:rsidRDefault="000D6A42" w:rsidP="001B283F">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1B1869">
        <w:rPr>
          <w:rFonts w:ascii="Times New Roman" w:eastAsia="Times New Roman" w:hAnsi="Times New Roman" w:cs="Times New Roman"/>
          <w:color w:val="000000"/>
          <w:sz w:val="26"/>
          <w:szCs w:val="26"/>
        </w:rPr>
        <w:t>Лица, проходящие спортивную подготовку и лица, осуществляющие спортивную</w:t>
      </w:r>
      <w:r w:rsidR="001B283F" w:rsidRPr="001B1869">
        <w:rPr>
          <w:rFonts w:ascii="Times New Roman" w:eastAsia="Times New Roman" w:hAnsi="Times New Roman" w:cs="Times New Roman"/>
          <w:color w:val="000000"/>
          <w:sz w:val="26"/>
          <w:szCs w:val="26"/>
        </w:rPr>
        <w:t xml:space="preserve"> </w:t>
      </w:r>
      <w:r w:rsidRPr="001B1869">
        <w:rPr>
          <w:rFonts w:ascii="Times New Roman" w:eastAsia="Times New Roman" w:hAnsi="Times New Roman" w:cs="Times New Roman"/>
          <w:color w:val="000000"/>
          <w:sz w:val="26"/>
          <w:szCs w:val="26"/>
        </w:rPr>
        <w:t>подготовку, обеспеч</w:t>
      </w:r>
      <w:r w:rsidR="001B283F" w:rsidRPr="001B1869">
        <w:rPr>
          <w:rFonts w:ascii="Times New Roman" w:eastAsia="Times New Roman" w:hAnsi="Times New Roman" w:cs="Times New Roman"/>
          <w:color w:val="000000"/>
          <w:sz w:val="26"/>
          <w:szCs w:val="26"/>
        </w:rPr>
        <w:t>иваются</w:t>
      </w:r>
      <w:r w:rsidR="001B283F" w:rsidRPr="00FD05C5">
        <w:rPr>
          <w:rFonts w:ascii="Times New Roman" w:eastAsia="Times New Roman" w:hAnsi="Times New Roman" w:cs="Times New Roman"/>
          <w:color w:val="000000"/>
          <w:sz w:val="26"/>
          <w:szCs w:val="26"/>
        </w:rPr>
        <w:t xml:space="preserve"> спортивной экипировкой </w:t>
      </w:r>
      <w:r w:rsidRPr="00FD05C5">
        <w:rPr>
          <w:rFonts w:ascii="Times New Roman" w:eastAsia="Times New Roman" w:hAnsi="Times New Roman" w:cs="Times New Roman"/>
          <w:color w:val="000000"/>
          <w:sz w:val="26"/>
          <w:szCs w:val="26"/>
        </w:rPr>
        <w:t>оборудованием и спортивным</w:t>
      </w:r>
      <w:r w:rsidR="001B283F" w:rsidRPr="00FD05C5">
        <w:rPr>
          <w:rFonts w:ascii="Times New Roman" w:eastAsia="Times New Roman" w:hAnsi="Times New Roman" w:cs="Times New Roman"/>
          <w:color w:val="000000"/>
          <w:sz w:val="26"/>
          <w:szCs w:val="26"/>
        </w:rPr>
        <w:t xml:space="preserve"> </w:t>
      </w:r>
      <w:r w:rsidRPr="00300DB1">
        <w:rPr>
          <w:rFonts w:ascii="Times New Roman" w:eastAsia="Times New Roman" w:hAnsi="Times New Roman" w:cs="Times New Roman"/>
          <w:color w:val="000000"/>
          <w:sz w:val="26"/>
          <w:szCs w:val="26"/>
        </w:rPr>
        <w:t>инвентарем.</w:t>
      </w:r>
    </w:p>
    <w:p w:rsidR="001B283F" w:rsidRPr="00300DB1" w:rsidRDefault="001B283F" w:rsidP="001B283F">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0D6A42" w:rsidRPr="00300DB1" w:rsidRDefault="000D6A42" w:rsidP="00A51432">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300DB1">
        <w:rPr>
          <w:rFonts w:ascii="Times New Roman" w:eastAsia="Times New Roman" w:hAnsi="Times New Roman" w:cs="Times New Roman"/>
          <w:b/>
          <w:color w:val="000000"/>
          <w:sz w:val="26"/>
          <w:szCs w:val="26"/>
        </w:rPr>
        <w:t>2.</w:t>
      </w:r>
      <w:r w:rsidR="00A51432">
        <w:rPr>
          <w:rFonts w:ascii="Times New Roman" w:eastAsia="Times New Roman" w:hAnsi="Times New Roman" w:cs="Times New Roman"/>
          <w:b/>
          <w:color w:val="000000"/>
          <w:sz w:val="26"/>
          <w:szCs w:val="26"/>
        </w:rPr>
        <w:t>9</w:t>
      </w:r>
      <w:r w:rsidRPr="00300DB1">
        <w:rPr>
          <w:rFonts w:ascii="Times New Roman" w:eastAsia="Times New Roman" w:hAnsi="Times New Roman" w:cs="Times New Roman"/>
          <w:b/>
          <w:color w:val="000000"/>
          <w:sz w:val="26"/>
          <w:szCs w:val="26"/>
        </w:rPr>
        <w:t xml:space="preserve"> Требования к количественному и качественному составу групп</w:t>
      </w:r>
      <w:r w:rsidR="001B283F" w:rsidRPr="00300DB1">
        <w:rPr>
          <w:rFonts w:ascii="Times New Roman" w:eastAsia="Times New Roman" w:hAnsi="Times New Roman" w:cs="Times New Roman"/>
          <w:b/>
          <w:color w:val="000000"/>
          <w:sz w:val="26"/>
          <w:szCs w:val="26"/>
        </w:rPr>
        <w:t xml:space="preserve"> </w:t>
      </w:r>
      <w:r w:rsidRPr="00300DB1">
        <w:rPr>
          <w:rFonts w:ascii="Times New Roman" w:eastAsia="Times New Roman" w:hAnsi="Times New Roman" w:cs="Times New Roman"/>
          <w:b/>
          <w:color w:val="000000"/>
          <w:sz w:val="26"/>
          <w:szCs w:val="26"/>
        </w:rPr>
        <w:t>на этапах спортивной подготовки</w:t>
      </w:r>
    </w:p>
    <w:p w:rsidR="001B283F" w:rsidRPr="001B283F" w:rsidRDefault="001B283F" w:rsidP="001B283F">
      <w:pPr>
        <w:shd w:val="clear" w:color="auto" w:fill="FFFFFF"/>
        <w:spacing w:after="0" w:line="240" w:lineRule="auto"/>
        <w:ind w:firstLine="709"/>
        <w:jc w:val="center"/>
        <w:rPr>
          <w:rFonts w:ascii="Times New Roman" w:eastAsia="Times New Roman" w:hAnsi="Times New Roman" w:cs="Times New Roman"/>
          <w:b/>
          <w:color w:val="000000"/>
          <w:sz w:val="28"/>
          <w:szCs w:val="28"/>
        </w:rPr>
      </w:pPr>
    </w:p>
    <w:tbl>
      <w:tblPr>
        <w:tblStyle w:val="a4"/>
        <w:tblW w:w="0" w:type="auto"/>
        <w:tblLook w:val="04A0"/>
      </w:tblPr>
      <w:tblGrid>
        <w:gridCol w:w="1699"/>
        <w:gridCol w:w="1526"/>
        <w:gridCol w:w="1556"/>
        <w:gridCol w:w="1594"/>
        <w:gridCol w:w="1583"/>
        <w:gridCol w:w="1613"/>
      </w:tblGrid>
      <w:tr w:rsidR="00BD1AE0" w:rsidTr="009A7FB0">
        <w:tc>
          <w:tcPr>
            <w:tcW w:w="1595" w:type="dxa"/>
            <w:vMerge w:val="restart"/>
            <w:vAlign w:val="center"/>
          </w:tcPr>
          <w:p w:rsidR="00BD1AE0" w:rsidRPr="001B283F" w:rsidRDefault="009A7FB0" w:rsidP="009A7FB0">
            <w:pPr>
              <w:jc w:val="center"/>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Этап спо</w:t>
            </w:r>
            <w:r w:rsidR="00FC65E0">
              <w:rPr>
                <w:rFonts w:ascii="Times New Roman" w:eastAsia="Times New Roman" w:hAnsi="Times New Roman" w:cs="Times New Roman"/>
                <w:b/>
                <w:color w:val="000000"/>
                <w:sz w:val="20"/>
                <w:szCs w:val="20"/>
              </w:rPr>
              <w:t>р</w:t>
            </w:r>
            <w:r>
              <w:rPr>
                <w:rFonts w:ascii="Times New Roman" w:eastAsia="Times New Roman" w:hAnsi="Times New Roman" w:cs="Times New Roman"/>
                <w:b/>
                <w:color w:val="000000"/>
                <w:sz w:val="20"/>
                <w:szCs w:val="20"/>
              </w:rPr>
              <w:t>т</w:t>
            </w:r>
            <w:r w:rsidR="00BD1AE0" w:rsidRPr="001B283F">
              <w:rPr>
                <w:rFonts w:ascii="Times New Roman" w:eastAsia="Times New Roman" w:hAnsi="Times New Roman" w:cs="Times New Roman"/>
                <w:b/>
                <w:color w:val="000000"/>
                <w:sz w:val="20"/>
                <w:szCs w:val="20"/>
              </w:rPr>
              <w:t>ивной подготовки</w:t>
            </w:r>
          </w:p>
        </w:tc>
        <w:tc>
          <w:tcPr>
            <w:tcW w:w="1595" w:type="dxa"/>
            <w:vMerge w:val="restart"/>
            <w:vAlign w:val="center"/>
          </w:tcPr>
          <w:p w:rsidR="00BD1AE0" w:rsidRPr="001B283F" w:rsidRDefault="00BD1AE0" w:rsidP="009A7FB0">
            <w:pPr>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Период подготовки</w:t>
            </w:r>
          </w:p>
        </w:tc>
        <w:tc>
          <w:tcPr>
            <w:tcW w:w="1595" w:type="dxa"/>
            <w:vMerge w:val="restart"/>
            <w:vAlign w:val="center"/>
          </w:tcPr>
          <w:p w:rsidR="00BD1AE0" w:rsidRPr="001B283F" w:rsidRDefault="00BD1AE0" w:rsidP="009A7FB0">
            <w:pPr>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Требование по спортивному мастерству</w:t>
            </w:r>
          </w:p>
        </w:tc>
        <w:tc>
          <w:tcPr>
            <w:tcW w:w="1595" w:type="dxa"/>
            <w:vMerge w:val="restart"/>
            <w:vAlign w:val="center"/>
          </w:tcPr>
          <w:p w:rsidR="00BD1AE0" w:rsidRPr="001B283F" w:rsidRDefault="00BD1AE0" w:rsidP="009A7FB0">
            <w:pPr>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Минимальный возраст для зачисления в группу</w:t>
            </w:r>
          </w:p>
        </w:tc>
        <w:tc>
          <w:tcPr>
            <w:tcW w:w="3191" w:type="dxa"/>
            <w:gridSpan w:val="2"/>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Наполняемость групп</w:t>
            </w:r>
          </w:p>
        </w:tc>
      </w:tr>
      <w:tr w:rsidR="00BD1AE0" w:rsidTr="009A7FB0">
        <w:trPr>
          <w:trHeight w:val="777"/>
        </w:trPr>
        <w:tc>
          <w:tcPr>
            <w:tcW w:w="1595" w:type="dxa"/>
            <w:vMerge/>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8"/>
                <w:szCs w:val="28"/>
              </w:rPr>
            </w:pPr>
          </w:p>
        </w:tc>
        <w:tc>
          <w:tcPr>
            <w:tcW w:w="1595" w:type="dxa"/>
            <w:vMerge/>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8"/>
                <w:szCs w:val="28"/>
              </w:rPr>
            </w:pPr>
          </w:p>
        </w:tc>
        <w:tc>
          <w:tcPr>
            <w:tcW w:w="1595" w:type="dxa"/>
            <w:vMerge/>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8"/>
                <w:szCs w:val="28"/>
              </w:rPr>
            </w:pPr>
          </w:p>
        </w:tc>
        <w:tc>
          <w:tcPr>
            <w:tcW w:w="1595" w:type="dxa"/>
            <w:vMerge/>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8"/>
                <w:szCs w:val="28"/>
              </w:rPr>
            </w:pPr>
          </w:p>
        </w:tc>
        <w:tc>
          <w:tcPr>
            <w:tcW w:w="1595" w:type="dxa"/>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минимальный</w:t>
            </w:r>
          </w:p>
        </w:tc>
        <w:tc>
          <w:tcPr>
            <w:tcW w:w="1596" w:type="dxa"/>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максимальный</w:t>
            </w:r>
          </w:p>
        </w:tc>
      </w:tr>
      <w:tr w:rsidR="00BD1AE0" w:rsidRPr="00BD1AE0" w:rsidTr="009A7FB0">
        <w:tc>
          <w:tcPr>
            <w:tcW w:w="1595" w:type="dxa"/>
            <w:vMerge w:val="restart"/>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Этап начальной подготовки</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До года</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i/>
                <w:color w:val="000000"/>
                <w:sz w:val="20"/>
                <w:szCs w:val="20"/>
              </w:rPr>
            </w:pPr>
            <w:r>
              <w:rPr>
                <w:rFonts w:ascii="Times New Roman" w:eastAsia="Times New Roman" w:hAnsi="Times New Roman" w:cs="Times New Roman"/>
                <w:color w:val="000000"/>
                <w:sz w:val="20"/>
                <w:szCs w:val="20"/>
              </w:rPr>
              <w:t>б/р</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0E74CF">
              <w:rPr>
                <w:rFonts w:ascii="Times New Roman" w:eastAsia="Times New Roman" w:hAnsi="Times New Roman" w:cs="Times New Roman"/>
                <w:color w:val="000000"/>
                <w:sz w:val="20"/>
                <w:szCs w:val="20"/>
              </w:rPr>
              <w:t>0</w:t>
            </w:r>
          </w:p>
        </w:tc>
        <w:tc>
          <w:tcPr>
            <w:tcW w:w="1596" w:type="dxa"/>
            <w:vAlign w:val="center"/>
          </w:tcPr>
          <w:p w:rsidR="00BD1AE0" w:rsidRPr="00BD1AE0" w:rsidRDefault="000E74CF"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5603BE">
              <w:rPr>
                <w:rFonts w:ascii="Times New Roman" w:eastAsia="Times New Roman" w:hAnsi="Times New Roman" w:cs="Times New Roman"/>
                <w:color w:val="000000"/>
                <w:sz w:val="20"/>
                <w:szCs w:val="20"/>
              </w:rPr>
              <w:t>2</w:t>
            </w:r>
          </w:p>
        </w:tc>
      </w:tr>
      <w:tr w:rsidR="00BD1AE0" w:rsidRPr="00BD1AE0" w:rsidTr="009A7FB0">
        <w:tc>
          <w:tcPr>
            <w:tcW w:w="1595" w:type="dxa"/>
            <w:vMerge/>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0"/>
                <w:szCs w:val="20"/>
              </w:rPr>
            </w:pP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Свыше года</w:t>
            </w:r>
          </w:p>
        </w:tc>
        <w:tc>
          <w:tcPr>
            <w:tcW w:w="1595" w:type="dxa"/>
            <w:vAlign w:val="center"/>
          </w:tcPr>
          <w:p w:rsidR="00BD1AE0" w:rsidRPr="00BD1AE0" w:rsidRDefault="001B283F"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3 юношеский</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7</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0E74CF">
              <w:rPr>
                <w:rFonts w:ascii="Times New Roman" w:eastAsia="Times New Roman" w:hAnsi="Times New Roman" w:cs="Times New Roman"/>
                <w:color w:val="000000"/>
                <w:sz w:val="20"/>
                <w:szCs w:val="20"/>
              </w:rPr>
              <w:t>0</w:t>
            </w:r>
          </w:p>
        </w:tc>
        <w:tc>
          <w:tcPr>
            <w:tcW w:w="1596" w:type="dxa"/>
            <w:vAlign w:val="center"/>
          </w:tcPr>
          <w:p w:rsidR="00BD1AE0" w:rsidRPr="00BD1AE0" w:rsidRDefault="000E74CF"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15</w:t>
            </w:r>
          </w:p>
        </w:tc>
      </w:tr>
      <w:tr w:rsidR="00BD1AE0" w:rsidRPr="00BD1AE0" w:rsidTr="009A7FB0">
        <w:tc>
          <w:tcPr>
            <w:tcW w:w="1595" w:type="dxa"/>
            <w:vMerge w:val="restart"/>
            <w:vAlign w:val="center"/>
          </w:tcPr>
          <w:p w:rsidR="00BD1AE0" w:rsidRPr="001B283F" w:rsidRDefault="00BD1AE0" w:rsidP="009A7FB0">
            <w:pPr>
              <w:spacing w:line="360" w:lineRule="auto"/>
              <w:jc w:val="center"/>
              <w:rPr>
                <w:rFonts w:ascii="Times New Roman" w:eastAsia="Times New Roman" w:hAnsi="Times New Roman" w:cs="Times New Roman"/>
                <w:b/>
                <w:color w:val="000000"/>
                <w:sz w:val="20"/>
                <w:szCs w:val="20"/>
              </w:rPr>
            </w:pPr>
            <w:r w:rsidRPr="001B283F">
              <w:rPr>
                <w:rFonts w:ascii="Times New Roman" w:eastAsia="Times New Roman" w:hAnsi="Times New Roman" w:cs="Times New Roman"/>
                <w:b/>
                <w:color w:val="000000"/>
                <w:sz w:val="20"/>
                <w:szCs w:val="20"/>
              </w:rPr>
              <w:t>Тренировочный этап</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Первый год</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2 юношеский и выше</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1595" w:type="dxa"/>
            <w:vAlign w:val="center"/>
          </w:tcPr>
          <w:p w:rsidR="00BD1AE0" w:rsidRPr="00BD1AE0" w:rsidRDefault="000E74CF"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1596"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0E74CF">
              <w:rPr>
                <w:rFonts w:ascii="Times New Roman" w:eastAsia="Times New Roman" w:hAnsi="Times New Roman" w:cs="Times New Roman"/>
                <w:color w:val="000000"/>
                <w:sz w:val="20"/>
                <w:szCs w:val="20"/>
              </w:rPr>
              <w:t>2</w:t>
            </w:r>
          </w:p>
        </w:tc>
      </w:tr>
      <w:tr w:rsidR="00BD1AE0" w:rsidRPr="00BD1AE0" w:rsidTr="009A7FB0">
        <w:tc>
          <w:tcPr>
            <w:tcW w:w="1595" w:type="dxa"/>
            <w:vMerge/>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Второй год</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 юношеский и выше</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8</w:t>
            </w:r>
          </w:p>
        </w:tc>
        <w:tc>
          <w:tcPr>
            <w:tcW w:w="1595" w:type="dxa"/>
            <w:vAlign w:val="center"/>
          </w:tcPr>
          <w:p w:rsidR="00BD1AE0" w:rsidRPr="00BD1AE0" w:rsidRDefault="000E74CF"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1596"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w:t>
            </w:r>
            <w:r w:rsidR="000E74CF">
              <w:rPr>
                <w:rFonts w:ascii="Times New Roman" w:eastAsia="Times New Roman" w:hAnsi="Times New Roman" w:cs="Times New Roman"/>
                <w:color w:val="000000"/>
                <w:sz w:val="20"/>
                <w:szCs w:val="20"/>
              </w:rPr>
              <w:t>2</w:t>
            </w:r>
          </w:p>
        </w:tc>
      </w:tr>
      <w:tr w:rsidR="00BD1AE0" w:rsidRPr="00BD1AE0" w:rsidTr="009A7FB0">
        <w:tc>
          <w:tcPr>
            <w:tcW w:w="1595" w:type="dxa"/>
            <w:vMerge/>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Третий год</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en-US"/>
              </w:rPr>
              <w:t xml:space="preserve">III </w:t>
            </w:r>
            <w:r>
              <w:rPr>
                <w:rFonts w:ascii="Times New Roman" w:eastAsia="Times New Roman" w:hAnsi="Times New Roman" w:cs="Times New Roman"/>
                <w:color w:val="000000"/>
                <w:sz w:val="20"/>
                <w:szCs w:val="20"/>
              </w:rPr>
              <w:t>спортивный и выше</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1596"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r>
      <w:tr w:rsidR="00BD1AE0" w:rsidRPr="00BD1AE0" w:rsidTr="009A7FB0">
        <w:tc>
          <w:tcPr>
            <w:tcW w:w="1595" w:type="dxa"/>
            <w:vMerge/>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Четвертый год</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en-US"/>
              </w:rPr>
              <w:t>II</w:t>
            </w:r>
            <w:r>
              <w:rPr>
                <w:rFonts w:ascii="Times New Roman" w:eastAsia="Times New Roman" w:hAnsi="Times New Roman" w:cs="Times New Roman"/>
                <w:color w:val="000000"/>
                <w:sz w:val="20"/>
                <w:szCs w:val="20"/>
              </w:rPr>
              <w:t xml:space="preserve"> спортивный и выше</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9</w:t>
            </w:r>
          </w:p>
        </w:tc>
        <w:tc>
          <w:tcPr>
            <w:tcW w:w="1595"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6</w:t>
            </w:r>
          </w:p>
        </w:tc>
        <w:tc>
          <w:tcPr>
            <w:tcW w:w="1596" w:type="dxa"/>
            <w:vAlign w:val="center"/>
          </w:tcPr>
          <w:p w:rsidR="00BD1AE0" w:rsidRPr="00BD1AE0" w:rsidRDefault="00BD1AE0" w:rsidP="009A7FB0">
            <w:pPr>
              <w:spacing w:line="360" w:lineRule="auto"/>
              <w:jc w:val="center"/>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12</w:t>
            </w:r>
          </w:p>
        </w:tc>
      </w:tr>
    </w:tbl>
    <w:p w:rsidR="005D0B73" w:rsidRPr="00A66DD1" w:rsidRDefault="005D0B73" w:rsidP="002F15BE">
      <w:pPr>
        <w:shd w:val="clear" w:color="auto" w:fill="FFFFFF"/>
        <w:spacing w:after="0" w:line="360" w:lineRule="auto"/>
        <w:ind w:firstLine="709"/>
        <w:jc w:val="both"/>
        <w:rPr>
          <w:rFonts w:ascii="Times New Roman" w:eastAsia="Times New Roman" w:hAnsi="Times New Roman" w:cs="Times New Roman"/>
          <w:b/>
          <w:color w:val="000000"/>
          <w:sz w:val="26"/>
          <w:szCs w:val="26"/>
        </w:rPr>
      </w:pPr>
    </w:p>
    <w:p w:rsidR="00C82C05" w:rsidRPr="00A66DD1" w:rsidRDefault="00C82C05" w:rsidP="00A66DD1">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A66DD1">
        <w:rPr>
          <w:rFonts w:ascii="Times New Roman" w:eastAsia="Times New Roman" w:hAnsi="Times New Roman" w:cs="Times New Roman"/>
          <w:b/>
          <w:color w:val="000000"/>
          <w:sz w:val="26"/>
          <w:szCs w:val="26"/>
        </w:rPr>
        <w:t>2.1</w:t>
      </w:r>
      <w:r w:rsidR="00A66DD1" w:rsidRPr="00A66DD1">
        <w:rPr>
          <w:rFonts w:ascii="Times New Roman" w:eastAsia="Times New Roman" w:hAnsi="Times New Roman" w:cs="Times New Roman"/>
          <w:b/>
          <w:color w:val="000000"/>
          <w:sz w:val="26"/>
          <w:szCs w:val="26"/>
        </w:rPr>
        <w:t>0</w:t>
      </w:r>
      <w:r w:rsidRPr="00A66DD1">
        <w:rPr>
          <w:rFonts w:ascii="Times New Roman" w:eastAsia="Times New Roman" w:hAnsi="Times New Roman" w:cs="Times New Roman"/>
          <w:b/>
          <w:color w:val="000000"/>
          <w:sz w:val="26"/>
          <w:szCs w:val="26"/>
        </w:rPr>
        <w:t xml:space="preserve"> Объем индивидуальной спортивной подготовки</w:t>
      </w:r>
    </w:p>
    <w:p w:rsidR="005603BE" w:rsidRPr="00A66DD1" w:rsidRDefault="005603BE" w:rsidP="005603BE">
      <w:pPr>
        <w:shd w:val="clear" w:color="auto" w:fill="FFFFFF"/>
        <w:spacing w:after="0" w:line="240" w:lineRule="auto"/>
        <w:ind w:firstLine="709"/>
        <w:jc w:val="center"/>
        <w:rPr>
          <w:rFonts w:ascii="Times New Roman" w:eastAsia="Times New Roman" w:hAnsi="Times New Roman" w:cs="Times New Roman"/>
          <w:b/>
          <w:color w:val="000000"/>
          <w:sz w:val="26"/>
          <w:szCs w:val="26"/>
        </w:rPr>
      </w:pPr>
    </w:p>
    <w:p w:rsidR="00C82C05" w:rsidRPr="00FD05C5" w:rsidRDefault="00C82C05" w:rsidP="005603BE">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66DD1">
        <w:rPr>
          <w:rFonts w:ascii="Times New Roman" w:eastAsia="Times New Roman" w:hAnsi="Times New Roman" w:cs="Times New Roman"/>
          <w:color w:val="000000"/>
          <w:sz w:val="26"/>
          <w:szCs w:val="26"/>
        </w:rPr>
        <w:t>Работа по индивидуальным планам спортивной подготовки осуществляется на</w:t>
      </w:r>
      <w:r w:rsidR="005603BE" w:rsidRPr="00A66DD1">
        <w:rPr>
          <w:rFonts w:ascii="Times New Roman" w:eastAsia="Times New Roman" w:hAnsi="Times New Roman" w:cs="Times New Roman"/>
          <w:color w:val="000000"/>
          <w:sz w:val="26"/>
          <w:szCs w:val="26"/>
        </w:rPr>
        <w:t xml:space="preserve"> </w:t>
      </w:r>
      <w:r w:rsidR="00792E78" w:rsidRPr="00A66DD1">
        <w:rPr>
          <w:rFonts w:ascii="Times New Roman" w:eastAsia="Times New Roman" w:hAnsi="Times New Roman" w:cs="Times New Roman"/>
          <w:color w:val="000000"/>
          <w:sz w:val="26"/>
          <w:szCs w:val="26"/>
        </w:rPr>
        <w:t xml:space="preserve"> тренировочном этапе, </w:t>
      </w:r>
      <w:r w:rsidRPr="00A66DD1">
        <w:rPr>
          <w:rFonts w:ascii="Times New Roman" w:eastAsia="Times New Roman" w:hAnsi="Times New Roman" w:cs="Times New Roman"/>
          <w:color w:val="000000"/>
          <w:sz w:val="26"/>
          <w:szCs w:val="26"/>
        </w:rPr>
        <w:t>этапах</w:t>
      </w:r>
      <w:r w:rsidRPr="00FD05C5">
        <w:rPr>
          <w:rFonts w:ascii="Times New Roman" w:eastAsia="Times New Roman" w:hAnsi="Times New Roman" w:cs="Times New Roman"/>
          <w:color w:val="000000"/>
          <w:sz w:val="26"/>
          <w:szCs w:val="26"/>
        </w:rPr>
        <w:t xml:space="preserve"> совершенствования спортивного мастерства и высшего спортивного мастерства.</w:t>
      </w:r>
    </w:p>
    <w:p w:rsidR="00C82C05" w:rsidRPr="008E1D36"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D05C5">
        <w:rPr>
          <w:rFonts w:ascii="Times New Roman" w:eastAsia="Times New Roman" w:hAnsi="Times New Roman" w:cs="Times New Roman"/>
          <w:color w:val="000000"/>
          <w:sz w:val="26"/>
          <w:szCs w:val="26"/>
        </w:rPr>
        <w:t>Объём</w:t>
      </w:r>
      <w:r w:rsidR="005603BE"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индивидуальной</w:t>
      </w:r>
      <w:r w:rsidR="005603BE"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спортивной</w:t>
      </w:r>
      <w:r w:rsidR="005603BE"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подготовки</w:t>
      </w:r>
      <w:r w:rsidR="005603BE"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в</w:t>
      </w:r>
      <w:r w:rsidR="005603BE"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группах</w:t>
      </w:r>
      <w:r w:rsidR="005603BE"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совершенствования</w:t>
      </w:r>
      <w:r w:rsidR="00792E78"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спортивного мастерства составляет не более 50% от общего числа часов, в группах</w:t>
      </w:r>
      <w:r w:rsidR="00792E78" w:rsidRPr="00FD05C5">
        <w:rPr>
          <w:rFonts w:ascii="Times New Roman" w:eastAsia="Times New Roman" w:hAnsi="Times New Roman" w:cs="Times New Roman"/>
          <w:color w:val="000000"/>
          <w:sz w:val="26"/>
          <w:szCs w:val="26"/>
        </w:rPr>
        <w:t xml:space="preserve"> </w:t>
      </w:r>
      <w:r w:rsidRPr="00FD05C5">
        <w:rPr>
          <w:rFonts w:ascii="Times New Roman" w:eastAsia="Times New Roman" w:hAnsi="Times New Roman" w:cs="Times New Roman"/>
          <w:color w:val="000000"/>
          <w:sz w:val="26"/>
          <w:szCs w:val="26"/>
        </w:rPr>
        <w:t xml:space="preserve">высшего </w:t>
      </w:r>
      <w:r w:rsidRPr="008E1D36">
        <w:rPr>
          <w:rFonts w:ascii="Times New Roman" w:eastAsia="Times New Roman" w:hAnsi="Times New Roman" w:cs="Times New Roman"/>
          <w:color w:val="000000"/>
          <w:sz w:val="26"/>
          <w:szCs w:val="26"/>
        </w:rPr>
        <w:t>спортивного мастерства не более 70%</w:t>
      </w:r>
      <w:r w:rsidR="00792E78" w:rsidRPr="008E1D36">
        <w:rPr>
          <w:rFonts w:ascii="Times New Roman" w:eastAsia="Times New Roman" w:hAnsi="Times New Roman" w:cs="Times New Roman"/>
          <w:color w:val="000000"/>
          <w:sz w:val="26"/>
          <w:szCs w:val="26"/>
        </w:rPr>
        <w:t xml:space="preserve"> </w:t>
      </w:r>
      <w:r w:rsidRPr="008E1D36">
        <w:rPr>
          <w:rFonts w:ascii="Times New Roman" w:eastAsia="Times New Roman" w:hAnsi="Times New Roman" w:cs="Times New Roman"/>
          <w:color w:val="000000"/>
          <w:sz w:val="26"/>
          <w:szCs w:val="26"/>
        </w:rPr>
        <w:t>.</w:t>
      </w:r>
    </w:p>
    <w:p w:rsidR="00792E78" w:rsidRPr="008E1D36" w:rsidRDefault="00792E78"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C82C05" w:rsidRPr="008E1D36" w:rsidRDefault="00C82C05" w:rsidP="006E77A8">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8E1D36">
        <w:rPr>
          <w:rFonts w:ascii="Times New Roman" w:eastAsia="Times New Roman" w:hAnsi="Times New Roman" w:cs="Times New Roman"/>
          <w:b/>
          <w:color w:val="000000"/>
          <w:sz w:val="26"/>
          <w:szCs w:val="26"/>
        </w:rPr>
        <w:t>2.1</w:t>
      </w:r>
      <w:r w:rsidR="008E1D36">
        <w:rPr>
          <w:rFonts w:ascii="Times New Roman" w:eastAsia="Times New Roman" w:hAnsi="Times New Roman" w:cs="Times New Roman"/>
          <w:b/>
          <w:color w:val="000000"/>
          <w:sz w:val="26"/>
          <w:szCs w:val="26"/>
        </w:rPr>
        <w:t>1</w:t>
      </w:r>
      <w:r w:rsidRPr="008E1D36">
        <w:rPr>
          <w:rFonts w:ascii="Times New Roman" w:eastAsia="Times New Roman" w:hAnsi="Times New Roman" w:cs="Times New Roman"/>
          <w:b/>
          <w:color w:val="000000"/>
          <w:sz w:val="26"/>
          <w:szCs w:val="26"/>
        </w:rPr>
        <w:t xml:space="preserve"> Структура годичного цикла</w:t>
      </w:r>
    </w:p>
    <w:p w:rsidR="00792E78" w:rsidRPr="008E1D36" w:rsidRDefault="00792E78" w:rsidP="00792E78">
      <w:pPr>
        <w:shd w:val="clear" w:color="auto" w:fill="FFFFFF"/>
        <w:spacing w:after="0" w:line="240" w:lineRule="auto"/>
        <w:jc w:val="center"/>
        <w:rPr>
          <w:rFonts w:ascii="Times New Roman" w:eastAsia="Times New Roman" w:hAnsi="Times New Roman" w:cs="Times New Roman"/>
          <w:b/>
          <w:color w:val="000000"/>
          <w:sz w:val="26"/>
          <w:szCs w:val="26"/>
        </w:rPr>
      </w:pPr>
    </w:p>
    <w:p w:rsidR="00C82C05" w:rsidRPr="00097801" w:rsidRDefault="00C82C05" w:rsidP="0040047F">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8E1D36">
        <w:rPr>
          <w:rFonts w:ascii="Times New Roman" w:eastAsia="Times New Roman" w:hAnsi="Times New Roman" w:cs="Times New Roman"/>
          <w:color w:val="000000"/>
          <w:sz w:val="26"/>
          <w:szCs w:val="26"/>
        </w:rPr>
        <w:t>В шахматном спорте построение</w:t>
      </w:r>
      <w:r w:rsidRPr="00097801">
        <w:rPr>
          <w:rFonts w:ascii="Times New Roman" w:eastAsia="Times New Roman" w:hAnsi="Times New Roman" w:cs="Times New Roman"/>
          <w:color w:val="000000"/>
          <w:sz w:val="26"/>
          <w:szCs w:val="26"/>
        </w:rPr>
        <w:t xml:space="preserve"> тренировочного процесса осуществляется с</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годичной цикличностью. Это связано с тем, что соревнования, проводящиеся как внутри</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страны, так и на европейском и мировом уровне, ежегодно повторяются на 90% в годовом</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календарном плане, а также ежегодно проводятся первенства России, Европы и мира для</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 xml:space="preserve">шахматистов моложе 21 года, чемпионаты России, </w:t>
      </w:r>
      <w:r w:rsidRPr="00097801">
        <w:rPr>
          <w:rFonts w:ascii="Times New Roman" w:eastAsia="Times New Roman" w:hAnsi="Times New Roman" w:cs="Times New Roman"/>
          <w:color w:val="000000"/>
          <w:sz w:val="26"/>
          <w:szCs w:val="26"/>
        </w:rPr>
        <w:lastRenderedPageBreak/>
        <w:t>Европы. При этом следует особо</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подчеркнуть,</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что</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каждый</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годичный</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цикл</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должен</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существенно</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отличаться</w:t>
      </w:r>
      <w:r w:rsidR="0040047F" w:rsidRPr="00097801">
        <w:rPr>
          <w:rFonts w:ascii="Times New Roman" w:eastAsia="Times New Roman" w:hAnsi="Times New Roman" w:cs="Times New Roman"/>
          <w:color w:val="000000"/>
          <w:sz w:val="26"/>
          <w:szCs w:val="26"/>
        </w:rPr>
        <w:t xml:space="preserve"> от </w:t>
      </w:r>
      <w:r w:rsidRPr="00097801">
        <w:rPr>
          <w:rFonts w:ascii="Times New Roman" w:eastAsia="Times New Roman" w:hAnsi="Times New Roman" w:cs="Times New Roman"/>
          <w:color w:val="000000"/>
          <w:sz w:val="26"/>
          <w:szCs w:val="26"/>
        </w:rPr>
        <w:t>предыдущего своим содержанием (в том числе объемом и тренировочным потенциалом</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предусматриваемой нагрузки), решаемым комплексом задач и некоторыми деталями в</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распределении тренировочной нагрузки. Это основное условие, обеспечивающее прогресс</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спортивного мастерства.</w:t>
      </w:r>
    </w:p>
    <w:p w:rsidR="00C82C05" w:rsidRPr="00097801" w:rsidRDefault="00C82C05" w:rsidP="0040047F">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Современное представление о планировании годичных циклов подготовки связано с</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ее</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определенной</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структурой,</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которой</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выделяют:</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микроциклы,</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мезоциклы</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w:t>
      </w:r>
      <w:r w:rsidR="0040047F"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макроциклы.</w:t>
      </w:r>
    </w:p>
    <w:p w:rsidR="00C82C05" w:rsidRPr="00097801" w:rsidRDefault="00C82C05"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 xml:space="preserve">На этапе </w:t>
      </w:r>
      <w:r w:rsidR="008831E8" w:rsidRPr="00097801">
        <w:rPr>
          <w:rFonts w:ascii="Times New Roman" w:eastAsia="Times New Roman" w:hAnsi="Times New Roman" w:cs="Times New Roman"/>
          <w:color w:val="000000"/>
          <w:sz w:val="26"/>
          <w:szCs w:val="26"/>
        </w:rPr>
        <w:t>начальной подготовки</w:t>
      </w:r>
      <w:r w:rsidRPr="00097801">
        <w:rPr>
          <w:rFonts w:ascii="Times New Roman" w:eastAsia="Times New Roman" w:hAnsi="Times New Roman" w:cs="Times New Roman"/>
          <w:color w:val="000000"/>
          <w:sz w:val="26"/>
          <w:szCs w:val="26"/>
        </w:rPr>
        <w:t xml:space="preserve"> периодизация тренировочного процесса носит условный характер, так</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как основное внимание уделяется разносторонней тактической подготовке, что</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способствует развитию внимания. На этом этапе подготовки исключительно важное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значение, имеет обучение лиц, проходящих спортивную подготовку, технике расчета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вариантов. Формирование навыков разыгрывания типичных позиций для матования 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умений создать необходимую предпосылку для дальнейшего совершенствования техники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реализации материального преимущества. Важно стремиться к тому, чтобы лица,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проходящие спортивную подготовку, с самого начала овладевали основами техники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выполнения заданий, а не их отдельных элементов. Такой подход к обучению позволит</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эффективно подойти к пониманию и изучению технико-тактического арсенала шахматной</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подготовки.</w:t>
      </w:r>
    </w:p>
    <w:p w:rsidR="00C82C05" w:rsidRPr="00097801" w:rsidRDefault="00C82C05"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На тренировочном этапе годичный цикл подготовки включает подготовительный,</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соревновательный и переходный периоды. В группах первых двух лет подготовки главное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внимание по-прежнему должно уделяться разносторонней тактической подготовке,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повышению уровня сложности решаемых заданий, дальнейшее расширение арсенала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технико-тактических навыков и приемов шахматной игры.</w:t>
      </w:r>
    </w:p>
    <w:p w:rsidR="00C82C05" w:rsidRPr="00097801" w:rsidRDefault="00C82C05"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При планировании годичных циклов для проходящих спортивную подготовку</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свыше 2-х лет в подготовительном периоде средствами заданий на выигрыш материала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решаются задачи дальнейшего повышения уровня разносторонней тактической 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технической подготовленности и на этой базе повышение уровня стратегической оценки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позиции. Продолжительность подготовительного периода - 16-18 недель. Этот период</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подразделяется</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на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два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этапа</w:t>
      </w:r>
      <w:r w:rsidR="008831E8" w:rsidRPr="00097801">
        <w:rPr>
          <w:rFonts w:ascii="Times New Roman" w:eastAsia="Times New Roman" w:hAnsi="Times New Roman" w:cs="Times New Roman"/>
          <w:color w:val="000000"/>
          <w:sz w:val="26"/>
          <w:szCs w:val="26"/>
        </w:rPr>
        <w:t xml:space="preserve"> – </w:t>
      </w:r>
      <w:r w:rsidRPr="00097801">
        <w:rPr>
          <w:rFonts w:ascii="Times New Roman" w:eastAsia="Times New Roman" w:hAnsi="Times New Roman" w:cs="Times New Roman"/>
          <w:color w:val="000000"/>
          <w:sz w:val="26"/>
          <w:szCs w:val="26"/>
        </w:rPr>
        <w:t>общей</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подготовки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специальной</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подготовки.</w:t>
      </w:r>
    </w:p>
    <w:p w:rsidR="00C82C05" w:rsidRPr="00097801" w:rsidRDefault="00C82C05"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Распределение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тренировочных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средств</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осуществляется</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помощью</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недельных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микроциклов.</w:t>
      </w:r>
    </w:p>
    <w:p w:rsidR="00C82C05" w:rsidRPr="00097801" w:rsidRDefault="00C82C05"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В</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них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предусматривается</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определенная</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последовательность</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повторяемость занятий разной направленности и нагрузки.</w:t>
      </w:r>
    </w:p>
    <w:p w:rsidR="00C82C05" w:rsidRPr="00097801" w:rsidRDefault="00C82C05"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На первом этапе подготовительного периода ставятся задачи повышения уровня</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общей тактической подготовки, развития внимания, быстроты и точности расчета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вариантов. Для данного этапа характерен достаточно большой объем тренировочной</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нагрузки.</w:t>
      </w:r>
    </w:p>
    <w:p w:rsidR="00C82C05" w:rsidRPr="00097801" w:rsidRDefault="00C82C05"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097801">
        <w:rPr>
          <w:rFonts w:ascii="Times New Roman" w:eastAsia="Times New Roman" w:hAnsi="Times New Roman" w:cs="Times New Roman"/>
          <w:color w:val="000000"/>
          <w:sz w:val="26"/>
          <w:szCs w:val="26"/>
        </w:rPr>
        <w:t>На</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втором</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этапе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продолжается</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развитие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практических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игровых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качеств,</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совершенствование техники, изучаются элементы тактики, организуются тренировочные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 контрольные матчи. Большое внимание уделяется развитию моральных и волевых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качеств. В соревновательном периоде основная задача - участие в подводящих,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контрольных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основных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соревнованиях.</w:t>
      </w:r>
    </w:p>
    <w:p w:rsidR="00506983" w:rsidRPr="00097801" w:rsidRDefault="00506983" w:rsidP="008831E8">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C82C05" w:rsidRPr="002707A3" w:rsidRDefault="00C82C05" w:rsidP="00506983">
      <w:pPr>
        <w:shd w:val="clear" w:color="auto" w:fill="FFFFFF"/>
        <w:spacing w:after="0" w:line="240" w:lineRule="auto"/>
        <w:ind w:firstLine="709"/>
        <w:jc w:val="center"/>
        <w:rPr>
          <w:rFonts w:ascii="Times New Roman" w:eastAsia="Times New Roman" w:hAnsi="Times New Roman" w:cs="Times New Roman"/>
          <w:b/>
          <w:color w:val="000000"/>
          <w:sz w:val="26"/>
          <w:szCs w:val="26"/>
        </w:rPr>
      </w:pPr>
      <w:r w:rsidRPr="002707A3">
        <w:rPr>
          <w:rFonts w:ascii="Times New Roman" w:eastAsia="Times New Roman" w:hAnsi="Times New Roman" w:cs="Times New Roman"/>
          <w:b/>
          <w:color w:val="000000"/>
          <w:sz w:val="26"/>
          <w:szCs w:val="26"/>
        </w:rPr>
        <w:lastRenderedPageBreak/>
        <w:t>III. Методическая часть</w:t>
      </w:r>
    </w:p>
    <w:p w:rsidR="00506983" w:rsidRPr="002707A3" w:rsidRDefault="00506983" w:rsidP="00506983">
      <w:pPr>
        <w:shd w:val="clear" w:color="auto" w:fill="FFFFFF"/>
        <w:spacing w:after="0" w:line="240" w:lineRule="auto"/>
        <w:ind w:firstLine="709"/>
        <w:jc w:val="center"/>
        <w:rPr>
          <w:rFonts w:ascii="Times New Roman" w:eastAsia="Times New Roman" w:hAnsi="Times New Roman" w:cs="Times New Roman"/>
          <w:b/>
          <w:color w:val="000000"/>
          <w:sz w:val="26"/>
          <w:szCs w:val="26"/>
        </w:rPr>
      </w:pPr>
    </w:p>
    <w:p w:rsidR="00C82C05" w:rsidRPr="00097801"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2707A3">
        <w:rPr>
          <w:rFonts w:ascii="Times New Roman" w:eastAsia="Times New Roman" w:hAnsi="Times New Roman" w:cs="Times New Roman"/>
          <w:color w:val="000000"/>
          <w:sz w:val="26"/>
          <w:szCs w:val="26"/>
        </w:rPr>
        <w:t>Методическая часть программы</w:t>
      </w:r>
      <w:r w:rsidRPr="00097801">
        <w:rPr>
          <w:rFonts w:ascii="Times New Roman" w:eastAsia="Times New Roman" w:hAnsi="Times New Roman" w:cs="Times New Roman"/>
          <w:color w:val="000000"/>
          <w:sz w:val="26"/>
          <w:szCs w:val="26"/>
        </w:rPr>
        <w:t xml:space="preserve"> включает методические рекомендации по основным</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видам спортивной подготовки шахматистов, его распределение по годам подготовки,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планирование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спортивных</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результатов,</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организацию</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проведение</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врачебно-педагогического</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психологического</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контроля,</w:t>
      </w:r>
      <w:r w:rsidR="008831E8"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рекомендации</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проведению</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тренировочных занятий и соревнований, по технике безопасности. Большое значение для</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реализации</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целей</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спортивной</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подготовки</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шахматистов</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имеет</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использование</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в</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тренировочном процессе передовых методов, тренировки и организации тренировочного</w:t>
      </w:r>
      <w:r w:rsidR="00506983" w:rsidRPr="00097801">
        <w:rPr>
          <w:rFonts w:ascii="Times New Roman" w:eastAsia="Times New Roman" w:hAnsi="Times New Roman" w:cs="Times New Roman"/>
          <w:color w:val="000000"/>
          <w:sz w:val="26"/>
          <w:szCs w:val="26"/>
        </w:rPr>
        <w:t xml:space="preserve"> </w:t>
      </w:r>
      <w:r w:rsidRPr="00097801">
        <w:rPr>
          <w:rFonts w:ascii="Times New Roman" w:eastAsia="Times New Roman" w:hAnsi="Times New Roman" w:cs="Times New Roman"/>
          <w:color w:val="000000"/>
          <w:sz w:val="26"/>
          <w:szCs w:val="26"/>
        </w:rPr>
        <w:t>процесса с помощью единой методической системы.</w:t>
      </w:r>
    </w:p>
    <w:p w:rsidR="00506983" w:rsidRPr="00740D29" w:rsidRDefault="00506983"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C82C05" w:rsidRPr="00740D29" w:rsidRDefault="00C82C05" w:rsidP="00AB1DB1">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740D29">
        <w:rPr>
          <w:rFonts w:ascii="Times New Roman" w:eastAsia="Times New Roman" w:hAnsi="Times New Roman" w:cs="Times New Roman"/>
          <w:b/>
          <w:color w:val="000000"/>
          <w:sz w:val="26"/>
          <w:szCs w:val="26"/>
        </w:rPr>
        <w:t>3.1 Рекомендации по проведению тренировочных занятий, а также</w:t>
      </w:r>
      <w:r w:rsidR="00AB1DB1">
        <w:rPr>
          <w:rFonts w:ascii="Times New Roman" w:eastAsia="Times New Roman" w:hAnsi="Times New Roman" w:cs="Times New Roman"/>
          <w:b/>
          <w:color w:val="000000"/>
          <w:sz w:val="26"/>
          <w:szCs w:val="26"/>
        </w:rPr>
        <w:t xml:space="preserve"> </w:t>
      </w:r>
      <w:r w:rsidRPr="00740D29">
        <w:rPr>
          <w:rFonts w:ascii="Times New Roman" w:eastAsia="Times New Roman" w:hAnsi="Times New Roman" w:cs="Times New Roman"/>
          <w:b/>
          <w:color w:val="000000"/>
          <w:sz w:val="26"/>
          <w:szCs w:val="26"/>
        </w:rPr>
        <w:t>требования к технике безопа</w:t>
      </w:r>
      <w:r w:rsidR="00506983" w:rsidRPr="00740D29">
        <w:rPr>
          <w:rFonts w:ascii="Times New Roman" w:eastAsia="Times New Roman" w:hAnsi="Times New Roman" w:cs="Times New Roman"/>
          <w:b/>
          <w:color w:val="000000"/>
          <w:sz w:val="26"/>
          <w:szCs w:val="26"/>
        </w:rPr>
        <w:t xml:space="preserve">сности в условиях тренировочных </w:t>
      </w:r>
      <w:r w:rsidRPr="00740D29">
        <w:rPr>
          <w:rFonts w:ascii="Times New Roman" w:eastAsia="Times New Roman" w:hAnsi="Times New Roman" w:cs="Times New Roman"/>
          <w:b/>
          <w:color w:val="000000"/>
          <w:sz w:val="26"/>
          <w:szCs w:val="26"/>
        </w:rPr>
        <w:t>занятий</w:t>
      </w:r>
      <w:r w:rsidR="00506983" w:rsidRPr="00740D29">
        <w:rPr>
          <w:rFonts w:ascii="Times New Roman" w:eastAsia="Times New Roman" w:hAnsi="Times New Roman" w:cs="Times New Roman"/>
          <w:b/>
          <w:color w:val="000000"/>
          <w:sz w:val="26"/>
          <w:szCs w:val="26"/>
        </w:rPr>
        <w:t xml:space="preserve"> </w:t>
      </w:r>
      <w:r w:rsidRPr="00740D29">
        <w:rPr>
          <w:rFonts w:ascii="Times New Roman" w:eastAsia="Times New Roman" w:hAnsi="Times New Roman" w:cs="Times New Roman"/>
          <w:b/>
          <w:color w:val="000000"/>
          <w:sz w:val="26"/>
          <w:szCs w:val="26"/>
        </w:rPr>
        <w:t>и соревнований</w:t>
      </w:r>
    </w:p>
    <w:p w:rsidR="00506983" w:rsidRPr="00740D29" w:rsidRDefault="00506983" w:rsidP="00506983">
      <w:pPr>
        <w:shd w:val="clear" w:color="auto" w:fill="FFFFFF"/>
        <w:spacing w:after="0" w:line="240" w:lineRule="auto"/>
        <w:jc w:val="center"/>
        <w:rPr>
          <w:rFonts w:ascii="Times New Roman" w:eastAsia="Times New Roman" w:hAnsi="Times New Roman" w:cs="Times New Roman"/>
          <w:b/>
          <w:color w:val="000000"/>
          <w:sz w:val="26"/>
          <w:szCs w:val="26"/>
        </w:rPr>
      </w:pPr>
    </w:p>
    <w:p w:rsidR="00C82C05" w:rsidRPr="00AA775F"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740D29">
        <w:rPr>
          <w:rFonts w:ascii="Times New Roman" w:eastAsia="Times New Roman" w:hAnsi="Times New Roman" w:cs="Times New Roman"/>
          <w:color w:val="000000"/>
          <w:sz w:val="26"/>
          <w:szCs w:val="26"/>
        </w:rPr>
        <w:t>В</w:t>
      </w:r>
      <w:r w:rsidRPr="00AA775F">
        <w:rPr>
          <w:rFonts w:ascii="Times New Roman" w:eastAsia="Times New Roman" w:hAnsi="Times New Roman" w:cs="Times New Roman"/>
          <w:color w:val="000000"/>
          <w:sz w:val="26"/>
          <w:szCs w:val="26"/>
        </w:rPr>
        <w:t xml:space="preserve"> зависимости от условий и организации занятий, а также условий проведения</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спортивных соревнований, подготовка по виду спорта шахматы осуществляется на основе</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обязательного соблюдения необходимых мер безопасности в целях сохранения здоровья</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лиц, проходящих спортивную подготовку.</w:t>
      </w:r>
    </w:p>
    <w:p w:rsidR="00C82C05" w:rsidRPr="00AA775F"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 Тренировочный процесс планируется на основе материалов, изложенных в данной</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программе.</w:t>
      </w:r>
    </w:p>
    <w:p w:rsidR="00C82C05" w:rsidRPr="00AA775F"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2 Планирование тренировочных занятий и распределение программного материала</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 группах проводится на основании плана тренировок и годового графика распределения</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тренировочных часов, которые предусматривают организацию тренировочных занятий.</w:t>
      </w:r>
    </w:p>
    <w:p w:rsidR="00C82C05" w:rsidRPr="00AA775F"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3 Тренировочным планом предусматриваются теоретические и практические</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занятия, сдача контрольных нормативов, прохождение тренерской и судейской практики,</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восстановительные мероприятия и участие в соревнованиях.</w:t>
      </w:r>
    </w:p>
    <w:p w:rsidR="00C82C05" w:rsidRPr="00AA775F"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4</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 xml:space="preserve"> На теоретических занятиях спортсмены знакомятся с развитием шахматного</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движения, историей шахмат, методике подготовки и тренировки, правилам и судейству</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соревнований.</w:t>
      </w:r>
    </w:p>
    <w:p w:rsidR="00C82C05" w:rsidRPr="00AA775F"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5</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 xml:space="preserve"> На практических занятиях спортсмены применяют полученные знания, развивают</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волевые качества, трудолюбие, целеустремленность и настойчивость в устранении</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недостатков.</w:t>
      </w:r>
    </w:p>
    <w:p w:rsidR="00C82C05" w:rsidRPr="00AA775F" w:rsidRDefault="00C82C05" w:rsidP="00506983">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Участие</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соревнованиях</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организуется</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соответствии</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годовым</w:t>
      </w:r>
      <w:r w:rsidR="00506983"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календарным планом.</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b/>
          <w:i/>
          <w:color w:val="000000"/>
          <w:sz w:val="26"/>
          <w:szCs w:val="26"/>
        </w:rPr>
      </w:pPr>
      <w:r w:rsidRPr="00AA775F">
        <w:rPr>
          <w:rFonts w:ascii="Times New Roman" w:eastAsia="Times New Roman" w:hAnsi="Times New Roman" w:cs="Times New Roman"/>
          <w:b/>
          <w:i/>
          <w:color w:val="000000"/>
          <w:sz w:val="26"/>
          <w:szCs w:val="26"/>
        </w:rPr>
        <w:t>Тренер, реализующий данную программу обязан:</w:t>
      </w:r>
    </w:p>
    <w:p w:rsidR="007E6298" w:rsidRPr="00AA775F" w:rsidRDefault="007E6298"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w:t>
      </w:r>
      <w:r w:rsidR="00C82C05" w:rsidRPr="00AA775F">
        <w:rPr>
          <w:rFonts w:ascii="Times New Roman" w:eastAsia="Times New Roman" w:hAnsi="Times New Roman" w:cs="Times New Roman"/>
          <w:color w:val="000000"/>
          <w:sz w:val="26"/>
          <w:szCs w:val="26"/>
        </w:rPr>
        <w:t>комплектовать состав групп и принимать меры по сохранению его контингента;</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 -составлять план-конспект тренировок и обеспечивать его выполнение;</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проводить тренировочные занятия в соответствии с расписанием;</w:t>
      </w:r>
    </w:p>
    <w:p w:rsidR="00C82C05" w:rsidRPr="00AA775F" w:rsidRDefault="007E6298"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w:t>
      </w:r>
      <w:r w:rsidR="00C82C05" w:rsidRPr="00AA775F">
        <w:rPr>
          <w:rFonts w:ascii="Times New Roman" w:eastAsia="Times New Roman" w:hAnsi="Times New Roman" w:cs="Times New Roman"/>
          <w:color w:val="000000"/>
          <w:sz w:val="26"/>
          <w:szCs w:val="26"/>
        </w:rPr>
        <w:t>осуществлять всестороннюю физкультурную подготовку спортсменов, выявлять и</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развивать их творческие способности;</w:t>
      </w:r>
    </w:p>
    <w:p w:rsidR="00C82C05" w:rsidRPr="00AA775F" w:rsidRDefault="007E6298"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w:t>
      </w:r>
      <w:r w:rsidR="00C82C05" w:rsidRPr="00AA775F">
        <w:rPr>
          <w:rFonts w:ascii="Times New Roman" w:eastAsia="Times New Roman" w:hAnsi="Times New Roman" w:cs="Times New Roman"/>
          <w:color w:val="000000"/>
          <w:sz w:val="26"/>
          <w:szCs w:val="26"/>
        </w:rPr>
        <w:t>два раза в год проводить общий инструктаж по технике безопасности и правилах</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поведения спортсменов на тренировочных занятиях;</w:t>
      </w:r>
    </w:p>
    <w:p w:rsidR="007E6298" w:rsidRPr="00AA775F" w:rsidRDefault="007E6298"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w:t>
      </w:r>
      <w:r w:rsidR="00C82C05" w:rsidRPr="00AA775F">
        <w:rPr>
          <w:rFonts w:ascii="Times New Roman" w:eastAsia="Times New Roman" w:hAnsi="Times New Roman" w:cs="Times New Roman"/>
          <w:color w:val="000000"/>
          <w:sz w:val="26"/>
          <w:szCs w:val="26"/>
        </w:rPr>
        <w:t xml:space="preserve">на тренировках </w:t>
      </w:r>
      <w:r w:rsidRPr="00AA775F">
        <w:rPr>
          <w:rFonts w:ascii="Times New Roman" w:eastAsia="Times New Roman" w:hAnsi="Times New Roman" w:cs="Times New Roman"/>
          <w:color w:val="000000"/>
          <w:sz w:val="26"/>
          <w:szCs w:val="26"/>
        </w:rPr>
        <w:t xml:space="preserve">соблюдать принцип доступности и </w:t>
      </w:r>
      <w:r w:rsidR="00C82C05" w:rsidRPr="00AA775F">
        <w:rPr>
          <w:rFonts w:ascii="Times New Roman" w:eastAsia="Times New Roman" w:hAnsi="Times New Roman" w:cs="Times New Roman"/>
          <w:color w:val="000000"/>
          <w:sz w:val="26"/>
          <w:szCs w:val="26"/>
        </w:rPr>
        <w:t xml:space="preserve">последовательности; </w:t>
      </w:r>
    </w:p>
    <w:p w:rsidR="00C82C05" w:rsidRPr="00AA775F" w:rsidRDefault="007E6298"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lastRenderedPageBreak/>
        <w:t>-</w:t>
      </w:r>
      <w:r w:rsidR="00C82C05" w:rsidRPr="00AA775F">
        <w:rPr>
          <w:rFonts w:ascii="Times New Roman" w:eastAsia="Times New Roman" w:hAnsi="Times New Roman" w:cs="Times New Roman"/>
          <w:color w:val="000000"/>
          <w:sz w:val="26"/>
          <w:szCs w:val="26"/>
        </w:rPr>
        <w:t>следить</w:t>
      </w:r>
      <w:r w:rsidRPr="00AA775F">
        <w:rPr>
          <w:rFonts w:ascii="Times New Roman" w:eastAsia="Times New Roman" w:hAnsi="Times New Roman" w:cs="Times New Roman"/>
          <w:color w:val="000000"/>
          <w:sz w:val="26"/>
          <w:szCs w:val="26"/>
        </w:rPr>
        <w:t xml:space="preserve"> за </w:t>
      </w:r>
      <w:r w:rsidR="00C82C05" w:rsidRPr="00AA775F">
        <w:rPr>
          <w:rFonts w:ascii="Times New Roman" w:eastAsia="Times New Roman" w:hAnsi="Times New Roman" w:cs="Times New Roman"/>
          <w:color w:val="000000"/>
          <w:sz w:val="26"/>
          <w:szCs w:val="26"/>
        </w:rPr>
        <w:t>своевременным</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прохождение</w:t>
      </w:r>
      <w:r w:rsidRPr="00AA775F">
        <w:rPr>
          <w:rFonts w:ascii="Times New Roman" w:eastAsia="Times New Roman" w:hAnsi="Times New Roman" w:cs="Times New Roman"/>
          <w:color w:val="000000"/>
          <w:sz w:val="26"/>
          <w:szCs w:val="26"/>
        </w:rPr>
        <w:t xml:space="preserve">м </w:t>
      </w:r>
      <w:r w:rsidR="00C82C05" w:rsidRPr="00AA775F">
        <w:rPr>
          <w:rFonts w:ascii="Times New Roman" w:eastAsia="Times New Roman" w:hAnsi="Times New Roman" w:cs="Times New Roman"/>
          <w:color w:val="000000"/>
          <w:sz w:val="26"/>
          <w:szCs w:val="26"/>
        </w:rPr>
        <w:t>медицинского</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обследования</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и</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предоставлением</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медицинских справок;</w:t>
      </w:r>
    </w:p>
    <w:p w:rsidR="00C82C05" w:rsidRPr="00AA775F" w:rsidRDefault="007E6298"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w:t>
      </w:r>
      <w:r w:rsidR="00C82C05" w:rsidRPr="00AA775F">
        <w:rPr>
          <w:rFonts w:ascii="Times New Roman" w:eastAsia="Times New Roman" w:hAnsi="Times New Roman" w:cs="Times New Roman"/>
          <w:color w:val="000000"/>
          <w:sz w:val="26"/>
          <w:szCs w:val="26"/>
        </w:rPr>
        <w:t>по данным медицинского осмотра знать уровень психофизических возможностей</w:t>
      </w:r>
      <w:r w:rsidRPr="00AA775F">
        <w:rPr>
          <w:rFonts w:ascii="Times New Roman" w:eastAsia="Times New Roman" w:hAnsi="Times New Roman" w:cs="Times New Roman"/>
          <w:color w:val="000000"/>
          <w:sz w:val="26"/>
          <w:szCs w:val="26"/>
        </w:rPr>
        <w:t xml:space="preserve"> </w:t>
      </w:r>
      <w:r w:rsidR="00C82C05" w:rsidRPr="00AA775F">
        <w:rPr>
          <w:rFonts w:ascii="Times New Roman" w:eastAsia="Times New Roman" w:hAnsi="Times New Roman" w:cs="Times New Roman"/>
          <w:color w:val="000000"/>
          <w:sz w:val="26"/>
          <w:szCs w:val="26"/>
        </w:rPr>
        <w:t>спортсменов и следить за их состоянием во время проведения тренировок;</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-обеспечить подготовку мест проведения тренировочных занятий.</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b/>
          <w:i/>
          <w:color w:val="000000"/>
          <w:sz w:val="26"/>
          <w:szCs w:val="26"/>
        </w:rPr>
      </w:pPr>
      <w:r w:rsidRPr="00AA775F">
        <w:rPr>
          <w:rFonts w:ascii="Times New Roman" w:eastAsia="Times New Roman" w:hAnsi="Times New Roman" w:cs="Times New Roman"/>
          <w:b/>
          <w:i/>
          <w:color w:val="000000"/>
          <w:sz w:val="26"/>
          <w:szCs w:val="26"/>
        </w:rPr>
        <w:t>Спортсмены обязаны:</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приходить на тренировки в дни и часы согласно расписанию;</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выполнять тренировочную программу;</w:t>
      </w:r>
    </w:p>
    <w:p w:rsidR="007E6298" w:rsidRPr="00AA775F" w:rsidRDefault="00C82C05" w:rsidP="00ED2B5F">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своевременно проходить медицинский контроль и иметь справку о прохождении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медосмотра.</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AA775F">
        <w:rPr>
          <w:rFonts w:ascii="Times New Roman" w:eastAsia="Times New Roman" w:hAnsi="Times New Roman" w:cs="Times New Roman"/>
          <w:b/>
          <w:color w:val="000000"/>
          <w:sz w:val="26"/>
          <w:szCs w:val="26"/>
        </w:rPr>
        <w:t>Правила техники безопасности при проведении занятий и соревнований:</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1.Тренеры обязаны прибыть на занятия за 10 минут до начала, лично проверить</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место проведения занятий и инвентарь.</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2 Занятия должны проходить в чистом помещении, при нормальном освещении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спортивных сооружений.</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3</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Температура</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помещении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во</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время</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занятий</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должна</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соответствовать</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установленным нормам.</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4</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Тренеры</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должны</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строго</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соблюдать</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нормы</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единовременной</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пропускной</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способности спортивных сооружений при проведении тренировочных занятий.</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5 Нахождение родителей в помещениях для занятий строго запрещено.</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6 Тренеру запрещается выходить из зала во время проведения занятий, а также</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отпускать спортсменов до окончания занятий.</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7 Тренеры, занимающиеся со спортсменами младшего возраста по окончании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занятий должны передать их родителям и уходить с занятий последними.</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8 Спортсмены обязаны быть в опрятной одежде, приступать к занятиям 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заканчивать только по разрешению тренера.</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9 Запрещается приходить на занятия с посторонними предметами, стеклянными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бутылками для питья, с острыми, режущими и воспламеняющимися предметами 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жевательными резинками.</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10 Спортсмены должны строго соблюдать правила поведения в помещениях</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спортивной школы «</w:t>
      </w:r>
      <w:r w:rsidR="007E6298" w:rsidRPr="00AA775F">
        <w:rPr>
          <w:rFonts w:ascii="Times New Roman" w:eastAsia="Times New Roman" w:hAnsi="Times New Roman" w:cs="Times New Roman"/>
          <w:color w:val="000000"/>
          <w:sz w:val="26"/>
          <w:szCs w:val="26"/>
        </w:rPr>
        <w:t>Ганит</w:t>
      </w:r>
      <w:r w:rsidRPr="00AA775F">
        <w:rPr>
          <w:rFonts w:ascii="Times New Roman" w:eastAsia="Times New Roman" w:hAnsi="Times New Roman" w:cs="Times New Roman"/>
          <w:color w:val="000000"/>
          <w:sz w:val="26"/>
          <w:szCs w:val="26"/>
        </w:rPr>
        <w:t>» нельзя бегать, кричать, спешить и</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толкаться в коридорах и залах.</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11 Спортсмены должны соблюдать дисциплину на занятиях, выполнять требования</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и указания тренера по окончании партии расставлять за собой фигуры, соблюдать чистоту</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 xml:space="preserve">в </w:t>
      </w:r>
      <w:r w:rsidR="007E6298" w:rsidRPr="00AA775F">
        <w:rPr>
          <w:rFonts w:ascii="Times New Roman" w:eastAsia="Times New Roman" w:hAnsi="Times New Roman" w:cs="Times New Roman"/>
          <w:color w:val="000000"/>
          <w:sz w:val="26"/>
          <w:szCs w:val="26"/>
        </w:rPr>
        <w:t>шахматном</w:t>
      </w:r>
      <w:r w:rsidRPr="00AA775F">
        <w:rPr>
          <w:rFonts w:ascii="Times New Roman" w:eastAsia="Times New Roman" w:hAnsi="Times New Roman" w:cs="Times New Roman"/>
          <w:color w:val="000000"/>
          <w:sz w:val="26"/>
          <w:szCs w:val="26"/>
        </w:rPr>
        <w:t xml:space="preserve"> зале.</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12 Спортсмены и тренеры обязаны строго соблюдать нормы поведения в</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спортивных сооружениях, бережно относиться к ним, соблюдать организованность,</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беспрекословно подчиняться требованиям администрации по выполнению правил</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поведения, пожарной безопасности и установленного входа и выхода.</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13 Администрация и тренерский коллектив не несет ответственности за утерю</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личных вещей спортсменов.</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14 Ответственность за соблюдение безопасности при проведении тренировочных</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занятий несут тренеры, проводящие занятия.</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lastRenderedPageBreak/>
        <w:t>15 Во время занятий спортсменам запрещается пользоваться сотовыми телефонами.</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16 При командировании на соревнования тренер несет полную ответственность за</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безопасность спортсменов.</w:t>
      </w:r>
    </w:p>
    <w:p w:rsidR="00C82C05" w:rsidRPr="00AA775F" w:rsidRDefault="00C82C05" w:rsidP="007E629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17</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спортивным</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соревнованиям</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допускаются</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спортсмены</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прошедшие</w:t>
      </w:r>
      <w:r w:rsidR="007E629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медицинский осмотр и инструктаж по технике безопасности.</w:t>
      </w:r>
    </w:p>
    <w:p w:rsidR="00C82C05"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18.Участники спортивных соревнований обязаны соблюдать правила их </w:t>
      </w:r>
      <w:r w:rsidRPr="00ED2B5F">
        <w:rPr>
          <w:rFonts w:ascii="Times New Roman" w:eastAsia="Times New Roman" w:hAnsi="Times New Roman" w:cs="Times New Roman"/>
          <w:color w:val="000000"/>
          <w:sz w:val="26"/>
          <w:szCs w:val="26"/>
        </w:rPr>
        <w:t>проведения.</w:t>
      </w:r>
    </w:p>
    <w:p w:rsidR="00ED2B5F" w:rsidRPr="00ED2B5F" w:rsidRDefault="00ED2B5F"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C82C05" w:rsidRDefault="00C82C05" w:rsidP="00ED2B5F">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ED2B5F">
        <w:rPr>
          <w:rFonts w:ascii="Times New Roman" w:eastAsia="Times New Roman" w:hAnsi="Times New Roman" w:cs="Times New Roman"/>
          <w:b/>
          <w:color w:val="000000"/>
          <w:sz w:val="26"/>
          <w:szCs w:val="26"/>
        </w:rPr>
        <w:t>3.2 Рекомендуемые объемы тренировочных и</w:t>
      </w:r>
      <w:r w:rsidR="007E6298" w:rsidRPr="00ED2B5F">
        <w:rPr>
          <w:rFonts w:ascii="Times New Roman" w:eastAsia="Times New Roman" w:hAnsi="Times New Roman" w:cs="Times New Roman"/>
          <w:b/>
          <w:color w:val="000000"/>
          <w:sz w:val="26"/>
          <w:szCs w:val="26"/>
        </w:rPr>
        <w:t xml:space="preserve"> </w:t>
      </w:r>
      <w:r w:rsidRPr="00ED2B5F">
        <w:rPr>
          <w:rFonts w:ascii="Times New Roman" w:eastAsia="Times New Roman" w:hAnsi="Times New Roman" w:cs="Times New Roman"/>
          <w:b/>
          <w:color w:val="000000"/>
          <w:sz w:val="26"/>
          <w:szCs w:val="26"/>
        </w:rPr>
        <w:t>соревновательных</w:t>
      </w:r>
      <w:r w:rsidR="007E6298" w:rsidRPr="00ED2B5F">
        <w:rPr>
          <w:rFonts w:ascii="Times New Roman" w:eastAsia="Times New Roman" w:hAnsi="Times New Roman" w:cs="Times New Roman"/>
          <w:b/>
          <w:color w:val="000000"/>
          <w:sz w:val="26"/>
          <w:szCs w:val="26"/>
        </w:rPr>
        <w:t xml:space="preserve"> </w:t>
      </w:r>
      <w:r w:rsidRPr="00ED2B5F">
        <w:rPr>
          <w:rFonts w:ascii="Times New Roman" w:eastAsia="Times New Roman" w:hAnsi="Times New Roman" w:cs="Times New Roman"/>
          <w:b/>
          <w:color w:val="000000"/>
          <w:sz w:val="26"/>
          <w:szCs w:val="26"/>
        </w:rPr>
        <w:t>нагрузок</w:t>
      </w:r>
    </w:p>
    <w:p w:rsidR="00ED2B5F" w:rsidRPr="00ED2B5F" w:rsidRDefault="00ED2B5F" w:rsidP="00ED2B5F">
      <w:pPr>
        <w:shd w:val="clear" w:color="auto" w:fill="FFFFFF"/>
        <w:spacing w:after="0" w:line="240" w:lineRule="auto"/>
        <w:ind w:firstLine="709"/>
        <w:jc w:val="both"/>
        <w:rPr>
          <w:rFonts w:ascii="Times New Roman" w:eastAsia="Times New Roman" w:hAnsi="Times New Roman" w:cs="Times New Roman"/>
          <w:b/>
          <w:color w:val="000000"/>
          <w:sz w:val="26"/>
          <w:szCs w:val="26"/>
        </w:rPr>
      </w:pPr>
    </w:p>
    <w:p w:rsidR="00C82C05" w:rsidRPr="00FD23C0" w:rsidRDefault="00C82C05" w:rsidP="008357B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D2B5F">
        <w:rPr>
          <w:rFonts w:ascii="Times New Roman" w:eastAsia="Times New Roman" w:hAnsi="Times New Roman" w:cs="Times New Roman"/>
          <w:color w:val="000000"/>
          <w:sz w:val="26"/>
          <w:szCs w:val="26"/>
        </w:rPr>
        <w:t>Годичный</w:t>
      </w:r>
      <w:r w:rsidR="008357B8" w:rsidRPr="00ED2B5F">
        <w:rPr>
          <w:rFonts w:ascii="Times New Roman" w:eastAsia="Times New Roman" w:hAnsi="Times New Roman" w:cs="Times New Roman"/>
          <w:color w:val="000000"/>
          <w:sz w:val="26"/>
          <w:szCs w:val="26"/>
        </w:rPr>
        <w:t xml:space="preserve"> </w:t>
      </w:r>
      <w:r w:rsidRPr="00ED2B5F">
        <w:rPr>
          <w:rFonts w:ascii="Times New Roman" w:eastAsia="Times New Roman" w:hAnsi="Times New Roman" w:cs="Times New Roman"/>
          <w:color w:val="000000"/>
          <w:sz w:val="26"/>
          <w:szCs w:val="26"/>
        </w:rPr>
        <w:t>цикл</w:t>
      </w:r>
      <w:r w:rsidR="008357B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тренировочных</w:t>
      </w:r>
      <w:r w:rsidR="008357B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занятий</w:t>
      </w:r>
      <w:r w:rsidR="008357B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w:t>
      </w:r>
      <w:r w:rsidR="008357B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группах</w:t>
      </w:r>
      <w:r w:rsidR="008357B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подразделяется</w:t>
      </w:r>
      <w:r w:rsidR="008357B8"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на</w:t>
      </w:r>
      <w:r w:rsidR="008357B8" w:rsidRPr="00AA775F">
        <w:rPr>
          <w:rFonts w:ascii="Times New Roman" w:eastAsia="Times New Roman" w:hAnsi="Times New Roman" w:cs="Times New Roman"/>
          <w:color w:val="000000"/>
          <w:sz w:val="26"/>
          <w:szCs w:val="26"/>
        </w:rPr>
        <w:t xml:space="preserve"> </w:t>
      </w:r>
      <w:r w:rsidRPr="00FD23C0">
        <w:rPr>
          <w:rFonts w:ascii="Times New Roman" w:eastAsia="Times New Roman" w:hAnsi="Times New Roman" w:cs="Times New Roman"/>
          <w:color w:val="000000"/>
          <w:sz w:val="26"/>
          <w:szCs w:val="26"/>
        </w:rPr>
        <w:t>подготовительный, соревновательный и переходно-восстановительный периоды.</w:t>
      </w:r>
    </w:p>
    <w:p w:rsidR="008357B8" w:rsidRPr="00FD23C0" w:rsidRDefault="008357B8" w:rsidP="00792E78">
      <w:pPr>
        <w:shd w:val="clear" w:color="auto" w:fill="FFFFFF"/>
        <w:spacing w:after="0" w:line="240" w:lineRule="auto"/>
        <w:ind w:firstLine="709"/>
        <w:jc w:val="both"/>
        <w:rPr>
          <w:rFonts w:ascii="Times New Roman" w:eastAsia="Times New Roman" w:hAnsi="Times New Roman" w:cs="Times New Roman"/>
          <w:b/>
          <w:i/>
          <w:color w:val="000000"/>
          <w:sz w:val="26"/>
          <w:szCs w:val="26"/>
        </w:rPr>
      </w:pPr>
    </w:p>
    <w:p w:rsidR="00C82C05" w:rsidRPr="00FD23C0" w:rsidRDefault="00C82C05" w:rsidP="00FD23C0">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FD23C0">
        <w:rPr>
          <w:rFonts w:ascii="Times New Roman" w:eastAsia="Times New Roman" w:hAnsi="Times New Roman" w:cs="Times New Roman"/>
          <w:b/>
          <w:color w:val="000000"/>
          <w:sz w:val="26"/>
          <w:szCs w:val="26"/>
        </w:rPr>
        <w:t>3.3 Планирование спортивных результатов</w:t>
      </w:r>
    </w:p>
    <w:p w:rsidR="00971764" w:rsidRPr="00FD23C0" w:rsidRDefault="00971764" w:rsidP="00971764">
      <w:pPr>
        <w:shd w:val="clear" w:color="auto" w:fill="FFFFFF"/>
        <w:spacing w:after="0" w:line="240" w:lineRule="auto"/>
        <w:ind w:firstLine="709"/>
        <w:jc w:val="center"/>
        <w:rPr>
          <w:rFonts w:ascii="Times New Roman" w:eastAsia="Times New Roman" w:hAnsi="Times New Roman" w:cs="Times New Roman"/>
          <w:b/>
          <w:color w:val="000000"/>
          <w:sz w:val="26"/>
          <w:szCs w:val="26"/>
        </w:rPr>
      </w:pPr>
    </w:p>
    <w:p w:rsidR="00C82C05" w:rsidRPr="00AA775F" w:rsidRDefault="00C82C05" w:rsidP="00971764">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D23C0">
        <w:rPr>
          <w:rFonts w:ascii="Times New Roman" w:eastAsia="Times New Roman" w:hAnsi="Times New Roman" w:cs="Times New Roman"/>
          <w:color w:val="000000"/>
          <w:sz w:val="26"/>
          <w:szCs w:val="26"/>
        </w:rPr>
        <w:t>Занятия</w:t>
      </w:r>
      <w:r w:rsidRPr="00AA775F">
        <w:rPr>
          <w:rFonts w:ascii="Times New Roman" w:eastAsia="Times New Roman" w:hAnsi="Times New Roman" w:cs="Times New Roman"/>
          <w:color w:val="000000"/>
          <w:sz w:val="26"/>
          <w:szCs w:val="26"/>
        </w:rPr>
        <w:t xml:space="preserve"> спортом предполагают формирование у спортсменов установки на высокие</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спортивные достижения и постоянное их улучшение. Максимальные достижения для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разных спортсменов различны, но общим является стремление каждого достичь</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наивысшего спортивного результата в выбранном виде спорта. Спортивные достижения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отражают конкретные показатели развития знаний, умений и навыков шахматиста.</w:t>
      </w:r>
    </w:p>
    <w:p w:rsidR="00C82C05" w:rsidRPr="00AA775F" w:rsidRDefault="00C82C05" w:rsidP="00971764">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Достижение</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наивысших</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спортивных</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результатов</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реализуется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посредством</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систематической тренировочной деятельности с использованием наиболее действенных</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средств и методов, углубленной круглогодичной и многолетней специальной подготовки</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выбранном</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виде</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спорта.</w:t>
      </w:r>
    </w:p>
    <w:p w:rsidR="00C82C05" w:rsidRPr="00AA775F" w:rsidRDefault="00C82C05" w:rsidP="00971764">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Спортивная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специализация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характеризуется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наиболее</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оптимальным распределением времени и усилий в процессе спортивной подготовки и</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направлена на совершенствование физических качеств спортсмена. При построении</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спортивной</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тренировки</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чрезвычайно</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важен</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учет</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индивидуальных</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особенностей</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спортсмена.</w:t>
      </w:r>
    </w:p>
    <w:p w:rsidR="00C82C05" w:rsidRPr="00AA775F" w:rsidRDefault="00C82C05" w:rsidP="00971764">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Специализация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определяется</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соответствии</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индивидуальными</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особенностями спортсмена, дает возможность наиболее полно выявить его одаренность в</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области спорта и достичь наивысшего спортивного результата.</w:t>
      </w:r>
    </w:p>
    <w:p w:rsidR="00C82C05" w:rsidRPr="00AA775F" w:rsidRDefault="00C82C05" w:rsidP="00971764">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Планирование спортивных результатов является одним из важнейших аспектов</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спортивной подготовки. Участие в соревнованиях и тренировочных сборах должно</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происходить</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соответствии</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заранее</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утвержденным</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индивидуальным</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планом</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спортсмена на год. Индивидуальные планы спортсмена на учебный год по участию в</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соревнованиях создаются на основе Единого календарного плана межрегиональных,</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всероссийских и международных физкультурных и спортивных мероприятий, Единого</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 xml:space="preserve">календарного плана Министерства физической культуры и спорта </w:t>
      </w:r>
      <w:r w:rsidR="00971764" w:rsidRPr="00AA775F">
        <w:rPr>
          <w:rFonts w:ascii="Times New Roman" w:eastAsia="Times New Roman" w:hAnsi="Times New Roman" w:cs="Times New Roman"/>
          <w:color w:val="000000"/>
          <w:sz w:val="26"/>
          <w:szCs w:val="26"/>
        </w:rPr>
        <w:t>Приморского края</w:t>
      </w:r>
      <w:r w:rsidRPr="00AA775F">
        <w:rPr>
          <w:rFonts w:ascii="Times New Roman" w:eastAsia="Times New Roman" w:hAnsi="Times New Roman" w:cs="Times New Roman"/>
          <w:color w:val="000000"/>
          <w:sz w:val="26"/>
          <w:szCs w:val="26"/>
        </w:rPr>
        <w:t>,</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муниципальных образований.</w:t>
      </w:r>
    </w:p>
    <w:p w:rsidR="00C82C05" w:rsidRPr="00AA775F" w:rsidRDefault="00C82C05" w:rsidP="009A631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Наиболее подготовленным, находящимся на пике возможностей, спортсмен</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должен подходить к основным и важнейшим отборочным соревнованиям. Для этого</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тренером должна быть правильно составлена структура годичного цикла спортивных</w:t>
      </w:r>
      <w:r w:rsidR="00971764"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 xml:space="preserve">тренировок, запланированы тренировочные сборы. </w:t>
      </w:r>
    </w:p>
    <w:p w:rsidR="00C82C05" w:rsidRDefault="00C82C05" w:rsidP="00E163D7">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E163D7">
        <w:rPr>
          <w:rFonts w:ascii="Times New Roman" w:eastAsia="Times New Roman" w:hAnsi="Times New Roman" w:cs="Times New Roman"/>
          <w:b/>
          <w:color w:val="000000"/>
          <w:sz w:val="26"/>
          <w:szCs w:val="26"/>
        </w:rPr>
        <w:lastRenderedPageBreak/>
        <w:t>3.4</w:t>
      </w:r>
      <w:r w:rsidR="009A6310" w:rsidRPr="00E163D7">
        <w:rPr>
          <w:rFonts w:ascii="Times New Roman" w:eastAsia="Times New Roman" w:hAnsi="Times New Roman" w:cs="Times New Roman"/>
          <w:b/>
          <w:color w:val="000000"/>
          <w:sz w:val="26"/>
          <w:szCs w:val="26"/>
        </w:rPr>
        <w:t xml:space="preserve"> </w:t>
      </w:r>
      <w:r w:rsidRPr="00E163D7">
        <w:rPr>
          <w:rFonts w:ascii="Times New Roman" w:eastAsia="Times New Roman" w:hAnsi="Times New Roman" w:cs="Times New Roman"/>
          <w:b/>
          <w:color w:val="000000"/>
          <w:sz w:val="26"/>
          <w:szCs w:val="26"/>
        </w:rPr>
        <w:t>Организация</w:t>
      </w:r>
      <w:r w:rsidR="009A6310" w:rsidRPr="00E163D7">
        <w:rPr>
          <w:rFonts w:ascii="Times New Roman" w:eastAsia="Times New Roman" w:hAnsi="Times New Roman" w:cs="Times New Roman"/>
          <w:b/>
          <w:color w:val="000000"/>
          <w:sz w:val="26"/>
          <w:szCs w:val="26"/>
        </w:rPr>
        <w:t xml:space="preserve"> </w:t>
      </w:r>
      <w:r w:rsidRPr="00E163D7">
        <w:rPr>
          <w:rFonts w:ascii="Times New Roman" w:eastAsia="Times New Roman" w:hAnsi="Times New Roman" w:cs="Times New Roman"/>
          <w:b/>
          <w:color w:val="000000"/>
          <w:sz w:val="26"/>
          <w:szCs w:val="26"/>
        </w:rPr>
        <w:t>и</w:t>
      </w:r>
      <w:r w:rsidR="009A6310" w:rsidRPr="00E163D7">
        <w:rPr>
          <w:rFonts w:ascii="Times New Roman" w:eastAsia="Times New Roman" w:hAnsi="Times New Roman" w:cs="Times New Roman"/>
          <w:b/>
          <w:color w:val="000000"/>
          <w:sz w:val="26"/>
          <w:szCs w:val="26"/>
        </w:rPr>
        <w:t xml:space="preserve"> </w:t>
      </w:r>
      <w:r w:rsidRPr="00E163D7">
        <w:rPr>
          <w:rFonts w:ascii="Times New Roman" w:eastAsia="Times New Roman" w:hAnsi="Times New Roman" w:cs="Times New Roman"/>
          <w:b/>
          <w:color w:val="000000"/>
          <w:sz w:val="26"/>
          <w:szCs w:val="26"/>
        </w:rPr>
        <w:t>проведение</w:t>
      </w:r>
      <w:r w:rsidR="009A6310" w:rsidRPr="00E163D7">
        <w:rPr>
          <w:rFonts w:ascii="Times New Roman" w:eastAsia="Times New Roman" w:hAnsi="Times New Roman" w:cs="Times New Roman"/>
          <w:b/>
          <w:color w:val="000000"/>
          <w:sz w:val="26"/>
          <w:szCs w:val="26"/>
        </w:rPr>
        <w:t xml:space="preserve"> </w:t>
      </w:r>
      <w:r w:rsidRPr="00E163D7">
        <w:rPr>
          <w:rFonts w:ascii="Times New Roman" w:eastAsia="Times New Roman" w:hAnsi="Times New Roman" w:cs="Times New Roman"/>
          <w:b/>
          <w:color w:val="000000"/>
          <w:sz w:val="26"/>
          <w:szCs w:val="26"/>
        </w:rPr>
        <w:t>врачебно-педагогического,</w:t>
      </w:r>
      <w:r w:rsidR="009A6310" w:rsidRPr="00E163D7">
        <w:rPr>
          <w:rFonts w:ascii="Times New Roman" w:eastAsia="Times New Roman" w:hAnsi="Times New Roman" w:cs="Times New Roman"/>
          <w:b/>
          <w:color w:val="000000"/>
          <w:sz w:val="26"/>
          <w:szCs w:val="26"/>
        </w:rPr>
        <w:t xml:space="preserve"> </w:t>
      </w:r>
      <w:r w:rsidRPr="00E163D7">
        <w:rPr>
          <w:rFonts w:ascii="Times New Roman" w:eastAsia="Times New Roman" w:hAnsi="Times New Roman" w:cs="Times New Roman"/>
          <w:b/>
          <w:color w:val="000000"/>
          <w:sz w:val="26"/>
          <w:szCs w:val="26"/>
        </w:rPr>
        <w:t>психологического и биохимического контроля</w:t>
      </w:r>
    </w:p>
    <w:p w:rsidR="000C3FC5" w:rsidRPr="00E163D7" w:rsidRDefault="000C3FC5" w:rsidP="00E163D7">
      <w:pPr>
        <w:shd w:val="clear" w:color="auto" w:fill="FFFFFF"/>
        <w:spacing w:after="0" w:line="240" w:lineRule="auto"/>
        <w:ind w:firstLine="709"/>
        <w:jc w:val="both"/>
        <w:rPr>
          <w:rFonts w:ascii="Times New Roman" w:eastAsia="Times New Roman" w:hAnsi="Times New Roman" w:cs="Times New Roman"/>
          <w:b/>
          <w:color w:val="000000"/>
          <w:sz w:val="26"/>
          <w:szCs w:val="26"/>
        </w:rPr>
      </w:pPr>
    </w:p>
    <w:p w:rsidR="00C82C05" w:rsidRPr="00AA775F" w:rsidRDefault="00C82C05" w:rsidP="009A631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Врачебно-педагогический,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психологический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и</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биохимический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контроль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осуществляется путем проведения комплексного контроля.</w:t>
      </w:r>
    </w:p>
    <w:p w:rsidR="00C82C05" w:rsidRPr="00AA775F" w:rsidRDefault="00C82C05" w:rsidP="009A631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Цель комплексного контроля: получение полной объективной информации о</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здоровье и подготовленности каждого занимающегося. Комплексный контроль включает</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 себя единую систему проведения всех процедур обследования, оценки структуры</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тренировочной и соревновательной деятельности (соответствие спортивных результатов</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прогнозу, выполнение индивидуальных планов по тренировочным нагрузкам, диагностика</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здоровья,</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психологического</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и</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функционального</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состояния,</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уровень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специальной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физической, технической и психологической подготовленности, выполнение назначенных</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лечебно-профилактических процедур и восстановительных мероприятий и т.д.). Основные</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формы комплексного контроля:</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Обследование</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соревновательной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деятельности</w:t>
      </w:r>
      <w:r w:rsidR="009A6310" w:rsidRPr="00AA775F">
        <w:rPr>
          <w:rFonts w:ascii="Times New Roman" w:eastAsia="Times New Roman" w:hAnsi="Times New Roman" w:cs="Times New Roman"/>
          <w:color w:val="000000"/>
          <w:sz w:val="26"/>
          <w:szCs w:val="26"/>
        </w:rPr>
        <w:t>.</w:t>
      </w:r>
    </w:p>
    <w:p w:rsidR="009A6310"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2</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Углубленные</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комплексные медицинские обследования</w:t>
      </w:r>
      <w:r w:rsidR="009A6310" w:rsidRPr="00AA775F">
        <w:rPr>
          <w:rFonts w:ascii="Times New Roman" w:eastAsia="Times New Roman" w:hAnsi="Times New Roman" w:cs="Times New Roman"/>
          <w:color w:val="000000"/>
          <w:sz w:val="26"/>
          <w:szCs w:val="26"/>
        </w:rPr>
        <w:t>.</w:t>
      </w:r>
    </w:p>
    <w:p w:rsidR="009A6310"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3 Этапные комплексные</w:t>
      </w:r>
      <w:r w:rsidR="009A6310" w:rsidRPr="00AA775F">
        <w:rPr>
          <w:rFonts w:ascii="Times New Roman" w:eastAsia="Times New Roman" w:hAnsi="Times New Roman" w:cs="Times New Roman"/>
          <w:color w:val="000000"/>
          <w:sz w:val="26"/>
          <w:szCs w:val="26"/>
        </w:rPr>
        <w:t xml:space="preserve"> обследования.</w:t>
      </w:r>
    </w:p>
    <w:p w:rsidR="00C82C05" w:rsidRPr="00AA775F" w:rsidRDefault="009A6310"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4 Текущие обследования.</w:t>
      </w:r>
    </w:p>
    <w:p w:rsidR="00C82C05" w:rsidRPr="00AA775F" w:rsidRDefault="00C82C05" w:rsidP="009A631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Психологическая подготовленность спортсменов изменяется в процессе спортивной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подготовки и подлежит качественной оценке в условиях этапного, текущего и</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оперативного</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контроля.</w:t>
      </w:r>
    </w:p>
    <w:p w:rsidR="00C82C05" w:rsidRPr="00AA775F" w:rsidRDefault="00C82C05" w:rsidP="009A631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Психологическая</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подготовленность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спортсменов</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предусматривает такие направления как:</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формирование мотивации занятий спортом;</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воспитание волевых качеств при преодолении повышающейся нагрузки;</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аутогенная, идеомоторная, психомышечная тренировка;</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совершенствование быстроты реагирования;</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совершенствование специальных умений и навыков;</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регулирование психологической напряженности в стрессовых ситуациях;</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выработка толерантности к эмоциональному стрессу;</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управление предстартовыми состояниями.</w:t>
      </w:r>
    </w:p>
    <w:p w:rsidR="00C82C05" w:rsidRPr="00AA775F" w:rsidRDefault="00C82C05" w:rsidP="00792E78">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 процессе контроля психологической подготовленности оценивают следующее:</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личностные и морально-волевые качества, обеспечивающие достижение высоких</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спортивных результатов на соревнованиях (способность к лидерству, мотивация на</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достижение наивысшего спортивного результата, умение концентрировать все силы,</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способность к перенесению высоких нагрузок, эмоциональная устойчивость, способность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 самоконтролю и др.);</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стабильность выступления на соревнованиях с участием соперников высокой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квалификации, умение показывать лучшие результаты на главных соревнованиях;</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объем и сосредоточенность внимания в различных соревновательных ситуациях;</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способность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управлять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уровнем</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возбуждения</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непосредственно</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перед</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соревнованиями и в ходе соревнований (устойчивость к стрессовым ситуациям);</w:t>
      </w:r>
    </w:p>
    <w:p w:rsidR="00C82C05" w:rsidRPr="00AA775F"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степень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восприятия</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параметров</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движений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(визуальных,</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кинетических),</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способность</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психической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регуляции,</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мышечной</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координации,</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восприятию</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и</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переработке информации;</w:t>
      </w:r>
    </w:p>
    <w:p w:rsidR="00C82C05" w:rsidRDefault="00C82C05" w:rsidP="001A0C3B">
      <w:pPr>
        <w:shd w:val="clear" w:color="auto" w:fill="FFFFFF"/>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lastRenderedPageBreak/>
        <w:t>- возможность осуществления анализа деятельности, проявления сенсомоторных</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реакций в пространственно-временной антиципации, способность к формированию</w:t>
      </w:r>
      <w:r w:rsidR="009A6310" w:rsidRPr="00AA775F">
        <w:rPr>
          <w:rFonts w:ascii="Times New Roman" w:eastAsia="Times New Roman" w:hAnsi="Times New Roman" w:cs="Times New Roman"/>
          <w:color w:val="000000"/>
          <w:sz w:val="26"/>
          <w:szCs w:val="26"/>
        </w:rPr>
        <w:t xml:space="preserve"> </w:t>
      </w:r>
      <w:r w:rsidRPr="00AA775F">
        <w:rPr>
          <w:rFonts w:ascii="Times New Roman" w:eastAsia="Times New Roman" w:hAnsi="Times New Roman" w:cs="Times New Roman"/>
          <w:color w:val="000000"/>
          <w:sz w:val="26"/>
          <w:szCs w:val="26"/>
        </w:rPr>
        <w:t>опережающих решений в условиях дефицита времени и др.</w:t>
      </w:r>
    </w:p>
    <w:p w:rsidR="000C3FC5" w:rsidRPr="000C3FC5" w:rsidRDefault="000C3FC5" w:rsidP="001A0C3B">
      <w:pPr>
        <w:shd w:val="clear" w:color="auto" w:fill="FFFFFF"/>
        <w:spacing w:after="0" w:line="240" w:lineRule="auto"/>
        <w:jc w:val="both"/>
        <w:rPr>
          <w:rFonts w:ascii="Times New Roman" w:eastAsia="Times New Roman" w:hAnsi="Times New Roman" w:cs="Times New Roman"/>
          <w:color w:val="000000"/>
          <w:sz w:val="26"/>
          <w:szCs w:val="26"/>
        </w:rPr>
      </w:pPr>
    </w:p>
    <w:p w:rsidR="00C82C05" w:rsidRPr="000C3FC5" w:rsidRDefault="00C82C05" w:rsidP="00A41C89">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0C3FC5">
        <w:rPr>
          <w:rFonts w:ascii="Times New Roman" w:eastAsia="Times New Roman" w:hAnsi="Times New Roman" w:cs="Times New Roman"/>
          <w:b/>
          <w:color w:val="000000"/>
          <w:sz w:val="26"/>
          <w:szCs w:val="26"/>
        </w:rPr>
        <w:t>3.5 Программный материал для практических занятий по каждому</w:t>
      </w:r>
      <w:r w:rsidR="00A41C89">
        <w:rPr>
          <w:rFonts w:ascii="Times New Roman" w:eastAsia="Times New Roman" w:hAnsi="Times New Roman" w:cs="Times New Roman"/>
          <w:b/>
          <w:color w:val="000000"/>
          <w:sz w:val="26"/>
          <w:szCs w:val="26"/>
        </w:rPr>
        <w:t xml:space="preserve"> </w:t>
      </w:r>
      <w:r w:rsidRPr="000C3FC5">
        <w:rPr>
          <w:rFonts w:ascii="Times New Roman" w:eastAsia="Times New Roman" w:hAnsi="Times New Roman" w:cs="Times New Roman"/>
          <w:b/>
          <w:color w:val="000000"/>
          <w:sz w:val="26"/>
          <w:szCs w:val="26"/>
        </w:rPr>
        <w:t>этапу подготовки с разбивкой на периоды подготовки</w:t>
      </w:r>
    </w:p>
    <w:p w:rsidR="000D6A42" w:rsidRPr="000C3FC5" w:rsidRDefault="000D6A42" w:rsidP="000C3FC5">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341FA2" w:rsidRPr="000C3FC5" w:rsidRDefault="00341FA2" w:rsidP="00CA07BD">
      <w:pPr>
        <w:spacing w:after="0" w:line="240" w:lineRule="auto"/>
        <w:ind w:firstLine="709"/>
        <w:jc w:val="both"/>
        <w:rPr>
          <w:rFonts w:ascii="Times New Roman" w:eastAsia="Times New Roman" w:hAnsi="Times New Roman" w:cs="Times New Roman"/>
          <w:b/>
          <w:bCs/>
          <w:sz w:val="26"/>
          <w:szCs w:val="26"/>
        </w:rPr>
      </w:pPr>
      <w:r w:rsidRPr="000C3FC5">
        <w:rPr>
          <w:rFonts w:ascii="Times New Roman" w:eastAsia="Times New Roman" w:hAnsi="Times New Roman" w:cs="Times New Roman"/>
          <w:b/>
          <w:bCs/>
          <w:sz w:val="26"/>
          <w:szCs w:val="26"/>
        </w:rPr>
        <w:t>ЭТАП НАЧАЛЬНОЙ ПОДГОТОВКИ</w:t>
      </w:r>
    </w:p>
    <w:p w:rsidR="00341FA2" w:rsidRPr="00341FA2" w:rsidRDefault="00341FA2" w:rsidP="00AA6545">
      <w:pPr>
        <w:spacing w:after="0" w:line="240" w:lineRule="auto"/>
        <w:ind w:firstLine="709"/>
        <w:jc w:val="both"/>
        <w:rPr>
          <w:rFonts w:ascii="Times New Roman" w:eastAsia="Times New Roman" w:hAnsi="Times New Roman" w:cs="Times New Roman"/>
          <w:b/>
          <w:bCs/>
          <w:sz w:val="26"/>
          <w:szCs w:val="26"/>
        </w:rPr>
      </w:pPr>
      <w:r w:rsidRPr="000C3FC5">
        <w:rPr>
          <w:rFonts w:ascii="Times New Roman" w:eastAsia="Times New Roman" w:hAnsi="Times New Roman" w:cs="Times New Roman"/>
          <w:b/>
          <w:bCs/>
          <w:sz w:val="26"/>
          <w:szCs w:val="26"/>
        </w:rPr>
        <w:t>Первый год</w:t>
      </w:r>
      <w:r w:rsidRPr="00341FA2">
        <w:rPr>
          <w:rFonts w:ascii="Times New Roman" w:eastAsia="Times New Roman" w:hAnsi="Times New Roman" w:cs="Times New Roman"/>
          <w:b/>
          <w:bCs/>
          <w:sz w:val="26"/>
          <w:szCs w:val="26"/>
        </w:rPr>
        <w:t xml:space="preserve"> обучения</w:t>
      </w:r>
    </w:p>
    <w:p w:rsidR="00341FA2" w:rsidRPr="00341FA2" w:rsidRDefault="00341FA2" w:rsidP="006773B2">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Теор</w:t>
      </w:r>
      <w:r w:rsidR="006310EF">
        <w:rPr>
          <w:rFonts w:ascii="Times New Roman" w:eastAsia="Times New Roman" w:hAnsi="Times New Roman" w:cs="Times New Roman"/>
          <w:b/>
          <w:bCs/>
          <w:sz w:val="26"/>
          <w:szCs w:val="26"/>
        </w:rPr>
        <w:t>ия</w:t>
      </w:r>
    </w:p>
    <w:p w:rsidR="00147876" w:rsidRDefault="00381DB1" w:rsidP="005E7EF2">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1.</w:t>
      </w:r>
      <w:r w:rsidR="006310EF">
        <w:rPr>
          <w:rFonts w:ascii="Times New Roman" w:eastAsia="Times New Roman" w:hAnsi="Times New Roman" w:cs="Times New Roman"/>
          <w:iCs/>
          <w:color w:val="000000"/>
          <w:sz w:val="26"/>
          <w:szCs w:val="26"/>
        </w:rPr>
        <w:t xml:space="preserve">Значение </w:t>
      </w:r>
      <w:r w:rsidR="007D53D2">
        <w:rPr>
          <w:rFonts w:ascii="Times New Roman" w:eastAsia="Times New Roman" w:hAnsi="Times New Roman" w:cs="Times New Roman"/>
          <w:iCs/>
          <w:color w:val="000000"/>
          <w:sz w:val="26"/>
          <w:szCs w:val="26"/>
        </w:rPr>
        <w:t>ф</w:t>
      </w:r>
      <w:r w:rsidR="00341FA2" w:rsidRPr="006310EF">
        <w:rPr>
          <w:rFonts w:ascii="Times New Roman" w:eastAsia="Times New Roman" w:hAnsi="Times New Roman" w:cs="Times New Roman"/>
          <w:iCs/>
          <w:color w:val="000000"/>
          <w:sz w:val="26"/>
          <w:szCs w:val="26"/>
        </w:rPr>
        <w:t>изическ</w:t>
      </w:r>
      <w:r w:rsidR="007D53D2">
        <w:rPr>
          <w:rFonts w:ascii="Times New Roman" w:eastAsia="Times New Roman" w:hAnsi="Times New Roman" w:cs="Times New Roman"/>
          <w:iCs/>
          <w:color w:val="000000"/>
          <w:sz w:val="26"/>
          <w:szCs w:val="26"/>
        </w:rPr>
        <w:t>ой культуры</w:t>
      </w:r>
      <w:r w:rsidR="00341FA2" w:rsidRPr="006310EF">
        <w:rPr>
          <w:rFonts w:ascii="Times New Roman" w:eastAsia="Times New Roman" w:hAnsi="Times New Roman" w:cs="Times New Roman"/>
          <w:iCs/>
          <w:color w:val="000000"/>
          <w:sz w:val="26"/>
          <w:szCs w:val="26"/>
        </w:rPr>
        <w:t xml:space="preserve"> и спорт</w:t>
      </w:r>
      <w:r w:rsidR="007D53D2">
        <w:rPr>
          <w:rFonts w:ascii="Times New Roman" w:eastAsia="Times New Roman" w:hAnsi="Times New Roman" w:cs="Times New Roman"/>
          <w:iCs/>
          <w:color w:val="000000"/>
          <w:sz w:val="26"/>
          <w:szCs w:val="26"/>
        </w:rPr>
        <w:t>а</w:t>
      </w:r>
      <w:r w:rsidR="00341FA2" w:rsidRPr="006310EF">
        <w:rPr>
          <w:rFonts w:ascii="Times New Roman" w:eastAsia="Times New Roman" w:hAnsi="Times New Roman" w:cs="Times New Roman"/>
          <w:iCs/>
          <w:color w:val="000000"/>
          <w:sz w:val="26"/>
          <w:szCs w:val="26"/>
        </w:rPr>
        <w:t xml:space="preserve"> в </w:t>
      </w:r>
      <w:r w:rsidR="007D53D2">
        <w:rPr>
          <w:rFonts w:ascii="Times New Roman" w:eastAsia="Times New Roman" w:hAnsi="Times New Roman" w:cs="Times New Roman"/>
          <w:iCs/>
          <w:color w:val="000000"/>
          <w:sz w:val="26"/>
          <w:szCs w:val="26"/>
        </w:rPr>
        <w:t>укреплении здоровья человека</w:t>
      </w:r>
      <w:r w:rsidR="00147876">
        <w:rPr>
          <w:rFonts w:ascii="Times New Roman" w:eastAsia="Times New Roman" w:hAnsi="Times New Roman" w:cs="Times New Roman"/>
          <w:iCs/>
          <w:color w:val="000000"/>
          <w:sz w:val="26"/>
          <w:szCs w:val="26"/>
        </w:rPr>
        <w:t>.</w:t>
      </w:r>
    </w:p>
    <w:p w:rsidR="003A448A" w:rsidRDefault="00381DB1" w:rsidP="005E7EF2">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w:t>
      </w:r>
      <w:r w:rsidR="001433E6">
        <w:rPr>
          <w:rFonts w:ascii="Times New Roman" w:eastAsia="Times New Roman" w:hAnsi="Times New Roman" w:cs="Times New Roman"/>
          <w:color w:val="000000"/>
          <w:sz w:val="26"/>
          <w:szCs w:val="26"/>
        </w:rPr>
        <w:t>Личная и общественная гигиена</w:t>
      </w:r>
      <w:r w:rsidR="003A448A">
        <w:rPr>
          <w:rFonts w:ascii="Times New Roman" w:eastAsia="Times New Roman" w:hAnsi="Times New Roman" w:cs="Times New Roman"/>
          <w:color w:val="000000"/>
          <w:sz w:val="26"/>
          <w:szCs w:val="26"/>
        </w:rPr>
        <w:t>.</w:t>
      </w:r>
    </w:p>
    <w:p w:rsidR="00C37D00" w:rsidRPr="0087597E" w:rsidRDefault="00381DB1" w:rsidP="005E7EF2">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3.</w:t>
      </w:r>
      <w:r w:rsidR="003A448A">
        <w:rPr>
          <w:rFonts w:ascii="Times New Roman" w:eastAsia="Times New Roman" w:hAnsi="Times New Roman" w:cs="Times New Roman"/>
          <w:iCs/>
          <w:color w:val="000000"/>
          <w:sz w:val="26"/>
          <w:szCs w:val="26"/>
        </w:rPr>
        <w:t>История развития шахмат.</w:t>
      </w:r>
    </w:p>
    <w:p w:rsidR="005E7EF2" w:rsidRDefault="008113AF" w:rsidP="00CA07BD">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4.Основные средства спортивной тренировки.</w:t>
      </w:r>
    </w:p>
    <w:p w:rsidR="00DD6A1A" w:rsidRPr="006773B2" w:rsidRDefault="00010986" w:rsidP="006773B2">
      <w:pPr>
        <w:spacing w:after="0" w:line="240" w:lineRule="auto"/>
        <w:ind w:firstLine="709"/>
        <w:jc w:val="both"/>
        <w:rPr>
          <w:rFonts w:ascii="Times New Roman" w:eastAsia="Times New Roman" w:hAnsi="Times New Roman" w:cs="Times New Roman"/>
          <w:b/>
          <w:bCs/>
          <w:sz w:val="26"/>
          <w:szCs w:val="26"/>
        </w:rPr>
      </w:pPr>
      <w:r w:rsidRPr="006773B2">
        <w:rPr>
          <w:rFonts w:ascii="Times New Roman" w:eastAsia="Times New Roman" w:hAnsi="Times New Roman" w:cs="Times New Roman"/>
          <w:b/>
          <w:bCs/>
          <w:sz w:val="26"/>
          <w:szCs w:val="26"/>
        </w:rPr>
        <w:t xml:space="preserve">Практика </w:t>
      </w:r>
    </w:p>
    <w:p w:rsidR="00010986" w:rsidRDefault="00010986" w:rsidP="006773B2">
      <w:pPr>
        <w:spacing w:after="0" w:line="240" w:lineRule="auto"/>
        <w:jc w:val="both"/>
        <w:rPr>
          <w:rFonts w:ascii="Times New Roman" w:eastAsia="Times New Roman" w:hAnsi="Times New Roman" w:cs="Times New Roman"/>
          <w:iCs/>
          <w:color w:val="000000"/>
          <w:sz w:val="26"/>
          <w:szCs w:val="26"/>
        </w:rPr>
      </w:pPr>
      <w:r w:rsidRPr="006773B2">
        <w:rPr>
          <w:rFonts w:ascii="Times New Roman" w:eastAsia="Times New Roman" w:hAnsi="Times New Roman" w:cs="Times New Roman"/>
          <w:bCs/>
          <w:sz w:val="26"/>
          <w:szCs w:val="26"/>
        </w:rPr>
        <w:t>1.</w:t>
      </w:r>
      <w:r w:rsidR="005E7EF2" w:rsidRPr="006773B2">
        <w:rPr>
          <w:rFonts w:ascii="Times New Roman" w:eastAsia="Times New Roman" w:hAnsi="Times New Roman" w:cs="Times New Roman"/>
          <w:bCs/>
          <w:sz w:val="26"/>
          <w:szCs w:val="26"/>
        </w:rPr>
        <w:t>Общефизическая</w:t>
      </w:r>
      <w:r w:rsidR="005E7EF2">
        <w:rPr>
          <w:rFonts w:ascii="Times New Roman" w:eastAsia="Times New Roman" w:hAnsi="Times New Roman" w:cs="Times New Roman"/>
          <w:iCs/>
          <w:color w:val="000000"/>
          <w:sz w:val="26"/>
          <w:szCs w:val="26"/>
        </w:rPr>
        <w:t xml:space="preserve"> подготовка</w:t>
      </w:r>
      <w:r w:rsidR="00DB5A1C">
        <w:rPr>
          <w:rFonts w:ascii="Times New Roman" w:eastAsia="Times New Roman" w:hAnsi="Times New Roman" w:cs="Times New Roman"/>
          <w:iCs/>
          <w:color w:val="000000"/>
          <w:sz w:val="26"/>
          <w:szCs w:val="26"/>
        </w:rPr>
        <w:t>.</w:t>
      </w:r>
      <w:r w:rsidR="005957D1">
        <w:rPr>
          <w:rFonts w:ascii="Times New Roman" w:eastAsia="Times New Roman" w:hAnsi="Times New Roman" w:cs="Times New Roman"/>
          <w:iCs/>
          <w:color w:val="000000"/>
          <w:sz w:val="26"/>
          <w:szCs w:val="26"/>
        </w:rPr>
        <w:t xml:space="preserve"> </w:t>
      </w:r>
      <w:r w:rsidR="00DB5A1C">
        <w:rPr>
          <w:rFonts w:ascii="Times New Roman" w:eastAsia="Times New Roman" w:hAnsi="Times New Roman" w:cs="Times New Roman"/>
          <w:iCs/>
          <w:color w:val="000000"/>
          <w:sz w:val="26"/>
          <w:szCs w:val="26"/>
        </w:rPr>
        <w:t>Специальная физическая подготовка</w:t>
      </w:r>
      <w:r w:rsidR="005957D1">
        <w:rPr>
          <w:rFonts w:ascii="Times New Roman" w:eastAsia="Times New Roman" w:hAnsi="Times New Roman" w:cs="Times New Roman"/>
          <w:iCs/>
          <w:color w:val="000000"/>
          <w:sz w:val="26"/>
          <w:szCs w:val="26"/>
        </w:rPr>
        <w:t>.</w:t>
      </w:r>
    </w:p>
    <w:p w:rsidR="007225BF" w:rsidRDefault="005E7EF2" w:rsidP="00CA07BD">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2.</w:t>
      </w:r>
      <w:r w:rsidR="001E1992">
        <w:rPr>
          <w:rFonts w:ascii="Times New Roman" w:eastAsia="Times New Roman" w:hAnsi="Times New Roman" w:cs="Times New Roman"/>
          <w:iCs/>
          <w:color w:val="000000"/>
          <w:sz w:val="26"/>
          <w:szCs w:val="26"/>
        </w:rPr>
        <w:t>Техническая подготовка</w:t>
      </w:r>
      <w:r w:rsidR="007225BF">
        <w:rPr>
          <w:rFonts w:ascii="Times New Roman" w:eastAsia="Times New Roman" w:hAnsi="Times New Roman" w:cs="Times New Roman"/>
          <w:iCs/>
          <w:color w:val="000000"/>
          <w:sz w:val="26"/>
          <w:szCs w:val="26"/>
        </w:rPr>
        <w:t>.</w:t>
      </w:r>
      <w:r w:rsidR="005957D1">
        <w:rPr>
          <w:rFonts w:ascii="Times New Roman" w:eastAsia="Times New Roman" w:hAnsi="Times New Roman" w:cs="Times New Roman"/>
          <w:iCs/>
          <w:color w:val="000000"/>
          <w:sz w:val="26"/>
          <w:szCs w:val="26"/>
        </w:rPr>
        <w:t xml:space="preserve"> Тактическая подготовка.</w:t>
      </w:r>
    </w:p>
    <w:p w:rsidR="007225BF" w:rsidRDefault="005957D1" w:rsidP="00CA07BD">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3</w:t>
      </w:r>
      <w:r w:rsidR="007225BF">
        <w:rPr>
          <w:rFonts w:ascii="Times New Roman" w:eastAsia="Times New Roman" w:hAnsi="Times New Roman" w:cs="Times New Roman"/>
          <w:iCs/>
          <w:color w:val="000000"/>
          <w:sz w:val="26"/>
          <w:szCs w:val="26"/>
        </w:rPr>
        <w:t>.Соревновательная подготовка.</w:t>
      </w:r>
    </w:p>
    <w:p w:rsidR="007225BF" w:rsidRDefault="005957D1" w:rsidP="00CA07BD">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4</w:t>
      </w:r>
      <w:r w:rsidR="00CB09EB">
        <w:rPr>
          <w:rFonts w:ascii="Times New Roman" w:eastAsia="Times New Roman" w:hAnsi="Times New Roman" w:cs="Times New Roman"/>
          <w:iCs/>
          <w:color w:val="000000"/>
          <w:sz w:val="26"/>
          <w:szCs w:val="26"/>
        </w:rPr>
        <w:t>.Работа по индивидуальным планам.</w:t>
      </w:r>
    </w:p>
    <w:p w:rsidR="00583617" w:rsidRPr="006773B2" w:rsidRDefault="00583617" w:rsidP="006773B2">
      <w:pPr>
        <w:spacing w:after="0" w:line="240" w:lineRule="auto"/>
        <w:ind w:firstLine="709"/>
        <w:jc w:val="both"/>
        <w:rPr>
          <w:rFonts w:ascii="Times New Roman" w:eastAsia="Times New Roman" w:hAnsi="Times New Roman" w:cs="Times New Roman"/>
          <w:b/>
          <w:bCs/>
          <w:sz w:val="26"/>
          <w:szCs w:val="26"/>
        </w:rPr>
      </w:pPr>
      <w:r w:rsidRPr="006773B2">
        <w:rPr>
          <w:rFonts w:ascii="Times New Roman" w:eastAsia="Times New Roman" w:hAnsi="Times New Roman" w:cs="Times New Roman"/>
          <w:b/>
          <w:bCs/>
          <w:sz w:val="26"/>
          <w:szCs w:val="26"/>
        </w:rPr>
        <w:t>Теория</w:t>
      </w:r>
    </w:p>
    <w:p w:rsidR="00AF4F35" w:rsidRPr="00943363" w:rsidRDefault="00AF4F35" w:rsidP="00943363">
      <w:pPr>
        <w:spacing w:after="0" w:line="240" w:lineRule="auto"/>
        <w:ind w:firstLine="709"/>
        <w:jc w:val="both"/>
        <w:rPr>
          <w:rFonts w:ascii="Times New Roman" w:eastAsia="Times New Roman" w:hAnsi="Times New Roman" w:cs="Times New Roman"/>
          <w:i/>
          <w:iCs/>
          <w:color w:val="000000"/>
          <w:sz w:val="26"/>
          <w:szCs w:val="26"/>
          <w:u w:val="single"/>
        </w:rPr>
      </w:pPr>
      <w:r w:rsidRPr="00943363">
        <w:rPr>
          <w:rFonts w:ascii="Times New Roman" w:eastAsia="Times New Roman" w:hAnsi="Times New Roman" w:cs="Times New Roman"/>
          <w:i/>
          <w:iCs/>
          <w:color w:val="000000"/>
          <w:sz w:val="26"/>
          <w:szCs w:val="26"/>
          <w:u w:val="single"/>
        </w:rPr>
        <w:t>Значение физической культуры и спорта в укреплении здоровья человека.</w:t>
      </w:r>
    </w:p>
    <w:p w:rsidR="0045420C" w:rsidRPr="00C51405" w:rsidRDefault="0045420C" w:rsidP="00943363">
      <w:pPr>
        <w:shd w:val="clear" w:color="auto" w:fill="FFFFFF"/>
        <w:spacing w:after="0" w:line="240" w:lineRule="auto"/>
        <w:ind w:firstLine="709"/>
        <w:jc w:val="both"/>
        <w:rPr>
          <w:rFonts w:ascii="Times New Roman" w:hAnsi="Times New Roman" w:cs="Times New Roman"/>
          <w:sz w:val="26"/>
          <w:szCs w:val="26"/>
        </w:rPr>
      </w:pPr>
      <w:r w:rsidRPr="00C51405">
        <w:rPr>
          <w:rFonts w:ascii="Times New Roman" w:hAnsi="Times New Roman" w:cs="Times New Roman"/>
          <w:bCs/>
          <w:sz w:val="26"/>
          <w:szCs w:val="26"/>
        </w:rPr>
        <w:t>Роль и значение занятий физической культурой в укреплении здоровья человека, профилактике вредных привычек, ведении здорового образа жизни</w:t>
      </w:r>
      <w:r w:rsidR="00C51405">
        <w:rPr>
          <w:rFonts w:ascii="Times New Roman" w:hAnsi="Times New Roman" w:cs="Times New Roman"/>
          <w:bCs/>
          <w:sz w:val="26"/>
          <w:szCs w:val="26"/>
        </w:rPr>
        <w:t>.</w:t>
      </w:r>
    </w:p>
    <w:p w:rsidR="00341FA2" w:rsidRPr="00D066D5" w:rsidRDefault="00DD6A1A" w:rsidP="00CA07BD">
      <w:pPr>
        <w:spacing w:after="0" w:line="240" w:lineRule="auto"/>
        <w:ind w:firstLine="709"/>
        <w:jc w:val="both"/>
        <w:rPr>
          <w:rFonts w:ascii="Times New Roman" w:eastAsia="Times New Roman" w:hAnsi="Times New Roman" w:cs="Times New Roman"/>
          <w:i/>
          <w:iCs/>
          <w:color w:val="000000"/>
          <w:sz w:val="26"/>
          <w:szCs w:val="26"/>
          <w:u w:val="single"/>
        </w:rPr>
      </w:pPr>
      <w:r w:rsidRPr="00D066D5">
        <w:rPr>
          <w:rFonts w:ascii="Times New Roman" w:eastAsia="Times New Roman" w:hAnsi="Times New Roman" w:cs="Times New Roman"/>
          <w:i/>
          <w:iCs/>
          <w:color w:val="000000"/>
          <w:sz w:val="26"/>
          <w:szCs w:val="26"/>
          <w:u w:val="single"/>
        </w:rPr>
        <w:t>История</w:t>
      </w:r>
      <w:r w:rsidR="00341FA2" w:rsidRPr="00D066D5">
        <w:rPr>
          <w:rFonts w:ascii="Times New Roman" w:eastAsia="Times New Roman" w:hAnsi="Times New Roman" w:cs="Times New Roman"/>
          <w:i/>
          <w:iCs/>
          <w:color w:val="000000"/>
          <w:sz w:val="26"/>
          <w:szCs w:val="26"/>
          <w:u w:val="single"/>
        </w:rPr>
        <w:t xml:space="preserve"> развития шахмат.</w:t>
      </w:r>
    </w:p>
    <w:p w:rsid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Происхождение шахмат. Легенда о радже и мудреце. </w:t>
      </w:r>
    </w:p>
    <w:p w:rsidR="00D066D5" w:rsidRPr="00A91854" w:rsidRDefault="00D066D5" w:rsidP="00C51405">
      <w:pPr>
        <w:spacing w:after="0" w:line="240" w:lineRule="auto"/>
        <w:ind w:firstLine="709"/>
        <w:jc w:val="both"/>
        <w:rPr>
          <w:rFonts w:ascii="Times New Roman" w:eastAsia="Times New Roman" w:hAnsi="Times New Roman" w:cs="Times New Roman"/>
          <w:i/>
          <w:iCs/>
          <w:color w:val="000000"/>
          <w:sz w:val="26"/>
          <w:szCs w:val="26"/>
          <w:u w:val="single"/>
        </w:rPr>
      </w:pPr>
      <w:r w:rsidRPr="00A91854">
        <w:rPr>
          <w:rFonts w:ascii="Times New Roman" w:eastAsia="Times New Roman" w:hAnsi="Times New Roman" w:cs="Times New Roman"/>
          <w:i/>
          <w:iCs/>
          <w:color w:val="000000"/>
          <w:sz w:val="26"/>
          <w:szCs w:val="26"/>
          <w:u w:val="single"/>
        </w:rPr>
        <w:t>Основные средства спортивной тренировки.</w:t>
      </w:r>
    </w:p>
    <w:p w:rsidR="00583617" w:rsidRPr="00D95916" w:rsidRDefault="00D066D5" w:rsidP="00D95916">
      <w:pPr>
        <w:spacing w:after="0" w:line="240" w:lineRule="auto"/>
        <w:jc w:val="both"/>
        <w:rPr>
          <w:rFonts w:ascii="Times New Roman" w:eastAsia="Times New Roman" w:hAnsi="Times New Roman" w:cs="Times New Roman"/>
          <w:b/>
          <w:bCs/>
          <w:iCs/>
          <w:color w:val="000000"/>
          <w:sz w:val="26"/>
          <w:szCs w:val="26"/>
        </w:rPr>
      </w:pPr>
      <w:r w:rsidRPr="00341FA2">
        <w:rPr>
          <w:rFonts w:ascii="Times New Roman" w:eastAsia="Times New Roman" w:hAnsi="Times New Roman" w:cs="Times New Roman"/>
          <w:iCs/>
          <w:color w:val="000000"/>
          <w:sz w:val="26"/>
          <w:szCs w:val="26"/>
        </w:rPr>
        <w:t xml:space="preserve">Правила шахматной игры. Первоначальные понятия. Нотация. </w:t>
      </w:r>
      <w:r w:rsidRPr="00341FA2">
        <w:rPr>
          <w:rFonts w:ascii="Times New Roman" w:eastAsia="Times New Roman" w:hAnsi="Times New Roman" w:cs="Times New Roman"/>
          <w:color w:val="000000"/>
          <w:sz w:val="26"/>
          <w:szCs w:val="26"/>
        </w:rPr>
        <w:t>Турнирная дисциплина. Правило тронул – ходи. Требование записи турнирной партии.</w:t>
      </w:r>
      <w:r w:rsidR="00341FA2" w:rsidRPr="00341FA2">
        <w:rPr>
          <w:rFonts w:ascii="Times New Roman" w:eastAsia="Times New Roman" w:hAnsi="Times New Roman" w:cs="Times New Roman"/>
          <w:color w:val="000000"/>
          <w:sz w:val="26"/>
          <w:szCs w:val="26"/>
        </w:rPr>
        <w:t xml:space="preserve">                   </w:t>
      </w:r>
    </w:p>
    <w:p w:rsidR="00341FA2" w:rsidRPr="00583617" w:rsidRDefault="00341FA2" w:rsidP="00583617">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 </w:t>
      </w:r>
      <w:r w:rsidR="00583617" w:rsidRPr="00583617">
        <w:rPr>
          <w:rFonts w:ascii="Times New Roman" w:eastAsia="Times New Roman" w:hAnsi="Times New Roman" w:cs="Times New Roman"/>
          <w:b/>
          <w:color w:val="000000"/>
          <w:sz w:val="26"/>
          <w:szCs w:val="26"/>
        </w:rPr>
        <w:t>П</w:t>
      </w:r>
      <w:r w:rsidR="00D066D5" w:rsidRPr="00583617">
        <w:rPr>
          <w:rFonts w:ascii="Times New Roman" w:eastAsia="Times New Roman" w:hAnsi="Times New Roman" w:cs="Times New Roman"/>
          <w:b/>
          <w:color w:val="000000"/>
          <w:sz w:val="26"/>
          <w:szCs w:val="26"/>
        </w:rPr>
        <w:t>рактика</w:t>
      </w:r>
      <w:r w:rsidR="00583617" w:rsidRPr="00583617">
        <w:rPr>
          <w:rFonts w:ascii="Times New Roman" w:eastAsia="Times New Roman" w:hAnsi="Times New Roman" w:cs="Times New Roman"/>
          <w:b/>
          <w:color w:val="000000"/>
          <w:sz w:val="26"/>
          <w:szCs w:val="26"/>
        </w:rPr>
        <w:t xml:space="preserve"> </w:t>
      </w:r>
    </w:p>
    <w:p w:rsidR="000631B6" w:rsidRDefault="00341FA2" w:rsidP="00CA07BD">
      <w:pPr>
        <w:spacing w:after="0" w:line="240" w:lineRule="auto"/>
        <w:ind w:firstLine="709"/>
        <w:jc w:val="both"/>
        <w:rPr>
          <w:rFonts w:ascii="Times New Roman" w:eastAsia="Times New Roman" w:hAnsi="Times New Roman" w:cs="Times New Roman"/>
          <w:i/>
          <w:iCs/>
          <w:color w:val="000000"/>
          <w:sz w:val="26"/>
          <w:szCs w:val="26"/>
          <w:u w:val="single"/>
        </w:rPr>
      </w:pPr>
      <w:r w:rsidRPr="00341FA2">
        <w:rPr>
          <w:rFonts w:ascii="Times New Roman" w:eastAsia="Times New Roman" w:hAnsi="Times New Roman" w:cs="Times New Roman"/>
          <w:i/>
          <w:iCs/>
          <w:color w:val="000000"/>
          <w:sz w:val="26"/>
          <w:szCs w:val="26"/>
        </w:rPr>
        <w:t xml:space="preserve"> </w:t>
      </w:r>
      <w:r w:rsidRPr="008E3510">
        <w:rPr>
          <w:rFonts w:ascii="Times New Roman" w:eastAsia="Times New Roman" w:hAnsi="Times New Roman" w:cs="Times New Roman"/>
          <w:i/>
          <w:iCs/>
          <w:color w:val="000000"/>
          <w:sz w:val="26"/>
          <w:szCs w:val="26"/>
          <w:u w:val="single"/>
        </w:rPr>
        <w:t xml:space="preserve"> </w:t>
      </w:r>
      <w:r w:rsidR="008E3510" w:rsidRPr="008E3510">
        <w:rPr>
          <w:rFonts w:ascii="Times New Roman" w:eastAsia="Times New Roman" w:hAnsi="Times New Roman" w:cs="Times New Roman"/>
          <w:i/>
          <w:iCs/>
          <w:color w:val="000000"/>
          <w:sz w:val="26"/>
          <w:szCs w:val="26"/>
          <w:u w:val="single"/>
        </w:rPr>
        <w:t>Технико-тактическая подготовка</w:t>
      </w:r>
      <w:r w:rsidRPr="008E3510">
        <w:rPr>
          <w:rFonts w:ascii="Times New Roman" w:eastAsia="Times New Roman" w:hAnsi="Times New Roman" w:cs="Times New Roman"/>
          <w:i/>
          <w:iCs/>
          <w:color w:val="000000"/>
          <w:sz w:val="26"/>
          <w:szCs w:val="26"/>
          <w:u w:val="single"/>
        </w:rPr>
        <w:t xml:space="preserve"> </w:t>
      </w:r>
    </w:p>
    <w:p w:rsidR="008E3510" w:rsidRPr="000631B6" w:rsidRDefault="000631B6" w:rsidP="00CA07BD">
      <w:pPr>
        <w:spacing w:after="0" w:line="240" w:lineRule="auto"/>
        <w:ind w:firstLine="709"/>
        <w:jc w:val="both"/>
        <w:rPr>
          <w:rFonts w:ascii="Times New Roman" w:eastAsia="Times New Roman" w:hAnsi="Times New Roman" w:cs="Times New Roman"/>
          <w:i/>
          <w:iCs/>
          <w:color w:val="000000"/>
          <w:sz w:val="26"/>
          <w:szCs w:val="26"/>
        </w:rPr>
      </w:pPr>
      <w:r w:rsidRPr="000631B6">
        <w:rPr>
          <w:rFonts w:ascii="Times New Roman" w:eastAsia="Times New Roman" w:hAnsi="Times New Roman" w:cs="Times New Roman"/>
          <w:iCs/>
          <w:color w:val="000000"/>
          <w:sz w:val="26"/>
          <w:szCs w:val="26"/>
        </w:rPr>
        <w:t>Мат в 1 ход</w:t>
      </w:r>
      <w:r>
        <w:rPr>
          <w:rFonts w:ascii="Times New Roman" w:eastAsia="Times New Roman" w:hAnsi="Times New Roman" w:cs="Times New Roman"/>
          <w:iCs/>
          <w:color w:val="000000"/>
          <w:sz w:val="26"/>
          <w:szCs w:val="26"/>
        </w:rPr>
        <w:t>.</w:t>
      </w:r>
      <w:r w:rsidR="00D12BFF">
        <w:rPr>
          <w:rFonts w:ascii="Times New Roman" w:eastAsia="Times New Roman" w:hAnsi="Times New Roman" w:cs="Times New Roman"/>
          <w:iCs/>
          <w:color w:val="000000"/>
          <w:sz w:val="26"/>
          <w:szCs w:val="26"/>
        </w:rPr>
        <w:t xml:space="preserve"> </w:t>
      </w:r>
      <w:r w:rsidR="00FA749F">
        <w:rPr>
          <w:rFonts w:ascii="Times New Roman" w:eastAsia="Times New Roman" w:hAnsi="Times New Roman" w:cs="Times New Roman"/>
          <w:iCs/>
          <w:color w:val="000000"/>
          <w:sz w:val="26"/>
          <w:szCs w:val="26"/>
        </w:rPr>
        <w:t>Одноходовки.</w:t>
      </w:r>
      <w:r>
        <w:rPr>
          <w:rFonts w:ascii="Times New Roman" w:eastAsia="Times New Roman" w:hAnsi="Times New Roman" w:cs="Times New Roman"/>
          <w:iCs/>
          <w:color w:val="000000"/>
          <w:sz w:val="26"/>
          <w:szCs w:val="26"/>
        </w:rPr>
        <w:t xml:space="preserve"> </w:t>
      </w:r>
      <w:r w:rsidR="00E93BB1">
        <w:rPr>
          <w:rFonts w:ascii="Times New Roman" w:eastAsia="Times New Roman" w:hAnsi="Times New Roman" w:cs="Times New Roman"/>
          <w:iCs/>
          <w:color w:val="000000"/>
          <w:sz w:val="26"/>
          <w:szCs w:val="26"/>
        </w:rPr>
        <w:t xml:space="preserve">Задачи на выигрыш фигуры. </w:t>
      </w:r>
      <w:r>
        <w:rPr>
          <w:rFonts w:ascii="Times New Roman" w:eastAsia="Times New Roman" w:hAnsi="Times New Roman" w:cs="Times New Roman"/>
          <w:iCs/>
          <w:color w:val="000000"/>
          <w:sz w:val="26"/>
          <w:szCs w:val="26"/>
        </w:rPr>
        <w:t>Мат в 2 хода.</w:t>
      </w:r>
      <w:r w:rsidR="00341FA2" w:rsidRPr="000631B6">
        <w:rPr>
          <w:rFonts w:ascii="Times New Roman" w:eastAsia="Times New Roman" w:hAnsi="Times New Roman" w:cs="Times New Roman"/>
          <w:iCs/>
          <w:color w:val="000000"/>
          <w:sz w:val="26"/>
          <w:szCs w:val="26"/>
        </w:rPr>
        <w:t xml:space="preserve">    </w:t>
      </w:r>
      <w:r w:rsidR="00341FA2" w:rsidRPr="000631B6">
        <w:rPr>
          <w:rFonts w:ascii="Times New Roman" w:eastAsia="Times New Roman" w:hAnsi="Times New Roman" w:cs="Times New Roman"/>
          <w:i/>
          <w:iCs/>
          <w:color w:val="000000"/>
          <w:sz w:val="26"/>
          <w:szCs w:val="26"/>
        </w:rPr>
        <w:t xml:space="preserve">                                        </w:t>
      </w:r>
    </w:p>
    <w:p w:rsidR="00341FA2" w:rsidRPr="00341FA2" w:rsidRDefault="00341FA2" w:rsidP="00B846DA">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Дебют</w:t>
      </w:r>
      <w:r w:rsidRPr="00341FA2">
        <w:rPr>
          <w:rFonts w:ascii="Times New Roman" w:eastAsia="Times New Roman" w:hAnsi="Times New Roman" w:cs="Times New Roman"/>
          <w:i/>
          <w:iCs/>
          <w:color w:val="000000"/>
          <w:sz w:val="26"/>
          <w:szCs w:val="26"/>
        </w:rPr>
        <w:br/>
      </w:r>
      <w:r w:rsidRPr="00341FA2">
        <w:rPr>
          <w:rFonts w:ascii="Times New Roman" w:eastAsia="Times New Roman" w:hAnsi="Times New Roman" w:cs="Times New Roman"/>
          <w:color w:val="000000"/>
          <w:sz w:val="26"/>
          <w:szCs w:val="26"/>
        </w:rPr>
        <w:t xml:space="preserve">           Определение дебюта как подготовительной стадии к борьбе в середине игры. Основные принципы развития дебюта. Мобилизация фигур. Борьба за центр. Безопасность короля. Стратегические идеи итальянской партии.</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 xml:space="preserve"> </w:t>
      </w:r>
      <w:r w:rsidRPr="00341FA2">
        <w:rPr>
          <w:rFonts w:ascii="Times New Roman" w:eastAsia="Times New Roman" w:hAnsi="Times New Roman" w:cs="Times New Roman"/>
          <w:i/>
          <w:iCs/>
          <w:color w:val="000000"/>
          <w:sz w:val="26"/>
          <w:szCs w:val="26"/>
        </w:rPr>
        <w:t>Миттельшпиль</w:t>
      </w:r>
    </w:p>
    <w:p w:rsidR="00341FA2" w:rsidRPr="00341FA2" w:rsidRDefault="00341FA2" w:rsidP="00D95916">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Понятие о тактике. Понятие комбинации. Основные тактические приемы. Связка, полусвязка, двойной удар, «вилка», вскрытое нападение, вскрытый шах, двойной шах, отвлечение, завлечение. Размен. Определение стратегии.</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Принципы реализации материального преимущества. Простейшие принципы разыгрывания середины партии: целесообразное развитие фигур, мобилизация сил, определение ближайшей и последующих задач. </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 xml:space="preserve"> </w:t>
      </w:r>
      <w:r w:rsidRPr="00341FA2">
        <w:rPr>
          <w:rFonts w:ascii="Times New Roman" w:eastAsia="Times New Roman" w:hAnsi="Times New Roman" w:cs="Times New Roman"/>
          <w:i/>
          <w:iCs/>
          <w:color w:val="000000"/>
          <w:sz w:val="26"/>
          <w:szCs w:val="26"/>
        </w:rPr>
        <w:t>Эндшпиль</w:t>
      </w:r>
    </w:p>
    <w:p w:rsidR="00341FA2" w:rsidRPr="00341FA2" w:rsidRDefault="00341FA2" w:rsidP="00BE57E7">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Определение эндшпиля. Роль короля в эндшпиле. Активность короля в эндшпиле. Матование одинокого короля. Пешечные окончания. Оппозиция. Правило квадрата. Король и пешка против короля. </w:t>
      </w:r>
    </w:p>
    <w:p w:rsidR="0022779A" w:rsidRPr="00BA2D5C" w:rsidRDefault="0022779A" w:rsidP="00CA07BD">
      <w:pPr>
        <w:spacing w:after="0" w:line="240" w:lineRule="auto"/>
        <w:ind w:firstLine="709"/>
        <w:jc w:val="both"/>
        <w:rPr>
          <w:rFonts w:ascii="Times New Roman" w:eastAsia="Times New Roman" w:hAnsi="Times New Roman" w:cs="Times New Roman"/>
          <w:i/>
          <w:color w:val="000000"/>
          <w:sz w:val="26"/>
          <w:szCs w:val="26"/>
          <w:u w:val="single"/>
        </w:rPr>
      </w:pPr>
      <w:r w:rsidRPr="00BA2D5C">
        <w:rPr>
          <w:rFonts w:ascii="Times New Roman" w:eastAsia="Times New Roman" w:hAnsi="Times New Roman" w:cs="Times New Roman"/>
          <w:i/>
          <w:iCs/>
          <w:color w:val="000000"/>
          <w:sz w:val="26"/>
          <w:szCs w:val="26"/>
          <w:u w:val="single"/>
        </w:rPr>
        <w:t>Соревновательная подготовка.</w:t>
      </w:r>
    </w:p>
    <w:p w:rsidR="00720411" w:rsidRDefault="00720411" w:rsidP="00720411">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lastRenderedPageBreak/>
        <w:t>Шахматная композиция, партии</w:t>
      </w:r>
      <w:r>
        <w:rPr>
          <w:rFonts w:ascii="Times New Roman" w:eastAsia="Times New Roman" w:hAnsi="Times New Roman" w:cs="Times New Roman"/>
          <w:color w:val="000000"/>
          <w:sz w:val="26"/>
          <w:szCs w:val="26"/>
        </w:rPr>
        <w:t xml:space="preserve">, сеансы </w:t>
      </w:r>
      <w:r w:rsidRPr="00341FA2">
        <w:rPr>
          <w:rFonts w:ascii="Times New Roman" w:eastAsia="Times New Roman" w:hAnsi="Times New Roman" w:cs="Times New Roman"/>
          <w:color w:val="000000"/>
          <w:sz w:val="26"/>
          <w:szCs w:val="26"/>
        </w:rPr>
        <w:t>одновременной игры, конкурсы, упражнения для развития техники расчета вариантов.</w:t>
      </w:r>
    </w:p>
    <w:p w:rsid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Участие в квалификационных турнирах и календарных соревнованиях внутри группы.</w:t>
      </w:r>
    </w:p>
    <w:p w:rsidR="00341FA2" w:rsidRPr="00A936EB" w:rsidRDefault="009D3B79" w:rsidP="00A936EB">
      <w:pPr>
        <w:spacing w:after="0" w:line="240" w:lineRule="auto"/>
        <w:ind w:firstLine="709"/>
        <w:jc w:val="both"/>
        <w:rPr>
          <w:rFonts w:ascii="Times New Roman" w:eastAsia="Times New Roman" w:hAnsi="Times New Roman" w:cs="Times New Roman"/>
          <w:i/>
          <w:iCs/>
          <w:color w:val="000000"/>
          <w:sz w:val="26"/>
          <w:szCs w:val="26"/>
          <w:u w:val="single"/>
        </w:rPr>
      </w:pPr>
      <w:r w:rsidRPr="009D3B79">
        <w:rPr>
          <w:rFonts w:ascii="Times New Roman" w:eastAsia="Times New Roman" w:hAnsi="Times New Roman" w:cs="Times New Roman"/>
          <w:i/>
          <w:iCs/>
          <w:color w:val="000000"/>
          <w:sz w:val="26"/>
          <w:szCs w:val="26"/>
          <w:u w:val="single"/>
        </w:rPr>
        <w:t>Работа по индивидуальным планам</w:t>
      </w:r>
      <w:r w:rsidR="00A936EB">
        <w:rPr>
          <w:rFonts w:ascii="Times New Roman" w:eastAsia="Times New Roman" w:hAnsi="Times New Roman" w:cs="Times New Roman"/>
          <w:i/>
          <w:iCs/>
          <w:color w:val="000000"/>
          <w:sz w:val="26"/>
          <w:szCs w:val="26"/>
          <w:u w:val="single"/>
        </w:rPr>
        <w:t>.</w:t>
      </w:r>
      <w:r w:rsidR="00341FA2" w:rsidRPr="00341FA2">
        <w:rPr>
          <w:rFonts w:ascii="Times New Roman" w:eastAsia="Times New Roman" w:hAnsi="Times New Roman" w:cs="Times New Roman"/>
          <w:i/>
          <w:iCs/>
          <w:color w:val="000000"/>
          <w:sz w:val="26"/>
          <w:szCs w:val="26"/>
        </w:rPr>
        <w:t xml:space="preserve">           </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Контрольные испытания. </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p>
    <w:p w:rsidR="00341FA2" w:rsidRPr="00341FA2" w:rsidRDefault="00341FA2" w:rsidP="00CA07BD">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Второй год обучения</w:t>
      </w:r>
    </w:p>
    <w:p w:rsidR="008355BB" w:rsidRPr="00341FA2" w:rsidRDefault="008355BB" w:rsidP="008355BB">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Теор</w:t>
      </w:r>
      <w:r>
        <w:rPr>
          <w:rFonts w:ascii="Times New Roman" w:eastAsia="Times New Roman" w:hAnsi="Times New Roman" w:cs="Times New Roman"/>
          <w:b/>
          <w:bCs/>
          <w:sz w:val="26"/>
          <w:szCs w:val="26"/>
        </w:rPr>
        <w:t>ия</w:t>
      </w:r>
    </w:p>
    <w:p w:rsidR="008355BB" w:rsidRDefault="008355BB" w:rsidP="008355BB">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1.Значение ф</w:t>
      </w:r>
      <w:r w:rsidRPr="006310EF">
        <w:rPr>
          <w:rFonts w:ascii="Times New Roman" w:eastAsia="Times New Roman" w:hAnsi="Times New Roman" w:cs="Times New Roman"/>
          <w:iCs/>
          <w:color w:val="000000"/>
          <w:sz w:val="26"/>
          <w:szCs w:val="26"/>
        </w:rPr>
        <w:t>изическ</w:t>
      </w:r>
      <w:r>
        <w:rPr>
          <w:rFonts w:ascii="Times New Roman" w:eastAsia="Times New Roman" w:hAnsi="Times New Roman" w:cs="Times New Roman"/>
          <w:iCs/>
          <w:color w:val="000000"/>
          <w:sz w:val="26"/>
          <w:szCs w:val="26"/>
        </w:rPr>
        <w:t>ой культуры</w:t>
      </w:r>
      <w:r w:rsidRPr="006310EF">
        <w:rPr>
          <w:rFonts w:ascii="Times New Roman" w:eastAsia="Times New Roman" w:hAnsi="Times New Roman" w:cs="Times New Roman"/>
          <w:iCs/>
          <w:color w:val="000000"/>
          <w:sz w:val="26"/>
          <w:szCs w:val="26"/>
        </w:rPr>
        <w:t xml:space="preserve"> и спорт</w:t>
      </w:r>
      <w:r>
        <w:rPr>
          <w:rFonts w:ascii="Times New Roman" w:eastAsia="Times New Roman" w:hAnsi="Times New Roman" w:cs="Times New Roman"/>
          <w:iCs/>
          <w:color w:val="000000"/>
          <w:sz w:val="26"/>
          <w:szCs w:val="26"/>
        </w:rPr>
        <w:t>а</w:t>
      </w:r>
      <w:r w:rsidRPr="006310EF">
        <w:rPr>
          <w:rFonts w:ascii="Times New Roman" w:eastAsia="Times New Roman" w:hAnsi="Times New Roman" w:cs="Times New Roman"/>
          <w:iCs/>
          <w:color w:val="000000"/>
          <w:sz w:val="26"/>
          <w:szCs w:val="26"/>
        </w:rPr>
        <w:t xml:space="preserve"> в </w:t>
      </w:r>
      <w:r>
        <w:rPr>
          <w:rFonts w:ascii="Times New Roman" w:eastAsia="Times New Roman" w:hAnsi="Times New Roman" w:cs="Times New Roman"/>
          <w:iCs/>
          <w:color w:val="000000"/>
          <w:sz w:val="26"/>
          <w:szCs w:val="26"/>
        </w:rPr>
        <w:t>укреплении здоровья человека.</w:t>
      </w:r>
    </w:p>
    <w:p w:rsidR="008355BB" w:rsidRDefault="008355BB" w:rsidP="008355BB">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2.Личная и общественная гигиена.</w:t>
      </w:r>
    </w:p>
    <w:p w:rsidR="008355BB" w:rsidRPr="0087597E" w:rsidRDefault="008355BB" w:rsidP="008355BB">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3.История развития шахмат.</w:t>
      </w:r>
    </w:p>
    <w:p w:rsidR="008355BB" w:rsidRDefault="008355BB" w:rsidP="008355BB">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4.Основные средства спортивной тренировки.</w:t>
      </w:r>
    </w:p>
    <w:p w:rsidR="008355BB" w:rsidRPr="006773B2" w:rsidRDefault="008355BB" w:rsidP="008355BB">
      <w:pPr>
        <w:spacing w:after="0" w:line="240" w:lineRule="auto"/>
        <w:ind w:firstLine="709"/>
        <w:jc w:val="both"/>
        <w:rPr>
          <w:rFonts w:ascii="Times New Roman" w:eastAsia="Times New Roman" w:hAnsi="Times New Roman" w:cs="Times New Roman"/>
          <w:b/>
          <w:bCs/>
          <w:sz w:val="26"/>
          <w:szCs w:val="26"/>
        </w:rPr>
      </w:pPr>
      <w:r w:rsidRPr="006773B2">
        <w:rPr>
          <w:rFonts w:ascii="Times New Roman" w:eastAsia="Times New Roman" w:hAnsi="Times New Roman" w:cs="Times New Roman"/>
          <w:b/>
          <w:bCs/>
          <w:sz w:val="26"/>
          <w:szCs w:val="26"/>
        </w:rPr>
        <w:t xml:space="preserve">Практика </w:t>
      </w:r>
    </w:p>
    <w:p w:rsidR="008355BB" w:rsidRDefault="008355BB" w:rsidP="008355BB">
      <w:pPr>
        <w:spacing w:after="0" w:line="240" w:lineRule="auto"/>
        <w:jc w:val="both"/>
        <w:rPr>
          <w:rFonts w:ascii="Times New Roman" w:eastAsia="Times New Roman" w:hAnsi="Times New Roman" w:cs="Times New Roman"/>
          <w:iCs/>
          <w:color w:val="000000"/>
          <w:sz w:val="26"/>
          <w:szCs w:val="26"/>
        </w:rPr>
      </w:pPr>
      <w:r w:rsidRPr="006773B2">
        <w:rPr>
          <w:rFonts w:ascii="Times New Roman" w:eastAsia="Times New Roman" w:hAnsi="Times New Roman" w:cs="Times New Roman"/>
          <w:bCs/>
          <w:sz w:val="26"/>
          <w:szCs w:val="26"/>
        </w:rPr>
        <w:t>1.Общефизическая</w:t>
      </w:r>
      <w:r>
        <w:rPr>
          <w:rFonts w:ascii="Times New Roman" w:eastAsia="Times New Roman" w:hAnsi="Times New Roman" w:cs="Times New Roman"/>
          <w:iCs/>
          <w:color w:val="000000"/>
          <w:sz w:val="26"/>
          <w:szCs w:val="26"/>
        </w:rPr>
        <w:t xml:space="preserve"> подготовка. Специальная физическая подготовка.</w:t>
      </w:r>
    </w:p>
    <w:p w:rsidR="008355BB" w:rsidRDefault="008355BB" w:rsidP="008355BB">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2.Техническая подготовка. Тактическая подготовка.</w:t>
      </w:r>
    </w:p>
    <w:p w:rsidR="008355BB" w:rsidRDefault="008355BB" w:rsidP="008355BB">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3.Соревновательная подготовка.</w:t>
      </w:r>
    </w:p>
    <w:p w:rsidR="008355BB" w:rsidRDefault="008355BB" w:rsidP="008355BB">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4.Работа по индивидуальным планам.</w:t>
      </w:r>
    </w:p>
    <w:p w:rsidR="008355BB" w:rsidRPr="006773B2" w:rsidRDefault="008355BB" w:rsidP="008355BB">
      <w:pPr>
        <w:spacing w:after="0" w:line="240" w:lineRule="auto"/>
        <w:ind w:firstLine="709"/>
        <w:jc w:val="both"/>
        <w:rPr>
          <w:rFonts w:ascii="Times New Roman" w:eastAsia="Times New Roman" w:hAnsi="Times New Roman" w:cs="Times New Roman"/>
          <w:b/>
          <w:bCs/>
          <w:sz w:val="26"/>
          <w:szCs w:val="26"/>
        </w:rPr>
      </w:pPr>
      <w:r w:rsidRPr="006773B2">
        <w:rPr>
          <w:rFonts w:ascii="Times New Roman" w:eastAsia="Times New Roman" w:hAnsi="Times New Roman" w:cs="Times New Roman"/>
          <w:b/>
          <w:bCs/>
          <w:sz w:val="26"/>
          <w:szCs w:val="26"/>
        </w:rPr>
        <w:t>Теория</w:t>
      </w:r>
    </w:p>
    <w:p w:rsidR="008355BB" w:rsidRPr="00943363" w:rsidRDefault="008355BB" w:rsidP="008355BB">
      <w:pPr>
        <w:spacing w:after="0" w:line="240" w:lineRule="auto"/>
        <w:ind w:firstLine="709"/>
        <w:jc w:val="both"/>
        <w:rPr>
          <w:rFonts w:ascii="Times New Roman" w:eastAsia="Times New Roman" w:hAnsi="Times New Roman" w:cs="Times New Roman"/>
          <w:i/>
          <w:iCs/>
          <w:color w:val="000000"/>
          <w:sz w:val="26"/>
          <w:szCs w:val="26"/>
          <w:u w:val="single"/>
        </w:rPr>
      </w:pPr>
      <w:r w:rsidRPr="00943363">
        <w:rPr>
          <w:rFonts w:ascii="Times New Roman" w:eastAsia="Times New Roman" w:hAnsi="Times New Roman" w:cs="Times New Roman"/>
          <w:i/>
          <w:iCs/>
          <w:color w:val="000000"/>
          <w:sz w:val="26"/>
          <w:szCs w:val="26"/>
          <w:u w:val="single"/>
        </w:rPr>
        <w:t>Значение физической культуры и спорта в укреплении здоровья человека.</w:t>
      </w:r>
    </w:p>
    <w:p w:rsidR="00555C06" w:rsidRDefault="008355BB" w:rsidP="00555C06">
      <w:pPr>
        <w:shd w:val="clear" w:color="auto" w:fill="FFFFFF"/>
        <w:spacing w:after="0" w:line="240" w:lineRule="auto"/>
        <w:ind w:firstLine="709"/>
        <w:jc w:val="both"/>
        <w:rPr>
          <w:rFonts w:ascii="Times New Roman" w:hAnsi="Times New Roman" w:cs="Times New Roman"/>
          <w:bCs/>
          <w:sz w:val="26"/>
          <w:szCs w:val="26"/>
        </w:rPr>
      </w:pPr>
      <w:r w:rsidRPr="00C51405">
        <w:rPr>
          <w:rFonts w:ascii="Times New Roman" w:hAnsi="Times New Roman" w:cs="Times New Roman"/>
          <w:bCs/>
          <w:sz w:val="26"/>
          <w:szCs w:val="26"/>
        </w:rPr>
        <w:t>Роль и значение занятий физической культурой в укреплении здоровья человека, профилактике вредных привычек, ведении здорового образа жизни</w:t>
      </w:r>
      <w:r>
        <w:rPr>
          <w:rFonts w:ascii="Times New Roman" w:hAnsi="Times New Roman" w:cs="Times New Roman"/>
          <w:bCs/>
          <w:sz w:val="26"/>
          <w:szCs w:val="26"/>
        </w:rPr>
        <w:t>.</w:t>
      </w:r>
    </w:p>
    <w:p w:rsidR="00555C06" w:rsidRPr="00555C06" w:rsidRDefault="00555C06" w:rsidP="00555C06">
      <w:pPr>
        <w:shd w:val="clear" w:color="auto" w:fill="FFFFFF"/>
        <w:spacing w:after="0" w:line="240" w:lineRule="auto"/>
        <w:ind w:firstLine="709"/>
        <w:jc w:val="both"/>
        <w:rPr>
          <w:rFonts w:ascii="Times New Roman" w:hAnsi="Times New Roman" w:cs="Times New Roman"/>
          <w:bCs/>
          <w:sz w:val="26"/>
          <w:szCs w:val="26"/>
        </w:rPr>
      </w:pPr>
      <w:r w:rsidRPr="00555C06">
        <w:rPr>
          <w:rFonts w:ascii="Times New Roman" w:eastAsia="Times New Roman" w:hAnsi="Times New Roman" w:cs="Times New Roman"/>
          <w:i/>
          <w:color w:val="000000"/>
          <w:sz w:val="26"/>
          <w:szCs w:val="26"/>
          <w:u w:val="single"/>
        </w:rPr>
        <w:t>Личная и общественная гигиена.</w:t>
      </w:r>
    </w:p>
    <w:p w:rsidR="00555C06" w:rsidRPr="00E04961" w:rsidRDefault="00555C06" w:rsidP="00E04961">
      <w:pPr>
        <w:spacing w:after="0" w:line="240" w:lineRule="auto"/>
        <w:ind w:firstLine="709"/>
        <w:jc w:val="both"/>
        <w:rPr>
          <w:rFonts w:ascii="Times New Roman" w:eastAsia="Times New Roman" w:hAnsi="Times New Roman" w:cs="Times New Roman"/>
          <w:iCs/>
          <w:color w:val="000000"/>
          <w:sz w:val="26"/>
          <w:szCs w:val="26"/>
        </w:rPr>
      </w:pPr>
      <w:r w:rsidRPr="00E04961">
        <w:rPr>
          <w:rFonts w:ascii="Times New Roman" w:eastAsia="Times New Roman" w:hAnsi="Times New Roman" w:cs="Times New Roman"/>
          <w:iCs/>
          <w:color w:val="000000"/>
          <w:sz w:val="26"/>
          <w:szCs w:val="26"/>
        </w:rPr>
        <w:t>Спортивный режим и физическая подготовка шахматиста</w:t>
      </w:r>
      <w:r w:rsidR="00E04961">
        <w:rPr>
          <w:rFonts w:ascii="Times New Roman" w:eastAsia="Times New Roman" w:hAnsi="Times New Roman" w:cs="Times New Roman"/>
          <w:iCs/>
          <w:color w:val="000000"/>
          <w:sz w:val="26"/>
          <w:szCs w:val="26"/>
        </w:rPr>
        <w:t xml:space="preserve">. </w:t>
      </w:r>
      <w:r w:rsidRPr="00341FA2">
        <w:rPr>
          <w:rFonts w:ascii="Times New Roman" w:eastAsia="Times New Roman" w:hAnsi="Times New Roman" w:cs="Times New Roman"/>
          <w:color w:val="000000"/>
          <w:sz w:val="26"/>
          <w:szCs w:val="26"/>
        </w:rPr>
        <w:t>Краткие сведения</w:t>
      </w:r>
      <w:r w:rsidR="00E04961">
        <w:rPr>
          <w:rFonts w:ascii="Times New Roman" w:eastAsia="Times New Roman" w:hAnsi="Times New Roman" w:cs="Times New Roman"/>
          <w:color w:val="000000"/>
          <w:sz w:val="26"/>
          <w:szCs w:val="26"/>
        </w:rPr>
        <w:t xml:space="preserve"> о строении организма человека.</w:t>
      </w:r>
    </w:p>
    <w:p w:rsidR="008355BB" w:rsidRPr="00D066D5" w:rsidRDefault="008355BB" w:rsidP="008355BB">
      <w:pPr>
        <w:spacing w:after="0" w:line="240" w:lineRule="auto"/>
        <w:ind w:firstLine="709"/>
        <w:jc w:val="both"/>
        <w:rPr>
          <w:rFonts w:ascii="Times New Roman" w:eastAsia="Times New Roman" w:hAnsi="Times New Roman" w:cs="Times New Roman"/>
          <w:i/>
          <w:iCs/>
          <w:color w:val="000000"/>
          <w:sz w:val="26"/>
          <w:szCs w:val="26"/>
          <w:u w:val="single"/>
        </w:rPr>
      </w:pPr>
      <w:r w:rsidRPr="00D066D5">
        <w:rPr>
          <w:rFonts w:ascii="Times New Roman" w:eastAsia="Times New Roman" w:hAnsi="Times New Roman" w:cs="Times New Roman"/>
          <w:i/>
          <w:iCs/>
          <w:color w:val="000000"/>
          <w:sz w:val="26"/>
          <w:szCs w:val="26"/>
          <w:u w:val="single"/>
        </w:rPr>
        <w:t>История развития шахмат.</w:t>
      </w:r>
    </w:p>
    <w:p w:rsidR="008355BB" w:rsidRDefault="008355BB" w:rsidP="008355BB">
      <w:pPr>
        <w:spacing w:after="0" w:line="240" w:lineRule="auto"/>
        <w:ind w:firstLine="709"/>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Происхождение шахмат</w:t>
      </w:r>
      <w:r w:rsidRPr="00341FA2">
        <w:rPr>
          <w:rFonts w:ascii="Times New Roman" w:eastAsia="Times New Roman" w:hAnsi="Times New Roman" w:cs="Times New Roman"/>
          <w:color w:val="000000"/>
          <w:sz w:val="26"/>
          <w:szCs w:val="26"/>
        </w:rPr>
        <w:t>. Чатуранга и шантрадж. «Мат Диларам» как типичная задача средневекового Востока.</w:t>
      </w:r>
    </w:p>
    <w:p w:rsidR="005C1CF7" w:rsidRPr="00DE334B" w:rsidRDefault="005C1CF7" w:rsidP="00CA07BD">
      <w:pPr>
        <w:spacing w:after="0" w:line="240" w:lineRule="auto"/>
        <w:ind w:firstLine="709"/>
        <w:jc w:val="both"/>
        <w:rPr>
          <w:rFonts w:ascii="Times New Roman" w:eastAsia="Times New Roman" w:hAnsi="Times New Roman" w:cs="Times New Roman"/>
          <w:i/>
          <w:iCs/>
          <w:color w:val="000000"/>
          <w:sz w:val="26"/>
          <w:szCs w:val="26"/>
          <w:u w:val="single"/>
        </w:rPr>
      </w:pPr>
      <w:r w:rsidRPr="00DE334B">
        <w:rPr>
          <w:rFonts w:ascii="Times New Roman" w:eastAsia="Times New Roman" w:hAnsi="Times New Roman" w:cs="Times New Roman"/>
          <w:i/>
          <w:iCs/>
          <w:color w:val="000000"/>
          <w:sz w:val="26"/>
          <w:szCs w:val="26"/>
          <w:u w:val="single"/>
        </w:rPr>
        <w:t>Основные средства спортивной тренировки.</w:t>
      </w:r>
    </w:p>
    <w:p w:rsidR="00341FA2" w:rsidRPr="00DE334B" w:rsidRDefault="00341FA2" w:rsidP="00DE334B">
      <w:pPr>
        <w:spacing w:after="0" w:line="240" w:lineRule="auto"/>
        <w:jc w:val="both"/>
        <w:rPr>
          <w:rFonts w:ascii="Times New Roman" w:eastAsia="Times New Roman" w:hAnsi="Times New Roman" w:cs="Times New Roman"/>
          <w:color w:val="000000"/>
          <w:sz w:val="26"/>
          <w:szCs w:val="26"/>
        </w:rPr>
      </w:pPr>
      <w:r w:rsidRPr="00DE334B">
        <w:rPr>
          <w:rFonts w:ascii="Times New Roman" w:eastAsia="Times New Roman" w:hAnsi="Times New Roman" w:cs="Times New Roman"/>
          <w:iCs/>
          <w:color w:val="000000"/>
          <w:sz w:val="26"/>
          <w:szCs w:val="26"/>
        </w:rPr>
        <w:t>Шахматный кодекс. Судейство и организация соревнований</w:t>
      </w:r>
    </w:p>
    <w:p w:rsid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Основные положения шахматного Кодекса.</w:t>
      </w:r>
    </w:p>
    <w:p w:rsidR="00DE334B" w:rsidRPr="00583617" w:rsidRDefault="00DE334B" w:rsidP="00DE334B">
      <w:pPr>
        <w:spacing w:after="0" w:line="240" w:lineRule="auto"/>
        <w:ind w:firstLine="709"/>
        <w:jc w:val="both"/>
        <w:rPr>
          <w:rFonts w:ascii="Times New Roman" w:eastAsia="Times New Roman" w:hAnsi="Times New Roman" w:cs="Times New Roman"/>
          <w:color w:val="000000"/>
          <w:sz w:val="26"/>
          <w:szCs w:val="26"/>
        </w:rPr>
      </w:pPr>
      <w:r w:rsidRPr="00583617">
        <w:rPr>
          <w:rFonts w:ascii="Times New Roman" w:eastAsia="Times New Roman" w:hAnsi="Times New Roman" w:cs="Times New Roman"/>
          <w:b/>
          <w:color w:val="000000"/>
          <w:sz w:val="26"/>
          <w:szCs w:val="26"/>
        </w:rPr>
        <w:t xml:space="preserve">Практика </w:t>
      </w:r>
    </w:p>
    <w:p w:rsidR="00DE334B" w:rsidRPr="00B2602B" w:rsidRDefault="00DE334B" w:rsidP="00B2602B">
      <w:pPr>
        <w:spacing w:after="0" w:line="240" w:lineRule="auto"/>
        <w:ind w:firstLine="709"/>
        <w:jc w:val="both"/>
        <w:rPr>
          <w:rFonts w:ascii="Times New Roman" w:eastAsia="Times New Roman" w:hAnsi="Times New Roman" w:cs="Times New Roman"/>
          <w:i/>
          <w:iCs/>
          <w:color w:val="000000"/>
          <w:sz w:val="26"/>
          <w:szCs w:val="26"/>
          <w:u w:val="single"/>
        </w:rPr>
      </w:pPr>
      <w:r w:rsidRPr="00341FA2">
        <w:rPr>
          <w:rFonts w:ascii="Times New Roman" w:eastAsia="Times New Roman" w:hAnsi="Times New Roman" w:cs="Times New Roman"/>
          <w:i/>
          <w:iCs/>
          <w:color w:val="000000"/>
          <w:sz w:val="26"/>
          <w:szCs w:val="26"/>
        </w:rPr>
        <w:t xml:space="preserve"> </w:t>
      </w:r>
      <w:r w:rsidRPr="008E3510">
        <w:rPr>
          <w:rFonts w:ascii="Times New Roman" w:eastAsia="Times New Roman" w:hAnsi="Times New Roman" w:cs="Times New Roman"/>
          <w:i/>
          <w:iCs/>
          <w:color w:val="000000"/>
          <w:sz w:val="26"/>
          <w:szCs w:val="26"/>
          <w:u w:val="single"/>
        </w:rPr>
        <w:t xml:space="preserve"> Технико-тактическая подготовка </w:t>
      </w:r>
    </w:p>
    <w:p w:rsidR="00341FA2" w:rsidRPr="00341FA2" w:rsidRDefault="00B2602B" w:rsidP="00B2602B">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i/>
          <w:iCs/>
          <w:color w:val="000000"/>
          <w:sz w:val="26"/>
          <w:szCs w:val="26"/>
        </w:rPr>
        <w:t xml:space="preserve">         </w:t>
      </w:r>
      <w:r w:rsidR="00341FA2" w:rsidRPr="00341FA2">
        <w:rPr>
          <w:rFonts w:ascii="Times New Roman" w:eastAsia="Times New Roman" w:hAnsi="Times New Roman" w:cs="Times New Roman"/>
          <w:i/>
          <w:iCs/>
          <w:color w:val="000000"/>
          <w:sz w:val="26"/>
          <w:szCs w:val="26"/>
        </w:rPr>
        <w:t xml:space="preserve"> Дебют</w:t>
      </w:r>
      <w:r>
        <w:rPr>
          <w:rFonts w:ascii="Times New Roman" w:eastAsia="Times New Roman" w:hAnsi="Times New Roman" w:cs="Times New Roman"/>
          <w:i/>
          <w:iCs/>
          <w:color w:val="000000"/>
          <w:sz w:val="26"/>
          <w:szCs w:val="26"/>
        </w:rPr>
        <w:t xml:space="preserve"> </w:t>
      </w:r>
      <w:r w:rsidR="00341FA2" w:rsidRPr="00341FA2">
        <w:rPr>
          <w:rFonts w:ascii="Times New Roman" w:eastAsia="Times New Roman" w:hAnsi="Times New Roman" w:cs="Times New Roman"/>
          <w:i/>
          <w:iCs/>
          <w:color w:val="000000"/>
          <w:sz w:val="26"/>
          <w:szCs w:val="26"/>
        </w:rPr>
        <w:br/>
      </w:r>
      <w:r w:rsidR="00341FA2" w:rsidRPr="00341FA2">
        <w:rPr>
          <w:rFonts w:ascii="Times New Roman" w:eastAsia="Times New Roman" w:hAnsi="Times New Roman" w:cs="Times New Roman"/>
          <w:color w:val="000000"/>
          <w:sz w:val="26"/>
          <w:szCs w:val="26"/>
        </w:rPr>
        <w:t xml:space="preserve">          Классификация дебютов. Значение флангов в дебюте. Захват центра с флангов. Прорыв центра.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 xml:space="preserve"> </w:t>
      </w:r>
      <w:r w:rsidRPr="00341FA2">
        <w:rPr>
          <w:rFonts w:ascii="Times New Roman" w:eastAsia="Times New Roman" w:hAnsi="Times New Roman" w:cs="Times New Roman"/>
          <w:i/>
          <w:iCs/>
          <w:color w:val="000000"/>
          <w:sz w:val="26"/>
          <w:szCs w:val="26"/>
        </w:rPr>
        <w:t>Миттельшпиль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Комбинации с мотивом «спертого мата», использования слабости последней горизонтали, разрушения пешечного центра, освобождения поля, линии, перекрытия, блокировки, превращения пешки, уничтожения защиты.</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 xml:space="preserve"> </w:t>
      </w:r>
      <w:r w:rsidRPr="00341FA2">
        <w:rPr>
          <w:rFonts w:ascii="Times New Roman" w:eastAsia="Times New Roman" w:hAnsi="Times New Roman" w:cs="Times New Roman"/>
          <w:i/>
          <w:iCs/>
          <w:color w:val="000000"/>
          <w:sz w:val="26"/>
          <w:szCs w:val="26"/>
        </w:rPr>
        <w:t>Эндшпиль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Пешечные окончания. Король и пешка против короля и пешки. Король и пешка против короля и двух пешек. Отдаленная проходная пешка. Защищенная проходная пешка. Пешечный прорыв. Слон против пешки. Конь против пешки.</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Консультационные партии, конкурсы решения задач и этюдов, сеансы одновременной игры, упражнения для развития техники расчѐта вариантов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lastRenderedPageBreak/>
        <w:t>Шахматная композиция, партии по консультации, сеансы</w:t>
      </w:r>
      <w:r w:rsidRPr="00341FA2">
        <w:rPr>
          <w:rFonts w:ascii="Times New Roman" w:eastAsia="Times New Roman" w:hAnsi="Times New Roman" w:cs="Times New Roman"/>
          <w:color w:val="000000"/>
          <w:sz w:val="26"/>
          <w:szCs w:val="26"/>
        </w:rPr>
        <w:br/>
        <w:t>одновременной игры, конкурсы, упражнения для развития техники расчета вариантов.</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Квалификационные турниры, календарные соревнования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Участие в квалификационных турнирах и календарных соревнованиях.</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Промежуточная аттестация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Контрольные испытания.</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Анализ партий и типовых позиций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Разбор сыгранных партий, анализ типовых позиций, выполнение упражнений для улучшения техники расчета вариантов, тренировка со спарринг-партнером, индивидуальные занятия.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Самостоятельная работа</w:t>
      </w:r>
    </w:p>
    <w:p w:rsidR="00341FA2" w:rsidRPr="00341FA2" w:rsidRDefault="00341FA2" w:rsidP="003574E7">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Контрольные работы, сообщения, доклады и рефераты.</w:t>
      </w:r>
    </w:p>
    <w:p w:rsidR="0057478F" w:rsidRDefault="0057478F" w:rsidP="00CA07BD">
      <w:pPr>
        <w:spacing w:after="0" w:line="240" w:lineRule="auto"/>
        <w:ind w:firstLine="709"/>
        <w:jc w:val="both"/>
        <w:rPr>
          <w:rFonts w:ascii="Times New Roman" w:eastAsia="Times New Roman" w:hAnsi="Times New Roman" w:cs="Times New Roman"/>
          <w:b/>
          <w:bCs/>
          <w:sz w:val="26"/>
          <w:szCs w:val="26"/>
        </w:rPr>
      </w:pPr>
      <w:r>
        <w:rPr>
          <w:rFonts w:ascii="Times New Roman" w:eastAsia="Times New Roman" w:hAnsi="Times New Roman" w:cs="Times New Roman"/>
          <w:b/>
          <w:bCs/>
          <w:sz w:val="26"/>
          <w:szCs w:val="26"/>
        </w:rPr>
        <w:t xml:space="preserve"> УЧЕБНО-ТРЕНИРОВОЧНЫЙ ЭТАП</w:t>
      </w:r>
    </w:p>
    <w:p w:rsidR="0057478F" w:rsidRDefault="00341FA2" w:rsidP="00CA07BD">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Первый год обучения</w:t>
      </w:r>
    </w:p>
    <w:p w:rsidR="0059797C" w:rsidRPr="00341FA2" w:rsidRDefault="0059797C" w:rsidP="0059797C">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Теор</w:t>
      </w:r>
      <w:r>
        <w:rPr>
          <w:rFonts w:ascii="Times New Roman" w:eastAsia="Times New Roman" w:hAnsi="Times New Roman" w:cs="Times New Roman"/>
          <w:b/>
          <w:bCs/>
          <w:sz w:val="26"/>
          <w:szCs w:val="26"/>
        </w:rPr>
        <w:t>ия</w:t>
      </w:r>
    </w:p>
    <w:p w:rsidR="0059797C" w:rsidRDefault="0059797C"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1.Значение ф</w:t>
      </w:r>
      <w:r w:rsidRPr="006310EF">
        <w:rPr>
          <w:rFonts w:ascii="Times New Roman" w:eastAsia="Times New Roman" w:hAnsi="Times New Roman" w:cs="Times New Roman"/>
          <w:iCs/>
          <w:color w:val="000000"/>
          <w:sz w:val="26"/>
          <w:szCs w:val="26"/>
        </w:rPr>
        <w:t>изическ</w:t>
      </w:r>
      <w:r>
        <w:rPr>
          <w:rFonts w:ascii="Times New Roman" w:eastAsia="Times New Roman" w:hAnsi="Times New Roman" w:cs="Times New Roman"/>
          <w:iCs/>
          <w:color w:val="000000"/>
          <w:sz w:val="26"/>
          <w:szCs w:val="26"/>
        </w:rPr>
        <w:t>ой культуры</w:t>
      </w:r>
      <w:r w:rsidRPr="006310EF">
        <w:rPr>
          <w:rFonts w:ascii="Times New Roman" w:eastAsia="Times New Roman" w:hAnsi="Times New Roman" w:cs="Times New Roman"/>
          <w:iCs/>
          <w:color w:val="000000"/>
          <w:sz w:val="26"/>
          <w:szCs w:val="26"/>
        </w:rPr>
        <w:t xml:space="preserve"> и спорт</w:t>
      </w:r>
      <w:r>
        <w:rPr>
          <w:rFonts w:ascii="Times New Roman" w:eastAsia="Times New Roman" w:hAnsi="Times New Roman" w:cs="Times New Roman"/>
          <w:iCs/>
          <w:color w:val="000000"/>
          <w:sz w:val="26"/>
          <w:szCs w:val="26"/>
        </w:rPr>
        <w:t>а</w:t>
      </w:r>
      <w:r w:rsidRPr="006310EF">
        <w:rPr>
          <w:rFonts w:ascii="Times New Roman" w:eastAsia="Times New Roman" w:hAnsi="Times New Roman" w:cs="Times New Roman"/>
          <w:iCs/>
          <w:color w:val="000000"/>
          <w:sz w:val="26"/>
          <w:szCs w:val="26"/>
        </w:rPr>
        <w:t xml:space="preserve"> в </w:t>
      </w:r>
      <w:r>
        <w:rPr>
          <w:rFonts w:ascii="Times New Roman" w:eastAsia="Times New Roman" w:hAnsi="Times New Roman" w:cs="Times New Roman"/>
          <w:iCs/>
          <w:color w:val="000000"/>
          <w:sz w:val="26"/>
          <w:szCs w:val="26"/>
        </w:rPr>
        <w:t>укреплении здоровья человека.</w:t>
      </w:r>
    </w:p>
    <w:p w:rsidR="0059797C" w:rsidRDefault="0059797C" w:rsidP="0059797C">
      <w:pPr>
        <w:spacing w:after="0" w:line="240" w:lineRule="auto"/>
        <w:jc w:val="both"/>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t>2.Личная и общественная гигиена.</w:t>
      </w:r>
    </w:p>
    <w:p w:rsidR="0059797C" w:rsidRDefault="0059797C"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3.История развития шахмат.</w:t>
      </w:r>
    </w:p>
    <w:p w:rsidR="00B20830" w:rsidRPr="0087597E" w:rsidRDefault="00B20830"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4.Самоконтроль в процессе занятий спортом.</w:t>
      </w:r>
    </w:p>
    <w:p w:rsidR="0059797C" w:rsidRDefault="00B20830"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5</w:t>
      </w:r>
      <w:r w:rsidR="0059797C">
        <w:rPr>
          <w:rFonts w:ascii="Times New Roman" w:eastAsia="Times New Roman" w:hAnsi="Times New Roman" w:cs="Times New Roman"/>
          <w:iCs/>
          <w:color w:val="000000"/>
          <w:sz w:val="26"/>
          <w:szCs w:val="26"/>
        </w:rPr>
        <w:t>.Основные средства спортивной тренировки.</w:t>
      </w:r>
    </w:p>
    <w:p w:rsidR="0059797C" w:rsidRPr="006773B2" w:rsidRDefault="0059797C" w:rsidP="0059797C">
      <w:pPr>
        <w:spacing w:after="0" w:line="240" w:lineRule="auto"/>
        <w:ind w:firstLine="709"/>
        <w:jc w:val="both"/>
        <w:rPr>
          <w:rFonts w:ascii="Times New Roman" w:eastAsia="Times New Roman" w:hAnsi="Times New Roman" w:cs="Times New Roman"/>
          <w:b/>
          <w:bCs/>
          <w:sz w:val="26"/>
          <w:szCs w:val="26"/>
        </w:rPr>
      </w:pPr>
      <w:r w:rsidRPr="006773B2">
        <w:rPr>
          <w:rFonts w:ascii="Times New Roman" w:eastAsia="Times New Roman" w:hAnsi="Times New Roman" w:cs="Times New Roman"/>
          <w:b/>
          <w:bCs/>
          <w:sz w:val="26"/>
          <w:szCs w:val="26"/>
        </w:rPr>
        <w:t xml:space="preserve">Практика </w:t>
      </w:r>
    </w:p>
    <w:p w:rsidR="0059797C" w:rsidRDefault="0059797C" w:rsidP="0059797C">
      <w:pPr>
        <w:spacing w:after="0" w:line="240" w:lineRule="auto"/>
        <w:jc w:val="both"/>
        <w:rPr>
          <w:rFonts w:ascii="Times New Roman" w:eastAsia="Times New Roman" w:hAnsi="Times New Roman" w:cs="Times New Roman"/>
          <w:iCs/>
          <w:color w:val="000000"/>
          <w:sz w:val="26"/>
          <w:szCs w:val="26"/>
        </w:rPr>
      </w:pPr>
      <w:r w:rsidRPr="006773B2">
        <w:rPr>
          <w:rFonts w:ascii="Times New Roman" w:eastAsia="Times New Roman" w:hAnsi="Times New Roman" w:cs="Times New Roman"/>
          <w:bCs/>
          <w:sz w:val="26"/>
          <w:szCs w:val="26"/>
        </w:rPr>
        <w:t>1.Общефизическая</w:t>
      </w:r>
      <w:r>
        <w:rPr>
          <w:rFonts w:ascii="Times New Roman" w:eastAsia="Times New Roman" w:hAnsi="Times New Roman" w:cs="Times New Roman"/>
          <w:iCs/>
          <w:color w:val="000000"/>
          <w:sz w:val="26"/>
          <w:szCs w:val="26"/>
        </w:rPr>
        <w:t xml:space="preserve"> подготовка. Специальная физическая подготовка.</w:t>
      </w:r>
    </w:p>
    <w:p w:rsidR="0059797C" w:rsidRDefault="0059797C"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2.Техническая подготовка. Тактическая подготовка.</w:t>
      </w:r>
    </w:p>
    <w:p w:rsidR="0059797C" w:rsidRDefault="0059797C"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3.Соревновательная подготовка.</w:t>
      </w:r>
    </w:p>
    <w:p w:rsidR="00B20830" w:rsidRDefault="00B20830"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4.Судейская и инструкторская практика.</w:t>
      </w:r>
    </w:p>
    <w:p w:rsidR="0059797C" w:rsidRDefault="0045182E" w:rsidP="0059797C">
      <w:pPr>
        <w:spacing w:after="0" w:line="240" w:lineRule="auto"/>
        <w:jc w:val="both"/>
        <w:rPr>
          <w:rFonts w:ascii="Times New Roman" w:eastAsia="Times New Roman" w:hAnsi="Times New Roman" w:cs="Times New Roman"/>
          <w:iCs/>
          <w:color w:val="000000"/>
          <w:sz w:val="26"/>
          <w:szCs w:val="26"/>
        </w:rPr>
      </w:pPr>
      <w:r>
        <w:rPr>
          <w:rFonts w:ascii="Times New Roman" w:eastAsia="Times New Roman" w:hAnsi="Times New Roman" w:cs="Times New Roman"/>
          <w:iCs/>
          <w:color w:val="000000"/>
          <w:sz w:val="26"/>
          <w:szCs w:val="26"/>
        </w:rPr>
        <w:t>5</w:t>
      </w:r>
      <w:r w:rsidR="0059797C">
        <w:rPr>
          <w:rFonts w:ascii="Times New Roman" w:eastAsia="Times New Roman" w:hAnsi="Times New Roman" w:cs="Times New Roman"/>
          <w:iCs/>
          <w:color w:val="000000"/>
          <w:sz w:val="26"/>
          <w:szCs w:val="26"/>
        </w:rPr>
        <w:t>.Работа по индивидуальным планам.</w:t>
      </w:r>
    </w:p>
    <w:p w:rsidR="0059797C" w:rsidRDefault="0059797C" w:rsidP="00CA07BD">
      <w:pPr>
        <w:spacing w:after="0" w:line="240" w:lineRule="auto"/>
        <w:ind w:firstLine="709"/>
        <w:jc w:val="both"/>
        <w:rPr>
          <w:rFonts w:ascii="Times New Roman" w:eastAsia="Times New Roman" w:hAnsi="Times New Roman" w:cs="Times New Roman"/>
          <w:b/>
          <w:bCs/>
          <w:color w:val="4F81BD"/>
          <w:sz w:val="26"/>
          <w:szCs w:val="26"/>
        </w:rPr>
      </w:pPr>
    </w:p>
    <w:p w:rsidR="00341FA2" w:rsidRPr="00341FA2" w:rsidRDefault="00341FA2" w:rsidP="00CA07BD">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color w:val="000000"/>
          <w:sz w:val="26"/>
          <w:szCs w:val="26"/>
        </w:rPr>
        <w:t xml:space="preserve">Теоретическая подготовка </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Физическая культура и спорт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Структура организации спортивного движения, система спортивных коллективов в стране, шахматных секций на местах. </w:t>
      </w:r>
    </w:p>
    <w:p w:rsidR="00341FA2" w:rsidRPr="00341FA2" w:rsidRDefault="00341FA2" w:rsidP="00CA07BD">
      <w:pPr>
        <w:spacing w:after="0" w:line="240" w:lineRule="auto"/>
        <w:ind w:firstLine="709"/>
        <w:jc w:val="both"/>
        <w:rPr>
          <w:rFonts w:ascii="Times New Roman" w:eastAsia="Times New Roman" w:hAnsi="Times New Roman" w:cs="Times New Roman"/>
          <w:sz w:val="26"/>
          <w:szCs w:val="26"/>
        </w:rPr>
      </w:pPr>
      <w:r w:rsidRPr="00341FA2">
        <w:rPr>
          <w:rFonts w:ascii="Times New Roman" w:eastAsia="Times New Roman" w:hAnsi="Times New Roman" w:cs="Times New Roman"/>
          <w:i/>
          <w:iCs/>
          <w:color w:val="000000"/>
          <w:sz w:val="26"/>
          <w:szCs w:val="26"/>
        </w:rPr>
        <w:t>Шахматный кодекс. Судейство и организация соревнований</w:t>
      </w:r>
    </w:p>
    <w:p w:rsidR="00341FA2" w:rsidRPr="00341FA2" w:rsidRDefault="00855FAD" w:rsidP="00CA07BD">
      <w:pPr>
        <w:spacing w:after="0" w:line="240" w:lineRule="auto"/>
        <w:ind w:firstLine="709"/>
        <w:jc w:val="both"/>
        <w:rPr>
          <w:rFonts w:ascii="Times New Roman" w:eastAsia="Times New Roman" w:hAnsi="Times New Roman" w:cs="Times New Roman"/>
          <w:i/>
          <w:iCs/>
          <w:color w:val="000000"/>
          <w:sz w:val="26"/>
          <w:szCs w:val="26"/>
        </w:rPr>
      </w:pPr>
      <w:r>
        <w:rPr>
          <w:rFonts w:ascii="Times New Roman" w:eastAsia="Times New Roman" w:hAnsi="Times New Roman" w:cs="Times New Roman"/>
          <w:i/>
          <w:iCs/>
          <w:color w:val="000000"/>
          <w:sz w:val="26"/>
          <w:szCs w:val="26"/>
        </w:rPr>
        <w:t xml:space="preserve"> </w:t>
      </w:r>
      <w:r w:rsidR="00341FA2" w:rsidRPr="00341FA2">
        <w:rPr>
          <w:rFonts w:ascii="Times New Roman" w:eastAsia="Times New Roman" w:hAnsi="Times New Roman" w:cs="Times New Roman"/>
          <w:i/>
          <w:iCs/>
          <w:color w:val="000000"/>
          <w:sz w:val="26"/>
          <w:szCs w:val="26"/>
        </w:rPr>
        <w:t xml:space="preserve"> Исторический обзор развития шахмат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Мастера 16-18 века. Ранняя Итальянская школа.</w:t>
      </w:r>
    </w:p>
    <w:p w:rsidR="00341FA2" w:rsidRPr="00341FA2" w:rsidRDefault="00855FAD" w:rsidP="00CA07BD">
      <w:pPr>
        <w:spacing w:after="0" w:line="240" w:lineRule="auto"/>
        <w:ind w:firstLine="709"/>
        <w:jc w:val="both"/>
        <w:rPr>
          <w:rFonts w:ascii="Times New Roman" w:eastAsia="Times New Roman" w:hAnsi="Times New Roman" w:cs="Times New Roman"/>
          <w:i/>
          <w:iCs/>
          <w:color w:val="000000"/>
          <w:sz w:val="26"/>
          <w:szCs w:val="26"/>
        </w:rPr>
      </w:pPr>
      <w:r>
        <w:rPr>
          <w:rFonts w:ascii="Times New Roman" w:eastAsia="Times New Roman" w:hAnsi="Times New Roman" w:cs="Times New Roman"/>
          <w:i/>
          <w:iCs/>
          <w:color w:val="000000"/>
          <w:sz w:val="26"/>
          <w:szCs w:val="26"/>
        </w:rPr>
        <w:t xml:space="preserve"> </w:t>
      </w:r>
      <w:r w:rsidR="00341FA2" w:rsidRPr="00341FA2">
        <w:rPr>
          <w:rFonts w:ascii="Times New Roman" w:eastAsia="Times New Roman" w:hAnsi="Times New Roman" w:cs="Times New Roman"/>
          <w:i/>
          <w:iCs/>
          <w:color w:val="000000"/>
          <w:sz w:val="26"/>
          <w:szCs w:val="26"/>
        </w:rPr>
        <w:t>Основы методики тренировки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Понятие об обучении и тренировке. Обучение и тренировка как единый педагогический процесс. Дидактические принципы педагогики в процессе обучения и тренировки.</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Спортивный режим и физическая подготовка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Понятие о гигиене. Краткая характеристика гигиены физических упражнений и спорта. Гигиена умственного труда. Личная гигиена шахматиста.</w:t>
      </w:r>
    </w:p>
    <w:p w:rsidR="00745E9D" w:rsidRPr="00745E9D" w:rsidRDefault="00341FA2" w:rsidP="00745E9D">
      <w:pPr>
        <w:spacing w:after="0" w:line="240" w:lineRule="auto"/>
        <w:ind w:firstLine="709"/>
        <w:rPr>
          <w:rFonts w:ascii="Times New Roman" w:eastAsia="Times New Roman" w:hAnsi="Times New Roman" w:cs="Times New Roman"/>
          <w:b/>
          <w:color w:val="000000"/>
          <w:sz w:val="26"/>
          <w:szCs w:val="26"/>
        </w:rPr>
      </w:pPr>
      <w:r w:rsidRPr="00745E9D">
        <w:rPr>
          <w:rFonts w:ascii="Times New Roman" w:eastAsia="Times New Roman" w:hAnsi="Times New Roman" w:cs="Times New Roman"/>
          <w:b/>
          <w:color w:val="000000"/>
          <w:sz w:val="26"/>
          <w:szCs w:val="26"/>
        </w:rPr>
        <w:t xml:space="preserve"> </w:t>
      </w:r>
      <w:r w:rsidR="001D4930" w:rsidRPr="00745E9D">
        <w:rPr>
          <w:rFonts w:ascii="Times New Roman" w:eastAsia="Times New Roman" w:hAnsi="Times New Roman" w:cs="Times New Roman"/>
          <w:b/>
          <w:color w:val="000000"/>
          <w:sz w:val="26"/>
          <w:szCs w:val="26"/>
        </w:rPr>
        <w:t>Теория и практика</w:t>
      </w:r>
    </w:p>
    <w:p w:rsidR="00341FA2" w:rsidRPr="001D4930" w:rsidRDefault="00341FA2" w:rsidP="00745E9D">
      <w:pPr>
        <w:spacing w:after="0" w:line="240" w:lineRule="auto"/>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i/>
          <w:iCs/>
          <w:color w:val="000000"/>
          <w:sz w:val="26"/>
          <w:szCs w:val="26"/>
        </w:rPr>
        <w:t xml:space="preserve">            Дебют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План в дебюте. Оценка позиций в дебюте. Связь дебюта с</w:t>
      </w:r>
      <w:r w:rsidRPr="00341FA2">
        <w:rPr>
          <w:rFonts w:ascii="Times New Roman" w:eastAsia="Times New Roman" w:hAnsi="Times New Roman" w:cs="Times New Roman"/>
          <w:color w:val="000000"/>
          <w:sz w:val="26"/>
          <w:szCs w:val="26"/>
        </w:rPr>
        <w:br/>
        <w:t>миттельшпилем.</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Стратегические идеи в открытых, полуоткрытых, закрытых дебютах (защита двух коней, защита Филидора, шотландская партия и др.).</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lastRenderedPageBreak/>
        <w:t xml:space="preserve"> Миттельшпиль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Комбинация как совокупность элементарных тактических идей Комбинационные мотивы. Тактические приемы. Сложные комбинации на сочетание идей. Форпост. Вторжение на седьмую (вторую) горизонталь. Открытые и полуоткрытые линии и атака на короля. Борьба за открытую линию. Хорошие и плохие слоны. Слон против коня. Разноцветные слоны в миттельшпиле. Выключение фигуры.</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Эндшпиль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Основные идеи и технические приемы в пешечных окончаниях. Конь с пешкой против двух и более пешек. Конь против пешек. Слон с пешкой против двух и более пешек. Слон против пешек. Ладейные окончания. Ладья против пешек. Ладья с пешкой против ладьи.</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Консультационные партии, конкурсы решений задач и этюдов, нахождение комбинаций, сеансы одновременной игры,</w:t>
      </w:r>
      <w:r w:rsidRPr="00341FA2">
        <w:rPr>
          <w:rFonts w:ascii="Times New Roman" w:eastAsia="Times New Roman" w:hAnsi="Times New Roman" w:cs="Times New Roman"/>
          <w:i/>
          <w:iCs/>
          <w:color w:val="000000"/>
          <w:sz w:val="26"/>
          <w:szCs w:val="26"/>
        </w:rPr>
        <w:br/>
        <w:t>упражнения на расчет вариантов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Тематические партии, консультации и сеансы одновременной игры. Понятие о шахматной композиции. История и основные направления шахматной композиции. Правила проведения конкурсов. Упражнения для развития счетных способностей.</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Квалификационные турниры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Участие в квалификационных и тематических турнирах, официальных соревнованиях.</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Промежуточная аттестация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Контрольные испытания.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Развитие творческого мышления</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Теоретические семинары.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Проведение тренером-преподавателем семинаров по актуальным разделам теории шахмат, групповое обсуждение рефератов.</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Анализ партий и типовых позиций.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Разбор сыгранных партий, анализ типовых положений, выполнение упражнений для улучшения техники расчета вариантов, тренировка со спарринг-партнером.</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Индивидуальные занятия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Индивидуальные занятия тренера с учащимися СШ в соответствии с перспективными планами индивидуальной подготовки. </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Самостоятельная работа.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Прием зачетов по организации и судейству соревнований, выполнение учащимися контрольных работ по изученным темам, заслушивание аналитических докладов учащихся.</w:t>
      </w:r>
    </w:p>
    <w:p w:rsidR="00341FA2" w:rsidRPr="00341FA2" w:rsidRDefault="00341FA2" w:rsidP="00CA07BD">
      <w:pPr>
        <w:spacing w:after="0" w:line="240" w:lineRule="auto"/>
        <w:jc w:val="both"/>
        <w:rPr>
          <w:rFonts w:ascii="Times New Roman" w:eastAsia="Times New Roman" w:hAnsi="Times New Roman" w:cs="Times New Roman"/>
          <w:color w:val="000000"/>
          <w:sz w:val="26"/>
          <w:szCs w:val="26"/>
        </w:rPr>
      </w:pPr>
    </w:p>
    <w:p w:rsidR="00341FA2" w:rsidRPr="00341FA2" w:rsidRDefault="00341FA2" w:rsidP="00CA07BD">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Второй год обучения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Теоретическая подготовка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Физическая культура и спорт в стране.</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Единая всероссийская спортивная классификация и ее значение для развития спорта в стране. Разрядные нормы и требования по шахматам. Почетные спортивные звания. Основные формы организации занятий физической культурой и спортом среди детей и юношества. </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Шахматный кодекс. Судейство и организация соревнований.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lastRenderedPageBreak/>
        <w:t>Системы соревнований: круговая, олимпийская, швейцарская.</w:t>
      </w:r>
      <w:r w:rsidRPr="00341FA2">
        <w:rPr>
          <w:rFonts w:ascii="Times New Roman" w:eastAsia="Times New Roman" w:hAnsi="Times New Roman" w:cs="Times New Roman"/>
          <w:color w:val="000000"/>
          <w:sz w:val="26"/>
          <w:szCs w:val="26"/>
        </w:rPr>
        <w:br/>
        <w:t>Контроль времени на обдумывание ходов в партии. Таблицы очередности игры в соревнованиях. Правило очередности игры белыми и черными фигурами.</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Исторический обзор развития шахмат.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Французские и английские шахматисты 19 века. Матч Лябурдоне - Мак-Доннель. Автомат Кампелена. Кафе «Режанс». Журнал «Паламед». Немецкие шахматисты середины 19 века. Адольф Андерсен. Наследие Пауля Морфи. Шахматы во второй половине 19 века. Борьба за звание чемпиона мира в конце 19 века. </w:t>
      </w:r>
    </w:p>
    <w:p w:rsidR="00C06832" w:rsidRPr="00C06832" w:rsidRDefault="00C06832" w:rsidP="00C06832">
      <w:pPr>
        <w:spacing w:after="0" w:line="240" w:lineRule="auto"/>
        <w:ind w:firstLine="709"/>
        <w:jc w:val="both"/>
        <w:rPr>
          <w:rFonts w:ascii="Times New Roman" w:eastAsia="Times New Roman" w:hAnsi="Times New Roman" w:cs="Times New Roman"/>
          <w:b/>
          <w:color w:val="000000"/>
          <w:sz w:val="26"/>
          <w:szCs w:val="26"/>
        </w:rPr>
      </w:pPr>
      <w:r w:rsidRPr="00C06832">
        <w:rPr>
          <w:rFonts w:ascii="Times New Roman" w:eastAsia="Times New Roman" w:hAnsi="Times New Roman" w:cs="Times New Roman"/>
          <w:b/>
          <w:color w:val="000000"/>
          <w:sz w:val="26"/>
          <w:szCs w:val="26"/>
        </w:rPr>
        <w:t>Теория и практика</w:t>
      </w:r>
    </w:p>
    <w:p w:rsidR="00341FA2" w:rsidRPr="00C06832" w:rsidRDefault="00341FA2" w:rsidP="00C06832">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br/>
      </w:r>
      <w:r w:rsidRPr="00341FA2">
        <w:rPr>
          <w:rFonts w:ascii="Times New Roman" w:eastAsia="Times New Roman" w:hAnsi="Times New Roman" w:cs="Times New Roman"/>
          <w:i/>
          <w:iCs/>
          <w:color w:val="000000"/>
          <w:sz w:val="26"/>
          <w:szCs w:val="26"/>
        </w:rPr>
        <w:t xml:space="preserve">          Дебют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Понятие инициативы в дебюте. Жертва пешки в дебюте за инициативу. Стратегические идеи главных систем испанской партии,  сицилианской защиты, защиты Каро-Канн, отказанного ферзевого гамбита и др.</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Миттельшпиль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Атака в шахматной партии. Инициатива и темп в атаке. Атака</w:t>
      </w:r>
      <w:r w:rsidRPr="00341FA2">
        <w:rPr>
          <w:rFonts w:ascii="Times New Roman" w:eastAsia="Times New Roman" w:hAnsi="Times New Roman" w:cs="Times New Roman"/>
          <w:color w:val="000000"/>
          <w:sz w:val="26"/>
          <w:szCs w:val="26"/>
        </w:rPr>
        <w:br/>
        <w:t>пешками. Атака фигурами. Пешечно-фигурная атака. Атака в дебюте, миттельшпиле, эндшпиле. Проблема центра. Закрытый пешечный центр. Пешечный клин. Сильный пешечный центр. Подрыв пешечного центра. Подвижный пешечный центр. Пешечный прорыв в центре и образование проходной пешки. Пешечно-фигурный центр. Центр и фланги. Осада центра</w:t>
      </w:r>
      <w:r w:rsidRPr="00341FA2">
        <w:rPr>
          <w:rFonts w:ascii="Times New Roman" w:eastAsia="Times New Roman" w:hAnsi="Times New Roman" w:cs="Times New Roman"/>
          <w:color w:val="000000"/>
          <w:sz w:val="26"/>
          <w:szCs w:val="26"/>
        </w:rPr>
        <w:br/>
        <w:t>с флангов в миттельшпиле. Роль центра при фланговых операциях. Борьба с образованием у противника пешечного центра.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Два слона в миттельшпиле. Успешная борьба против двух слонов</w:t>
      </w:r>
      <w:r w:rsidRPr="00341FA2">
        <w:rPr>
          <w:rFonts w:ascii="Times New Roman" w:eastAsia="Times New Roman" w:hAnsi="Times New Roman" w:cs="Times New Roman"/>
          <w:color w:val="4F81BD"/>
          <w:sz w:val="26"/>
          <w:szCs w:val="26"/>
        </w:rPr>
        <w:t>.</w:t>
      </w:r>
      <w:r w:rsidRPr="00341FA2">
        <w:rPr>
          <w:rFonts w:ascii="Times New Roman" w:eastAsia="Times New Roman" w:hAnsi="Times New Roman" w:cs="Times New Roman"/>
          <w:color w:val="4F81BD"/>
          <w:sz w:val="26"/>
          <w:szCs w:val="26"/>
        </w:rPr>
        <w:br/>
      </w:r>
      <w:r w:rsidRPr="00341FA2">
        <w:rPr>
          <w:rFonts w:ascii="Times New Roman" w:eastAsia="Times New Roman" w:hAnsi="Times New Roman" w:cs="Times New Roman"/>
          <w:i/>
          <w:iCs/>
          <w:color w:val="000000"/>
          <w:sz w:val="26"/>
          <w:szCs w:val="26"/>
        </w:rPr>
        <w:t xml:space="preserve">            Эндшпиль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Поля соответствия в пешечных окончаниях. Конь с пешками против коня с пешками. Борьба слона с пешками против слона с пешками: слоны одноцветные, слоны разноцветные. Ладья и крайняя пешка против ладьи. Ладья и некрайняя пешка против ладьи. Принцип Тарраша. Позиция Филидора. Построение «мост».</w:t>
      </w:r>
    </w:p>
    <w:p w:rsidR="00341FA2" w:rsidRPr="00341FA2" w:rsidRDefault="00341FA2" w:rsidP="00CA07BD">
      <w:pPr>
        <w:spacing w:after="0" w:line="240" w:lineRule="auto"/>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 xml:space="preserve">           </w:t>
      </w:r>
      <w:r w:rsidRPr="00341FA2">
        <w:rPr>
          <w:rFonts w:ascii="Times New Roman" w:eastAsia="Times New Roman" w:hAnsi="Times New Roman" w:cs="Times New Roman"/>
          <w:i/>
          <w:iCs/>
          <w:color w:val="000000"/>
          <w:sz w:val="26"/>
          <w:szCs w:val="26"/>
        </w:rPr>
        <w:t>Консультационные партии, конкурсы решений задач и этюдов, нахождение комбинаций, сеансы одновременной игры,</w:t>
      </w:r>
      <w:r w:rsidRPr="00341FA2">
        <w:rPr>
          <w:rFonts w:ascii="Times New Roman" w:eastAsia="Times New Roman" w:hAnsi="Times New Roman" w:cs="Times New Roman"/>
          <w:i/>
          <w:iCs/>
          <w:color w:val="000000"/>
          <w:sz w:val="26"/>
          <w:szCs w:val="26"/>
        </w:rPr>
        <w:br/>
        <w:t>упражнения на расчет вариантов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Тематические партии, консультации и сеансы одновременной игры. Понятие о шахматной композиции. История и основные направления шахматной композиции. Правила проведения конкурсов. Упражнения для развития счетных способностей.</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Квалификационные турниры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Участие в квалификационных и тематических турнирах, официальных соревнованиях.</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Промежуточная аттестация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Контрольные испытания.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Развитие творческого мышления</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Теоретические семинары.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Проведение тренером семинаров по актуальным разделам</w:t>
      </w:r>
      <w:r w:rsidRPr="00341FA2">
        <w:rPr>
          <w:rFonts w:ascii="Times New Roman" w:eastAsia="Times New Roman" w:hAnsi="Times New Roman" w:cs="Times New Roman"/>
          <w:color w:val="000000"/>
          <w:sz w:val="26"/>
          <w:szCs w:val="26"/>
        </w:rPr>
        <w:br/>
        <w:t>теории шахмат, групповое обсуждение рефератов,</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Анализ партий и типовых позиций.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lastRenderedPageBreak/>
        <w:t>Разбор сыгранных партий, анализ типовых положений, выполнение упражнений для улучшения техники расчета вариантов, тренировка со спарринг-партнером.</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Индивидуальные занятия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Индивидуальные занятия тренера с учащимися СШ</w:t>
      </w:r>
      <w:r w:rsidRPr="00341FA2">
        <w:rPr>
          <w:rFonts w:ascii="Times New Roman" w:eastAsia="Times New Roman" w:hAnsi="Times New Roman" w:cs="Times New Roman"/>
          <w:color w:val="000000"/>
          <w:sz w:val="26"/>
          <w:szCs w:val="26"/>
        </w:rPr>
        <w:br/>
        <w:t>в соответствии с перспективными планами индивидуальной подготовки.</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Самостоятельная работа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Прием зачетов по организации и судейству соревнований, выполнение учащимися контрольных работ по изученным темам, заслушивание аналитических докладов учащихся.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p>
    <w:p w:rsidR="00341FA2" w:rsidRPr="00341FA2" w:rsidRDefault="00341FA2" w:rsidP="00CA07BD">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Третий год обучения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Теоретическая подготовка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i/>
          <w:iCs/>
          <w:color w:val="000000"/>
          <w:sz w:val="26"/>
          <w:szCs w:val="26"/>
        </w:rPr>
        <w:t>Физическая культура и спорт в стране.</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Детские спортивные школы. Роль детских и молодежных</w:t>
      </w:r>
      <w:r w:rsidRPr="00341FA2">
        <w:rPr>
          <w:rFonts w:ascii="Times New Roman" w:eastAsia="Times New Roman" w:hAnsi="Times New Roman" w:cs="Times New Roman"/>
          <w:color w:val="000000"/>
          <w:sz w:val="26"/>
          <w:szCs w:val="26"/>
        </w:rPr>
        <w:br/>
        <w:t>организаций в развитии физической культуры и спорта в стране.</w:t>
      </w:r>
      <w:r w:rsidRPr="00341FA2">
        <w:rPr>
          <w:rFonts w:ascii="Times New Roman" w:eastAsia="Times New Roman" w:hAnsi="Times New Roman" w:cs="Times New Roman"/>
          <w:color w:val="000000"/>
          <w:sz w:val="26"/>
          <w:szCs w:val="26"/>
        </w:rPr>
        <w:br/>
        <w:t>Всероссийские юношеские соревнования и спартакиады, их значение для массового спорта. Всероссийский турнир команд школ «Белая ладья».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i/>
          <w:iCs/>
          <w:color w:val="000000"/>
          <w:sz w:val="26"/>
          <w:szCs w:val="26"/>
        </w:rPr>
        <w:t>Шахматный кодекс. Судейство и организация соревнований</w:t>
      </w:r>
      <w:r w:rsidRPr="00341FA2">
        <w:rPr>
          <w:rFonts w:ascii="Times New Roman" w:eastAsia="Times New Roman" w:hAnsi="Times New Roman" w:cs="Times New Roman"/>
          <w:i/>
          <w:iCs/>
          <w:color w:val="000000"/>
          <w:sz w:val="26"/>
          <w:szCs w:val="26"/>
        </w:rPr>
        <w:br/>
      </w:r>
      <w:r w:rsidRPr="00341FA2">
        <w:rPr>
          <w:rFonts w:ascii="Times New Roman" w:eastAsia="Times New Roman" w:hAnsi="Times New Roman" w:cs="Times New Roman"/>
          <w:color w:val="000000"/>
          <w:sz w:val="26"/>
          <w:szCs w:val="26"/>
        </w:rPr>
        <w:t>Организация и проведение шахматных соревнований. Положение о</w:t>
      </w:r>
      <w:r w:rsidRPr="00341FA2">
        <w:rPr>
          <w:rFonts w:ascii="Times New Roman" w:eastAsia="Times New Roman" w:hAnsi="Times New Roman" w:cs="Times New Roman"/>
          <w:color w:val="000000"/>
          <w:sz w:val="26"/>
          <w:szCs w:val="26"/>
        </w:rPr>
        <w:br/>
        <w:t>соревнованиях, регламент. Подготовка мест соревнований. Порядок</w:t>
      </w:r>
      <w:r w:rsidRPr="00341FA2">
        <w:rPr>
          <w:rFonts w:ascii="Times New Roman" w:eastAsia="Times New Roman" w:hAnsi="Times New Roman" w:cs="Times New Roman"/>
          <w:color w:val="000000"/>
          <w:sz w:val="26"/>
          <w:szCs w:val="26"/>
        </w:rPr>
        <w:br/>
        <w:t>открытия и закрытия соревнований. Праздничность соревнований. Порядок оформления отчета о соревнованиях. Организация шахматных соревнований на первенство школы.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i/>
          <w:iCs/>
          <w:color w:val="000000"/>
          <w:sz w:val="26"/>
          <w:szCs w:val="26"/>
        </w:rPr>
        <w:t>Исторический обзор развития шахмат</w:t>
      </w:r>
    </w:p>
    <w:p w:rsidR="00341FA2" w:rsidRPr="00341FA2" w:rsidRDefault="00341FA2" w:rsidP="00CA07BD">
      <w:pPr>
        <w:spacing w:after="0" w:line="240" w:lineRule="auto"/>
        <w:ind w:firstLine="709"/>
        <w:jc w:val="both"/>
        <w:rPr>
          <w:rFonts w:ascii="Times New Roman" w:eastAsia="Times New Roman" w:hAnsi="Times New Roman" w:cs="Times New Roman"/>
          <w:sz w:val="26"/>
          <w:szCs w:val="26"/>
        </w:rPr>
      </w:pPr>
      <w:r w:rsidRPr="00341FA2">
        <w:rPr>
          <w:rFonts w:ascii="Times New Roman" w:eastAsia="Times New Roman" w:hAnsi="Times New Roman" w:cs="Times New Roman"/>
          <w:color w:val="000000"/>
          <w:sz w:val="26"/>
          <w:szCs w:val="26"/>
        </w:rPr>
        <w:t>Проникновение шахмат в Россию. Шахматы в русском былинном творчестве. Шахматы в культуре Киевской Руси. Шахматы и торговые связи.</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Шахматы в культуре русского общества 18-19 веков. Первая шахматная книга на русском языке Ивана Бугримова. Первый русский мастер А.Д.Петров. К.А. Яниш, братья Урусовы, И.С. Шумов. «Самоучитель шахматной игры» Э.С. Шифферса. Шахматные собрания Петербурга. Журнал «Шахматный листок». Шахматы и деятели русской культуры. Первый чемпион мира В. Стейниц и его учение. </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Основы методики тренировки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Тренировка как процесс всесторонней подготовки шахматиста и</w:t>
      </w:r>
      <w:r w:rsidRPr="00341FA2">
        <w:rPr>
          <w:rFonts w:ascii="Times New Roman" w:eastAsia="Times New Roman" w:hAnsi="Times New Roman" w:cs="Times New Roman"/>
          <w:color w:val="000000"/>
          <w:sz w:val="26"/>
          <w:szCs w:val="26"/>
        </w:rPr>
        <w:br/>
        <w:t>приобретение им специальных знаний, навыков, качеств. Круглогодичность тренировок. Циклы, периоды, этапы подготовки шахматиста. Тренировочная нагрузка и работоспособность. Система восстановительных мероприятий. Основные требования, предъявляемые к организации тренировочного занятия. Структура индивидуального занятия.</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Спортивный режим и физическая подготовка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Значение питания как фактора обеспечения, сохранения и укрепления здоровья. Понятие об основном обмене, об энергетических тратах при различных физических и умственных нагрузках и восстановление их. Понятие о калорийности и усвояемости пищи. Вредное воздействие курения и употребления спиртных напитков на здоровье и работоспособность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i/>
          <w:sz w:val="26"/>
          <w:szCs w:val="26"/>
        </w:rPr>
      </w:pPr>
      <w:r w:rsidRPr="00341FA2">
        <w:rPr>
          <w:rFonts w:ascii="Times New Roman" w:eastAsia="Times New Roman" w:hAnsi="Times New Roman" w:cs="Times New Roman"/>
          <w:i/>
          <w:color w:val="000000"/>
          <w:sz w:val="26"/>
          <w:szCs w:val="26"/>
        </w:rPr>
        <w:t xml:space="preserve">       Русская и зарубежная шахматная литература.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lastRenderedPageBreak/>
        <w:t>Обзор мировой шахматной литературы. Первые рукописи. Средневековые трактаты, первые книги и журналы, литература 19 столетия, современная литература.</w:t>
      </w:r>
    </w:p>
    <w:p w:rsidR="00341FA2" w:rsidRPr="00341FA2" w:rsidRDefault="00EA1F8F" w:rsidP="00EA1F8F">
      <w:pPr>
        <w:spacing w:after="0" w:line="240" w:lineRule="auto"/>
        <w:ind w:firstLine="709"/>
        <w:rPr>
          <w:rFonts w:ascii="Times New Roman" w:eastAsia="Times New Roman" w:hAnsi="Times New Roman" w:cs="Times New Roman"/>
          <w:i/>
          <w:iCs/>
          <w:color w:val="000000"/>
          <w:sz w:val="26"/>
          <w:szCs w:val="26"/>
        </w:rPr>
      </w:pPr>
      <w:r w:rsidRPr="00EA1F8F">
        <w:rPr>
          <w:rFonts w:ascii="Times New Roman" w:eastAsia="Times New Roman" w:hAnsi="Times New Roman" w:cs="Times New Roman"/>
          <w:b/>
          <w:color w:val="000000"/>
          <w:sz w:val="26"/>
          <w:szCs w:val="26"/>
        </w:rPr>
        <w:t>Терия и практика</w:t>
      </w:r>
      <w:r w:rsidR="00341FA2" w:rsidRPr="00341FA2">
        <w:rPr>
          <w:rFonts w:ascii="Times New Roman" w:eastAsia="Times New Roman" w:hAnsi="Times New Roman" w:cs="Times New Roman"/>
          <w:color w:val="000000"/>
          <w:sz w:val="26"/>
          <w:szCs w:val="26"/>
        </w:rPr>
        <w:br/>
      </w:r>
      <w:r w:rsidR="00341FA2" w:rsidRPr="00341FA2">
        <w:rPr>
          <w:rFonts w:ascii="Times New Roman" w:eastAsia="Times New Roman" w:hAnsi="Times New Roman" w:cs="Times New Roman"/>
          <w:i/>
          <w:iCs/>
          <w:color w:val="000000"/>
          <w:sz w:val="26"/>
          <w:szCs w:val="26"/>
        </w:rPr>
        <w:t xml:space="preserve">      </w:t>
      </w:r>
      <w:r w:rsidR="007F101E">
        <w:rPr>
          <w:rFonts w:ascii="Times New Roman" w:eastAsia="Times New Roman" w:hAnsi="Times New Roman" w:cs="Times New Roman"/>
          <w:i/>
          <w:iCs/>
          <w:color w:val="000000"/>
          <w:sz w:val="26"/>
          <w:szCs w:val="26"/>
        </w:rPr>
        <w:t xml:space="preserve">     </w:t>
      </w:r>
      <w:r w:rsidR="00341FA2" w:rsidRPr="00341FA2">
        <w:rPr>
          <w:rFonts w:ascii="Times New Roman" w:eastAsia="Times New Roman" w:hAnsi="Times New Roman" w:cs="Times New Roman"/>
          <w:i/>
          <w:iCs/>
          <w:color w:val="000000"/>
          <w:sz w:val="26"/>
          <w:szCs w:val="26"/>
        </w:rPr>
        <w:t xml:space="preserve"> Дебют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Эволюция взглядов на дебют. Характеристика современных дебютов.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Стратегические идеи русской партии, скандинавской защиты,</w:t>
      </w:r>
      <w:r w:rsidRPr="00341FA2">
        <w:rPr>
          <w:rFonts w:ascii="Times New Roman" w:eastAsia="Times New Roman" w:hAnsi="Times New Roman" w:cs="Times New Roman"/>
          <w:color w:val="000000"/>
          <w:sz w:val="26"/>
          <w:szCs w:val="26"/>
        </w:rPr>
        <w:br/>
        <w:t>французской защиты, принятого ферзевого гамбита, староиндийской защиты.</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 xml:space="preserve"> </w:t>
      </w:r>
      <w:r w:rsidRPr="00341FA2">
        <w:rPr>
          <w:rFonts w:ascii="Times New Roman" w:eastAsia="Times New Roman" w:hAnsi="Times New Roman" w:cs="Times New Roman"/>
          <w:i/>
          <w:iCs/>
          <w:color w:val="000000"/>
          <w:sz w:val="26"/>
          <w:szCs w:val="26"/>
        </w:rPr>
        <w:t>Миттельшпиль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Атака на короля. Атака на нерокировавшегося короля, атака короля при разносторонних рокировках. Контрудар в центре в ответ на фланговую атаку. Ограничение подвижности фигур: ограничение «жизненного» пространства противника, выключение фигур из игры, связка, блокада, торможение освобождающих ходов.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Подвижность слона и коня в миттельшпиле. Слабые и сильные поля.</w:t>
      </w:r>
      <w:r w:rsidRPr="00341FA2">
        <w:rPr>
          <w:rFonts w:ascii="Times New Roman" w:eastAsia="Times New Roman" w:hAnsi="Times New Roman" w:cs="Times New Roman"/>
          <w:color w:val="000000"/>
          <w:sz w:val="26"/>
          <w:szCs w:val="26"/>
        </w:rPr>
        <w:br/>
        <w:t>Слабость комплекса полей. Пешечные слабости. Теория «островков». Создание слабостей в лагере соперника.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color w:val="000000"/>
          <w:sz w:val="26"/>
          <w:szCs w:val="26"/>
        </w:rPr>
        <w:t xml:space="preserve"> </w:t>
      </w:r>
      <w:r w:rsidRPr="00341FA2">
        <w:rPr>
          <w:rFonts w:ascii="Times New Roman" w:eastAsia="Times New Roman" w:hAnsi="Times New Roman" w:cs="Times New Roman"/>
          <w:i/>
          <w:iCs/>
          <w:color w:val="000000"/>
          <w:sz w:val="26"/>
          <w:szCs w:val="26"/>
        </w:rPr>
        <w:t>Эндшпиль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Многопешечные окончания. Реализация лишней пешки в</w:t>
      </w:r>
      <w:r w:rsidRPr="00341FA2">
        <w:rPr>
          <w:rFonts w:ascii="Times New Roman" w:eastAsia="Times New Roman" w:hAnsi="Times New Roman" w:cs="Times New Roman"/>
          <w:color w:val="000000"/>
          <w:sz w:val="26"/>
          <w:szCs w:val="26"/>
        </w:rPr>
        <w:br/>
        <w:t>многопешечных окончаниях. Сравнительная сила слона и коня в эндшпиле.</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Ладья с пешкой против ладьи с пешкой.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Сложные пешечные окончания. Ладья с пешками против ладьи с</w:t>
      </w:r>
      <w:r w:rsidRPr="00341FA2">
        <w:rPr>
          <w:rFonts w:ascii="Times New Roman" w:eastAsia="Times New Roman" w:hAnsi="Times New Roman" w:cs="Times New Roman"/>
          <w:color w:val="000000"/>
          <w:sz w:val="26"/>
          <w:szCs w:val="26"/>
        </w:rPr>
        <w:br/>
        <w:t>пешками. Активность короля и ладьи в ладейных окончаниях. Сложные ладейные окончания.</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Консультационные партии, конкурсы решений задач и этюдов, нахождение комбинаций, сеансы одновременной игры,</w:t>
      </w:r>
      <w:r w:rsidRPr="00341FA2">
        <w:rPr>
          <w:rFonts w:ascii="Times New Roman" w:eastAsia="Times New Roman" w:hAnsi="Times New Roman" w:cs="Times New Roman"/>
          <w:i/>
          <w:iCs/>
          <w:color w:val="000000"/>
          <w:sz w:val="26"/>
          <w:szCs w:val="26"/>
        </w:rPr>
        <w:br/>
        <w:t>упражнения на расчет вариантов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Тематические партии, консультации и сеансы одновременной игры. Понятие о шахматной композиции. История и основные направления шахматной композиции. Правила проведения конкурсов. Упражнения для развития счетных способностей.</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Квалификационные турниры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Участие в квалификационных и тематических турнирах, официальных соревнованиях.</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Промежуточная аттестация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Контрольные испытания. Развитие творческого мышления</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Теоретические семинары.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Проведение тренером семинаров по актуальным</w:t>
      </w:r>
      <w:r w:rsidRPr="00341FA2">
        <w:rPr>
          <w:rFonts w:ascii="Times New Roman" w:eastAsia="Times New Roman" w:hAnsi="Times New Roman" w:cs="Times New Roman"/>
          <w:color w:val="000000"/>
          <w:sz w:val="26"/>
          <w:szCs w:val="26"/>
        </w:rPr>
        <w:br/>
        <w:t>разделам теории шахмат, групповое обсуждение рефератов,</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Анализ партий и типовых позиций.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Разбор сыгранных партий, анализ типовых положений, выполнение упражнений для улучшения техники расчета вариантов, тренировка со спарринг-партнером.</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i/>
          <w:iCs/>
          <w:color w:val="000000"/>
          <w:sz w:val="26"/>
          <w:szCs w:val="26"/>
        </w:rPr>
        <w:t>Индивидуальные занятия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Индивидуальные занятия тренера с учащимися СШ</w:t>
      </w:r>
      <w:r w:rsidRPr="00341FA2">
        <w:rPr>
          <w:rFonts w:ascii="Times New Roman" w:eastAsia="Times New Roman" w:hAnsi="Times New Roman" w:cs="Times New Roman"/>
          <w:color w:val="000000"/>
          <w:sz w:val="26"/>
          <w:szCs w:val="26"/>
        </w:rPr>
        <w:br/>
        <w:t>в соответствии с перспективными планами индивидуальной подготовки.</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Самостоятельная работа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lastRenderedPageBreak/>
        <w:t>Выполнение учащимися контрольных работ по изученным темам, заслушивание аналитических докладов учащихся.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p>
    <w:p w:rsidR="00341FA2" w:rsidRPr="00341FA2" w:rsidRDefault="00341FA2" w:rsidP="00CA07BD">
      <w:pPr>
        <w:spacing w:after="0" w:line="240" w:lineRule="auto"/>
        <w:ind w:firstLine="709"/>
        <w:jc w:val="both"/>
        <w:rPr>
          <w:rFonts w:ascii="Times New Roman" w:eastAsia="Times New Roman" w:hAnsi="Times New Roman" w:cs="Times New Roman"/>
          <w:b/>
          <w:bCs/>
          <w:sz w:val="26"/>
          <w:szCs w:val="26"/>
        </w:rPr>
      </w:pPr>
      <w:r w:rsidRPr="00341FA2">
        <w:rPr>
          <w:rFonts w:ascii="Times New Roman" w:eastAsia="Times New Roman" w:hAnsi="Times New Roman" w:cs="Times New Roman"/>
          <w:b/>
          <w:bCs/>
          <w:sz w:val="26"/>
          <w:szCs w:val="26"/>
        </w:rPr>
        <w:t>Четвертый год обучения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Теоретическая подготовка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Физическая культура и спорт в России</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 xml:space="preserve">Организационная структура и руководство физкультурным движением в России. Федерация и Комитет по физической культуре и спорту. </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Шахматный кодекс. Судейство и организация соревнований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Зачет по судейству и организации соревнований. Инструкторская и судейская практика.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Исторический обзор развития шахмат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М.И. Чигорин - основоположник русской шахматной школы.</w:t>
      </w:r>
      <w:r w:rsidRPr="00341FA2">
        <w:rPr>
          <w:rFonts w:ascii="Times New Roman" w:eastAsia="Times New Roman" w:hAnsi="Times New Roman" w:cs="Times New Roman"/>
          <w:color w:val="000000"/>
          <w:sz w:val="26"/>
          <w:szCs w:val="26"/>
        </w:rPr>
        <w:br/>
        <w:t>Эммануил Ласкер и его подход к шахматам. Критика догматизма в шахматах. Творчество З. Тарраша, Г. Пильсбери, А.Рубинштейна. Шахматная жизнь в начале ХХ века. Становление советской шахматной организации. Первый чемпионат РСФСР. Первые международные советские турниры. Плеяда советских мастеров.</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Основы методики и тренировки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Соревнования и их значение в повышении спортивного мастерства. Методы сохранения спортивной формы в период между</w:t>
      </w:r>
      <w:r w:rsidRPr="00341FA2">
        <w:rPr>
          <w:rFonts w:ascii="Times New Roman" w:eastAsia="Times New Roman" w:hAnsi="Times New Roman" w:cs="Times New Roman"/>
          <w:color w:val="000000"/>
          <w:sz w:val="26"/>
          <w:szCs w:val="26"/>
        </w:rPr>
        <w:br/>
        <w:t>соревнованиями. Особенности построения тренировочной деятельности перед соревнованиями. Индивидуальный план и график тренировочных занятий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Спортивный режим и физическая подготовка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Гигиенические основы режима труда, отдыха, занятий спортом. Значение правильного режима для юного шахматиста. Место ежедневной утренней гимнастики и водных процедур в режиме дня шахматиста. Двигательная активность шахматиста.</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 xml:space="preserve">        Русская и зарубежная шахматная литература</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Шахматные журналы и турнирные сборники партий крупнейших соревнований.</w:t>
      </w:r>
    </w:p>
    <w:p w:rsidR="00341FA2" w:rsidRPr="00341FA2" w:rsidRDefault="007F101E" w:rsidP="007F101E">
      <w:pPr>
        <w:spacing w:after="0" w:line="240" w:lineRule="auto"/>
        <w:ind w:firstLine="709"/>
        <w:rPr>
          <w:rFonts w:ascii="Times New Roman" w:eastAsia="Times New Roman" w:hAnsi="Times New Roman" w:cs="Times New Roman"/>
          <w:color w:val="000000"/>
          <w:sz w:val="26"/>
          <w:szCs w:val="26"/>
        </w:rPr>
      </w:pPr>
      <w:r w:rsidRPr="00EA1F8F">
        <w:rPr>
          <w:rFonts w:ascii="Times New Roman" w:eastAsia="Times New Roman" w:hAnsi="Times New Roman" w:cs="Times New Roman"/>
          <w:b/>
          <w:color w:val="000000"/>
          <w:sz w:val="26"/>
          <w:szCs w:val="26"/>
        </w:rPr>
        <w:t>Терия и практика</w:t>
      </w:r>
      <w:r w:rsidRPr="00341FA2">
        <w:rPr>
          <w:rFonts w:ascii="Times New Roman" w:eastAsia="Times New Roman" w:hAnsi="Times New Roman" w:cs="Times New Roman"/>
          <w:color w:val="000000"/>
          <w:sz w:val="26"/>
          <w:szCs w:val="26"/>
        </w:rPr>
        <w:br/>
      </w:r>
      <w:r w:rsidR="00341FA2" w:rsidRPr="00341FA2">
        <w:rPr>
          <w:rFonts w:ascii="Times New Roman" w:eastAsia="Times New Roman" w:hAnsi="Times New Roman" w:cs="Times New Roman"/>
          <w:color w:val="000000"/>
          <w:sz w:val="26"/>
          <w:szCs w:val="26"/>
        </w:rPr>
        <w:br/>
      </w:r>
      <w:r w:rsidR="00341FA2" w:rsidRPr="00341FA2">
        <w:rPr>
          <w:rFonts w:ascii="Times New Roman" w:eastAsia="Times New Roman" w:hAnsi="Times New Roman" w:cs="Times New Roman"/>
          <w:i/>
          <w:iCs/>
          <w:color w:val="000000"/>
          <w:sz w:val="26"/>
          <w:szCs w:val="26"/>
        </w:rPr>
        <w:t xml:space="preserve">           Дебют</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Методы работы над дебютом. Принципы составления дебютного репертуара. Стратегические идеи защиты Алехина, Уфимцева, защиты Тарраша, славянской защиты, староиндийского начала, голландской защиты, английского начала и др.</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Миттельшпиль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Защита в шахматной партии. О роли защиты в шахматной партии. Пассивная и активная защиты. Требования к защите: определение момента, с которого необходимо переходить к защите, составление плана защиты, перегруппировка сил, экономизм защитительных мероприятий. Тенденция перехода в контратаку.</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Стратегическая и тактическая защиты. Приемы тактической защиты: отражение непосредственных угроз, неожиданные тактические удары, ловушки. Пешечный перевес: в центре, на ферзевом фланге, на королевском фланге. Пешечные цепи. Блокада пешки и пешечной цепи. Пешечный прорыв. Размен как средство получения перевеса. Преимущество двух слонов.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Стратегическая атака: при разноцветных слонах, по большой диагонали.</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lastRenderedPageBreak/>
        <w:t>Стратегическая защита: размен атакующих фигур противника, упрощения, создание максимальных трудностей противнику, ослабление позиции противника, жертва материала ради перехода в эндшпиль, реализация перевеса вызывающая большие трудности. Компенсация за ферзя, ладью, легкую фигуру в середине партии.</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Эндшпиль</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Компенсация за ферзя, ладью, легкую фигуру. Ладья против легких фигур. Ладья и слон (конь) против ладьи.</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Консультационные партии, конкурсы решений задач и этюдов, нахождение комбинаций, сеансы одновременной игры,</w:t>
      </w:r>
      <w:r w:rsidRPr="00341FA2">
        <w:rPr>
          <w:rFonts w:ascii="Times New Roman" w:eastAsia="Times New Roman" w:hAnsi="Times New Roman" w:cs="Times New Roman"/>
          <w:i/>
          <w:iCs/>
          <w:color w:val="000000"/>
          <w:sz w:val="26"/>
          <w:szCs w:val="26"/>
        </w:rPr>
        <w:br/>
        <w:t>упражнения на расчет вариантов</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Тематические партии, консультации и сеансы одновременной игры. Понятие о шахматной композиции. История и основные направления шахматной композиции. Правила проведения конкурсов. Упражнения для развития счетных способностей.</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Квалификационные турниры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Участие в квалификационных и тематических турнирах, официальных соревнованиях.</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Промежуточная аттестация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Контрольные испытания. Развитие творческого мышления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i/>
          <w:iCs/>
          <w:color w:val="000000"/>
          <w:sz w:val="26"/>
          <w:szCs w:val="26"/>
        </w:rPr>
        <w:t>Теоретические семинары.</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Проведение тренером семинаров по актуальным разделам</w:t>
      </w:r>
      <w:r w:rsidRPr="00341FA2">
        <w:rPr>
          <w:rFonts w:ascii="Times New Roman" w:eastAsia="Times New Roman" w:hAnsi="Times New Roman" w:cs="Times New Roman"/>
          <w:color w:val="000000"/>
          <w:sz w:val="26"/>
          <w:szCs w:val="26"/>
        </w:rPr>
        <w:br/>
        <w:t>теории шахмат, групповое обсуждение рефератов,</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Анализ партий и типовых позиций.</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Разбор сыгранных партий, анализ типовых положений, выполнение упражнений для улучшения техники расчета вариантов, тренировка со спарринг-партнером.</w:t>
      </w:r>
    </w:p>
    <w:p w:rsidR="00341FA2" w:rsidRPr="00341FA2" w:rsidRDefault="00341FA2" w:rsidP="00CA07BD">
      <w:pPr>
        <w:spacing w:after="0" w:line="240" w:lineRule="auto"/>
        <w:ind w:firstLine="709"/>
        <w:jc w:val="both"/>
        <w:rPr>
          <w:rFonts w:ascii="Times New Roman" w:eastAsia="Times New Roman" w:hAnsi="Times New Roman" w:cs="Times New Roman"/>
          <w:i/>
          <w:iCs/>
          <w:color w:val="000000"/>
          <w:sz w:val="26"/>
          <w:szCs w:val="26"/>
        </w:rPr>
      </w:pPr>
      <w:r w:rsidRPr="00341FA2">
        <w:rPr>
          <w:rFonts w:ascii="Times New Roman" w:eastAsia="Times New Roman" w:hAnsi="Times New Roman" w:cs="Times New Roman"/>
          <w:i/>
          <w:iCs/>
          <w:color w:val="000000"/>
          <w:sz w:val="26"/>
          <w:szCs w:val="26"/>
        </w:rPr>
        <w:t>Индивидуальные занятия</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Индивидуальные занятия тренера с учащимися СШ</w:t>
      </w:r>
      <w:r w:rsidRPr="00341FA2">
        <w:rPr>
          <w:rFonts w:ascii="Times New Roman" w:eastAsia="Times New Roman" w:hAnsi="Times New Roman" w:cs="Times New Roman"/>
          <w:color w:val="000000"/>
          <w:sz w:val="26"/>
          <w:szCs w:val="26"/>
        </w:rPr>
        <w:br/>
        <w:t>в соответствии с перспективными планами индивидуальной подготовки.</w:t>
      </w:r>
    </w:p>
    <w:p w:rsidR="00341FA2" w:rsidRPr="00341FA2"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Самостоятельная работа</w:t>
      </w:r>
    </w:p>
    <w:p w:rsidR="001F5586" w:rsidRDefault="00341FA2" w:rsidP="00CA07BD">
      <w:pPr>
        <w:spacing w:after="0" w:line="240" w:lineRule="auto"/>
        <w:ind w:firstLine="709"/>
        <w:jc w:val="both"/>
        <w:rPr>
          <w:rFonts w:ascii="Times New Roman" w:eastAsia="Times New Roman" w:hAnsi="Times New Roman" w:cs="Times New Roman"/>
          <w:color w:val="000000"/>
          <w:sz w:val="26"/>
          <w:szCs w:val="26"/>
        </w:rPr>
      </w:pPr>
      <w:r w:rsidRPr="00341FA2">
        <w:rPr>
          <w:rFonts w:ascii="Times New Roman" w:eastAsia="Times New Roman" w:hAnsi="Times New Roman" w:cs="Times New Roman"/>
          <w:color w:val="000000"/>
          <w:sz w:val="26"/>
          <w:szCs w:val="26"/>
        </w:rPr>
        <w:t>Выполнение учащимися контрольных работ по изученным темам, заслушивание аналитических докладов учащихся.</w:t>
      </w:r>
    </w:p>
    <w:p w:rsidR="00CA07BD" w:rsidRPr="00CA07BD" w:rsidRDefault="00CA07BD" w:rsidP="00CA07BD">
      <w:pPr>
        <w:spacing w:after="0" w:line="240" w:lineRule="auto"/>
        <w:ind w:firstLine="709"/>
        <w:jc w:val="both"/>
        <w:rPr>
          <w:rFonts w:ascii="Times New Roman" w:eastAsia="Times New Roman" w:hAnsi="Times New Roman" w:cs="Times New Roman"/>
          <w:color w:val="000000"/>
          <w:sz w:val="26"/>
          <w:szCs w:val="26"/>
        </w:rPr>
      </w:pPr>
    </w:p>
    <w:p w:rsidR="00D8185A" w:rsidRDefault="00D8185A" w:rsidP="00D8185A">
      <w:pPr>
        <w:spacing w:after="0" w:line="240" w:lineRule="auto"/>
        <w:ind w:firstLine="709"/>
        <w:jc w:val="center"/>
        <w:rPr>
          <w:rFonts w:ascii="Times New Roman" w:eastAsia="Times New Roman" w:hAnsi="Times New Roman" w:cs="Times New Roman"/>
          <w:b/>
          <w:color w:val="000000"/>
          <w:sz w:val="28"/>
          <w:szCs w:val="28"/>
        </w:rPr>
      </w:pPr>
      <w:r w:rsidRPr="00062C2A">
        <w:rPr>
          <w:rFonts w:ascii="Times New Roman" w:eastAsia="Times New Roman" w:hAnsi="Times New Roman" w:cs="Times New Roman"/>
          <w:b/>
          <w:color w:val="000000"/>
          <w:sz w:val="28"/>
          <w:szCs w:val="28"/>
        </w:rPr>
        <w:t>3.6 Рекомендации по организации психологической подготовки</w:t>
      </w:r>
    </w:p>
    <w:p w:rsidR="00D8185A" w:rsidRPr="00062C2A" w:rsidRDefault="00D8185A" w:rsidP="00D8185A">
      <w:pPr>
        <w:spacing w:after="0" w:line="240" w:lineRule="auto"/>
        <w:ind w:firstLine="709"/>
        <w:jc w:val="center"/>
        <w:rPr>
          <w:rFonts w:ascii="Times New Roman" w:eastAsia="Times New Roman" w:hAnsi="Times New Roman" w:cs="Times New Roman"/>
          <w:b/>
          <w:color w:val="000000"/>
          <w:sz w:val="28"/>
          <w:szCs w:val="28"/>
        </w:rPr>
      </w:pP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Основное содержание психологической подготовки шахматистов состоит в следующем:</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формирование мотивации к занятиям шахматами;</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развитие личностных качеств;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совершенствование внимания (интенсивности, устойчивости, переключения), воображения, памяти, что способствует быстрому восприятию информации и принятию решений;</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развитие специфических качеств;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развитие комбинационного зрения и позиционного чутья, совершенствование счетных и оценочных способностей, постоянный аналитический анализ;</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формирование межличностных отношений в спортивном коллективе.</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lastRenderedPageBreak/>
        <w:t>Психологическая подготовка предусматривает формирование личности спортсмена и межличностных отношений, развитие спортивного интеллекта, психологических функций и психомоторных качеств.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Тренеру следует использовать все имеющиеся средства и методы психологического воздействия на шахматистов, необходимые для формирования психически уравновешенной, полноценной, всесторонне развитой личности.</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 работе со спортсменами устанавливается определенная тенденция в преимуществе тех или иных средств и методов психологического воздействия: разъяснение, критика, одобрение, осуждение, внушение.</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Так, в водной части тренировочного занятия используются методы словесного и смешанного воздействия, направленные на развитие различных свойств личности, сообщается информация, способствующая развитию интеллекта и психических функций.</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 подготовительной части - методы развития внимания, сенсомоторики и волевых качеств, в основной части совершенствуются специализированные психические функции и психомоторные качества, эмоциональная устойчивость, способность к самоконтролю, в заключительной части совершенствуется способность к саморегуляции и нервно- психическому восстановлению.</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Акцент в распределении средств и методов психологической подготовки в решающей степени зависит от психических особенностей шахматистов, задач и направленности тренировочного занятия.</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Оценка эффективности психологического воздействия в тренировочном процессе осуществляется путем наблюдений, измерений, анализ различных материалов, характеризующих личность шахматиста. Полученные данные сравниваются с исходными показателями и используются для внесения коррективов в тренировочный процесс и планирования психологической подготовки шахматистов.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Психологические средства восстановления позволяют снизить уровень напряженности у спортсменов, устранить состояние психической угнетенности или повышенной возбудимости, ускорить восстановление энергозатрат.</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Стратегия и тактика применения средств восстановления и повышения спортивной работоспособности в подготовке спортсменов зависит от следующих факторов: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задач, определенных для выполнения на данном этапе спортивной подготовки;</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пола, возраста, спортивной подготовленности, функционального состояния спортсменов; направленности, объема и интенсивности тренировочных нагрузок;</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готовности к достижению наивысшего спортивного результата.</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p>
    <w:p w:rsidR="00D8185A" w:rsidRPr="00D26B1F" w:rsidRDefault="00D8185A" w:rsidP="00D8185A">
      <w:pPr>
        <w:spacing w:after="0" w:line="240" w:lineRule="auto"/>
        <w:ind w:firstLine="709"/>
        <w:jc w:val="center"/>
        <w:rPr>
          <w:rFonts w:ascii="Times New Roman" w:eastAsia="Times New Roman" w:hAnsi="Times New Roman" w:cs="Times New Roman"/>
          <w:b/>
          <w:color w:val="000000"/>
          <w:sz w:val="28"/>
          <w:szCs w:val="28"/>
        </w:rPr>
      </w:pPr>
      <w:r w:rsidRPr="00D26B1F">
        <w:rPr>
          <w:rFonts w:ascii="Times New Roman" w:eastAsia="Times New Roman" w:hAnsi="Times New Roman" w:cs="Times New Roman"/>
          <w:b/>
          <w:color w:val="000000"/>
          <w:sz w:val="28"/>
          <w:szCs w:val="28"/>
        </w:rPr>
        <w:t>3.7 Планы применения восстановительных средств и мероприятий</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Для восстановления работоспособности спортсменов спортивных школ необходимо использовать широкий круг средств и мероприятий (педагогических, гигиенических, психологических и медико-биологических) с учетом возраста, спортивного стажа, квалификации и индивидуальных особенностей спортсменов. Возросший объем и интенсивность тренировочного процесса в современных условиях вызывают необходимость в планировании и проведении эффективных мероприятий по обеспечению ускорения восстановительных процессов в </w:t>
      </w:r>
      <w:r w:rsidRPr="00AA775F">
        <w:rPr>
          <w:rFonts w:ascii="Times New Roman" w:eastAsia="Times New Roman" w:hAnsi="Times New Roman" w:cs="Times New Roman"/>
          <w:color w:val="000000"/>
          <w:sz w:val="26"/>
          <w:szCs w:val="26"/>
        </w:rPr>
        <w:lastRenderedPageBreak/>
        <w:t>организме спортсмена с целью повышения его работоспособности, предупреждения перенапряжений и других нарушений в состоянии здоровья.</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Восстановительные мероприятия должны рассматриваться как неотъемлемая часть тренировочного процесса. Средства и методы восстановления подразделяются на следующие группы: 1) естественные и гигиенические; 2) педагогические; 3) медико-биологические; 4) психологические.</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Каждое средство восстановления является многофункциональным. Совокупное их использование должно составлять единую систему методов восстановления. Причем если на уровне высшего спортивного мастерства необходим как можно более полный комплекс этих средств, более полное представительство из разных групп с увеличением доли медико-биологических средств.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Основным критерием выбора конкретных восстановительных средств является индивидуальная реакция спортсменов на процедуры. Восстановительные процедуры осуществляются преимущественно после тренировок и в дни отдыха. После дневной тренировки могут быть использованы вибромассаж, корригирующие упражнения психореабилитационные процедуры. В дни отдыха могут быть использованы более интенсивные формы восстановления – парная баня, сауна. Во время интенсивных тренировок на тренировочных сборах может быть рекомендован следующий примерный восстановительный комплекс:</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1) непродолжительный (3-5 минут) вибромассаж. При необходимости можно добавить ручной массаж утомленных групп мышц;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2) водные процедуры: душ Шарко, восходящий, циркулярный души (1015 минут);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3) ультрафиолетовое облучение по схеме;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4) отдых на кушетках, в креслах (8-10 минут);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5) дневной сон (1,5-2 часа).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Объем восстановительных средств в месячных и годичных циклах определяется в соответствии с особенностями подготовки.</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 подготовительном и переходном периодах увеличивается доля естественных и гигиенических средств восстановления. В соревновательном периоде возрастает объем медико-биологических и психологических средств. Таким образом, планирование объема восстановительных мероприятий имеет те же принципы, что и планирование тренировочных нагрузок, т.е. систематичность, вариативность, учет индивидуальных особенностей организма спортсмена.</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При организации восстановительных мероприятий следует учитывать субъективные и объективные признаки утомления, недовосстановления. Субъективно шахматист не желает выполнять задания, проявляются вялость, апатия, иногда раздражительность, возможны плохой аппетит и сон, нарушение психической деятельности. Объективные симптомы – снижение работоспособности, изменения в деятельности сердечнососудистой системы, нервно-мышечного аппарата, биохимических показателей биологических жидкостей (кровь, моча, слюна). В таком состоянии тренировки с повышенными нагрузками должны быть прекращены и должен быть проведен комплекс мероприятий по восстановлению организма спортсмена.</w:t>
      </w:r>
    </w:p>
    <w:p w:rsidR="00D8185A" w:rsidRPr="00AA775F" w:rsidRDefault="00D8185A" w:rsidP="00D8185A">
      <w:pPr>
        <w:spacing w:after="0" w:line="240" w:lineRule="auto"/>
        <w:ind w:firstLine="709"/>
        <w:jc w:val="both"/>
        <w:rPr>
          <w:rFonts w:ascii="Times New Roman" w:eastAsia="Times New Roman" w:hAnsi="Times New Roman" w:cs="Times New Roman"/>
          <w:b/>
          <w:i/>
          <w:color w:val="000000"/>
          <w:sz w:val="26"/>
          <w:szCs w:val="26"/>
        </w:rPr>
      </w:pPr>
      <w:r w:rsidRPr="00AA775F">
        <w:rPr>
          <w:rFonts w:ascii="Times New Roman" w:eastAsia="Times New Roman" w:hAnsi="Times New Roman" w:cs="Times New Roman"/>
          <w:b/>
          <w:i/>
          <w:color w:val="000000"/>
          <w:sz w:val="26"/>
          <w:szCs w:val="26"/>
        </w:rPr>
        <w:t xml:space="preserve">Естественные и гигиенические средства восстановления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lastRenderedPageBreak/>
        <w:t>К данным средствам восстановления относятся: 1) рациональный режим дня; 2) правильное, т.е. рациональное калорийное и сбалансированное питание; 3) естественные факторы природы.</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 Режим дня следует составлять с учетом правильной смены различных видов деятельности, дифференцированного подхода к разным группам занимающихся (в зависимости от возраста, закономерностей восстановления организма) и имеющихся условий. При этом должна быть соблюдена рациональная организация тренировочных занятий, активного и пассивного отдыха, питания, специальных профилактически-восстановительных мероприятий, свободного времени.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Организация питания. Основными формами питания являются завтрак, обед и ужин, однако, с точки зрения восстановительных процессов, под средствами питания понимается не обычное питание, а его составление с учетом специфики и характера как вообще шахматного спорта, так и непосредственно характера тренировочных нагрузок. Питание спортсмена должно быть подчинено определенному режиму. Пища должна быть не только калорийной, но и разнообразной, с включением растительных жиров.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 период интенсивных тренировочных нагрузок целесообразно многократное питание до 5-6 раз в сутки, включая и употребление специальных пищевых восстановительных средств (продукты и напитки повышенной биологической ценности). Использование естественных факторов природы.</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Велико значение использования естественных и гигиенических факторов. Это солнечные и воздушные ванны, купание, закаливание, прогулки в лесу, в горах - факторы, встречающиеся на определенном пространстве и действующие на нервную систему как тонизирующие раздражители. В науке их называют хорологическими факторами.</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Экскурсии, выезды на лоно природы должны рассматриваться как обязательная часть не только воспитательной работы, но и восстановительных мероприятий. Использование естественных средств восстановления также должно проводиться на основе четкого плана, увязанного с планом всей подготовки.</w:t>
      </w:r>
    </w:p>
    <w:p w:rsidR="00D8185A" w:rsidRPr="00AA775F" w:rsidRDefault="00D8185A" w:rsidP="00D8185A">
      <w:pPr>
        <w:spacing w:after="0" w:line="240" w:lineRule="auto"/>
        <w:ind w:firstLine="709"/>
        <w:jc w:val="both"/>
        <w:rPr>
          <w:rFonts w:ascii="Times New Roman" w:eastAsia="Times New Roman" w:hAnsi="Times New Roman" w:cs="Times New Roman"/>
          <w:b/>
          <w:i/>
          <w:color w:val="000000"/>
          <w:sz w:val="26"/>
          <w:szCs w:val="26"/>
        </w:rPr>
      </w:pPr>
      <w:r w:rsidRPr="00AA775F">
        <w:rPr>
          <w:rFonts w:ascii="Times New Roman" w:eastAsia="Times New Roman" w:hAnsi="Times New Roman" w:cs="Times New Roman"/>
          <w:b/>
          <w:i/>
          <w:color w:val="000000"/>
          <w:sz w:val="26"/>
          <w:szCs w:val="26"/>
        </w:rPr>
        <w:t>Методические средства восстановления</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Под методическими средствами восстановления подразумевается организация тренировочного процесса, включающая активный отдых, а именно: а) рациональное планирование тренировки, т.е. соответствие нагрузок функциональных возможностям организма спортсмена, рациональное сочетание общих и специальных средств тренировки, оптимальное построение тренировочных микро- и макроциклов, волнообразность нагрузки и отдыха, их оптимальное сочетание, широкое использование различных форм активного отдыха, различных видов переключения от одного вида работы к другому, введение специальных восстановительных циклов;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б) правильное построение отдельного тренировочного занятия с использованием необходимых вспомогательных средств для снятия утомления в соответствии с суточным стереотипом: полноценная подготовительная и заключительная части занятия, правильный подбор мест занятий, введение специальных упражнений для активного отдыха и расслабления, создание положительного эмоционального фона.</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Методические средства - основные, поскольку и нерациональное планирование тренировочных нагрузок нивелирует воздействие любых естественных, медико-биологических и психологических средств. Методические </w:t>
      </w:r>
      <w:r w:rsidRPr="00AA775F">
        <w:rPr>
          <w:rFonts w:ascii="Times New Roman" w:eastAsia="Times New Roman" w:hAnsi="Times New Roman" w:cs="Times New Roman"/>
          <w:color w:val="000000"/>
          <w:sz w:val="26"/>
          <w:szCs w:val="26"/>
        </w:rPr>
        <w:lastRenderedPageBreak/>
        <w:t xml:space="preserve">средства должны обеспечивать эффективное восстановление за счет  рациональной организации всего процесса подготовки.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Большое значение как средство активного отдыха и средство повышения функциональных возможностей организма шахматиста имеет общефизическая подготовка. Общефизическая подготовка способствует ускорению восстановительных процессов в организме спортсмена, расширяет функциональные возможности организма и позволяет выдерживать более высокие умственные и психические нагрузки. </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Среди средств общефизической подготовки очень важны бег, ходьба на лыжах, бег на коньках, которые расширяют возможности сердечно- сосудистой и дыхательной системы, прыжковые упражнения и силовые локальные упражнения для отдельных групп мышц.</w:t>
      </w:r>
    </w:p>
    <w:p w:rsidR="00D8185A" w:rsidRPr="00AA775F" w:rsidRDefault="00D8185A" w:rsidP="00D8185A">
      <w:pPr>
        <w:spacing w:after="0" w:line="240" w:lineRule="auto"/>
        <w:ind w:firstLine="709"/>
        <w:jc w:val="both"/>
        <w:rPr>
          <w:rFonts w:ascii="Times New Roman" w:eastAsia="Times New Roman" w:hAnsi="Times New Roman" w:cs="Times New Roman"/>
          <w:b/>
          <w:i/>
          <w:color w:val="000000"/>
          <w:sz w:val="26"/>
          <w:szCs w:val="26"/>
        </w:rPr>
      </w:pPr>
      <w:r w:rsidRPr="00AA775F">
        <w:rPr>
          <w:rFonts w:ascii="Times New Roman" w:eastAsia="Times New Roman" w:hAnsi="Times New Roman" w:cs="Times New Roman"/>
          <w:b/>
          <w:i/>
          <w:color w:val="000000"/>
          <w:sz w:val="26"/>
          <w:szCs w:val="26"/>
        </w:rPr>
        <w:t>Медико-биологические средства восстановления</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 К данным средствам и методам восстановления относятся:</w:t>
      </w:r>
    </w:p>
    <w:p w:rsidR="00D8185A" w:rsidRPr="00AA775F" w:rsidRDefault="00D8185A" w:rsidP="00D8185A">
      <w:pPr>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1) специальное питание и витаминизация;</w:t>
      </w:r>
    </w:p>
    <w:p w:rsidR="00D8185A" w:rsidRPr="00AA775F" w:rsidRDefault="00D8185A" w:rsidP="00D8185A">
      <w:pPr>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2) фармакологические; </w:t>
      </w:r>
    </w:p>
    <w:p w:rsidR="00D8185A" w:rsidRPr="00AA775F" w:rsidRDefault="00D8185A" w:rsidP="00D8185A">
      <w:pPr>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3) физиотерапевтические;</w:t>
      </w:r>
    </w:p>
    <w:p w:rsidR="00D8185A" w:rsidRPr="00AA775F" w:rsidRDefault="00D8185A" w:rsidP="00D8185A">
      <w:pPr>
        <w:spacing w:after="0" w:line="240" w:lineRule="auto"/>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 4) бальнеологические</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 Среди медико-биологических средств, используемых в шахматах, большую значимость имеет специально подобранное питание, а также витамины.</w:t>
      </w:r>
    </w:p>
    <w:p w:rsidR="00D8185A" w:rsidRPr="00AA775F" w:rsidRDefault="00D8185A" w:rsidP="00D8185A">
      <w:pPr>
        <w:spacing w:after="0" w:line="240" w:lineRule="auto"/>
        <w:ind w:firstLine="709"/>
        <w:jc w:val="both"/>
        <w:rPr>
          <w:rFonts w:ascii="Times New Roman" w:eastAsia="Times New Roman" w:hAnsi="Times New Roman" w:cs="Times New Roman"/>
          <w:b/>
          <w:i/>
          <w:color w:val="000000"/>
          <w:sz w:val="26"/>
          <w:szCs w:val="26"/>
        </w:rPr>
      </w:pPr>
      <w:r w:rsidRPr="00AA775F">
        <w:rPr>
          <w:rFonts w:ascii="Times New Roman" w:eastAsia="Times New Roman" w:hAnsi="Times New Roman" w:cs="Times New Roman"/>
          <w:b/>
          <w:i/>
          <w:color w:val="000000"/>
          <w:sz w:val="26"/>
          <w:szCs w:val="26"/>
        </w:rPr>
        <w:t>Психологические средства восстановления.</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В данной группе выделяются собственно психологические, психологобиологические и психотерапевтические средства, к которым относятся многообразные средства восстановления: от психорегулирующих, аутогенных тренировок, индивидуальной работы с психологом до простых отвлекающих приемов.</w:t>
      </w:r>
    </w:p>
    <w:p w:rsidR="00D8185A" w:rsidRPr="00AA775F" w:rsidRDefault="00D8185A" w:rsidP="00D8185A">
      <w:pPr>
        <w:spacing w:after="0" w:line="240" w:lineRule="auto"/>
        <w:ind w:firstLine="709"/>
        <w:jc w:val="both"/>
        <w:rPr>
          <w:rFonts w:ascii="Times New Roman" w:eastAsia="Times New Roman" w:hAnsi="Times New Roman" w:cs="Times New Roman"/>
          <w:color w:val="000000"/>
          <w:sz w:val="26"/>
          <w:szCs w:val="26"/>
        </w:rPr>
      </w:pPr>
      <w:r w:rsidRPr="00AA775F">
        <w:rPr>
          <w:rFonts w:ascii="Times New Roman" w:eastAsia="Times New Roman" w:hAnsi="Times New Roman" w:cs="Times New Roman"/>
          <w:color w:val="000000"/>
          <w:sz w:val="26"/>
          <w:szCs w:val="26"/>
        </w:rPr>
        <w:t xml:space="preserve"> С каждым годом психологические средства восстановления приобретают все большее значение в шахматах. С помощью этих средств снижается уровень нервно-психологического напряжения и уменьшается умственное утомление. В целом особое внимание следует обращать на четкую организацию и планирование восстановительных мероприятий. Главное участие в этом, кроме тренера, должен принимать спортивный врач. Необходимо, чтобы и шахматисты представляли себе значение восстановительных факторов и умели использовать весь арсенал естественных и гигиенических средств в домашних условиях.</w:t>
      </w:r>
    </w:p>
    <w:p w:rsidR="00D8185A" w:rsidRPr="00062C2A" w:rsidRDefault="00D8185A" w:rsidP="00D8185A">
      <w:pPr>
        <w:spacing w:after="0" w:line="240" w:lineRule="auto"/>
        <w:ind w:firstLine="709"/>
        <w:jc w:val="both"/>
        <w:rPr>
          <w:rFonts w:ascii="Times New Roman" w:eastAsia="Times New Roman" w:hAnsi="Times New Roman" w:cs="Times New Roman"/>
          <w:color w:val="000000"/>
          <w:sz w:val="28"/>
          <w:szCs w:val="28"/>
        </w:rPr>
      </w:pPr>
    </w:p>
    <w:p w:rsidR="00D8185A" w:rsidRPr="00F3038A" w:rsidRDefault="00D8185A" w:rsidP="00D8185A">
      <w:pPr>
        <w:spacing w:after="0" w:line="240" w:lineRule="auto"/>
        <w:ind w:firstLine="709"/>
        <w:jc w:val="both"/>
        <w:rPr>
          <w:rFonts w:ascii="yandex-sans" w:eastAsia="Times New Roman" w:hAnsi="yandex-sans" w:cs="Times New Roman"/>
          <w:b/>
          <w:color w:val="000000"/>
          <w:sz w:val="23"/>
          <w:szCs w:val="23"/>
        </w:rPr>
      </w:pPr>
      <w:r w:rsidRPr="00F3038A">
        <w:rPr>
          <w:rFonts w:ascii="Times New Roman" w:eastAsia="Times New Roman" w:hAnsi="Times New Roman" w:cs="Times New Roman"/>
          <w:b/>
          <w:color w:val="000000"/>
          <w:sz w:val="28"/>
          <w:szCs w:val="28"/>
        </w:rPr>
        <w:t>Таблица самооценки состояния утомления спортсмена-шахматиста</w:t>
      </w:r>
    </w:p>
    <w:tbl>
      <w:tblPr>
        <w:tblStyle w:val="a4"/>
        <w:tblW w:w="0" w:type="auto"/>
        <w:tblLook w:val="04A0"/>
      </w:tblPr>
      <w:tblGrid>
        <w:gridCol w:w="4785"/>
        <w:gridCol w:w="4786"/>
      </w:tblGrid>
      <w:tr w:rsidR="00D8185A" w:rsidTr="00067DF4">
        <w:tc>
          <w:tcPr>
            <w:tcW w:w="4785" w:type="dxa"/>
          </w:tcPr>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Самооценка, ощущения при развитии утомления</w:t>
            </w:r>
          </w:p>
        </w:tc>
        <w:tc>
          <w:tcPr>
            <w:tcW w:w="4786" w:type="dxa"/>
          </w:tcPr>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Способы предупреждения и борьбы с</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утомлением.</w:t>
            </w:r>
          </w:p>
        </w:tc>
      </w:tr>
      <w:tr w:rsidR="00D8185A" w:rsidTr="00067DF4">
        <w:tc>
          <w:tcPr>
            <w:tcW w:w="4785" w:type="dxa"/>
          </w:tcPr>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усталость глаз,</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тяжелая голова,</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«ватная голова»,</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головная боль,</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«туманная голова»,</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вялость,</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сонливость,</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апатия,</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нежелание играть,</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раздражительность.</w:t>
            </w:r>
          </w:p>
        </w:tc>
        <w:tc>
          <w:tcPr>
            <w:tcW w:w="4786" w:type="dxa"/>
          </w:tcPr>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1 Оценка психофизиологической</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стоимости каждой партии: знание уровня</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своей выносливости.</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2 Аэробные физические нагрузки,</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ежедневная гимнастика, применение</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витаминов.</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3 Умение восстанавливаться после игры.</w:t>
            </w:r>
          </w:p>
          <w:p w:rsidR="00D8185A" w:rsidRPr="00CF138F" w:rsidRDefault="00D8185A" w:rsidP="00067DF4">
            <w:pPr>
              <w:jc w:val="both"/>
              <w:rPr>
                <w:rFonts w:ascii="Times New Roman" w:eastAsia="Times New Roman" w:hAnsi="Times New Roman" w:cs="Times New Roman"/>
                <w:color w:val="000000"/>
                <w:sz w:val="24"/>
                <w:szCs w:val="24"/>
              </w:rPr>
            </w:pPr>
          </w:p>
        </w:tc>
      </w:tr>
      <w:tr w:rsidR="00D8185A" w:rsidTr="00067DF4">
        <w:tc>
          <w:tcPr>
            <w:tcW w:w="4785" w:type="dxa"/>
          </w:tcPr>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трудность сосредоточения на игре,</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lastRenderedPageBreak/>
              <w:t>появление «посторонних» мыслей,</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музыкальных мелодий,</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утрата бдительности,</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трудность представления позиций и</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расчета вариантов,</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при нехватке времени – потеря</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«шахматного видения» и</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самоконтроля.</w:t>
            </w:r>
          </w:p>
        </w:tc>
        <w:tc>
          <w:tcPr>
            <w:tcW w:w="4786" w:type="dxa"/>
          </w:tcPr>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lastRenderedPageBreak/>
              <w:t>1 Аутомассаж, релаксационные паузы,</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lastRenderedPageBreak/>
              <w:t>умывание лица (головы) холодной водой,</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прогулки по залу (свежий воздух).</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2 Прием глюкозы – сахоросодержащих:</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конфет, печенья, пряников и др.</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кондитерских изделий, фруктовых соков и</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фруктов. 3 Прием тонизирующих</w:t>
            </w:r>
          </w:p>
          <w:p w:rsidR="00D8185A" w:rsidRPr="00CF138F" w:rsidRDefault="00D8185A" w:rsidP="00067DF4">
            <w:pPr>
              <w:shd w:val="clear" w:color="auto" w:fill="FFFFFF"/>
              <w:rPr>
                <w:rFonts w:ascii="Times New Roman" w:eastAsia="Times New Roman" w:hAnsi="Times New Roman" w:cs="Times New Roman"/>
                <w:color w:val="000000"/>
                <w:sz w:val="24"/>
                <w:szCs w:val="24"/>
              </w:rPr>
            </w:pPr>
            <w:r w:rsidRPr="00CF138F">
              <w:rPr>
                <w:rFonts w:ascii="Times New Roman" w:eastAsia="Times New Roman" w:hAnsi="Times New Roman" w:cs="Times New Roman"/>
                <w:color w:val="000000"/>
                <w:sz w:val="24"/>
                <w:szCs w:val="24"/>
              </w:rPr>
              <w:t>напитков: чая, кофе, лимонада.</w:t>
            </w:r>
          </w:p>
          <w:p w:rsidR="00D8185A" w:rsidRPr="00CF138F" w:rsidRDefault="00D8185A" w:rsidP="00067DF4">
            <w:pPr>
              <w:jc w:val="both"/>
              <w:rPr>
                <w:rFonts w:ascii="Times New Roman" w:eastAsia="Times New Roman" w:hAnsi="Times New Roman" w:cs="Times New Roman"/>
                <w:color w:val="000000"/>
                <w:sz w:val="24"/>
                <w:szCs w:val="24"/>
              </w:rPr>
            </w:pPr>
          </w:p>
        </w:tc>
      </w:tr>
    </w:tbl>
    <w:p w:rsidR="00D8185A" w:rsidRPr="00CF138F" w:rsidRDefault="00D8185A" w:rsidP="00D8185A">
      <w:pPr>
        <w:spacing w:after="0" w:line="240" w:lineRule="auto"/>
        <w:ind w:firstLine="709"/>
        <w:jc w:val="both"/>
        <w:rPr>
          <w:rFonts w:ascii="Times New Roman" w:eastAsia="Times New Roman" w:hAnsi="Times New Roman" w:cs="Times New Roman"/>
          <w:b/>
          <w:color w:val="000000"/>
          <w:sz w:val="28"/>
          <w:szCs w:val="28"/>
        </w:rPr>
      </w:pPr>
    </w:p>
    <w:p w:rsidR="00D8185A" w:rsidRDefault="00D8185A" w:rsidP="00D8185A">
      <w:pPr>
        <w:spacing w:after="0" w:line="240" w:lineRule="auto"/>
        <w:ind w:firstLine="709"/>
        <w:jc w:val="both"/>
        <w:rPr>
          <w:rFonts w:ascii="yandex-sans" w:hAnsi="yandex-sans"/>
          <w:color w:val="000000"/>
          <w:sz w:val="23"/>
          <w:szCs w:val="23"/>
          <w:shd w:val="clear" w:color="auto" w:fill="FFFFFF"/>
        </w:rPr>
      </w:pPr>
      <w:r w:rsidRPr="00CF138F">
        <w:rPr>
          <w:rFonts w:ascii="Times New Roman" w:hAnsi="Times New Roman" w:cs="Times New Roman"/>
          <w:b/>
          <w:color w:val="000000"/>
          <w:sz w:val="28"/>
          <w:szCs w:val="28"/>
          <w:shd w:val="clear" w:color="auto" w:fill="FFFFFF"/>
        </w:rPr>
        <w:t>3.8. Планы антидопинговых мероприятий</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В соответствии с законодательством Российской Федерации в области физической культуры и спорта к числу обязанностей организаций, осуществляющих спортивную подготовку, относится реализация мер по предотвращению допинга в спорте.</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Антидопинговые мероприятия по виду спорта шахматы проводятся на основе Антидопингового Положения ФИДЕ от 12 августа 2008 года.</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Комплекс мер, направленных на предотвращение допинга в спорте и борьбе с ним, включает следующие мероприятия:</w:t>
      </w:r>
    </w:p>
    <w:p w:rsidR="00D8185A" w:rsidRPr="00F3038A" w:rsidRDefault="00D8185A" w:rsidP="00D8185A">
      <w:pPr>
        <w:shd w:val="clear" w:color="auto" w:fill="FFFFFF"/>
        <w:spacing w:after="0" w:line="240" w:lineRule="auto"/>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 разработка и проведение информационно-пропагандистской деятельности по профилактике применения допинговых средств и (или) методов в шахматах;</w:t>
      </w:r>
    </w:p>
    <w:p w:rsidR="00D8185A" w:rsidRPr="00F3038A" w:rsidRDefault="00D8185A" w:rsidP="00D8185A">
      <w:pPr>
        <w:shd w:val="clear" w:color="auto" w:fill="FFFFFF"/>
        <w:spacing w:after="0" w:line="240" w:lineRule="auto"/>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 ежегодное проведение с лицами, проходящими спортивную подготовку, занятий, на которых до них доводятся сведения о воздействии и последствиях допинга в спорте на здоровье спортсменов, об ответственности за нарушение антидопинговых правил;</w:t>
      </w:r>
    </w:p>
    <w:p w:rsidR="00D8185A" w:rsidRPr="00F3038A" w:rsidRDefault="00D8185A" w:rsidP="00D8185A">
      <w:pPr>
        <w:shd w:val="clear" w:color="auto" w:fill="FFFFFF"/>
        <w:spacing w:after="0" w:line="240" w:lineRule="auto"/>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 проведение профилактики и антидопингового мониторинга спортсменов, имеющих нарушения антидопинговых правил или уличенных в применении допинга;</w:t>
      </w:r>
    </w:p>
    <w:p w:rsidR="00D8185A" w:rsidRPr="00F3038A" w:rsidRDefault="00D8185A" w:rsidP="00D8185A">
      <w:pPr>
        <w:shd w:val="clear" w:color="auto" w:fill="FFFFFF"/>
        <w:spacing w:after="0" w:line="240" w:lineRule="auto"/>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 регулярный антидопинговый контроль в период подготовки спортсменов к соревнованиям и в период соревнований;</w:t>
      </w:r>
    </w:p>
    <w:p w:rsidR="00D8185A" w:rsidRPr="00F3038A" w:rsidRDefault="00D8185A" w:rsidP="00D8185A">
      <w:pPr>
        <w:shd w:val="clear" w:color="auto" w:fill="FFFFFF"/>
        <w:spacing w:after="0" w:line="240" w:lineRule="auto"/>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-установление постоянного взаимодействия тренера с родителями несовершеннолетних спортсменов и проведение разъяснительной работы о вреде применения допинга.</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Круглогодично тренерским составом со спортсменами проводится разъяснительная работа по пресечению использования допинга. Спортсмены дважды в год проходят углубленное медицинское обследование, так же, согласно Положению об организации и проведении антидопингового контроля в области физической культуры и спорта в Российской Федерации, обязательному антидопинговому контролю подлежат призеры, а также спортсмены, определенные по жребию.</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D8185A" w:rsidRPr="002C797B" w:rsidRDefault="00D8185A" w:rsidP="00D8185A">
      <w:pPr>
        <w:shd w:val="clear" w:color="auto" w:fill="FFFFFF"/>
        <w:spacing w:after="0" w:line="240" w:lineRule="auto"/>
        <w:jc w:val="center"/>
        <w:rPr>
          <w:rFonts w:ascii="Times New Roman" w:eastAsia="Times New Roman" w:hAnsi="Times New Roman" w:cs="Times New Roman"/>
          <w:b/>
          <w:color w:val="000000"/>
          <w:sz w:val="28"/>
          <w:szCs w:val="28"/>
        </w:rPr>
      </w:pPr>
      <w:r w:rsidRPr="002C797B">
        <w:rPr>
          <w:rFonts w:ascii="Times New Roman" w:eastAsia="Times New Roman" w:hAnsi="Times New Roman" w:cs="Times New Roman"/>
          <w:b/>
          <w:color w:val="000000"/>
          <w:sz w:val="28"/>
          <w:szCs w:val="28"/>
        </w:rPr>
        <w:t>3.9. Планы инструкторской и судейской практики</w:t>
      </w:r>
    </w:p>
    <w:p w:rsidR="00D8185A" w:rsidRPr="00CF138F" w:rsidRDefault="00D8185A" w:rsidP="00D8185A">
      <w:pPr>
        <w:shd w:val="clear" w:color="auto" w:fill="FFFFFF"/>
        <w:spacing w:after="0" w:line="240" w:lineRule="auto"/>
        <w:rPr>
          <w:rFonts w:ascii="yandex-sans" w:eastAsia="Times New Roman" w:hAnsi="yandex-sans" w:cs="Times New Roman"/>
          <w:b/>
          <w:color w:val="000000"/>
          <w:sz w:val="23"/>
          <w:szCs w:val="23"/>
        </w:rPr>
      </w:pP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 xml:space="preserve">Одной из задач спортивной школы является подготовка спортсмена к роли помощника тренера, инструктора и участие в организации и проведении соревнований в качестве судьи. Решение этих задач целесообразно начинать на тренировочном этапе и продолжать тренерско-судейскую практику на следующих этапах подготовки. </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lastRenderedPageBreak/>
        <w:t xml:space="preserve">Занятия следует проводить в форме бесед, семинаров, практических занятий, самостоятельного изучения литературы по шахматам. Спортсмены должны овладеть принятой в виде спорта терминологией, основными методами построения тренировочного занятия, навыками дежурного по группе (подготовка места тренировок, получение и сдача инвентаря). </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 xml:space="preserve">Во время проведения занятий необходимо развивать способность спортсменов наблюдать за выполнением заданий другими спортсменами, находить ошибки и исправлять их. </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 xml:space="preserve">Привитие судейских навыков осуществляется путем изучения правил соревнований, привлечения спортсменов к непосредственному выполнению отдельных судейских обязанностей в своей и других группах, ведения протоколов соревнований. </w:t>
      </w:r>
    </w:p>
    <w:p w:rsidR="00D8185A" w:rsidRPr="00F3038A" w:rsidRDefault="00D8185A" w:rsidP="00D8185A">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Во время занятий на тренировочном этапе у шахматистов необходимо самостоятельное ведение дневника, где нужно вести учет тренировочных занятий с тематикой, заданий и поставленных задач, шахматных партий, регистрировать результаты выступления на соревнованиях, делать их анализ. Спортсмены этапа совершенствования спортивного мастерства и высшего спортивного мастерства должны уметь самостоятельно составлять конспект тренировочного занятия и проводит занятие в группе начальной подготовки, принимать участие в судействе соревнований по шахматам в школьных соревнованиях и соревнованиях городского уровня в качестве ассистента, судьи, секретаря. Для этапа совершенствования спортивного мастерства и высшего спортивного мастерства итоговым результатом является выполнение требований на присвоение звания инструктора по спорту и судейского звания - судьи по спорту.</w:t>
      </w:r>
    </w:p>
    <w:p w:rsidR="00D8185A" w:rsidRDefault="00D8185A" w:rsidP="00FC754E">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F3038A">
        <w:rPr>
          <w:rFonts w:ascii="Times New Roman" w:eastAsia="Times New Roman" w:hAnsi="Times New Roman" w:cs="Times New Roman"/>
          <w:color w:val="000000"/>
          <w:sz w:val="26"/>
          <w:szCs w:val="26"/>
        </w:rPr>
        <w:t>Судейская категория присваивается после прохождения судейского семинара и сдачи экзамена.</w:t>
      </w:r>
    </w:p>
    <w:p w:rsidR="005A1372" w:rsidRDefault="005A1372">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br w:type="page"/>
      </w:r>
    </w:p>
    <w:p w:rsidR="00FC754E" w:rsidRPr="00FC754E" w:rsidRDefault="00FC754E" w:rsidP="00FC754E">
      <w:pPr>
        <w:shd w:val="clear" w:color="auto" w:fill="FFFFFF"/>
        <w:spacing w:after="0" w:line="240" w:lineRule="auto"/>
        <w:ind w:firstLine="709"/>
        <w:jc w:val="both"/>
        <w:rPr>
          <w:rFonts w:ascii="Times New Roman" w:eastAsia="Times New Roman" w:hAnsi="Times New Roman" w:cs="Times New Roman"/>
          <w:color w:val="000000"/>
          <w:sz w:val="26"/>
          <w:szCs w:val="26"/>
        </w:rPr>
      </w:pPr>
    </w:p>
    <w:p w:rsidR="00F65AC0" w:rsidRPr="00EB6BF1" w:rsidRDefault="00F65AC0" w:rsidP="00F65AC0">
      <w:pPr>
        <w:shd w:val="clear" w:color="auto" w:fill="FFFFFF"/>
        <w:spacing w:after="0" w:line="240" w:lineRule="auto"/>
        <w:jc w:val="center"/>
        <w:rPr>
          <w:rFonts w:ascii="Times New Roman" w:eastAsia="Times New Roman" w:hAnsi="Times New Roman" w:cs="Times New Roman"/>
          <w:b/>
          <w:color w:val="000000"/>
          <w:sz w:val="26"/>
          <w:szCs w:val="26"/>
        </w:rPr>
      </w:pPr>
      <w:r w:rsidRPr="00EB6BF1">
        <w:rPr>
          <w:rFonts w:ascii="Times New Roman" w:eastAsia="Times New Roman" w:hAnsi="Times New Roman" w:cs="Times New Roman"/>
          <w:b/>
          <w:color w:val="000000"/>
          <w:sz w:val="26"/>
          <w:szCs w:val="26"/>
        </w:rPr>
        <w:t>IV. СИСТЕМА КОНТРОЛЯ И ЗАЧЕТНЫЕ ТРЕБОВАНИЯ</w:t>
      </w:r>
    </w:p>
    <w:p w:rsidR="00F65AC0" w:rsidRPr="00EB6BF1" w:rsidRDefault="00F65AC0" w:rsidP="00F65AC0">
      <w:pPr>
        <w:shd w:val="clear" w:color="auto" w:fill="FFFFFF"/>
        <w:spacing w:after="0" w:line="240" w:lineRule="auto"/>
        <w:rPr>
          <w:rFonts w:ascii="yandex-sans" w:eastAsia="Times New Roman" w:hAnsi="yandex-sans" w:cs="Times New Roman"/>
          <w:b/>
          <w:color w:val="000000"/>
          <w:sz w:val="26"/>
          <w:szCs w:val="26"/>
        </w:rPr>
      </w:pP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Контроль знаний, умений и навыков спортсменов является важной составной частью тренировочного процесса.</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xml:space="preserve"> Целью контроля является определение качества усвоения шахматистами учебного материала, диагностирование и корректирование их знаний, умений и навыков.</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xml:space="preserve">Для проверки знаний на уровне воспроизведения, понимания и умения применить знания на практике проводится тестирование. Целью его является получение информации об уровне знаний спортсменов на определенном этапе. </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Тесты включают задания на знание теории, комбинации, типовые позиции и этюды.</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Итоговое тестирование проводится в конце спортивного сезона для выявления уровня готовности спортсменов к дальнейшей подготовке. Задания для него составляются исходя из нормативных требований для перевода на следующий этап подготовки. Их разработка осуществляется тренерами и инструкторами-методистами.</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Результаты итогового тестирования являются основанием для перевода на следующий этап/период подготовки.</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b/>
          <w:color w:val="000000"/>
          <w:sz w:val="26"/>
          <w:szCs w:val="26"/>
        </w:rPr>
      </w:pPr>
      <w:r w:rsidRPr="00EB6BF1">
        <w:rPr>
          <w:rFonts w:ascii="Times New Roman" w:eastAsia="Times New Roman" w:hAnsi="Times New Roman" w:cs="Times New Roman"/>
          <w:b/>
          <w:color w:val="000000"/>
          <w:sz w:val="26"/>
          <w:szCs w:val="26"/>
        </w:rPr>
        <w:t>4.1 Конкретизация критериев подготовки лиц проходящих спортивную подготовку на каждом этапе спортивной подготовки с учетом возраста и влияния физических качеств и антропометрических данных на результативность по виду спорта «шахматы»</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Результаты спортивной подготовки в значительной степени зависят от физических качеств и антропометрических данных спортсменов, что необходимо учитывать при отборе претендентов для прохождения спортивной подготовки.</w:t>
      </w:r>
    </w:p>
    <w:p w:rsidR="00F65AC0" w:rsidRPr="00EB6BF1" w:rsidRDefault="00F65AC0" w:rsidP="00F65AC0">
      <w:pPr>
        <w:shd w:val="clear" w:color="auto" w:fill="FFFFFF"/>
        <w:spacing w:after="0" w:line="240" w:lineRule="auto"/>
        <w:ind w:firstLine="709"/>
        <w:rPr>
          <w:rFonts w:ascii="Times New Roman" w:eastAsia="Times New Roman" w:hAnsi="Times New Roman" w:cs="Times New Roman"/>
          <w:b/>
          <w:color w:val="000000"/>
          <w:sz w:val="26"/>
          <w:szCs w:val="26"/>
        </w:rPr>
      </w:pPr>
      <w:r w:rsidRPr="00EB6BF1">
        <w:rPr>
          <w:rFonts w:ascii="Times New Roman" w:eastAsia="Times New Roman" w:hAnsi="Times New Roman" w:cs="Times New Roman"/>
          <w:b/>
          <w:color w:val="000000"/>
          <w:sz w:val="26"/>
          <w:szCs w:val="26"/>
        </w:rPr>
        <w:t>Влияние физических качеств и телосложения на результативность по виду спорта «шахматы»</w:t>
      </w:r>
    </w:p>
    <w:tbl>
      <w:tblPr>
        <w:tblStyle w:val="a4"/>
        <w:tblW w:w="0" w:type="auto"/>
        <w:tblLook w:val="04A0"/>
      </w:tblPr>
      <w:tblGrid>
        <w:gridCol w:w="4785"/>
        <w:gridCol w:w="4786"/>
      </w:tblGrid>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Физические качества и телосложение</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Уровень влияния</w:t>
            </w:r>
          </w:p>
        </w:tc>
      </w:tr>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Скоростные способности</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1</w:t>
            </w:r>
          </w:p>
        </w:tc>
      </w:tr>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Мышечная сила</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1</w:t>
            </w:r>
          </w:p>
        </w:tc>
      </w:tr>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Вестибулярная устойчивость</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2</w:t>
            </w:r>
          </w:p>
        </w:tc>
      </w:tr>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 xml:space="preserve">Выносливость </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3</w:t>
            </w:r>
          </w:p>
        </w:tc>
      </w:tr>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Гибкость</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1</w:t>
            </w:r>
          </w:p>
        </w:tc>
      </w:tr>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Координационные способности</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3</w:t>
            </w:r>
          </w:p>
        </w:tc>
      </w:tr>
      <w:tr w:rsidR="00F65AC0" w:rsidTr="0087597E">
        <w:tc>
          <w:tcPr>
            <w:tcW w:w="4785"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 xml:space="preserve">Телосложение </w:t>
            </w:r>
          </w:p>
        </w:tc>
        <w:tc>
          <w:tcPr>
            <w:tcW w:w="4786" w:type="dxa"/>
          </w:tcPr>
          <w:p w:rsidR="00F65AC0" w:rsidRPr="00E404E9" w:rsidRDefault="00F65AC0" w:rsidP="0087597E">
            <w:pPr>
              <w:jc w:val="both"/>
              <w:rPr>
                <w:rFonts w:ascii="Times New Roman" w:hAnsi="Times New Roman" w:cs="Times New Roman"/>
                <w:color w:val="000000"/>
                <w:sz w:val="24"/>
                <w:szCs w:val="24"/>
                <w:shd w:val="clear" w:color="auto" w:fill="FFFFFF"/>
              </w:rPr>
            </w:pPr>
            <w:r w:rsidRPr="00E404E9">
              <w:rPr>
                <w:rFonts w:ascii="Times New Roman" w:hAnsi="Times New Roman" w:cs="Times New Roman"/>
                <w:color w:val="000000"/>
                <w:sz w:val="24"/>
                <w:szCs w:val="24"/>
                <w:shd w:val="clear" w:color="auto" w:fill="FFFFFF"/>
              </w:rPr>
              <w:t>1</w:t>
            </w:r>
          </w:p>
        </w:tc>
      </w:tr>
    </w:tbl>
    <w:p w:rsidR="00F65AC0" w:rsidRDefault="00F65AC0" w:rsidP="00F65AC0">
      <w:pPr>
        <w:spacing w:after="0" w:line="240" w:lineRule="auto"/>
        <w:ind w:firstLine="709"/>
        <w:jc w:val="both"/>
        <w:rPr>
          <w:rFonts w:ascii="yandex-sans" w:hAnsi="yandex-sans"/>
          <w:color w:val="000000"/>
          <w:sz w:val="23"/>
          <w:szCs w:val="23"/>
          <w:shd w:val="clear" w:color="auto" w:fill="FFFFFF"/>
        </w:rPr>
      </w:pPr>
    </w:p>
    <w:p w:rsidR="00F65AC0" w:rsidRPr="00EB6BF1" w:rsidRDefault="00F65AC0" w:rsidP="00F65AC0">
      <w:pPr>
        <w:shd w:val="clear" w:color="auto" w:fill="FFFFFF"/>
        <w:spacing w:after="0" w:line="240" w:lineRule="auto"/>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Условные обозначения:</w:t>
      </w:r>
    </w:p>
    <w:p w:rsidR="00F65AC0" w:rsidRPr="00EB6BF1" w:rsidRDefault="00F65AC0" w:rsidP="00F65AC0">
      <w:pPr>
        <w:shd w:val="clear" w:color="auto" w:fill="FFFFFF"/>
        <w:spacing w:after="0" w:line="240" w:lineRule="auto"/>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3 - значительное влияние;</w:t>
      </w:r>
    </w:p>
    <w:p w:rsidR="00F65AC0" w:rsidRPr="00EB6BF1" w:rsidRDefault="00F65AC0" w:rsidP="00F65AC0">
      <w:pPr>
        <w:shd w:val="clear" w:color="auto" w:fill="FFFFFF"/>
        <w:spacing w:after="0" w:line="240" w:lineRule="auto"/>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2 - среднее влияние;</w:t>
      </w:r>
    </w:p>
    <w:p w:rsidR="00F65AC0" w:rsidRPr="00EB6BF1" w:rsidRDefault="00F65AC0" w:rsidP="00F65AC0">
      <w:pPr>
        <w:shd w:val="clear" w:color="auto" w:fill="FFFFFF"/>
        <w:spacing w:after="0" w:line="240" w:lineRule="auto"/>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1 - незначительное влияние.</w:t>
      </w:r>
    </w:p>
    <w:p w:rsidR="00F65AC0" w:rsidRPr="00EB6BF1" w:rsidRDefault="00F65AC0" w:rsidP="00F65AC0">
      <w:pPr>
        <w:shd w:val="clear" w:color="auto" w:fill="FFFFFF"/>
        <w:spacing w:after="0" w:line="240" w:lineRule="auto"/>
        <w:rPr>
          <w:rFonts w:ascii="Times New Roman" w:eastAsia="Times New Roman" w:hAnsi="Times New Roman" w:cs="Times New Roman"/>
          <w:color w:val="000000"/>
          <w:sz w:val="26"/>
          <w:szCs w:val="26"/>
        </w:rPr>
      </w:pPr>
    </w:p>
    <w:p w:rsidR="00F65AC0" w:rsidRPr="00EB6BF1" w:rsidRDefault="00F65AC0" w:rsidP="00F65AC0">
      <w:pPr>
        <w:shd w:val="clear" w:color="auto" w:fill="FFFFFF"/>
        <w:spacing w:after="0" w:line="240" w:lineRule="auto"/>
        <w:jc w:val="both"/>
        <w:rPr>
          <w:rFonts w:ascii="Times New Roman" w:eastAsia="Times New Roman" w:hAnsi="Times New Roman" w:cs="Times New Roman"/>
          <w:b/>
          <w:color w:val="000000"/>
          <w:sz w:val="26"/>
          <w:szCs w:val="26"/>
        </w:rPr>
      </w:pPr>
      <w:r w:rsidRPr="00EB6BF1">
        <w:rPr>
          <w:rFonts w:ascii="Times New Roman" w:eastAsia="Times New Roman" w:hAnsi="Times New Roman" w:cs="Times New Roman"/>
          <w:b/>
          <w:color w:val="000000"/>
          <w:sz w:val="26"/>
          <w:szCs w:val="26"/>
        </w:rPr>
        <w:t>4.2. Требования к результатам реализации Программы на каждом этапе спортивной подготовки, выполнение которых дает основание для перевода лица, проходящего спортивную подготовку на следующий этап</w:t>
      </w:r>
      <w:r w:rsidR="00DE7245">
        <w:rPr>
          <w:rFonts w:ascii="Times New Roman" w:eastAsia="Times New Roman" w:hAnsi="Times New Roman" w:cs="Times New Roman"/>
          <w:b/>
          <w:color w:val="000000"/>
          <w:sz w:val="26"/>
          <w:szCs w:val="26"/>
        </w:rPr>
        <w:t xml:space="preserve"> </w:t>
      </w:r>
      <w:r w:rsidRPr="00EB6BF1">
        <w:rPr>
          <w:rFonts w:ascii="Times New Roman" w:eastAsia="Times New Roman" w:hAnsi="Times New Roman" w:cs="Times New Roman"/>
          <w:b/>
          <w:color w:val="000000"/>
          <w:sz w:val="26"/>
          <w:szCs w:val="26"/>
        </w:rPr>
        <w:t>спортивной подготовки</w:t>
      </w:r>
    </w:p>
    <w:p w:rsidR="00F65AC0" w:rsidRPr="00EB6BF1" w:rsidRDefault="00F65AC0" w:rsidP="00F65AC0">
      <w:pPr>
        <w:shd w:val="clear" w:color="auto" w:fill="FFFFFF"/>
        <w:spacing w:after="0" w:line="240" w:lineRule="auto"/>
        <w:rPr>
          <w:rFonts w:ascii="yandex-sans" w:eastAsia="Times New Roman" w:hAnsi="yandex-sans" w:cs="Times New Roman"/>
          <w:b/>
          <w:color w:val="000000"/>
          <w:sz w:val="26"/>
          <w:szCs w:val="26"/>
        </w:rPr>
      </w:pP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lastRenderedPageBreak/>
        <w:t>Результатом реализации Программы является:</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i/>
          <w:color w:val="000000"/>
          <w:sz w:val="26"/>
          <w:szCs w:val="26"/>
        </w:rPr>
      </w:pPr>
      <w:r w:rsidRPr="00EB6BF1">
        <w:rPr>
          <w:rFonts w:ascii="Times New Roman" w:eastAsia="Times New Roman" w:hAnsi="Times New Roman" w:cs="Times New Roman"/>
          <w:i/>
          <w:color w:val="000000"/>
          <w:sz w:val="26"/>
          <w:szCs w:val="26"/>
        </w:rPr>
        <w:t>На этапе начальной подготовки:</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формирование устойчивого интереса к занятиям спортом;</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формирование широкого круга двигательных умений и навыков;</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освоение основ техники по виду спорта шахматы;</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всестороннее гармоничное развитие физических качеств;</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укрепление здоровья спортсменов;</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отбор перспективных юных спортсменов для дальнейших занятий по виду спорта шахматы.</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i/>
          <w:color w:val="000000"/>
          <w:sz w:val="26"/>
          <w:szCs w:val="26"/>
        </w:rPr>
      </w:pPr>
      <w:r w:rsidRPr="00EB6BF1">
        <w:rPr>
          <w:rFonts w:ascii="Times New Roman" w:eastAsia="Times New Roman" w:hAnsi="Times New Roman" w:cs="Times New Roman"/>
          <w:i/>
          <w:color w:val="000000"/>
          <w:sz w:val="26"/>
          <w:szCs w:val="26"/>
        </w:rPr>
        <w:t>На тренировочном этапе (этапе спортивной специализации):</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повышение уровня общей и специальной физической, технической, тактической и психологической подготовки;</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приобретение опыта и достижение стабильности выступления на официальных спортивных соревнованиях по виду спорта шахматы;</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xml:space="preserve"> - формирование спортивной мотивации;</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укрепление здоровья спортсменов.</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Для обеспечения этапов спортивной подготовки организации, осуществляющие спортивную подготовку, используют систему спортивного отбора, представляющую собой целевой поиск и определение состава перспективных спортсменов для достижения высоких спортивных результатов.</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Система спортивного отбора включает:</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а) массовый просмотр и тестирование юношей и девушек с целью ориентирования их на занятия спортом;</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б) отбор перспективных спортсменов для комплектования групп спортивной подготовки по виду спорта шахматы;</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в) просмотр и отбор перспективных спортсменов на тренировочных сборах и спортивных соревнованиях.</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Объем освоения теоретических знаний и практических навыков определяется для каждого этапа спортивной подготовки и должен соответствовать задачам каждого из этапов подготовки.</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Для перевода на следующий этап/период подготовки спортсмены должны выполнить следующие требования:</w:t>
      </w:r>
    </w:p>
    <w:p w:rsidR="00F65AC0" w:rsidRPr="00A422E0"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4"/>
        <w:tblW w:w="0" w:type="auto"/>
        <w:tblLook w:val="04A0"/>
      </w:tblPr>
      <w:tblGrid>
        <w:gridCol w:w="1892"/>
        <w:gridCol w:w="2044"/>
        <w:gridCol w:w="1685"/>
        <w:gridCol w:w="2083"/>
        <w:gridCol w:w="1867"/>
      </w:tblGrid>
      <w:tr w:rsidR="00F65AC0" w:rsidRPr="00A422E0" w:rsidTr="0087597E">
        <w:tc>
          <w:tcPr>
            <w:tcW w:w="1892"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этап/период</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подготовки</w:t>
            </w:r>
          </w:p>
          <w:p w:rsidR="00F65AC0" w:rsidRPr="00A422E0" w:rsidRDefault="00F65AC0" w:rsidP="0087597E">
            <w:pPr>
              <w:jc w:val="both"/>
              <w:rPr>
                <w:rFonts w:ascii="Times New Roman" w:eastAsia="Times New Roman" w:hAnsi="Times New Roman" w:cs="Times New Roman"/>
                <w:b/>
                <w:color w:val="000000"/>
              </w:rPr>
            </w:pPr>
          </w:p>
        </w:tc>
        <w:tc>
          <w:tcPr>
            <w:tcW w:w="2044"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Теоретическая и</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технико-</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тактическая</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подготовка</w:t>
            </w:r>
          </w:p>
        </w:tc>
        <w:tc>
          <w:tcPr>
            <w:tcW w:w="1685"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Общая и</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специальная</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физическая</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подготовка</w:t>
            </w:r>
          </w:p>
        </w:tc>
        <w:tc>
          <w:tcPr>
            <w:tcW w:w="2083"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Участие</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в соревнованиях</w:t>
            </w:r>
          </w:p>
          <w:p w:rsidR="00F65AC0" w:rsidRPr="00A422E0" w:rsidRDefault="00F65AC0" w:rsidP="0087597E">
            <w:pPr>
              <w:jc w:val="both"/>
              <w:rPr>
                <w:rFonts w:ascii="Times New Roman" w:eastAsia="Times New Roman" w:hAnsi="Times New Roman" w:cs="Times New Roman"/>
                <w:b/>
                <w:color w:val="000000"/>
              </w:rPr>
            </w:pPr>
          </w:p>
        </w:tc>
        <w:tc>
          <w:tcPr>
            <w:tcW w:w="1867"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Выполнение</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разряда</w:t>
            </w:r>
          </w:p>
          <w:p w:rsidR="00F65AC0" w:rsidRPr="00A422E0" w:rsidRDefault="00F65AC0" w:rsidP="0087597E">
            <w:pPr>
              <w:jc w:val="both"/>
              <w:rPr>
                <w:rFonts w:ascii="Times New Roman" w:eastAsia="Times New Roman" w:hAnsi="Times New Roman" w:cs="Times New Roman"/>
                <w:b/>
                <w:color w:val="000000"/>
              </w:rPr>
            </w:pPr>
          </w:p>
        </w:tc>
      </w:tr>
      <w:tr w:rsidR="00F65AC0" w:rsidRPr="00A422E0" w:rsidTr="0087597E">
        <w:tc>
          <w:tcPr>
            <w:tcW w:w="1892"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Этап начальной</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подготовки (второй год)</w:t>
            </w:r>
          </w:p>
          <w:p w:rsidR="00F65AC0" w:rsidRPr="00A422E0" w:rsidRDefault="00F65AC0" w:rsidP="0087597E">
            <w:pPr>
              <w:jc w:val="both"/>
              <w:rPr>
                <w:rFonts w:ascii="Times New Roman" w:eastAsia="Times New Roman" w:hAnsi="Times New Roman" w:cs="Times New Roman"/>
                <w:b/>
                <w:color w:val="000000"/>
              </w:rPr>
            </w:pPr>
          </w:p>
        </w:tc>
        <w:tc>
          <w:tcPr>
            <w:tcW w:w="2044"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1685"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2083" w:type="dxa"/>
          </w:tcPr>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Квалификационные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турниры,</w:t>
            </w:r>
            <w:r>
              <w:rPr>
                <w:rFonts w:ascii="Times New Roman" w:eastAsia="Times New Roman" w:hAnsi="Times New Roman" w:cs="Times New Roman"/>
                <w:color w:val="000000"/>
              </w:rPr>
              <w:t xml:space="preserve"> </w:t>
            </w:r>
            <w:r w:rsidRPr="00A422E0">
              <w:rPr>
                <w:rFonts w:ascii="Times New Roman" w:eastAsia="Times New Roman" w:hAnsi="Times New Roman" w:cs="Times New Roman"/>
                <w:color w:val="000000"/>
              </w:rPr>
              <w:t>получение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российского рейтинга</w:t>
            </w:r>
          </w:p>
        </w:tc>
        <w:tc>
          <w:tcPr>
            <w:tcW w:w="1867" w:type="dxa"/>
          </w:tcPr>
          <w:p w:rsidR="00F65AC0" w:rsidRPr="00A422E0" w:rsidRDefault="00F65AC0" w:rsidP="0087597E">
            <w:pPr>
              <w:jc w:val="both"/>
              <w:rPr>
                <w:rFonts w:ascii="Times New Roman" w:eastAsia="Times New Roman" w:hAnsi="Times New Roman" w:cs="Times New Roman"/>
                <w:color w:val="000000"/>
              </w:rPr>
            </w:pPr>
          </w:p>
        </w:tc>
      </w:tr>
      <w:tr w:rsidR="00F65AC0" w:rsidRPr="00A422E0" w:rsidTr="0087597E">
        <w:tc>
          <w:tcPr>
            <w:tcW w:w="1892"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Тренировочный этап</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(этап спортивной</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специализации, первый</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год)</w:t>
            </w:r>
          </w:p>
          <w:p w:rsidR="00F65AC0" w:rsidRPr="00A422E0" w:rsidRDefault="00F65AC0" w:rsidP="0087597E">
            <w:pPr>
              <w:jc w:val="both"/>
              <w:rPr>
                <w:rFonts w:ascii="Times New Roman" w:eastAsia="Times New Roman" w:hAnsi="Times New Roman" w:cs="Times New Roman"/>
                <w:b/>
                <w:color w:val="000000"/>
              </w:rPr>
            </w:pPr>
          </w:p>
        </w:tc>
        <w:tc>
          <w:tcPr>
            <w:tcW w:w="2044"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1685"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2083" w:type="dxa"/>
          </w:tcPr>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Официальные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соревнования</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муниципального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и</w:t>
            </w:r>
            <w:r>
              <w:rPr>
                <w:rFonts w:ascii="Times New Roman" w:eastAsia="Times New Roman" w:hAnsi="Times New Roman" w:cs="Times New Roman"/>
                <w:color w:val="000000"/>
              </w:rPr>
              <w:t xml:space="preserve"> краевого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уровня,</w:t>
            </w:r>
            <w:r>
              <w:rPr>
                <w:rFonts w:ascii="Times New Roman" w:eastAsia="Times New Roman" w:hAnsi="Times New Roman" w:cs="Times New Roman"/>
                <w:color w:val="000000"/>
              </w:rPr>
              <w:t xml:space="preserve"> </w:t>
            </w:r>
            <w:r w:rsidRPr="00A422E0">
              <w:rPr>
                <w:rFonts w:ascii="Times New Roman" w:eastAsia="Times New Roman" w:hAnsi="Times New Roman" w:cs="Times New Roman"/>
                <w:color w:val="000000"/>
              </w:rPr>
              <w:t>наличие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российского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рейтинга</w:t>
            </w:r>
          </w:p>
        </w:tc>
        <w:tc>
          <w:tcPr>
            <w:tcW w:w="1867"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2 юношеский и выше</w:t>
            </w:r>
          </w:p>
        </w:tc>
      </w:tr>
      <w:tr w:rsidR="00F65AC0" w:rsidRPr="00A422E0" w:rsidTr="0087597E">
        <w:tc>
          <w:tcPr>
            <w:tcW w:w="1892"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 xml:space="preserve">Тренировочный </w:t>
            </w:r>
            <w:r w:rsidRPr="00A422E0">
              <w:rPr>
                <w:rFonts w:ascii="Times New Roman" w:eastAsia="Times New Roman" w:hAnsi="Times New Roman" w:cs="Times New Roman"/>
                <w:b/>
                <w:color w:val="000000"/>
              </w:rPr>
              <w:lastRenderedPageBreak/>
              <w:t>этап</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(этап спортивной</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специализации, второй</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год)</w:t>
            </w:r>
          </w:p>
          <w:p w:rsidR="00F65AC0" w:rsidRPr="00A422E0" w:rsidRDefault="00F65AC0" w:rsidP="0087597E">
            <w:pPr>
              <w:jc w:val="both"/>
              <w:rPr>
                <w:rFonts w:ascii="Times New Roman" w:eastAsia="Times New Roman" w:hAnsi="Times New Roman" w:cs="Times New Roman"/>
                <w:b/>
                <w:color w:val="000000"/>
              </w:rPr>
            </w:pPr>
          </w:p>
        </w:tc>
        <w:tc>
          <w:tcPr>
            <w:tcW w:w="2044"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lastRenderedPageBreak/>
              <w:t>зачёт</w:t>
            </w:r>
          </w:p>
        </w:tc>
        <w:tc>
          <w:tcPr>
            <w:tcW w:w="1685"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2083" w:type="dxa"/>
          </w:tcPr>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Официальные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lastRenderedPageBreak/>
              <w:t>соревнования</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муниципального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и</w:t>
            </w:r>
            <w:r>
              <w:rPr>
                <w:rFonts w:ascii="Times New Roman" w:eastAsia="Times New Roman" w:hAnsi="Times New Roman" w:cs="Times New Roman"/>
                <w:color w:val="000000"/>
              </w:rPr>
              <w:t xml:space="preserve"> краевого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уровня,</w:t>
            </w:r>
            <w:r>
              <w:rPr>
                <w:rFonts w:ascii="Times New Roman" w:eastAsia="Times New Roman" w:hAnsi="Times New Roman" w:cs="Times New Roman"/>
                <w:color w:val="000000"/>
              </w:rPr>
              <w:t xml:space="preserve"> </w:t>
            </w:r>
            <w:r w:rsidRPr="00A422E0">
              <w:rPr>
                <w:rFonts w:ascii="Times New Roman" w:eastAsia="Times New Roman" w:hAnsi="Times New Roman" w:cs="Times New Roman"/>
                <w:color w:val="000000"/>
              </w:rPr>
              <w:t>наличие российского рейтинга</w:t>
            </w:r>
          </w:p>
        </w:tc>
        <w:tc>
          <w:tcPr>
            <w:tcW w:w="1867"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lastRenderedPageBreak/>
              <w:t>1юношеский-</w:t>
            </w:r>
            <w:r w:rsidRPr="00A422E0">
              <w:rPr>
                <w:rFonts w:ascii="Times New Roman" w:eastAsia="Times New Roman" w:hAnsi="Times New Roman" w:cs="Times New Roman"/>
                <w:color w:val="000000"/>
                <w:lang w:val="en-US"/>
              </w:rPr>
              <w:t>III</w:t>
            </w:r>
            <w:r w:rsidRPr="00A422E0">
              <w:rPr>
                <w:rFonts w:ascii="Times New Roman" w:eastAsia="Times New Roman" w:hAnsi="Times New Roman" w:cs="Times New Roman"/>
                <w:color w:val="000000"/>
              </w:rPr>
              <w:t xml:space="preserve"> </w:t>
            </w:r>
            <w:r w:rsidRPr="00A422E0">
              <w:rPr>
                <w:rFonts w:ascii="Times New Roman" w:eastAsia="Times New Roman" w:hAnsi="Times New Roman" w:cs="Times New Roman"/>
                <w:color w:val="000000"/>
              </w:rPr>
              <w:lastRenderedPageBreak/>
              <w:t>спортивный разряд</w:t>
            </w:r>
          </w:p>
        </w:tc>
      </w:tr>
      <w:tr w:rsidR="00F65AC0" w:rsidRPr="00A422E0" w:rsidTr="0087597E">
        <w:tc>
          <w:tcPr>
            <w:tcW w:w="1892"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lastRenderedPageBreak/>
              <w:t>Тренировочный этап</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(этап спортивной</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специализации, третий</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год)</w:t>
            </w:r>
          </w:p>
          <w:p w:rsidR="00F65AC0" w:rsidRPr="00A422E0" w:rsidRDefault="00F65AC0" w:rsidP="0087597E">
            <w:pPr>
              <w:jc w:val="both"/>
              <w:rPr>
                <w:rFonts w:ascii="Times New Roman" w:eastAsia="Times New Roman" w:hAnsi="Times New Roman" w:cs="Times New Roman"/>
                <w:b/>
                <w:color w:val="000000"/>
              </w:rPr>
            </w:pPr>
          </w:p>
        </w:tc>
        <w:tc>
          <w:tcPr>
            <w:tcW w:w="2044"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1685"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2083" w:type="dxa"/>
          </w:tcPr>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Официальные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соревнования</w:t>
            </w:r>
          </w:p>
          <w:p w:rsidR="00F65AC0" w:rsidRPr="00A422E0" w:rsidRDefault="00F65AC0" w:rsidP="0087597E">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краевого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регионального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уровня,</w:t>
            </w:r>
            <w:r>
              <w:rPr>
                <w:rFonts w:ascii="Times New Roman" w:eastAsia="Times New Roman" w:hAnsi="Times New Roman" w:cs="Times New Roman"/>
                <w:color w:val="000000"/>
              </w:rPr>
              <w:t xml:space="preserve"> </w:t>
            </w:r>
            <w:r w:rsidRPr="00A422E0">
              <w:rPr>
                <w:rFonts w:ascii="Times New Roman" w:eastAsia="Times New Roman" w:hAnsi="Times New Roman" w:cs="Times New Roman"/>
                <w:color w:val="000000"/>
              </w:rPr>
              <w:t>наличие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российского рейтинга</w:t>
            </w:r>
          </w:p>
        </w:tc>
        <w:tc>
          <w:tcPr>
            <w:tcW w:w="1867"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lang w:val="en-US"/>
              </w:rPr>
              <w:t>III-II</w:t>
            </w:r>
            <w:r w:rsidRPr="00A422E0">
              <w:rPr>
                <w:rFonts w:ascii="Times New Roman" w:eastAsia="Times New Roman" w:hAnsi="Times New Roman" w:cs="Times New Roman"/>
                <w:color w:val="000000"/>
              </w:rPr>
              <w:t xml:space="preserve"> спортивный разряд</w:t>
            </w:r>
          </w:p>
        </w:tc>
      </w:tr>
      <w:tr w:rsidR="00F65AC0" w:rsidRPr="00A422E0" w:rsidTr="0087597E">
        <w:tc>
          <w:tcPr>
            <w:tcW w:w="1892" w:type="dxa"/>
          </w:tcPr>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Тренировочный этап</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(этап спортивной</w:t>
            </w:r>
          </w:p>
          <w:p w:rsidR="00F65AC0" w:rsidRPr="00A422E0" w:rsidRDefault="00F65AC0" w:rsidP="0087597E">
            <w:pPr>
              <w:shd w:val="clear" w:color="auto" w:fill="FFFFFF"/>
              <w:rPr>
                <w:rFonts w:ascii="Times New Roman" w:eastAsia="Times New Roman" w:hAnsi="Times New Roman" w:cs="Times New Roman"/>
                <w:b/>
                <w:color w:val="000000"/>
              </w:rPr>
            </w:pPr>
            <w:r w:rsidRPr="00A422E0">
              <w:rPr>
                <w:rFonts w:ascii="Times New Roman" w:eastAsia="Times New Roman" w:hAnsi="Times New Roman" w:cs="Times New Roman"/>
                <w:b/>
                <w:color w:val="000000"/>
              </w:rPr>
              <w:t>специализации, четвертый</w:t>
            </w:r>
            <w:r>
              <w:rPr>
                <w:rFonts w:ascii="Times New Roman" w:eastAsia="Times New Roman" w:hAnsi="Times New Roman" w:cs="Times New Roman"/>
                <w:b/>
                <w:color w:val="000000"/>
              </w:rPr>
              <w:t xml:space="preserve"> </w:t>
            </w:r>
            <w:r w:rsidRPr="00A422E0">
              <w:rPr>
                <w:rFonts w:ascii="Times New Roman" w:eastAsia="Times New Roman" w:hAnsi="Times New Roman" w:cs="Times New Roman"/>
                <w:b/>
                <w:color w:val="000000"/>
              </w:rPr>
              <w:t>год)</w:t>
            </w:r>
          </w:p>
          <w:p w:rsidR="00F65AC0" w:rsidRPr="00A422E0" w:rsidRDefault="00F65AC0" w:rsidP="0087597E">
            <w:pPr>
              <w:jc w:val="both"/>
              <w:rPr>
                <w:rFonts w:ascii="Times New Roman" w:eastAsia="Times New Roman" w:hAnsi="Times New Roman" w:cs="Times New Roman"/>
                <w:b/>
                <w:color w:val="000000"/>
              </w:rPr>
            </w:pPr>
          </w:p>
        </w:tc>
        <w:tc>
          <w:tcPr>
            <w:tcW w:w="2044"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1685"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rPr>
              <w:t>зачёт</w:t>
            </w:r>
          </w:p>
        </w:tc>
        <w:tc>
          <w:tcPr>
            <w:tcW w:w="2083" w:type="dxa"/>
          </w:tcPr>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Официальные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соревнования</w:t>
            </w:r>
          </w:p>
          <w:p w:rsidR="00F65AC0" w:rsidRPr="00A422E0" w:rsidRDefault="00F65AC0" w:rsidP="0087597E">
            <w:pPr>
              <w:shd w:val="clear" w:color="auto" w:fill="FFFFFF"/>
              <w:rPr>
                <w:rFonts w:ascii="Times New Roman" w:eastAsia="Times New Roman" w:hAnsi="Times New Roman" w:cs="Times New Roman"/>
                <w:color w:val="000000"/>
              </w:rPr>
            </w:pPr>
            <w:r>
              <w:rPr>
                <w:rFonts w:ascii="Times New Roman" w:eastAsia="Times New Roman" w:hAnsi="Times New Roman" w:cs="Times New Roman"/>
                <w:color w:val="000000"/>
              </w:rPr>
              <w:t>краев</w:t>
            </w:r>
            <w:r w:rsidRPr="00A422E0">
              <w:rPr>
                <w:rFonts w:ascii="Times New Roman" w:eastAsia="Times New Roman" w:hAnsi="Times New Roman" w:cs="Times New Roman"/>
                <w:color w:val="000000"/>
              </w:rPr>
              <w:t>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регионального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всероссийского</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уровня,</w:t>
            </w:r>
            <w:r>
              <w:rPr>
                <w:rFonts w:ascii="Times New Roman" w:eastAsia="Times New Roman" w:hAnsi="Times New Roman" w:cs="Times New Roman"/>
                <w:color w:val="000000"/>
              </w:rPr>
              <w:t xml:space="preserve"> </w:t>
            </w:r>
            <w:r w:rsidRPr="00A422E0">
              <w:rPr>
                <w:rFonts w:ascii="Times New Roman" w:eastAsia="Times New Roman" w:hAnsi="Times New Roman" w:cs="Times New Roman"/>
                <w:color w:val="000000"/>
              </w:rPr>
              <w:t>наличие</w:t>
            </w:r>
          </w:p>
          <w:p w:rsidR="00F65AC0" w:rsidRPr="00A422E0" w:rsidRDefault="00F65AC0" w:rsidP="0087597E">
            <w:pPr>
              <w:shd w:val="clear" w:color="auto" w:fill="FFFFFF"/>
              <w:rPr>
                <w:rFonts w:ascii="Times New Roman" w:eastAsia="Times New Roman" w:hAnsi="Times New Roman" w:cs="Times New Roman"/>
                <w:color w:val="000000"/>
              </w:rPr>
            </w:pPr>
            <w:r w:rsidRPr="00A422E0">
              <w:rPr>
                <w:rFonts w:ascii="Times New Roman" w:eastAsia="Times New Roman" w:hAnsi="Times New Roman" w:cs="Times New Roman"/>
                <w:color w:val="000000"/>
              </w:rPr>
              <w:t>российского рейтинга</w:t>
            </w:r>
          </w:p>
        </w:tc>
        <w:tc>
          <w:tcPr>
            <w:tcW w:w="1867" w:type="dxa"/>
          </w:tcPr>
          <w:p w:rsidR="00F65AC0" w:rsidRPr="00A422E0" w:rsidRDefault="00F65AC0" w:rsidP="0087597E">
            <w:pPr>
              <w:jc w:val="both"/>
              <w:rPr>
                <w:rFonts w:ascii="Times New Roman" w:eastAsia="Times New Roman" w:hAnsi="Times New Roman" w:cs="Times New Roman"/>
                <w:color w:val="000000"/>
              </w:rPr>
            </w:pPr>
            <w:r w:rsidRPr="00A422E0">
              <w:rPr>
                <w:rFonts w:ascii="Times New Roman" w:eastAsia="Times New Roman" w:hAnsi="Times New Roman" w:cs="Times New Roman"/>
                <w:color w:val="000000"/>
                <w:lang w:val="en-US"/>
              </w:rPr>
              <w:t>II-I</w:t>
            </w:r>
            <w:r w:rsidRPr="00A422E0">
              <w:rPr>
                <w:rFonts w:ascii="Times New Roman" w:eastAsia="Times New Roman" w:hAnsi="Times New Roman" w:cs="Times New Roman"/>
                <w:color w:val="000000"/>
              </w:rPr>
              <w:t xml:space="preserve"> спортивный разряд</w:t>
            </w:r>
          </w:p>
        </w:tc>
      </w:tr>
    </w:tbl>
    <w:p w:rsidR="00F65AC0" w:rsidRPr="00EB6BF1" w:rsidRDefault="00F65AC0" w:rsidP="00F65AC0">
      <w:pPr>
        <w:spacing w:after="0" w:line="240" w:lineRule="auto"/>
        <w:ind w:firstLine="709"/>
        <w:jc w:val="both"/>
        <w:rPr>
          <w:rFonts w:ascii="Times New Roman" w:eastAsia="Times New Roman" w:hAnsi="Times New Roman" w:cs="Times New Roman"/>
          <w:color w:val="000000"/>
          <w:sz w:val="26"/>
          <w:szCs w:val="26"/>
        </w:rPr>
      </w:pPr>
    </w:p>
    <w:p w:rsidR="00F65AC0" w:rsidRPr="00EB6BF1" w:rsidRDefault="00F65AC0" w:rsidP="00F65AC0">
      <w:pPr>
        <w:shd w:val="clear" w:color="auto" w:fill="FFFFFF"/>
        <w:spacing w:after="0" w:line="240" w:lineRule="auto"/>
        <w:jc w:val="both"/>
        <w:rPr>
          <w:rFonts w:ascii="Times New Roman" w:eastAsia="Times New Roman" w:hAnsi="Times New Roman" w:cs="Times New Roman"/>
          <w:b/>
          <w:color w:val="000000"/>
          <w:sz w:val="26"/>
          <w:szCs w:val="26"/>
        </w:rPr>
      </w:pPr>
      <w:r w:rsidRPr="00EB6BF1">
        <w:rPr>
          <w:rFonts w:ascii="Times New Roman" w:eastAsia="Times New Roman" w:hAnsi="Times New Roman" w:cs="Times New Roman"/>
          <w:b/>
          <w:color w:val="000000"/>
          <w:sz w:val="26"/>
          <w:szCs w:val="26"/>
        </w:rPr>
        <w:t>4.3. Виды контроля общей и специальной физической, спортивно-технической и тактической подготовки, комплекс контрольных испытаний и контрольно-переводные нормативы по годам и этапам подготовки, сроки проведения контроля</w:t>
      </w:r>
    </w:p>
    <w:p w:rsidR="00F65AC0" w:rsidRPr="00EB6BF1" w:rsidRDefault="00F65AC0" w:rsidP="00F65AC0">
      <w:pPr>
        <w:spacing w:after="0" w:line="240" w:lineRule="auto"/>
        <w:ind w:firstLine="709"/>
        <w:jc w:val="center"/>
        <w:rPr>
          <w:rFonts w:ascii="Times New Roman" w:eastAsia="Times New Roman" w:hAnsi="Times New Roman" w:cs="Times New Roman"/>
          <w:b/>
          <w:iCs/>
          <w:sz w:val="26"/>
          <w:szCs w:val="26"/>
        </w:rPr>
      </w:pPr>
      <w:r w:rsidRPr="00EB6BF1">
        <w:rPr>
          <w:rFonts w:ascii="Times New Roman" w:eastAsia="Times New Roman" w:hAnsi="Times New Roman" w:cs="Times New Roman"/>
          <w:b/>
          <w:iCs/>
          <w:sz w:val="26"/>
          <w:szCs w:val="26"/>
        </w:rPr>
        <w:t>Нормативы общей физической и специальной физической подготовки для зачисления в группы на этапе начальной подготовки</w:t>
      </w:r>
    </w:p>
    <w:p w:rsidR="00F65AC0" w:rsidRPr="00EB6BF1" w:rsidRDefault="00F65AC0" w:rsidP="00F65AC0">
      <w:pPr>
        <w:spacing w:after="0" w:line="240" w:lineRule="auto"/>
        <w:ind w:firstLine="709"/>
        <w:jc w:val="both"/>
        <w:rPr>
          <w:rFonts w:ascii="Times New Roman" w:eastAsia="Times New Roman" w:hAnsi="Times New Roman" w:cs="Times New Roman"/>
          <w:color w:val="000000"/>
          <w:sz w:val="26"/>
          <w:szCs w:val="26"/>
        </w:rPr>
      </w:pPr>
    </w:p>
    <w:tbl>
      <w:tblPr>
        <w:tblStyle w:val="a4"/>
        <w:tblW w:w="9889" w:type="dxa"/>
        <w:tblLook w:val="04A0"/>
      </w:tblPr>
      <w:tblGrid>
        <w:gridCol w:w="2943"/>
        <w:gridCol w:w="3437"/>
        <w:gridCol w:w="3509"/>
      </w:tblGrid>
      <w:tr w:rsidR="00F65AC0" w:rsidRPr="00EB6BF1" w:rsidTr="0087597E">
        <w:tc>
          <w:tcPr>
            <w:tcW w:w="2943" w:type="dxa"/>
            <w:vMerge w:val="restart"/>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Развиваемое физическое качество</w:t>
            </w:r>
          </w:p>
        </w:tc>
        <w:tc>
          <w:tcPr>
            <w:tcW w:w="6946" w:type="dxa"/>
            <w:gridSpan w:val="2"/>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Контрольные упражнения. Тесты</w:t>
            </w:r>
          </w:p>
        </w:tc>
      </w:tr>
      <w:tr w:rsidR="00F65AC0" w:rsidRPr="00EB6BF1" w:rsidTr="0087597E">
        <w:tc>
          <w:tcPr>
            <w:tcW w:w="2943" w:type="dxa"/>
            <w:vMerge/>
          </w:tcPr>
          <w:p w:rsidR="00F65AC0" w:rsidRPr="00EB6BF1" w:rsidRDefault="00F65AC0" w:rsidP="0087597E">
            <w:pPr>
              <w:jc w:val="center"/>
              <w:rPr>
                <w:rFonts w:ascii="Times New Roman" w:eastAsia="Times New Roman" w:hAnsi="Times New Roman" w:cs="Times New Roman"/>
                <w:b/>
                <w:sz w:val="26"/>
                <w:szCs w:val="26"/>
              </w:rPr>
            </w:pPr>
          </w:p>
        </w:tc>
        <w:tc>
          <w:tcPr>
            <w:tcW w:w="3437" w:type="dxa"/>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Юноши</w:t>
            </w:r>
          </w:p>
        </w:tc>
        <w:tc>
          <w:tcPr>
            <w:tcW w:w="3509" w:type="dxa"/>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Девушки</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Скоростные качества</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Бег на 30 метров не более 6.9 с</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Бег на 30 метров не более 7.2 с</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Скоростно-силовые качества</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Прыжок в длину с места не менее 115 см.</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Прыжок в длину с места не менее 110 см.</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Выносливость </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Приседание без остановки не менее 6 раз</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Приседание без остановки не менее 6 раз</w:t>
            </w:r>
          </w:p>
        </w:tc>
      </w:tr>
      <w:tr w:rsidR="00F65AC0" w:rsidRPr="00EB6BF1" w:rsidTr="0087597E">
        <w:tc>
          <w:tcPr>
            <w:tcW w:w="2943" w:type="dxa"/>
            <w:vMerge w:val="restart"/>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Сила </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Сгибание и разгибание рук в упоре лежа на полу не менее 7 раз</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Сгибание и разгибание рук в упоре лежа на полу не менее 4 раз</w:t>
            </w:r>
          </w:p>
        </w:tc>
      </w:tr>
      <w:tr w:rsidR="00F65AC0" w:rsidRPr="00EB6BF1" w:rsidTr="0087597E">
        <w:tc>
          <w:tcPr>
            <w:tcW w:w="2943" w:type="dxa"/>
            <w:vMerge/>
          </w:tcPr>
          <w:p w:rsidR="00F65AC0" w:rsidRPr="00EB6BF1" w:rsidRDefault="00F65AC0" w:rsidP="0087597E">
            <w:pPr>
              <w:jc w:val="both"/>
              <w:rPr>
                <w:rFonts w:ascii="Times New Roman" w:eastAsia="Times New Roman" w:hAnsi="Times New Roman" w:cs="Times New Roman"/>
                <w:sz w:val="26"/>
                <w:szCs w:val="26"/>
              </w:rPr>
            </w:pP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Подъем туловища лежа на спине не менее 8 раз</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Подъем туловища лежа на спине не менее 5 раз</w:t>
            </w:r>
          </w:p>
        </w:tc>
      </w:tr>
      <w:tr w:rsidR="00F65AC0" w:rsidRPr="00EB6BF1" w:rsidTr="0087597E">
        <w:tc>
          <w:tcPr>
            <w:tcW w:w="2943" w:type="dxa"/>
            <w:vMerge/>
          </w:tcPr>
          <w:p w:rsidR="00F65AC0" w:rsidRPr="00EB6BF1" w:rsidRDefault="00F65AC0" w:rsidP="0087597E">
            <w:pPr>
              <w:jc w:val="both"/>
              <w:rPr>
                <w:rFonts w:ascii="Times New Roman" w:eastAsia="Times New Roman" w:hAnsi="Times New Roman" w:cs="Times New Roman"/>
                <w:sz w:val="26"/>
                <w:szCs w:val="26"/>
              </w:rPr>
            </w:pP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Подтягивание из виса на перекладине не менее 2 раз </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Подтягивание из виса на низкой перекладине не менее 4 раз</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Координация </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Челночный бег 3х10 метров не менее 10.4 с.</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Челночный бег 3х10 метров не менее 10.9 с.</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Гибкость </w:t>
            </w:r>
          </w:p>
        </w:tc>
        <w:tc>
          <w:tcPr>
            <w:tcW w:w="6946" w:type="dxa"/>
            <w:gridSpan w:val="2"/>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Наклон вперед из положения стоя с выпрямленными ногами. Пальцами рук коснуться пола.</w:t>
            </w:r>
          </w:p>
        </w:tc>
      </w:tr>
    </w:tbl>
    <w:p w:rsidR="00F65AC0" w:rsidRPr="00EB6BF1" w:rsidRDefault="00F65AC0" w:rsidP="00475775">
      <w:pPr>
        <w:spacing w:after="0" w:line="240" w:lineRule="auto"/>
        <w:jc w:val="both"/>
        <w:rPr>
          <w:rFonts w:ascii="Times New Roman" w:eastAsia="Times New Roman" w:hAnsi="Times New Roman" w:cs="Times New Roman"/>
          <w:b/>
          <w:color w:val="000000"/>
          <w:sz w:val="26"/>
          <w:szCs w:val="26"/>
        </w:rPr>
      </w:pPr>
      <w:r w:rsidRPr="00EB6BF1">
        <w:rPr>
          <w:rFonts w:ascii="Times New Roman" w:eastAsia="Times New Roman" w:hAnsi="Times New Roman" w:cs="Times New Roman"/>
          <w:color w:val="000000"/>
          <w:sz w:val="26"/>
          <w:szCs w:val="26"/>
        </w:rPr>
        <w:br/>
      </w:r>
      <w:r w:rsidRPr="00EB6BF1">
        <w:rPr>
          <w:rFonts w:ascii="Times New Roman" w:eastAsia="Times New Roman" w:hAnsi="Times New Roman" w:cs="Times New Roman"/>
          <w:b/>
          <w:color w:val="000000"/>
          <w:sz w:val="26"/>
          <w:szCs w:val="26"/>
        </w:rPr>
        <w:t xml:space="preserve">Нормативы общей физической и специальной физической подготовки для </w:t>
      </w:r>
      <w:r w:rsidRPr="00EB6BF1">
        <w:rPr>
          <w:rFonts w:ascii="Times New Roman" w:eastAsia="Times New Roman" w:hAnsi="Times New Roman" w:cs="Times New Roman"/>
          <w:b/>
          <w:color w:val="000000"/>
          <w:sz w:val="26"/>
          <w:szCs w:val="26"/>
        </w:rPr>
        <w:lastRenderedPageBreak/>
        <w:t>зачисления в группы на тренировочном этапе (этапе спортивной специализации)</w:t>
      </w:r>
    </w:p>
    <w:p w:rsidR="00F65AC0" w:rsidRPr="00EB6BF1" w:rsidRDefault="00F65AC0" w:rsidP="00F65AC0">
      <w:pPr>
        <w:spacing w:after="0" w:line="240" w:lineRule="auto"/>
        <w:ind w:firstLine="709"/>
        <w:jc w:val="both"/>
        <w:rPr>
          <w:rFonts w:ascii="Times New Roman" w:eastAsia="Times New Roman" w:hAnsi="Times New Roman" w:cs="Times New Roman"/>
          <w:sz w:val="26"/>
          <w:szCs w:val="26"/>
        </w:rPr>
      </w:pPr>
    </w:p>
    <w:tbl>
      <w:tblPr>
        <w:tblStyle w:val="a4"/>
        <w:tblW w:w="9889" w:type="dxa"/>
        <w:tblLook w:val="04A0"/>
      </w:tblPr>
      <w:tblGrid>
        <w:gridCol w:w="2943"/>
        <w:gridCol w:w="3437"/>
        <w:gridCol w:w="3509"/>
      </w:tblGrid>
      <w:tr w:rsidR="00F65AC0" w:rsidRPr="00EB6BF1" w:rsidTr="0087597E">
        <w:tc>
          <w:tcPr>
            <w:tcW w:w="2943" w:type="dxa"/>
            <w:vMerge w:val="restart"/>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Развиваемое физическое качество</w:t>
            </w:r>
          </w:p>
        </w:tc>
        <w:tc>
          <w:tcPr>
            <w:tcW w:w="6946" w:type="dxa"/>
            <w:gridSpan w:val="2"/>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Контрольные упражнения. Тесты</w:t>
            </w:r>
          </w:p>
        </w:tc>
      </w:tr>
      <w:tr w:rsidR="00F65AC0" w:rsidRPr="00EB6BF1" w:rsidTr="0087597E">
        <w:tc>
          <w:tcPr>
            <w:tcW w:w="2943" w:type="dxa"/>
            <w:vMerge/>
          </w:tcPr>
          <w:p w:rsidR="00F65AC0" w:rsidRPr="00EB6BF1" w:rsidRDefault="00F65AC0" w:rsidP="0087597E">
            <w:pPr>
              <w:jc w:val="center"/>
              <w:rPr>
                <w:rFonts w:ascii="Times New Roman" w:eastAsia="Times New Roman" w:hAnsi="Times New Roman" w:cs="Times New Roman"/>
                <w:b/>
                <w:sz w:val="26"/>
                <w:szCs w:val="26"/>
              </w:rPr>
            </w:pPr>
          </w:p>
        </w:tc>
        <w:tc>
          <w:tcPr>
            <w:tcW w:w="3437" w:type="dxa"/>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Юноши</w:t>
            </w:r>
          </w:p>
        </w:tc>
        <w:tc>
          <w:tcPr>
            <w:tcW w:w="3509" w:type="dxa"/>
          </w:tcPr>
          <w:p w:rsidR="00F65AC0" w:rsidRPr="00EB6BF1" w:rsidRDefault="00F65AC0" w:rsidP="0087597E">
            <w:pPr>
              <w:jc w:val="center"/>
              <w:rPr>
                <w:rFonts w:ascii="Times New Roman" w:eastAsia="Times New Roman" w:hAnsi="Times New Roman" w:cs="Times New Roman"/>
                <w:b/>
                <w:sz w:val="26"/>
                <w:szCs w:val="26"/>
              </w:rPr>
            </w:pPr>
            <w:r w:rsidRPr="00EB6BF1">
              <w:rPr>
                <w:rFonts w:ascii="Times New Roman" w:eastAsia="Times New Roman" w:hAnsi="Times New Roman" w:cs="Times New Roman"/>
                <w:b/>
                <w:sz w:val="26"/>
                <w:szCs w:val="26"/>
              </w:rPr>
              <w:t>Девушки</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Скоростные качества</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Бег на 30 метров не более 6.7 сек.</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Бег на 30 метров не более 7 сек.</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Скоростно-силовые качества</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Прыжок в длину с места не менее 120 см.</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Прыжок в длину с места не менее 115 см.</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Выносливость </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Приседание без остановки не менее 10 раз</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Приседание без остановки не менее 8 раз</w:t>
            </w:r>
          </w:p>
        </w:tc>
      </w:tr>
      <w:tr w:rsidR="00F65AC0" w:rsidRPr="00EB6BF1" w:rsidTr="0087597E">
        <w:tc>
          <w:tcPr>
            <w:tcW w:w="2943" w:type="dxa"/>
            <w:vMerge w:val="restart"/>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Сила </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Сгибание и разгибание рук в упоре лежа на полу не менее 9 раз</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Сгибание и разгибание рук в упоре лежа на полу не менее 5 раз</w:t>
            </w:r>
          </w:p>
        </w:tc>
      </w:tr>
      <w:tr w:rsidR="00F65AC0" w:rsidRPr="00EB6BF1" w:rsidTr="0087597E">
        <w:tc>
          <w:tcPr>
            <w:tcW w:w="2943" w:type="dxa"/>
            <w:vMerge/>
          </w:tcPr>
          <w:p w:rsidR="00F65AC0" w:rsidRPr="00EB6BF1" w:rsidRDefault="00F65AC0" w:rsidP="0087597E">
            <w:pPr>
              <w:jc w:val="both"/>
              <w:rPr>
                <w:rFonts w:ascii="Times New Roman" w:eastAsia="Times New Roman" w:hAnsi="Times New Roman" w:cs="Times New Roman"/>
                <w:sz w:val="26"/>
                <w:szCs w:val="26"/>
              </w:rPr>
            </w:pP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Подъем туловища лежа на спине не менее 11 раз</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Подъем туловища лежа на спине не менее 8 раз</w:t>
            </w:r>
          </w:p>
        </w:tc>
      </w:tr>
      <w:tr w:rsidR="00F65AC0" w:rsidRPr="00EB6BF1" w:rsidTr="0087597E">
        <w:tc>
          <w:tcPr>
            <w:tcW w:w="2943" w:type="dxa"/>
            <w:vMerge/>
          </w:tcPr>
          <w:p w:rsidR="00F65AC0" w:rsidRPr="00EB6BF1" w:rsidRDefault="00F65AC0" w:rsidP="0087597E">
            <w:pPr>
              <w:jc w:val="both"/>
              <w:rPr>
                <w:rFonts w:ascii="Times New Roman" w:eastAsia="Times New Roman" w:hAnsi="Times New Roman" w:cs="Times New Roman"/>
                <w:sz w:val="26"/>
                <w:szCs w:val="26"/>
              </w:rPr>
            </w:pP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Подтягивание из виса на перекладине не менее 4 раз </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Подтягивание из виса на низкой перекладине не менее 5 раз</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Координация </w:t>
            </w:r>
          </w:p>
        </w:tc>
        <w:tc>
          <w:tcPr>
            <w:tcW w:w="3437"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Челночный бег 3х10 метров не менее 10.1 с.</w:t>
            </w:r>
          </w:p>
        </w:tc>
        <w:tc>
          <w:tcPr>
            <w:tcW w:w="3509"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Челночный бег 3х10 метров не менее 10.7 с.</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 xml:space="preserve">Гибкость </w:t>
            </w:r>
          </w:p>
        </w:tc>
        <w:tc>
          <w:tcPr>
            <w:tcW w:w="6946" w:type="dxa"/>
            <w:gridSpan w:val="2"/>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Наклон вперед из положения стоя с выпрямленными ногами. Пальцами рук коснуться пола. Не менее 2 раз.</w:t>
            </w:r>
          </w:p>
        </w:tc>
      </w:tr>
      <w:tr w:rsidR="00F65AC0" w:rsidRPr="00EB6BF1" w:rsidTr="0087597E">
        <w:tc>
          <w:tcPr>
            <w:tcW w:w="2943" w:type="dxa"/>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Техническое мастерство</w:t>
            </w:r>
          </w:p>
        </w:tc>
        <w:tc>
          <w:tcPr>
            <w:tcW w:w="6946" w:type="dxa"/>
            <w:gridSpan w:val="2"/>
          </w:tcPr>
          <w:p w:rsidR="00F65AC0" w:rsidRPr="00EB6BF1" w:rsidRDefault="00F65AC0" w:rsidP="0087597E">
            <w:pPr>
              <w:jc w:val="both"/>
              <w:rPr>
                <w:rFonts w:ascii="Times New Roman" w:eastAsia="Times New Roman" w:hAnsi="Times New Roman" w:cs="Times New Roman"/>
                <w:sz w:val="26"/>
                <w:szCs w:val="26"/>
              </w:rPr>
            </w:pPr>
            <w:r w:rsidRPr="00EB6BF1">
              <w:rPr>
                <w:rFonts w:ascii="Times New Roman" w:eastAsia="Times New Roman" w:hAnsi="Times New Roman" w:cs="Times New Roman"/>
                <w:sz w:val="26"/>
                <w:szCs w:val="26"/>
              </w:rPr>
              <w:t>Обязательная техническая программа</w:t>
            </w:r>
          </w:p>
        </w:tc>
      </w:tr>
    </w:tbl>
    <w:p w:rsidR="00F65AC0" w:rsidRPr="00EB6BF1" w:rsidRDefault="00F65AC0" w:rsidP="00F65AC0">
      <w:pPr>
        <w:spacing w:after="0" w:line="240" w:lineRule="auto"/>
        <w:jc w:val="both"/>
        <w:rPr>
          <w:rFonts w:ascii="Times New Roman" w:eastAsia="Times New Roman" w:hAnsi="Times New Roman" w:cs="Times New Roman"/>
          <w:sz w:val="26"/>
          <w:szCs w:val="26"/>
        </w:rPr>
      </w:pPr>
    </w:p>
    <w:p w:rsidR="00F65AC0" w:rsidRPr="00EB6BF1" w:rsidRDefault="00F65AC0" w:rsidP="00F65AC0">
      <w:pPr>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Комплекс контрольных упражнений по ОФП включает следующие тесты: прыжки в длину с места; челночный бег 3х10 м; подтягивание.</w:t>
      </w:r>
    </w:p>
    <w:p w:rsidR="00F65AC0" w:rsidRPr="00EB6BF1" w:rsidRDefault="00F65AC0" w:rsidP="00F65AC0">
      <w:pPr>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Прыжки в длину с места проводятся на нескользкой поверхности. Испытуемый встает у стартовой линии в исходное положение, ноги параллельно и толчком двумя ногами со взмахом рук совершает прыжок. Приземление проходит одновременно на обе ноги на покрытие, исключающее жесткое приземления. Измерение осуществляется рулеткой по отметке, расположенной ближе к стартовой линии, записывается лучший результат из трех попыток в сантиметрах.</w:t>
      </w:r>
    </w:p>
    <w:p w:rsidR="00F65AC0" w:rsidRPr="00EB6BF1" w:rsidRDefault="00F65AC0" w:rsidP="00F65AC0">
      <w:pPr>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Челночный бег 3х10 метров выполняется с максимальной скоростью. Испытуемый встает у стартовой линии, стоя лицом к стойкам, по команде обегает препятствие. Время фиксируется до десятой доли секунды. Разрешается одна попытка.</w:t>
      </w:r>
    </w:p>
    <w:p w:rsidR="00F65AC0" w:rsidRPr="00EB6BF1" w:rsidRDefault="00F65AC0" w:rsidP="00F65AC0">
      <w:pPr>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Подтягивание на перекладине из виса выполняется максимальное количество раз хватом сверху (мальчики). И.п.: вис на перекладине, руки полностью выпрямлены в локтевых суставах. Подтягивание засчитывается при положении, когда подбородок испытуемого находится выше уровня перекладины. Каждое последующее подтягивание выполняется из и.п. Запрещены движения тазобедренных и коленных суставов и попеременная</w:t>
      </w:r>
      <w:r w:rsidRPr="00EB6BF1">
        <w:rPr>
          <w:rFonts w:ascii="Times New Roman" w:eastAsia="Times New Roman" w:hAnsi="Times New Roman" w:cs="Times New Roman"/>
          <w:color w:val="000000"/>
          <w:sz w:val="26"/>
          <w:szCs w:val="26"/>
        </w:rPr>
        <w:br/>
        <w:t xml:space="preserve">работа руками. </w:t>
      </w:r>
    </w:p>
    <w:p w:rsidR="00F65AC0" w:rsidRPr="00EB6BF1" w:rsidRDefault="00F65AC0" w:rsidP="00F65AC0">
      <w:pPr>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 xml:space="preserve">Подтягивание на низкой перекладине из виса лежа выполняется максимальное количество раз (девочки). И.п. вис лежа, руки полностью выпрямлены в локтевом суставе, туловище и ноги составляют одну единую линию. </w:t>
      </w:r>
      <w:r w:rsidRPr="00EB6BF1">
        <w:rPr>
          <w:rFonts w:ascii="Times New Roman" w:eastAsia="Times New Roman" w:hAnsi="Times New Roman" w:cs="Times New Roman"/>
          <w:color w:val="000000"/>
          <w:sz w:val="26"/>
          <w:szCs w:val="26"/>
        </w:rPr>
        <w:lastRenderedPageBreak/>
        <w:t>Подтягивание засчитывается, когда испытуемый, коснувшись грудью перекладины, возвращается в и.п. При выполнении упражнения запрещены движения в тазобедренных суставах.</w:t>
      </w:r>
    </w:p>
    <w:p w:rsidR="00F65AC0" w:rsidRPr="00EB6BF1" w:rsidRDefault="00F65AC0" w:rsidP="00F65AC0">
      <w:pPr>
        <w:shd w:val="clear" w:color="auto" w:fill="FFFFFF"/>
        <w:spacing w:after="0" w:line="240" w:lineRule="auto"/>
        <w:rPr>
          <w:rFonts w:ascii="Times New Roman" w:eastAsia="Times New Roman" w:hAnsi="Times New Roman" w:cs="Times New Roman"/>
          <w:color w:val="000000"/>
          <w:sz w:val="26"/>
          <w:szCs w:val="26"/>
        </w:rPr>
      </w:pPr>
    </w:p>
    <w:p w:rsidR="00F65AC0" w:rsidRPr="00EB6BF1" w:rsidRDefault="00F65AC0" w:rsidP="00F65AC0">
      <w:pPr>
        <w:shd w:val="clear" w:color="auto" w:fill="FFFFFF"/>
        <w:spacing w:after="0" w:line="240" w:lineRule="auto"/>
        <w:jc w:val="both"/>
        <w:rPr>
          <w:rFonts w:ascii="Times New Roman" w:eastAsia="Times New Roman" w:hAnsi="Times New Roman" w:cs="Times New Roman"/>
          <w:b/>
          <w:color w:val="000000"/>
          <w:sz w:val="26"/>
          <w:szCs w:val="26"/>
        </w:rPr>
      </w:pPr>
      <w:r w:rsidRPr="00EB6BF1">
        <w:rPr>
          <w:rFonts w:ascii="Times New Roman" w:eastAsia="Times New Roman" w:hAnsi="Times New Roman" w:cs="Times New Roman"/>
          <w:b/>
          <w:color w:val="000000"/>
          <w:sz w:val="26"/>
          <w:szCs w:val="26"/>
        </w:rPr>
        <w:t>4.4. Комплексы контрольных упражнений для оценки общей, специальной физической, технико-тактической подготовки лиц, проходящих спортивную подготовку, методические указания по организации тестирования, методам и организации медико-биологического обследования</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Для оценки общей и специальной физической, теоретической и технико-тактической подготовки используются комплексные тесты. Основные сроки проведения тестирования - январь и май. При необходимости контроль нормативов может проводиться ежемесячно при наличии спортсменов, готовых к их выполнению.</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Тесты дают информацию, прежде всего о степени сформированности общих физический и специальных способностей шахматиста.</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Тесты должны отвечать специальным требованиям:</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•стандартность;</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•надежность;</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•объективность</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•информативность;</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•наличие системы оценок.</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При самой строгой стандартизации результаты теста должны обладать достаточной надежностью, т.е. высокой степенью совпадения результатов при повторном тестировании одних и тех же людей в одинаковых условиях.</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Под надежностью теста понимают степень точности, с которой он способен оцениваться независимо от требований того, кто ее оценивает.</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Под объективностью (согласованностью) теста понимают степень согласованности результатов, получаемых на одних и тех же испытуемых разными экспериментаторами.</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Для повышения объективности тестирования необходимо соблюдение стандартных условий проведения теста:</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•время тестирования;</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•психофизиологические факторы (объем и интенсивность нагрузки, мотивация);</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•подача информации (точная словесная постановка задачи теста, объяснение и демонстрация).</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Информативность теста - это степень точности, с какой он измеряет оцениваемые знания и умения.</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При использовании тестов следует руководствоваться следующими правилами:</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•тест должен соответствовать возможностям испытуемого;</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•необходимо использовать простые по структуре тесты;</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•перед выполнением тестов у испытуемых должна создаваться хорошая мотивационная установка;</w:t>
      </w:r>
    </w:p>
    <w:p w:rsidR="00F65AC0" w:rsidRPr="00EB6BF1" w:rsidRDefault="00F65AC0" w:rsidP="00F65AC0">
      <w:pPr>
        <w:shd w:val="clear" w:color="auto" w:fill="FFFFFF"/>
        <w:spacing w:after="0" w:line="240" w:lineRule="auto"/>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•выполнение тестов (их реализация) должно занимать не более двух тренировочных занятий.</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Комплексы контрольных упражнений для оценки теоретической и технико-тактической подготовки шахматистов должны включать:</w:t>
      </w:r>
    </w:p>
    <w:p w:rsidR="00F65AC0" w:rsidRPr="009E6F2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8"/>
          <w:szCs w:val="28"/>
        </w:rPr>
      </w:pPr>
    </w:p>
    <w:tbl>
      <w:tblPr>
        <w:tblStyle w:val="a4"/>
        <w:tblW w:w="10065" w:type="dxa"/>
        <w:tblInd w:w="-318" w:type="dxa"/>
        <w:tblLook w:val="04A0"/>
      </w:tblPr>
      <w:tblGrid>
        <w:gridCol w:w="2694"/>
        <w:gridCol w:w="3544"/>
        <w:gridCol w:w="3827"/>
      </w:tblGrid>
      <w:tr w:rsidR="00F65AC0" w:rsidTr="0087597E">
        <w:tc>
          <w:tcPr>
            <w:tcW w:w="2694" w:type="dxa"/>
            <w:vMerge w:val="restart"/>
          </w:tcPr>
          <w:p w:rsidR="00F65AC0" w:rsidRPr="00A43BA5" w:rsidRDefault="00F65AC0" w:rsidP="0087597E">
            <w:pPr>
              <w:jc w:val="both"/>
              <w:rPr>
                <w:rFonts w:ascii="Times New Roman" w:eastAsia="Times New Roman" w:hAnsi="Times New Roman" w:cs="Times New Roman"/>
                <w:b/>
                <w:color w:val="000000"/>
              </w:rPr>
            </w:pPr>
            <w:r w:rsidRPr="00A43BA5">
              <w:rPr>
                <w:rFonts w:ascii="Times New Roman" w:hAnsi="Times New Roman" w:cs="Times New Roman"/>
                <w:b/>
                <w:color w:val="000000"/>
                <w:shd w:val="clear" w:color="auto" w:fill="FFFFFF"/>
              </w:rPr>
              <w:lastRenderedPageBreak/>
              <w:t>Разделы подготовки</w:t>
            </w:r>
          </w:p>
        </w:tc>
        <w:tc>
          <w:tcPr>
            <w:tcW w:w="7371" w:type="dxa"/>
            <w:gridSpan w:val="2"/>
          </w:tcPr>
          <w:p w:rsidR="00F65AC0" w:rsidRPr="00A43BA5" w:rsidRDefault="00F65AC0" w:rsidP="0087597E">
            <w:pPr>
              <w:jc w:val="both"/>
              <w:rPr>
                <w:rFonts w:ascii="Times New Roman" w:eastAsia="Times New Roman" w:hAnsi="Times New Roman" w:cs="Times New Roman"/>
                <w:b/>
                <w:color w:val="000000"/>
              </w:rPr>
            </w:pPr>
            <w:r w:rsidRPr="00A43BA5">
              <w:rPr>
                <w:rFonts w:ascii="Times New Roman" w:hAnsi="Times New Roman" w:cs="Times New Roman"/>
                <w:b/>
                <w:color w:val="000000"/>
                <w:shd w:val="clear" w:color="auto" w:fill="FFFFFF"/>
              </w:rPr>
              <w:t>Этап начальной подготовки</w:t>
            </w:r>
          </w:p>
        </w:tc>
      </w:tr>
      <w:tr w:rsidR="00F65AC0" w:rsidTr="0087597E">
        <w:tc>
          <w:tcPr>
            <w:tcW w:w="2694" w:type="dxa"/>
            <w:vMerge/>
          </w:tcPr>
          <w:p w:rsidR="00F65AC0" w:rsidRDefault="00F65AC0" w:rsidP="0087597E">
            <w:pPr>
              <w:jc w:val="both"/>
              <w:rPr>
                <w:rFonts w:ascii="Times New Roman" w:eastAsia="Times New Roman" w:hAnsi="Times New Roman" w:cs="Times New Roman"/>
                <w:color w:val="000000"/>
                <w:sz w:val="28"/>
                <w:szCs w:val="28"/>
              </w:rPr>
            </w:pPr>
          </w:p>
        </w:tc>
        <w:tc>
          <w:tcPr>
            <w:tcW w:w="3544" w:type="dxa"/>
          </w:tcPr>
          <w:p w:rsidR="00F65AC0" w:rsidRPr="00F37B78" w:rsidRDefault="00F65AC0" w:rsidP="0087597E">
            <w:pPr>
              <w:jc w:val="both"/>
              <w:rPr>
                <w:rFonts w:ascii="Times New Roman" w:eastAsia="Times New Roman" w:hAnsi="Times New Roman" w:cs="Times New Roman"/>
                <w:color w:val="000000"/>
                <w:sz w:val="26"/>
                <w:szCs w:val="26"/>
              </w:rPr>
            </w:pPr>
            <w:r w:rsidRPr="00F37B78">
              <w:rPr>
                <w:rFonts w:ascii="Times New Roman" w:eastAsia="Times New Roman" w:hAnsi="Times New Roman" w:cs="Times New Roman"/>
                <w:color w:val="000000"/>
                <w:sz w:val="26"/>
                <w:szCs w:val="26"/>
              </w:rPr>
              <w:t>До года</w:t>
            </w:r>
          </w:p>
        </w:tc>
        <w:tc>
          <w:tcPr>
            <w:tcW w:w="3827" w:type="dxa"/>
          </w:tcPr>
          <w:p w:rsidR="00F65AC0" w:rsidRPr="00F37B78" w:rsidRDefault="00F65AC0" w:rsidP="0087597E">
            <w:pPr>
              <w:jc w:val="both"/>
              <w:rPr>
                <w:rFonts w:ascii="Times New Roman" w:eastAsia="Times New Roman" w:hAnsi="Times New Roman" w:cs="Times New Roman"/>
                <w:color w:val="000000"/>
                <w:sz w:val="26"/>
                <w:szCs w:val="26"/>
              </w:rPr>
            </w:pPr>
            <w:r w:rsidRPr="00F37B78">
              <w:rPr>
                <w:rFonts w:ascii="Times New Roman" w:eastAsia="Times New Roman" w:hAnsi="Times New Roman" w:cs="Times New Roman"/>
                <w:color w:val="000000"/>
                <w:sz w:val="26"/>
                <w:szCs w:val="26"/>
              </w:rPr>
              <w:t>Свыше года</w:t>
            </w:r>
          </w:p>
        </w:tc>
      </w:tr>
      <w:tr w:rsidR="00F65AC0" w:rsidTr="0087597E">
        <w:tc>
          <w:tcPr>
            <w:tcW w:w="2694" w:type="dxa"/>
          </w:tcPr>
          <w:p w:rsidR="00F65AC0" w:rsidRPr="00A43BA5" w:rsidRDefault="00F65AC0" w:rsidP="0087597E">
            <w:pPr>
              <w:shd w:val="clear" w:color="auto" w:fill="FFFFFF"/>
              <w:rPr>
                <w:rFonts w:ascii="Times New Roman" w:eastAsia="Times New Roman" w:hAnsi="Times New Roman" w:cs="Times New Roman"/>
                <w:b/>
                <w:color w:val="000000"/>
                <w:sz w:val="24"/>
                <w:szCs w:val="24"/>
              </w:rPr>
            </w:pPr>
            <w:r w:rsidRPr="00A43BA5">
              <w:rPr>
                <w:rFonts w:ascii="Times New Roman" w:eastAsia="Times New Roman" w:hAnsi="Times New Roman" w:cs="Times New Roman"/>
                <w:b/>
                <w:color w:val="000000"/>
                <w:sz w:val="24"/>
                <w:szCs w:val="24"/>
              </w:rPr>
              <w:t>Теоретическая подготовка</w:t>
            </w:r>
          </w:p>
          <w:p w:rsidR="00F65AC0" w:rsidRPr="00A43BA5" w:rsidRDefault="00F65AC0" w:rsidP="0087597E">
            <w:pPr>
              <w:jc w:val="both"/>
              <w:rPr>
                <w:rFonts w:ascii="Times New Roman" w:eastAsia="Times New Roman" w:hAnsi="Times New Roman" w:cs="Times New Roman"/>
                <w:b/>
                <w:color w:val="000000"/>
                <w:sz w:val="24"/>
                <w:szCs w:val="24"/>
              </w:rPr>
            </w:pPr>
          </w:p>
        </w:tc>
        <w:tc>
          <w:tcPr>
            <w:tcW w:w="3544" w:type="dxa"/>
          </w:tcPr>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Происхождение шахмат.</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Правила шахматной игры</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Основные принципы развития дебюта.</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Основные тактические приемы.</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Основные правила эндшпиля.</w:t>
            </w:r>
          </w:p>
          <w:p w:rsidR="00F65AC0" w:rsidRPr="00A43BA5" w:rsidRDefault="00F65AC0" w:rsidP="0087597E">
            <w:pPr>
              <w:jc w:val="both"/>
              <w:rPr>
                <w:rFonts w:ascii="Times New Roman" w:eastAsia="Times New Roman" w:hAnsi="Times New Roman" w:cs="Times New Roman"/>
                <w:color w:val="000000"/>
                <w:sz w:val="24"/>
                <w:szCs w:val="24"/>
              </w:rPr>
            </w:pPr>
          </w:p>
        </w:tc>
        <w:tc>
          <w:tcPr>
            <w:tcW w:w="3827" w:type="dxa"/>
          </w:tcPr>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Выдающиеся шахматисты и первые</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Чемпионы мира: А.Андерсен, П.Морфи, М.Чигорин, З.Тарраш, А.Рубинштейн, В. Стейниц, Э.Ласкер.</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Правила соревнований.</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Основные принципы разыгрывания</w:t>
            </w:r>
            <w:r>
              <w:rPr>
                <w:rFonts w:ascii="Times New Roman" w:eastAsia="Times New Roman" w:hAnsi="Times New Roman" w:cs="Times New Roman"/>
                <w:color w:val="000000"/>
                <w:sz w:val="24"/>
                <w:szCs w:val="24"/>
              </w:rPr>
              <w:t xml:space="preserve"> о</w:t>
            </w:r>
            <w:r w:rsidRPr="00A43BA5">
              <w:rPr>
                <w:rFonts w:ascii="Times New Roman" w:eastAsia="Times New Roman" w:hAnsi="Times New Roman" w:cs="Times New Roman"/>
                <w:color w:val="000000"/>
                <w:sz w:val="24"/>
                <w:szCs w:val="24"/>
              </w:rPr>
              <w:t>ткрытых дебютов.</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Основные принципы разыгрывания</w:t>
            </w:r>
            <w:r>
              <w:rPr>
                <w:rFonts w:ascii="Times New Roman" w:eastAsia="Times New Roman" w:hAnsi="Times New Roman" w:cs="Times New Roman"/>
                <w:color w:val="000000"/>
                <w:sz w:val="24"/>
                <w:szCs w:val="24"/>
              </w:rPr>
              <w:t xml:space="preserve"> с</w:t>
            </w:r>
            <w:r w:rsidRPr="00A43BA5">
              <w:rPr>
                <w:rFonts w:ascii="Times New Roman" w:eastAsia="Times New Roman" w:hAnsi="Times New Roman" w:cs="Times New Roman"/>
                <w:color w:val="000000"/>
                <w:sz w:val="24"/>
                <w:szCs w:val="24"/>
              </w:rPr>
              <w:t>ередины партии.</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Основные принципы разыгрывания пешечных и ладейных окончаний.</w:t>
            </w:r>
          </w:p>
        </w:tc>
      </w:tr>
      <w:tr w:rsidR="00F65AC0" w:rsidTr="0087597E">
        <w:tc>
          <w:tcPr>
            <w:tcW w:w="2694" w:type="dxa"/>
          </w:tcPr>
          <w:p w:rsidR="00F65AC0" w:rsidRPr="00A43BA5" w:rsidRDefault="00F65AC0" w:rsidP="0087597E">
            <w:pPr>
              <w:shd w:val="clear" w:color="auto" w:fill="FFFFFF"/>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Технико-</w:t>
            </w:r>
            <w:r w:rsidRPr="00A43BA5">
              <w:rPr>
                <w:rFonts w:ascii="Times New Roman" w:eastAsia="Times New Roman" w:hAnsi="Times New Roman" w:cs="Times New Roman"/>
                <w:b/>
                <w:color w:val="000000"/>
                <w:sz w:val="24"/>
                <w:szCs w:val="24"/>
              </w:rPr>
              <w:t>тактическая</w:t>
            </w:r>
          </w:p>
          <w:p w:rsidR="00F65AC0" w:rsidRPr="00A43BA5" w:rsidRDefault="00F65AC0" w:rsidP="0087597E">
            <w:pPr>
              <w:shd w:val="clear" w:color="auto" w:fill="FFFFFF"/>
              <w:rPr>
                <w:rFonts w:ascii="Times New Roman" w:eastAsia="Times New Roman" w:hAnsi="Times New Roman" w:cs="Times New Roman"/>
                <w:b/>
                <w:color w:val="000000"/>
                <w:sz w:val="24"/>
                <w:szCs w:val="24"/>
              </w:rPr>
            </w:pPr>
            <w:r w:rsidRPr="00A43BA5">
              <w:rPr>
                <w:rFonts w:ascii="Times New Roman" w:eastAsia="Times New Roman" w:hAnsi="Times New Roman" w:cs="Times New Roman"/>
                <w:b/>
                <w:color w:val="000000"/>
                <w:sz w:val="24"/>
                <w:szCs w:val="24"/>
              </w:rPr>
              <w:t>подготовка</w:t>
            </w:r>
          </w:p>
          <w:p w:rsidR="00F65AC0" w:rsidRPr="00A43BA5" w:rsidRDefault="00F65AC0" w:rsidP="0087597E">
            <w:pPr>
              <w:jc w:val="both"/>
              <w:rPr>
                <w:rFonts w:ascii="Times New Roman" w:eastAsia="Times New Roman" w:hAnsi="Times New Roman" w:cs="Times New Roman"/>
                <w:b/>
                <w:color w:val="000000"/>
                <w:sz w:val="24"/>
                <w:szCs w:val="24"/>
              </w:rPr>
            </w:pPr>
          </w:p>
        </w:tc>
        <w:tc>
          <w:tcPr>
            <w:tcW w:w="3544" w:type="dxa"/>
          </w:tcPr>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Умение разыгрывать один-два</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дебюта.</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ставить</w:t>
            </w:r>
            <w:r>
              <w:rPr>
                <w:rFonts w:ascii="Times New Roman" w:eastAsia="Times New Roman" w:hAnsi="Times New Roman" w:cs="Times New Roman"/>
                <w:color w:val="000000"/>
                <w:sz w:val="24"/>
                <w:szCs w:val="24"/>
              </w:rPr>
              <w:t xml:space="preserve"> мат </w:t>
            </w:r>
            <w:r w:rsidRPr="00A43BA5">
              <w:rPr>
                <w:rFonts w:ascii="Times New Roman" w:eastAsia="Times New Roman" w:hAnsi="Times New Roman" w:cs="Times New Roman"/>
                <w:color w:val="000000"/>
                <w:sz w:val="24"/>
                <w:szCs w:val="24"/>
              </w:rPr>
              <w:t>одинокому</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Королю</w:t>
            </w:r>
            <w:r>
              <w:rPr>
                <w:rFonts w:ascii="Times New Roman" w:eastAsia="Times New Roman" w:hAnsi="Times New Roman" w:cs="Times New Roman"/>
                <w:color w:val="000000"/>
                <w:sz w:val="24"/>
                <w:szCs w:val="24"/>
              </w:rPr>
              <w:t xml:space="preserve"> ладьей и королем, двумя ладьями, ферзем и </w:t>
            </w:r>
            <w:r w:rsidRPr="00A43BA5">
              <w:rPr>
                <w:rFonts w:ascii="Times New Roman" w:eastAsia="Times New Roman" w:hAnsi="Times New Roman" w:cs="Times New Roman"/>
                <w:color w:val="000000"/>
                <w:sz w:val="24"/>
                <w:szCs w:val="24"/>
              </w:rPr>
              <w:t>королем.</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Умение решать задачи на мат</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в один-два хода.</w:t>
            </w:r>
          </w:p>
          <w:p w:rsidR="00F65AC0" w:rsidRPr="00A43BA5" w:rsidRDefault="00F65AC0" w:rsidP="0087597E">
            <w:pPr>
              <w:jc w:val="both"/>
              <w:rPr>
                <w:rFonts w:ascii="Times New Roman" w:eastAsia="Times New Roman" w:hAnsi="Times New Roman" w:cs="Times New Roman"/>
                <w:color w:val="000000"/>
                <w:sz w:val="24"/>
                <w:szCs w:val="24"/>
              </w:rPr>
            </w:pPr>
          </w:p>
        </w:tc>
        <w:tc>
          <w:tcPr>
            <w:tcW w:w="3827" w:type="dxa"/>
          </w:tcPr>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Умение разыгрывать один-два</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дебюта.</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разыгрывать</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пешечные</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и</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Ладейные</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окончания.</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ставить</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мат</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одинокому королю разными</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фигурами</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решать</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задачи</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двойной</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удар,</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связку,</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промежуточный</w:t>
            </w:r>
            <w:r>
              <w:rPr>
                <w:rFonts w:ascii="Times New Roman" w:eastAsia="Times New Roman" w:hAnsi="Times New Roman" w:cs="Times New Roman"/>
                <w:color w:val="000000"/>
                <w:sz w:val="24"/>
                <w:szCs w:val="24"/>
              </w:rPr>
              <w:t xml:space="preserve"> </w:t>
            </w:r>
            <w:r w:rsidRPr="00A43BA5">
              <w:rPr>
                <w:rFonts w:ascii="Times New Roman" w:eastAsia="Times New Roman" w:hAnsi="Times New Roman" w:cs="Times New Roman"/>
                <w:color w:val="000000"/>
                <w:sz w:val="24"/>
                <w:szCs w:val="24"/>
              </w:rPr>
              <w:t>шах,</w:t>
            </w:r>
          </w:p>
          <w:p w:rsidR="00F65AC0" w:rsidRPr="00A43BA5" w:rsidRDefault="00F65AC0" w:rsidP="0087597E">
            <w:pPr>
              <w:shd w:val="clear" w:color="auto" w:fill="FFFFFF"/>
              <w:rPr>
                <w:rFonts w:ascii="Times New Roman" w:eastAsia="Times New Roman" w:hAnsi="Times New Roman" w:cs="Times New Roman"/>
                <w:color w:val="000000"/>
                <w:sz w:val="24"/>
                <w:szCs w:val="24"/>
              </w:rPr>
            </w:pPr>
            <w:r w:rsidRPr="00A43BA5">
              <w:rPr>
                <w:rFonts w:ascii="Times New Roman" w:eastAsia="Times New Roman" w:hAnsi="Times New Roman" w:cs="Times New Roman"/>
                <w:color w:val="000000"/>
                <w:sz w:val="24"/>
                <w:szCs w:val="24"/>
              </w:rPr>
              <w:t>промежуточный ход и т.п.</w:t>
            </w:r>
          </w:p>
        </w:tc>
      </w:tr>
    </w:tbl>
    <w:p w:rsidR="00F65AC0" w:rsidRDefault="00F65AC0" w:rsidP="00F65AC0">
      <w:pPr>
        <w:spacing w:after="0" w:line="240" w:lineRule="auto"/>
        <w:ind w:firstLine="709"/>
        <w:jc w:val="both"/>
        <w:rPr>
          <w:rFonts w:ascii="Times New Roman" w:eastAsia="Times New Roman" w:hAnsi="Times New Roman" w:cs="Times New Roman"/>
          <w:color w:val="000000"/>
          <w:sz w:val="28"/>
          <w:szCs w:val="28"/>
        </w:rPr>
      </w:pPr>
    </w:p>
    <w:p w:rsidR="00F65AC0" w:rsidRDefault="00F65AC0" w:rsidP="00F65AC0">
      <w:pPr>
        <w:spacing w:after="0" w:line="240" w:lineRule="auto"/>
        <w:ind w:firstLine="709"/>
        <w:jc w:val="both"/>
        <w:rPr>
          <w:rFonts w:ascii="Times New Roman" w:hAnsi="Times New Roman" w:cs="Times New Roman"/>
          <w:b/>
          <w:color w:val="000000"/>
          <w:sz w:val="28"/>
          <w:szCs w:val="28"/>
          <w:shd w:val="clear" w:color="auto" w:fill="FFFFFF"/>
        </w:rPr>
      </w:pPr>
      <w:r w:rsidRPr="0068590C">
        <w:rPr>
          <w:rFonts w:ascii="Times New Roman" w:hAnsi="Times New Roman" w:cs="Times New Roman"/>
          <w:b/>
          <w:color w:val="000000"/>
          <w:sz w:val="28"/>
          <w:szCs w:val="28"/>
          <w:shd w:val="clear" w:color="auto" w:fill="FFFFFF"/>
        </w:rPr>
        <w:t>Тренировочный этап (этап спортивной специализации)</w:t>
      </w:r>
    </w:p>
    <w:p w:rsidR="00F65AC0" w:rsidRPr="0068590C" w:rsidRDefault="00F65AC0" w:rsidP="00F65AC0">
      <w:pPr>
        <w:spacing w:after="0" w:line="240" w:lineRule="auto"/>
        <w:ind w:firstLine="709"/>
        <w:jc w:val="both"/>
        <w:rPr>
          <w:rFonts w:ascii="Times New Roman" w:hAnsi="Times New Roman" w:cs="Times New Roman"/>
          <w:b/>
          <w:color w:val="000000"/>
          <w:sz w:val="28"/>
          <w:szCs w:val="28"/>
          <w:shd w:val="clear" w:color="auto" w:fill="FFFFFF"/>
        </w:rPr>
      </w:pPr>
    </w:p>
    <w:tbl>
      <w:tblPr>
        <w:tblStyle w:val="a4"/>
        <w:tblW w:w="9747" w:type="dxa"/>
        <w:tblLook w:val="04A0"/>
      </w:tblPr>
      <w:tblGrid>
        <w:gridCol w:w="2660"/>
        <w:gridCol w:w="3720"/>
        <w:gridCol w:w="3367"/>
      </w:tblGrid>
      <w:tr w:rsidR="00F65AC0" w:rsidRPr="0068590C" w:rsidTr="0087597E">
        <w:tc>
          <w:tcPr>
            <w:tcW w:w="2660" w:type="dxa"/>
            <w:vMerge w:val="restart"/>
          </w:tcPr>
          <w:p w:rsidR="00F65AC0" w:rsidRPr="0068590C" w:rsidRDefault="00F65AC0" w:rsidP="0087597E">
            <w:pPr>
              <w:jc w:val="both"/>
              <w:rPr>
                <w:rFonts w:ascii="Times New Roman" w:hAnsi="Times New Roman" w:cs="Times New Roman"/>
                <w:b/>
                <w:color w:val="000000"/>
                <w:sz w:val="24"/>
                <w:szCs w:val="24"/>
                <w:shd w:val="clear" w:color="auto" w:fill="FFFFFF"/>
              </w:rPr>
            </w:pPr>
            <w:r w:rsidRPr="0068590C">
              <w:rPr>
                <w:rFonts w:ascii="Times New Roman" w:hAnsi="Times New Roman" w:cs="Times New Roman"/>
                <w:b/>
                <w:color w:val="000000"/>
                <w:sz w:val="24"/>
                <w:szCs w:val="24"/>
                <w:shd w:val="clear" w:color="auto" w:fill="FFFFFF"/>
              </w:rPr>
              <w:t>Разделы подготовки</w:t>
            </w:r>
          </w:p>
        </w:tc>
        <w:tc>
          <w:tcPr>
            <w:tcW w:w="7087" w:type="dxa"/>
            <w:gridSpan w:val="2"/>
          </w:tcPr>
          <w:p w:rsidR="00F65AC0" w:rsidRPr="0068590C" w:rsidRDefault="00F65AC0" w:rsidP="0087597E">
            <w:pPr>
              <w:jc w:val="both"/>
              <w:rPr>
                <w:rFonts w:ascii="Times New Roman" w:hAnsi="Times New Roman" w:cs="Times New Roman"/>
                <w:b/>
                <w:color w:val="000000"/>
                <w:sz w:val="24"/>
                <w:szCs w:val="24"/>
                <w:shd w:val="clear" w:color="auto" w:fill="FFFFFF"/>
              </w:rPr>
            </w:pPr>
            <w:r w:rsidRPr="0068590C">
              <w:rPr>
                <w:rFonts w:ascii="Times New Roman" w:hAnsi="Times New Roman" w:cs="Times New Roman"/>
                <w:b/>
                <w:color w:val="000000"/>
                <w:sz w:val="24"/>
                <w:szCs w:val="24"/>
                <w:shd w:val="clear" w:color="auto" w:fill="FFFFFF"/>
              </w:rPr>
              <w:t>Тренировочный этап (этап спортивной специализации)</w:t>
            </w:r>
          </w:p>
        </w:tc>
      </w:tr>
      <w:tr w:rsidR="00F65AC0" w:rsidRPr="0068590C" w:rsidTr="0087597E">
        <w:tc>
          <w:tcPr>
            <w:tcW w:w="2660" w:type="dxa"/>
            <w:vMerge/>
          </w:tcPr>
          <w:p w:rsidR="00F65AC0" w:rsidRPr="0068590C" w:rsidRDefault="00F65AC0" w:rsidP="0087597E">
            <w:pPr>
              <w:jc w:val="both"/>
              <w:rPr>
                <w:rFonts w:ascii="Times New Roman" w:hAnsi="Times New Roman" w:cs="Times New Roman"/>
                <w:color w:val="000000"/>
                <w:sz w:val="24"/>
                <w:szCs w:val="24"/>
                <w:shd w:val="clear" w:color="auto" w:fill="FFFFFF"/>
              </w:rPr>
            </w:pPr>
          </w:p>
        </w:tc>
        <w:tc>
          <w:tcPr>
            <w:tcW w:w="3720" w:type="dxa"/>
          </w:tcPr>
          <w:p w:rsidR="00F65AC0" w:rsidRPr="0068590C" w:rsidRDefault="00F65AC0" w:rsidP="0087597E">
            <w:pPr>
              <w:jc w:val="both"/>
              <w:rPr>
                <w:rFonts w:ascii="Times New Roman" w:hAnsi="Times New Roman" w:cs="Times New Roman"/>
                <w:color w:val="000000"/>
                <w:sz w:val="24"/>
                <w:szCs w:val="24"/>
                <w:shd w:val="clear" w:color="auto" w:fill="FFFFFF"/>
              </w:rPr>
            </w:pPr>
            <w:r w:rsidRPr="0068590C">
              <w:rPr>
                <w:rFonts w:ascii="Times New Roman" w:hAnsi="Times New Roman" w:cs="Times New Roman"/>
                <w:color w:val="000000"/>
                <w:sz w:val="24"/>
                <w:szCs w:val="24"/>
                <w:shd w:val="clear" w:color="auto" w:fill="FFFFFF"/>
              </w:rPr>
              <w:t>До двух</w:t>
            </w:r>
          </w:p>
        </w:tc>
        <w:tc>
          <w:tcPr>
            <w:tcW w:w="3367" w:type="dxa"/>
          </w:tcPr>
          <w:p w:rsidR="00F65AC0" w:rsidRPr="0068590C" w:rsidRDefault="00F65AC0" w:rsidP="0087597E">
            <w:pPr>
              <w:jc w:val="both"/>
              <w:rPr>
                <w:rFonts w:ascii="Times New Roman" w:hAnsi="Times New Roman" w:cs="Times New Roman"/>
                <w:color w:val="000000"/>
                <w:sz w:val="24"/>
                <w:szCs w:val="24"/>
                <w:shd w:val="clear" w:color="auto" w:fill="FFFFFF"/>
              </w:rPr>
            </w:pPr>
            <w:r w:rsidRPr="0068590C">
              <w:rPr>
                <w:rFonts w:ascii="Times New Roman" w:hAnsi="Times New Roman" w:cs="Times New Roman"/>
                <w:color w:val="000000"/>
                <w:sz w:val="24"/>
                <w:szCs w:val="24"/>
                <w:shd w:val="clear" w:color="auto" w:fill="FFFFFF"/>
              </w:rPr>
              <w:t>Свыше двух</w:t>
            </w:r>
          </w:p>
        </w:tc>
      </w:tr>
      <w:tr w:rsidR="00F65AC0" w:rsidRPr="0068590C" w:rsidTr="0087597E">
        <w:tc>
          <w:tcPr>
            <w:tcW w:w="2660" w:type="dxa"/>
          </w:tcPr>
          <w:p w:rsidR="00F65AC0" w:rsidRPr="0068590C" w:rsidRDefault="00F65AC0" w:rsidP="0087597E">
            <w:pPr>
              <w:shd w:val="clear" w:color="auto" w:fill="FFFFFF"/>
              <w:rPr>
                <w:rFonts w:ascii="Times New Roman" w:eastAsia="Times New Roman" w:hAnsi="Times New Roman" w:cs="Times New Roman"/>
                <w:b/>
                <w:color w:val="000000"/>
                <w:sz w:val="24"/>
                <w:szCs w:val="24"/>
              </w:rPr>
            </w:pPr>
            <w:r w:rsidRPr="0068590C">
              <w:rPr>
                <w:rFonts w:ascii="Times New Roman" w:eastAsia="Times New Roman" w:hAnsi="Times New Roman" w:cs="Times New Roman"/>
                <w:b/>
                <w:color w:val="000000"/>
                <w:sz w:val="24"/>
                <w:szCs w:val="24"/>
              </w:rPr>
              <w:t>Теоретическая</w:t>
            </w:r>
          </w:p>
          <w:p w:rsidR="00F65AC0" w:rsidRPr="0068590C" w:rsidRDefault="00F65AC0" w:rsidP="0087597E">
            <w:pPr>
              <w:shd w:val="clear" w:color="auto" w:fill="FFFFFF"/>
              <w:rPr>
                <w:rFonts w:ascii="Times New Roman" w:eastAsia="Times New Roman" w:hAnsi="Times New Roman" w:cs="Times New Roman"/>
                <w:b/>
                <w:color w:val="000000"/>
                <w:sz w:val="24"/>
                <w:szCs w:val="24"/>
              </w:rPr>
            </w:pPr>
            <w:r w:rsidRPr="0068590C">
              <w:rPr>
                <w:rFonts w:ascii="Times New Roman" w:eastAsia="Times New Roman" w:hAnsi="Times New Roman" w:cs="Times New Roman"/>
                <w:b/>
                <w:color w:val="000000"/>
                <w:sz w:val="24"/>
                <w:szCs w:val="24"/>
              </w:rPr>
              <w:t>подготовка</w:t>
            </w:r>
          </w:p>
          <w:p w:rsidR="00F65AC0" w:rsidRPr="0068590C" w:rsidRDefault="00F65AC0" w:rsidP="0087597E">
            <w:pPr>
              <w:jc w:val="both"/>
              <w:rPr>
                <w:rFonts w:ascii="Times New Roman" w:hAnsi="Times New Roman" w:cs="Times New Roman"/>
                <w:b/>
                <w:color w:val="000000"/>
                <w:sz w:val="24"/>
                <w:szCs w:val="24"/>
                <w:shd w:val="clear" w:color="auto" w:fill="FFFFFF"/>
              </w:rPr>
            </w:pPr>
          </w:p>
        </w:tc>
        <w:tc>
          <w:tcPr>
            <w:tcW w:w="3720" w:type="dxa"/>
          </w:tcPr>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Чемпионы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мира:Х.-Р.Капабланка,</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А.Алехин,</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М.Эйве,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М.Ботвинник,</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В.Смыслов,</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М.Таль,</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Т.Петросян, Б.Спасский.</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Основные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идеи</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 xml:space="preserve">испанской </w:t>
            </w:r>
            <w:r w:rsidRPr="0068590C">
              <w:rPr>
                <w:rFonts w:ascii="Times New Roman" w:hAnsi="Times New Roman" w:cs="Times New Roman"/>
                <w:color w:val="000000"/>
                <w:sz w:val="24"/>
                <w:szCs w:val="24"/>
                <w:shd w:val="clear" w:color="auto" w:fill="FFFFFF"/>
              </w:rPr>
              <w:t>партии, сицилианской защиты,</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защиты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Каро-Канн,</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французской</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защиты,</w:t>
            </w:r>
            <w:r w:rsidRPr="0068590C">
              <w:rPr>
                <w:rFonts w:ascii="Times New Roman" w:hAnsi="Times New Roman" w:cs="Times New Roman"/>
                <w:color w:val="000000"/>
                <w:sz w:val="24"/>
                <w:szCs w:val="24"/>
                <w:shd w:val="clear" w:color="auto" w:fill="FFFFFF"/>
              </w:rPr>
              <w:t xml:space="preserve"> староиндийской защиты.</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Основные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принципы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разыгрывания</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миттельшпиля,</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тактические комбинации.</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Эндшпиль</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одноцветными</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(разноцветными) слонами.</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Реализация лишней пешки в</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Эндшпиле.</w:t>
            </w:r>
          </w:p>
        </w:tc>
        <w:tc>
          <w:tcPr>
            <w:tcW w:w="3367" w:type="dxa"/>
          </w:tcPr>
          <w:p w:rsidR="00F65AC0" w:rsidRPr="0068590C" w:rsidRDefault="00F65AC0" w:rsidP="0087597E">
            <w:pPr>
              <w:shd w:val="clear" w:color="auto" w:fill="FFFFFF"/>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Чемпионы мира:</w:t>
            </w:r>
            <w:r w:rsidRPr="0068590C">
              <w:rPr>
                <w:rFonts w:ascii="Times New Roman" w:eastAsia="Times New Roman" w:hAnsi="Times New Roman" w:cs="Times New Roman"/>
                <w:color w:val="000000"/>
                <w:sz w:val="24"/>
                <w:szCs w:val="24"/>
              </w:rPr>
              <w:t>Р.Фишер.</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А.Карпов.</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Г.Каспаров.</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Новые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лидеры</w:t>
            </w:r>
            <w:r>
              <w:rPr>
                <w:rFonts w:ascii="Times New Roman" w:eastAsia="Times New Roman" w:hAnsi="Times New Roman" w:cs="Times New Roman"/>
                <w:color w:val="000000"/>
                <w:sz w:val="24"/>
                <w:szCs w:val="24"/>
              </w:rPr>
              <w:t xml:space="preserve"> мировых </w:t>
            </w:r>
            <w:r w:rsidRPr="0068590C">
              <w:rPr>
                <w:rFonts w:ascii="Times New Roman" w:eastAsia="Times New Roman" w:hAnsi="Times New Roman" w:cs="Times New Roman"/>
                <w:color w:val="000000"/>
                <w:sz w:val="24"/>
                <w:szCs w:val="24"/>
              </w:rPr>
              <w:t>шахмат: М.Карлсен</w:t>
            </w:r>
            <w:r>
              <w:rPr>
                <w:rFonts w:ascii="Times New Roman" w:eastAsia="Times New Roman" w:hAnsi="Times New Roman" w:cs="Times New Roman"/>
                <w:color w:val="000000"/>
                <w:sz w:val="24"/>
                <w:szCs w:val="24"/>
              </w:rPr>
              <w:t>,</w:t>
            </w:r>
            <w:r w:rsidRPr="0068590C">
              <w:rPr>
                <w:rFonts w:ascii="Times New Roman" w:eastAsia="Times New Roman" w:hAnsi="Times New Roman" w:cs="Times New Roman"/>
                <w:color w:val="000000"/>
                <w:sz w:val="24"/>
                <w:szCs w:val="24"/>
              </w:rPr>
              <w:t xml:space="preserve"> В.Крамник,</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и др.</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Стратегические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идеи</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Французской защиты, защиты</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Грюнфельда,</w:t>
            </w:r>
            <w:r>
              <w:rPr>
                <w:rFonts w:ascii="Times New Roman" w:eastAsia="Times New Roman" w:hAnsi="Times New Roman" w:cs="Times New Roman"/>
                <w:color w:val="000000"/>
                <w:sz w:val="24"/>
                <w:szCs w:val="24"/>
              </w:rPr>
              <w:t xml:space="preserve"> защиты </w:t>
            </w:r>
            <w:r w:rsidRPr="0068590C">
              <w:rPr>
                <w:rFonts w:ascii="Times New Roman" w:eastAsia="Times New Roman" w:hAnsi="Times New Roman" w:cs="Times New Roman"/>
                <w:color w:val="000000"/>
                <w:sz w:val="24"/>
                <w:szCs w:val="24"/>
              </w:rPr>
              <w:t>Нимцовича, защиты Алехина,</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Защиты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Уфимцева,</w:t>
            </w:r>
            <w:r w:rsidRPr="0068590C">
              <w:rPr>
                <w:rFonts w:ascii="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староиндийской</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защиты,</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английского начала.</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План</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игры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в</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защите,</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Стратегические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тактические приемы защиты.</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План игры на двух флангах.</w:t>
            </w:r>
          </w:p>
        </w:tc>
      </w:tr>
      <w:tr w:rsidR="00F65AC0" w:rsidRPr="0068590C" w:rsidTr="0087597E">
        <w:tc>
          <w:tcPr>
            <w:tcW w:w="2660" w:type="dxa"/>
          </w:tcPr>
          <w:p w:rsidR="00F65AC0" w:rsidRPr="0068590C" w:rsidRDefault="00F65AC0" w:rsidP="0087597E">
            <w:pPr>
              <w:shd w:val="clear" w:color="auto" w:fill="FFFFFF"/>
              <w:rPr>
                <w:rFonts w:ascii="Times New Roman" w:eastAsia="Times New Roman" w:hAnsi="Times New Roman" w:cs="Times New Roman"/>
                <w:b/>
                <w:color w:val="000000"/>
                <w:sz w:val="24"/>
                <w:szCs w:val="24"/>
              </w:rPr>
            </w:pPr>
            <w:r w:rsidRPr="0068590C">
              <w:rPr>
                <w:rFonts w:ascii="Times New Roman" w:eastAsia="Times New Roman" w:hAnsi="Times New Roman" w:cs="Times New Roman"/>
                <w:b/>
                <w:color w:val="000000"/>
                <w:sz w:val="24"/>
                <w:szCs w:val="24"/>
              </w:rPr>
              <w:t>Технико-тактическая</w:t>
            </w:r>
          </w:p>
          <w:p w:rsidR="00F65AC0" w:rsidRPr="0068590C" w:rsidRDefault="00F65AC0" w:rsidP="0087597E">
            <w:pPr>
              <w:shd w:val="clear" w:color="auto" w:fill="FFFFFF"/>
              <w:rPr>
                <w:rFonts w:ascii="Times New Roman" w:eastAsia="Times New Roman" w:hAnsi="Times New Roman" w:cs="Times New Roman"/>
                <w:b/>
                <w:color w:val="000000"/>
                <w:sz w:val="24"/>
                <w:szCs w:val="24"/>
              </w:rPr>
            </w:pPr>
            <w:r w:rsidRPr="0068590C">
              <w:rPr>
                <w:rFonts w:ascii="Times New Roman" w:eastAsia="Times New Roman" w:hAnsi="Times New Roman" w:cs="Times New Roman"/>
                <w:b/>
                <w:color w:val="000000"/>
                <w:sz w:val="24"/>
                <w:szCs w:val="24"/>
              </w:rPr>
              <w:t>подготовка</w:t>
            </w:r>
          </w:p>
          <w:p w:rsidR="00F65AC0" w:rsidRPr="0068590C" w:rsidRDefault="00F65AC0" w:rsidP="0087597E">
            <w:pPr>
              <w:jc w:val="both"/>
              <w:rPr>
                <w:rFonts w:ascii="Times New Roman" w:hAnsi="Times New Roman" w:cs="Times New Roman"/>
                <w:b/>
                <w:color w:val="000000"/>
                <w:sz w:val="24"/>
                <w:szCs w:val="24"/>
                <w:shd w:val="clear" w:color="auto" w:fill="FFFFFF"/>
              </w:rPr>
            </w:pPr>
          </w:p>
        </w:tc>
        <w:tc>
          <w:tcPr>
            <w:tcW w:w="3720" w:type="dxa"/>
          </w:tcPr>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Умение разыгрывать один-два</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дебюта (за белых, за черных).</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ставить</w:t>
            </w:r>
            <w:r>
              <w:rPr>
                <w:rFonts w:ascii="Times New Roman" w:eastAsia="Times New Roman" w:hAnsi="Times New Roman" w:cs="Times New Roman"/>
                <w:color w:val="000000"/>
                <w:sz w:val="24"/>
                <w:szCs w:val="24"/>
              </w:rPr>
              <w:t xml:space="preserve"> мат </w:t>
            </w:r>
            <w:r w:rsidRPr="0068590C">
              <w:rPr>
                <w:rFonts w:ascii="Times New Roman" w:eastAsia="Times New Roman" w:hAnsi="Times New Roman" w:cs="Times New Roman"/>
                <w:color w:val="000000"/>
                <w:sz w:val="24"/>
                <w:szCs w:val="24"/>
              </w:rPr>
              <w:t>одинокому</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королю разными фигурами.</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решать</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задачи</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на</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lastRenderedPageBreak/>
              <w:t>двойной удар, форсированный</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мат, на позиционную жертву</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качества,</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«подрыв</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центра»,</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комбинации в 3-4 хода на</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выигрыш и ничью и т.п.</w:t>
            </w:r>
          </w:p>
          <w:p w:rsidR="00F65AC0" w:rsidRPr="0068590C" w:rsidRDefault="00F65AC0" w:rsidP="0087597E">
            <w:pPr>
              <w:jc w:val="both"/>
              <w:rPr>
                <w:rFonts w:ascii="Times New Roman" w:hAnsi="Times New Roman" w:cs="Times New Roman"/>
                <w:color w:val="000000"/>
                <w:sz w:val="24"/>
                <w:szCs w:val="24"/>
                <w:shd w:val="clear" w:color="auto" w:fill="FFFFFF"/>
              </w:rPr>
            </w:pPr>
          </w:p>
        </w:tc>
        <w:tc>
          <w:tcPr>
            <w:tcW w:w="3367" w:type="dxa"/>
          </w:tcPr>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lastRenderedPageBreak/>
              <w:t>Умение разыгрывать один-два</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дебюта (за белых, за черных).</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Умение оценивать позицию и</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Составлять</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план</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игры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в</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миттельшпиле и план игры в</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lastRenderedPageBreak/>
              <w:t>защите.</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Умение разыгрывать сложные</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окончания,</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окончания</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с</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разным материалом.</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решать</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задачи</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на</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«выключение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фигуры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из</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игры»,</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«на</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создание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слабостей»,</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«на</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жертву</w:t>
            </w:r>
          </w:p>
          <w:p w:rsidR="00F65AC0" w:rsidRPr="0068590C"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материала» и т.п.</w:t>
            </w:r>
          </w:p>
          <w:p w:rsidR="00F65AC0" w:rsidRPr="00F97D08" w:rsidRDefault="00F65AC0" w:rsidP="0087597E">
            <w:pPr>
              <w:shd w:val="clear" w:color="auto" w:fill="FFFFFF"/>
              <w:rPr>
                <w:rFonts w:ascii="Times New Roman" w:eastAsia="Times New Roman" w:hAnsi="Times New Roman" w:cs="Times New Roman"/>
                <w:color w:val="000000"/>
                <w:sz w:val="24"/>
                <w:szCs w:val="24"/>
              </w:rPr>
            </w:pPr>
            <w:r w:rsidRPr="0068590C">
              <w:rPr>
                <w:rFonts w:ascii="Times New Roman" w:eastAsia="Times New Roman" w:hAnsi="Times New Roman" w:cs="Times New Roman"/>
                <w:color w:val="000000"/>
                <w:sz w:val="24"/>
                <w:szCs w:val="24"/>
              </w:rPr>
              <w:t>Умение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решать</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простые</w:t>
            </w:r>
            <w:r>
              <w:rPr>
                <w:rFonts w:ascii="Times New Roman" w:eastAsia="Times New Roman" w:hAnsi="Times New Roman" w:cs="Times New Roman"/>
                <w:color w:val="000000"/>
                <w:sz w:val="24"/>
                <w:szCs w:val="24"/>
              </w:rPr>
              <w:t xml:space="preserve"> </w:t>
            </w:r>
            <w:r w:rsidRPr="0068590C">
              <w:rPr>
                <w:rFonts w:ascii="Times New Roman" w:eastAsia="Times New Roman" w:hAnsi="Times New Roman" w:cs="Times New Roman"/>
                <w:color w:val="000000"/>
                <w:sz w:val="24"/>
                <w:szCs w:val="24"/>
              </w:rPr>
              <w:t>этюды.</w:t>
            </w:r>
          </w:p>
        </w:tc>
      </w:tr>
    </w:tbl>
    <w:p w:rsidR="00F65AC0" w:rsidRDefault="00F65AC0" w:rsidP="00F65AC0">
      <w:pPr>
        <w:spacing w:after="0" w:line="240" w:lineRule="auto"/>
        <w:ind w:firstLine="709"/>
        <w:jc w:val="both"/>
        <w:rPr>
          <w:rFonts w:ascii="yandex-sans" w:hAnsi="yandex-sans"/>
          <w:color w:val="000000"/>
          <w:sz w:val="23"/>
          <w:szCs w:val="23"/>
          <w:shd w:val="clear" w:color="auto" w:fill="FFFFFF"/>
        </w:rPr>
      </w:pPr>
    </w:p>
    <w:p w:rsidR="00F65AC0" w:rsidRPr="00EB6BF1" w:rsidRDefault="00F65AC0" w:rsidP="00F65AC0">
      <w:pPr>
        <w:shd w:val="clear" w:color="auto" w:fill="FFFFFF"/>
        <w:spacing w:after="0" w:line="240" w:lineRule="auto"/>
        <w:rPr>
          <w:rFonts w:ascii="Times New Roman" w:eastAsia="Times New Roman" w:hAnsi="Times New Roman" w:cs="Times New Roman"/>
          <w:b/>
          <w:color w:val="000000"/>
          <w:sz w:val="26"/>
          <w:szCs w:val="26"/>
        </w:rPr>
      </w:pPr>
      <w:r w:rsidRPr="00EB6BF1">
        <w:rPr>
          <w:rFonts w:ascii="Times New Roman" w:eastAsia="Times New Roman" w:hAnsi="Times New Roman" w:cs="Times New Roman"/>
          <w:b/>
          <w:color w:val="000000"/>
          <w:sz w:val="26"/>
          <w:szCs w:val="26"/>
        </w:rPr>
        <w:t>Методы и организация медико-биологического обследования</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Все группы проходят углубленное медицинское обследование.</w:t>
      </w:r>
    </w:p>
    <w:p w:rsidR="00F65AC0" w:rsidRPr="00EB6BF1" w:rsidRDefault="00F65AC0" w:rsidP="00F65AC0">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Основными задачами медицинского обследования является контроль за состоянием здоровья, привитие гигиенических навыков и привычки неукоснительно выполнять рекомендации врача.</w:t>
      </w:r>
    </w:p>
    <w:p w:rsidR="00E50EC9" w:rsidRDefault="00F65AC0" w:rsidP="00B04A2B">
      <w:pPr>
        <w:shd w:val="clear" w:color="auto" w:fill="FFFFFF"/>
        <w:spacing w:after="0" w:line="240" w:lineRule="auto"/>
        <w:ind w:firstLine="709"/>
        <w:jc w:val="both"/>
        <w:rPr>
          <w:rFonts w:ascii="Times New Roman" w:eastAsia="Times New Roman" w:hAnsi="Times New Roman" w:cs="Times New Roman"/>
          <w:color w:val="000000"/>
          <w:sz w:val="26"/>
          <w:szCs w:val="26"/>
        </w:rPr>
      </w:pPr>
      <w:r w:rsidRPr="00EB6BF1">
        <w:rPr>
          <w:rFonts w:ascii="Times New Roman" w:eastAsia="Times New Roman" w:hAnsi="Times New Roman" w:cs="Times New Roman"/>
          <w:color w:val="000000"/>
          <w:sz w:val="26"/>
          <w:szCs w:val="26"/>
        </w:rPr>
        <w:t>В общем случае углубленное медицинское обследование позволяет установить исходный уровень состояния здоровья, физического развития и функциональной подготовленности. В процессе многолетней подготовки углубленное медицинское обследование должно выявить динамику состояния основных систем организма шахматистов, определить основные компенсаторные факторы и потенциальные возможности их развития средствами тренировочных нагрузок. Таким образом, цель углубленного медицинского обследования - всесторонняя диагностика и оценка уровня здоровья и функционального состояния организма, назначение необходимых лечебно-профилактических, восстановительных и реабилитационных мероприятий.</w:t>
      </w:r>
    </w:p>
    <w:p w:rsidR="00E50EC9" w:rsidRDefault="00E50EC9">
      <w:pPr>
        <w:rPr>
          <w:rFonts w:ascii="Times New Roman" w:eastAsia="Times New Roman" w:hAnsi="Times New Roman" w:cs="Times New Roman"/>
          <w:color w:val="000000"/>
          <w:sz w:val="26"/>
          <w:szCs w:val="26"/>
        </w:rPr>
      </w:pPr>
      <w:r>
        <w:rPr>
          <w:rFonts w:ascii="Times New Roman" w:eastAsia="Times New Roman" w:hAnsi="Times New Roman" w:cs="Times New Roman"/>
          <w:color w:val="000000"/>
          <w:sz w:val="26"/>
          <w:szCs w:val="26"/>
        </w:rPr>
        <w:br w:type="page"/>
      </w:r>
    </w:p>
    <w:p w:rsidR="006F2572" w:rsidRPr="00BB5B26" w:rsidRDefault="006F2572" w:rsidP="0053165B">
      <w:pPr>
        <w:jc w:val="center"/>
        <w:rPr>
          <w:rFonts w:ascii="Times New Roman" w:eastAsia="Times New Roman" w:hAnsi="Times New Roman" w:cs="Times New Roman"/>
          <w:sz w:val="26"/>
          <w:szCs w:val="26"/>
        </w:rPr>
      </w:pPr>
      <w:r w:rsidRPr="00BB5B26">
        <w:rPr>
          <w:rFonts w:ascii="Times New Roman" w:eastAsia="Times New Roman" w:hAnsi="Times New Roman" w:cs="Times New Roman"/>
          <w:b/>
          <w:bCs/>
          <w:sz w:val="26"/>
          <w:szCs w:val="26"/>
        </w:rPr>
        <w:lastRenderedPageBreak/>
        <w:t>Перечень информационного обеспечения</w:t>
      </w:r>
    </w:p>
    <w:p w:rsidR="008912B7" w:rsidRPr="00BB5B26" w:rsidRDefault="00A42EC3" w:rsidP="006F6890">
      <w:pPr>
        <w:spacing w:after="0" w:line="240" w:lineRule="auto"/>
        <w:ind w:firstLine="709"/>
        <w:jc w:val="center"/>
        <w:rPr>
          <w:rFonts w:ascii="Times New Roman" w:eastAsia="Times New Roman" w:hAnsi="Times New Roman" w:cs="Times New Roman"/>
          <w:b/>
          <w:bCs/>
          <w:sz w:val="26"/>
          <w:szCs w:val="26"/>
        </w:rPr>
      </w:pPr>
      <w:r w:rsidRPr="00BB5B26">
        <w:rPr>
          <w:rFonts w:ascii="Times New Roman" w:eastAsia="Times New Roman" w:hAnsi="Times New Roman" w:cs="Times New Roman"/>
          <w:b/>
          <w:bCs/>
          <w:sz w:val="26"/>
          <w:szCs w:val="26"/>
        </w:rPr>
        <w:t>Литература, использованная при составлении программы</w:t>
      </w:r>
    </w:p>
    <w:p w:rsidR="00674A22" w:rsidRPr="00BB5B26" w:rsidRDefault="00A42EC3" w:rsidP="006F6890">
      <w:pPr>
        <w:spacing w:after="0" w:line="240" w:lineRule="auto"/>
        <w:ind w:firstLine="709"/>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b/>
          <w:bCs/>
          <w:color w:val="4F81BD"/>
          <w:sz w:val="26"/>
          <w:szCs w:val="26"/>
        </w:rPr>
        <w:br/>
      </w:r>
      <w:r w:rsidRPr="00BB5B26">
        <w:rPr>
          <w:rFonts w:ascii="Times New Roman" w:eastAsia="Times New Roman" w:hAnsi="Times New Roman" w:cs="Times New Roman"/>
          <w:color w:val="000000"/>
          <w:sz w:val="26"/>
          <w:szCs w:val="26"/>
        </w:rPr>
        <w:t>1. Голенищев В. Программа подготовки ша</w:t>
      </w:r>
      <w:r w:rsidR="00674A22" w:rsidRPr="00BB5B26">
        <w:rPr>
          <w:rFonts w:ascii="Times New Roman" w:eastAsia="Times New Roman" w:hAnsi="Times New Roman" w:cs="Times New Roman"/>
          <w:color w:val="000000"/>
          <w:sz w:val="26"/>
          <w:szCs w:val="26"/>
        </w:rPr>
        <w:t xml:space="preserve">хматистов I разряда. - М., </w:t>
      </w:r>
      <w:r w:rsidRPr="00BB5B26">
        <w:rPr>
          <w:rFonts w:ascii="Times New Roman" w:eastAsia="Times New Roman" w:hAnsi="Times New Roman" w:cs="Times New Roman"/>
          <w:color w:val="000000"/>
          <w:sz w:val="26"/>
          <w:szCs w:val="26"/>
        </w:rPr>
        <w:t>1986.</w:t>
      </w:r>
      <w:r w:rsidRPr="00BB5B26">
        <w:rPr>
          <w:rFonts w:ascii="Times New Roman" w:eastAsia="Times New Roman" w:hAnsi="Times New Roman" w:cs="Times New Roman"/>
          <w:color w:val="000000"/>
          <w:sz w:val="26"/>
          <w:szCs w:val="26"/>
        </w:rPr>
        <w:br/>
        <w:t>2. Голенищев В. Программа подготовк</w:t>
      </w:r>
      <w:r w:rsidR="00674A22" w:rsidRPr="00BB5B26">
        <w:rPr>
          <w:rFonts w:ascii="Times New Roman" w:eastAsia="Times New Roman" w:hAnsi="Times New Roman" w:cs="Times New Roman"/>
          <w:color w:val="000000"/>
          <w:sz w:val="26"/>
          <w:szCs w:val="26"/>
        </w:rPr>
        <w:t>и шахматистов II разряда. - М., 1982.</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3. Голенищев В. Программа подготов</w:t>
      </w:r>
      <w:r w:rsidR="00674A22" w:rsidRPr="00BB5B26">
        <w:rPr>
          <w:rFonts w:ascii="Times New Roman" w:eastAsia="Times New Roman" w:hAnsi="Times New Roman" w:cs="Times New Roman"/>
          <w:color w:val="000000"/>
          <w:sz w:val="26"/>
          <w:szCs w:val="26"/>
        </w:rPr>
        <w:t xml:space="preserve">ки шахматистов IV-III разрядов. - М, 1968 . </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4. Крогиус Н.Психологическая подготовка шахматиста. – М., 1985.</w:t>
      </w:r>
      <w:r w:rsidRPr="00BB5B26">
        <w:rPr>
          <w:rFonts w:ascii="Times New Roman" w:eastAsia="Times New Roman" w:hAnsi="Times New Roman" w:cs="Times New Roman"/>
          <w:color w:val="000000"/>
          <w:sz w:val="26"/>
          <w:szCs w:val="26"/>
        </w:rPr>
        <w:br/>
        <w:t>5. Шааб А.А. Развитие личности детей средствами дополнительного</w:t>
      </w:r>
      <w:r w:rsidRPr="00BB5B26">
        <w:rPr>
          <w:rFonts w:ascii="Times New Roman" w:eastAsia="Times New Roman" w:hAnsi="Times New Roman" w:cs="Times New Roman"/>
          <w:color w:val="000000"/>
          <w:sz w:val="26"/>
          <w:szCs w:val="26"/>
        </w:rPr>
        <w:br/>
        <w:t>образовани</w:t>
      </w:r>
      <w:r w:rsidR="00674A22" w:rsidRPr="00BB5B26">
        <w:rPr>
          <w:rFonts w:ascii="Times New Roman" w:eastAsia="Times New Roman" w:hAnsi="Times New Roman" w:cs="Times New Roman"/>
          <w:color w:val="000000"/>
          <w:sz w:val="26"/>
          <w:szCs w:val="26"/>
        </w:rPr>
        <w:t>я: шахматы - Новокузнецк. 2004.</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6. Славин И.И. Учебник-задачник шахмат. - Архангельск, 1997- 2000.</w:t>
      </w:r>
      <w:r w:rsidRPr="00BB5B26">
        <w:rPr>
          <w:rFonts w:ascii="Times New Roman" w:eastAsia="Times New Roman" w:hAnsi="Times New Roman" w:cs="Times New Roman"/>
          <w:color w:val="000000"/>
          <w:sz w:val="26"/>
          <w:szCs w:val="26"/>
        </w:rPr>
        <w:br/>
        <w:t>7. Типовой план-проспект учебной программы для СШ и</w:t>
      </w:r>
      <w:r w:rsidRPr="00BB5B26">
        <w:rPr>
          <w:rFonts w:ascii="Times New Roman" w:eastAsia="Times New Roman" w:hAnsi="Times New Roman" w:cs="Times New Roman"/>
          <w:color w:val="000000"/>
          <w:sz w:val="26"/>
          <w:szCs w:val="26"/>
        </w:rPr>
        <w:br/>
        <w:t>СДЮШОР. – М., 2001</w:t>
      </w:r>
    </w:p>
    <w:p w:rsidR="00674A22" w:rsidRPr="00BB5B26" w:rsidRDefault="002015BD" w:rsidP="006F6890">
      <w:pPr>
        <w:spacing w:after="0" w:line="240" w:lineRule="auto"/>
        <w:jc w:val="both"/>
        <w:rPr>
          <w:rFonts w:ascii="Times New Roman" w:eastAsia="Times New Roman" w:hAnsi="Times New Roman" w:cs="Times New Roman"/>
          <w:b/>
          <w:bCs/>
          <w:sz w:val="26"/>
          <w:szCs w:val="26"/>
        </w:rPr>
      </w:pPr>
      <w:r w:rsidRPr="00BB5B26">
        <w:rPr>
          <w:rFonts w:ascii="Times New Roman" w:eastAsia="Times New Roman" w:hAnsi="Times New Roman" w:cs="Times New Roman"/>
          <w:b/>
          <w:bCs/>
          <w:sz w:val="26"/>
          <w:szCs w:val="26"/>
        </w:rPr>
        <w:t xml:space="preserve">                    </w:t>
      </w:r>
      <w:r w:rsidR="00A42EC3" w:rsidRPr="00BB5B26">
        <w:rPr>
          <w:rFonts w:ascii="Times New Roman" w:eastAsia="Times New Roman" w:hAnsi="Times New Roman" w:cs="Times New Roman"/>
          <w:b/>
          <w:bCs/>
          <w:sz w:val="26"/>
          <w:szCs w:val="26"/>
        </w:rPr>
        <w:t>Дополнительная литература для тренера</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1. Авербах Ю. Котов А. Тайманов М. и др. Шахматная академия. 24</w:t>
      </w:r>
      <w:r w:rsidRPr="00BB5B26">
        <w:rPr>
          <w:rFonts w:ascii="Times New Roman" w:eastAsia="Times New Roman" w:hAnsi="Times New Roman" w:cs="Times New Roman"/>
          <w:color w:val="000000"/>
          <w:sz w:val="26"/>
          <w:szCs w:val="26"/>
        </w:rPr>
        <w:br/>
      </w:r>
      <w:r w:rsidR="00674A22" w:rsidRPr="00BB5B26">
        <w:rPr>
          <w:rFonts w:ascii="Times New Roman" w:eastAsia="Times New Roman" w:hAnsi="Times New Roman" w:cs="Times New Roman"/>
          <w:color w:val="000000"/>
          <w:sz w:val="26"/>
          <w:szCs w:val="26"/>
        </w:rPr>
        <w:t>лекции. - Ростов-на-Дону, 2003.</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2. Авербах Ю. Котов Л. Юдович М. Шахматна</w:t>
      </w:r>
      <w:r w:rsidR="00674A22" w:rsidRPr="00BB5B26">
        <w:rPr>
          <w:rFonts w:ascii="Times New Roman" w:eastAsia="Times New Roman" w:hAnsi="Times New Roman" w:cs="Times New Roman"/>
          <w:color w:val="000000"/>
          <w:sz w:val="26"/>
          <w:szCs w:val="26"/>
        </w:rPr>
        <w:t>я школа. - Ростов-наДону, 2000.</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3. Авербах Ю. Ш</w:t>
      </w:r>
      <w:r w:rsidR="00674A22" w:rsidRPr="00BB5B26">
        <w:rPr>
          <w:rFonts w:ascii="Times New Roman" w:eastAsia="Times New Roman" w:hAnsi="Times New Roman" w:cs="Times New Roman"/>
          <w:color w:val="000000"/>
          <w:sz w:val="26"/>
          <w:szCs w:val="26"/>
        </w:rPr>
        <w:t>кола середины игры. - М., 2000.</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4. Бло</w:t>
      </w:r>
      <w:r w:rsidR="00674A22" w:rsidRPr="00BB5B26">
        <w:rPr>
          <w:rFonts w:ascii="Times New Roman" w:eastAsia="Times New Roman" w:hAnsi="Times New Roman" w:cs="Times New Roman"/>
          <w:color w:val="000000"/>
          <w:sz w:val="26"/>
          <w:szCs w:val="26"/>
        </w:rPr>
        <w:t>х М. 600 комбинаций - М. 2001.</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5. Волчок А.С. Уроки шахма</w:t>
      </w:r>
      <w:r w:rsidR="00674A22" w:rsidRPr="00BB5B26">
        <w:rPr>
          <w:rFonts w:ascii="Times New Roman" w:eastAsia="Times New Roman" w:hAnsi="Times New Roman" w:cs="Times New Roman"/>
          <w:color w:val="000000"/>
          <w:sz w:val="26"/>
          <w:szCs w:val="26"/>
        </w:rPr>
        <w:t>тной тактики - Николаев, 2003..</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 xml:space="preserve">6. Мурашко В. </w:t>
      </w:r>
      <w:r w:rsidR="00674A22" w:rsidRPr="00BB5B26">
        <w:rPr>
          <w:rFonts w:ascii="Times New Roman" w:eastAsia="Times New Roman" w:hAnsi="Times New Roman" w:cs="Times New Roman"/>
          <w:color w:val="000000"/>
          <w:sz w:val="26"/>
          <w:szCs w:val="26"/>
        </w:rPr>
        <w:t xml:space="preserve">Стяжкин В. «Шахматы. Спортивное </w:t>
      </w:r>
      <w:r w:rsidRPr="00BB5B26">
        <w:rPr>
          <w:rFonts w:ascii="Times New Roman" w:eastAsia="Times New Roman" w:hAnsi="Times New Roman" w:cs="Times New Roman"/>
          <w:color w:val="000000"/>
          <w:sz w:val="26"/>
          <w:szCs w:val="26"/>
        </w:rPr>
        <w:t>совершенст</w:t>
      </w:r>
      <w:r w:rsidR="00674A22" w:rsidRPr="00BB5B26">
        <w:rPr>
          <w:rFonts w:ascii="Times New Roman" w:eastAsia="Times New Roman" w:hAnsi="Times New Roman" w:cs="Times New Roman"/>
          <w:color w:val="000000"/>
          <w:sz w:val="26"/>
          <w:szCs w:val="26"/>
        </w:rPr>
        <w:t>вование». - С.-Петербург, 1999.</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7. Нейштадт Я.И. «Ша</w:t>
      </w:r>
      <w:r w:rsidR="00674A22" w:rsidRPr="00BB5B26">
        <w:rPr>
          <w:rFonts w:ascii="Times New Roman" w:eastAsia="Times New Roman" w:hAnsi="Times New Roman" w:cs="Times New Roman"/>
          <w:color w:val="000000"/>
          <w:sz w:val="26"/>
          <w:szCs w:val="26"/>
        </w:rPr>
        <w:t>хматный практикум». - М., 1980.</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8. Эйве М. Стратегия и тактика. Курс шахматных лекций. - Ростов-наДону, 2002.</w:t>
      </w:r>
    </w:p>
    <w:p w:rsidR="00674A22" w:rsidRPr="00BB5B26" w:rsidRDefault="002015BD" w:rsidP="006F6890">
      <w:pPr>
        <w:spacing w:after="0" w:line="240" w:lineRule="auto"/>
        <w:jc w:val="both"/>
        <w:rPr>
          <w:rFonts w:ascii="Times New Roman" w:eastAsia="Times New Roman" w:hAnsi="Times New Roman" w:cs="Times New Roman"/>
          <w:b/>
          <w:bCs/>
          <w:color w:val="4F81BD"/>
          <w:sz w:val="26"/>
          <w:szCs w:val="26"/>
        </w:rPr>
      </w:pPr>
      <w:r w:rsidRPr="00BB5B26">
        <w:rPr>
          <w:rFonts w:ascii="Times New Roman" w:eastAsia="Times New Roman" w:hAnsi="Times New Roman" w:cs="Times New Roman"/>
          <w:b/>
          <w:bCs/>
          <w:sz w:val="26"/>
          <w:szCs w:val="26"/>
        </w:rPr>
        <w:t xml:space="preserve">                </w:t>
      </w:r>
      <w:r w:rsidR="00A42EC3" w:rsidRPr="00BB5B26">
        <w:rPr>
          <w:rFonts w:ascii="Times New Roman" w:eastAsia="Times New Roman" w:hAnsi="Times New Roman" w:cs="Times New Roman"/>
          <w:b/>
          <w:bCs/>
          <w:sz w:val="26"/>
          <w:szCs w:val="26"/>
        </w:rPr>
        <w:t>Дополнительная литература для детей и родителей</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1. Костров В., Рожков П. Решебник. 1000 шахма</w:t>
      </w:r>
      <w:r w:rsidR="00674A22" w:rsidRPr="00BB5B26">
        <w:rPr>
          <w:rFonts w:ascii="Times New Roman" w:eastAsia="Times New Roman" w:hAnsi="Times New Roman" w:cs="Times New Roman"/>
          <w:color w:val="000000"/>
          <w:sz w:val="26"/>
          <w:szCs w:val="26"/>
        </w:rPr>
        <w:t>тных задач. - СПетербург, 2001.</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2. Костров В., Белявский Б. Решебник. 2000 шахматных задач. - С.-</w:t>
      </w:r>
      <w:r w:rsidRPr="00BB5B26">
        <w:rPr>
          <w:rFonts w:ascii="Times New Roman" w:eastAsia="Times New Roman" w:hAnsi="Times New Roman" w:cs="Times New Roman"/>
          <w:color w:val="000000"/>
          <w:sz w:val="26"/>
          <w:szCs w:val="26"/>
        </w:rPr>
        <w:br/>
        <w:t>Петербург, 200</w:t>
      </w:r>
      <w:r w:rsidR="00674A22" w:rsidRPr="00BB5B26">
        <w:rPr>
          <w:rFonts w:ascii="Times New Roman" w:eastAsia="Times New Roman" w:hAnsi="Times New Roman" w:cs="Times New Roman"/>
          <w:color w:val="000000"/>
          <w:sz w:val="26"/>
          <w:szCs w:val="26"/>
        </w:rPr>
        <w:t>3.</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3. Костров В., Белявский Б. Как играть шахматные окончания. Те</w:t>
      </w:r>
      <w:r w:rsidR="00674A22" w:rsidRPr="00BB5B26">
        <w:rPr>
          <w:rFonts w:ascii="Times New Roman" w:eastAsia="Times New Roman" w:hAnsi="Times New Roman" w:cs="Times New Roman"/>
          <w:color w:val="000000"/>
          <w:sz w:val="26"/>
          <w:szCs w:val="26"/>
        </w:rPr>
        <w:t>стпартии. - С.-Петербург, 2003.</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4. Калиниченко H.M. Энциклопедия шахматных комбинаций. - М.,</w:t>
      </w:r>
      <w:r w:rsidRPr="00BB5B26">
        <w:rPr>
          <w:rFonts w:ascii="Times New Roman" w:eastAsia="Times New Roman" w:hAnsi="Times New Roman" w:cs="Times New Roman"/>
          <w:color w:val="000000"/>
          <w:sz w:val="26"/>
          <w:szCs w:val="26"/>
        </w:rPr>
        <w:br/>
        <w:t>2003.</w:t>
      </w:r>
      <w:r w:rsidRPr="00BB5B26">
        <w:rPr>
          <w:rFonts w:ascii="Times New Roman" w:eastAsia="Times New Roman" w:hAnsi="Times New Roman" w:cs="Times New Roman"/>
          <w:color w:val="000000"/>
          <w:sz w:val="26"/>
          <w:szCs w:val="26"/>
        </w:rPr>
        <w:br/>
        <w:t>5. Калиниченко Н.М. Энциклопедия шахматных окончаний. - М.,</w:t>
      </w:r>
      <w:r w:rsidRPr="00BB5B26">
        <w:rPr>
          <w:rFonts w:ascii="Times New Roman" w:eastAsia="Times New Roman" w:hAnsi="Times New Roman" w:cs="Times New Roman"/>
          <w:color w:val="000000"/>
          <w:sz w:val="26"/>
          <w:szCs w:val="26"/>
        </w:rPr>
        <w:br/>
        <w:t>2003.</w:t>
      </w:r>
      <w:r w:rsidRPr="00BB5B26">
        <w:rPr>
          <w:rFonts w:ascii="Times New Roman" w:eastAsia="Times New Roman" w:hAnsi="Times New Roman" w:cs="Times New Roman"/>
          <w:color w:val="000000"/>
          <w:sz w:val="26"/>
          <w:szCs w:val="26"/>
        </w:rPr>
        <w:br/>
        <w:t>6. Сухин И.Г.1000 самых знаменитых комбинаций - М., 2001.</w:t>
      </w:r>
      <w:r w:rsidRPr="00BB5B26">
        <w:rPr>
          <w:rFonts w:ascii="Times New Roman" w:eastAsia="Times New Roman" w:hAnsi="Times New Roman" w:cs="Times New Roman"/>
          <w:color w:val="000000"/>
          <w:sz w:val="26"/>
          <w:szCs w:val="26"/>
        </w:rPr>
        <w:br/>
        <w:t>7. Яковлев Н., Костров В. Шахматный решебник-2. Найди лучший</w:t>
      </w:r>
      <w:r w:rsidRPr="00BB5B26">
        <w:rPr>
          <w:rFonts w:ascii="Times New Roman" w:eastAsia="Times New Roman" w:hAnsi="Times New Roman" w:cs="Times New Roman"/>
          <w:color w:val="000000"/>
          <w:sz w:val="26"/>
          <w:szCs w:val="26"/>
        </w:rPr>
        <w:br/>
        <w:t>ход! - С-Петербург, 1998 г.</w:t>
      </w:r>
    </w:p>
    <w:p w:rsidR="00674A22" w:rsidRPr="00BB5B26" w:rsidRDefault="00674A22" w:rsidP="006F6890">
      <w:pPr>
        <w:spacing w:after="0" w:line="240" w:lineRule="auto"/>
        <w:jc w:val="both"/>
        <w:rPr>
          <w:rFonts w:ascii="Times New Roman" w:eastAsia="Times New Roman" w:hAnsi="Times New Roman" w:cs="Times New Roman"/>
          <w:color w:val="000000"/>
          <w:sz w:val="26"/>
          <w:szCs w:val="26"/>
        </w:rPr>
      </w:pPr>
    </w:p>
    <w:p w:rsidR="00674A22" w:rsidRPr="00BB5B26" w:rsidRDefault="002015BD" w:rsidP="006F6890">
      <w:pPr>
        <w:spacing w:after="0" w:line="240" w:lineRule="auto"/>
        <w:jc w:val="both"/>
        <w:rPr>
          <w:rFonts w:ascii="Times New Roman" w:eastAsia="Times New Roman" w:hAnsi="Times New Roman" w:cs="Times New Roman"/>
          <w:b/>
          <w:bCs/>
          <w:color w:val="4F81BD"/>
          <w:sz w:val="26"/>
          <w:szCs w:val="26"/>
        </w:rPr>
      </w:pPr>
      <w:r w:rsidRPr="00BB5B26">
        <w:rPr>
          <w:rFonts w:ascii="Times New Roman" w:eastAsia="Times New Roman" w:hAnsi="Times New Roman" w:cs="Times New Roman"/>
          <w:b/>
          <w:bCs/>
          <w:sz w:val="26"/>
          <w:szCs w:val="26"/>
        </w:rPr>
        <w:t xml:space="preserve">                                </w:t>
      </w:r>
      <w:r w:rsidR="00A42EC3" w:rsidRPr="00BB5B26">
        <w:rPr>
          <w:rFonts w:ascii="Times New Roman" w:eastAsia="Times New Roman" w:hAnsi="Times New Roman" w:cs="Times New Roman"/>
          <w:b/>
          <w:bCs/>
          <w:sz w:val="26"/>
          <w:szCs w:val="26"/>
        </w:rPr>
        <w:t>Аудиовизуальные средства</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1. Координатный шахматный тренажер (Board) – программ</w:t>
      </w:r>
      <w:r w:rsidR="00674A22" w:rsidRPr="00BB5B26">
        <w:rPr>
          <w:rFonts w:ascii="Times New Roman" w:eastAsia="Times New Roman" w:hAnsi="Times New Roman" w:cs="Times New Roman"/>
          <w:color w:val="000000"/>
          <w:sz w:val="26"/>
          <w:szCs w:val="26"/>
        </w:rPr>
        <w:t>а для</w:t>
      </w:r>
      <w:r w:rsidR="00674A22" w:rsidRPr="00BB5B26">
        <w:rPr>
          <w:rFonts w:ascii="Times New Roman" w:eastAsia="Times New Roman" w:hAnsi="Times New Roman" w:cs="Times New Roman"/>
          <w:color w:val="000000"/>
          <w:sz w:val="26"/>
          <w:szCs w:val="26"/>
        </w:rPr>
        <w:br/>
        <w:t>изучения шахматной доски.</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2. Программа боевые ша</w:t>
      </w:r>
      <w:r w:rsidR="00674A22" w:rsidRPr="00BB5B26">
        <w:rPr>
          <w:rFonts w:ascii="Times New Roman" w:eastAsia="Times New Roman" w:hAnsi="Times New Roman" w:cs="Times New Roman"/>
          <w:color w:val="000000"/>
          <w:sz w:val="26"/>
          <w:szCs w:val="26"/>
        </w:rPr>
        <w:t>хматы (BATTLE CHESS)</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 xml:space="preserve">3. СHESS3DR – простейшая игровая шахматная программа </w:t>
      </w:r>
      <w:r w:rsidR="00674A22" w:rsidRPr="00BB5B26">
        <w:rPr>
          <w:rFonts w:ascii="Times New Roman" w:eastAsia="Times New Roman" w:hAnsi="Times New Roman" w:cs="Times New Roman"/>
          <w:color w:val="000000"/>
          <w:sz w:val="26"/>
          <w:szCs w:val="26"/>
        </w:rPr>
        <w:t>для</w:t>
      </w:r>
      <w:r w:rsidR="00674A22" w:rsidRPr="00BB5B26">
        <w:rPr>
          <w:rFonts w:ascii="Times New Roman" w:eastAsia="Times New Roman" w:hAnsi="Times New Roman" w:cs="Times New Roman"/>
          <w:color w:val="000000"/>
          <w:sz w:val="26"/>
          <w:szCs w:val="26"/>
        </w:rPr>
        <w:br/>
        <w:t>шахматистов I-III разрядов.</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4. Шахматная школа для IV-II разрядов – программа для решения</w:t>
      </w:r>
      <w:r w:rsidRPr="00BB5B26">
        <w:rPr>
          <w:rFonts w:ascii="Times New Roman" w:eastAsia="Times New Roman" w:hAnsi="Times New Roman" w:cs="Times New Roman"/>
          <w:color w:val="000000"/>
          <w:sz w:val="26"/>
          <w:szCs w:val="26"/>
        </w:rPr>
        <w:br/>
        <w:t xml:space="preserve">различных </w:t>
      </w:r>
      <w:r w:rsidR="00674A22" w:rsidRPr="00BB5B26">
        <w:rPr>
          <w:rFonts w:ascii="Times New Roman" w:eastAsia="Times New Roman" w:hAnsi="Times New Roman" w:cs="Times New Roman"/>
          <w:color w:val="000000"/>
          <w:sz w:val="26"/>
          <w:szCs w:val="26"/>
        </w:rPr>
        <w:t>тематических шахматных заданий.</w:t>
      </w:r>
    </w:p>
    <w:p w:rsidR="00674A22" w:rsidRPr="00BB5B26" w:rsidRDefault="00674A22"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5. Программа CHESSBASE 11.0</w:t>
      </w:r>
    </w:p>
    <w:p w:rsidR="00674A22" w:rsidRPr="00BB5B26" w:rsidRDefault="00A42EC3" w:rsidP="006F6890">
      <w:pPr>
        <w:spacing w:after="0" w:line="240" w:lineRule="auto"/>
        <w:jc w:val="both"/>
        <w:rPr>
          <w:rFonts w:ascii="Times New Roman" w:eastAsia="Times New Roman" w:hAnsi="Times New Roman" w:cs="Times New Roman"/>
          <w:color w:val="000000"/>
          <w:sz w:val="26"/>
          <w:szCs w:val="26"/>
        </w:rPr>
      </w:pPr>
      <w:r w:rsidRPr="00BB5B26">
        <w:rPr>
          <w:rFonts w:ascii="Times New Roman" w:eastAsia="Times New Roman" w:hAnsi="Times New Roman" w:cs="Times New Roman"/>
          <w:color w:val="000000"/>
          <w:sz w:val="26"/>
          <w:szCs w:val="26"/>
        </w:rPr>
        <w:t>6. Игровая программа FRITZ</w:t>
      </w:r>
    </w:p>
    <w:p w:rsidR="00674A22" w:rsidRDefault="002015BD" w:rsidP="006F6890">
      <w:pPr>
        <w:spacing w:after="0" w:line="240" w:lineRule="auto"/>
        <w:jc w:val="both"/>
        <w:rPr>
          <w:rFonts w:ascii="Times New Roman" w:eastAsia="Times New Roman" w:hAnsi="Times New Roman" w:cs="Times New Roman"/>
          <w:color w:val="0000FF"/>
          <w:sz w:val="28"/>
          <w:szCs w:val="28"/>
        </w:rPr>
      </w:pPr>
      <w:r>
        <w:rPr>
          <w:rFonts w:ascii="Times New Roman" w:eastAsia="Times New Roman" w:hAnsi="Times New Roman" w:cs="Times New Roman"/>
          <w:b/>
          <w:bCs/>
          <w:sz w:val="28"/>
          <w:szCs w:val="28"/>
        </w:rPr>
        <w:lastRenderedPageBreak/>
        <w:t xml:space="preserve">                                    </w:t>
      </w:r>
      <w:r w:rsidR="00A42EC3" w:rsidRPr="00674A22">
        <w:rPr>
          <w:rFonts w:ascii="Times New Roman" w:eastAsia="Times New Roman" w:hAnsi="Times New Roman" w:cs="Times New Roman"/>
          <w:b/>
          <w:bCs/>
          <w:sz w:val="28"/>
          <w:szCs w:val="28"/>
        </w:rPr>
        <w:t>Интернет-ресурсы</w:t>
      </w:r>
      <w:r w:rsidR="00A42EC3" w:rsidRPr="00DE5CAC">
        <w:rPr>
          <w:rFonts w:ascii="Times New Roman" w:eastAsia="Times New Roman" w:hAnsi="Times New Roman" w:cs="Times New Roman"/>
          <w:b/>
          <w:bCs/>
          <w:color w:val="4F81BD"/>
          <w:sz w:val="28"/>
          <w:szCs w:val="28"/>
        </w:rPr>
        <w:br/>
      </w:r>
      <w:r w:rsidR="00A42EC3" w:rsidRPr="00DE5CAC">
        <w:rPr>
          <w:rFonts w:ascii="Times New Roman" w:eastAsia="Times New Roman" w:hAnsi="Times New Roman" w:cs="Times New Roman"/>
          <w:color w:val="000000"/>
          <w:sz w:val="28"/>
          <w:szCs w:val="28"/>
        </w:rPr>
        <w:t xml:space="preserve">1. </w:t>
      </w:r>
      <w:hyperlink r:id="rId8" w:history="1">
        <w:r w:rsidR="00674A22" w:rsidRPr="00CA2D53">
          <w:rPr>
            <w:rStyle w:val="a5"/>
            <w:rFonts w:ascii="Times New Roman" w:eastAsia="Times New Roman" w:hAnsi="Times New Roman" w:cs="Times New Roman"/>
            <w:sz w:val="28"/>
            <w:szCs w:val="28"/>
          </w:rPr>
          <w:t>www.crestbook.com</w:t>
        </w:r>
      </w:hyperlink>
    </w:p>
    <w:p w:rsidR="00674A22" w:rsidRDefault="00A42EC3" w:rsidP="006F6890">
      <w:pPr>
        <w:spacing w:after="0" w:line="240" w:lineRule="auto"/>
        <w:jc w:val="both"/>
        <w:rPr>
          <w:rFonts w:ascii="Times New Roman" w:eastAsia="Times New Roman" w:hAnsi="Times New Roman" w:cs="Times New Roman"/>
          <w:color w:val="0000FF"/>
          <w:sz w:val="28"/>
          <w:szCs w:val="28"/>
        </w:rPr>
      </w:pPr>
      <w:r w:rsidRPr="00DE5CAC">
        <w:rPr>
          <w:rFonts w:ascii="Times New Roman" w:eastAsia="Times New Roman" w:hAnsi="Times New Roman" w:cs="Times New Roman"/>
          <w:color w:val="000000"/>
          <w:sz w:val="28"/>
          <w:szCs w:val="28"/>
        </w:rPr>
        <w:t xml:space="preserve">2. </w:t>
      </w:r>
      <w:hyperlink r:id="rId9" w:history="1">
        <w:r w:rsidR="00674A22" w:rsidRPr="00CA2D53">
          <w:rPr>
            <w:rStyle w:val="a5"/>
            <w:rFonts w:ascii="Times New Roman" w:eastAsia="Times New Roman" w:hAnsi="Times New Roman" w:cs="Times New Roman"/>
            <w:sz w:val="28"/>
            <w:szCs w:val="28"/>
          </w:rPr>
          <w:t>www.chesspro.ru</w:t>
        </w:r>
      </w:hyperlink>
    </w:p>
    <w:p w:rsidR="00674A22" w:rsidRDefault="00A42EC3" w:rsidP="006F6890">
      <w:pPr>
        <w:spacing w:after="0" w:line="240" w:lineRule="auto"/>
        <w:jc w:val="both"/>
        <w:rPr>
          <w:rFonts w:ascii="Times New Roman" w:eastAsia="Times New Roman" w:hAnsi="Times New Roman" w:cs="Times New Roman"/>
          <w:color w:val="0000FF"/>
          <w:sz w:val="28"/>
          <w:szCs w:val="28"/>
        </w:rPr>
      </w:pPr>
      <w:r w:rsidRPr="00DE5CAC">
        <w:rPr>
          <w:rFonts w:ascii="Times New Roman" w:eastAsia="Times New Roman" w:hAnsi="Times New Roman" w:cs="Times New Roman"/>
          <w:color w:val="000000"/>
          <w:sz w:val="28"/>
          <w:szCs w:val="28"/>
        </w:rPr>
        <w:t xml:space="preserve">3. </w:t>
      </w:r>
      <w:hyperlink r:id="rId10" w:history="1">
        <w:r w:rsidR="00674A22" w:rsidRPr="00CA2D53">
          <w:rPr>
            <w:rStyle w:val="a5"/>
            <w:rFonts w:ascii="Times New Roman" w:eastAsia="Times New Roman" w:hAnsi="Times New Roman" w:cs="Times New Roman"/>
            <w:sz w:val="28"/>
            <w:szCs w:val="28"/>
          </w:rPr>
          <w:t>www.russiachess.org</w:t>
        </w:r>
      </w:hyperlink>
    </w:p>
    <w:p w:rsidR="00674A22" w:rsidRDefault="00A42EC3" w:rsidP="006F6890">
      <w:pPr>
        <w:spacing w:after="0" w:line="240" w:lineRule="auto"/>
        <w:jc w:val="both"/>
        <w:rPr>
          <w:rFonts w:ascii="Times New Roman" w:eastAsia="Times New Roman" w:hAnsi="Times New Roman" w:cs="Times New Roman"/>
          <w:color w:val="0000FF"/>
          <w:sz w:val="28"/>
          <w:szCs w:val="28"/>
        </w:rPr>
      </w:pPr>
      <w:r w:rsidRPr="00DE5CAC">
        <w:rPr>
          <w:rFonts w:ascii="Times New Roman" w:eastAsia="Times New Roman" w:hAnsi="Times New Roman" w:cs="Times New Roman"/>
          <w:color w:val="000000"/>
          <w:sz w:val="28"/>
          <w:szCs w:val="28"/>
        </w:rPr>
        <w:t xml:space="preserve">4. </w:t>
      </w:r>
      <w:hyperlink r:id="rId11" w:history="1">
        <w:r w:rsidR="00674A22" w:rsidRPr="00CA2D53">
          <w:rPr>
            <w:rStyle w:val="a5"/>
            <w:rFonts w:ascii="Times New Roman" w:eastAsia="Times New Roman" w:hAnsi="Times New Roman" w:cs="Times New Roman"/>
            <w:sz w:val="28"/>
            <w:szCs w:val="28"/>
          </w:rPr>
          <w:t>www.chessplanet.ru</w:t>
        </w:r>
      </w:hyperlink>
    </w:p>
    <w:p w:rsidR="00674A22" w:rsidRDefault="00A42EC3" w:rsidP="006F6890">
      <w:pPr>
        <w:spacing w:after="0" w:line="240" w:lineRule="auto"/>
        <w:jc w:val="both"/>
        <w:rPr>
          <w:rFonts w:ascii="Times New Roman" w:eastAsia="Times New Roman" w:hAnsi="Times New Roman" w:cs="Times New Roman"/>
          <w:color w:val="0000FF"/>
          <w:sz w:val="28"/>
          <w:szCs w:val="28"/>
        </w:rPr>
      </w:pPr>
      <w:r w:rsidRPr="00DE5CAC">
        <w:rPr>
          <w:rFonts w:ascii="Times New Roman" w:eastAsia="Times New Roman" w:hAnsi="Times New Roman" w:cs="Times New Roman"/>
          <w:color w:val="000000"/>
          <w:sz w:val="28"/>
          <w:szCs w:val="28"/>
        </w:rPr>
        <w:t xml:space="preserve">5. </w:t>
      </w:r>
      <w:hyperlink r:id="rId12" w:history="1">
        <w:r w:rsidR="00674A22" w:rsidRPr="00CA2D53">
          <w:rPr>
            <w:rStyle w:val="a5"/>
            <w:rFonts w:ascii="Times New Roman" w:eastAsia="Times New Roman" w:hAnsi="Times New Roman" w:cs="Times New Roman"/>
            <w:sz w:val="28"/>
            <w:szCs w:val="28"/>
          </w:rPr>
          <w:t>www.gambler.ru</w:t>
        </w:r>
      </w:hyperlink>
    </w:p>
    <w:p w:rsidR="00A42EC3" w:rsidRDefault="00A42EC3" w:rsidP="006F6890">
      <w:pPr>
        <w:spacing w:after="0" w:line="240" w:lineRule="auto"/>
        <w:jc w:val="both"/>
        <w:rPr>
          <w:rFonts w:ascii="Times New Roman" w:eastAsia="Times New Roman" w:hAnsi="Times New Roman" w:cs="Times New Roman"/>
          <w:color w:val="0000FF"/>
          <w:sz w:val="28"/>
          <w:szCs w:val="28"/>
        </w:rPr>
      </w:pPr>
      <w:r w:rsidRPr="00DE5CAC">
        <w:rPr>
          <w:rFonts w:ascii="Times New Roman" w:eastAsia="Times New Roman" w:hAnsi="Times New Roman" w:cs="Times New Roman"/>
          <w:color w:val="000000"/>
          <w:sz w:val="28"/>
          <w:szCs w:val="28"/>
        </w:rPr>
        <w:t xml:space="preserve">6. </w:t>
      </w:r>
      <w:hyperlink r:id="rId13" w:history="1">
        <w:r w:rsidR="0067140F" w:rsidRPr="00F00992">
          <w:rPr>
            <w:rStyle w:val="a5"/>
            <w:rFonts w:ascii="Times New Roman" w:eastAsia="Times New Roman" w:hAnsi="Times New Roman" w:cs="Times New Roman"/>
            <w:sz w:val="28"/>
            <w:szCs w:val="28"/>
          </w:rPr>
          <w:t>www.playch</w:t>
        </w:r>
      </w:hyperlink>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1 CHESSMASTER 10 - Системные требования: CPU 450 Mhz, RAM 128 Mb, Video 3D</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32 Mb, Windows 95/NT/XP.</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2 Шахматная Стратегия (CD) - Системные требования: Windows 95/98/NT/2000/ME,</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Pentium-75 МГц, 20 Mb RAM, 15 Mb свободного места на жестком диске, 4-</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скоростное устройство для чтения компакт-дисков или DVD-дисков, разрешение</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экрана 640х480 с глубиной цвета 8 бит.</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3 Шахматные этюды - Системные требования: Windows 95/98/NT/2000/ME, Pentium-75</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МГц, 20 Mb RAM, 15 Mb свободного места на жестком диске, 4-скоростное</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устройство для чтения компакт-дисков или DVD-дисков, разрешение экрана 640х480</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с глубиной цвета 8 бит.</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4 Houdini 4 Aquarium - Системные требования: Windows 95/98/NT/2000/ME, Pentium-</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75 МГц, 20 Mb RAM, 15 Mb свободного места на жестком диске, 4-скоростное</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устройство для чтения компакт-дисков или DVD-дисков, разрешение экрана 640х480</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с глубиной цвета 8 бит.</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5 Chess Assistant 11 Профессиональный пакет + Deep Rybka (Рыбка) 4 (DVD) -</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Системные требования: IBM-совместимый компьютер с частотой 1000 МГц, 256 MB</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оперативной памяти (RAM), жесткий диск (5 Гб свободного места), Windows</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XP/Vista/7, накопитель DVD-ROM.</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6 Deep Rybka 4.1 Аквариум 2011 - Системные требования: RAM 256 Мб, 4 Гб</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свободного места на жeстком диске, Windows XP/Vista/7.</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7 Fritz 13 - Системные требования: Intel Core 2 Duo 2.4 ГГц, 3 Гб RAM, DirectX10-</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совместимая видеокарта с 512 Мб памяти, Windows Media Player 11, Windows XP</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SP3/Vista.</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5.3. Интернет-ресурсы (сайты)</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1 http://webchess.ru/ - сайт шахматной литературы</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2 http://www.chesspro.ru/ - информационный сайт</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3 http://www.crestbook.com/ - регулярная шахматная аналитика, обзоры текущих</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турниров, комментарии гроссмейстера С.Шипова и других гроссмейстеров.</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4 http://www.e3e5.com/ - регулярные шахматные новости, комментарии, обзоры</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известных гроссмейстеров</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5 http://www.russiachess.org/ - сайт Российской шахматной федерации</w:t>
      </w:r>
    </w:p>
    <w:p w:rsidR="0067140F" w:rsidRPr="0067140F" w:rsidRDefault="0067140F" w:rsidP="0067140F">
      <w:pPr>
        <w:shd w:val="clear" w:color="auto" w:fill="FFFFFF"/>
        <w:spacing w:after="0" w:line="240" w:lineRule="auto"/>
        <w:rPr>
          <w:rFonts w:ascii="yandex-sans" w:eastAsia="Times New Roman" w:hAnsi="yandex-sans" w:cs="Times New Roman"/>
          <w:color w:val="000000"/>
          <w:sz w:val="23"/>
          <w:szCs w:val="23"/>
        </w:rPr>
      </w:pPr>
      <w:r w:rsidRPr="0067140F">
        <w:rPr>
          <w:rFonts w:ascii="yandex-sans" w:eastAsia="Times New Roman" w:hAnsi="yandex-sans" w:cs="Times New Roman"/>
          <w:color w:val="000000"/>
          <w:sz w:val="23"/>
          <w:szCs w:val="23"/>
        </w:rPr>
        <w:t>6 http://www.ruschess.com/indexrus.php - сайт баз партий</w:t>
      </w:r>
    </w:p>
    <w:p w:rsidR="001578F8" w:rsidRDefault="001578F8">
      <w:pPr>
        <w:rPr>
          <w:rFonts w:ascii="Times New Roman" w:hAnsi="Times New Roman" w:cs="Times New Roman"/>
          <w:sz w:val="28"/>
          <w:szCs w:val="28"/>
        </w:rPr>
      </w:pPr>
      <w:r>
        <w:rPr>
          <w:rFonts w:ascii="Times New Roman" w:hAnsi="Times New Roman" w:cs="Times New Roman"/>
          <w:sz w:val="28"/>
          <w:szCs w:val="28"/>
        </w:rPr>
        <w:br w:type="page"/>
      </w:r>
    </w:p>
    <w:p w:rsidR="0067140F" w:rsidRDefault="001578F8" w:rsidP="00FF70E5">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 xml:space="preserve">Приложение </w:t>
      </w:r>
    </w:p>
    <w:p w:rsidR="001578F8" w:rsidRPr="00325ACA" w:rsidRDefault="001578F8" w:rsidP="001578F8">
      <w:pPr>
        <w:shd w:val="clear" w:color="auto" w:fill="FFFFFF"/>
        <w:spacing w:after="120" w:line="405" w:lineRule="atLeast"/>
        <w:outlineLvl w:val="0"/>
        <w:rPr>
          <w:rFonts w:ascii="Times New Roman" w:eastAsia="Times New Roman" w:hAnsi="Times New Roman" w:cs="Times New Roman"/>
          <w:b/>
          <w:bCs/>
          <w:kern w:val="36"/>
          <w:sz w:val="28"/>
          <w:szCs w:val="28"/>
        </w:rPr>
      </w:pPr>
      <w:r w:rsidRPr="00325ACA">
        <w:rPr>
          <w:rFonts w:ascii="Times New Roman" w:eastAsia="Times New Roman" w:hAnsi="Times New Roman" w:cs="Times New Roman"/>
          <w:b/>
          <w:bCs/>
          <w:kern w:val="36"/>
          <w:sz w:val="28"/>
          <w:szCs w:val="28"/>
        </w:rPr>
        <w:t>Общая физическая подготовка</w:t>
      </w:r>
    </w:p>
    <w:p w:rsidR="001578F8" w:rsidRPr="00325ACA" w:rsidRDefault="001578F8" w:rsidP="001578F8">
      <w:pPr>
        <w:shd w:val="clear" w:color="auto" w:fill="FFFFFF"/>
        <w:spacing w:after="0" w:line="240" w:lineRule="auto"/>
        <w:jc w:val="both"/>
        <w:rPr>
          <w:rFonts w:ascii="Times New Roman" w:eastAsia="Times New Roman" w:hAnsi="Times New Roman" w:cs="Times New Roman"/>
          <w:color w:val="000000"/>
          <w:sz w:val="24"/>
          <w:szCs w:val="24"/>
        </w:rPr>
      </w:pPr>
      <w:r w:rsidRPr="00325ACA">
        <w:rPr>
          <w:rFonts w:ascii="Times New Roman" w:eastAsia="Times New Roman" w:hAnsi="Times New Roman" w:cs="Times New Roman"/>
          <w:b/>
          <w:bCs/>
          <w:color w:val="000000"/>
          <w:sz w:val="24"/>
          <w:szCs w:val="24"/>
        </w:rPr>
        <w:t>Комплекс № 1</w:t>
      </w:r>
    </w:p>
    <w:p w:rsidR="001578F8" w:rsidRPr="00325ACA" w:rsidRDefault="001578F8" w:rsidP="001578F8">
      <w:pPr>
        <w:shd w:val="clear" w:color="auto" w:fill="FFFFFF"/>
        <w:spacing w:after="0" w:line="240" w:lineRule="auto"/>
        <w:jc w:val="both"/>
        <w:rPr>
          <w:rFonts w:ascii="Times New Roman" w:eastAsia="Times New Roman" w:hAnsi="Times New Roman" w:cs="Times New Roman"/>
          <w:color w:val="000000"/>
          <w:sz w:val="24"/>
          <w:szCs w:val="24"/>
        </w:rPr>
      </w:pPr>
      <w:r w:rsidRPr="00325ACA">
        <w:rPr>
          <w:rFonts w:ascii="Times New Roman" w:eastAsia="Times New Roman" w:hAnsi="Times New Roman" w:cs="Times New Roman"/>
          <w:b/>
          <w:bCs/>
          <w:color w:val="000000"/>
          <w:sz w:val="24"/>
          <w:szCs w:val="24"/>
        </w:rPr>
        <w:t>ОРУ на месте:</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1- руки в стороны, 2- руки вверх, 3- руки в стороны, 4-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2.  И.п.- стойка, ноги вместе руки в замок перед грудью. 1- выпрямить руки вперед,2- И.п.3 – выпрямить руки вверх, 4 –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3.  И.п.- правая рука вверху, левая внизу. 1,2- отведение прямых рук назад, со сменой положения, 3,4 – то же левая вверху.</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4.  И.п.- стойка, ноги вместе, руки к плечам. 1-4  - разноименные круговые</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вращения руками в одну сторону, 5-8 – разноименные круговые вращения руками в другую сторону.</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5.   И.п.- стойка, ноги врозь, руки перед грудью в замок.  1,2 –повороты туловища вправо,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3,4 – повороты туловища влево.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6.   И.п.- стойка, ноги врозь, руки на поясе 1,2 – наклоны вправо,  3,4 – наклоны влево.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7.   И.п.- стойка, ноги врозь, руки на поясе.  1,2,3 – наклоны вперед, 4 –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8.    И.п.- стойка, ноги врозь, руки в стороны. 1- наклон вперёд с поворотом вправо, касаясь правой рукой левой ноги.  2- И.п.  3- наклон вперёд с поворотом влево, касаясь левой рукой правой ноги.  4 –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9.    И.п.- присед на правой ноге, левая в сторону прямая.  1-3- наклон вперёд к прямой ноге,  4 – перенос центра тяжести на левую ногу.</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10.   И.п.- выпад правой ногой вперёд, руки за спину, спина прямая. 1-3- пружинистые покачивания,  4 – смена положения ног прыжком.</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11.И.п.-стойка, ноги врозь, руки вперёд, немного в стороны. 1- мах правой ногой  к левой ноге,  2 – И.п,   3 – мах левой ногой к правой ноге, 4 –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12.И.п.- стойка ноги врозь, руки внизу. 1,3- прыжок, хлопок над головой,  2,4 –прыжок, руки в исходное положение.</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Комплекс № 2</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Общеразвивающие  упражнения  без  предметов</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  И. п. — о. с., на счет 1 — 2 — 3 — 4 руки в стороны, вверх, вперед, вниз.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2.   И. п. — ноги врозь, руки в стороны.  1 — наклон вперед, хлопок ладонями  за  левым  коленом,  выдох;  2 — и. п.,   вдох; 3 — наклон вперед, хлопок за правым коленом, выдох; 4 — и. п., вдох.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3.  И. п. — то же.  1 — руки   на   пояс,   поворот направо; 2 — и. п.; 3 — 4 — то же налево.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4.  И.  п. — о.  с.,   I — присесть,  руки  на  колени,  выдох;  2 — и. п.; 3 — присесть, обхватить колени руками, выдох; 4 — и. п., вдох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5.  И. п. — лежа на спине, руки вдоль туловища. 1 — поднять согнутые в коленях ноги; 2 — выпрямить; 3 — согнуть; 4 — и. п.4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6.  И. п. — лежа па спине, ноги, согнутые в коленях, поднять.1 — 4 — круговые движения   ног  вперед   («велосипед»);  5—8 — то же, вращая ноги на себя. 3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7.  И. п. — лежа на спине, ладони положить на живот в об</w:t>
      </w:r>
      <w:r w:rsidRPr="00141B0E">
        <w:rPr>
          <w:rFonts w:ascii="Times New Roman" w:eastAsia="Times New Roman" w:hAnsi="Times New Roman" w:cs="Times New Roman"/>
          <w:color w:val="000000"/>
          <w:sz w:val="26"/>
          <w:szCs w:val="26"/>
        </w:rPr>
        <w:softHyphen/>
        <w:t>ласть   подреберья.  1 — 3 — выдох,  легко   надавливая  ладонями на живот; 4 — пауза; 5 — 7 — вдох, выпячивая живот; 7 — пауза. 3</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lastRenderedPageBreak/>
        <w:t>8.  И. п. — ноги врозь руки па пояс, 1 — наклон влево, руки 2-    3 — то же вправо.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9.  И. п. — о. с., руки на пояс, поднять правую ногу, согнутую в колене; 2 — и. п.; 3—4 — то же другой ногой.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10.  И. п. — о. с.  1 — наклон вперед, расслабить мышцы рук; 2 — выпрямиться,  руки   вверх;  3 — наклон   вперед,   расслабляя мышцы,  «уронить» руки, дать им  свободно  покачаться;    4 — и. п.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Комплекс № 3</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Общеразвивающие  упражнения  на месте в парах</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1.    И.п. – стоя спиной друг к другу, взявшись за руки ,руки внизу.</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 руки в стороны, 2- руки вверх ,встать на носки, 3- руки в стороны , опуститься на пятки, 4-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2.  И.п. – стоя спиной друг к другу, взявшись за руки, руки в верх. 1,3 - первый партнер выполняет наклон вперёд. 2,4 – второй партнёр выполняет наклон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3   И.п.- стоя спиной друг к другу взявшись под руки. 1,3 – первый партнёр выполняет наклон вперед,  2,4 – второй партнер выполняет наклон вперёд.</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4.   И.п.- стоя спиной друг к другу, взявшись за руки ,руки в верху.1,3 – наклон вправо,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2,4 -  наклон влево.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5.И.п.- стоя в наклоне лицом друг к дугу, ноги врозь, руки на плечах партнера.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Наклоны вперед с помощью партнера.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6.И.п.- стоя лицом друг к другу, взявшись за руки, руки в низу.</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Круговые вращения с поворотами.</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7.И.п.- стоя в наклоне  лицом друг к другу, ноги вместе, руки на плечах партнера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Наклоны вперед с помощью партнера.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8.И.п.- стоя лицом друг к другу, взявшись за предплечья партнера.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Круговые вращения с поворотами.</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9.И.п.- стоя в наклоне лицом друг к другу, ноги в широкой стойке, руки в стороны, сцеплены в замок.</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Повороты туловища вправо, влево.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10.И.п.- стоя лицом друг к другу, взявшись за локти партнёра.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Круговые вращения  с поворотами.</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11.И.п.- стоя спиной друг к другу, взявшись за руки, руки вверху.  1, 3- выпад вперед правой ногой,   2,4 – выпад вперед левой ногой.</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12.И.п. – присед на правой,  левая в сторону, лицом друг к другу, взявшись за руки.</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Перенос центра тяжести с одной стороны в другую.</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13.И.п.- правая (левая) рука одного партнера в руке второго.</w:t>
      </w:r>
    </w:p>
    <w:p w:rsidR="001578F8"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Повороты с имитацией метания мяча, с шага левой (правой) ногой в сторону метания.</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Комплекс № 4</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Общеразвивающие  упражнения   на месте</w:t>
      </w:r>
      <w:r>
        <w:rPr>
          <w:rFonts w:ascii="Times New Roman" w:eastAsia="Times New Roman" w:hAnsi="Times New Roman" w:cs="Times New Roman"/>
          <w:b/>
          <w:bCs/>
          <w:color w:val="000000"/>
          <w:sz w:val="26"/>
          <w:szCs w:val="26"/>
        </w:rPr>
        <w:t xml:space="preserve"> </w:t>
      </w:r>
      <w:r w:rsidRPr="00141B0E">
        <w:rPr>
          <w:rFonts w:ascii="Times New Roman" w:eastAsia="Times New Roman" w:hAnsi="Times New Roman" w:cs="Times New Roman"/>
          <w:b/>
          <w:bCs/>
          <w:color w:val="000000"/>
          <w:sz w:val="26"/>
          <w:szCs w:val="26"/>
        </w:rPr>
        <w:t>(в колоннах):</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колоннах, руки на плечах впереди  стоящего. 1- руки в стороны, 2,4 - И.п., 3- руки вверх.</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колоннах, руки на плечах впереди стоящего. 1-3 отведение прямых рук назад, 4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lastRenderedPageBreak/>
        <w:t>И.п. – стоя в шеренгах, взявшись за руки, руки в низу. 1- руки вверх,  правую ногу назад на носок, 2,4- И.п., 3- руки вверх, левую ногу назад на носок.</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шеренгах, взявшись за руки, руки в низу. 1-3 наклон вперед, руки отводить назад , 4- И.п.</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шеренгах, взявшись за руки ,руки внизу. 1- руки вверх, прогнуться, 2- наклон вперед, 3- присед, 4 – встать.</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шеренгах, руки на плечах рядом стоящего. 10 наклонов вперед под собственный счет.</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колоннах, руки на плечах впереди стоящего. 1,2 – наклон вправо, 3,4 – наклон влево.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колоннах, руки на плечах впереди стоящего. 1 – выпад вправо, 2,4 –И.п., 3 – выпад влево.</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–стоя в шеренгах, взявшись за руки, руки внизу. 1 – выпад вперед правой ногой, руки вперед, 2,4 –И.п., 3 –выпад вперед левой ногой.</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шеренгах, в выпаде правой ногой вперед, руки на плечах рядом стоящего. 20 прыжков со сменой положения ног в выпаде, под собственный счет.</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шеренгах, руки на плечах рядом стоящего. 12 приседаний под собственный счет.</w:t>
      </w:r>
    </w:p>
    <w:p w:rsidR="001578F8"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И.п. – стоя в шеренгах, взявшись за руки, руки внизу. 1-3 – подскоки на месте, 4 - поворот на 180 градусов.</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Комплекс № 5</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Общеразвивающие упражнения с большим мячом</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  И. п.— глубокий присед, мяч в руках   на полу.    1—2 — встать,  мяч вверх,  правую  ногу  назад  на  носок,  потянуться, вдох; 3—4 — и. п., выдох. То же, но левую ногу назад.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2.   И.  п.— широкая  стойка,  руки в стороны,  мяч  в  правой руке.  1 — поворот туловища  направо,  мяч 'в  левую  руку,  вы</w:t>
      </w:r>
      <w:r w:rsidRPr="00141B0E">
        <w:rPr>
          <w:rFonts w:ascii="Times New Roman" w:eastAsia="Times New Roman" w:hAnsi="Times New Roman" w:cs="Times New Roman"/>
          <w:color w:val="000000"/>
          <w:sz w:val="26"/>
          <w:szCs w:val="26"/>
        </w:rPr>
        <w:softHyphen/>
        <w:t>дох; 2 — поворот туловища в и. п., левую руку с мячом в сто</w:t>
      </w:r>
      <w:r w:rsidRPr="00141B0E">
        <w:rPr>
          <w:rFonts w:ascii="Times New Roman" w:eastAsia="Times New Roman" w:hAnsi="Times New Roman" w:cs="Times New Roman"/>
          <w:color w:val="000000"/>
          <w:sz w:val="26"/>
          <w:szCs w:val="26"/>
        </w:rPr>
        <w:softHyphen/>
        <w:t>рону, вдох; 3—4 — то же, но поворот налево. 8—10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3.   И. л.—стойка  ноги вместе, мяч в руках   внизу.   1—3 — наклониться вперед и прокатить мяч по полу вокруг ног, вы</w:t>
      </w:r>
      <w:r w:rsidRPr="00141B0E">
        <w:rPr>
          <w:rFonts w:ascii="Times New Roman" w:eastAsia="Times New Roman" w:hAnsi="Times New Roman" w:cs="Times New Roman"/>
          <w:color w:val="000000"/>
          <w:sz w:val="26"/>
          <w:szCs w:val="26"/>
        </w:rPr>
        <w:softHyphen/>
        <w:t>дох; 4 — взять мяч, вернуться в и. п., вдох. Выполнять с пря</w:t>
      </w:r>
      <w:r w:rsidRPr="00141B0E">
        <w:rPr>
          <w:rFonts w:ascii="Times New Roman" w:eastAsia="Times New Roman" w:hAnsi="Times New Roman" w:cs="Times New Roman"/>
          <w:color w:val="000000"/>
          <w:sz w:val="26"/>
          <w:szCs w:val="26"/>
        </w:rPr>
        <w:softHyphen/>
        <w:t>мыми ногами. Мяч перекатывать по замкнутому кругу один раз влево, другой раз — вправо. 6—8 раз в каждую сторону.</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4.  И. п.— стойка ноги вместе, мяч в руках внизу.1 — дугой влево мяч вверх и наклон туловища вправо, правую ногу в сто</w:t>
      </w:r>
      <w:r w:rsidRPr="00141B0E">
        <w:rPr>
          <w:rFonts w:ascii="Times New Roman" w:eastAsia="Times New Roman" w:hAnsi="Times New Roman" w:cs="Times New Roman"/>
          <w:color w:val="000000"/>
          <w:sz w:val="26"/>
          <w:szCs w:val="26"/>
        </w:rPr>
        <w:softHyphen/>
        <w:t>рону на носок, выдох; 2—выпрямиться, приставить правую но</w:t>
      </w:r>
      <w:r w:rsidRPr="00141B0E">
        <w:rPr>
          <w:rFonts w:ascii="Times New Roman" w:eastAsia="Times New Roman" w:hAnsi="Times New Roman" w:cs="Times New Roman"/>
          <w:color w:val="000000"/>
          <w:sz w:val="26"/>
          <w:szCs w:val="26"/>
        </w:rPr>
        <w:softHyphen/>
        <w:t>гу, дугой влево мяч вниз, вдох; 3—4—-то же в другую сторону. Выполнять слитно, мяч внизу не задерживать. 8—10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5.   И.  п.— лежа на спине,  мяч  между стоп.  1—2 — поднять прямые ноги с мячом вперед, вдох; 3—4 — выдох. В дальней</w:t>
      </w:r>
      <w:r w:rsidRPr="00141B0E">
        <w:rPr>
          <w:rFonts w:ascii="Times New Roman" w:eastAsia="Times New Roman" w:hAnsi="Times New Roman" w:cs="Times New Roman"/>
          <w:color w:val="000000"/>
          <w:sz w:val="26"/>
          <w:szCs w:val="26"/>
        </w:rPr>
        <w:softHyphen/>
        <w:t>шем упражнение можно несколько ускорить, делая все движе</w:t>
      </w:r>
      <w:r w:rsidRPr="00141B0E">
        <w:rPr>
          <w:rFonts w:ascii="Times New Roman" w:eastAsia="Times New Roman" w:hAnsi="Times New Roman" w:cs="Times New Roman"/>
          <w:color w:val="000000"/>
          <w:sz w:val="26"/>
          <w:szCs w:val="26"/>
        </w:rPr>
        <w:softHyphen/>
        <w:t>ния на два счета.  12—15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6.  И. п.— стойка ноги вместе, прямые руки с мячом вперед. Развести  руки,  выпустить  мяч,  быстро  присесть  и,   не  давая мячу упасть на пол, поймать его двумя руками внизу. Ширину разведения рук следует постепенно увеличить.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7.  Дыхательное упражнение. 3—4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xml:space="preserve">8.   И. п.— ноги на ширине ступни, мяч у  плеча  на ладони согнутой руки. Бросок мяча вверх и ловля его двумя руками. По 8—10 раз каждой рукой. Ходьба на месте </w:t>
      </w:r>
      <w:r w:rsidRPr="00141B0E">
        <w:rPr>
          <w:rFonts w:ascii="Times New Roman" w:eastAsia="Times New Roman" w:hAnsi="Times New Roman" w:cs="Times New Roman"/>
          <w:color w:val="000000"/>
          <w:sz w:val="26"/>
          <w:szCs w:val="26"/>
        </w:rPr>
        <w:lastRenderedPageBreak/>
        <w:t>или с продвиже</w:t>
      </w:r>
      <w:r w:rsidRPr="00141B0E">
        <w:rPr>
          <w:rFonts w:ascii="Times New Roman" w:eastAsia="Times New Roman" w:hAnsi="Times New Roman" w:cs="Times New Roman"/>
          <w:color w:val="000000"/>
          <w:sz w:val="26"/>
          <w:szCs w:val="26"/>
        </w:rPr>
        <w:softHyphen/>
        <w:t>нием  вперед,   ударяя   мячом   о  пол левой  рукой   и  ловя  его правой   и   наоборот.  Дыхание   равномерное   (20—30  с).</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Комплекс № 6</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Упражнения с гимнастической палкой</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   И.  п.— стойка   ноги  вместе,  палка  внизу.    1—2—палку вверх, подняться на носки и потянуться, вдох; 3—4 — и. п., вы</w:t>
      </w:r>
      <w:r w:rsidRPr="00141B0E">
        <w:rPr>
          <w:rFonts w:ascii="Times New Roman" w:eastAsia="Times New Roman" w:hAnsi="Times New Roman" w:cs="Times New Roman"/>
          <w:color w:val="000000"/>
          <w:sz w:val="26"/>
          <w:szCs w:val="26"/>
        </w:rPr>
        <w:softHyphen/>
        <w:t>дох.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2.  И. п.— стойка  ноги врозь, палка  внизу.  1 — наклон впе</w:t>
      </w:r>
      <w:r w:rsidRPr="00141B0E">
        <w:rPr>
          <w:rFonts w:ascii="Times New Roman" w:eastAsia="Times New Roman" w:hAnsi="Times New Roman" w:cs="Times New Roman"/>
          <w:color w:val="000000"/>
          <w:sz w:val="26"/>
          <w:szCs w:val="26"/>
        </w:rPr>
        <w:softHyphen/>
        <w:t>ред, руками коснуться пола, выдох;  2—и. п., вдох.  Во время наклона   ноги   прямые,  задание  усложняется  изменением ши</w:t>
      </w:r>
      <w:r w:rsidRPr="00141B0E">
        <w:rPr>
          <w:rFonts w:ascii="Times New Roman" w:eastAsia="Times New Roman" w:hAnsi="Times New Roman" w:cs="Times New Roman"/>
          <w:color w:val="000000"/>
          <w:sz w:val="26"/>
          <w:szCs w:val="26"/>
        </w:rPr>
        <w:softHyphen/>
        <w:t>рины хвата.  12—15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3.   И.   п.— стойка   ноги  врозь,  палка   впереди,     хват   шире плеч.  1 — поворот туловища направо; 2—и. п.; 3—4 —то же в левую сторону. При поворотах плечевой пояс закрепить, но</w:t>
      </w:r>
      <w:r w:rsidRPr="00141B0E">
        <w:rPr>
          <w:rFonts w:ascii="Times New Roman" w:eastAsia="Times New Roman" w:hAnsi="Times New Roman" w:cs="Times New Roman"/>
          <w:color w:val="000000"/>
          <w:sz w:val="26"/>
          <w:szCs w:val="26"/>
        </w:rPr>
        <w:softHyphen/>
        <w:t>ги с места не сдвигать. Дыхание равномерное. 10—12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4.   И. п.— стойка ноги вместе, палка внизу.    1—4 — подни</w:t>
      </w:r>
      <w:r w:rsidRPr="00141B0E">
        <w:rPr>
          <w:rFonts w:ascii="Times New Roman" w:eastAsia="Times New Roman" w:hAnsi="Times New Roman" w:cs="Times New Roman"/>
          <w:color w:val="000000"/>
          <w:sz w:val="26"/>
          <w:szCs w:val="26"/>
        </w:rPr>
        <w:softHyphen/>
        <w:t>мая палку вперед, сесть на пол и вытянуть ноги; 5—8—встать, не касаясь руками и палкой пола. 10—15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5.   И. п.— стойка  ноги вместе, палка горизонтально вверху. 1— правую ногу в сторону на носок, наклон вправо; 2 — и. п.; 3—4 — то же в левую сторону. При наклоне — выдох, при вы</w:t>
      </w:r>
      <w:r w:rsidRPr="00141B0E">
        <w:rPr>
          <w:rFonts w:ascii="Times New Roman" w:eastAsia="Times New Roman" w:hAnsi="Times New Roman" w:cs="Times New Roman"/>
          <w:color w:val="000000"/>
          <w:sz w:val="26"/>
          <w:szCs w:val="26"/>
        </w:rPr>
        <w:softHyphen/>
        <w:t>прямлении— вдох.  10—12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6.  И. п.— лежа на груди, палка вверху  (руки свободно ле</w:t>
      </w:r>
      <w:r w:rsidRPr="00141B0E">
        <w:rPr>
          <w:rFonts w:ascii="Times New Roman" w:eastAsia="Times New Roman" w:hAnsi="Times New Roman" w:cs="Times New Roman"/>
          <w:color w:val="000000"/>
          <w:sz w:val="26"/>
          <w:szCs w:val="26"/>
        </w:rPr>
        <w:softHyphen/>
        <w:t>жат на  полу). 1 — 2 — прогнуться, поднимая    палку    повыше, вдох; 3—4 — и. п., выдох. Ширину хвата можно   менять,    по</w:t>
      </w:r>
      <w:r w:rsidRPr="00141B0E">
        <w:rPr>
          <w:rFonts w:ascii="Times New Roman" w:eastAsia="Times New Roman" w:hAnsi="Times New Roman" w:cs="Times New Roman"/>
          <w:color w:val="000000"/>
          <w:sz w:val="26"/>
          <w:szCs w:val="26"/>
        </w:rPr>
        <w:softHyphen/>
        <w:t>степенно уменьшая расстояние между руками.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7.  И. п.— лежа на спине, палка внизу, хват на ширине плеч. 1—2 — сгибая ногу вперед, провести ее между руками и пал</w:t>
      </w:r>
      <w:r w:rsidRPr="00141B0E">
        <w:rPr>
          <w:rFonts w:ascii="Times New Roman" w:eastAsia="Times New Roman" w:hAnsi="Times New Roman" w:cs="Times New Roman"/>
          <w:color w:val="000000"/>
          <w:sz w:val="26"/>
          <w:szCs w:val="26"/>
        </w:rPr>
        <w:softHyphen/>
        <w:t>кой, выпрямить и опустить вниз   (палка  между ног);    3—4 — и. п. Упражнение выполнять поочередно левой и правой ногой. Дыхание произвольное, не задерживать. 10—12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8.  И. п.— о. с., палка на полу справа. Прыжки боком через палку, чередуя их с одним промежуточным прыжком на месте. Прыгать  мягко,  на   носках.  Прыжки  через  палку  делать   по</w:t>
      </w:r>
      <w:r w:rsidRPr="00141B0E">
        <w:rPr>
          <w:rFonts w:ascii="Times New Roman" w:eastAsia="Times New Roman" w:hAnsi="Times New Roman" w:cs="Times New Roman"/>
          <w:color w:val="000000"/>
          <w:sz w:val="26"/>
          <w:szCs w:val="26"/>
        </w:rPr>
        <w:softHyphen/>
        <w:t>выше, помогая движением рук. Дыхание равномерное.    После прыжков перейти на ходьбу (20—30 с).</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Комплекс  №  7</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Общеразвивающие упражнения с флажками</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  И. п.— о. с., руки с флажками внизу. 1—2—3 руки в сто</w:t>
      </w:r>
      <w:r w:rsidRPr="00141B0E">
        <w:rPr>
          <w:rFonts w:ascii="Times New Roman" w:eastAsia="Times New Roman" w:hAnsi="Times New Roman" w:cs="Times New Roman"/>
          <w:color w:val="000000"/>
          <w:sz w:val="26"/>
          <w:szCs w:val="26"/>
        </w:rPr>
        <w:softHyphen/>
        <w:t>роны, вверх, вперед; 4 — и. п. 4 раза.</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2.  И. п.— о. с., руки с флажками в стороны. 1 — выпад пра</w:t>
      </w:r>
      <w:r w:rsidRPr="00141B0E">
        <w:rPr>
          <w:rFonts w:ascii="Times New Roman" w:eastAsia="Times New Roman" w:hAnsi="Times New Roman" w:cs="Times New Roman"/>
          <w:color w:val="000000"/>
          <w:sz w:val="26"/>
          <w:szCs w:val="26"/>
        </w:rPr>
        <w:softHyphen/>
        <w:t>вой вперед, поставить флажки на колено; 2 — и. п.; 3—4 то же другой ногой.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3.   И. п.— ноги- врозь, руки с флажками вверх.  1 — наклон вперед, руки с флажками вниз, выдох; 2 — и. п., вдох.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4.   И. п.— о. с., руки с флажками  вниз.  1— присесть, руки вперед; 2-й. п.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5.  И. п. — ноги врозь, руки с флажками вперед. 1 — поворот налево, левую руку с флажком в сторону, посмотреть на фла</w:t>
      </w:r>
      <w:r w:rsidRPr="00141B0E">
        <w:rPr>
          <w:rFonts w:ascii="Times New Roman" w:eastAsia="Times New Roman" w:hAnsi="Times New Roman" w:cs="Times New Roman"/>
          <w:color w:val="000000"/>
          <w:sz w:val="26"/>
          <w:szCs w:val="26"/>
        </w:rPr>
        <w:softHyphen/>
        <w:t>жок; 2 —и. п. — то же в другую сторону.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lastRenderedPageBreak/>
        <w:t>6.  И. п.— о. с. 1 — шаг левой вперед, руки с флажками впе</w:t>
      </w:r>
      <w:r w:rsidRPr="00141B0E">
        <w:rPr>
          <w:rFonts w:ascii="Times New Roman" w:eastAsia="Times New Roman" w:hAnsi="Times New Roman" w:cs="Times New Roman"/>
          <w:color w:val="000000"/>
          <w:sz w:val="26"/>
          <w:szCs w:val="26"/>
        </w:rPr>
        <w:softHyphen/>
        <w:t>ред-вверх,  прогнуться;  2 — и.  п.;    3—4 — то же другой  ногой.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7.  И. п.— ноги врозь, руки с флажками в стороны. 1 — мах левой ногой вперед, руки с флажками вниз; 2 — и. п.; 3—4 — то же другой ногой.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8.  И. п. — сидя ноги врозь, руки с флажками вверх.  1— на</w:t>
      </w:r>
      <w:r w:rsidRPr="00141B0E">
        <w:rPr>
          <w:rFonts w:ascii="Times New Roman" w:eastAsia="Times New Roman" w:hAnsi="Times New Roman" w:cs="Times New Roman"/>
          <w:color w:val="000000"/>
          <w:sz w:val="26"/>
          <w:szCs w:val="26"/>
        </w:rPr>
        <w:softHyphen/>
        <w:t>клон вперед, коснуться флажками левой ноги; 2 — и. п.; 3 — то же к другой ноге.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9.  И. п.— лежа на спине, руки с флажками в стороны. 1 — поднять левую  ногу  вперед,  флажками  коснуться  носка;  2 — и. п.; 3—4 — то же другой ногой.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10.   И. п. — о.  с., руки с флажками  внизу.   1— левую руку в сторону;  2 — правую руку  в сторону;  3 — левую руку  вниз; 4 — правую руку вниз. 4—6 раз.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 </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Комплекс №8</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b/>
          <w:bCs/>
          <w:color w:val="000000"/>
          <w:sz w:val="26"/>
          <w:szCs w:val="26"/>
        </w:rPr>
        <w:t>Общеразвивающие упражнения с обручем</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  И. п.—о. с., обруч держать внизу, 1 — поднять обруч впе</w:t>
      </w:r>
      <w:r w:rsidRPr="00141B0E">
        <w:rPr>
          <w:rFonts w:ascii="Times New Roman" w:eastAsia="Times New Roman" w:hAnsi="Times New Roman" w:cs="Times New Roman"/>
          <w:color w:val="000000"/>
          <w:sz w:val="26"/>
          <w:szCs w:val="26"/>
        </w:rPr>
        <w:softHyphen/>
        <w:t>ред, посмотреть в него; 2—и. п.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2.  И. п.— ноги врозь, обруч держать у груди согнутыми ру</w:t>
      </w:r>
      <w:r w:rsidRPr="00141B0E">
        <w:rPr>
          <w:rFonts w:ascii="Times New Roman" w:eastAsia="Times New Roman" w:hAnsi="Times New Roman" w:cs="Times New Roman"/>
          <w:color w:val="000000"/>
          <w:sz w:val="26"/>
          <w:szCs w:val="26"/>
        </w:rPr>
        <w:softHyphen/>
        <w:t>ками.  1 — поворот влево, выпрямить руки, отвести обруч влево; 2 — и. п.; 3—4 — то же в другую сторону.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3.   И. п.— ноги врозь, обруч оставить перед собой.  1 —-на</w:t>
      </w:r>
      <w:r w:rsidRPr="00141B0E">
        <w:rPr>
          <w:rFonts w:ascii="Times New Roman" w:eastAsia="Times New Roman" w:hAnsi="Times New Roman" w:cs="Times New Roman"/>
          <w:color w:val="000000"/>
          <w:sz w:val="26"/>
          <w:szCs w:val="26"/>
        </w:rPr>
        <w:softHyphen/>
        <w:t>клон вперед, положить обруч на пол, выдох; 2—выпрямиться, вдох; 3 — наклон вперед, взять обруч; 4 —и. п.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4.  И. п.— о. с., обруч держать внизу, изнутри.  1 — обруч вверх; 2 — опустить обруч за  спину; 3 — поднять вверх, 4 — и. п.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5.   И. п.— о. с., обруч держать впереди.  1— опуская обруч вниз-назад, перешагнуть левой ногой внутрь обруча; 2 — пере</w:t>
      </w:r>
      <w:r w:rsidRPr="00141B0E">
        <w:rPr>
          <w:rFonts w:ascii="Times New Roman" w:eastAsia="Times New Roman" w:hAnsi="Times New Roman" w:cs="Times New Roman"/>
          <w:color w:val="000000"/>
          <w:sz w:val="26"/>
          <w:szCs w:val="26"/>
        </w:rPr>
        <w:softHyphen/>
        <w:t>шагнуть правой; 8 — опуская обруч вниз-вперед,    перешагнуть из обруча левой ногой назад; 4 — то же правой. 4—6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6.   И.  п,— ноги врозь, обруч вверх.  1 — наклон влево; 2 — и. п.; 3—4 — то же вправо.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7.  И. п.— ноги врозь, обруч держать за спиной в опущенных руках.   1 — наклон   вперед,   прогибаясь,   обруч  отвести   назад; 2 —и. п. 6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8.  И. п.— о. с. в центре обруча, лежащего на полу. 1 — при</w:t>
      </w:r>
      <w:r w:rsidRPr="00141B0E">
        <w:rPr>
          <w:rFonts w:ascii="Times New Roman" w:eastAsia="Times New Roman" w:hAnsi="Times New Roman" w:cs="Times New Roman"/>
          <w:color w:val="000000"/>
          <w:sz w:val="26"/>
          <w:szCs w:val="26"/>
        </w:rPr>
        <w:softHyphen/>
        <w:t>сесть, взять обруч двумя руками, выдох; 2 — встать, поднять обруч двумя руками, вдох; 3 —присесть, положить обруч; 4 — и. п.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9.  И. п.— о. с., руки с обручем вперед. 1 — мах левой ногой, коснуться  обруча;  2 — и.  п.; 3—4 —то же правой  ногой.  6— 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10.   И. п.— о. с., обруч вертикально на полу, руки хватом сверху, кисти держать рядом. 1 — мах левой ногой назад, про</w:t>
      </w:r>
      <w:r w:rsidRPr="00141B0E">
        <w:rPr>
          <w:rFonts w:ascii="Times New Roman" w:eastAsia="Times New Roman" w:hAnsi="Times New Roman" w:cs="Times New Roman"/>
          <w:color w:val="000000"/>
          <w:sz w:val="26"/>
          <w:szCs w:val="26"/>
        </w:rPr>
        <w:softHyphen/>
        <w:t>гнуться; 2 — и. п.; 3—4 —то же правой ногой. 6—8 раз.</w:t>
      </w:r>
    </w:p>
    <w:p w:rsidR="001578F8" w:rsidRPr="00141B0E"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11.  И. п. — лежа на полу, обруч на полу за головой, дер</w:t>
      </w:r>
      <w:r w:rsidRPr="00141B0E">
        <w:rPr>
          <w:rFonts w:ascii="Times New Roman" w:eastAsia="Times New Roman" w:hAnsi="Times New Roman" w:cs="Times New Roman"/>
          <w:color w:val="000000"/>
          <w:sz w:val="26"/>
          <w:szCs w:val="26"/>
        </w:rPr>
        <w:softHyphen/>
        <w:t>жать двумя руками. 1— поднять прямые ноги и обруч вперед, коснуться верхней части обруча; 2—3 —держать; 4 — и. п. 6— 8 раз.</w:t>
      </w:r>
    </w:p>
    <w:p w:rsidR="001578F8" w:rsidRPr="003F294F"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141B0E">
        <w:rPr>
          <w:rFonts w:ascii="Times New Roman" w:eastAsia="Times New Roman" w:hAnsi="Times New Roman" w:cs="Times New Roman"/>
          <w:color w:val="000000"/>
          <w:sz w:val="26"/>
          <w:szCs w:val="26"/>
        </w:rPr>
        <w:t>12.  И. п. — лежа на полу, обруч впереди держать согнуты</w:t>
      </w:r>
      <w:r w:rsidRPr="00141B0E">
        <w:rPr>
          <w:rFonts w:ascii="Times New Roman" w:eastAsia="Times New Roman" w:hAnsi="Times New Roman" w:cs="Times New Roman"/>
          <w:color w:val="000000"/>
          <w:sz w:val="26"/>
          <w:szCs w:val="26"/>
        </w:rPr>
        <w:softHyphen/>
        <w:t>ми руками.  1—2 — поднять обруч,    выпятить    живот    вперед, вдох; 3—4 —и. п.— втянуть живот в себя, выдох. 3—5 раз.</w:t>
      </w:r>
    </w:p>
    <w:p w:rsidR="001578F8" w:rsidRPr="00406BBF" w:rsidRDefault="001578F8" w:rsidP="001578F8">
      <w:pPr>
        <w:shd w:val="clear" w:color="auto" w:fill="FFFFFF"/>
        <w:spacing w:after="150" w:line="300" w:lineRule="atLeast"/>
        <w:rPr>
          <w:rFonts w:ascii="Arial" w:eastAsia="Times New Roman" w:hAnsi="Arial" w:cs="Arial"/>
          <w:color w:val="000000"/>
          <w:sz w:val="24"/>
          <w:szCs w:val="24"/>
        </w:rPr>
      </w:pPr>
      <w:r w:rsidRPr="00406BBF">
        <w:rPr>
          <w:rFonts w:ascii="Arial" w:eastAsia="Times New Roman" w:hAnsi="Arial" w:cs="Arial"/>
          <w:color w:val="000000"/>
          <w:sz w:val="24"/>
          <w:szCs w:val="24"/>
        </w:rPr>
        <w:t> </w:t>
      </w:r>
    </w:p>
    <w:p w:rsidR="001578F8" w:rsidRPr="005740E4" w:rsidRDefault="001578F8" w:rsidP="001578F8">
      <w:pPr>
        <w:spacing w:after="0"/>
        <w:rPr>
          <w:rFonts w:ascii="Times New Roman" w:hAnsi="Times New Roman" w:cs="Times New Roman"/>
          <w:b/>
          <w:sz w:val="24"/>
          <w:szCs w:val="24"/>
        </w:rPr>
      </w:pPr>
      <w:r w:rsidRPr="005740E4">
        <w:rPr>
          <w:rFonts w:ascii="Times New Roman" w:hAnsi="Times New Roman" w:cs="Times New Roman"/>
          <w:b/>
          <w:sz w:val="24"/>
          <w:szCs w:val="24"/>
        </w:rPr>
        <w:lastRenderedPageBreak/>
        <w:t>Комплекс №9</w:t>
      </w:r>
    </w:p>
    <w:p w:rsidR="001578F8" w:rsidRPr="005740E4"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5740E4">
        <w:rPr>
          <w:rFonts w:ascii="Times New Roman" w:eastAsia="Times New Roman" w:hAnsi="Times New Roman" w:cs="Times New Roman"/>
          <w:b/>
          <w:bCs/>
          <w:color w:val="000000"/>
          <w:sz w:val="26"/>
          <w:szCs w:val="26"/>
        </w:rPr>
        <w:t> Общеразвивающие упражнения «Зарядка лыжника»</w:t>
      </w:r>
    </w:p>
    <w:p w:rsidR="001578F8" w:rsidRPr="005740E4"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5740E4">
        <w:rPr>
          <w:rFonts w:ascii="Times New Roman" w:eastAsia="Times New Roman" w:hAnsi="Times New Roman" w:cs="Times New Roman"/>
          <w:color w:val="000000"/>
          <w:sz w:val="26"/>
          <w:szCs w:val="26"/>
        </w:rPr>
        <w:t>1. Ходьба на месте с махами руками.</w:t>
      </w:r>
    </w:p>
    <w:p w:rsidR="001578F8" w:rsidRPr="005740E4"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5740E4">
        <w:rPr>
          <w:rFonts w:ascii="Times New Roman" w:eastAsia="Times New Roman" w:hAnsi="Times New Roman" w:cs="Times New Roman"/>
          <w:color w:val="000000"/>
          <w:sz w:val="26"/>
          <w:szCs w:val="26"/>
        </w:rPr>
        <w:t>2. В стойке ноги врозь пружинящие полуприседы с различными положениями рук.</w:t>
      </w:r>
    </w:p>
    <w:p w:rsidR="001578F8" w:rsidRPr="005740E4"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5740E4">
        <w:rPr>
          <w:rFonts w:ascii="Times New Roman" w:eastAsia="Times New Roman" w:hAnsi="Times New Roman" w:cs="Times New Roman"/>
          <w:color w:val="000000"/>
          <w:sz w:val="26"/>
          <w:szCs w:val="26"/>
        </w:rPr>
        <w:t>3. Наклоны туловища в стороны, вперед, назад, руки на пояс.</w:t>
      </w:r>
    </w:p>
    <w:p w:rsidR="001578F8" w:rsidRPr="005740E4"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5740E4">
        <w:rPr>
          <w:rFonts w:ascii="Times New Roman" w:eastAsia="Times New Roman" w:hAnsi="Times New Roman" w:cs="Times New Roman"/>
          <w:color w:val="000000"/>
          <w:sz w:val="26"/>
          <w:szCs w:val="26"/>
        </w:rPr>
        <w:t>4. Круговые движения руками вперед, назад.</w:t>
      </w:r>
    </w:p>
    <w:p w:rsidR="001578F8" w:rsidRPr="005740E4"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5740E4">
        <w:rPr>
          <w:rFonts w:ascii="Times New Roman" w:eastAsia="Times New Roman" w:hAnsi="Times New Roman" w:cs="Times New Roman"/>
          <w:color w:val="000000"/>
          <w:sz w:val="26"/>
          <w:szCs w:val="26"/>
        </w:rPr>
        <w:t>5. Поочередные выпады вперед, руки в стороны.</w:t>
      </w:r>
    </w:p>
    <w:p w:rsidR="001578F8"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r w:rsidRPr="005740E4">
        <w:rPr>
          <w:rFonts w:ascii="Times New Roman" w:eastAsia="Times New Roman" w:hAnsi="Times New Roman" w:cs="Times New Roman"/>
          <w:color w:val="000000"/>
          <w:sz w:val="26"/>
          <w:szCs w:val="26"/>
        </w:rPr>
        <w:t>6. Прыжки со сменой положения ног из стойки ноги врозь правой с разноименными движениями рук.</w:t>
      </w:r>
    </w:p>
    <w:p w:rsidR="001578F8" w:rsidRPr="005740E4" w:rsidRDefault="001578F8" w:rsidP="001578F8">
      <w:pPr>
        <w:shd w:val="clear" w:color="auto" w:fill="FFFFFF"/>
        <w:spacing w:after="0" w:line="240" w:lineRule="auto"/>
        <w:jc w:val="both"/>
        <w:rPr>
          <w:rFonts w:ascii="Times New Roman" w:eastAsia="Times New Roman" w:hAnsi="Times New Roman" w:cs="Times New Roman"/>
          <w:color w:val="000000"/>
          <w:sz w:val="26"/>
          <w:szCs w:val="26"/>
        </w:rPr>
      </w:pPr>
    </w:p>
    <w:p w:rsidR="001578F8" w:rsidRPr="00E82F1D" w:rsidRDefault="001578F8" w:rsidP="001578F8">
      <w:pPr>
        <w:spacing w:after="0"/>
        <w:rPr>
          <w:rFonts w:ascii="Times New Roman" w:hAnsi="Times New Roman" w:cs="Times New Roman"/>
          <w:b/>
          <w:sz w:val="24"/>
          <w:szCs w:val="24"/>
        </w:rPr>
      </w:pPr>
      <w:r>
        <w:rPr>
          <w:rFonts w:ascii="Times New Roman" w:hAnsi="Times New Roman" w:cs="Times New Roman"/>
          <w:b/>
          <w:sz w:val="24"/>
          <w:szCs w:val="24"/>
        </w:rPr>
        <w:t>Комплекс упражнений №10</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Подтягивание (6-8 раз).</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Наклоны вперед (6-8 раз).</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Наклоны в стороны (6-8 раз).</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Наклоны назад (6-8 раз).</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Приседание (8-10 раз).</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Подтягивание согнутых ног (6 раз).</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Круги руками вперед и назад (6-8 раз).</w:t>
      </w:r>
    </w:p>
    <w:p w:rsidR="001578F8" w:rsidRPr="00E82F1D"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Прыжки ноги вместе, врозь (8-10 раз).</w:t>
      </w:r>
    </w:p>
    <w:p w:rsidR="001578F8" w:rsidRDefault="001578F8" w:rsidP="001578F8">
      <w:pPr>
        <w:pStyle w:val="a3"/>
        <w:numPr>
          <w:ilvl w:val="0"/>
          <w:numId w:val="2"/>
        </w:numPr>
        <w:spacing w:after="0"/>
        <w:jc w:val="both"/>
        <w:rPr>
          <w:rFonts w:ascii="Times New Roman" w:hAnsi="Times New Roman" w:cs="Times New Roman"/>
          <w:sz w:val="24"/>
          <w:szCs w:val="24"/>
        </w:rPr>
      </w:pPr>
      <w:r w:rsidRPr="00E82F1D">
        <w:rPr>
          <w:rFonts w:ascii="Times New Roman" w:hAnsi="Times New Roman" w:cs="Times New Roman"/>
          <w:sz w:val="24"/>
          <w:szCs w:val="24"/>
        </w:rPr>
        <w:t>Ходьба на месте.</w:t>
      </w:r>
    </w:p>
    <w:p w:rsidR="001578F8" w:rsidRPr="00C02EA0" w:rsidRDefault="001578F8" w:rsidP="001578F8">
      <w:pPr>
        <w:spacing w:after="0"/>
        <w:rPr>
          <w:rFonts w:ascii="Times New Roman" w:hAnsi="Times New Roman" w:cs="Times New Roman"/>
          <w:b/>
          <w:sz w:val="24"/>
          <w:szCs w:val="24"/>
        </w:rPr>
      </w:pPr>
      <w:r w:rsidRPr="00C02EA0">
        <w:rPr>
          <w:rFonts w:ascii="Times New Roman" w:hAnsi="Times New Roman" w:cs="Times New Roman"/>
          <w:b/>
          <w:sz w:val="24"/>
          <w:szCs w:val="24"/>
        </w:rPr>
        <w:t>Комплекс упражнений №11</w:t>
      </w:r>
    </w:p>
    <w:p w:rsidR="001578F8" w:rsidRPr="00E82F1D" w:rsidRDefault="001578F8" w:rsidP="001578F8">
      <w:pPr>
        <w:pStyle w:val="a3"/>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Для мышц ног</w:t>
      </w:r>
    </w:p>
    <w:p w:rsidR="001578F8" w:rsidRPr="00575BAC" w:rsidRDefault="001578F8" w:rsidP="001578F8">
      <w:pPr>
        <w:pStyle w:val="a3"/>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На ногах находятся крупные, мощные мышечные группы, предназначенные природой для выполнения физических нагрузок, они нуждаются в постоянных упражнениях.</w:t>
      </w:r>
    </w:p>
    <w:p w:rsidR="001578F8" w:rsidRPr="00E82F1D" w:rsidRDefault="001578F8" w:rsidP="001578F8">
      <w:pPr>
        <w:pStyle w:val="a3"/>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Развитие боковых мышц бедра</w:t>
      </w:r>
    </w:p>
    <w:p w:rsidR="001578F8" w:rsidRPr="00E82F1D" w:rsidRDefault="001578F8" w:rsidP="001578F8">
      <w:pPr>
        <w:pStyle w:val="a3"/>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лежа на правом боку, правую руку под голову, положение ног под углом 90 градусов (между бедром и туловищем), носки на себя (количество повторений 10-12 раз)</w:t>
      </w:r>
    </w:p>
    <w:p w:rsidR="001578F8" w:rsidRPr="00E82F1D" w:rsidRDefault="001578F8" w:rsidP="001578F8">
      <w:pPr>
        <w:pStyle w:val="a3"/>
        <w:numPr>
          <w:ilvl w:val="0"/>
          <w:numId w:val="13"/>
        </w:numPr>
        <w:spacing w:after="0"/>
        <w:jc w:val="both"/>
        <w:rPr>
          <w:rFonts w:ascii="Times New Roman" w:hAnsi="Times New Roman" w:cs="Times New Roman"/>
          <w:sz w:val="24"/>
          <w:szCs w:val="24"/>
        </w:rPr>
      </w:pPr>
      <w:r w:rsidRPr="00E82F1D">
        <w:rPr>
          <w:rFonts w:ascii="Times New Roman" w:hAnsi="Times New Roman" w:cs="Times New Roman"/>
          <w:sz w:val="24"/>
          <w:szCs w:val="24"/>
        </w:rPr>
        <w:t>Поднимание – опускание левой ноги, бедро-голень-стопа – одно целое, поднимать не высоко, параллельно полу.</w:t>
      </w:r>
    </w:p>
    <w:p w:rsidR="001578F8" w:rsidRPr="00E82F1D" w:rsidRDefault="001578F8" w:rsidP="001578F8">
      <w:pPr>
        <w:pStyle w:val="a3"/>
        <w:numPr>
          <w:ilvl w:val="0"/>
          <w:numId w:val="13"/>
        </w:numPr>
        <w:spacing w:after="0"/>
        <w:jc w:val="both"/>
        <w:rPr>
          <w:rFonts w:ascii="Times New Roman" w:hAnsi="Times New Roman" w:cs="Times New Roman"/>
          <w:sz w:val="24"/>
          <w:szCs w:val="24"/>
        </w:rPr>
      </w:pPr>
      <w:r w:rsidRPr="00E82F1D">
        <w:rPr>
          <w:rFonts w:ascii="Times New Roman" w:hAnsi="Times New Roman" w:cs="Times New Roman"/>
          <w:sz w:val="24"/>
          <w:szCs w:val="24"/>
        </w:rPr>
        <w:t>«Сжигание»: не трясти ногой, не опуская ногу, работать ногой на каждый счет.</w:t>
      </w:r>
    </w:p>
    <w:p w:rsidR="001578F8" w:rsidRPr="00E82F1D" w:rsidRDefault="001578F8" w:rsidP="001578F8">
      <w:pPr>
        <w:pStyle w:val="a3"/>
        <w:numPr>
          <w:ilvl w:val="0"/>
          <w:numId w:val="13"/>
        </w:numPr>
        <w:spacing w:after="0"/>
        <w:jc w:val="both"/>
        <w:rPr>
          <w:rFonts w:ascii="Times New Roman" w:hAnsi="Times New Roman" w:cs="Times New Roman"/>
          <w:sz w:val="24"/>
          <w:szCs w:val="24"/>
        </w:rPr>
      </w:pPr>
      <w:r w:rsidRPr="00E82F1D">
        <w:rPr>
          <w:rFonts w:ascii="Times New Roman" w:hAnsi="Times New Roman" w:cs="Times New Roman"/>
          <w:sz w:val="24"/>
          <w:szCs w:val="24"/>
        </w:rPr>
        <w:t>Сгибание-разгибание левой ноги.</w:t>
      </w:r>
    </w:p>
    <w:p w:rsidR="001578F8" w:rsidRPr="00E82F1D" w:rsidRDefault="001578F8" w:rsidP="001578F8">
      <w:pPr>
        <w:pStyle w:val="a3"/>
        <w:numPr>
          <w:ilvl w:val="0"/>
          <w:numId w:val="13"/>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Потягивание к себе, разгибание (до конца не разгибать)</w:t>
      </w:r>
    </w:p>
    <w:p w:rsidR="001578F8" w:rsidRDefault="001578F8" w:rsidP="001578F8">
      <w:pPr>
        <w:pStyle w:val="a3"/>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То же лежа на левом боку. Упражнения выполнять правой ногой.</w:t>
      </w:r>
    </w:p>
    <w:p w:rsidR="001578F8" w:rsidRPr="00E82F1D" w:rsidRDefault="001578F8" w:rsidP="001578F8">
      <w:pPr>
        <w:pStyle w:val="a3"/>
        <w:spacing w:after="0"/>
        <w:ind w:left="426"/>
        <w:jc w:val="both"/>
        <w:rPr>
          <w:rFonts w:ascii="Times New Roman" w:hAnsi="Times New Roman" w:cs="Times New Roman"/>
          <w:sz w:val="24"/>
          <w:szCs w:val="24"/>
        </w:rPr>
      </w:pPr>
    </w:p>
    <w:p w:rsidR="001578F8" w:rsidRPr="00C02EA0" w:rsidRDefault="001578F8" w:rsidP="001578F8">
      <w:pPr>
        <w:spacing w:after="0"/>
        <w:rPr>
          <w:rFonts w:ascii="Times New Roman" w:hAnsi="Times New Roman" w:cs="Times New Roman"/>
          <w:b/>
          <w:sz w:val="24"/>
          <w:szCs w:val="24"/>
        </w:rPr>
      </w:pPr>
      <w:r w:rsidRPr="00C02EA0">
        <w:rPr>
          <w:rFonts w:ascii="Times New Roman" w:hAnsi="Times New Roman" w:cs="Times New Roman"/>
          <w:b/>
          <w:sz w:val="24"/>
          <w:szCs w:val="24"/>
        </w:rPr>
        <w:t>Комплекс упражнений №12</w:t>
      </w:r>
    </w:p>
    <w:p w:rsidR="001578F8" w:rsidRPr="00C02EA0" w:rsidRDefault="001578F8" w:rsidP="001578F8">
      <w:pPr>
        <w:spacing w:after="0"/>
        <w:jc w:val="both"/>
        <w:rPr>
          <w:rFonts w:ascii="Times New Roman" w:hAnsi="Times New Roman" w:cs="Times New Roman"/>
          <w:b/>
          <w:sz w:val="24"/>
          <w:szCs w:val="24"/>
        </w:rPr>
      </w:pPr>
      <w:r w:rsidRPr="00C02EA0">
        <w:rPr>
          <w:rFonts w:ascii="Times New Roman" w:hAnsi="Times New Roman" w:cs="Times New Roman"/>
          <w:b/>
          <w:sz w:val="24"/>
          <w:szCs w:val="24"/>
        </w:rPr>
        <w:t>Упражнения для развития мышц бедра сзади и ягодичных мышц.</w:t>
      </w:r>
    </w:p>
    <w:p w:rsidR="001578F8" w:rsidRPr="00E82F1D" w:rsidRDefault="001578F8" w:rsidP="001578F8">
      <w:pPr>
        <w:pStyle w:val="a3"/>
        <w:numPr>
          <w:ilvl w:val="0"/>
          <w:numId w:val="14"/>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стоя на коленях, спина прямая, живот крепко втянуть.</w:t>
      </w:r>
    </w:p>
    <w:p w:rsidR="001578F8" w:rsidRPr="00E82F1D" w:rsidRDefault="001578F8" w:rsidP="001578F8">
      <w:pPr>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 правая нога параллельна полу, сгибание-разгибание правой ноги, стопа на себя (бедро не опускать вниз).</w:t>
      </w:r>
    </w:p>
    <w:p w:rsidR="001578F8" w:rsidRPr="00E82F1D" w:rsidRDefault="001578F8" w:rsidP="001578F8">
      <w:pPr>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 подъем правой ноги (пяткой) вверх.</w:t>
      </w:r>
    </w:p>
    <w:p w:rsidR="001578F8" w:rsidRPr="00E82F1D" w:rsidRDefault="001578F8" w:rsidP="001578F8">
      <w:pPr>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1 – потянуть правое колено к груди, 2 – мах правой ногой назад (не прогибаясь в спине). То же левой ногой стоя на правом колене. (10 раз)</w:t>
      </w:r>
    </w:p>
    <w:p w:rsidR="001578F8" w:rsidRDefault="001578F8" w:rsidP="001578F8">
      <w:pPr>
        <w:pStyle w:val="a3"/>
        <w:numPr>
          <w:ilvl w:val="0"/>
          <w:numId w:val="14"/>
        </w:numPr>
        <w:spacing w:after="0"/>
        <w:jc w:val="both"/>
        <w:rPr>
          <w:rFonts w:ascii="Times New Roman" w:hAnsi="Times New Roman" w:cs="Times New Roman"/>
          <w:sz w:val="24"/>
          <w:szCs w:val="24"/>
        </w:rPr>
      </w:pPr>
      <w:r w:rsidRPr="00E82F1D">
        <w:rPr>
          <w:rFonts w:ascii="Times New Roman" w:hAnsi="Times New Roman" w:cs="Times New Roman"/>
          <w:sz w:val="24"/>
          <w:szCs w:val="24"/>
        </w:rPr>
        <w:lastRenderedPageBreak/>
        <w:t>Лежа на спине, ноги согнуты, руки вдоль туловища, 1 – поднять таз, выйдя в упор на плечах (сжать ягодичные мышцы), 2 – исходное положение (ягодичные мышцы расслабить), повторить 20 раз.</w:t>
      </w:r>
    </w:p>
    <w:p w:rsidR="001578F8" w:rsidRPr="00E82F1D" w:rsidRDefault="001578F8" w:rsidP="001578F8">
      <w:pPr>
        <w:pStyle w:val="a3"/>
        <w:spacing w:after="0"/>
        <w:ind w:left="786"/>
        <w:jc w:val="both"/>
        <w:rPr>
          <w:rFonts w:ascii="Times New Roman" w:hAnsi="Times New Roman" w:cs="Times New Roman"/>
          <w:sz w:val="24"/>
          <w:szCs w:val="24"/>
        </w:rPr>
      </w:pPr>
    </w:p>
    <w:p w:rsidR="001578F8" w:rsidRPr="00C02EA0" w:rsidRDefault="001578F8" w:rsidP="001578F8">
      <w:pPr>
        <w:spacing w:after="0"/>
        <w:rPr>
          <w:rFonts w:ascii="Times New Roman" w:hAnsi="Times New Roman" w:cs="Times New Roman"/>
          <w:b/>
          <w:sz w:val="24"/>
          <w:szCs w:val="24"/>
        </w:rPr>
      </w:pPr>
      <w:r w:rsidRPr="00C02EA0">
        <w:rPr>
          <w:rFonts w:ascii="Times New Roman" w:hAnsi="Times New Roman" w:cs="Times New Roman"/>
          <w:b/>
          <w:sz w:val="24"/>
          <w:szCs w:val="24"/>
        </w:rPr>
        <w:t>Комплекс упражнений №13</w:t>
      </w:r>
    </w:p>
    <w:p w:rsidR="001578F8" w:rsidRPr="00C02EA0" w:rsidRDefault="001578F8" w:rsidP="001578F8">
      <w:pPr>
        <w:spacing w:after="0"/>
        <w:jc w:val="both"/>
        <w:rPr>
          <w:rFonts w:ascii="Times New Roman" w:hAnsi="Times New Roman" w:cs="Times New Roman"/>
          <w:b/>
          <w:sz w:val="24"/>
          <w:szCs w:val="24"/>
        </w:rPr>
      </w:pPr>
      <w:r w:rsidRPr="00C02EA0">
        <w:rPr>
          <w:rFonts w:ascii="Times New Roman" w:hAnsi="Times New Roman" w:cs="Times New Roman"/>
          <w:b/>
          <w:sz w:val="24"/>
          <w:szCs w:val="24"/>
        </w:rPr>
        <w:t>Упражнения для икроножных мышц.</w:t>
      </w:r>
    </w:p>
    <w:p w:rsidR="001578F8" w:rsidRPr="00E82F1D" w:rsidRDefault="001578F8" w:rsidP="001578F8">
      <w:pPr>
        <w:pStyle w:val="a3"/>
        <w:numPr>
          <w:ilvl w:val="0"/>
          <w:numId w:val="15"/>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стоя у стула, ноги врозь, 1 – подняться на носки, 2 – исходное положение, повторить 8-10 раз, «сжигание» - работа на каждый счет.</w:t>
      </w:r>
    </w:p>
    <w:p w:rsidR="001578F8" w:rsidRPr="00E82F1D" w:rsidRDefault="001578F8" w:rsidP="001578F8">
      <w:pPr>
        <w:pStyle w:val="a3"/>
        <w:spacing w:after="0"/>
        <w:ind w:left="426"/>
        <w:rPr>
          <w:rFonts w:ascii="Times New Roman" w:hAnsi="Times New Roman" w:cs="Times New Roman"/>
          <w:sz w:val="24"/>
          <w:szCs w:val="24"/>
        </w:rPr>
      </w:pPr>
      <w:r w:rsidRPr="00E82F1D">
        <w:rPr>
          <w:rFonts w:ascii="Times New Roman" w:hAnsi="Times New Roman" w:cs="Times New Roman"/>
          <w:sz w:val="24"/>
          <w:szCs w:val="24"/>
        </w:rPr>
        <w:t>Положение стоп:</w:t>
      </w:r>
      <w:r w:rsidRPr="00E82F1D">
        <w:rPr>
          <w:rFonts w:ascii="Times New Roman" w:hAnsi="Times New Roman" w:cs="Times New Roman"/>
          <w:sz w:val="24"/>
          <w:szCs w:val="24"/>
        </w:rPr>
        <w:br/>
        <w:t>- параллельно друг другу, носки вперед;</w:t>
      </w:r>
      <w:r w:rsidRPr="00E82F1D">
        <w:rPr>
          <w:rFonts w:ascii="Times New Roman" w:hAnsi="Times New Roman" w:cs="Times New Roman"/>
          <w:sz w:val="24"/>
          <w:szCs w:val="24"/>
        </w:rPr>
        <w:br/>
        <w:t>- носки развернуты в стороны;</w:t>
      </w:r>
    </w:p>
    <w:p w:rsidR="001578F8" w:rsidRPr="00E82F1D" w:rsidRDefault="001578F8" w:rsidP="001578F8">
      <w:pPr>
        <w:pStyle w:val="a3"/>
        <w:spacing w:after="0"/>
        <w:ind w:left="426"/>
        <w:rPr>
          <w:rFonts w:ascii="Times New Roman" w:hAnsi="Times New Roman" w:cs="Times New Roman"/>
          <w:sz w:val="24"/>
          <w:szCs w:val="24"/>
        </w:rPr>
      </w:pPr>
      <w:r w:rsidRPr="00E82F1D">
        <w:rPr>
          <w:rFonts w:ascii="Times New Roman" w:hAnsi="Times New Roman" w:cs="Times New Roman"/>
          <w:sz w:val="24"/>
          <w:szCs w:val="24"/>
        </w:rPr>
        <w:t>- носки внутрь.</w:t>
      </w:r>
    </w:p>
    <w:p w:rsidR="001578F8" w:rsidRPr="00E82F1D" w:rsidRDefault="001578F8" w:rsidP="001578F8">
      <w:pPr>
        <w:pStyle w:val="a3"/>
        <w:spacing w:after="0"/>
        <w:ind w:hanging="720"/>
        <w:rPr>
          <w:rFonts w:ascii="Times New Roman" w:hAnsi="Times New Roman" w:cs="Times New Roman"/>
          <w:b/>
          <w:sz w:val="24"/>
          <w:szCs w:val="24"/>
        </w:rPr>
      </w:pPr>
      <w:r w:rsidRPr="00E82F1D">
        <w:rPr>
          <w:rFonts w:ascii="Times New Roman" w:hAnsi="Times New Roman" w:cs="Times New Roman"/>
          <w:b/>
          <w:sz w:val="24"/>
          <w:szCs w:val="24"/>
        </w:rPr>
        <w:t>Комплекс упражнений №</w:t>
      </w:r>
      <w:r>
        <w:rPr>
          <w:rFonts w:ascii="Times New Roman" w:hAnsi="Times New Roman" w:cs="Times New Roman"/>
          <w:b/>
          <w:sz w:val="24"/>
          <w:szCs w:val="24"/>
        </w:rPr>
        <w:t>14</w:t>
      </w:r>
      <w:r w:rsidRPr="00E82F1D">
        <w:rPr>
          <w:rFonts w:ascii="Times New Roman" w:hAnsi="Times New Roman" w:cs="Times New Roman"/>
          <w:b/>
          <w:sz w:val="24"/>
          <w:szCs w:val="24"/>
        </w:rPr>
        <w:t>. (количество повторений 8-10 раз)</w:t>
      </w:r>
    </w:p>
    <w:p w:rsidR="001578F8" w:rsidRPr="00E82F1D" w:rsidRDefault="001578F8" w:rsidP="001578F8">
      <w:pPr>
        <w:pStyle w:val="a3"/>
        <w:spacing w:after="0"/>
        <w:ind w:hanging="720"/>
        <w:rPr>
          <w:rFonts w:ascii="Times New Roman" w:hAnsi="Times New Roman" w:cs="Times New Roman"/>
          <w:b/>
          <w:sz w:val="24"/>
          <w:szCs w:val="24"/>
        </w:rPr>
      </w:pPr>
      <w:r w:rsidRPr="00E82F1D">
        <w:rPr>
          <w:rFonts w:ascii="Times New Roman" w:hAnsi="Times New Roman" w:cs="Times New Roman"/>
          <w:b/>
          <w:sz w:val="24"/>
          <w:szCs w:val="24"/>
        </w:rPr>
        <w:t>Упражнения для развития прямых мышц живота.</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1 – Исходное положение – лежа на спине, ноги согнуты, руки за голову, локти развернуть.</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поднять верхнюю часть туловища, голову прижать к груди.</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2 – Исходное положение.</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Положение рук:</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 за голову, согнутые в локтях;</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 скрестно на грудь;</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 за голову прямые.</w:t>
      </w:r>
    </w:p>
    <w:p w:rsidR="001578F8" w:rsidRPr="00E82F1D" w:rsidRDefault="001578F8" w:rsidP="001578F8">
      <w:pPr>
        <w:pStyle w:val="a3"/>
        <w:spacing w:after="0"/>
        <w:ind w:hanging="720"/>
        <w:rPr>
          <w:rFonts w:ascii="Times New Roman" w:hAnsi="Times New Roman" w:cs="Times New Roman"/>
          <w:sz w:val="24"/>
          <w:szCs w:val="24"/>
        </w:rPr>
      </w:pPr>
      <w:r w:rsidRPr="00E82F1D">
        <w:rPr>
          <w:rFonts w:ascii="Times New Roman" w:hAnsi="Times New Roman" w:cs="Times New Roman"/>
          <w:sz w:val="24"/>
          <w:szCs w:val="24"/>
        </w:rPr>
        <w:t>Положение ног:</w:t>
      </w:r>
    </w:p>
    <w:p w:rsidR="001578F8" w:rsidRPr="00E82F1D" w:rsidRDefault="001578F8" w:rsidP="001578F8">
      <w:pPr>
        <w:pStyle w:val="a3"/>
        <w:spacing w:after="0"/>
        <w:ind w:left="0"/>
        <w:rPr>
          <w:rFonts w:ascii="Times New Roman" w:hAnsi="Times New Roman" w:cs="Times New Roman"/>
          <w:sz w:val="24"/>
          <w:szCs w:val="24"/>
        </w:rPr>
      </w:pPr>
      <w:r w:rsidRPr="00E82F1D">
        <w:rPr>
          <w:rFonts w:ascii="Times New Roman" w:hAnsi="Times New Roman" w:cs="Times New Roman"/>
          <w:sz w:val="24"/>
          <w:szCs w:val="24"/>
        </w:rPr>
        <w:t>- ноги согнуты;</w:t>
      </w:r>
      <w:r w:rsidRPr="00E82F1D">
        <w:rPr>
          <w:rFonts w:ascii="Times New Roman" w:hAnsi="Times New Roman" w:cs="Times New Roman"/>
          <w:sz w:val="24"/>
          <w:szCs w:val="24"/>
        </w:rPr>
        <w:br/>
        <w:t>- угол 90 градусов;</w:t>
      </w:r>
    </w:p>
    <w:p w:rsidR="001578F8" w:rsidRDefault="001578F8" w:rsidP="001578F8">
      <w:pPr>
        <w:pStyle w:val="a3"/>
        <w:spacing w:after="0"/>
        <w:ind w:left="0"/>
        <w:rPr>
          <w:rFonts w:ascii="Times New Roman" w:hAnsi="Times New Roman" w:cs="Times New Roman"/>
          <w:sz w:val="24"/>
          <w:szCs w:val="24"/>
        </w:rPr>
      </w:pPr>
      <w:r w:rsidRPr="00E82F1D">
        <w:rPr>
          <w:rFonts w:ascii="Times New Roman" w:hAnsi="Times New Roman" w:cs="Times New Roman"/>
          <w:sz w:val="24"/>
          <w:szCs w:val="24"/>
        </w:rPr>
        <w:t>- ноги вверх прямые (ноги вверх).</w:t>
      </w:r>
    </w:p>
    <w:p w:rsidR="001578F8" w:rsidRPr="00E82F1D" w:rsidRDefault="001578F8" w:rsidP="001578F8">
      <w:pPr>
        <w:pStyle w:val="a3"/>
        <w:spacing w:after="0"/>
        <w:ind w:left="0"/>
        <w:rPr>
          <w:rFonts w:ascii="Times New Roman" w:hAnsi="Times New Roman" w:cs="Times New Roman"/>
          <w:sz w:val="24"/>
          <w:szCs w:val="24"/>
        </w:rPr>
      </w:pPr>
    </w:p>
    <w:p w:rsidR="001578F8" w:rsidRPr="001F74FF" w:rsidRDefault="001578F8" w:rsidP="001578F8">
      <w:pPr>
        <w:pStyle w:val="a3"/>
        <w:spacing w:after="0"/>
        <w:ind w:left="0"/>
        <w:rPr>
          <w:rFonts w:ascii="Times New Roman" w:hAnsi="Times New Roman" w:cs="Times New Roman"/>
          <w:b/>
          <w:sz w:val="24"/>
          <w:szCs w:val="24"/>
        </w:rPr>
      </w:pPr>
      <w:r w:rsidRPr="00E82F1D">
        <w:rPr>
          <w:rFonts w:ascii="Times New Roman" w:hAnsi="Times New Roman" w:cs="Times New Roman"/>
          <w:b/>
          <w:sz w:val="24"/>
          <w:szCs w:val="24"/>
        </w:rPr>
        <w:t xml:space="preserve">Комплекс упражнений № </w:t>
      </w:r>
      <w:r>
        <w:rPr>
          <w:rFonts w:ascii="Times New Roman" w:hAnsi="Times New Roman" w:cs="Times New Roman"/>
          <w:b/>
          <w:sz w:val="24"/>
          <w:szCs w:val="24"/>
        </w:rPr>
        <w:t>15</w:t>
      </w:r>
    </w:p>
    <w:p w:rsidR="001578F8" w:rsidRPr="00E82F1D" w:rsidRDefault="001578F8" w:rsidP="001578F8">
      <w:pPr>
        <w:pStyle w:val="a3"/>
        <w:spacing w:after="0"/>
        <w:ind w:left="0"/>
        <w:jc w:val="both"/>
        <w:rPr>
          <w:rFonts w:ascii="Times New Roman" w:hAnsi="Times New Roman" w:cs="Times New Roman"/>
          <w:b/>
          <w:sz w:val="24"/>
          <w:szCs w:val="24"/>
        </w:rPr>
      </w:pPr>
      <w:r w:rsidRPr="00E82F1D">
        <w:rPr>
          <w:rFonts w:ascii="Times New Roman" w:hAnsi="Times New Roman" w:cs="Times New Roman"/>
          <w:b/>
          <w:sz w:val="24"/>
          <w:szCs w:val="24"/>
        </w:rPr>
        <w:t>Упражнения для развития боковых мышц живота (количество повторений 10-12 раз).</w:t>
      </w:r>
    </w:p>
    <w:p w:rsidR="001578F8" w:rsidRPr="00E82F1D" w:rsidRDefault="001578F8" w:rsidP="001578F8">
      <w:pPr>
        <w:pStyle w:val="a3"/>
        <w:numPr>
          <w:ilvl w:val="0"/>
          <w:numId w:val="9"/>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лежа на левом боку с упором в предплечье, 1 – поднять корпус до упора на кисть, согнуть правую ногу к груди, правой рукой  потянуться вдоль тела, 2 – исходное положение, то же в другую сторону.</w:t>
      </w:r>
    </w:p>
    <w:p w:rsidR="001578F8" w:rsidRPr="00E82F1D" w:rsidRDefault="001578F8" w:rsidP="001578F8">
      <w:pPr>
        <w:pStyle w:val="a3"/>
        <w:numPr>
          <w:ilvl w:val="0"/>
          <w:numId w:val="9"/>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лежа на спине, ноги согнуты, правая нога на левом бедре, левая рука за голову, правая рука в сторону прямая, 1 – поднимаем туловище, касаясь левым локтем правого колена, 2 – исходное положение, 10 раз, то же в другую сторону.</w:t>
      </w:r>
    </w:p>
    <w:p w:rsidR="001578F8" w:rsidRDefault="001578F8" w:rsidP="001578F8">
      <w:pPr>
        <w:rPr>
          <w:rFonts w:ascii="Times New Roman" w:hAnsi="Times New Roman" w:cs="Times New Roman"/>
          <w:sz w:val="24"/>
          <w:szCs w:val="24"/>
        </w:rPr>
      </w:pPr>
      <w:r>
        <w:rPr>
          <w:rFonts w:ascii="Times New Roman" w:hAnsi="Times New Roman" w:cs="Times New Roman"/>
          <w:sz w:val="24"/>
          <w:szCs w:val="24"/>
        </w:rPr>
        <w:br w:type="page"/>
      </w:r>
    </w:p>
    <w:p w:rsidR="001578F8" w:rsidRPr="0024607C" w:rsidRDefault="001578F8" w:rsidP="001578F8">
      <w:pPr>
        <w:pStyle w:val="a3"/>
        <w:spacing w:after="0"/>
        <w:jc w:val="both"/>
        <w:rPr>
          <w:rFonts w:ascii="Times New Roman" w:hAnsi="Times New Roman" w:cs="Times New Roman"/>
          <w:b/>
          <w:sz w:val="28"/>
          <w:szCs w:val="28"/>
        </w:rPr>
      </w:pPr>
      <w:r w:rsidRPr="0024607C">
        <w:rPr>
          <w:rFonts w:ascii="Times New Roman" w:hAnsi="Times New Roman" w:cs="Times New Roman"/>
          <w:b/>
          <w:sz w:val="28"/>
          <w:szCs w:val="28"/>
        </w:rPr>
        <w:lastRenderedPageBreak/>
        <w:t>СПЕЦИАЛЬНАЯ ФИЗИЧЕСКАЯ ПОДГОТОВКА</w:t>
      </w:r>
    </w:p>
    <w:p w:rsidR="001578F8" w:rsidRPr="00535467" w:rsidRDefault="001578F8" w:rsidP="001578F8">
      <w:pPr>
        <w:pStyle w:val="a3"/>
        <w:spacing w:after="0"/>
        <w:ind w:left="0"/>
        <w:rPr>
          <w:rFonts w:ascii="Times New Roman" w:hAnsi="Times New Roman" w:cs="Times New Roman"/>
          <w:b/>
          <w:sz w:val="24"/>
          <w:szCs w:val="24"/>
        </w:rPr>
      </w:pPr>
      <w:r w:rsidRPr="00E82F1D">
        <w:rPr>
          <w:rFonts w:ascii="Times New Roman" w:hAnsi="Times New Roman" w:cs="Times New Roman"/>
          <w:b/>
          <w:sz w:val="24"/>
          <w:szCs w:val="24"/>
        </w:rPr>
        <w:t>Комплекс упражнений №</w:t>
      </w:r>
      <w:r>
        <w:rPr>
          <w:rFonts w:ascii="Times New Roman" w:hAnsi="Times New Roman" w:cs="Times New Roman"/>
          <w:b/>
          <w:sz w:val="24"/>
          <w:szCs w:val="24"/>
        </w:rPr>
        <w:t>1</w:t>
      </w:r>
    </w:p>
    <w:p w:rsidR="001578F8" w:rsidRPr="00E82F1D" w:rsidRDefault="001578F8" w:rsidP="001578F8">
      <w:pPr>
        <w:pStyle w:val="a3"/>
        <w:spacing w:after="0"/>
        <w:ind w:left="0"/>
        <w:jc w:val="both"/>
        <w:rPr>
          <w:rFonts w:ascii="Times New Roman" w:hAnsi="Times New Roman" w:cs="Times New Roman"/>
          <w:b/>
          <w:sz w:val="24"/>
          <w:szCs w:val="24"/>
        </w:rPr>
      </w:pPr>
      <w:r w:rsidRPr="00E82F1D">
        <w:rPr>
          <w:rFonts w:ascii="Times New Roman" w:hAnsi="Times New Roman" w:cs="Times New Roman"/>
          <w:b/>
          <w:sz w:val="24"/>
          <w:szCs w:val="24"/>
        </w:rPr>
        <w:t>Общеразвивающие упражнения на осанку.</w:t>
      </w:r>
    </w:p>
    <w:p w:rsidR="001578F8" w:rsidRPr="00E82F1D" w:rsidRDefault="001578F8" w:rsidP="001578F8">
      <w:pPr>
        <w:pStyle w:val="a3"/>
        <w:numPr>
          <w:ilvl w:val="0"/>
          <w:numId w:val="3"/>
        </w:numPr>
        <w:spacing w:after="0"/>
        <w:jc w:val="both"/>
        <w:rPr>
          <w:rFonts w:ascii="Times New Roman" w:hAnsi="Times New Roman" w:cs="Times New Roman"/>
          <w:sz w:val="24"/>
          <w:szCs w:val="24"/>
        </w:rPr>
      </w:pPr>
      <w:r w:rsidRPr="00E82F1D">
        <w:rPr>
          <w:rFonts w:ascii="Times New Roman" w:hAnsi="Times New Roman" w:cs="Times New Roman"/>
          <w:sz w:val="24"/>
          <w:szCs w:val="24"/>
        </w:rPr>
        <w:t>«Штангист». Исходное положение – стойка, ноги врозь. 1 – руки к плечам ладонями вперед, пальцы в кулак, 2 – прогнуться, руки вверх и посмотреть на них (вдох), 3 – руки к плечам, 4 – исходное положение (выдох). 6-8 раз</w:t>
      </w:r>
    </w:p>
    <w:p w:rsidR="001578F8" w:rsidRPr="00E82F1D" w:rsidRDefault="001578F8" w:rsidP="001578F8">
      <w:pPr>
        <w:pStyle w:val="a3"/>
        <w:numPr>
          <w:ilvl w:val="0"/>
          <w:numId w:val="3"/>
        </w:numPr>
        <w:spacing w:after="0"/>
        <w:jc w:val="both"/>
        <w:rPr>
          <w:rFonts w:ascii="Times New Roman" w:hAnsi="Times New Roman" w:cs="Times New Roman"/>
          <w:sz w:val="24"/>
          <w:szCs w:val="24"/>
        </w:rPr>
      </w:pPr>
      <w:r w:rsidRPr="00E82F1D">
        <w:rPr>
          <w:rFonts w:ascii="Times New Roman" w:hAnsi="Times New Roman" w:cs="Times New Roman"/>
          <w:sz w:val="24"/>
          <w:szCs w:val="24"/>
        </w:rPr>
        <w:t>«Самолет». Исходное положение – стойка, ноги врозь, руки в стороны. 1 – наклон влево, 2 – исходное положение, 3 – наклон влево, 4 – исходное положение. 6-8 раз.</w:t>
      </w:r>
    </w:p>
    <w:p w:rsidR="001578F8" w:rsidRPr="00E82F1D" w:rsidRDefault="001578F8" w:rsidP="001578F8">
      <w:pPr>
        <w:pStyle w:val="a3"/>
        <w:numPr>
          <w:ilvl w:val="0"/>
          <w:numId w:val="3"/>
        </w:numPr>
        <w:spacing w:after="0"/>
        <w:jc w:val="both"/>
        <w:rPr>
          <w:rFonts w:ascii="Times New Roman" w:hAnsi="Times New Roman" w:cs="Times New Roman"/>
          <w:sz w:val="24"/>
          <w:szCs w:val="24"/>
        </w:rPr>
      </w:pPr>
      <w:r w:rsidRPr="00E82F1D">
        <w:rPr>
          <w:rFonts w:ascii="Times New Roman" w:hAnsi="Times New Roman" w:cs="Times New Roman"/>
          <w:sz w:val="24"/>
          <w:szCs w:val="24"/>
        </w:rPr>
        <w:t>«Дровосек». Исходное положение – стойка, ноги врозь, руки вверх, пальцы переплетены. 1 – наклон вперед, руки вниз (выдох), 2 – исходное положение (вдох). 6-8 раз.</w:t>
      </w:r>
    </w:p>
    <w:p w:rsidR="001578F8" w:rsidRPr="00E82F1D" w:rsidRDefault="001578F8" w:rsidP="001578F8">
      <w:pPr>
        <w:pStyle w:val="a3"/>
        <w:numPr>
          <w:ilvl w:val="0"/>
          <w:numId w:val="3"/>
        </w:numPr>
        <w:spacing w:after="0"/>
        <w:jc w:val="both"/>
        <w:rPr>
          <w:rFonts w:ascii="Times New Roman" w:hAnsi="Times New Roman" w:cs="Times New Roman"/>
          <w:sz w:val="24"/>
          <w:szCs w:val="24"/>
        </w:rPr>
      </w:pPr>
      <w:r w:rsidRPr="00E82F1D">
        <w:rPr>
          <w:rFonts w:ascii="Times New Roman" w:hAnsi="Times New Roman" w:cs="Times New Roman"/>
          <w:sz w:val="24"/>
          <w:szCs w:val="24"/>
        </w:rPr>
        <w:t>«Зайчишка». Исходное положение – основная стойка. 1 – присед (выдох), 2 – исходное положение (вдох). 6-8 раз.</w:t>
      </w:r>
    </w:p>
    <w:p w:rsidR="001578F8" w:rsidRPr="00E82F1D" w:rsidRDefault="001578F8" w:rsidP="001578F8">
      <w:pPr>
        <w:pStyle w:val="a3"/>
        <w:numPr>
          <w:ilvl w:val="0"/>
          <w:numId w:val="3"/>
        </w:numPr>
        <w:spacing w:after="0"/>
        <w:jc w:val="both"/>
        <w:rPr>
          <w:rFonts w:ascii="Times New Roman" w:hAnsi="Times New Roman" w:cs="Times New Roman"/>
          <w:sz w:val="24"/>
          <w:szCs w:val="24"/>
        </w:rPr>
      </w:pPr>
      <w:r w:rsidRPr="00E82F1D">
        <w:rPr>
          <w:rFonts w:ascii="Times New Roman" w:hAnsi="Times New Roman" w:cs="Times New Roman"/>
          <w:sz w:val="24"/>
          <w:szCs w:val="24"/>
        </w:rPr>
        <w:t>«Свернувшаяся змея». Исходное положение – основная стойка. 1-3 – присед, обхватить колени руками (вдох), 2 – исходное положение (выдох). 6-8 раз.</w:t>
      </w:r>
    </w:p>
    <w:p w:rsidR="001578F8" w:rsidRPr="00E82F1D" w:rsidRDefault="001578F8" w:rsidP="001578F8">
      <w:pPr>
        <w:pStyle w:val="a3"/>
        <w:numPr>
          <w:ilvl w:val="0"/>
          <w:numId w:val="3"/>
        </w:numPr>
        <w:spacing w:after="0"/>
        <w:jc w:val="both"/>
        <w:rPr>
          <w:rFonts w:ascii="Times New Roman" w:hAnsi="Times New Roman" w:cs="Times New Roman"/>
          <w:sz w:val="24"/>
          <w:szCs w:val="24"/>
        </w:rPr>
      </w:pPr>
      <w:r w:rsidRPr="00E82F1D">
        <w:rPr>
          <w:rFonts w:ascii="Times New Roman" w:hAnsi="Times New Roman" w:cs="Times New Roman"/>
          <w:sz w:val="24"/>
          <w:szCs w:val="24"/>
        </w:rPr>
        <w:t>«Ласточка». Исходное положение – упор лежа на согнутых руках. 1- приподнять туловище, руки назад (вдох), 2 – исходное положение (выдох). 6-8 раз.</w:t>
      </w:r>
    </w:p>
    <w:p w:rsidR="001578F8" w:rsidRPr="00E82F1D" w:rsidRDefault="001578F8" w:rsidP="001578F8">
      <w:pPr>
        <w:pStyle w:val="a3"/>
        <w:spacing w:after="0"/>
        <w:ind w:hanging="720"/>
        <w:jc w:val="both"/>
        <w:rPr>
          <w:rFonts w:ascii="Times New Roman" w:hAnsi="Times New Roman" w:cs="Times New Roman"/>
          <w:sz w:val="24"/>
          <w:szCs w:val="24"/>
        </w:rPr>
      </w:pPr>
    </w:p>
    <w:p w:rsidR="001578F8" w:rsidRPr="001578F8" w:rsidRDefault="001578F8" w:rsidP="001578F8">
      <w:pPr>
        <w:pStyle w:val="a3"/>
        <w:spacing w:after="0"/>
        <w:ind w:left="0"/>
        <w:rPr>
          <w:rFonts w:ascii="Times New Roman" w:hAnsi="Times New Roman" w:cs="Times New Roman"/>
          <w:b/>
          <w:sz w:val="24"/>
          <w:szCs w:val="24"/>
        </w:rPr>
      </w:pPr>
      <w:r w:rsidRPr="00E82F1D">
        <w:rPr>
          <w:rFonts w:ascii="Times New Roman" w:hAnsi="Times New Roman" w:cs="Times New Roman"/>
          <w:b/>
          <w:sz w:val="24"/>
          <w:szCs w:val="24"/>
        </w:rPr>
        <w:t xml:space="preserve">Комплекс упражнений № </w:t>
      </w:r>
      <w:r>
        <w:rPr>
          <w:rFonts w:ascii="Times New Roman" w:hAnsi="Times New Roman" w:cs="Times New Roman"/>
          <w:b/>
          <w:sz w:val="24"/>
          <w:szCs w:val="24"/>
        </w:rPr>
        <w:t>2</w:t>
      </w:r>
    </w:p>
    <w:p w:rsidR="001578F8" w:rsidRPr="00E82F1D" w:rsidRDefault="001578F8" w:rsidP="001578F8">
      <w:pPr>
        <w:pStyle w:val="a3"/>
        <w:spacing w:after="0"/>
        <w:ind w:left="0"/>
        <w:jc w:val="both"/>
        <w:rPr>
          <w:rFonts w:ascii="Times New Roman" w:hAnsi="Times New Roman" w:cs="Times New Roman"/>
          <w:b/>
          <w:sz w:val="24"/>
          <w:szCs w:val="24"/>
        </w:rPr>
      </w:pPr>
      <w:r w:rsidRPr="00E82F1D">
        <w:rPr>
          <w:rFonts w:ascii="Times New Roman" w:hAnsi="Times New Roman" w:cs="Times New Roman"/>
          <w:b/>
          <w:sz w:val="24"/>
          <w:szCs w:val="24"/>
        </w:rPr>
        <w:t>Общеразвивающие упражнения для развития мышц живота(кол-во повторений 6-8 раз)</w:t>
      </w:r>
    </w:p>
    <w:p w:rsidR="001578F8" w:rsidRPr="00E82F1D" w:rsidRDefault="001578F8" w:rsidP="001578F8">
      <w:pPr>
        <w:pStyle w:val="a3"/>
        <w:numPr>
          <w:ilvl w:val="0"/>
          <w:numId w:val="4"/>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лежа на спине. Оторвать стопы от пола, медленно согнуть (вдох) и разогнуть (выдох) обе ноги в коленных суставах.</w:t>
      </w:r>
    </w:p>
    <w:p w:rsidR="001578F8" w:rsidRPr="00E82F1D" w:rsidRDefault="001578F8" w:rsidP="001578F8">
      <w:pPr>
        <w:pStyle w:val="a3"/>
        <w:numPr>
          <w:ilvl w:val="0"/>
          <w:numId w:val="4"/>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то же. Подняв стопы, выполнить круговые движения в одну и в другую стороны. Дыхание свободное.</w:t>
      </w:r>
    </w:p>
    <w:p w:rsidR="001578F8" w:rsidRPr="00E82F1D" w:rsidRDefault="001578F8" w:rsidP="001578F8">
      <w:pPr>
        <w:pStyle w:val="a3"/>
        <w:numPr>
          <w:ilvl w:val="0"/>
          <w:numId w:val="4"/>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то же. Подняв стопы, делать вращательные движения ногами, сгибая и разгибая их в коленных суставах («Велосипед»).</w:t>
      </w:r>
    </w:p>
    <w:p w:rsidR="001578F8" w:rsidRPr="00E82F1D" w:rsidRDefault="001578F8" w:rsidP="001578F8">
      <w:pPr>
        <w:pStyle w:val="a3"/>
        <w:numPr>
          <w:ilvl w:val="0"/>
          <w:numId w:val="4"/>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то же. Подняв стопы, делать скрестные движения ногами («Ножницы»).</w:t>
      </w:r>
    </w:p>
    <w:p w:rsidR="001578F8" w:rsidRPr="00E82F1D" w:rsidRDefault="001578F8" w:rsidP="001578F8">
      <w:pPr>
        <w:pStyle w:val="a3"/>
        <w:numPr>
          <w:ilvl w:val="0"/>
          <w:numId w:val="4"/>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то же. На выдохе медленно принять положение стойки на лопатках («Березка»), на выдохе медленно вернуться в исходное положение.</w:t>
      </w:r>
    </w:p>
    <w:p w:rsidR="001578F8" w:rsidRDefault="001578F8" w:rsidP="001578F8">
      <w:pPr>
        <w:pStyle w:val="a3"/>
        <w:numPr>
          <w:ilvl w:val="0"/>
          <w:numId w:val="4"/>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то же. На вдохе медленно поднять прямые ноги и коснуться стопами пола за головой («Плуг»), на выдохе медленно вернуться в исходное положение.</w:t>
      </w:r>
    </w:p>
    <w:p w:rsidR="001578F8" w:rsidRDefault="001578F8" w:rsidP="001578F8">
      <w:pPr>
        <w:pStyle w:val="a3"/>
        <w:spacing w:after="0"/>
        <w:jc w:val="both"/>
        <w:rPr>
          <w:rFonts w:ascii="Times New Roman" w:hAnsi="Times New Roman" w:cs="Times New Roman"/>
          <w:sz w:val="24"/>
          <w:szCs w:val="24"/>
        </w:rPr>
      </w:pPr>
    </w:p>
    <w:p w:rsidR="001578F8" w:rsidRPr="00C02EA0" w:rsidRDefault="001578F8" w:rsidP="001578F8">
      <w:pPr>
        <w:spacing w:after="0"/>
        <w:rPr>
          <w:rFonts w:ascii="Times New Roman" w:hAnsi="Times New Roman" w:cs="Times New Roman"/>
          <w:b/>
          <w:sz w:val="24"/>
          <w:szCs w:val="24"/>
        </w:rPr>
      </w:pPr>
      <w:r w:rsidRPr="00C02EA0">
        <w:rPr>
          <w:rFonts w:ascii="Times New Roman" w:hAnsi="Times New Roman" w:cs="Times New Roman"/>
          <w:b/>
          <w:sz w:val="24"/>
          <w:szCs w:val="24"/>
        </w:rPr>
        <w:t>Комплекс упражнений № 3</w:t>
      </w:r>
    </w:p>
    <w:p w:rsidR="001578F8" w:rsidRPr="00C02EA0" w:rsidRDefault="001578F8" w:rsidP="001578F8">
      <w:pPr>
        <w:spacing w:after="0"/>
        <w:jc w:val="both"/>
        <w:rPr>
          <w:rFonts w:ascii="Times New Roman" w:hAnsi="Times New Roman" w:cs="Times New Roman"/>
          <w:b/>
          <w:sz w:val="24"/>
          <w:szCs w:val="24"/>
        </w:rPr>
      </w:pPr>
      <w:r w:rsidRPr="00C02EA0">
        <w:rPr>
          <w:rFonts w:ascii="Times New Roman" w:hAnsi="Times New Roman" w:cs="Times New Roman"/>
          <w:b/>
          <w:sz w:val="24"/>
          <w:szCs w:val="24"/>
        </w:rPr>
        <w:t>Общеразвивающие упражнения для развития мышц спины (кол-во повторений 6-8 раз).</w:t>
      </w:r>
    </w:p>
    <w:p w:rsidR="001578F8" w:rsidRPr="00E82F1D" w:rsidRDefault="001578F8" w:rsidP="001578F8">
      <w:pPr>
        <w:pStyle w:val="a3"/>
        <w:numPr>
          <w:ilvl w:val="0"/>
          <w:numId w:val="5"/>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положения – основная стойка, правая рука – вверх, левая – вниз. Попеременно менять положение рук.</w:t>
      </w:r>
    </w:p>
    <w:p w:rsidR="001578F8" w:rsidRPr="00E82F1D" w:rsidRDefault="001578F8" w:rsidP="001578F8">
      <w:pPr>
        <w:pStyle w:val="a3"/>
        <w:numPr>
          <w:ilvl w:val="0"/>
          <w:numId w:val="5"/>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положения – основная стойка, согнутые в локтевых суставах руки перед грудью. Рывок согнутыми руками, отведение прямых рук в стороны.</w:t>
      </w:r>
    </w:p>
    <w:p w:rsidR="001578F8" w:rsidRPr="00C02EA0" w:rsidRDefault="001578F8" w:rsidP="001578F8">
      <w:pPr>
        <w:pStyle w:val="a3"/>
        <w:numPr>
          <w:ilvl w:val="0"/>
          <w:numId w:val="5"/>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стойка, ноги врозь, с наклоном туловища вперед. Отведение прямых рук в стороны (вдох), вернуться в исходное положение (выдох).</w:t>
      </w:r>
      <w:r w:rsidRPr="00C02EA0">
        <w:rPr>
          <w:rFonts w:ascii="Times New Roman" w:hAnsi="Times New Roman" w:cs="Times New Roman"/>
          <w:b/>
          <w:sz w:val="24"/>
          <w:szCs w:val="24"/>
        </w:rPr>
        <w:t xml:space="preserve">   </w:t>
      </w:r>
    </w:p>
    <w:p w:rsidR="001578F8" w:rsidRPr="00C02EA0" w:rsidRDefault="001578F8" w:rsidP="001578F8">
      <w:pPr>
        <w:spacing w:after="0"/>
        <w:jc w:val="both"/>
        <w:rPr>
          <w:rFonts w:ascii="Times New Roman" w:hAnsi="Times New Roman" w:cs="Times New Roman"/>
          <w:sz w:val="24"/>
          <w:szCs w:val="24"/>
        </w:rPr>
      </w:pPr>
      <w:r w:rsidRPr="00C02EA0">
        <w:rPr>
          <w:rFonts w:ascii="Times New Roman" w:hAnsi="Times New Roman" w:cs="Times New Roman"/>
          <w:b/>
          <w:sz w:val="24"/>
          <w:szCs w:val="24"/>
        </w:rPr>
        <w:lastRenderedPageBreak/>
        <w:t xml:space="preserve"> Комплекс упражнений № 4.</w:t>
      </w:r>
    </w:p>
    <w:p w:rsidR="001578F8" w:rsidRPr="00C4486F" w:rsidRDefault="001578F8" w:rsidP="001578F8">
      <w:pPr>
        <w:pStyle w:val="a3"/>
        <w:numPr>
          <w:ilvl w:val="0"/>
          <w:numId w:val="6"/>
        </w:numPr>
        <w:spacing w:after="0"/>
        <w:jc w:val="both"/>
        <w:rPr>
          <w:rFonts w:ascii="Times New Roman" w:hAnsi="Times New Roman" w:cs="Times New Roman"/>
          <w:b/>
          <w:sz w:val="24"/>
          <w:szCs w:val="24"/>
        </w:rPr>
      </w:pPr>
      <w:r w:rsidRPr="00C4486F">
        <w:rPr>
          <w:rFonts w:ascii="Times New Roman" w:hAnsi="Times New Roman" w:cs="Times New Roman"/>
          <w:b/>
          <w:sz w:val="24"/>
          <w:szCs w:val="24"/>
        </w:rPr>
        <w:t>Упражнения на развитие силовой выносливости.</w:t>
      </w:r>
    </w:p>
    <w:p w:rsidR="001578F8" w:rsidRPr="00E82F1D" w:rsidRDefault="001578F8" w:rsidP="001578F8">
      <w:pPr>
        <w:pStyle w:val="a3"/>
        <w:numPr>
          <w:ilvl w:val="0"/>
          <w:numId w:val="7"/>
        </w:numPr>
        <w:spacing w:after="0"/>
        <w:ind w:left="993" w:hanging="284"/>
        <w:jc w:val="both"/>
        <w:rPr>
          <w:rFonts w:ascii="Times New Roman" w:hAnsi="Times New Roman" w:cs="Times New Roman"/>
          <w:sz w:val="24"/>
          <w:szCs w:val="24"/>
        </w:rPr>
      </w:pPr>
      <w:r w:rsidRPr="00E82F1D">
        <w:rPr>
          <w:rFonts w:ascii="Times New Roman" w:hAnsi="Times New Roman" w:cs="Times New Roman"/>
          <w:sz w:val="24"/>
          <w:szCs w:val="24"/>
        </w:rPr>
        <w:t>Отжимания и отталкивания руками от опоры – скамейки, дерева, края стула, стола (8-10 раз).</w:t>
      </w:r>
    </w:p>
    <w:p w:rsidR="001578F8" w:rsidRPr="00E82F1D" w:rsidRDefault="001578F8" w:rsidP="001578F8">
      <w:pPr>
        <w:pStyle w:val="a3"/>
        <w:numPr>
          <w:ilvl w:val="0"/>
          <w:numId w:val="7"/>
        </w:numPr>
        <w:spacing w:after="0"/>
        <w:ind w:left="993" w:hanging="284"/>
        <w:jc w:val="both"/>
        <w:rPr>
          <w:rFonts w:ascii="Times New Roman" w:hAnsi="Times New Roman" w:cs="Times New Roman"/>
          <w:sz w:val="24"/>
          <w:szCs w:val="24"/>
        </w:rPr>
      </w:pPr>
      <w:r w:rsidRPr="00E82F1D">
        <w:rPr>
          <w:rFonts w:ascii="Times New Roman" w:hAnsi="Times New Roman" w:cs="Times New Roman"/>
          <w:sz w:val="24"/>
          <w:szCs w:val="24"/>
        </w:rPr>
        <w:t>То же, что и в упражнении 1, но из положения в упоре сзади (8-10 раз).</w:t>
      </w:r>
    </w:p>
    <w:p w:rsidR="001578F8" w:rsidRPr="00E82F1D" w:rsidRDefault="001578F8" w:rsidP="001578F8">
      <w:pPr>
        <w:pStyle w:val="a3"/>
        <w:numPr>
          <w:ilvl w:val="0"/>
          <w:numId w:val="7"/>
        </w:numPr>
        <w:spacing w:after="0"/>
        <w:ind w:left="993" w:hanging="284"/>
        <w:jc w:val="both"/>
        <w:rPr>
          <w:rFonts w:ascii="Times New Roman" w:hAnsi="Times New Roman" w:cs="Times New Roman"/>
          <w:sz w:val="24"/>
          <w:szCs w:val="24"/>
        </w:rPr>
      </w:pPr>
      <w:r w:rsidRPr="00E82F1D">
        <w:rPr>
          <w:rFonts w:ascii="Times New Roman" w:hAnsi="Times New Roman" w:cs="Times New Roman"/>
          <w:sz w:val="24"/>
          <w:szCs w:val="24"/>
        </w:rPr>
        <w:t>Выпрыгивания вверх из приседа или полусприседа. (8-10 раз).</w:t>
      </w:r>
    </w:p>
    <w:p w:rsidR="001578F8" w:rsidRPr="00E82F1D" w:rsidRDefault="001578F8" w:rsidP="001578F8">
      <w:pPr>
        <w:pStyle w:val="a3"/>
        <w:numPr>
          <w:ilvl w:val="0"/>
          <w:numId w:val="7"/>
        </w:numPr>
        <w:spacing w:after="0"/>
        <w:ind w:left="993" w:hanging="284"/>
        <w:jc w:val="both"/>
        <w:rPr>
          <w:rFonts w:ascii="Times New Roman" w:hAnsi="Times New Roman" w:cs="Times New Roman"/>
          <w:sz w:val="24"/>
          <w:szCs w:val="24"/>
        </w:rPr>
      </w:pPr>
      <w:r w:rsidRPr="00E82F1D">
        <w:rPr>
          <w:rFonts w:ascii="Times New Roman" w:hAnsi="Times New Roman" w:cs="Times New Roman"/>
          <w:sz w:val="24"/>
          <w:szCs w:val="24"/>
        </w:rPr>
        <w:t>Прыжки продвижением вперед из приседа или полусприседа.</w:t>
      </w:r>
    </w:p>
    <w:p w:rsidR="001578F8" w:rsidRPr="00E82F1D" w:rsidRDefault="001578F8" w:rsidP="001578F8">
      <w:pPr>
        <w:pStyle w:val="a3"/>
        <w:numPr>
          <w:ilvl w:val="0"/>
          <w:numId w:val="7"/>
        </w:numPr>
        <w:spacing w:after="0"/>
        <w:ind w:left="993" w:hanging="284"/>
        <w:jc w:val="both"/>
        <w:rPr>
          <w:rFonts w:ascii="Times New Roman" w:hAnsi="Times New Roman" w:cs="Times New Roman"/>
          <w:sz w:val="24"/>
          <w:szCs w:val="24"/>
        </w:rPr>
      </w:pPr>
      <w:r w:rsidRPr="00E82F1D">
        <w:rPr>
          <w:rFonts w:ascii="Times New Roman" w:hAnsi="Times New Roman" w:cs="Times New Roman"/>
          <w:sz w:val="24"/>
          <w:szCs w:val="24"/>
        </w:rPr>
        <w:t>Из положения выпада смена ног прыжком(8-10 раз).</w:t>
      </w:r>
    </w:p>
    <w:p w:rsidR="001578F8" w:rsidRDefault="001578F8" w:rsidP="001578F8">
      <w:pPr>
        <w:pStyle w:val="a3"/>
        <w:numPr>
          <w:ilvl w:val="0"/>
          <w:numId w:val="7"/>
        </w:numPr>
        <w:spacing w:after="0"/>
        <w:ind w:left="993" w:hanging="284"/>
        <w:jc w:val="both"/>
        <w:rPr>
          <w:rFonts w:ascii="Times New Roman" w:hAnsi="Times New Roman" w:cs="Times New Roman"/>
          <w:sz w:val="24"/>
          <w:szCs w:val="24"/>
        </w:rPr>
      </w:pPr>
      <w:r w:rsidRPr="00E82F1D">
        <w:rPr>
          <w:rFonts w:ascii="Times New Roman" w:hAnsi="Times New Roman" w:cs="Times New Roman"/>
          <w:sz w:val="24"/>
          <w:szCs w:val="24"/>
        </w:rPr>
        <w:t>Прогибания и наклоны из исходных положений – стоя, сидя, лежа (8-10 раз).</w:t>
      </w:r>
    </w:p>
    <w:p w:rsidR="001578F8" w:rsidRPr="00E82F1D" w:rsidRDefault="001578F8" w:rsidP="001578F8">
      <w:pPr>
        <w:pStyle w:val="a3"/>
        <w:spacing w:after="0"/>
        <w:ind w:left="993"/>
        <w:jc w:val="both"/>
        <w:rPr>
          <w:rFonts w:ascii="Times New Roman" w:hAnsi="Times New Roman" w:cs="Times New Roman"/>
          <w:sz w:val="24"/>
          <w:szCs w:val="24"/>
        </w:rPr>
      </w:pPr>
    </w:p>
    <w:p w:rsidR="001578F8" w:rsidRPr="00E82F1D" w:rsidRDefault="001578F8" w:rsidP="001578F8">
      <w:pPr>
        <w:pStyle w:val="a3"/>
        <w:spacing w:after="0"/>
        <w:ind w:left="0"/>
        <w:rPr>
          <w:rFonts w:ascii="Times New Roman" w:hAnsi="Times New Roman" w:cs="Times New Roman"/>
          <w:b/>
          <w:sz w:val="24"/>
          <w:szCs w:val="24"/>
        </w:rPr>
      </w:pPr>
      <w:r>
        <w:rPr>
          <w:rFonts w:ascii="Times New Roman" w:hAnsi="Times New Roman" w:cs="Times New Roman"/>
          <w:b/>
          <w:sz w:val="24"/>
          <w:szCs w:val="24"/>
        </w:rPr>
        <w:t>Комплекс упражнений №5</w:t>
      </w:r>
    </w:p>
    <w:p w:rsidR="001578F8" w:rsidRPr="00E82F1D" w:rsidRDefault="001578F8" w:rsidP="001578F8">
      <w:pPr>
        <w:pStyle w:val="a3"/>
        <w:spacing w:after="0"/>
        <w:ind w:left="0"/>
        <w:jc w:val="both"/>
        <w:rPr>
          <w:rFonts w:ascii="Times New Roman" w:hAnsi="Times New Roman" w:cs="Times New Roman"/>
          <w:b/>
          <w:sz w:val="24"/>
          <w:szCs w:val="24"/>
        </w:rPr>
      </w:pPr>
      <w:r w:rsidRPr="00E82F1D">
        <w:rPr>
          <w:rFonts w:ascii="Times New Roman" w:hAnsi="Times New Roman" w:cs="Times New Roman"/>
          <w:b/>
          <w:sz w:val="24"/>
          <w:szCs w:val="24"/>
        </w:rPr>
        <w:t>Комплекс упражнений утренней гимнастики.</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Поднимание на носках, руки вверх - в стороны (10-12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Наклоны в сторону, руки над головой (10-12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Наклоны вперед и назад (8-10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Круговые движения туловищем (10-12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Сгибание и разгибание рук в упоре лежа (8-10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Приседание (10-12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Выпады ногами в стороны (10-12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Прыжки на обеих ногах и одной ноге (10-12 раз).</w:t>
      </w:r>
    </w:p>
    <w:p w:rsidR="001578F8" w:rsidRPr="00E82F1D" w:rsidRDefault="001578F8" w:rsidP="001578F8">
      <w:pPr>
        <w:pStyle w:val="a3"/>
        <w:numPr>
          <w:ilvl w:val="0"/>
          <w:numId w:val="10"/>
        </w:numPr>
        <w:spacing w:after="0"/>
        <w:jc w:val="both"/>
        <w:rPr>
          <w:rFonts w:ascii="Times New Roman" w:hAnsi="Times New Roman" w:cs="Times New Roman"/>
          <w:sz w:val="24"/>
          <w:szCs w:val="24"/>
        </w:rPr>
      </w:pPr>
      <w:r w:rsidRPr="00E82F1D">
        <w:rPr>
          <w:rFonts w:ascii="Times New Roman" w:hAnsi="Times New Roman" w:cs="Times New Roman"/>
          <w:sz w:val="24"/>
          <w:szCs w:val="24"/>
        </w:rPr>
        <w:t>Ходьба на месте</w:t>
      </w:r>
    </w:p>
    <w:p w:rsidR="001578F8" w:rsidRPr="00E82F1D" w:rsidRDefault="001578F8" w:rsidP="001578F8">
      <w:pPr>
        <w:pStyle w:val="a3"/>
        <w:spacing w:after="0"/>
        <w:ind w:left="0"/>
        <w:jc w:val="both"/>
        <w:rPr>
          <w:rFonts w:ascii="Times New Roman" w:hAnsi="Times New Roman" w:cs="Times New Roman"/>
          <w:sz w:val="24"/>
          <w:szCs w:val="24"/>
        </w:rPr>
      </w:pPr>
    </w:p>
    <w:p w:rsidR="001578F8" w:rsidRPr="005D5F61" w:rsidRDefault="001578F8" w:rsidP="001578F8">
      <w:pPr>
        <w:pStyle w:val="a3"/>
        <w:spacing w:after="0"/>
        <w:ind w:left="0"/>
        <w:rPr>
          <w:rFonts w:ascii="Times New Roman" w:hAnsi="Times New Roman" w:cs="Times New Roman"/>
          <w:b/>
          <w:sz w:val="24"/>
          <w:szCs w:val="24"/>
          <w:lang w:val="en-US"/>
        </w:rPr>
      </w:pPr>
      <w:r w:rsidRPr="00E82F1D">
        <w:rPr>
          <w:rFonts w:ascii="Times New Roman" w:hAnsi="Times New Roman" w:cs="Times New Roman"/>
          <w:b/>
          <w:sz w:val="24"/>
          <w:szCs w:val="24"/>
        </w:rPr>
        <w:t xml:space="preserve">Комплекс упражнений № </w:t>
      </w:r>
      <w:r>
        <w:rPr>
          <w:rFonts w:ascii="Times New Roman" w:hAnsi="Times New Roman" w:cs="Times New Roman"/>
          <w:b/>
          <w:sz w:val="24"/>
          <w:szCs w:val="24"/>
        </w:rPr>
        <w:t>6</w:t>
      </w:r>
    </w:p>
    <w:p w:rsidR="001578F8" w:rsidRPr="00E82F1D" w:rsidRDefault="001578F8" w:rsidP="001578F8">
      <w:pPr>
        <w:pStyle w:val="a3"/>
        <w:spacing w:after="0"/>
        <w:ind w:hanging="720"/>
        <w:jc w:val="both"/>
        <w:rPr>
          <w:rFonts w:ascii="Times New Roman" w:hAnsi="Times New Roman" w:cs="Times New Roman"/>
          <w:b/>
          <w:sz w:val="24"/>
          <w:szCs w:val="24"/>
        </w:rPr>
      </w:pPr>
      <w:r w:rsidRPr="00E82F1D">
        <w:rPr>
          <w:rFonts w:ascii="Times New Roman" w:hAnsi="Times New Roman" w:cs="Times New Roman"/>
          <w:b/>
          <w:sz w:val="24"/>
          <w:szCs w:val="24"/>
        </w:rPr>
        <w:t>Общеразвивающие упражнения для развития мышц шеи.</w:t>
      </w:r>
    </w:p>
    <w:p w:rsidR="001578F8" w:rsidRPr="00E82F1D" w:rsidRDefault="001578F8" w:rsidP="001578F8">
      <w:pPr>
        <w:pStyle w:val="a3"/>
        <w:numPr>
          <w:ilvl w:val="0"/>
          <w:numId w:val="11"/>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стойка ноги вместе, руки на пояс. Наклон головы вперед и назад.</w:t>
      </w:r>
    </w:p>
    <w:p w:rsidR="001578F8" w:rsidRPr="00E82F1D" w:rsidRDefault="001578F8" w:rsidP="001578F8">
      <w:pPr>
        <w:pStyle w:val="a3"/>
        <w:numPr>
          <w:ilvl w:val="0"/>
          <w:numId w:val="11"/>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то же. Поворот головы вправо и влево.</w:t>
      </w:r>
    </w:p>
    <w:p w:rsidR="001578F8" w:rsidRPr="00E82F1D" w:rsidRDefault="001578F8" w:rsidP="001578F8">
      <w:pPr>
        <w:pStyle w:val="a3"/>
        <w:numPr>
          <w:ilvl w:val="0"/>
          <w:numId w:val="11"/>
        </w:numPr>
        <w:spacing w:after="0"/>
        <w:jc w:val="both"/>
        <w:rPr>
          <w:rFonts w:ascii="Times New Roman" w:hAnsi="Times New Roman" w:cs="Times New Roman"/>
          <w:sz w:val="24"/>
          <w:szCs w:val="24"/>
        </w:rPr>
      </w:pPr>
      <w:r w:rsidRPr="00E82F1D">
        <w:rPr>
          <w:rFonts w:ascii="Times New Roman" w:hAnsi="Times New Roman" w:cs="Times New Roman"/>
          <w:sz w:val="24"/>
          <w:szCs w:val="24"/>
        </w:rPr>
        <w:t>Исходное положение - то же. Вращение головой в одну и другую сторону.</w:t>
      </w:r>
    </w:p>
    <w:p w:rsidR="001578F8" w:rsidRPr="00E82F1D" w:rsidRDefault="001578F8" w:rsidP="001578F8">
      <w:pPr>
        <w:pStyle w:val="a3"/>
        <w:numPr>
          <w:ilvl w:val="0"/>
          <w:numId w:val="11"/>
        </w:numPr>
        <w:spacing w:after="0"/>
        <w:jc w:val="both"/>
        <w:rPr>
          <w:rFonts w:ascii="Times New Roman" w:hAnsi="Times New Roman" w:cs="Times New Roman"/>
          <w:sz w:val="24"/>
          <w:szCs w:val="24"/>
        </w:rPr>
      </w:pPr>
      <w:r w:rsidRPr="00E82F1D">
        <w:rPr>
          <w:rFonts w:ascii="Times New Roman" w:hAnsi="Times New Roman" w:cs="Times New Roman"/>
          <w:sz w:val="24"/>
          <w:szCs w:val="24"/>
        </w:rPr>
        <w:t>Упражнение в самосопротивлении при поворотах и наклонах головы, используя в качестве сопротивления противодействие рук.</w:t>
      </w:r>
    </w:p>
    <w:p w:rsidR="001578F8" w:rsidRPr="00E82F1D" w:rsidRDefault="001578F8" w:rsidP="001578F8">
      <w:pPr>
        <w:spacing w:after="0"/>
        <w:rPr>
          <w:rFonts w:ascii="Times New Roman" w:hAnsi="Times New Roman" w:cs="Times New Roman"/>
          <w:b/>
          <w:sz w:val="24"/>
          <w:szCs w:val="24"/>
        </w:rPr>
      </w:pPr>
    </w:p>
    <w:p w:rsidR="001578F8" w:rsidRPr="00E82F1D" w:rsidRDefault="001578F8" w:rsidP="001578F8">
      <w:pPr>
        <w:pStyle w:val="a3"/>
        <w:spacing w:after="0"/>
        <w:ind w:left="993" w:hanging="993"/>
        <w:rPr>
          <w:rFonts w:ascii="Times New Roman" w:hAnsi="Times New Roman" w:cs="Times New Roman"/>
          <w:b/>
          <w:sz w:val="24"/>
          <w:szCs w:val="24"/>
        </w:rPr>
      </w:pPr>
      <w:r w:rsidRPr="00E82F1D">
        <w:rPr>
          <w:rFonts w:ascii="Times New Roman" w:hAnsi="Times New Roman" w:cs="Times New Roman"/>
          <w:b/>
          <w:sz w:val="24"/>
          <w:szCs w:val="24"/>
        </w:rPr>
        <w:t>Комплекс упражнений №</w:t>
      </w:r>
      <w:r>
        <w:rPr>
          <w:rFonts w:ascii="Times New Roman" w:hAnsi="Times New Roman" w:cs="Times New Roman"/>
          <w:b/>
          <w:sz w:val="24"/>
          <w:szCs w:val="24"/>
        </w:rPr>
        <w:t>7</w:t>
      </w:r>
    </w:p>
    <w:p w:rsidR="001578F8" w:rsidRPr="00E82F1D" w:rsidRDefault="001578F8" w:rsidP="001578F8">
      <w:pPr>
        <w:pStyle w:val="a3"/>
        <w:spacing w:after="0"/>
        <w:ind w:left="993" w:hanging="993"/>
        <w:jc w:val="both"/>
        <w:rPr>
          <w:rFonts w:ascii="Times New Roman" w:hAnsi="Times New Roman" w:cs="Times New Roman"/>
          <w:b/>
          <w:sz w:val="24"/>
          <w:szCs w:val="24"/>
        </w:rPr>
      </w:pPr>
      <w:r w:rsidRPr="00E82F1D">
        <w:rPr>
          <w:rFonts w:ascii="Times New Roman" w:hAnsi="Times New Roman" w:cs="Times New Roman"/>
          <w:b/>
          <w:sz w:val="24"/>
          <w:szCs w:val="24"/>
        </w:rPr>
        <w:t>Комплекс упражнений утренней гимнастики (количество повторений 8-10 раз)</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Поднимание ног и потягивание.</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Круги согнутыми и прямыми руками.</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Поднимание поочередно прямых ног.</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Пружинистые наклоны вперед.</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Прогибание в упоре лежа сзади.</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Из упора присев упор лежа.</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Поднимание прямых ног лежа на спине.</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Выпады ногами в стороны.</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Прыжки с отведением ног в стороны.</w:t>
      </w:r>
    </w:p>
    <w:p w:rsidR="001578F8" w:rsidRPr="00E82F1D" w:rsidRDefault="001578F8" w:rsidP="001578F8">
      <w:pPr>
        <w:pStyle w:val="a3"/>
        <w:numPr>
          <w:ilvl w:val="0"/>
          <w:numId w:val="8"/>
        </w:numPr>
        <w:spacing w:after="0"/>
        <w:jc w:val="both"/>
        <w:rPr>
          <w:rFonts w:ascii="Times New Roman" w:hAnsi="Times New Roman" w:cs="Times New Roman"/>
          <w:sz w:val="24"/>
          <w:szCs w:val="24"/>
        </w:rPr>
      </w:pPr>
      <w:r w:rsidRPr="00E82F1D">
        <w:rPr>
          <w:rFonts w:ascii="Times New Roman" w:hAnsi="Times New Roman" w:cs="Times New Roman"/>
          <w:sz w:val="24"/>
          <w:szCs w:val="24"/>
        </w:rPr>
        <w:t>Ходьба на месте.</w:t>
      </w:r>
    </w:p>
    <w:p w:rsidR="001578F8" w:rsidRDefault="001578F8" w:rsidP="001578F8">
      <w:pPr>
        <w:pStyle w:val="a3"/>
        <w:spacing w:after="0"/>
        <w:jc w:val="both"/>
        <w:rPr>
          <w:rFonts w:ascii="Times New Roman" w:hAnsi="Times New Roman" w:cs="Times New Roman"/>
          <w:sz w:val="24"/>
          <w:szCs w:val="24"/>
        </w:rPr>
      </w:pPr>
    </w:p>
    <w:p w:rsidR="001578F8" w:rsidRPr="00E82F1D" w:rsidRDefault="001578F8" w:rsidP="001578F8">
      <w:pPr>
        <w:pStyle w:val="a3"/>
        <w:spacing w:after="0"/>
        <w:jc w:val="both"/>
        <w:rPr>
          <w:rFonts w:ascii="Times New Roman" w:hAnsi="Times New Roman" w:cs="Times New Roman"/>
          <w:sz w:val="24"/>
          <w:szCs w:val="24"/>
        </w:rPr>
      </w:pPr>
    </w:p>
    <w:p w:rsidR="001578F8" w:rsidRDefault="001578F8" w:rsidP="001578F8">
      <w:pPr>
        <w:pStyle w:val="a3"/>
        <w:spacing w:after="0"/>
        <w:ind w:hanging="720"/>
        <w:jc w:val="both"/>
        <w:rPr>
          <w:rFonts w:ascii="Times New Roman" w:hAnsi="Times New Roman" w:cs="Times New Roman"/>
          <w:sz w:val="24"/>
          <w:szCs w:val="24"/>
        </w:rPr>
      </w:pPr>
    </w:p>
    <w:p w:rsidR="001578F8" w:rsidRPr="00671100" w:rsidRDefault="001578F8" w:rsidP="001578F8">
      <w:pPr>
        <w:pStyle w:val="a3"/>
        <w:spacing w:after="0"/>
        <w:ind w:hanging="720"/>
        <w:rPr>
          <w:rFonts w:ascii="Times New Roman" w:hAnsi="Times New Roman" w:cs="Times New Roman"/>
          <w:b/>
          <w:sz w:val="24"/>
          <w:szCs w:val="24"/>
        </w:rPr>
      </w:pPr>
      <w:r w:rsidRPr="00E82F1D">
        <w:rPr>
          <w:rFonts w:ascii="Times New Roman" w:hAnsi="Times New Roman" w:cs="Times New Roman"/>
          <w:b/>
          <w:sz w:val="24"/>
          <w:szCs w:val="24"/>
        </w:rPr>
        <w:t>Комплекс упражнений №</w:t>
      </w:r>
      <w:r>
        <w:rPr>
          <w:rFonts w:ascii="Times New Roman" w:hAnsi="Times New Roman" w:cs="Times New Roman"/>
          <w:b/>
          <w:sz w:val="24"/>
          <w:szCs w:val="24"/>
        </w:rPr>
        <w:t>8</w:t>
      </w:r>
    </w:p>
    <w:p w:rsidR="001578F8" w:rsidRPr="00E82F1D" w:rsidRDefault="001578F8" w:rsidP="001578F8">
      <w:pPr>
        <w:pStyle w:val="a3"/>
        <w:spacing w:after="0"/>
        <w:ind w:hanging="720"/>
        <w:jc w:val="both"/>
        <w:rPr>
          <w:rFonts w:ascii="Times New Roman" w:hAnsi="Times New Roman" w:cs="Times New Roman"/>
          <w:b/>
          <w:sz w:val="24"/>
          <w:szCs w:val="24"/>
        </w:rPr>
      </w:pPr>
      <w:r w:rsidRPr="00E82F1D">
        <w:rPr>
          <w:rFonts w:ascii="Times New Roman" w:hAnsi="Times New Roman" w:cs="Times New Roman"/>
          <w:b/>
          <w:sz w:val="24"/>
          <w:szCs w:val="24"/>
        </w:rPr>
        <w:t>Упражнения для мышц глаз.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вверх, вниз. Повторить 3 раза. Закрыть глаза. Повторить все упражнения. 6-12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вверх, прямо, вниз. 3 раза. Закрыть глаза. Повторить 6-8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вправо, влево. 3 раза. Закрыть глаза. 6-9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вправо, прямо, влево, прямо. 2 раза. Закрыть глаза. 4-6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вверх – вправо, вниз – влево. 2 раза. Закрыть глаза. 4-6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вниз - вправо, вверх – влево. 2 раза. Закрыть глаза. 4 -6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Вращать глазами по кругу, сначала влево, затем вправо. 4 – 6 раз в каждую сторону.</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на кончик пальца, держа его примерно в 30 см от лица, затем в пространство. 4-6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Посмотреть на кончик пальца, затем в пространство. 4-6 раз.</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Смотреть пристально, не моргая, на предмет, стараясь вглядеться в него. Но без напряжения. Несколько секунд.</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Сомкнуть веки, а затем моргнуть несколько раз, снова сомкнуть и т.д. 15-30 секунд.</w:t>
      </w:r>
    </w:p>
    <w:p w:rsidR="001578F8" w:rsidRPr="00E82F1D" w:rsidRDefault="001578F8" w:rsidP="001578F8">
      <w:pPr>
        <w:pStyle w:val="a3"/>
        <w:numPr>
          <w:ilvl w:val="0"/>
          <w:numId w:val="12"/>
        </w:numPr>
        <w:spacing w:after="0"/>
        <w:jc w:val="both"/>
        <w:rPr>
          <w:rFonts w:ascii="Times New Roman" w:hAnsi="Times New Roman" w:cs="Times New Roman"/>
          <w:sz w:val="24"/>
          <w:szCs w:val="24"/>
        </w:rPr>
      </w:pPr>
      <w:r w:rsidRPr="00E82F1D">
        <w:rPr>
          <w:rFonts w:ascii="Times New Roman" w:hAnsi="Times New Roman" w:cs="Times New Roman"/>
          <w:sz w:val="24"/>
          <w:szCs w:val="24"/>
        </w:rPr>
        <w:t>Массировать веки, поглаживая их мягко указательным и большим пальцами в направлении от носа к внешним углам глаз. 15-30 секунд.</w:t>
      </w:r>
    </w:p>
    <w:p w:rsidR="001578F8" w:rsidRPr="00E82F1D" w:rsidRDefault="001578F8" w:rsidP="001578F8">
      <w:pPr>
        <w:pStyle w:val="a3"/>
        <w:spacing w:after="0"/>
        <w:ind w:left="426"/>
        <w:jc w:val="both"/>
        <w:rPr>
          <w:rFonts w:ascii="Times New Roman" w:hAnsi="Times New Roman" w:cs="Times New Roman"/>
          <w:sz w:val="24"/>
          <w:szCs w:val="24"/>
        </w:rPr>
      </w:pPr>
      <w:r w:rsidRPr="00E82F1D">
        <w:rPr>
          <w:rFonts w:ascii="Times New Roman" w:hAnsi="Times New Roman" w:cs="Times New Roman"/>
          <w:sz w:val="24"/>
          <w:szCs w:val="24"/>
        </w:rPr>
        <w:t>Все эти упражнения при регулярном их выполнении укрепляют глазные мышцы, увеличивают циркуляцию крови в органе зрения, а значит улучшают его питание.</w:t>
      </w:r>
    </w:p>
    <w:p w:rsidR="001578F8" w:rsidRPr="00E82F1D" w:rsidRDefault="001578F8" w:rsidP="001578F8">
      <w:pPr>
        <w:pStyle w:val="a3"/>
        <w:spacing w:after="0"/>
        <w:ind w:left="426"/>
        <w:jc w:val="both"/>
        <w:rPr>
          <w:rFonts w:ascii="Times New Roman" w:hAnsi="Times New Roman" w:cs="Times New Roman"/>
          <w:sz w:val="24"/>
          <w:szCs w:val="24"/>
        </w:rPr>
      </w:pPr>
    </w:p>
    <w:p w:rsidR="001578F8" w:rsidRPr="002D46B4" w:rsidRDefault="001578F8" w:rsidP="001578F8">
      <w:pPr>
        <w:pStyle w:val="a3"/>
        <w:spacing w:after="0"/>
        <w:ind w:hanging="720"/>
        <w:rPr>
          <w:rFonts w:ascii="Times New Roman" w:hAnsi="Times New Roman" w:cs="Times New Roman"/>
          <w:b/>
          <w:sz w:val="24"/>
          <w:szCs w:val="24"/>
        </w:rPr>
      </w:pPr>
      <w:r w:rsidRPr="00E82F1D">
        <w:rPr>
          <w:rFonts w:ascii="Times New Roman" w:hAnsi="Times New Roman" w:cs="Times New Roman"/>
          <w:b/>
          <w:sz w:val="24"/>
          <w:szCs w:val="24"/>
        </w:rPr>
        <w:t>Комплекс упражнений №</w:t>
      </w:r>
      <w:r>
        <w:rPr>
          <w:rFonts w:ascii="Times New Roman" w:hAnsi="Times New Roman" w:cs="Times New Roman"/>
          <w:b/>
          <w:sz w:val="24"/>
          <w:szCs w:val="24"/>
        </w:rPr>
        <w:t>9</w:t>
      </w:r>
    </w:p>
    <w:p w:rsidR="001578F8" w:rsidRPr="00B52EF0" w:rsidRDefault="001578F8" w:rsidP="001578F8">
      <w:pPr>
        <w:pStyle w:val="aa"/>
        <w:spacing w:before="0" w:beforeAutospacing="0" w:after="0" w:afterAutospacing="0"/>
        <w:jc w:val="both"/>
        <w:rPr>
          <w:color w:val="000000"/>
          <w:sz w:val="26"/>
          <w:szCs w:val="26"/>
        </w:rPr>
      </w:pPr>
      <w:r w:rsidRPr="00B52EF0">
        <w:rPr>
          <w:rStyle w:val="ab"/>
          <w:sz w:val="26"/>
          <w:szCs w:val="26"/>
        </w:rPr>
        <w:t>Упражнения для улучшения циркуляции крови и внутриглазной жидкости</w:t>
      </w:r>
    </w:p>
    <w:p w:rsidR="001578F8" w:rsidRPr="00B52EF0" w:rsidRDefault="001578F8" w:rsidP="001578F8">
      <w:pPr>
        <w:pStyle w:val="aa"/>
        <w:spacing w:before="0" w:beforeAutospacing="0" w:after="0" w:afterAutospacing="0"/>
        <w:jc w:val="both"/>
        <w:rPr>
          <w:color w:val="000000"/>
          <w:sz w:val="26"/>
          <w:szCs w:val="26"/>
        </w:rPr>
      </w:pPr>
      <w:r w:rsidRPr="00B52EF0">
        <w:rPr>
          <w:color w:val="000000"/>
          <w:sz w:val="26"/>
          <w:szCs w:val="26"/>
        </w:rPr>
        <w:t>Первая группа упражнений необходима: для улучшения циркуляции крови и внутриглазной жидкости.</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1.</w:t>
      </w:r>
      <w:r w:rsidRPr="00B52EF0">
        <w:rPr>
          <w:rStyle w:val="ac"/>
          <w:color w:val="000000"/>
          <w:sz w:val="26"/>
          <w:szCs w:val="26"/>
        </w:rPr>
        <w:t> </w:t>
      </w:r>
      <w:r w:rsidRPr="00B52EF0">
        <w:rPr>
          <w:color w:val="000000"/>
          <w:sz w:val="26"/>
          <w:szCs w:val="26"/>
        </w:rPr>
        <w:t>Сомкните веки обоих глаз на 5 секунд, откройте на тоже время. Повторите  упражнение 8 раз.</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2.</w:t>
      </w:r>
      <w:r w:rsidRPr="00B52EF0">
        <w:rPr>
          <w:rStyle w:val="ac"/>
          <w:color w:val="000000"/>
          <w:sz w:val="26"/>
          <w:szCs w:val="26"/>
        </w:rPr>
        <w:t> </w:t>
      </w:r>
      <w:r w:rsidRPr="00B52EF0">
        <w:rPr>
          <w:color w:val="000000"/>
          <w:sz w:val="26"/>
          <w:szCs w:val="26"/>
        </w:rPr>
        <w:t>Быстро моргайте в течение 15 секунд. Повторите упражнение 3 раза, с интервалом 10 секунд.</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3.</w:t>
      </w:r>
      <w:r w:rsidRPr="00B52EF0">
        <w:rPr>
          <w:rStyle w:val="ac"/>
          <w:color w:val="000000"/>
          <w:sz w:val="26"/>
          <w:szCs w:val="26"/>
        </w:rPr>
        <w:t> </w:t>
      </w:r>
      <w:r w:rsidRPr="00B52EF0">
        <w:rPr>
          <w:color w:val="000000"/>
          <w:sz w:val="26"/>
          <w:szCs w:val="26"/>
        </w:rPr>
        <w:t>Сомкните веки, указательными пальцами соответствующих рук, нежно, без надавливаний,  массируйте глаза (круговыми движениями) в течение минуты.</w:t>
      </w:r>
    </w:p>
    <w:p w:rsidR="001578F8" w:rsidRPr="00B52EF0" w:rsidRDefault="001578F8" w:rsidP="001578F8">
      <w:pPr>
        <w:pStyle w:val="aa"/>
        <w:spacing w:before="0" w:beforeAutospacing="0" w:after="0" w:afterAutospacing="0"/>
        <w:jc w:val="both"/>
        <w:rPr>
          <w:color w:val="000000"/>
          <w:sz w:val="26"/>
          <w:szCs w:val="26"/>
        </w:rPr>
      </w:pPr>
      <w:r w:rsidRPr="00B52EF0">
        <w:rPr>
          <w:rStyle w:val="ab"/>
          <w:sz w:val="26"/>
          <w:szCs w:val="26"/>
        </w:rPr>
        <w:t>Упражнения для укрепления мышц глаза</w:t>
      </w:r>
    </w:p>
    <w:p w:rsidR="001578F8" w:rsidRPr="00B52EF0" w:rsidRDefault="001578F8" w:rsidP="001578F8">
      <w:pPr>
        <w:pStyle w:val="aa"/>
        <w:spacing w:before="0" w:beforeAutospacing="0" w:after="0" w:afterAutospacing="0"/>
        <w:jc w:val="both"/>
        <w:rPr>
          <w:color w:val="000000"/>
          <w:sz w:val="26"/>
          <w:szCs w:val="26"/>
        </w:rPr>
      </w:pPr>
      <w:r w:rsidRPr="00B52EF0">
        <w:rPr>
          <w:color w:val="000000"/>
          <w:sz w:val="26"/>
          <w:szCs w:val="26"/>
        </w:rPr>
        <w:t>Вторая группа упражнений: для укрепления мышц глаза.</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4. </w:t>
      </w:r>
      <w:r w:rsidRPr="00B52EF0">
        <w:rPr>
          <w:color w:val="000000"/>
          <w:sz w:val="26"/>
          <w:szCs w:val="26"/>
        </w:rPr>
        <w:t>Медленно переводите взгляд с пола на потолок и обратно (положение головы должно быть неизменным). Повторите 10 раз.</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5.</w:t>
      </w:r>
      <w:r w:rsidRPr="00B52EF0">
        <w:rPr>
          <w:rStyle w:val="ac"/>
          <w:color w:val="000000"/>
          <w:sz w:val="26"/>
          <w:szCs w:val="26"/>
        </w:rPr>
        <w:t> </w:t>
      </w:r>
      <w:r w:rsidRPr="00B52EF0">
        <w:rPr>
          <w:color w:val="000000"/>
          <w:sz w:val="26"/>
          <w:szCs w:val="26"/>
        </w:rPr>
        <w:t>Медленно переведите взгляд вправо, влево и обратно. Повторите 10 раз.</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6.</w:t>
      </w:r>
      <w:r w:rsidRPr="00B52EF0">
        <w:rPr>
          <w:rStyle w:val="ac"/>
          <w:color w:val="000000"/>
          <w:sz w:val="26"/>
          <w:szCs w:val="26"/>
        </w:rPr>
        <w:t> </w:t>
      </w:r>
      <w:r w:rsidRPr="00B52EF0">
        <w:rPr>
          <w:color w:val="000000"/>
          <w:sz w:val="26"/>
          <w:szCs w:val="26"/>
        </w:rPr>
        <w:t>Делайте круговые движения глаз сначала в одном направлении 4 секунды, затем тоже время в другом направлении.</w:t>
      </w:r>
    </w:p>
    <w:p w:rsidR="001578F8" w:rsidRPr="00B52EF0" w:rsidRDefault="001578F8" w:rsidP="001578F8">
      <w:pPr>
        <w:pStyle w:val="aa"/>
        <w:spacing w:before="0" w:beforeAutospacing="0" w:after="0" w:afterAutospacing="0"/>
        <w:jc w:val="both"/>
        <w:rPr>
          <w:color w:val="000000"/>
          <w:sz w:val="26"/>
          <w:szCs w:val="26"/>
        </w:rPr>
      </w:pPr>
      <w:r w:rsidRPr="00B52EF0">
        <w:rPr>
          <w:rStyle w:val="ab"/>
          <w:sz w:val="26"/>
          <w:szCs w:val="26"/>
        </w:rPr>
        <w:t>Упражнения для улучшения аккомодации</w:t>
      </w:r>
    </w:p>
    <w:p w:rsidR="001578F8" w:rsidRPr="00B52EF0" w:rsidRDefault="001578F8" w:rsidP="001578F8">
      <w:pPr>
        <w:pStyle w:val="aa"/>
        <w:spacing w:before="0" w:beforeAutospacing="0" w:after="0" w:afterAutospacing="0"/>
        <w:jc w:val="both"/>
        <w:rPr>
          <w:color w:val="000000"/>
          <w:sz w:val="26"/>
          <w:szCs w:val="26"/>
        </w:rPr>
      </w:pPr>
      <w:r w:rsidRPr="00B52EF0">
        <w:rPr>
          <w:color w:val="000000"/>
          <w:sz w:val="26"/>
          <w:szCs w:val="26"/>
        </w:rPr>
        <w:t>Третья группа упражнений: для улучшения аккомодации — приспособления глаз к внешним условиям.</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lastRenderedPageBreak/>
        <w:t>Упражнение 7.</w:t>
      </w:r>
      <w:r w:rsidRPr="00B52EF0">
        <w:rPr>
          <w:rStyle w:val="ac"/>
          <w:color w:val="000000"/>
          <w:sz w:val="26"/>
          <w:szCs w:val="26"/>
        </w:rPr>
        <w:t> </w:t>
      </w:r>
      <w:r w:rsidRPr="00B52EF0">
        <w:rPr>
          <w:color w:val="000000"/>
          <w:sz w:val="26"/>
          <w:szCs w:val="26"/>
        </w:rPr>
        <w:t>Обоими глазами смотрите на указательный палец левой руки вытянутый перед лицом в течение 5 секунд. Затем постепенно приближайте палец к носу (до тех пор, пока палец не начнёт двоиться). Повторите упражнение 8 раз.</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8.</w:t>
      </w:r>
      <w:r w:rsidRPr="00B52EF0">
        <w:rPr>
          <w:rStyle w:val="ac"/>
          <w:color w:val="000000"/>
          <w:sz w:val="26"/>
          <w:szCs w:val="26"/>
        </w:rPr>
        <w:t> </w:t>
      </w:r>
      <w:r w:rsidRPr="00B52EF0">
        <w:rPr>
          <w:color w:val="000000"/>
          <w:sz w:val="26"/>
          <w:szCs w:val="26"/>
        </w:rPr>
        <w:t>Прикрепите к оконному стеклу на уровне глаз цветную метку диаметром 5 миллиметров, встаньте от окна на расстоянии 35 см, затем вдали от линии взора, проходящего через метку, наметьте для зрительной фиксации понравившейся объект (это может быть макушка дерева, антенна, балкон напротив). Смотрите на метку 2 секунды, затем переводите взор на выбранный объект – задержитесь на нем 2 секунды. Затем снова переведите взор на метку. Повторяйте упражнение в первые два дня на протяжении 5 минут, в последующие дни – 7 минут.</w:t>
      </w:r>
    </w:p>
    <w:p w:rsidR="001578F8" w:rsidRPr="00B52EF0"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9.</w:t>
      </w:r>
      <w:r w:rsidRPr="00B52EF0">
        <w:rPr>
          <w:rStyle w:val="ac"/>
          <w:color w:val="000000"/>
          <w:sz w:val="26"/>
          <w:szCs w:val="26"/>
        </w:rPr>
        <w:t> </w:t>
      </w:r>
      <w:r w:rsidRPr="00B52EF0">
        <w:rPr>
          <w:color w:val="000000"/>
          <w:sz w:val="26"/>
          <w:szCs w:val="26"/>
        </w:rPr>
        <w:t>Мысленно разделите стену  диагоналями на 4 треугольника и повращайте глазами в обе стороны внутри этих фигур. Повторите упражнение 5 раз.</w:t>
      </w:r>
    </w:p>
    <w:p w:rsidR="001578F8" w:rsidRDefault="001578F8" w:rsidP="001578F8">
      <w:pPr>
        <w:pStyle w:val="aa"/>
        <w:spacing w:before="0" w:beforeAutospacing="0" w:after="0" w:afterAutospacing="0"/>
        <w:jc w:val="both"/>
        <w:rPr>
          <w:color w:val="000000"/>
          <w:sz w:val="26"/>
          <w:szCs w:val="26"/>
        </w:rPr>
      </w:pPr>
      <w:r w:rsidRPr="00B52EF0">
        <w:rPr>
          <w:rStyle w:val="ac"/>
          <w:b/>
          <w:bCs/>
          <w:color w:val="000000"/>
          <w:sz w:val="26"/>
          <w:szCs w:val="26"/>
        </w:rPr>
        <w:t>Упражнение 10.</w:t>
      </w:r>
      <w:r w:rsidRPr="00B52EF0">
        <w:rPr>
          <w:rStyle w:val="ac"/>
          <w:color w:val="000000"/>
          <w:sz w:val="26"/>
          <w:szCs w:val="26"/>
        </w:rPr>
        <w:t> </w:t>
      </w:r>
      <w:r w:rsidRPr="00B52EF0">
        <w:rPr>
          <w:color w:val="000000"/>
          <w:sz w:val="26"/>
          <w:szCs w:val="26"/>
        </w:rPr>
        <w:t>Рисуйте глазами знак бесконечности (восьмёрки). Повторите упражнение 8 раз.</w:t>
      </w:r>
    </w:p>
    <w:p w:rsidR="001578F8" w:rsidRDefault="001578F8" w:rsidP="001578F8">
      <w:pPr>
        <w:rPr>
          <w:rFonts w:ascii="Times New Roman" w:eastAsia="Times New Roman" w:hAnsi="Times New Roman" w:cs="Times New Roman"/>
          <w:color w:val="000000"/>
          <w:sz w:val="26"/>
          <w:szCs w:val="26"/>
        </w:rPr>
      </w:pPr>
      <w:r>
        <w:rPr>
          <w:color w:val="000000"/>
          <w:sz w:val="26"/>
          <w:szCs w:val="26"/>
        </w:rPr>
        <w:br w:type="page"/>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lastRenderedPageBreak/>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w:t>
      </w:r>
      <w:r>
        <w:rPr>
          <w:rFonts w:ascii="Times New Roman" w:hAnsi="Times New Roman" w:cs="Times New Roman"/>
          <w:b/>
          <w:sz w:val="26"/>
          <w:szCs w:val="26"/>
        </w:rPr>
        <w:t xml:space="preserve"> для групп начальной подготовки</w:t>
      </w:r>
    </w:p>
    <w:p w:rsidR="005F5ECF" w:rsidRPr="00A028E4"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№1</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Техника решения задач на мат в 1 ход. Сайт chesswood.ru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Общеразвивающие упражнения комплекс №1.</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Тренажер координат шахматной доски. Сайт chesswood.ru</w:t>
      </w:r>
      <w:r w:rsidRPr="001A6C58">
        <w:rPr>
          <w:rFonts w:ascii="Times New Roman" w:hAnsi="Times New Roman" w:cs="Times New Roman"/>
          <w:sz w:val="26"/>
          <w:szCs w:val="26"/>
        </w:rPr>
        <w:t>.</w:t>
      </w:r>
      <w:r w:rsidRPr="007C05AA">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 xml:space="preserve"> Четверг. Физическая подготовка. Обшеразвивающие упражнения комплекс №2.</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в шахматы с компьютером. Сайт chesswood.ru</w:t>
      </w:r>
      <w:r w:rsidRPr="0078518D">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2</w:t>
      </w:r>
    </w:p>
    <w:p w:rsidR="005F5ECF" w:rsidRPr="006A50A8"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chesswood.ru</w:t>
      </w:r>
      <w:r w:rsidRPr="006A50A8">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Обшеразвивающие упражнения комплекс №5.</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Тренажер координат шахматной доски. Сайт chesswood.ru</w:t>
      </w:r>
      <w:r w:rsidRPr="001A6C58">
        <w:rPr>
          <w:rFonts w:ascii="Times New Roman" w:hAnsi="Times New Roman" w:cs="Times New Roman"/>
          <w:sz w:val="26"/>
          <w:szCs w:val="26"/>
        </w:rPr>
        <w:t>.</w:t>
      </w:r>
      <w:r w:rsidRPr="007C05AA">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Физическая подготовка. Обшеразвивающие упражнения комплекс №6</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в шахматы с компьютером. Сайт chesswood.ru</w:t>
      </w:r>
      <w:r w:rsidRPr="0078518D">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3</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Техника решения задач на мат в 1 ход. Сайт chesswood.ru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Физическая подготовка. Обшеразвивающие упражнения комплекс №7.</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Эндшпиль пешечный.</w:t>
      </w:r>
      <w:r w:rsidRPr="0003379F">
        <w:rPr>
          <w:rFonts w:ascii="Times New Roman" w:hAnsi="Times New Roman" w:cs="Times New Roman"/>
          <w:sz w:val="26"/>
          <w:szCs w:val="26"/>
        </w:rPr>
        <w:t xml:space="preserve"> </w:t>
      </w:r>
      <w:r>
        <w:rPr>
          <w:rFonts w:ascii="Times New Roman" w:hAnsi="Times New Roman" w:cs="Times New Roman"/>
          <w:sz w:val="26"/>
          <w:szCs w:val="26"/>
        </w:rPr>
        <w:t>Сайт chesswood.ru</w:t>
      </w:r>
      <w:r w:rsidRPr="0078518D">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Просмотр  партий.</w:t>
      </w:r>
      <w:r w:rsidRPr="0003379F">
        <w:rPr>
          <w:rFonts w:ascii="Times New Roman" w:hAnsi="Times New Roman" w:cs="Times New Roman"/>
          <w:sz w:val="26"/>
          <w:szCs w:val="26"/>
        </w:rPr>
        <w:t xml:space="preserve"> </w:t>
      </w:r>
      <w:r>
        <w:rPr>
          <w:rFonts w:ascii="Times New Roman" w:hAnsi="Times New Roman" w:cs="Times New Roman"/>
          <w:sz w:val="26"/>
          <w:szCs w:val="26"/>
        </w:rPr>
        <w:t>Сайт chesswood.ru</w:t>
      </w:r>
      <w:r w:rsidRPr="0078518D">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Обшеразвивающие упражнения комплекс №8</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4</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chesswood.ru</w:t>
      </w:r>
      <w:r w:rsidRPr="006A50A8">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Физическая подготовка. Обшеразвивающие упражнения комплекс №9.</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Тренажер координат шахматной доски. Сайт chesswood.ru</w:t>
      </w:r>
      <w:r w:rsidRPr="001A6C58">
        <w:rPr>
          <w:rFonts w:ascii="Times New Roman" w:hAnsi="Times New Roman" w:cs="Times New Roman"/>
          <w:sz w:val="26"/>
          <w:szCs w:val="26"/>
        </w:rPr>
        <w:t>.</w:t>
      </w:r>
      <w:r w:rsidRPr="007C05AA">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 xml:space="preserve">Четверг. Игра в шахматы с компьютером. Сайт chesswood.ru </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Обшеразвивающие упражнения комплекс №10.</w:t>
      </w:r>
    </w:p>
    <w:p w:rsidR="005F5ECF" w:rsidRDefault="005F5ECF" w:rsidP="005F5ECF">
      <w:pPr>
        <w:rPr>
          <w:rFonts w:ascii="Times New Roman" w:hAnsi="Times New Roman" w:cs="Times New Roman"/>
          <w:sz w:val="26"/>
          <w:szCs w:val="26"/>
        </w:rPr>
      </w:pPr>
    </w:p>
    <w:p w:rsidR="005F5ECF" w:rsidRDefault="005F5ECF" w:rsidP="005F5ECF">
      <w:pPr>
        <w:rPr>
          <w:rFonts w:ascii="Times New Roman" w:hAnsi="Times New Roman" w:cs="Times New Roman"/>
          <w:sz w:val="26"/>
          <w:szCs w:val="26"/>
        </w:rPr>
      </w:pPr>
    </w:p>
    <w:p w:rsidR="005F5ECF" w:rsidRDefault="005F5ECF" w:rsidP="005F5ECF">
      <w:pPr>
        <w:rPr>
          <w:rFonts w:ascii="Times New Roman" w:hAnsi="Times New Roman" w:cs="Times New Roman"/>
          <w:sz w:val="26"/>
          <w:szCs w:val="26"/>
        </w:rPr>
      </w:pP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5</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chesswood.ru</w:t>
      </w:r>
      <w:r w:rsidRPr="006A50A8">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Физическая подготовка. Обшеразвивающие упражнения комплекс №1.</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Игра в  онлайн турнире.</w:t>
      </w:r>
      <w:r w:rsidRPr="00BE00F7">
        <w:rPr>
          <w:rFonts w:ascii="Times New Roman" w:hAnsi="Times New Roman" w:cs="Times New Roman"/>
          <w:sz w:val="26"/>
          <w:szCs w:val="26"/>
        </w:rPr>
        <w:t xml:space="preserve"> </w:t>
      </w:r>
      <w:r>
        <w:rPr>
          <w:rFonts w:ascii="Times New Roman" w:hAnsi="Times New Roman" w:cs="Times New Roman"/>
          <w:sz w:val="26"/>
          <w:szCs w:val="26"/>
        </w:rPr>
        <w:t>Сайт chesswood.ru</w:t>
      </w:r>
      <w:r w:rsidRPr="006A50A8">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Анализ партий.</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Обшеразвивающие упражнения комплекс №5.</w:t>
      </w:r>
    </w:p>
    <w:p w:rsidR="005F5ECF" w:rsidRPr="00A028E4"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6</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chesswood.ru</w:t>
      </w:r>
      <w:r w:rsidRPr="006A50A8">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Общеразвивающие упражнения комплекс №2.</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Тренажер координат шахматной доски. Сайт chesswood.ru</w:t>
      </w:r>
      <w:r w:rsidRPr="001A6C58">
        <w:rPr>
          <w:rFonts w:ascii="Times New Roman" w:hAnsi="Times New Roman" w:cs="Times New Roman"/>
          <w:sz w:val="26"/>
          <w:szCs w:val="26"/>
        </w:rPr>
        <w:t>.</w:t>
      </w:r>
      <w:r w:rsidRPr="007C05AA">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 xml:space="preserve"> Четверг. Физическая подготовка. Обшеразвивающие упражнения комплекс №6.</w:t>
      </w:r>
    </w:p>
    <w:p w:rsidR="005F5ECF" w:rsidRPr="0034483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в шахматы с компьютером. Сайт chesswood.ru</w:t>
      </w:r>
      <w:r w:rsidRPr="0078518D">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7</w:t>
      </w:r>
    </w:p>
    <w:p w:rsidR="005F5ECF" w:rsidRPr="006A50A8"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«одноходовок». Сайт chesswood.ru</w:t>
      </w:r>
      <w:r w:rsidRPr="006A50A8">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Обшеразвивающие упражнения комплекс №7.</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Тренажер координат шахматной доски. Сайт chesswood.ru</w:t>
      </w:r>
      <w:r w:rsidRPr="001A6C58">
        <w:rPr>
          <w:rFonts w:ascii="Times New Roman" w:hAnsi="Times New Roman" w:cs="Times New Roman"/>
          <w:sz w:val="26"/>
          <w:szCs w:val="26"/>
        </w:rPr>
        <w:t>.</w:t>
      </w:r>
      <w:r w:rsidRPr="007C05AA">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Физическая подготовка. Обшеразвивающие упражнения комплекс №8.</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в шахматы с компьютером. Сайт chesswood.ru</w:t>
      </w:r>
      <w:r w:rsidRPr="0078518D">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8</w:t>
      </w:r>
    </w:p>
    <w:p w:rsidR="005F5ECF" w:rsidRPr="006A50A8"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на пешечный эндшпиль. Сайт chesswood.ru</w:t>
      </w:r>
      <w:r w:rsidRPr="006A50A8">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Обшеразвивающие упражнения комплекс №9.</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Тренажер координат шахматной доски. Сайт chesswood.ru</w:t>
      </w:r>
      <w:r w:rsidRPr="001A6C58">
        <w:rPr>
          <w:rFonts w:ascii="Times New Roman" w:hAnsi="Times New Roman" w:cs="Times New Roman"/>
          <w:sz w:val="26"/>
          <w:szCs w:val="26"/>
        </w:rPr>
        <w:t>.</w:t>
      </w:r>
      <w:r w:rsidRPr="007C05AA">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Физическая подготовка. Обшеразвивающие упражнения комплекс №10.</w:t>
      </w:r>
    </w:p>
    <w:p w:rsidR="005F5ECF" w:rsidRPr="007C05AA"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в шахматы с компьютером. Сайт chesswood.ru</w:t>
      </w:r>
      <w:r w:rsidRPr="0078518D">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br w:type="page"/>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lastRenderedPageBreak/>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w:t>
      </w:r>
      <w:r>
        <w:rPr>
          <w:rFonts w:ascii="Times New Roman" w:hAnsi="Times New Roman" w:cs="Times New Roman"/>
          <w:b/>
          <w:sz w:val="26"/>
          <w:szCs w:val="26"/>
        </w:rPr>
        <w:t xml:space="preserve"> для учебно - тренировочных групп</w:t>
      </w:r>
    </w:p>
    <w:p w:rsidR="005F5ECF" w:rsidRPr="00A028E4"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№1</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Общеразвивающие упражнения комплекс №1.</w:t>
      </w:r>
    </w:p>
    <w:p w:rsidR="005F5ECF" w:rsidRPr="00081399" w:rsidRDefault="005F5ECF" w:rsidP="005F5ECF">
      <w:pPr>
        <w:rPr>
          <w:rFonts w:ascii="Times New Roman" w:hAnsi="Times New Roman" w:cs="Times New Roman"/>
          <w:sz w:val="26"/>
          <w:szCs w:val="26"/>
        </w:rPr>
      </w:pPr>
      <w:r>
        <w:rPr>
          <w:rFonts w:ascii="Times New Roman" w:hAnsi="Times New Roman" w:cs="Times New Roman"/>
          <w:sz w:val="26"/>
          <w:szCs w:val="26"/>
        </w:rPr>
        <w:t>Среда. Тактический штурм.</w:t>
      </w:r>
      <w:r w:rsidRPr="00081399">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 xml:space="preserve"> Четверг. СФП. Обшеразвивающие упражнения комплекс №1.</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Турнир онлайн.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2</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Обшеразвивающие упражнения комплекс №2.</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Тактическая дуэль</w:t>
      </w:r>
      <w:r w:rsidRPr="007C05AA">
        <w:rPr>
          <w:rFonts w:ascii="Times New Roman" w:hAnsi="Times New Roman" w:cs="Times New Roman"/>
          <w:sz w:val="26"/>
          <w:szCs w:val="26"/>
        </w:rPr>
        <w:t>.</w:t>
      </w:r>
      <w:r w:rsidRPr="00F75C81">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СФП. Обшеразвивающие упражнения комплекс №2</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онлайн.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3</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Общеразвивающие упражнения комплекс №5.</w:t>
      </w:r>
    </w:p>
    <w:p w:rsidR="005F5ECF" w:rsidRPr="00081399" w:rsidRDefault="005F5ECF" w:rsidP="005F5ECF">
      <w:pPr>
        <w:rPr>
          <w:rFonts w:ascii="Times New Roman" w:hAnsi="Times New Roman" w:cs="Times New Roman"/>
          <w:sz w:val="26"/>
          <w:szCs w:val="26"/>
        </w:rPr>
      </w:pPr>
      <w:r>
        <w:rPr>
          <w:rFonts w:ascii="Times New Roman" w:hAnsi="Times New Roman" w:cs="Times New Roman"/>
          <w:sz w:val="26"/>
          <w:szCs w:val="26"/>
        </w:rPr>
        <w:t>Среда. Тактический штурм.</w:t>
      </w:r>
      <w:r w:rsidRPr="00081399">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 xml:space="preserve"> Четверг. СФП. Обшеразвивающие упражнения комплекс №3.</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Турнир онлайн.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4</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Обшеразвивающие упражнения комплекс №6.</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Тактическая дуэль</w:t>
      </w:r>
      <w:r w:rsidRPr="007C05AA">
        <w:rPr>
          <w:rFonts w:ascii="Times New Roman" w:hAnsi="Times New Roman" w:cs="Times New Roman"/>
          <w:sz w:val="26"/>
          <w:szCs w:val="26"/>
        </w:rPr>
        <w:t>.</w:t>
      </w:r>
      <w:r w:rsidRPr="00F75C81">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СФП. Обшеразвивающие упражнения комплекс №4.</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онлайн разбор партий.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p>
    <w:p w:rsidR="005F5ECF" w:rsidRDefault="005F5ECF" w:rsidP="005F5ECF">
      <w:pPr>
        <w:rPr>
          <w:rFonts w:ascii="Times New Roman" w:hAnsi="Times New Roman" w:cs="Times New Roman"/>
          <w:sz w:val="26"/>
          <w:szCs w:val="26"/>
        </w:rPr>
      </w:pPr>
    </w:p>
    <w:p w:rsidR="005F5ECF" w:rsidRDefault="005F5ECF" w:rsidP="005F5ECF">
      <w:pPr>
        <w:rPr>
          <w:rFonts w:ascii="Times New Roman" w:hAnsi="Times New Roman" w:cs="Times New Roman"/>
          <w:sz w:val="26"/>
          <w:szCs w:val="26"/>
        </w:rPr>
      </w:pP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5</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игры в дебюте.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Обшеразвивающие упражнения комплекс №7.</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Турнир онлайн</w:t>
      </w:r>
      <w:r w:rsidRPr="007C05AA">
        <w:rPr>
          <w:rFonts w:ascii="Times New Roman" w:hAnsi="Times New Roman" w:cs="Times New Roman"/>
          <w:sz w:val="26"/>
          <w:szCs w:val="26"/>
        </w:rPr>
        <w:t>.</w:t>
      </w:r>
      <w:r w:rsidRPr="00F75C81">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СФП. Обшеразвивающие упражнения комплекс №5</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Тактическая дуэль.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Pr="00A028E4"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6</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Общеразвивающие упражнения комплекс №8.</w:t>
      </w:r>
    </w:p>
    <w:p w:rsidR="005F5ECF" w:rsidRPr="00081399" w:rsidRDefault="005F5ECF" w:rsidP="005F5ECF">
      <w:pPr>
        <w:rPr>
          <w:rFonts w:ascii="Times New Roman" w:hAnsi="Times New Roman" w:cs="Times New Roman"/>
          <w:sz w:val="26"/>
          <w:szCs w:val="26"/>
        </w:rPr>
      </w:pPr>
      <w:r>
        <w:rPr>
          <w:rFonts w:ascii="Times New Roman" w:hAnsi="Times New Roman" w:cs="Times New Roman"/>
          <w:sz w:val="26"/>
          <w:szCs w:val="26"/>
        </w:rPr>
        <w:t>Среда. Тактический штурм.</w:t>
      </w:r>
      <w:r w:rsidRPr="00081399">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 xml:space="preserve"> Четверг. СФП. Обшеразвивающие упражнения комплекс №6.</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Турнир онлайн.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7</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Обшеразвивающие упражнения комплекс №9.</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Среда. Тактическая дуэль</w:t>
      </w:r>
      <w:r w:rsidRPr="007C05AA">
        <w:rPr>
          <w:rFonts w:ascii="Times New Roman" w:hAnsi="Times New Roman" w:cs="Times New Roman"/>
          <w:sz w:val="26"/>
          <w:szCs w:val="26"/>
        </w:rPr>
        <w:t>.</w:t>
      </w:r>
      <w:r w:rsidRPr="00F75C81">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Четверг. СФП. Обшеразвивающие упражнения комплекс №7.</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Игра в онлайн.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b/>
          <w:sz w:val="26"/>
          <w:szCs w:val="26"/>
        </w:rPr>
      </w:pPr>
      <w:r w:rsidRPr="00A028E4">
        <w:rPr>
          <w:rFonts w:ascii="Times New Roman" w:hAnsi="Times New Roman" w:cs="Times New Roman"/>
          <w:b/>
          <w:sz w:val="26"/>
          <w:szCs w:val="26"/>
        </w:rPr>
        <w:t xml:space="preserve">Индивидуальный </w:t>
      </w:r>
      <w:r>
        <w:rPr>
          <w:rFonts w:ascii="Times New Roman" w:hAnsi="Times New Roman" w:cs="Times New Roman"/>
          <w:b/>
          <w:sz w:val="26"/>
          <w:szCs w:val="26"/>
        </w:rPr>
        <w:t xml:space="preserve">недельный </w:t>
      </w:r>
      <w:r w:rsidRPr="00A028E4">
        <w:rPr>
          <w:rFonts w:ascii="Times New Roman" w:hAnsi="Times New Roman" w:cs="Times New Roman"/>
          <w:b/>
          <w:sz w:val="26"/>
          <w:szCs w:val="26"/>
        </w:rPr>
        <w:t>план №</w:t>
      </w:r>
      <w:r>
        <w:rPr>
          <w:rFonts w:ascii="Times New Roman" w:hAnsi="Times New Roman" w:cs="Times New Roman"/>
          <w:b/>
          <w:sz w:val="26"/>
          <w:szCs w:val="26"/>
        </w:rPr>
        <w:t>8</w:t>
      </w:r>
    </w:p>
    <w:p w:rsidR="005F5ECF" w:rsidRPr="009E3CE3" w:rsidRDefault="005F5ECF" w:rsidP="005F5ECF">
      <w:pPr>
        <w:rPr>
          <w:rFonts w:ascii="Times New Roman" w:hAnsi="Times New Roman" w:cs="Times New Roman"/>
          <w:sz w:val="26"/>
          <w:szCs w:val="26"/>
        </w:rPr>
      </w:pPr>
      <w:r>
        <w:rPr>
          <w:rFonts w:ascii="Times New Roman" w:hAnsi="Times New Roman" w:cs="Times New Roman"/>
          <w:sz w:val="26"/>
          <w:szCs w:val="26"/>
        </w:rPr>
        <w:t>Понедельник. Тактика решения задач.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Вторник. ОФП. Общеразвивающие упражнения комплекс №10.</w:t>
      </w:r>
    </w:p>
    <w:p w:rsidR="005F5ECF" w:rsidRPr="00081399" w:rsidRDefault="005F5ECF" w:rsidP="005F5ECF">
      <w:pPr>
        <w:rPr>
          <w:rFonts w:ascii="Times New Roman" w:hAnsi="Times New Roman" w:cs="Times New Roman"/>
          <w:sz w:val="26"/>
          <w:szCs w:val="26"/>
        </w:rPr>
      </w:pPr>
      <w:r>
        <w:rPr>
          <w:rFonts w:ascii="Times New Roman" w:hAnsi="Times New Roman" w:cs="Times New Roman"/>
          <w:sz w:val="26"/>
          <w:szCs w:val="26"/>
        </w:rPr>
        <w:t>Среда. Тактический штурм.</w:t>
      </w:r>
      <w:r w:rsidRPr="00081399">
        <w:rPr>
          <w:rFonts w:ascii="Times New Roman" w:hAnsi="Times New Roman" w:cs="Times New Roman"/>
          <w:sz w:val="26"/>
          <w:szCs w:val="26"/>
        </w:rPr>
        <w:t xml:space="preserve"> </w:t>
      </w:r>
      <w:r>
        <w:rPr>
          <w:rFonts w:ascii="Times New Roman" w:hAnsi="Times New Roman" w:cs="Times New Roman"/>
          <w:sz w:val="26"/>
          <w:szCs w:val="26"/>
        </w:rPr>
        <w:t>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 xml:space="preserve"> Четверг. СФП. Обшеразвивающие упражнения комплекс №8.</w:t>
      </w:r>
    </w:p>
    <w:p w:rsidR="005F5ECF" w:rsidRDefault="005F5ECF" w:rsidP="005F5ECF">
      <w:pPr>
        <w:rPr>
          <w:rFonts w:ascii="Times New Roman" w:hAnsi="Times New Roman" w:cs="Times New Roman"/>
          <w:sz w:val="26"/>
          <w:szCs w:val="26"/>
        </w:rPr>
      </w:pPr>
      <w:r>
        <w:rPr>
          <w:rFonts w:ascii="Times New Roman" w:hAnsi="Times New Roman" w:cs="Times New Roman"/>
          <w:sz w:val="26"/>
          <w:szCs w:val="26"/>
        </w:rPr>
        <w:t>Пятница. Турнир онлайн. Сайт chess</w:t>
      </w:r>
      <w:r>
        <w:rPr>
          <w:rFonts w:ascii="Times New Roman" w:hAnsi="Times New Roman" w:cs="Times New Roman"/>
          <w:sz w:val="26"/>
          <w:szCs w:val="26"/>
          <w:lang w:val="en-US"/>
        </w:rPr>
        <w:t>com</w:t>
      </w:r>
      <w:r>
        <w:rPr>
          <w:rFonts w:ascii="Times New Roman" w:hAnsi="Times New Roman" w:cs="Times New Roman"/>
          <w:sz w:val="26"/>
          <w:szCs w:val="26"/>
        </w:rPr>
        <w:t>.ru</w:t>
      </w:r>
      <w:r w:rsidRPr="00B17707">
        <w:rPr>
          <w:rFonts w:ascii="Times New Roman" w:hAnsi="Times New Roman" w:cs="Times New Roman"/>
          <w:sz w:val="26"/>
          <w:szCs w:val="26"/>
        </w:rPr>
        <w:t>.</w:t>
      </w:r>
    </w:p>
    <w:p w:rsidR="001578F8" w:rsidRPr="00DE5CAC" w:rsidRDefault="001578F8" w:rsidP="006F6890">
      <w:pPr>
        <w:spacing w:after="0" w:line="240" w:lineRule="auto"/>
        <w:jc w:val="both"/>
        <w:rPr>
          <w:rFonts w:ascii="Times New Roman" w:hAnsi="Times New Roman" w:cs="Times New Roman"/>
          <w:sz w:val="28"/>
          <w:szCs w:val="28"/>
        </w:rPr>
      </w:pPr>
    </w:p>
    <w:sectPr w:rsidR="001578F8" w:rsidRPr="00DE5CAC" w:rsidSect="00E64BDE">
      <w:footerReference w:type="default" r:id="rId14"/>
      <w:pgSz w:w="11906" w:h="16838"/>
      <w:pgMar w:top="1134" w:right="850" w:bottom="1134"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352" w:rsidRDefault="00FA7352" w:rsidP="000C43C3">
      <w:pPr>
        <w:spacing w:after="0" w:line="240" w:lineRule="auto"/>
      </w:pPr>
      <w:r>
        <w:separator/>
      </w:r>
    </w:p>
  </w:endnote>
  <w:endnote w:type="continuationSeparator" w:id="1">
    <w:p w:rsidR="00FA7352" w:rsidRDefault="00FA7352" w:rsidP="000C43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yandex-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0201"/>
      <w:docPartObj>
        <w:docPartGallery w:val="Page Numbers (Bottom of Page)"/>
        <w:docPartUnique/>
      </w:docPartObj>
    </w:sdtPr>
    <w:sdtContent>
      <w:p w:rsidR="00E64BDE" w:rsidRDefault="00E64BDE">
        <w:pPr>
          <w:pStyle w:val="a8"/>
          <w:jc w:val="center"/>
        </w:pPr>
        <w:fldSimple w:instr=" PAGE   \* MERGEFORMAT ">
          <w:r w:rsidR="00836B56">
            <w:rPr>
              <w:noProof/>
            </w:rPr>
            <w:t>3</w:t>
          </w:r>
        </w:fldSimple>
      </w:p>
    </w:sdtContent>
  </w:sdt>
  <w:p w:rsidR="004C2CFF" w:rsidRDefault="004C2CFF">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352" w:rsidRDefault="00FA7352" w:rsidP="000C43C3">
      <w:pPr>
        <w:spacing w:after="0" w:line="240" w:lineRule="auto"/>
      </w:pPr>
      <w:r>
        <w:separator/>
      </w:r>
    </w:p>
  </w:footnote>
  <w:footnote w:type="continuationSeparator" w:id="1">
    <w:p w:rsidR="00FA7352" w:rsidRDefault="00FA7352" w:rsidP="000C43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43978"/>
    <w:multiLevelType w:val="hybridMultilevel"/>
    <w:tmpl w:val="C9ECED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E2C4F60"/>
    <w:multiLevelType w:val="hybridMultilevel"/>
    <w:tmpl w:val="C9488B2C"/>
    <w:lvl w:ilvl="0" w:tplc="0419000F">
      <w:start w:val="1"/>
      <w:numFmt w:val="decimal"/>
      <w:lvlText w:val="%1."/>
      <w:lvlJc w:val="left"/>
      <w:pPr>
        <w:ind w:left="993" w:hanging="360"/>
      </w:pPr>
    </w:lvl>
    <w:lvl w:ilvl="1" w:tplc="04190019" w:tentative="1">
      <w:start w:val="1"/>
      <w:numFmt w:val="lowerLetter"/>
      <w:lvlText w:val="%2."/>
      <w:lvlJc w:val="left"/>
      <w:pPr>
        <w:ind w:left="1713" w:hanging="360"/>
      </w:pPr>
    </w:lvl>
    <w:lvl w:ilvl="2" w:tplc="0419001B" w:tentative="1">
      <w:start w:val="1"/>
      <w:numFmt w:val="lowerRoman"/>
      <w:lvlText w:val="%3."/>
      <w:lvlJc w:val="right"/>
      <w:pPr>
        <w:ind w:left="2433" w:hanging="180"/>
      </w:pPr>
    </w:lvl>
    <w:lvl w:ilvl="3" w:tplc="0419000F" w:tentative="1">
      <w:start w:val="1"/>
      <w:numFmt w:val="decimal"/>
      <w:lvlText w:val="%4."/>
      <w:lvlJc w:val="left"/>
      <w:pPr>
        <w:ind w:left="3153" w:hanging="360"/>
      </w:pPr>
    </w:lvl>
    <w:lvl w:ilvl="4" w:tplc="04190019" w:tentative="1">
      <w:start w:val="1"/>
      <w:numFmt w:val="lowerLetter"/>
      <w:lvlText w:val="%5."/>
      <w:lvlJc w:val="left"/>
      <w:pPr>
        <w:ind w:left="3873" w:hanging="360"/>
      </w:pPr>
    </w:lvl>
    <w:lvl w:ilvl="5" w:tplc="0419001B" w:tentative="1">
      <w:start w:val="1"/>
      <w:numFmt w:val="lowerRoman"/>
      <w:lvlText w:val="%6."/>
      <w:lvlJc w:val="right"/>
      <w:pPr>
        <w:ind w:left="4593" w:hanging="180"/>
      </w:pPr>
    </w:lvl>
    <w:lvl w:ilvl="6" w:tplc="0419000F" w:tentative="1">
      <w:start w:val="1"/>
      <w:numFmt w:val="decimal"/>
      <w:lvlText w:val="%7."/>
      <w:lvlJc w:val="left"/>
      <w:pPr>
        <w:ind w:left="5313" w:hanging="360"/>
      </w:pPr>
    </w:lvl>
    <w:lvl w:ilvl="7" w:tplc="04190019" w:tentative="1">
      <w:start w:val="1"/>
      <w:numFmt w:val="lowerLetter"/>
      <w:lvlText w:val="%8."/>
      <w:lvlJc w:val="left"/>
      <w:pPr>
        <w:ind w:left="6033" w:hanging="360"/>
      </w:pPr>
    </w:lvl>
    <w:lvl w:ilvl="8" w:tplc="0419001B" w:tentative="1">
      <w:start w:val="1"/>
      <w:numFmt w:val="lowerRoman"/>
      <w:lvlText w:val="%9."/>
      <w:lvlJc w:val="right"/>
      <w:pPr>
        <w:ind w:left="6753" w:hanging="180"/>
      </w:pPr>
    </w:lvl>
  </w:abstractNum>
  <w:abstractNum w:abstractNumId="2">
    <w:nsid w:val="2EDA1FCF"/>
    <w:multiLevelType w:val="hybridMultilevel"/>
    <w:tmpl w:val="15FA56A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85D07DB"/>
    <w:multiLevelType w:val="multilevel"/>
    <w:tmpl w:val="92461EA8"/>
    <w:lvl w:ilvl="0">
      <w:start w:val="1"/>
      <w:numFmt w:val="upperRoman"/>
      <w:lvlText w:val="%1."/>
      <w:lvlJc w:val="left"/>
      <w:pPr>
        <w:ind w:left="1080" w:hanging="720"/>
      </w:pPr>
      <w:rPr>
        <w:rFonts w:hint="default"/>
        <w:b/>
        <w:color w:val="auto"/>
      </w:rPr>
    </w:lvl>
    <w:lvl w:ilvl="1">
      <w:start w:val="2"/>
      <w:numFmt w:val="decimal"/>
      <w:isLgl/>
      <w:lvlText w:val="%1.%2."/>
      <w:lvlJc w:val="left"/>
      <w:pPr>
        <w:ind w:left="1575" w:hanging="495"/>
      </w:pPr>
      <w:rPr>
        <w:rFonts w:hint="default"/>
        <w:i/>
        <w:color w:val="4F81BD"/>
      </w:rPr>
    </w:lvl>
    <w:lvl w:ilvl="2">
      <w:start w:val="1"/>
      <w:numFmt w:val="decimal"/>
      <w:isLgl/>
      <w:lvlText w:val="%1.%2.%3."/>
      <w:lvlJc w:val="left"/>
      <w:pPr>
        <w:ind w:left="2520" w:hanging="720"/>
      </w:pPr>
      <w:rPr>
        <w:rFonts w:hint="default"/>
        <w:i/>
        <w:color w:val="4F81BD"/>
      </w:rPr>
    </w:lvl>
    <w:lvl w:ilvl="3">
      <w:start w:val="1"/>
      <w:numFmt w:val="decimal"/>
      <w:isLgl/>
      <w:lvlText w:val="%1.%2.%3.%4."/>
      <w:lvlJc w:val="left"/>
      <w:pPr>
        <w:ind w:left="3240" w:hanging="720"/>
      </w:pPr>
      <w:rPr>
        <w:rFonts w:hint="default"/>
        <w:i/>
        <w:color w:val="4F81BD"/>
      </w:rPr>
    </w:lvl>
    <w:lvl w:ilvl="4">
      <w:start w:val="1"/>
      <w:numFmt w:val="decimal"/>
      <w:isLgl/>
      <w:lvlText w:val="%1.%2.%3.%4.%5."/>
      <w:lvlJc w:val="left"/>
      <w:pPr>
        <w:ind w:left="4320" w:hanging="1080"/>
      </w:pPr>
      <w:rPr>
        <w:rFonts w:hint="default"/>
        <w:i/>
        <w:color w:val="4F81BD"/>
      </w:rPr>
    </w:lvl>
    <w:lvl w:ilvl="5">
      <w:start w:val="1"/>
      <w:numFmt w:val="decimal"/>
      <w:isLgl/>
      <w:lvlText w:val="%1.%2.%3.%4.%5.%6."/>
      <w:lvlJc w:val="left"/>
      <w:pPr>
        <w:ind w:left="5040" w:hanging="1080"/>
      </w:pPr>
      <w:rPr>
        <w:rFonts w:hint="default"/>
        <w:i/>
        <w:color w:val="4F81BD"/>
      </w:rPr>
    </w:lvl>
    <w:lvl w:ilvl="6">
      <w:start w:val="1"/>
      <w:numFmt w:val="decimal"/>
      <w:isLgl/>
      <w:lvlText w:val="%1.%2.%3.%4.%5.%6.%7."/>
      <w:lvlJc w:val="left"/>
      <w:pPr>
        <w:ind w:left="6120" w:hanging="1440"/>
      </w:pPr>
      <w:rPr>
        <w:rFonts w:hint="default"/>
        <w:i/>
        <w:color w:val="4F81BD"/>
      </w:rPr>
    </w:lvl>
    <w:lvl w:ilvl="7">
      <w:start w:val="1"/>
      <w:numFmt w:val="decimal"/>
      <w:isLgl/>
      <w:lvlText w:val="%1.%2.%3.%4.%5.%6.%7.%8."/>
      <w:lvlJc w:val="left"/>
      <w:pPr>
        <w:ind w:left="6840" w:hanging="1440"/>
      </w:pPr>
      <w:rPr>
        <w:rFonts w:hint="default"/>
        <w:i/>
        <w:color w:val="4F81BD"/>
      </w:rPr>
    </w:lvl>
    <w:lvl w:ilvl="8">
      <w:start w:val="1"/>
      <w:numFmt w:val="decimal"/>
      <w:isLgl/>
      <w:lvlText w:val="%1.%2.%3.%4.%5.%6.%7.%8.%9."/>
      <w:lvlJc w:val="left"/>
      <w:pPr>
        <w:ind w:left="7920" w:hanging="1800"/>
      </w:pPr>
      <w:rPr>
        <w:rFonts w:hint="default"/>
        <w:i/>
        <w:color w:val="4F81BD"/>
      </w:rPr>
    </w:lvl>
  </w:abstractNum>
  <w:abstractNum w:abstractNumId="4">
    <w:nsid w:val="390368FD"/>
    <w:multiLevelType w:val="hybridMultilevel"/>
    <w:tmpl w:val="035C3F74"/>
    <w:lvl w:ilvl="0" w:tplc="2F5E7C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3A614934"/>
    <w:multiLevelType w:val="hybridMultilevel"/>
    <w:tmpl w:val="09AEC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9F5CA6"/>
    <w:multiLevelType w:val="hybridMultilevel"/>
    <w:tmpl w:val="35D699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05C11D3"/>
    <w:multiLevelType w:val="hybridMultilevel"/>
    <w:tmpl w:val="07F0F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584965"/>
    <w:multiLevelType w:val="hybridMultilevel"/>
    <w:tmpl w:val="3BF0DA98"/>
    <w:lvl w:ilvl="0" w:tplc="703AE45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nsid w:val="5615272A"/>
    <w:multiLevelType w:val="hybridMultilevel"/>
    <w:tmpl w:val="70D2A28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5ADB4D9A"/>
    <w:multiLevelType w:val="hybridMultilevel"/>
    <w:tmpl w:val="B5C4D1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ECD235A"/>
    <w:multiLevelType w:val="hybridMultilevel"/>
    <w:tmpl w:val="DD548FE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03B79B1"/>
    <w:multiLevelType w:val="hybridMultilevel"/>
    <w:tmpl w:val="384C10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B561CB5"/>
    <w:multiLevelType w:val="hybridMultilevel"/>
    <w:tmpl w:val="99A269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DDC3CEB"/>
    <w:multiLevelType w:val="hybridMultilevel"/>
    <w:tmpl w:val="97DC629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3"/>
  </w:num>
  <w:num w:numId="2">
    <w:abstractNumId w:val="11"/>
  </w:num>
  <w:num w:numId="3">
    <w:abstractNumId w:val="5"/>
  </w:num>
  <w:num w:numId="4">
    <w:abstractNumId w:val="0"/>
  </w:num>
  <w:num w:numId="5">
    <w:abstractNumId w:val="1"/>
  </w:num>
  <w:num w:numId="6">
    <w:abstractNumId w:val="6"/>
  </w:num>
  <w:num w:numId="7">
    <w:abstractNumId w:val="9"/>
  </w:num>
  <w:num w:numId="8">
    <w:abstractNumId w:val="2"/>
  </w:num>
  <w:num w:numId="9">
    <w:abstractNumId w:val="12"/>
  </w:num>
  <w:num w:numId="10">
    <w:abstractNumId w:val="4"/>
  </w:num>
  <w:num w:numId="11">
    <w:abstractNumId w:val="7"/>
  </w:num>
  <w:num w:numId="12">
    <w:abstractNumId w:val="10"/>
  </w:num>
  <w:num w:numId="13">
    <w:abstractNumId w:val="14"/>
  </w:num>
  <w:num w:numId="14">
    <w:abstractNumId w:val="8"/>
  </w:num>
  <w:num w:numId="15">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7485A"/>
    <w:rsid w:val="0000008D"/>
    <w:rsid w:val="00000774"/>
    <w:rsid w:val="000036AD"/>
    <w:rsid w:val="000049CC"/>
    <w:rsid w:val="000063BF"/>
    <w:rsid w:val="00010749"/>
    <w:rsid w:val="00010986"/>
    <w:rsid w:val="00011294"/>
    <w:rsid w:val="000229DA"/>
    <w:rsid w:val="00033295"/>
    <w:rsid w:val="00062C2A"/>
    <w:rsid w:val="000631B6"/>
    <w:rsid w:val="00067DF4"/>
    <w:rsid w:val="000846D5"/>
    <w:rsid w:val="00091803"/>
    <w:rsid w:val="00097801"/>
    <w:rsid w:val="000C32E9"/>
    <w:rsid w:val="000C3FC5"/>
    <w:rsid w:val="000C43C3"/>
    <w:rsid w:val="000D6A42"/>
    <w:rsid w:val="000E74CF"/>
    <w:rsid w:val="001004BF"/>
    <w:rsid w:val="0010236A"/>
    <w:rsid w:val="00104F64"/>
    <w:rsid w:val="001052F7"/>
    <w:rsid w:val="00113891"/>
    <w:rsid w:val="00114AAE"/>
    <w:rsid w:val="001207D0"/>
    <w:rsid w:val="00123FD8"/>
    <w:rsid w:val="00130ACE"/>
    <w:rsid w:val="001433E6"/>
    <w:rsid w:val="00147876"/>
    <w:rsid w:val="001578F8"/>
    <w:rsid w:val="001608BA"/>
    <w:rsid w:val="0017101C"/>
    <w:rsid w:val="00176C7D"/>
    <w:rsid w:val="00182551"/>
    <w:rsid w:val="00184336"/>
    <w:rsid w:val="001A0C3B"/>
    <w:rsid w:val="001A1075"/>
    <w:rsid w:val="001A5B6C"/>
    <w:rsid w:val="001B0C92"/>
    <w:rsid w:val="001B1869"/>
    <w:rsid w:val="001B25BC"/>
    <w:rsid w:val="001B283F"/>
    <w:rsid w:val="001C511F"/>
    <w:rsid w:val="001D4930"/>
    <w:rsid w:val="001E1992"/>
    <w:rsid w:val="001F5586"/>
    <w:rsid w:val="001F5D7E"/>
    <w:rsid w:val="002015BD"/>
    <w:rsid w:val="00203722"/>
    <w:rsid w:val="00211D6A"/>
    <w:rsid w:val="0021252F"/>
    <w:rsid w:val="00220FAB"/>
    <w:rsid w:val="0022779A"/>
    <w:rsid w:val="00250A9F"/>
    <w:rsid w:val="00252334"/>
    <w:rsid w:val="002541D8"/>
    <w:rsid w:val="002553AE"/>
    <w:rsid w:val="00261CEE"/>
    <w:rsid w:val="00265A0A"/>
    <w:rsid w:val="002707A3"/>
    <w:rsid w:val="00271F95"/>
    <w:rsid w:val="002B08AB"/>
    <w:rsid w:val="002C797B"/>
    <w:rsid w:val="002E07B8"/>
    <w:rsid w:val="002F15BE"/>
    <w:rsid w:val="002F3DAB"/>
    <w:rsid w:val="00300DB1"/>
    <w:rsid w:val="00314113"/>
    <w:rsid w:val="00314114"/>
    <w:rsid w:val="00320B75"/>
    <w:rsid w:val="00323172"/>
    <w:rsid w:val="00327D1C"/>
    <w:rsid w:val="0033367D"/>
    <w:rsid w:val="0033772B"/>
    <w:rsid w:val="00341FA2"/>
    <w:rsid w:val="003536C8"/>
    <w:rsid w:val="00356B87"/>
    <w:rsid w:val="003574E7"/>
    <w:rsid w:val="003633B0"/>
    <w:rsid w:val="00365B2A"/>
    <w:rsid w:val="003776A1"/>
    <w:rsid w:val="00381022"/>
    <w:rsid w:val="00381880"/>
    <w:rsid w:val="00381DB1"/>
    <w:rsid w:val="003928CE"/>
    <w:rsid w:val="0039722D"/>
    <w:rsid w:val="003A1F01"/>
    <w:rsid w:val="003A448A"/>
    <w:rsid w:val="003B5A34"/>
    <w:rsid w:val="003B7596"/>
    <w:rsid w:val="003C497B"/>
    <w:rsid w:val="003C70B1"/>
    <w:rsid w:val="003D2076"/>
    <w:rsid w:val="003F17A9"/>
    <w:rsid w:val="003F748C"/>
    <w:rsid w:val="0040047F"/>
    <w:rsid w:val="00415254"/>
    <w:rsid w:val="004161D5"/>
    <w:rsid w:val="00436F0E"/>
    <w:rsid w:val="004516C1"/>
    <w:rsid w:val="0045182E"/>
    <w:rsid w:val="004536A5"/>
    <w:rsid w:val="0045420C"/>
    <w:rsid w:val="0046799E"/>
    <w:rsid w:val="00475775"/>
    <w:rsid w:val="0048385C"/>
    <w:rsid w:val="004975FE"/>
    <w:rsid w:val="004A06D3"/>
    <w:rsid w:val="004A3029"/>
    <w:rsid w:val="004B2387"/>
    <w:rsid w:val="004B3A76"/>
    <w:rsid w:val="004B730C"/>
    <w:rsid w:val="004B7E5D"/>
    <w:rsid w:val="004C1CD1"/>
    <w:rsid w:val="004C2CFF"/>
    <w:rsid w:val="004D3B68"/>
    <w:rsid w:val="004D5ED8"/>
    <w:rsid w:val="004E4DA3"/>
    <w:rsid w:val="004E749A"/>
    <w:rsid w:val="004F20A2"/>
    <w:rsid w:val="004F2F7E"/>
    <w:rsid w:val="00506983"/>
    <w:rsid w:val="00522164"/>
    <w:rsid w:val="0053165B"/>
    <w:rsid w:val="005376A0"/>
    <w:rsid w:val="00537B34"/>
    <w:rsid w:val="0054499E"/>
    <w:rsid w:val="00551992"/>
    <w:rsid w:val="00554984"/>
    <w:rsid w:val="00555C06"/>
    <w:rsid w:val="005603BE"/>
    <w:rsid w:val="005746B1"/>
    <w:rsid w:val="0057478F"/>
    <w:rsid w:val="00583617"/>
    <w:rsid w:val="00583C84"/>
    <w:rsid w:val="0058501C"/>
    <w:rsid w:val="005957D1"/>
    <w:rsid w:val="0059797C"/>
    <w:rsid w:val="005A1372"/>
    <w:rsid w:val="005A213F"/>
    <w:rsid w:val="005A2864"/>
    <w:rsid w:val="005A6729"/>
    <w:rsid w:val="005B392F"/>
    <w:rsid w:val="005B694E"/>
    <w:rsid w:val="005C1CF7"/>
    <w:rsid w:val="005D0786"/>
    <w:rsid w:val="005D0B73"/>
    <w:rsid w:val="005D24CA"/>
    <w:rsid w:val="005E3872"/>
    <w:rsid w:val="005E5736"/>
    <w:rsid w:val="005E7EF2"/>
    <w:rsid w:val="005F5ECF"/>
    <w:rsid w:val="005F6939"/>
    <w:rsid w:val="00602CEB"/>
    <w:rsid w:val="00611AF3"/>
    <w:rsid w:val="006150FD"/>
    <w:rsid w:val="006237DB"/>
    <w:rsid w:val="006310EF"/>
    <w:rsid w:val="00634DDA"/>
    <w:rsid w:val="00637504"/>
    <w:rsid w:val="006519ED"/>
    <w:rsid w:val="00664D85"/>
    <w:rsid w:val="00670A5B"/>
    <w:rsid w:val="0067140F"/>
    <w:rsid w:val="00674A22"/>
    <w:rsid w:val="006773B2"/>
    <w:rsid w:val="00680F50"/>
    <w:rsid w:val="0068590C"/>
    <w:rsid w:val="006906E2"/>
    <w:rsid w:val="0069271B"/>
    <w:rsid w:val="006A7521"/>
    <w:rsid w:val="006D0BBD"/>
    <w:rsid w:val="006D2F18"/>
    <w:rsid w:val="006D4628"/>
    <w:rsid w:val="006E77A8"/>
    <w:rsid w:val="006F2572"/>
    <w:rsid w:val="006F6890"/>
    <w:rsid w:val="00704460"/>
    <w:rsid w:val="00716846"/>
    <w:rsid w:val="00720411"/>
    <w:rsid w:val="007225BF"/>
    <w:rsid w:val="00727AAF"/>
    <w:rsid w:val="007342A8"/>
    <w:rsid w:val="00736C68"/>
    <w:rsid w:val="00740D29"/>
    <w:rsid w:val="00745E9D"/>
    <w:rsid w:val="007807A3"/>
    <w:rsid w:val="00792E78"/>
    <w:rsid w:val="007A598A"/>
    <w:rsid w:val="007D53D2"/>
    <w:rsid w:val="007E6298"/>
    <w:rsid w:val="007F101E"/>
    <w:rsid w:val="007F7548"/>
    <w:rsid w:val="00800383"/>
    <w:rsid w:val="008113AF"/>
    <w:rsid w:val="00821E25"/>
    <w:rsid w:val="0083380F"/>
    <w:rsid w:val="008355BB"/>
    <w:rsid w:val="00835664"/>
    <w:rsid w:val="008357B8"/>
    <w:rsid w:val="00836B56"/>
    <w:rsid w:val="00855FAD"/>
    <w:rsid w:val="0087597E"/>
    <w:rsid w:val="008831E8"/>
    <w:rsid w:val="008912B7"/>
    <w:rsid w:val="008A7EE9"/>
    <w:rsid w:val="008C1D88"/>
    <w:rsid w:val="008C405B"/>
    <w:rsid w:val="008E1D36"/>
    <w:rsid w:val="008E3115"/>
    <w:rsid w:val="008E3510"/>
    <w:rsid w:val="008E3FD6"/>
    <w:rsid w:val="008E50D8"/>
    <w:rsid w:val="008F64AF"/>
    <w:rsid w:val="009169E1"/>
    <w:rsid w:val="00920CD4"/>
    <w:rsid w:val="0093487B"/>
    <w:rsid w:val="00943363"/>
    <w:rsid w:val="009459B9"/>
    <w:rsid w:val="00953F39"/>
    <w:rsid w:val="00956F72"/>
    <w:rsid w:val="00961835"/>
    <w:rsid w:val="00965BD8"/>
    <w:rsid w:val="00970662"/>
    <w:rsid w:val="00971764"/>
    <w:rsid w:val="009838A9"/>
    <w:rsid w:val="00985BAE"/>
    <w:rsid w:val="00991DD5"/>
    <w:rsid w:val="00993E1F"/>
    <w:rsid w:val="009A6310"/>
    <w:rsid w:val="009A7FB0"/>
    <w:rsid w:val="009D3B79"/>
    <w:rsid w:val="009E6F21"/>
    <w:rsid w:val="00A036D8"/>
    <w:rsid w:val="00A15CAE"/>
    <w:rsid w:val="00A26E53"/>
    <w:rsid w:val="00A41C89"/>
    <w:rsid w:val="00A422E0"/>
    <w:rsid w:val="00A42EC3"/>
    <w:rsid w:val="00A43BA5"/>
    <w:rsid w:val="00A4584B"/>
    <w:rsid w:val="00A51432"/>
    <w:rsid w:val="00A54AD7"/>
    <w:rsid w:val="00A5624A"/>
    <w:rsid w:val="00A641E0"/>
    <w:rsid w:val="00A66DD1"/>
    <w:rsid w:val="00A73915"/>
    <w:rsid w:val="00A83571"/>
    <w:rsid w:val="00A87721"/>
    <w:rsid w:val="00A91854"/>
    <w:rsid w:val="00A936EB"/>
    <w:rsid w:val="00AA6545"/>
    <w:rsid w:val="00AA767C"/>
    <w:rsid w:val="00AA775F"/>
    <w:rsid w:val="00AB11CD"/>
    <w:rsid w:val="00AB1DB1"/>
    <w:rsid w:val="00AC58B2"/>
    <w:rsid w:val="00AD45CA"/>
    <w:rsid w:val="00AD59AA"/>
    <w:rsid w:val="00AE7DB1"/>
    <w:rsid w:val="00AF4F35"/>
    <w:rsid w:val="00B04A2B"/>
    <w:rsid w:val="00B121D0"/>
    <w:rsid w:val="00B13088"/>
    <w:rsid w:val="00B146ED"/>
    <w:rsid w:val="00B20830"/>
    <w:rsid w:val="00B21FD2"/>
    <w:rsid w:val="00B22C73"/>
    <w:rsid w:val="00B2602B"/>
    <w:rsid w:val="00B264CF"/>
    <w:rsid w:val="00B31662"/>
    <w:rsid w:val="00B51714"/>
    <w:rsid w:val="00B53327"/>
    <w:rsid w:val="00B55C6D"/>
    <w:rsid w:val="00B82761"/>
    <w:rsid w:val="00B83715"/>
    <w:rsid w:val="00B846DA"/>
    <w:rsid w:val="00B856E1"/>
    <w:rsid w:val="00B9124C"/>
    <w:rsid w:val="00BA2D5C"/>
    <w:rsid w:val="00BA3858"/>
    <w:rsid w:val="00BB2F75"/>
    <w:rsid w:val="00BB5B26"/>
    <w:rsid w:val="00BD1AE0"/>
    <w:rsid w:val="00BE4C25"/>
    <w:rsid w:val="00BE57E7"/>
    <w:rsid w:val="00C06832"/>
    <w:rsid w:val="00C209E8"/>
    <w:rsid w:val="00C22358"/>
    <w:rsid w:val="00C24E89"/>
    <w:rsid w:val="00C33F1A"/>
    <w:rsid w:val="00C35309"/>
    <w:rsid w:val="00C37D00"/>
    <w:rsid w:val="00C40B95"/>
    <w:rsid w:val="00C40EF5"/>
    <w:rsid w:val="00C51405"/>
    <w:rsid w:val="00C53FA3"/>
    <w:rsid w:val="00C6096E"/>
    <w:rsid w:val="00C611E9"/>
    <w:rsid w:val="00C6303C"/>
    <w:rsid w:val="00C7125B"/>
    <w:rsid w:val="00C7657D"/>
    <w:rsid w:val="00C82C05"/>
    <w:rsid w:val="00C83769"/>
    <w:rsid w:val="00C844F9"/>
    <w:rsid w:val="00CA07BD"/>
    <w:rsid w:val="00CA41E0"/>
    <w:rsid w:val="00CA4FEA"/>
    <w:rsid w:val="00CB09EB"/>
    <w:rsid w:val="00CC5093"/>
    <w:rsid w:val="00CC7037"/>
    <w:rsid w:val="00CD4D5A"/>
    <w:rsid w:val="00CD6CF7"/>
    <w:rsid w:val="00CE4B11"/>
    <w:rsid w:val="00CF138F"/>
    <w:rsid w:val="00CF72E3"/>
    <w:rsid w:val="00D03D7A"/>
    <w:rsid w:val="00D066D5"/>
    <w:rsid w:val="00D1204A"/>
    <w:rsid w:val="00D12BFF"/>
    <w:rsid w:val="00D240E2"/>
    <w:rsid w:val="00D26B1F"/>
    <w:rsid w:val="00D32AB1"/>
    <w:rsid w:val="00D4238B"/>
    <w:rsid w:val="00D429A4"/>
    <w:rsid w:val="00D432B5"/>
    <w:rsid w:val="00D54512"/>
    <w:rsid w:val="00D5797B"/>
    <w:rsid w:val="00D8185A"/>
    <w:rsid w:val="00D82B26"/>
    <w:rsid w:val="00D84281"/>
    <w:rsid w:val="00D90D64"/>
    <w:rsid w:val="00D9383B"/>
    <w:rsid w:val="00D95916"/>
    <w:rsid w:val="00DA3D9C"/>
    <w:rsid w:val="00DA5CC8"/>
    <w:rsid w:val="00DB366E"/>
    <w:rsid w:val="00DB5A1C"/>
    <w:rsid w:val="00DC7CAF"/>
    <w:rsid w:val="00DD6A1A"/>
    <w:rsid w:val="00DE334B"/>
    <w:rsid w:val="00DE3EFC"/>
    <w:rsid w:val="00DE583D"/>
    <w:rsid w:val="00DE5CAC"/>
    <w:rsid w:val="00DE7245"/>
    <w:rsid w:val="00DF576A"/>
    <w:rsid w:val="00E02D19"/>
    <w:rsid w:val="00E04961"/>
    <w:rsid w:val="00E163D7"/>
    <w:rsid w:val="00E213C5"/>
    <w:rsid w:val="00E404E9"/>
    <w:rsid w:val="00E428CB"/>
    <w:rsid w:val="00E44FFD"/>
    <w:rsid w:val="00E5062A"/>
    <w:rsid w:val="00E50EC9"/>
    <w:rsid w:val="00E635FF"/>
    <w:rsid w:val="00E64BDE"/>
    <w:rsid w:val="00E8552E"/>
    <w:rsid w:val="00E93BB1"/>
    <w:rsid w:val="00E9438F"/>
    <w:rsid w:val="00EA1AFC"/>
    <w:rsid w:val="00EA1F8F"/>
    <w:rsid w:val="00EB6BF1"/>
    <w:rsid w:val="00EC3E9A"/>
    <w:rsid w:val="00EC7241"/>
    <w:rsid w:val="00ED2B5F"/>
    <w:rsid w:val="00ED3AE7"/>
    <w:rsid w:val="00EF0EE9"/>
    <w:rsid w:val="00EF7D51"/>
    <w:rsid w:val="00F15C43"/>
    <w:rsid w:val="00F22EF9"/>
    <w:rsid w:val="00F3038A"/>
    <w:rsid w:val="00F37B78"/>
    <w:rsid w:val="00F43B61"/>
    <w:rsid w:val="00F52338"/>
    <w:rsid w:val="00F65AC0"/>
    <w:rsid w:val="00F7485A"/>
    <w:rsid w:val="00F97D08"/>
    <w:rsid w:val="00FA7352"/>
    <w:rsid w:val="00FA749F"/>
    <w:rsid w:val="00FA7AED"/>
    <w:rsid w:val="00FB0556"/>
    <w:rsid w:val="00FB1A3C"/>
    <w:rsid w:val="00FC65E0"/>
    <w:rsid w:val="00FC754E"/>
    <w:rsid w:val="00FD05C5"/>
    <w:rsid w:val="00FD0B5F"/>
    <w:rsid w:val="00FD23C0"/>
    <w:rsid w:val="00FD5D38"/>
    <w:rsid w:val="00FE6471"/>
    <w:rsid w:val="00FF70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57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01">
    <w:name w:val="fontstyle01"/>
    <w:basedOn w:val="a0"/>
    <w:rsid w:val="00F7485A"/>
    <w:rPr>
      <w:rFonts w:ascii="Times New Roman" w:hAnsi="Times New Roman" w:cs="Times New Roman" w:hint="default"/>
      <w:b/>
      <w:bCs/>
      <w:i w:val="0"/>
      <w:iCs w:val="0"/>
      <w:color w:val="365F91"/>
      <w:sz w:val="28"/>
      <w:szCs w:val="28"/>
    </w:rPr>
  </w:style>
  <w:style w:type="character" w:customStyle="1" w:styleId="fontstyle11">
    <w:name w:val="fontstyle11"/>
    <w:basedOn w:val="a0"/>
    <w:rsid w:val="00F7485A"/>
    <w:rPr>
      <w:rFonts w:ascii="Times New Roman" w:hAnsi="Times New Roman" w:cs="Times New Roman" w:hint="default"/>
      <w:b w:val="0"/>
      <w:bCs w:val="0"/>
      <w:i w:val="0"/>
      <w:iCs w:val="0"/>
      <w:color w:val="000000"/>
      <w:sz w:val="24"/>
      <w:szCs w:val="24"/>
    </w:rPr>
  </w:style>
  <w:style w:type="character" w:customStyle="1" w:styleId="fontstyle31">
    <w:name w:val="fontstyle31"/>
    <w:basedOn w:val="a0"/>
    <w:rsid w:val="00F7485A"/>
    <w:rPr>
      <w:rFonts w:ascii="Times New Roman" w:hAnsi="Times New Roman" w:cs="Times New Roman" w:hint="default"/>
      <w:b w:val="0"/>
      <w:bCs w:val="0"/>
      <w:i/>
      <w:iCs/>
      <w:color w:val="000000"/>
      <w:sz w:val="24"/>
      <w:szCs w:val="24"/>
    </w:rPr>
  </w:style>
  <w:style w:type="character" w:customStyle="1" w:styleId="fontstyle21">
    <w:name w:val="fontstyle21"/>
    <w:basedOn w:val="a0"/>
    <w:rsid w:val="00F7485A"/>
    <w:rPr>
      <w:rFonts w:ascii="Times New Roman" w:hAnsi="Times New Roman" w:cs="Times New Roman" w:hint="default"/>
      <w:b w:val="0"/>
      <w:bCs w:val="0"/>
      <w:i/>
      <w:iCs/>
      <w:color w:val="000000"/>
      <w:sz w:val="24"/>
      <w:szCs w:val="24"/>
    </w:rPr>
  </w:style>
  <w:style w:type="paragraph" w:styleId="a3">
    <w:name w:val="List Paragraph"/>
    <w:basedOn w:val="a"/>
    <w:uiPriority w:val="34"/>
    <w:qFormat/>
    <w:rsid w:val="00F7485A"/>
    <w:pPr>
      <w:ind w:left="720"/>
      <w:contextualSpacing/>
    </w:pPr>
  </w:style>
  <w:style w:type="character" w:customStyle="1" w:styleId="fontstyle41">
    <w:name w:val="fontstyle41"/>
    <w:basedOn w:val="a0"/>
    <w:rsid w:val="00A42EC3"/>
    <w:rPr>
      <w:rFonts w:ascii="Times New Roman" w:hAnsi="Times New Roman" w:cs="Times New Roman" w:hint="default"/>
      <w:b/>
      <w:bCs/>
      <w:i/>
      <w:iCs/>
      <w:color w:val="000000"/>
      <w:sz w:val="28"/>
      <w:szCs w:val="28"/>
    </w:rPr>
  </w:style>
  <w:style w:type="table" w:styleId="a4">
    <w:name w:val="Table Grid"/>
    <w:basedOn w:val="a1"/>
    <w:uiPriority w:val="59"/>
    <w:rsid w:val="004B730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5">
    <w:name w:val="Hyperlink"/>
    <w:basedOn w:val="a0"/>
    <w:uiPriority w:val="99"/>
    <w:unhideWhenUsed/>
    <w:rsid w:val="00F52338"/>
    <w:rPr>
      <w:color w:val="0000FF" w:themeColor="hyperlink"/>
      <w:u w:val="single"/>
    </w:rPr>
  </w:style>
  <w:style w:type="paragraph" w:styleId="a6">
    <w:name w:val="header"/>
    <w:basedOn w:val="a"/>
    <w:link w:val="a7"/>
    <w:uiPriority w:val="99"/>
    <w:semiHidden/>
    <w:unhideWhenUsed/>
    <w:rsid w:val="000C43C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0C43C3"/>
  </w:style>
  <w:style w:type="paragraph" w:styleId="a8">
    <w:name w:val="footer"/>
    <w:basedOn w:val="a"/>
    <w:link w:val="a9"/>
    <w:uiPriority w:val="99"/>
    <w:unhideWhenUsed/>
    <w:rsid w:val="000C43C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C43C3"/>
  </w:style>
  <w:style w:type="paragraph" w:styleId="aa">
    <w:name w:val="Normal (Web)"/>
    <w:basedOn w:val="a"/>
    <w:uiPriority w:val="99"/>
    <w:semiHidden/>
    <w:unhideWhenUsed/>
    <w:rsid w:val="001578F8"/>
    <w:pPr>
      <w:spacing w:before="100" w:beforeAutospacing="1" w:after="100" w:afterAutospacing="1" w:line="240" w:lineRule="auto"/>
    </w:pPr>
    <w:rPr>
      <w:rFonts w:ascii="Times New Roman" w:eastAsia="Times New Roman" w:hAnsi="Times New Roman" w:cs="Times New Roman"/>
      <w:sz w:val="24"/>
      <w:szCs w:val="24"/>
    </w:rPr>
  </w:style>
  <w:style w:type="character" w:styleId="ab">
    <w:name w:val="Strong"/>
    <w:basedOn w:val="a0"/>
    <w:uiPriority w:val="22"/>
    <w:qFormat/>
    <w:rsid w:val="001578F8"/>
    <w:rPr>
      <w:b/>
      <w:bCs/>
    </w:rPr>
  </w:style>
  <w:style w:type="character" w:styleId="ac">
    <w:name w:val="Emphasis"/>
    <w:basedOn w:val="a0"/>
    <w:uiPriority w:val="20"/>
    <w:qFormat/>
    <w:rsid w:val="001578F8"/>
    <w:rPr>
      <w:i/>
      <w:iCs/>
    </w:rPr>
  </w:style>
</w:styles>
</file>

<file path=word/webSettings.xml><?xml version="1.0" encoding="utf-8"?>
<w:webSettings xmlns:r="http://schemas.openxmlformats.org/officeDocument/2006/relationships" xmlns:w="http://schemas.openxmlformats.org/wordprocessingml/2006/main">
  <w:divs>
    <w:div w:id="4790159">
      <w:bodyDiv w:val="1"/>
      <w:marLeft w:val="0"/>
      <w:marRight w:val="0"/>
      <w:marTop w:val="0"/>
      <w:marBottom w:val="0"/>
      <w:divBdr>
        <w:top w:val="none" w:sz="0" w:space="0" w:color="auto"/>
        <w:left w:val="none" w:sz="0" w:space="0" w:color="auto"/>
        <w:bottom w:val="none" w:sz="0" w:space="0" w:color="auto"/>
        <w:right w:val="none" w:sz="0" w:space="0" w:color="auto"/>
      </w:divBdr>
    </w:div>
    <w:div w:id="7217399">
      <w:bodyDiv w:val="1"/>
      <w:marLeft w:val="0"/>
      <w:marRight w:val="0"/>
      <w:marTop w:val="0"/>
      <w:marBottom w:val="0"/>
      <w:divBdr>
        <w:top w:val="none" w:sz="0" w:space="0" w:color="auto"/>
        <w:left w:val="none" w:sz="0" w:space="0" w:color="auto"/>
        <w:bottom w:val="none" w:sz="0" w:space="0" w:color="auto"/>
        <w:right w:val="none" w:sz="0" w:space="0" w:color="auto"/>
      </w:divBdr>
    </w:div>
    <w:div w:id="19595820">
      <w:bodyDiv w:val="1"/>
      <w:marLeft w:val="0"/>
      <w:marRight w:val="0"/>
      <w:marTop w:val="0"/>
      <w:marBottom w:val="0"/>
      <w:divBdr>
        <w:top w:val="none" w:sz="0" w:space="0" w:color="auto"/>
        <w:left w:val="none" w:sz="0" w:space="0" w:color="auto"/>
        <w:bottom w:val="none" w:sz="0" w:space="0" w:color="auto"/>
        <w:right w:val="none" w:sz="0" w:space="0" w:color="auto"/>
      </w:divBdr>
    </w:div>
    <w:div w:id="22290937">
      <w:bodyDiv w:val="1"/>
      <w:marLeft w:val="0"/>
      <w:marRight w:val="0"/>
      <w:marTop w:val="0"/>
      <w:marBottom w:val="0"/>
      <w:divBdr>
        <w:top w:val="none" w:sz="0" w:space="0" w:color="auto"/>
        <w:left w:val="none" w:sz="0" w:space="0" w:color="auto"/>
        <w:bottom w:val="none" w:sz="0" w:space="0" w:color="auto"/>
        <w:right w:val="none" w:sz="0" w:space="0" w:color="auto"/>
      </w:divBdr>
    </w:div>
    <w:div w:id="62604134">
      <w:bodyDiv w:val="1"/>
      <w:marLeft w:val="0"/>
      <w:marRight w:val="0"/>
      <w:marTop w:val="0"/>
      <w:marBottom w:val="0"/>
      <w:divBdr>
        <w:top w:val="none" w:sz="0" w:space="0" w:color="auto"/>
        <w:left w:val="none" w:sz="0" w:space="0" w:color="auto"/>
        <w:bottom w:val="none" w:sz="0" w:space="0" w:color="auto"/>
        <w:right w:val="none" w:sz="0" w:space="0" w:color="auto"/>
      </w:divBdr>
    </w:div>
    <w:div w:id="65032842">
      <w:bodyDiv w:val="1"/>
      <w:marLeft w:val="0"/>
      <w:marRight w:val="0"/>
      <w:marTop w:val="0"/>
      <w:marBottom w:val="0"/>
      <w:divBdr>
        <w:top w:val="none" w:sz="0" w:space="0" w:color="auto"/>
        <w:left w:val="none" w:sz="0" w:space="0" w:color="auto"/>
        <w:bottom w:val="none" w:sz="0" w:space="0" w:color="auto"/>
        <w:right w:val="none" w:sz="0" w:space="0" w:color="auto"/>
      </w:divBdr>
    </w:div>
    <w:div w:id="65418699">
      <w:bodyDiv w:val="1"/>
      <w:marLeft w:val="0"/>
      <w:marRight w:val="0"/>
      <w:marTop w:val="0"/>
      <w:marBottom w:val="0"/>
      <w:divBdr>
        <w:top w:val="none" w:sz="0" w:space="0" w:color="auto"/>
        <w:left w:val="none" w:sz="0" w:space="0" w:color="auto"/>
        <w:bottom w:val="none" w:sz="0" w:space="0" w:color="auto"/>
        <w:right w:val="none" w:sz="0" w:space="0" w:color="auto"/>
      </w:divBdr>
    </w:div>
    <w:div w:id="84812489">
      <w:bodyDiv w:val="1"/>
      <w:marLeft w:val="0"/>
      <w:marRight w:val="0"/>
      <w:marTop w:val="0"/>
      <w:marBottom w:val="0"/>
      <w:divBdr>
        <w:top w:val="none" w:sz="0" w:space="0" w:color="auto"/>
        <w:left w:val="none" w:sz="0" w:space="0" w:color="auto"/>
        <w:bottom w:val="none" w:sz="0" w:space="0" w:color="auto"/>
        <w:right w:val="none" w:sz="0" w:space="0" w:color="auto"/>
      </w:divBdr>
    </w:div>
    <w:div w:id="126359222">
      <w:bodyDiv w:val="1"/>
      <w:marLeft w:val="0"/>
      <w:marRight w:val="0"/>
      <w:marTop w:val="0"/>
      <w:marBottom w:val="0"/>
      <w:divBdr>
        <w:top w:val="none" w:sz="0" w:space="0" w:color="auto"/>
        <w:left w:val="none" w:sz="0" w:space="0" w:color="auto"/>
        <w:bottom w:val="none" w:sz="0" w:space="0" w:color="auto"/>
        <w:right w:val="none" w:sz="0" w:space="0" w:color="auto"/>
      </w:divBdr>
    </w:div>
    <w:div w:id="142238926">
      <w:bodyDiv w:val="1"/>
      <w:marLeft w:val="0"/>
      <w:marRight w:val="0"/>
      <w:marTop w:val="0"/>
      <w:marBottom w:val="0"/>
      <w:divBdr>
        <w:top w:val="none" w:sz="0" w:space="0" w:color="auto"/>
        <w:left w:val="none" w:sz="0" w:space="0" w:color="auto"/>
        <w:bottom w:val="none" w:sz="0" w:space="0" w:color="auto"/>
        <w:right w:val="none" w:sz="0" w:space="0" w:color="auto"/>
      </w:divBdr>
    </w:div>
    <w:div w:id="165093147">
      <w:bodyDiv w:val="1"/>
      <w:marLeft w:val="0"/>
      <w:marRight w:val="0"/>
      <w:marTop w:val="0"/>
      <w:marBottom w:val="0"/>
      <w:divBdr>
        <w:top w:val="none" w:sz="0" w:space="0" w:color="auto"/>
        <w:left w:val="none" w:sz="0" w:space="0" w:color="auto"/>
        <w:bottom w:val="none" w:sz="0" w:space="0" w:color="auto"/>
        <w:right w:val="none" w:sz="0" w:space="0" w:color="auto"/>
      </w:divBdr>
    </w:div>
    <w:div w:id="235745177">
      <w:bodyDiv w:val="1"/>
      <w:marLeft w:val="0"/>
      <w:marRight w:val="0"/>
      <w:marTop w:val="0"/>
      <w:marBottom w:val="0"/>
      <w:divBdr>
        <w:top w:val="none" w:sz="0" w:space="0" w:color="auto"/>
        <w:left w:val="none" w:sz="0" w:space="0" w:color="auto"/>
        <w:bottom w:val="none" w:sz="0" w:space="0" w:color="auto"/>
        <w:right w:val="none" w:sz="0" w:space="0" w:color="auto"/>
      </w:divBdr>
    </w:div>
    <w:div w:id="284435061">
      <w:bodyDiv w:val="1"/>
      <w:marLeft w:val="0"/>
      <w:marRight w:val="0"/>
      <w:marTop w:val="0"/>
      <w:marBottom w:val="0"/>
      <w:divBdr>
        <w:top w:val="none" w:sz="0" w:space="0" w:color="auto"/>
        <w:left w:val="none" w:sz="0" w:space="0" w:color="auto"/>
        <w:bottom w:val="none" w:sz="0" w:space="0" w:color="auto"/>
        <w:right w:val="none" w:sz="0" w:space="0" w:color="auto"/>
      </w:divBdr>
    </w:div>
    <w:div w:id="308674847">
      <w:bodyDiv w:val="1"/>
      <w:marLeft w:val="0"/>
      <w:marRight w:val="0"/>
      <w:marTop w:val="0"/>
      <w:marBottom w:val="0"/>
      <w:divBdr>
        <w:top w:val="none" w:sz="0" w:space="0" w:color="auto"/>
        <w:left w:val="none" w:sz="0" w:space="0" w:color="auto"/>
        <w:bottom w:val="none" w:sz="0" w:space="0" w:color="auto"/>
        <w:right w:val="none" w:sz="0" w:space="0" w:color="auto"/>
      </w:divBdr>
    </w:div>
    <w:div w:id="376439085">
      <w:bodyDiv w:val="1"/>
      <w:marLeft w:val="0"/>
      <w:marRight w:val="0"/>
      <w:marTop w:val="0"/>
      <w:marBottom w:val="0"/>
      <w:divBdr>
        <w:top w:val="none" w:sz="0" w:space="0" w:color="auto"/>
        <w:left w:val="none" w:sz="0" w:space="0" w:color="auto"/>
        <w:bottom w:val="none" w:sz="0" w:space="0" w:color="auto"/>
        <w:right w:val="none" w:sz="0" w:space="0" w:color="auto"/>
      </w:divBdr>
    </w:div>
    <w:div w:id="378476615">
      <w:bodyDiv w:val="1"/>
      <w:marLeft w:val="0"/>
      <w:marRight w:val="0"/>
      <w:marTop w:val="0"/>
      <w:marBottom w:val="0"/>
      <w:divBdr>
        <w:top w:val="none" w:sz="0" w:space="0" w:color="auto"/>
        <w:left w:val="none" w:sz="0" w:space="0" w:color="auto"/>
        <w:bottom w:val="none" w:sz="0" w:space="0" w:color="auto"/>
        <w:right w:val="none" w:sz="0" w:space="0" w:color="auto"/>
      </w:divBdr>
    </w:div>
    <w:div w:id="393699702">
      <w:bodyDiv w:val="1"/>
      <w:marLeft w:val="0"/>
      <w:marRight w:val="0"/>
      <w:marTop w:val="0"/>
      <w:marBottom w:val="0"/>
      <w:divBdr>
        <w:top w:val="none" w:sz="0" w:space="0" w:color="auto"/>
        <w:left w:val="none" w:sz="0" w:space="0" w:color="auto"/>
        <w:bottom w:val="none" w:sz="0" w:space="0" w:color="auto"/>
        <w:right w:val="none" w:sz="0" w:space="0" w:color="auto"/>
      </w:divBdr>
    </w:div>
    <w:div w:id="486479391">
      <w:bodyDiv w:val="1"/>
      <w:marLeft w:val="0"/>
      <w:marRight w:val="0"/>
      <w:marTop w:val="0"/>
      <w:marBottom w:val="0"/>
      <w:divBdr>
        <w:top w:val="none" w:sz="0" w:space="0" w:color="auto"/>
        <w:left w:val="none" w:sz="0" w:space="0" w:color="auto"/>
        <w:bottom w:val="none" w:sz="0" w:space="0" w:color="auto"/>
        <w:right w:val="none" w:sz="0" w:space="0" w:color="auto"/>
      </w:divBdr>
    </w:div>
    <w:div w:id="493303779">
      <w:bodyDiv w:val="1"/>
      <w:marLeft w:val="0"/>
      <w:marRight w:val="0"/>
      <w:marTop w:val="0"/>
      <w:marBottom w:val="0"/>
      <w:divBdr>
        <w:top w:val="none" w:sz="0" w:space="0" w:color="auto"/>
        <w:left w:val="none" w:sz="0" w:space="0" w:color="auto"/>
        <w:bottom w:val="none" w:sz="0" w:space="0" w:color="auto"/>
        <w:right w:val="none" w:sz="0" w:space="0" w:color="auto"/>
      </w:divBdr>
    </w:div>
    <w:div w:id="533542872">
      <w:bodyDiv w:val="1"/>
      <w:marLeft w:val="0"/>
      <w:marRight w:val="0"/>
      <w:marTop w:val="0"/>
      <w:marBottom w:val="0"/>
      <w:divBdr>
        <w:top w:val="none" w:sz="0" w:space="0" w:color="auto"/>
        <w:left w:val="none" w:sz="0" w:space="0" w:color="auto"/>
        <w:bottom w:val="none" w:sz="0" w:space="0" w:color="auto"/>
        <w:right w:val="none" w:sz="0" w:space="0" w:color="auto"/>
      </w:divBdr>
    </w:div>
    <w:div w:id="550925243">
      <w:bodyDiv w:val="1"/>
      <w:marLeft w:val="0"/>
      <w:marRight w:val="0"/>
      <w:marTop w:val="0"/>
      <w:marBottom w:val="0"/>
      <w:divBdr>
        <w:top w:val="none" w:sz="0" w:space="0" w:color="auto"/>
        <w:left w:val="none" w:sz="0" w:space="0" w:color="auto"/>
        <w:bottom w:val="none" w:sz="0" w:space="0" w:color="auto"/>
        <w:right w:val="none" w:sz="0" w:space="0" w:color="auto"/>
      </w:divBdr>
    </w:div>
    <w:div w:id="560486559">
      <w:bodyDiv w:val="1"/>
      <w:marLeft w:val="0"/>
      <w:marRight w:val="0"/>
      <w:marTop w:val="0"/>
      <w:marBottom w:val="0"/>
      <w:divBdr>
        <w:top w:val="none" w:sz="0" w:space="0" w:color="auto"/>
        <w:left w:val="none" w:sz="0" w:space="0" w:color="auto"/>
        <w:bottom w:val="none" w:sz="0" w:space="0" w:color="auto"/>
        <w:right w:val="none" w:sz="0" w:space="0" w:color="auto"/>
      </w:divBdr>
    </w:div>
    <w:div w:id="576328355">
      <w:bodyDiv w:val="1"/>
      <w:marLeft w:val="0"/>
      <w:marRight w:val="0"/>
      <w:marTop w:val="0"/>
      <w:marBottom w:val="0"/>
      <w:divBdr>
        <w:top w:val="none" w:sz="0" w:space="0" w:color="auto"/>
        <w:left w:val="none" w:sz="0" w:space="0" w:color="auto"/>
        <w:bottom w:val="none" w:sz="0" w:space="0" w:color="auto"/>
        <w:right w:val="none" w:sz="0" w:space="0" w:color="auto"/>
      </w:divBdr>
    </w:div>
    <w:div w:id="588123958">
      <w:bodyDiv w:val="1"/>
      <w:marLeft w:val="0"/>
      <w:marRight w:val="0"/>
      <w:marTop w:val="0"/>
      <w:marBottom w:val="0"/>
      <w:divBdr>
        <w:top w:val="none" w:sz="0" w:space="0" w:color="auto"/>
        <w:left w:val="none" w:sz="0" w:space="0" w:color="auto"/>
        <w:bottom w:val="none" w:sz="0" w:space="0" w:color="auto"/>
        <w:right w:val="none" w:sz="0" w:space="0" w:color="auto"/>
      </w:divBdr>
    </w:div>
    <w:div w:id="623736050">
      <w:bodyDiv w:val="1"/>
      <w:marLeft w:val="0"/>
      <w:marRight w:val="0"/>
      <w:marTop w:val="0"/>
      <w:marBottom w:val="0"/>
      <w:divBdr>
        <w:top w:val="none" w:sz="0" w:space="0" w:color="auto"/>
        <w:left w:val="none" w:sz="0" w:space="0" w:color="auto"/>
        <w:bottom w:val="none" w:sz="0" w:space="0" w:color="auto"/>
        <w:right w:val="none" w:sz="0" w:space="0" w:color="auto"/>
      </w:divBdr>
    </w:div>
    <w:div w:id="709690055">
      <w:bodyDiv w:val="1"/>
      <w:marLeft w:val="0"/>
      <w:marRight w:val="0"/>
      <w:marTop w:val="0"/>
      <w:marBottom w:val="0"/>
      <w:divBdr>
        <w:top w:val="none" w:sz="0" w:space="0" w:color="auto"/>
        <w:left w:val="none" w:sz="0" w:space="0" w:color="auto"/>
        <w:bottom w:val="none" w:sz="0" w:space="0" w:color="auto"/>
        <w:right w:val="none" w:sz="0" w:space="0" w:color="auto"/>
      </w:divBdr>
    </w:div>
    <w:div w:id="720981042">
      <w:bodyDiv w:val="1"/>
      <w:marLeft w:val="0"/>
      <w:marRight w:val="0"/>
      <w:marTop w:val="0"/>
      <w:marBottom w:val="0"/>
      <w:divBdr>
        <w:top w:val="none" w:sz="0" w:space="0" w:color="auto"/>
        <w:left w:val="none" w:sz="0" w:space="0" w:color="auto"/>
        <w:bottom w:val="none" w:sz="0" w:space="0" w:color="auto"/>
        <w:right w:val="none" w:sz="0" w:space="0" w:color="auto"/>
      </w:divBdr>
    </w:div>
    <w:div w:id="726564699">
      <w:bodyDiv w:val="1"/>
      <w:marLeft w:val="0"/>
      <w:marRight w:val="0"/>
      <w:marTop w:val="0"/>
      <w:marBottom w:val="0"/>
      <w:divBdr>
        <w:top w:val="none" w:sz="0" w:space="0" w:color="auto"/>
        <w:left w:val="none" w:sz="0" w:space="0" w:color="auto"/>
        <w:bottom w:val="none" w:sz="0" w:space="0" w:color="auto"/>
        <w:right w:val="none" w:sz="0" w:space="0" w:color="auto"/>
      </w:divBdr>
    </w:div>
    <w:div w:id="730537586">
      <w:bodyDiv w:val="1"/>
      <w:marLeft w:val="0"/>
      <w:marRight w:val="0"/>
      <w:marTop w:val="0"/>
      <w:marBottom w:val="0"/>
      <w:divBdr>
        <w:top w:val="none" w:sz="0" w:space="0" w:color="auto"/>
        <w:left w:val="none" w:sz="0" w:space="0" w:color="auto"/>
        <w:bottom w:val="none" w:sz="0" w:space="0" w:color="auto"/>
        <w:right w:val="none" w:sz="0" w:space="0" w:color="auto"/>
      </w:divBdr>
    </w:div>
    <w:div w:id="783155517">
      <w:bodyDiv w:val="1"/>
      <w:marLeft w:val="0"/>
      <w:marRight w:val="0"/>
      <w:marTop w:val="0"/>
      <w:marBottom w:val="0"/>
      <w:divBdr>
        <w:top w:val="none" w:sz="0" w:space="0" w:color="auto"/>
        <w:left w:val="none" w:sz="0" w:space="0" w:color="auto"/>
        <w:bottom w:val="none" w:sz="0" w:space="0" w:color="auto"/>
        <w:right w:val="none" w:sz="0" w:space="0" w:color="auto"/>
      </w:divBdr>
    </w:div>
    <w:div w:id="860970144">
      <w:bodyDiv w:val="1"/>
      <w:marLeft w:val="0"/>
      <w:marRight w:val="0"/>
      <w:marTop w:val="0"/>
      <w:marBottom w:val="0"/>
      <w:divBdr>
        <w:top w:val="none" w:sz="0" w:space="0" w:color="auto"/>
        <w:left w:val="none" w:sz="0" w:space="0" w:color="auto"/>
        <w:bottom w:val="none" w:sz="0" w:space="0" w:color="auto"/>
        <w:right w:val="none" w:sz="0" w:space="0" w:color="auto"/>
      </w:divBdr>
    </w:div>
    <w:div w:id="897131756">
      <w:bodyDiv w:val="1"/>
      <w:marLeft w:val="0"/>
      <w:marRight w:val="0"/>
      <w:marTop w:val="0"/>
      <w:marBottom w:val="0"/>
      <w:divBdr>
        <w:top w:val="none" w:sz="0" w:space="0" w:color="auto"/>
        <w:left w:val="none" w:sz="0" w:space="0" w:color="auto"/>
        <w:bottom w:val="none" w:sz="0" w:space="0" w:color="auto"/>
        <w:right w:val="none" w:sz="0" w:space="0" w:color="auto"/>
      </w:divBdr>
    </w:div>
    <w:div w:id="897982829">
      <w:bodyDiv w:val="1"/>
      <w:marLeft w:val="0"/>
      <w:marRight w:val="0"/>
      <w:marTop w:val="0"/>
      <w:marBottom w:val="0"/>
      <w:divBdr>
        <w:top w:val="none" w:sz="0" w:space="0" w:color="auto"/>
        <w:left w:val="none" w:sz="0" w:space="0" w:color="auto"/>
        <w:bottom w:val="none" w:sz="0" w:space="0" w:color="auto"/>
        <w:right w:val="none" w:sz="0" w:space="0" w:color="auto"/>
      </w:divBdr>
    </w:div>
    <w:div w:id="908730671">
      <w:bodyDiv w:val="1"/>
      <w:marLeft w:val="0"/>
      <w:marRight w:val="0"/>
      <w:marTop w:val="0"/>
      <w:marBottom w:val="0"/>
      <w:divBdr>
        <w:top w:val="none" w:sz="0" w:space="0" w:color="auto"/>
        <w:left w:val="none" w:sz="0" w:space="0" w:color="auto"/>
        <w:bottom w:val="none" w:sz="0" w:space="0" w:color="auto"/>
        <w:right w:val="none" w:sz="0" w:space="0" w:color="auto"/>
      </w:divBdr>
    </w:div>
    <w:div w:id="914901605">
      <w:bodyDiv w:val="1"/>
      <w:marLeft w:val="0"/>
      <w:marRight w:val="0"/>
      <w:marTop w:val="0"/>
      <w:marBottom w:val="0"/>
      <w:divBdr>
        <w:top w:val="none" w:sz="0" w:space="0" w:color="auto"/>
        <w:left w:val="none" w:sz="0" w:space="0" w:color="auto"/>
        <w:bottom w:val="none" w:sz="0" w:space="0" w:color="auto"/>
        <w:right w:val="none" w:sz="0" w:space="0" w:color="auto"/>
      </w:divBdr>
    </w:div>
    <w:div w:id="930040297">
      <w:bodyDiv w:val="1"/>
      <w:marLeft w:val="0"/>
      <w:marRight w:val="0"/>
      <w:marTop w:val="0"/>
      <w:marBottom w:val="0"/>
      <w:divBdr>
        <w:top w:val="none" w:sz="0" w:space="0" w:color="auto"/>
        <w:left w:val="none" w:sz="0" w:space="0" w:color="auto"/>
        <w:bottom w:val="none" w:sz="0" w:space="0" w:color="auto"/>
        <w:right w:val="none" w:sz="0" w:space="0" w:color="auto"/>
      </w:divBdr>
    </w:div>
    <w:div w:id="970551383">
      <w:bodyDiv w:val="1"/>
      <w:marLeft w:val="0"/>
      <w:marRight w:val="0"/>
      <w:marTop w:val="0"/>
      <w:marBottom w:val="0"/>
      <w:divBdr>
        <w:top w:val="none" w:sz="0" w:space="0" w:color="auto"/>
        <w:left w:val="none" w:sz="0" w:space="0" w:color="auto"/>
        <w:bottom w:val="none" w:sz="0" w:space="0" w:color="auto"/>
        <w:right w:val="none" w:sz="0" w:space="0" w:color="auto"/>
      </w:divBdr>
    </w:div>
    <w:div w:id="1003750790">
      <w:bodyDiv w:val="1"/>
      <w:marLeft w:val="0"/>
      <w:marRight w:val="0"/>
      <w:marTop w:val="0"/>
      <w:marBottom w:val="0"/>
      <w:divBdr>
        <w:top w:val="none" w:sz="0" w:space="0" w:color="auto"/>
        <w:left w:val="none" w:sz="0" w:space="0" w:color="auto"/>
        <w:bottom w:val="none" w:sz="0" w:space="0" w:color="auto"/>
        <w:right w:val="none" w:sz="0" w:space="0" w:color="auto"/>
      </w:divBdr>
    </w:div>
    <w:div w:id="1013917734">
      <w:bodyDiv w:val="1"/>
      <w:marLeft w:val="0"/>
      <w:marRight w:val="0"/>
      <w:marTop w:val="0"/>
      <w:marBottom w:val="0"/>
      <w:divBdr>
        <w:top w:val="none" w:sz="0" w:space="0" w:color="auto"/>
        <w:left w:val="none" w:sz="0" w:space="0" w:color="auto"/>
        <w:bottom w:val="none" w:sz="0" w:space="0" w:color="auto"/>
        <w:right w:val="none" w:sz="0" w:space="0" w:color="auto"/>
      </w:divBdr>
    </w:div>
    <w:div w:id="1030960515">
      <w:bodyDiv w:val="1"/>
      <w:marLeft w:val="0"/>
      <w:marRight w:val="0"/>
      <w:marTop w:val="0"/>
      <w:marBottom w:val="0"/>
      <w:divBdr>
        <w:top w:val="none" w:sz="0" w:space="0" w:color="auto"/>
        <w:left w:val="none" w:sz="0" w:space="0" w:color="auto"/>
        <w:bottom w:val="none" w:sz="0" w:space="0" w:color="auto"/>
        <w:right w:val="none" w:sz="0" w:space="0" w:color="auto"/>
      </w:divBdr>
    </w:div>
    <w:div w:id="1066757615">
      <w:bodyDiv w:val="1"/>
      <w:marLeft w:val="0"/>
      <w:marRight w:val="0"/>
      <w:marTop w:val="0"/>
      <w:marBottom w:val="0"/>
      <w:divBdr>
        <w:top w:val="none" w:sz="0" w:space="0" w:color="auto"/>
        <w:left w:val="none" w:sz="0" w:space="0" w:color="auto"/>
        <w:bottom w:val="none" w:sz="0" w:space="0" w:color="auto"/>
        <w:right w:val="none" w:sz="0" w:space="0" w:color="auto"/>
      </w:divBdr>
    </w:div>
    <w:div w:id="1083380686">
      <w:bodyDiv w:val="1"/>
      <w:marLeft w:val="0"/>
      <w:marRight w:val="0"/>
      <w:marTop w:val="0"/>
      <w:marBottom w:val="0"/>
      <w:divBdr>
        <w:top w:val="none" w:sz="0" w:space="0" w:color="auto"/>
        <w:left w:val="none" w:sz="0" w:space="0" w:color="auto"/>
        <w:bottom w:val="none" w:sz="0" w:space="0" w:color="auto"/>
        <w:right w:val="none" w:sz="0" w:space="0" w:color="auto"/>
      </w:divBdr>
    </w:div>
    <w:div w:id="1167400757">
      <w:bodyDiv w:val="1"/>
      <w:marLeft w:val="0"/>
      <w:marRight w:val="0"/>
      <w:marTop w:val="0"/>
      <w:marBottom w:val="0"/>
      <w:divBdr>
        <w:top w:val="none" w:sz="0" w:space="0" w:color="auto"/>
        <w:left w:val="none" w:sz="0" w:space="0" w:color="auto"/>
        <w:bottom w:val="none" w:sz="0" w:space="0" w:color="auto"/>
        <w:right w:val="none" w:sz="0" w:space="0" w:color="auto"/>
      </w:divBdr>
    </w:div>
    <w:div w:id="1183667166">
      <w:bodyDiv w:val="1"/>
      <w:marLeft w:val="0"/>
      <w:marRight w:val="0"/>
      <w:marTop w:val="0"/>
      <w:marBottom w:val="0"/>
      <w:divBdr>
        <w:top w:val="none" w:sz="0" w:space="0" w:color="auto"/>
        <w:left w:val="none" w:sz="0" w:space="0" w:color="auto"/>
        <w:bottom w:val="none" w:sz="0" w:space="0" w:color="auto"/>
        <w:right w:val="none" w:sz="0" w:space="0" w:color="auto"/>
      </w:divBdr>
    </w:div>
    <w:div w:id="1196622168">
      <w:bodyDiv w:val="1"/>
      <w:marLeft w:val="0"/>
      <w:marRight w:val="0"/>
      <w:marTop w:val="0"/>
      <w:marBottom w:val="0"/>
      <w:divBdr>
        <w:top w:val="none" w:sz="0" w:space="0" w:color="auto"/>
        <w:left w:val="none" w:sz="0" w:space="0" w:color="auto"/>
        <w:bottom w:val="none" w:sz="0" w:space="0" w:color="auto"/>
        <w:right w:val="none" w:sz="0" w:space="0" w:color="auto"/>
      </w:divBdr>
    </w:div>
    <w:div w:id="1210262899">
      <w:bodyDiv w:val="1"/>
      <w:marLeft w:val="0"/>
      <w:marRight w:val="0"/>
      <w:marTop w:val="0"/>
      <w:marBottom w:val="0"/>
      <w:divBdr>
        <w:top w:val="none" w:sz="0" w:space="0" w:color="auto"/>
        <w:left w:val="none" w:sz="0" w:space="0" w:color="auto"/>
        <w:bottom w:val="none" w:sz="0" w:space="0" w:color="auto"/>
        <w:right w:val="none" w:sz="0" w:space="0" w:color="auto"/>
      </w:divBdr>
    </w:div>
    <w:div w:id="1221213327">
      <w:bodyDiv w:val="1"/>
      <w:marLeft w:val="0"/>
      <w:marRight w:val="0"/>
      <w:marTop w:val="0"/>
      <w:marBottom w:val="0"/>
      <w:divBdr>
        <w:top w:val="none" w:sz="0" w:space="0" w:color="auto"/>
        <w:left w:val="none" w:sz="0" w:space="0" w:color="auto"/>
        <w:bottom w:val="none" w:sz="0" w:space="0" w:color="auto"/>
        <w:right w:val="none" w:sz="0" w:space="0" w:color="auto"/>
      </w:divBdr>
    </w:div>
    <w:div w:id="1270548698">
      <w:bodyDiv w:val="1"/>
      <w:marLeft w:val="0"/>
      <w:marRight w:val="0"/>
      <w:marTop w:val="0"/>
      <w:marBottom w:val="0"/>
      <w:divBdr>
        <w:top w:val="none" w:sz="0" w:space="0" w:color="auto"/>
        <w:left w:val="none" w:sz="0" w:space="0" w:color="auto"/>
        <w:bottom w:val="none" w:sz="0" w:space="0" w:color="auto"/>
        <w:right w:val="none" w:sz="0" w:space="0" w:color="auto"/>
      </w:divBdr>
    </w:div>
    <w:div w:id="1316952223">
      <w:bodyDiv w:val="1"/>
      <w:marLeft w:val="0"/>
      <w:marRight w:val="0"/>
      <w:marTop w:val="0"/>
      <w:marBottom w:val="0"/>
      <w:divBdr>
        <w:top w:val="none" w:sz="0" w:space="0" w:color="auto"/>
        <w:left w:val="none" w:sz="0" w:space="0" w:color="auto"/>
        <w:bottom w:val="none" w:sz="0" w:space="0" w:color="auto"/>
        <w:right w:val="none" w:sz="0" w:space="0" w:color="auto"/>
      </w:divBdr>
    </w:div>
    <w:div w:id="1329943730">
      <w:bodyDiv w:val="1"/>
      <w:marLeft w:val="0"/>
      <w:marRight w:val="0"/>
      <w:marTop w:val="0"/>
      <w:marBottom w:val="0"/>
      <w:divBdr>
        <w:top w:val="none" w:sz="0" w:space="0" w:color="auto"/>
        <w:left w:val="none" w:sz="0" w:space="0" w:color="auto"/>
        <w:bottom w:val="none" w:sz="0" w:space="0" w:color="auto"/>
        <w:right w:val="none" w:sz="0" w:space="0" w:color="auto"/>
      </w:divBdr>
    </w:div>
    <w:div w:id="1350327389">
      <w:bodyDiv w:val="1"/>
      <w:marLeft w:val="0"/>
      <w:marRight w:val="0"/>
      <w:marTop w:val="0"/>
      <w:marBottom w:val="0"/>
      <w:divBdr>
        <w:top w:val="none" w:sz="0" w:space="0" w:color="auto"/>
        <w:left w:val="none" w:sz="0" w:space="0" w:color="auto"/>
        <w:bottom w:val="none" w:sz="0" w:space="0" w:color="auto"/>
        <w:right w:val="none" w:sz="0" w:space="0" w:color="auto"/>
      </w:divBdr>
    </w:div>
    <w:div w:id="1352216779">
      <w:bodyDiv w:val="1"/>
      <w:marLeft w:val="0"/>
      <w:marRight w:val="0"/>
      <w:marTop w:val="0"/>
      <w:marBottom w:val="0"/>
      <w:divBdr>
        <w:top w:val="none" w:sz="0" w:space="0" w:color="auto"/>
        <w:left w:val="none" w:sz="0" w:space="0" w:color="auto"/>
        <w:bottom w:val="none" w:sz="0" w:space="0" w:color="auto"/>
        <w:right w:val="none" w:sz="0" w:space="0" w:color="auto"/>
      </w:divBdr>
    </w:div>
    <w:div w:id="1361315679">
      <w:bodyDiv w:val="1"/>
      <w:marLeft w:val="0"/>
      <w:marRight w:val="0"/>
      <w:marTop w:val="0"/>
      <w:marBottom w:val="0"/>
      <w:divBdr>
        <w:top w:val="none" w:sz="0" w:space="0" w:color="auto"/>
        <w:left w:val="none" w:sz="0" w:space="0" w:color="auto"/>
        <w:bottom w:val="none" w:sz="0" w:space="0" w:color="auto"/>
        <w:right w:val="none" w:sz="0" w:space="0" w:color="auto"/>
      </w:divBdr>
    </w:div>
    <w:div w:id="1373964950">
      <w:bodyDiv w:val="1"/>
      <w:marLeft w:val="0"/>
      <w:marRight w:val="0"/>
      <w:marTop w:val="0"/>
      <w:marBottom w:val="0"/>
      <w:divBdr>
        <w:top w:val="none" w:sz="0" w:space="0" w:color="auto"/>
        <w:left w:val="none" w:sz="0" w:space="0" w:color="auto"/>
        <w:bottom w:val="none" w:sz="0" w:space="0" w:color="auto"/>
        <w:right w:val="none" w:sz="0" w:space="0" w:color="auto"/>
      </w:divBdr>
    </w:div>
    <w:div w:id="1394935915">
      <w:bodyDiv w:val="1"/>
      <w:marLeft w:val="0"/>
      <w:marRight w:val="0"/>
      <w:marTop w:val="0"/>
      <w:marBottom w:val="0"/>
      <w:divBdr>
        <w:top w:val="none" w:sz="0" w:space="0" w:color="auto"/>
        <w:left w:val="none" w:sz="0" w:space="0" w:color="auto"/>
        <w:bottom w:val="none" w:sz="0" w:space="0" w:color="auto"/>
        <w:right w:val="none" w:sz="0" w:space="0" w:color="auto"/>
      </w:divBdr>
    </w:div>
    <w:div w:id="1422946783">
      <w:bodyDiv w:val="1"/>
      <w:marLeft w:val="0"/>
      <w:marRight w:val="0"/>
      <w:marTop w:val="0"/>
      <w:marBottom w:val="0"/>
      <w:divBdr>
        <w:top w:val="none" w:sz="0" w:space="0" w:color="auto"/>
        <w:left w:val="none" w:sz="0" w:space="0" w:color="auto"/>
        <w:bottom w:val="none" w:sz="0" w:space="0" w:color="auto"/>
        <w:right w:val="none" w:sz="0" w:space="0" w:color="auto"/>
      </w:divBdr>
    </w:div>
    <w:div w:id="1428310461">
      <w:bodyDiv w:val="1"/>
      <w:marLeft w:val="0"/>
      <w:marRight w:val="0"/>
      <w:marTop w:val="0"/>
      <w:marBottom w:val="0"/>
      <w:divBdr>
        <w:top w:val="none" w:sz="0" w:space="0" w:color="auto"/>
        <w:left w:val="none" w:sz="0" w:space="0" w:color="auto"/>
        <w:bottom w:val="none" w:sz="0" w:space="0" w:color="auto"/>
        <w:right w:val="none" w:sz="0" w:space="0" w:color="auto"/>
      </w:divBdr>
    </w:div>
    <w:div w:id="1450397489">
      <w:bodyDiv w:val="1"/>
      <w:marLeft w:val="0"/>
      <w:marRight w:val="0"/>
      <w:marTop w:val="0"/>
      <w:marBottom w:val="0"/>
      <w:divBdr>
        <w:top w:val="none" w:sz="0" w:space="0" w:color="auto"/>
        <w:left w:val="none" w:sz="0" w:space="0" w:color="auto"/>
        <w:bottom w:val="none" w:sz="0" w:space="0" w:color="auto"/>
        <w:right w:val="none" w:sz="0" w:space="0" w:color="auto"/>
      </w:divBdr>
    </w:div>
    <w:div w:id="1454522058">
      <w:bodyDiv w:val="1"/>
      <w:marLeft w:val="0"/>
      <w:marRight w:val="0"/>
      <w:marTop w:val="0"/>
      <w:marBottom w:val="0"/>
      <w:divBdr>
        <w:top w:val="none" w:sz="0" w:space="0" w:color="auto"/>
        <w:left w:val="none" w:sz="0" w:space="0" w:color="auto"/>
        <w:bottom w:val="none" w:sz="0" w:space="0" w:color="auto"/>
        <w:right w:val="none" w:sz="0" w:space="0" w:color="auto"/>
      </w:divBdr>
    </w:div>
    <w:div w:id="1460222817">
      <w:bodyDiv w:val="1"/>
      <w:marLeft w:val="0"/>
      <w:marRight w:val="0"/>
      <w:marTop w:val="0"/>
      <w:marBottom w:val="0"/>
      <w:divBdr>
        <w:top w:val="none" w:sz="0" w:space="0" w:color="auto"/>
        <w:left w:val="none" w:sz="0" w:space="0" w:color="auto"/>
        <w:bottom w:val="none" w:sz="0" w:space="0" w:color="auto"/>
        <w:right w:val="none" w:sz="0" w:space="0" w:color="auto"/>
      </w:divBdr>
    </w:div>
    <w:div w:id="1501971775">
      <w:bodyDiv w:val="1"/>
      <w:marLeft w:val="0"/>
      <w:marRight w:val="0"/>
      <w:marTop w:val="0"/>
      <w:marBottom w:val="0"/>
      <w:divBdr>
        <w:top w:val="none" w:sz="0" w:space="0" w:color="auto"/>
        <w:left w:val="none" w:sz="0" w:space="0" w:color="auto"/>
        <w:bottom w:val="none" w:sz="0" w:space="0" w:color="auto"/>
        <w:right w:val="none" w:sz="0" w:space="0" w:color="auto"/>
      </w:divBdr>
    </w:div>
    <w:div w:id="1587494836">
      <w:bodyDiv w:val="1"/>
      <w:marLeft w:val="0"/>
      <w:marRight w:val="0"/>
      <w:marTop w:val="0"/>
      <w:marBottom w:val="0"/>
      <w:divBdr>
        <w:top w:val="none" w:sz="0" w:space="0" w:color="auto"/>
        <w:left w:val="none" w:sz="0" w:space="0" w:color="auto"/>
        <w:bottom w:val="none" w:sz="0" w:space="0" w:color="auto"/>
        <w:right w:val="none" w:sz="0" w:space="0" w:color="auto"/>
      </w:divBdr>
    </w:div>
    <w:div w:id="1611471888">
      <w:bodyDiv w:val="1"/>
      <w:marLeft w:val="0"/>
      <w:marRight w:val="0"/>
      <w:marTop w:val="0"/>
      <w:marBottom w:val="0"/>
      <w:divBdr>
        <w:top w:val="none" w:sz="0" w:space="0" w:color="auto"/>
        <w:left w:val="none" w:sz="0" w:space="0" w:color="auto"/>
        <w:bottom w:val="none" w:sz="0" w:space="0" w:color="auto"/>
        <w:right w:val="none" w:sz="0" w:space="0" w:color="auto"/>
      </w:divBdr>
    </w:div>
    <w:div w:id="1624579019">
      <w:bodyDiv w:val="1"/>
      <w:marLeft w:val="0"/>
      <w:marRight w:val="0"/>
      <w:marTop w:val="0"/>
      <w:marBottom w:val="0"/>
      <w:divBdr>
        <w:top w:val="none" w:sz="0" w:space="0" w:color="auto"/>
        <w:left w:val="none" w:sz="0" w:space="0" w:color="auto"/>
        <w:bottom w:val="none" w:sz="0" w:space="0" w:color="auto"/>
        <w:right w:val="none" w:sz="0" w:space="0" w:color="auto"/>
      </w:divBdr>
    </w:div>
    <w:div w:id="1637027886">
      <w:bodyDiv w:val="1"/>
      <w:marLeft w:val="0"/>
      <w:marRight w:val="0"/>
      <w:marTop w:val="0"/>
      <w:marBottom w:val="0"/>
      <w:divBdr>
        <w:top w:val="none" w:sz="0" w:space="0" w:color="auto"/>
        <w:left w:val="none" w:sz="0" w:space="0" w:color="auto"/>
        <w:bottom w:val="none" w:sz="0" w:space="0" w:color="auto"/>
        <w:right w:val="none" w:sz="0" w:space="0" w:color="auto"/>
      </w:divBdr>
    </w:div>
    <w:div w:id="1667856629">
      <w:bodyDiv w:val="1"/>
      <w:marLeft w:val="0"/>
      <w:marRight w:val="0"/>
      <w:marTop w:val="0"/>
      <w:marBottom w:val="0"/>
      <w:divBdr>
        <w:top w:val="none" w:sz="0" w:space="0" w:color="auto"/>
        <w:left w:val="none" w:sz="0" w:space="0" w:color="auto"/>
        <w:bottom w:val="none" w:sz="0" w:space="0" w:color="auto"/>
        <w:right w:val="none" w:sz="0" w:space="0" w:color="auto"/>
      </w:divBdr>
    </w:div>
    <w:div w:id="1693652944">
      <w:bodyDiv w:val="1"/>
      <w:marLeft w:val="0"/>
      <w:marRight w:val="0"/>
      <w:marTop w:val="0"/>
      <w:marBottom w:val="0"/>
      <w:divBdr>
        <w:top w:val="none" w:sz="0" w:space="0" w:color="auto"/>
        <w:left w:val="none" w:sz="0" w:space="0" w:color="auto"/>
        <w:bottom w:val="none" w:sz="0" w:space="0" w:color="auto"/>
        <w:right w:val="none" w:sz="0" w:space="0" w:color="auto"/>
      </w:divBdr>
    </w:div>
    <w:div w:id="1699310780">
      <w:bodyDiv w:val="1"/>
      <w:marLeft w:val="0"/>
      <w:marRight w:val="0"/>
      <w:marTop w:val="0"/>
      <w:marBottom w:val="0"/>
      <w:divBdr>
        <w:top w:val="none" w:sz="0" w:space="0" w:color="auto"/>
        <w:left w:val="none" w:sz="0" w:space="0" w:color="auto"/>
        <w:bottom w:val="none" w:sz="0" w:space="0" w:color="auto"/>
        <w:right w:val="none" w:sz="0" w:space="0" w:color="auto"/>
      </w:divBdr>
    </w:div>
    <w:div w:id="1707944251">
      <w:bodyDiv w:val="1"/>
      <w:marLeft w:val="0"/>
      <w:marRight w:val="0"/>
      <w:marTop w:val="0"/>
      <w:marBottom w:val="0"/>
      <w:divBdr>
        <w:top w:val="none" w:sz="0" w:space="0" w:color="auto"/>
        <w:left w:val="none" w:sz="0" w:space="0" w:color="auto"/>
        <w:bottom w:val="none" w:sz="0" w:space="0" w:color="auto"/>
        <w:right w:val="none" w:sz="0" w:space="0" w:color="auto"/>
      </w:divBdr>
    </w:div>
    <w:div w:id="1710491829">
      <w:bodyDiv w:val="1"/>
      <w:marLeft w:val="0"/>
      <w:marRight w:val="0"/>
      <w:marTop w:val="0"/>
      <w:marBottom w:val="0"/>
      <w:divBdr>
        <w:top w:val="none" w:sz="0" w:space="0" w:color="auto"/>
        <w:left w:val="none" w:sz="0" w:space="0" w:color="auto"/>
        <w:bottom w:val="none" w:sz="0" w:space="0" w:color="auto"/>
        <w:right w:val="none" w:sz="0" w:space="0" w:color="auto"/>
      </w:divBdr>
    </w:div>
    <w:div w:id="1716344571">
      <w:bodyDiv w:val="1"/>
      <w:marLeft w:val="0"/>
      <w:marRight w:val="0"/>
      <w:marTop w:val="0"/>
      <w:marBottom w:val="0"/>
      <w:divBdr>
        <w:top w:val="none" w:sz="0" w:space="0" w:color="auto"/>
        <w:left w:val="none" w:sz="0" w:space="0" w:color="auto"/>
        <w:bottom w:val="none" w:sz="0" w:space="0" w:color="auto"/>
        <w:right w:val="none" w:sz="0" w:space="0" w:color="auto"/>
      </w:divBdr>
    </w:div>
    <w:div w:id="1727489994">
      <w:bodyDiv w:val="1"/>
      <w:marLeft w:val="0"/>
      <w:marRight w:val="0"/>
      <w:marTop w:val="0"/>
      <w:marBottom w:val="0"/>
      <w:divBdr>
        <w:top w:val="none" w:sz="0" w:space="0" w:color="auto"/>
        <w:left w:val="none" w:sz="0" w:space="0" w:color="auto"/>
        <w:bottom w:val="none" w:sz="0" w:space="0" w:color="auto"/>
        <w:right w:val="none" w:sz="0" w:space="0" w:color="auto"/>
      </w:divBdr>
    </w:div>
    <w:div w:id="1754544526">
      <w:bodyDiv w:val="1"/>
      <w:marLeft w:val="0"/>
      <w:marRight w:val="0"/>
      <w:marTop w:val="0"/>
      <w:marBottom w:val="0"/>
      <w:divBdr>
        <w:top w:val="none" w:sz="0" w:space="0" w:color="auto"/>
        <w:left w:val="none" w:sz="0" w:space="0" w:color="auto"/>
        <w:bottom w:val="none" w:sz="0" w:space="0" w:color="auto"/>
        <w:right w:val="none" w:sz="0" w:space="0" w:color="auto"/>
      </w:divBdr>
    </w:div>
    <w:div w:id="1763525185">
      <w:bodyDiv w:val="1"/>
      <w:marLeft w:val="0"/>
      <w:marRight w:val="0"/>
      <w:marTop w:val="0"/>
      <w:marBottom w:val="0"/>
      <w:divBdr>
        <w:top w:val="none" w:sz="0" w:space="0" w:color="auto"/>
        <w:left w:val="none" w:sz="0" w:space="0" w:color="auto"/>
        <w:bottom w:val="none" w:sz="0" w:space="0" w:color="auto"/>
        <w:right w:val="none" w:sz="0" w:space="0" w:color="auto"/>
      </w:divBdr>
    </w:div>
    <w:div w:id="1801654205">
      <w:bodyDiv w:val="1"/>
      <w:marLeft w:val="0"/>
      <w:marRight w:val="0"/>
      <w:marTop w:val="0"/>
      <w:marBottom w:val="0"/>
      <w:divBdr>
        <w:top w:val="none" w:sz="0" w:space="0" w:color="auto"/>
        <w:left w:val="none" w:sz="0" w:space="0" w:color="auto"/>
        <w:bottom w:val="none" w:sz="0" w:space="0" w:color="auto"/>
        <w:right w:val="none" w:sz="0" w:space="0" w:color="auto"/>
      </w:divBdr>
    </w:div>
    <w:div w:id="1816604701">
      <w:bodyDiv w:val="1"/>
      <w:marLeft w:val="0"/>
      <w:marRight w:val="0"/>
      <w:marTop w:val="0"/>
      <w:marBottom w:val="0"/>
      <w:divBdr>
        <w:top w:val="none" w:sz="0" w:space="0" w:color="auto"/>
        <w:left w:val="none" w:sz="0" w:space="0" w:color="auto"/>
        <w:bottom w:val="none" w:sz="0" w:space="0" w:color="auto"/>
        <w:right w:val="none" w:sz="0" w:space="0" w:color="auto"/>
      </w:divBdr>
    </w:div>
    <w:div w:id="1818065441">
      <w:bodyDiv w:val="1"/>
      <w:marLeft w:val="0"/>
      <w:marRight w:val="0"/>
      <w:marTop w:val="0"/>
      <w:marBottom w:val="0"/>
      <w:divBdr>
        <w:top w:val="none" w:sz="0" w:space="0" w:color="auto"/>
        <w:left w:val="none" w:sz="0" w:space="0" w:color="auto"/>
        <w:bottom w:val="none" w:sz="0" w:space="0" w:color="auto"/>
        <w:right w:val="none" w:sz="0" w:space="0" w:color="auto"/>
      </w:divBdr>
    </w:div>
    <w:div w:id="1822697814">
      <w:bodyDiv w:val="1"/>
      <w:marLeft w:val="0"/>
      <w:marRight w:val="0"/>
      <w:marTop w:val="0"/>
      <w:marBottom w:val="0"/>
      <w:divBdr>
        <w:top w:val="none" w:sz="0" w:space="0" w:color="auto"/>
        <w:left w:val="none" w:sz="0" w:space="0" w:color="auto"/>
        <w:bottom w:val="none" w:sz="0" w:space="0" w:color="auto"/>
        <w:right w:val="none" w:sz="0" w:space="0" w:color="auto"/>
      </w:divBdr>
    </w:div>
    <w:div w:id="1829401990">
      <w:bodyDiv w:val="1"/>
      <w:marLeft w:val="0"/>
      <w:marRight w:val="0"/>
      <w:marTop w:val="0"/>
      <w:marBottom w:val="0"/>
      <w:divBdr>
        <w:top w:val="none" w:sz="0" w:space="0" w:color="auto"/>
        <w:left w:val="none" w:sz="0" w:space="0" w:color="auto"/>
        <w:bottom w:val="none" w:sz="0" w:space="0" w:color="auto"/>
        <w:right w:val="none" w:sz="0" w:space="0" w:color="auto"/>
      </w:divBdr>
    </w:div>
    <w:div w:id="1935354949">
      <w:bodyDiv w:val="1"/>
      <w:marLeft w:val="0"/>
      <w:marRight w:val="0"/>
      <w:marTop w:val="0"/>
      <w:marBottom w:val="0"/>
      <w:divBdr>
        <w:top w:val="none" w:sz="0" w:space="0" w:color="auto"/>
        <w:left w:val="none" w:sz="0" w:space="0" w:color="auto"/>
        <w:bottom w:val="none" w:sz="0" w:space="0" w:color="auto"/>
        <w:right w:val="none" w:sz="0" w:space="0" w:color="auto"/>
      </w:divBdr>
    </w:div>
    <w:div w:id="1936086567">
      <w:bodyDiv w:val="1"/>
      <w:marLeft w:val="0"/>
      <w:marRight w:val="0"/>
      <w:marTop w:val="0"/>
      <w:marBottom w:val="0"/>
      <w:divBdr>
        <w:top w:val="none" w:sz="0" w:space="0" w:color="auto"/>
        <w:left w:val="none" w:sz="0" w:space="0" w:color="auto"/>
        <w:bottom w:val="none" w:sz="0" w:space="0" w:color="auto"/>
        <w:right w:val="none" w:sz="0" w:space="0" w:color="auto"/>
      </w:divBdr>
    </w:div>
    <w:div w:id="1956786235">
      <w:bodyDiv w:val="1"/>
      <w:marLeft w:val="0"/>
      <w:marRight w:val="0"/>
      <w:marTop w:val="0"/>
      <w:marBottom w:val="0"/>
      <w:divBdr>
        <w:top w:val="none" w:sz="0" w:space="0" w:color="auto"/>
        <w:left w:val="none" w:sz="0" w:space="0" w:color="auto"/>
        <w:bottom w:val="none" w:sz="0" w:space="0" w:color="auto"/>
        <w:right w:val="none" w:sz="0" w:space="0" w:color="auto"/>
      </w:divBdr>
    </w:div>
    <w:div w:id="1975986032">
      <w:bodyDiv w:val="1"/>
      <w:marLeft w:val="0"/>
      <w:marRight w:val="0"/>
      <w:marTop w:val="0"/>
      <w:marBottom w:val="0"/>
      <w:divBdr>
        <w:top w:val="none" w:sz="0" w:space="0" w:color="auto"/>
        <w:left w:val="none" w:sz="0" w:space="0" w:color="auto"/>
        <w:bottom w:val="none" w:sz="0" w:space="0" w:color="auto"/>
        <w:right w:val="none" w:sz="0" w:space="0" w:color="auto"/>
      </w:divBdr>
    </w:div>
    <w:div w:id="2024821237">
      <w:bodyDiv w:val="1"/>
      <w:marLeft w:val="0"/>
      <w:marRight w:val="0"/>
      <w:marTop w:val="0"/>
      <w:marBottom w:val="0"/>
      <w:divBdr>
        <w:top w:val="none" w:sz="0" w:space="0" w:color="auto"/>
        <w:left w:val="none" w:sz="0" w:space="0" w:color="auto"/>
        <w:bottom w:val="none" w:sz="0" w:space="0" w:color="auto"/>
        <w:right w:val="none" w:sz="0" w:space="0" w:color="auto"/>
      </w:divBdr>
    </w:div>
    <w:div w:id="2025016170">
      <w:bodyDiv w:val="1"/>
      <w:marLeft w:val="0"/>
      <w:marRight w:val="0"/>
      <w:marTop w:val="0"/>
      <w:marBottom w:val="0"/>
      <w:divBdr>
        <w:top w:val="none" w:sz="0" w:space="0" w:color="auto"/>
        <w:left w:val="none" w:sz="0" w:space="0" w:color="auto"/>
        <w:bottom w:val="none" w:sz="0" w:space="0" w:color="auto"/>
        <w:right w:val="none" w:sz="0" w:space="0" w:color="auto"/>
      </w:divBdr>
    </w:div>
    <w:div w:id="2050454429">
      <w:bodyDiv w:val="1"/>
      <w:marLeft w:val="0"/>
      <w:marRight w:val="0"/>
      <w:marTop w:val="0"/>
      <w:marBottom w:val="0"/>
      <w:divBdr>
        <w:top w:val="none" w:sz="0" w:space="0" w:color="auto"/>
        <w:left w:val="none" w:sz="0" w:space="0" w:color="auto"/>
        <w:bottom w:val="none" w:sz="0" w:space="0" w:color="auto"/>
        <w:right w:val="none" w:sz="0" w:space="0" w:color="auto"/>
      </w:divBdr>
    </w:div>
    <w:div w:id="2052681082">
      <w:bodyDiv w:val="1"/>
      <w:marLeft w:val="0"/>
      <w:marRight w:val="0"/>
      <w:marTop w:val="0"/>
      <w:marBottom w:val="0"/>
      <w:divBdr>
        <w:top w:val="none" w:sz="0" w:space="0" w:color="auto"/>
        <w:left w:val="none" w:sz="0" w:space="0" w:color="auto"/>
        <w:bottom w:val="none" w:sz="0" w:space="0" w:color="auto"/>
        <w:right w:val="none" w:sz="0" w:space="0" w:color="auto"/>
      </w:divBdr>
    </w:div>
    <w:div w:id="2068449648">
      <w:bodyDiv w:val="1"/>
      <w:marLeft w:val="0"/>
      <w:marRight w:val="0"/>
      <w:marTop w:val="0"/>
      <w:marBottom w:val="0"/>
      <w:divBdr>
        <w:top w:val="none" w:sz="0" w:space="0" w:color="auto"/>
        <w:left w:val="none" w:sz="0" w:space="0" w:color="auto"/>
        <w:bottom w:val="none" w:sz="0" w:space="0" w:color="auto"/>
        <w:right w:val="none" w:sz="0" w:space="0" w:color="auto"/>
      </w:divBdr>
    </w:div>
    <w:div w:id="2071615622">
      <w:bodyDiv w:val="1"/>
      <w:marLeft w:val="0"/>
      <w:marRight w:val="0"/>
      <w:marTop w:val="0"/>
      <w:marBottom w:val="0"/>
      <w:divBdr>
        <w:top w:val="none" w:sz="0" w:space="0" w:color="auto"/>
        <w:left w:val="none" w:sz="0" w:space="0" w:color="auto"/>
        <w:bottom w:val="none" w:sz="0" w:space="0" w:color="auto"/>
        <w:right w:val="none" w:sz="0" w:space="0" w:color="auto"/>
      </w:divBdr>
    </w:div>
    <w:div w:id="207777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restbook.com" TargetMode="External"/><Relationship Id="rId13" Type="http://schemas.openxmlformats.org/officeDocument/2006/relationships/hyperlink" Target="http://www.play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gambler.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hessplane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russiachess.org" TargetMode="External"/><Relationship Id="rId4" Type="http://schemas.openxmlformats.org/officeDocument/2006/relationships/settings" Target="settings.xml"/><Relationship Id="rId9" Type="http://schemas.openxmlformats.org/officeDocument/2006/relationships/hyperlink" Target="http://www.chesspro.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9CAACA-D778-4E11-B0C0-8B96699FCE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4129</TotalTime>
  <Pages>58</Pages>
  <Words>19001</Words>
  <Characters>108312</Characters>
  <Application>Microsoft Office Word</Application>
  <DocSecurity>0</DocSecurity>
  <Lines>902</Lines>
  <Paragraphs>254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127059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54</cp:revision>
  <cp:lastPrinted>2019-08-05T05:58:00Z</cp:lastPrinted>
  <dcterms:created xsi:type="dcterms:W3CDTF">2019-07-29T07:13:00Z</dcterms:created>
  <dcterms:modified xsi:type="dcterms:W3CDTF">2020-06-25T22:19:00Z</dcterms:modified>
</cp:coreProperties>
</file>