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AD5" w:rsidRDefault="00BB415B" w:rsidP="007D2BCE">
      <w:pPr>
        <w:shd w:val="clear" w:color="auto" w:fill="FFFFFF"/>
        <w:jc w:val="center"/>
        <w:rPr>
          <w:b/>
          <w:spacing w:val="-5"/>
          <w:sz w:val="32"/>
          <w:szCs w:val="32"/>
        </w:rPr>
      </w:pPr>
      <w:r>
        <w:rPr>
          <w:b/>
          <w:spacing w:val="-5"/>
          <w:sz w:val="32"/>
          <w:szCs w:val="32"/>
        </w:rPr>
        <w:t>Роль</w:t>
      </w:r>
      <w:r w:rsidR="007D2BCE">
        <w:rPr>
          <w:b/>
          <w:spacing w:val="-5"/>
          <w:sz w:val="32"/>
          <w:szCs w:val="32"/>
        </w:rPr>
        <w:t xml:space="preserve"> </w:t>
      </w:r>
      <w:r w:rsidR="00B55C99">
        <w:rPr>
          <w:b/>
          <w:spacing w:val="-5"/>
          <w:sz w:val="32"/>
          <w:szCs w:val="32"/>
        </w:rPr>
        <w:t xml:space="preserve">концертмейстера </w:t>
      </w:r>
      <w:r w:rsidR="007D2BCE" w:rsidRPr="00A87D4B">
        <w:rPr>
          <w:b/>
          <w:spacing w:val="-5"/>
          <w:sz w:val="32"/>
          <w:szCs w:val="32"/>
        </w:rPr>
        <w:t xml:space="preserve">баяниста </w:t>
      </w:r>
      <w:r w:rsidR="00CB28E5">
        <w:rPr>
          <w:b/>
          <w:spacing w:val="-5"/>
          <w:sz w:val="32"/>
          <w:szCs w:val="32"/>
        </w:rPr>
        <w:t xml:space="preserve">в работе </w:t>
      </w:r>
      <w:r w:rsidR="007D2BCE" w:rsidRPr="00A87D4B">
        <w:rPr>
          <w:b/>
          <w:spacing w:val="-5"/>
          <w:sz w:val="32"/>
          <w:szCs w:val="32"/>
        </w:rPr>
        <w:t>на отделении</w:t>
      </w:r>
    </w:p>
    <w:p w:rsidR="00B7478E" w:rsidRPr="007D2BCE" w:rsidRDefault="007D2BCE" w:rsidP="007D2BCE">
      <w:pPr>
        <w:shd w:val="clear" w:color="auto" w:fill="FFFFFF"/>
        <w:jc w:val="center"/>
        <w:rPr>
          <w:b/>
          <w:spacing w:val="-5"/>
          <w:sz w:val="32"/>
          <w:szCs w:val="32"/>
        </w:rPr>
      </w:pPr>
      <w:r w:rsidRPr="00A87D4B">
        <w:rPr>
          <w:b/>
          <w:spacing w:val="-5"/>
          <w:sz w:val="32"/>
          <w:szCs w:val="32"/>
        </w:rPr>
        <w:t xml:space="preserve"> хореографического искусства</w:t>
      </w:r>
      <w:r w:rsidR="0059368A">
        <w:rPr>
          <w:b/>
          <w:spacing w:val="-5"/>
          <w:sz w:val="32"/>
          <w:szCs w:val="32"/>
        </w:rPr>
        <w:t xml:space="preserve"> д</w:t>
      </w:r>
      <w:r w:rsidR="00912BBA">
        <w:rPr>
          <w:b/>
          <w:spacing w:val="-5"/>
          <w:sz w:val="32"/>
          <w:szCs w:val="32"/>
        </w:rPr>
        <w:t>етской школы искусств</w:t>
      </w:r>
    </w:p>
    <w:p w:rsidR="00D24283" w:rsidRDefault="00D24283" w:rsidP="008375C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B7478E" w:rsidRPr="000B270A" w:rsidRDefault="0097583E" w:rsidP="008375C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B270A">
        <w:rPr>
          <w:color w:val="000000"/>
        </w:rPr>
        <w:t>Концертмейстер – самая распространённая профессия среди баянистов, аккордеонистов.</w:t>
      </w:r>
      <w:r>
        <w:rPr>
          <w:color w:val="000000"/>
        </w:rPr>
        <w:t xml:space="preserve"> </w:t>
      </w:r>
      <w:r w:rsidR="008F35BB" w:rsidRPr="000B270A">
        <w:rPr>
          <w:color w:val="000000"/>
        </w:rPr>
        <w:t>В обши</w:t>
      </w:r>
      <w:r w:rsidR="00F721A4">
        <w:rPr>
          <w:color w:val="000000"/>
        </w:rPr>
        <w:t xml:space="preserve">рном поле деятельности </w:t>
      </w:r>
      <w:r w:rsidR="008F35BB" w:rsidRPr="000B270A">
        <w:rPr>
          <w:color w:val="000000"/>
        </w:rPr>
        <w:t>концертмейстера</w:t>
      </w:r>
      <w:r w:rsidR="00F721A4" w:rsidRPr="00F721A4">
        <w:rPr>
          <w:color w:val="000000"/>
        </w:rPr>
        <w:t xml:space="preserve"> </w:t>
      </w:r>
      <w:r w:rsidR="00F721A4">
        <w:rPr>
          <w:color w:val="000000"/>
        </w:rPr>
        <w:t>баяниста</w:t>
      </w:r>
      <w:r w:rsidR="008F35BB" w:rsidRPr="000B270A">
        <w:rPr>
          <w:color w:val="000000"/>
        </w:rPr>
        <w:t xml:space="preserve"> </w:t>
      </w:r>
      <w:r w:rsidR="005E2051" w:rsidRPr="000B270A">
        <w:rPr>
          <w:color w:val="000000"/>
        </w:rPr>
        <w:t xml:space="preserve">- </w:t>
      </w:r>
      <w:r w:rsidR="008F35BB" w:rsidRPr="000B270A">
        <w:rPr>
          <w:color w:val="000000"/>
        </w:rPr>
        <w:t>р</w:t>
      </w:r>
      <w:r w:rsidR="007D79C7">
        <w:rPr>
          <w:color w:val="000000"/>
        </w:rPr>
        <w:t xml:space="preserve">абота в детской </w:t>
      </w:r>
      <w:r w:rsidR="008F35BB" w:rsidRPr="000B270A">
        <w:rPr>
          <w:color w:val="000000"/>
        </w:rPr>
        <w:t>школе искусств занимает почётное место. Нет задачи благороднее, чем совместно с педагогом приобщи</w:t>
      </w:r>
      <w:r w:rsidR="004566BF" w:rsidRPr="000B270A">
        <w:rPr>
          <w:color w:val="000000"/>
        </w:rPr>
        <w:t xml:space="preserve">ть ребенка к миру прекрасного, </w:t>
      </w:r>
      <w:r w:rsidR="008F35BB" w:rsidRPr="000B270A">
        <w:rPr>
          <w:color w:val="000000"/>
        </w:rPr>
        <w:t>развить его общую музыкальность</w:t>
      </w:r>
      <w:proofErr w:type="gramStart"/>
      <w:r w:rsidR="008F35BB" w:rsidRPr="000B270A">
        <w:rPr>
          <w:color w:val="000000"/>
        </w:rPr>
        <w:t>.</w:t>
      </w:r>
      <w:proofErr w:type="gramEnd"/>
      <w:r w:rsidR="008F35BB" w:rsidRPr="000B270A">
        <w:rPr>
          <w:color w:val="000000"/>
        </w:rPr>
        <w:t xml:space="preserve"> </w:t>
      </w:r>
      <w:r w:rsidR="007D79C7">
        <w:rPr>
          <w:color w:val="000000"/>
        </w:rPr>
        <w:t xml:space="preserve">           </w:t>
      </w:r>
      <w:r>
        <w:rPr>
          <w:color w:val="000000"/>
        </w:rPr>
        <w:t>Концертмейстер</w:t>
      </w:r>
      <w:r w:rsidR="007D79C7">
        <w:rPr>
          <w:color w:val="000000"/>
        </w:rPr>
        <w:t xml:space="preserve"> </w:t>
      </w:r>
      <w:r w:rsidR="00FA1D7D" w:rsidRPr="000B270A">
        <w:rPr>
          <w:color w:val="000000"/>
        </w:rPr>
        <w:t>нужен буквально везде: и на концертной эстраде, и в</w:t>
      </w:r>
      <w:r w:rsidR="00A83466" w:rsidRPr="000B270A">
        <w:rPr>
          <w:color w:val="000000"/>
        </w:rPr>
        <w:t xml:space="preserve"> хоровом коллективе, </w:t>
      </w:r>
      <w:r w:rsidR="00FA1D7D" w:rsidRPr="000B270A">
        <w:rPr>
          <w:color w:val="000000"/>
        </w:rPr>
        <w:t xml:space="preserve">и в классе хореографии, и на преподавательском поприще (в классе </w:t>
      </w:r>
      <w:proofErr w:type="spellStart"/>
      <w:r w:rsidR="00FA1D7D" w:rsidRPr="000B270A">
        <w:rPr>
          <w:color w:val="000000"/>
        </w:rPr>
        <w:t>аккомпаниаторской</w:t>
      </w:r>
      <w:proofErr w:type="spellEnd"/>
      <w:r w:rsidR="00FA1D7D" w:rsidRPr="000B270A">
        <w:rPr>
          <w:color w:val="000000"/>
        </w:rPr>
        <w:t xml:space="preserve"> практики). Без концертмейстера не обойдутся музыкальные и общеобразовательные школы, дворцы творчества, эстетические центры, музыкальные и педаг</w:t>
      </w:r>
      <w:r w:rsidR="007D79C7">
        <w:rPr>
          <w:color w:val="000000"/>
        </w:rPr>
        <w:t>огические училища и вузы. Исполнитель</w:t>
      </w:r>
      <w:r w:rsidR="00FA1D7D" w:rsidRPr="000B270A">
        <w:rPr>
          <w:color w:val="000000"/>
        </w:rPr>
        <w:t xml:space="preserve"> и концертмейстер в художественном смысле являются членами единого, целостного музыкального организма. Концертмейстерское искусство требует высокого музыкального мастерства, художественной культуры и особого призвания.</w:t>
      </w:r>
    </w:p>
    <w:p w:rsidR="00087495" w:rsidRPr="000B270A" w:rsidRDefault="00AC3E67" w:rsidP="007D79C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B270A">
        <w:rPr>
          <w:color w:val="000000"/>
        </w:rPr>
        <w:t xml:space="preserve">Искусство аккомпанемента – это такой ансамбль, в котором </w:t>
      </w:r>
      <w:r w:rsidR="0017252E" w:rsidRPr="000B270A">
        <w:rPr>
          <w:color w:val="000000"/>
        </w:rPr>
        <w:t xml:space="preserve">баяну принадлежит огромная </w:t>
      </w:r>
      <w:r w:rsidR="00844FEF">
        <w:rPr>
          <w:color w:val="000000"/>
        </w:rPr>
        <w:t>роль</w:t>
      </w:r>
      <w:proofErr w:type="gramStart"/>
      <w:r w:rsidR="00844FEF">
        <w:rPr>
          <w:color w:val="000000"/>
        </w:rPr>
        <w:t>.</w:t>
      </w:r>
      <w:proofErr w:type="gramEnd"/>
      <w:r w:rsidR="00844FEF">
        <w:rPr>
          <w:color w:val="000000"/>
        </w:rPr>
        <w:t xml:space="preserve"> </w:t>
      </w:r>
      <w:r w:rsidR="007D79C7" w:rsidRPr="000B270A">
        <w:rPr>
          <w:color w:val="000000"/>
        </w:rPr>
        <w:t>Мелодию сопровождают ритм и гармония, сопровождение подразумевает устойчивую ритмическую, темповую</w:t>
      </w:r>
      <w:r w:rsidR="007D79C7">
        <w:rPr>
          <w:color w:val="000000"/>
        </w:rPr>
        <w:t xml:space="preserve"> и гармоническую опору. </w:t>
      </w:r>
      <w:r w:rsidRPr="000B270A">
        <w:rPr>
          <w:color w:val="000000"/>
        </w:rPr>
        <w:t xml:space="preserve">Концертмейстер – </w:t>
      </w:r>
      <w:r w:rsidR="00D17712" w:rsidRPr="000B270A">
        <w:rPr>
          <w:color w:val="000000"/>
        </w:rPr>
        <w:t xml:space="preserve">это </w:t>
      </w:r>
      <w:r w:rsidRPr="000B270A">
        <w:rPr>
          <w:color w:val="000000"/>
        </w:rPr>
        <w:t xml:space="preserve">музыкант, помогающий </w:t>
      </w:r>
      <w:r w:rsidR="00D17712" w:rsidRPr="000B270A">
        <w:rPr>
          <w:color w:val="000000"/>
        </w:rPr>
        <w:t xml:space="preserve">танцорам, </w:t>
      </w:r>
      <w:r w:rsidRPr="000B270A">
        <w:rPr>
          <w:color w:val="000000"/>
        </w:rPr>
        <w:t>вокалистам, инс</w:t>
      </w:r>
      <w:r w:rsidR="00D17712" w:rsidRPr="000B270A">
        <w:rPr>
          <w:color w:val="000000"/>
        </w:rPr>
        <w:t>тр</w:t>
      </w:r>
      <w:r w:rsidR="0017252E" w:rsidRPr="000B270A">
        <w:rPr>
          <w:color w:val="000000"/>
        </w:rPr>
        <w:t>ументалистам заниматься творчеством, аккомпанирующий</w:t>
      </w:r>
      <w:r w:rsidR="00D17712" w:rsidRPr="000B270A">
        <w:rPr>
          <w:color w:val="000000"/>
        </w:rPr>
        <w:t xml:space="preserve"> им на репетициях и</w:t>
      </w:r>
      <w:r w:rsidR="008375C2" w:rsidRPr="000B270A">
        <w:rPr>
          <w:color w:val="000000"/>
        </w:rPr>
        <w:t xml:space="preserve"> концертах.</w:t>
      </w:r>
      <w:r w:rsidR="007D79C7" w:rsidRPr="007D79C7">
        <w:rPr>
          <w:color w:val="000000"/>
        </w:rPr>
        <w:t xml:space="preserve"> </w:t>
      </w:r>
      <w:r w:rsidR="007D79C7">
        <w:rPr>
          <w:color w:val="000000"/>
        </w:rPr>
        <w:t>Аккомпанировать - от</w:t>
      </w:r>
      <w:r w:rsidR="007D79C7" w:rsidRPr="000B270A">
        <w:rPr>
          <w:color w:val="000000"/>
        </w:rPr>
        <w:t xml:space="preserve"> французского «</w:t>
      </w:r>
      <w:proofErr w:type="spellStart"/>
      <w:r w:rsidR="007D79C7" w:rsidRPr="000B270A">
        <w:rPr>
          <w:color w:val="000000"/>
        </w:rPr>
        <w:t>akkompagner</w:t>
      </w:r>
      <w:proofErr w:type="spellEnd"/>
      <w:r w:rsidR="007D79C7" w:rsidRPr="000B270A">
        <w:rPr>
          <w:color w:val="000000"/>
        </w:rPr>
        <w:t>» - сопровожда</w:t>
      </w:r>
      <w:r w:rsidR="007D79C7">
        <w:rPr>
          <w:color w:val="000000"/>
        </w:rPr>
        <w:t>ть.</w:t>
      </w:r>
      <w:r w:rsidR="007D79C7" w:rsidRPr="000B270A">
        <w:rPr>
          <w:color w:val="000000"/>
        </w:rPr>
        <w:t xml:space="preserve"> </w:t>
      </w:r>
    </w:p>
    <w:p w:rsidR="008375C2" w:rsidRPr="000B270A" w:rsidRDefault="007D79C7" w:rsidP="00844FEF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Деятельность концертмейстера</w:t>
      </w:r>
      <w:r w:rsidR="00844FEF">
        <w:rPr>
          <w:color w:val="000000"/>
        </w:rPr>
        <w:t xml:space="preserve"> </w:t>
      </w:r>
      <w:r w:rsidR="00AC3E67" w:rsidRPr="000B270A">
        <w:rPr>
          <w:color w:val="000000"/>
        </w:rPr>
        <w:t>баяниста</w:t>
      </w:r>
      <w:r w:rsidR="006239C8" w:rsidRPr="000B270A">
        <w:rPr>
          <w:color w:val="000000"/>
        </w:rPr>
        <w:t xml:space="preserve"> на </w:t>
      </w:r>
      <w:r w:rsidR="000B64DE" w:rsidRPr="000B270A">
        <w:rPr>
          <w:color w:val="000000"/>
        </w:rPr>
        <w:t xml:space="preserve">отделении </w:t>
      </w:r>
      <w:r w:rsidR="006239C8" w:rsidRPr="000B270A">
        <w:rPr>
          <w:color w:val="000000"/>
        </w:rPr>
        <w:t>хореографического искусства</w:t>
      </w:r>
      <w:r w:rsidR="006239C8" w:rsidRPr="000B270A">
        <w:rPr>
          <w:b/>
          <w:color w:val="000000"/>
        </w:rPr>
        <w:t xml:space="preserve"> </w:t>
      </w:r>
      <w:r w:rsidR="000B64DE" w:rsidRPr="000B270A">
        <w:rPr>
          <w:color w:val="000000"/>
        </w:rPr>
        <w:t xml:space="preserve">подразумевает собой во время занятий </w:t>
      </w:r>
      <w:r w:rsidR="00A0798B" w:rsidRPr="000B270A">
        <w:rPr>
          <w:color w:val="000000"/>
        </w:rPr>
        <w:t>репетиционную</w:t>
      </w:r>
      <w:r w:rsidR="00A0798B">
        <w:rPr>
          <w:color w:val="000000"/>
        </w:rPr>
        <w:t xml:space="preserve">, </w:t>
      </w:r>
      <w:r w:rsidR="000B64DE" w:rsidRPr="000B270A">
        <w:rPr>
          <w:color w:val="000000"/>
        </w:rPr>
        <w:t xml:space="preserve">и концертную работу, в его деятельности </w:t>
      </w:r>
      <w:r w:rsidR="00AC3E67" w:rsidRPr="000B270A">
        <w:rPr>
          <w:color w:val="000000"/>
        </w:rPr>
        <w:t>объединяются творческие, педагогические и психологические функции</w:t>
      </w:r>
      <w:r w:rsidR="000B64DE" w:rsidRPr="000B270A">
        <w:rPr>
          <w:color w:val="000000"/>
        </w:rPr>
        <w:t>,</w:t>
      </w:r>
      <w:r w:rsidR="00AC3E67" w:rsidRPr="000B270A">
        <w:rPr>
          <w:color w:val="000000"/>
        </w:rPr>
        <w:t xml:space="preserve"> и их трудно отделить друг от друга в учебных, концертных и конкурсных ситуациях.</w:t>
      </w:r>
      <w:r w:rsidR="00844FEF">
        <w:rPr>
          <w:color w:val="000000"/>
        </w:rPr>
        <w:t xml:space="preserve"> Само </w:t>
      </w:r>
      <w:r w:rsidR="00AC3E67" w:rsidRPr="000B270A">
        <w:rPr>
          <w:color w:val="000000"/>
        </w:rPr>
        <w:t xml:space="preserve">понятие </w:t>
      </w:r>
      <w:r w:rsidR="00844FEF">
        <w:rPr>
          <w:color w:val="000000"/>
        </w:rPr>
        <w:t xml:space="preserve">«концертмейстер» </w:t>
      </w:r>
      <w:r w:rsidR="00AC3E67" w:rsidRPr="000B270A">
        <w:rPr>
          <w:color w:val="000000"/>
        </w:rPr>
        <w:t xml:space="preserve">состоит из двух слов: концерт и мастер (по-немецки </w:t>
      </w:r>
      <w:proofErr w:type="spellStart"/>
      <w:r w:rsidR="00AC3E67" w:rsidRPr="000B270A">
        <w:rPr>
          <w:color w:val="000000"/>
        </w:rPr>
        <w:t>meister</w:t>
      </w:r>
      <w:proofErr w:type="spellEnd"/>
      <w:r w:rsidR="00AC3E67" w:rsidRPr="000B270A">
        <w:rPr>
          <w:color w:val="000000"/>
        </w:rPr>
        <w:t>). В оркестре так называю</w:t>
      </w:r>
      <w:r w:rsidR="00644EC3" w:rsidRPr="000B270A">
        <w:rPr>
          <w:color w:val="000000"/>
        </w:rPr>
        <w:t xml:space="preserve">т самого лучшего из музыкантов </w:t>
      </w:r>
      <w:r w:rsidR="00AC3E67" w:rsidRPr="000B270A">
        <w:rPr>
          <w:color w:val="000000"/>
        </w:rPr>
        <w:t>какой – либо группы оркестра</w:t>
      </w:r>
      <w:r w:rsidR="008375C2" w:rsidRPr="000B270A">
        <w:rPr>
          <w:color w:val="000000"/>
        </w:rPr>
        <w:t xml:space="preserve">. </w:t>
      </w:r>
      <w:r w:rsidR="009C34FD" w:rsidRPr="000B270A">
        <w:rPr>
          <w:color w:val="000000"/>
        </w:rPr>
        <w:t xml:space="preserve">В области хореографии </w:t>
      </w:r>
      <w:proofErr w:type="spellStart"/>
      <w:r w:rsidR="009C34FD" w:rsidRPr="000B270A">
        <w:rPr>
          <w:color w:val="000000"/>
        </w:rPr>
        <w:t>к</w:t>
      </w:r>
      <w:r w:rsidR="00AC3E67" w:rsidRPr="000B270A">
        <w:rPr>
          <w:color w:val="000000"/>
        </w:rPr>
        <w:t>онцертмейстерство</w:t>
      </w:r>
      <w:proofErr w:type="spellEnd"/>
      <w:r w:rsidR="00AC3E67" w:rsidRPr="000B270A">
        <w:rPr>
          <w:color w:val="000000"/>
        </w:rPr>
        <w:t>, сформировавшись как самостоятельный вид деятельности, является удачным примером универсального сочетания в рамках профессии элементов мастерства педагога, исполните</w:t>
      </w:r>
      <w:r w:rsidR="00D433D8" w:rsidRPr="000B270A">
        <w:rPr>
          <w:color w:val="000000"/>
        </w:rPr>
        <w:t>ля, импровизатора и психолога. </w:t>
      </w:r>
      <w:r w:rsidR="00AC3E67" w:rsidRPr="000B270A">
        <w:rPr>
          <w:color w:val="000000"/>
        </w:rPr>
        <w:t>Творческий процес</w:t>
      </w:r>
      <w:r w:rsidR="00A0798B">
        <w:rPr>
          <w:color w:val="000000"/>
        </w:rPr>
        <w:t xml:space="preserve">с </w:t>
      </w:r>
      <w:r w:rsidR="004A7417">
        <w:rPr>
          <w:color w:val="000000"/>
        </w:rPr>
        <w:t>(</w:t>
      </w:r>
      <w:r w:rsidR="00A0798B">
        <w:rPr>
          <w:color w:val="000000"/>
        </w:rPr>
        <w:t>или творческий «союз»</w:t>
      </w:r>
      <w:r w:rsidR="004A7417">
        <w:rPr>
          <w:color w:val="000000"/>
        </w:rPr>
        <w:t>)</w:t>
      </w:r>
      <w:r w:rsidR="00A0798B">
        <w:rPr>
          <w:color w:val="000000"/>
        </w:rPr>
        <w:t xml:space="preserve"> одного или группы исполнителей</w:t>
      </w:r>
      <w:r w:rsidR="00D433D8" w:rsidRPr="000B270A">
        <w:rPr>
          <w:color w:val="000000"/>
        </w:rPr>
        <w:t xml:space="preserve"> </w:t>
      </w:r>
      <w:r w:rsidR="00AC3E67" w:rsidRPr="000B270A">
        <w:rPr>
          <w:color w:val="000000"/>
        </w:rPr>
        <w:t>и концертмейстера – это неотъемлемая часть для достижения поставленных целей. Самое главное в</w:t>
      </w:r>
      <w:r w:rsidR="004A7417">
        <w:rPr>
          <w:color w:val="000000"/>
        </w:rPr>
        <w:t xml:space="preserve"> деятельности концертмейстера </w:t>
      </w:r>
      <w:r w:rsidR="00D433D8" w:rsidRPr="000B270A">
        <w:rPr>
          <w:color w:val="000000"/>
        </w:rPr>
        <w:t xml:space="preserve">баяниста - </w:t>
      </w:r>
      <w:r w:rsidR="00AC3E67" w:rsidRPr="000B270A">
        <w:rPr>
          <w:color w:val="000000"/>
        </w:rPr>
        <w:t xml:space="preserve">вовремя уступить и вовремя повести. Надо играть </w:t>
      </w:r>
      <w:r w:rsidR="00D433D8" w:rsidRPr="000B270A">
        <w:rPr>
          <w:color w:val="000000"/>
        </w:rPr>
        <w:t>ярко, выразительно, эмоционально.</w:t>
      </w:r>
      <w:r w:rsidR="008375C2" w:rsidRPr="000B270A">
        <w:rPr>
          <w:color w:val="000000"/>
        </w:rPr>
        <w:t xml:space="preserve"> </w:t>
      </w:r>
      <w:r w:rsidR="00D433D8" w:rsidRPr="000B270A">
        <w:rPr>
          <w:color w:val="000000"/>
        </w:rPr>
        <w:t>Именно поэтому</w:t>
      </w:r>
      <w:r w:rsidR="00AC3E67" w:rsidRPr="000B270A">
        <w:rPr>
          <w:color w:val="000000"/>
        </w:rPr>
        <w:t xml:space="preserve"> хороший концертмейст</w:t>
      </w:r>
      <w:r w:rsidR="00D433D8" w:rsidRPr="000B270A">
        <w:rPr>
          <w:color w:val="000000"/>
        </w:rPr>
        <w:t xml:space="preserve">ер должен </w:t>
      </w:r>
      <w:r w:rsidR="00AC3E67" w:rsidRPr="000B270A">
        <w:rPr>
          <w:color w:val="000000"/>
        </w:rPr>
        <w:t xml:space="preserve">профессионально владеть </w:t>
      </w:r>
      <w:r w:rsidR="00644EC3" w:rsidRPr="000B270A">
        <w:rPr>
          <w:color w:val="000000"/>
        </w:rPr>
        <w:t xml:space="preserve">своим </w:t>
      </w:r>
      <w:r w:rsidR="00D433D8" w:rsidRPr="000B270A">
        <w:rPr>
          <w:color w:val="000000"/>
        </w:rPr>
        <w:t>инструментом</w:t>
      </w:r>
      <w:r w:rsidR="00644EC3" w:rsidRPr="000B270A">
        <w:rPr>
          <w:color w:val="000000"/>
        </w:rPr>
        <w:t xml:space="preserve"> </w:t>
      </w:r>
      <w:r w:rsidR="00D433D8" w:rsidRPr="000B270A">
        <w:rPr>
          <w:color w:val="000000"/>
        </w:rPr>
        <w:t>-</w:t>
      </w:r>
      <w:r w:rsidR="00644EC3" w:rsidRPr="000B270A">
        <w:rPr>
          <w:color w:val="000000"/>
        </w:rPr>
        <w:t xml:space="preserve"> баяном. Мобильность, </w:t>
      </w:r>
      <w:r w:rsidR="00AC3E67" w:rsidRPr="000B270A">
        <w:rPr>
          <w:color w:val="000000"/>
        </w:rPr>
        <w:t>быстрота и активность реакции для профессиональной деятельности концертмейсте</w:t>
      </w:r>
      <w:r w:rsidR="00D433D8" w:rsidRPr="000B270A">
        <w:rPr>
          <w:color w:val="000000"/>
        </w:rPr>
        <w:t>ра очень важны. Также хороший ко</w:t>
      </w:r>
      <w:r w:rsidR="00AC3E67" w:rsidRPr="000B270A">
        <w:rPr>
          <w:color w:val="000000"/>
        </w:rPr>
        <w:t>нцертмейстер должен быть музыкально одаренным человеком, видеть и слышать все пр</w:t>
      </w:r>
      <w:r w:rsidR="0065149C" w:rsidRPr="000B270A">
        <w:rPr>
          <w:color w:val="000000"/>
        </w:rPr>
        <w:t>оизведение: форму, слышать и понимать фразировку</w:t>
      </w:r>
      <w:r w:rsidR="00AC3E67" w:rsidRPr="000B270A">
        <w:rPr>
          <w:color w:val="000000"/>
        </w:rPr>
        <w:t>, уметь сразу охватить характер</w:t>
      </w:r>
      <w:r w:rsidR="0065149C" w:rsidRPr="000B270A">
        <w:rPr>
          <w:color w:val="000000"/>
        </w:rPr>
        <w:t xml:space="preserve"> и настроение произведения.</w:t>
      </w:r>
    </w:p>
    <w:p w:rsidR="00E275B8" w:rsidRPr="000B270A" w:rsidRDefault="0065149C" w:rsidP="008375C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B270A">
        <w:rPr>
          <w:iCs/>
          <w:color w:val="000000"/>
        </w:rPr>
        <w:t xml:space="preserve">Теперь можно говорить об </w:t>
      </w:r>
      <w:r w:rsidRPr="000B270A">
        <w:rPr>
          <w:color w:val="000000"/>
        </w:rPr>
        <w:t>особенностях</w:t>
      </w:r>
      <w:r w:rsidR="00E275B8" w:rsidRPr="000B270A">
        <w:rPr>
          <w:color w:val="000000"/>
        </w:rPr>
        <w:t xml:space="preserve"> р</w:t>
      </w:r>
      <w:r w:rsidR="000C229B">
        <w:rPr>
          <w:color w:val="000000"/>
        </w:rPr>
        <w:t xml:space="preserve">аботы концертмейстера </w:t>
      </w:r>
      <w:r w:rsidRPr="000B270A">
        <w:rPr>
          <w:color w:val="000000"/>
        </w:rPr>
        <w:t xml:space="preserve">баяниста на отделении хореографического искусства, </w:t>
      </w:r>
      <w:r w:rsidR="00E275B8" w:rsidRPr="000B270A">
        <w:rPr>
          <w:color w:val="000000"/>
        </w:rPr>
        <w:t>в классе народного танца</w:t>
      </w:r>
      <w:r w:rsidRPr="000B270A">
        <w:rPr>
          <w:color w:val="000000"/>
        </w:rPr>
        <w:t>.</w:t>
      </w:r>
      <w:r w:rsidR="00E275B8" w:rsidRPr="000B270A">
        <w:rPr>
          <w:color w:val="000000"/>
        </w:rPr>
        <w:t xml:space="preserve"> </w:t>
      </w:r>
      <w:r w:rsidR="00E275B8" w:rsidRPr="000B270A">
        <w:rPr>
          <w:iCs/>
          <w:color w:val="000000"/>
        </w:rPr>
        <w:t xml:space="preserve">Задачи </w:t>
      </w:r>
      <w:r w:rsidR="00E275B8" w:rsidRPr="000B270A">
        <w:rPr>
          <w:color w:val="000000"/>
        </w:rPr>
        <w:t>хореографа</w:t>
      </w:r>
      <w:r w:rsidRPr="000B270A">
        <w:rPr>
          <w:iCs/>
          <w:color w:val="000000"/>
        </w:rPr>
        <w:t>:</w:t>
      </w:r>
    </w:p>
    <w:p w:rsidR="00E275B8" w:rsidRPr="000B270A" w:rsidRDefault="00E275B8" w:rsidP="00E36ABA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>выработка умений самостоятель</w:t>
      </w:r>
      <w:r w:rsidR="001038C0" w:rsidRPr="000B270A">
        <w:rPr>
          <w:color w:val="000000"/>
          <w:lang w:eastAsia="ru-RU"/>
        </w:rPr>
        <w:t>но применять знания в комплексе и</w:t>
      </w:r>
      <w:r w:rsidRPr="000B270A">
        <w:rPr>
          <w:color w:val="000000"/>
          <w:lang w:eastAsia="ru-RU"/>
        </w:rPr>
        <w:t xml:space="preserve"> в новых условиях;</w:t>
      </w:r>
      <w:r w:rsidR="00261F71" w:rsidRPr="000B270A">
        <w:rPr>
          <w:color w:val="000000"/>
          <w:lang w:eastAsia="ru-RU"/>
        </w:rPr>
        <w:t xml:space="preserve"> </w:t>
      </w:r>
      <w:r w:rsidRPr="000B270A">
        <w:rPr>
          <w:color w:val="000000"/>
          <w:lang w:eastAsia="ru-RU"/>
        </w:rPr>
        <w:t xml:space="preserve">отработка основных </w:t>
      </w:r>
      <w:r w:rsidR="008375C2" w:rsidRPr="000B270A">
        <w:rPr>
          <w:color w:val="000000"/>
          <w:lang w:eastAsia="ru-RU"/>
        </w:rPr>
        <w:t>движений разных</w:t>
      </w:r>
      <w:r w:rsidR="0065149C" w:rsidRPr="000B270A">
        <w:rPr>
          <w:color w:val="000000"/>
          <w:lang w:eastAsia="ru-RU"/>
        </w:rPr>
        <w:t xml:space="preserve"> национальных </w:t>
      </w:r>
      <w:r w:rsidRPr="000B270A">
        <w:rPr>
          <w:color w:val="000000"/>
          <w:lang w:eastAsia="ru-RU"/>
        </w:rPr>
        <w:t>танцев в экзерсисе у станка</w:t>
      </w:r>
      <w:r w:rsidR="001038C0" w:rsidRPr="000B270A">
        <w:rPr>
          <w:color w:val="000000"/>
          <w:lang w:eastAsia="ru-RU"/>
        </w:rPr>
        <w:t>,</w:t>
      </w:r>
      <w:r w:rsidRPr="000B270A">
        <w:rPr>
          <w:color w:val="000000"/>
          <w:lang w:eastAsia="ru-RU"/>
        </w:rPr>
        <w:t xml:space="preserve"> и на середине</w:t>
      </w:r>
      <w:r w:rsidR="00A0798B">
        <w:rPr>
          <w:color w:val="000000"/>
          <w:lang w:eastAsia="ru-RU"/>
        </w:rPr>
        <w:t xml:space="preserve"> зала (</w:t>
      </w:r>
      <w:r w:rsidR="001038C0" w:rsidRPr="000B270A">
        <w:rPr>
          <w:color w:val="000000"/>
          <w:lang w:eastAsia="ru-RU"/>
        </w:rPr>
        <w:t>класса)</w:t>
      </w:r>
      <w:r w:rsidRPr="000B270A">
        <w:rPr>
          <w:color w:val="000000"/>
          <w:lang w:eastAsia="ru-RU"/>
        </w:rPr>
        <w:t>, в танцевальных композициях;</w:t>
      </w:r>
      <w:r w:rsidR="00261F71" w:rsidRPr="000B270A">
        <w:rPr>
          <w:color w:val="000000"/>
          <w:lang w:eastAsia="ru-RU"/>
        </w:rPr>
        <w:t xml:space="preserve"> </w:t>
      </w:r>
      <w:r w:rsidR="001517AD" w:rsidRPr="000B270A">
        <w:rPr>
          <w:color w:val="000000"/>
          <w:lang w:eastAsia="ru-RU"/>
        </w:rPr>
        <w:t>воспитание артистичности,</w:t>
      </w:r>
      <w:r w:rsidRPr="000B270A">
        <w:rPr>
          <w:color w:val="000000"/>
          <w:lang w:eastAsia="ru-RU"/>
        </w:rPr>
        <w:t xml:space="preserve"> музыкальности</w:t>
      </w:r>
      <w:r w:rsidR="001517AD" w:rsidRPr="000B270A">
        <w:rPr>
          <w:color w:val="000000"/>
          <w:lang w:eastAsia="ru-RU"/>
        </w:rPr>
        <w:t xml:space="preserve"> и синхронности</w:t>
      </w:r>
      <w:r w:rsidRPr="000B270A">
        <w:rPr>
          <w:color w:val="000000"/>
          <w:lang w:eastAsia="ru-RU"/>
        </w:rPr>
        <w:t xml:space="preserve"> исполнения движений</w:t>
      </w:r>
      <w:r w:rsidR="001038C0" w:rsidRPr="000B270A">
        <w:rPr>
          <w:color w:val="000000"/>
          <w:lang w:eastAsia="ru-RU"/>
        </w:rPr>
        <w:t xml:space="preserve"> у</w:t>
      </w:r>
      <w:r w:rsidR="0065149C" w:rsidRPr="000B270A">
        <w:rPr>
          <w:color w:val="000000"/>
          <w:lang w:eastAsia="ru-RU"/>
        </w:rPr>
        <w:t xml:space="preserve"> учащихся. </w:t>
      </w:r>
      <w:r w:rsidR="001517AD" w:rsidRPr="000B270A">
        <w:rPr>
          <w:iCs/>
          <w:color w:val="000000"/>
          <w:lang w:eastAsia="ru-RU"/>
        </w:rPr>
        <w:t xml:space="preserve">Задачи </w:t>
      </w:r>
      <w:r w:rsidR="0065149C" w:rsidRPr="000B270A">
        <w:rPr>
          <w:color w:val="000000"/>
          <w:lang w:eastAsia="ru-RU"/>
        </w:rPr>
        <w:t>концертмейстера</w:t>
      </w:r>
      <w:r w:rsidRPr="000B270A">
        <w:rPr>
          <w:color w:val="000000"/>
          <w:lang w:eastAsia="ru-RU"/>
        </w:rPr>
        <w:t>:</w:t>
      </w:r>
      <w:r w:rsidR="00261F71" w:rsidRPr="000B270A">
        <w:rPr>
          <w:color w:val="000000"/>
          <w:lang w:eastAsia="ru-RU"/>
        </w:rPr>
        <w:t xml:space="preserve"> </w:t>
      </w:r>
      <w:r w:rsidRPr="000B270A">
        <w:rPr>
          <w:color w:val="000000"/>
          <w:lang w:eastAsia="ru-RU"/>
        </w:rPr>
        <w:t xml:space="preserve">развитие музыкального восприятия </w:t>
      </w:r>
      <w:r w:rsidR="008375C2" w:rsidRPr="000B270A">
        <w:rPr>
          <w:color w:val="000000"/>
          <w:lang w:eastAsia="ru-RU"/>
        </w:rPr>
        <w:t>метроритма, ритмичное</w:t>
      </w:r>
      <w:r w:rsidR="001038C0" w:rsidRPr="000B270A">
        <w:rPr>
          <w:color w:val="000000"/>
          <w:lang w:eastAsia="ru-RU"/>
        </w:rPr>
        <w:t xml:space="preserve"> исполнение музыки под движения</w:t>
      </w:r>
      <w:r w:rsidRPr="000B270A">
        <w:rPr>
          <w:color w:val="000000"/>
          <w:lang w:eastAsia="ru-RU"/>
        </w:rPr>
        <w:t>, умение воспринимать их в единстве;</w:t>
      </w:r>
      <w:r w:rsidR="00261F71" w:rsidRPr="000B270A">
        <w:rPr>
          <w:color w:val="000000"/>
          <w:lang w:eastAsia="ru-RU"/>
        </w:rPr>
        <w:t xml:space="preserve"> </w:t>
      </w:r>
      <w:r w:rsidRPr="000B270A">
        <w:rPr>
          <w:color w:val="000000"/>
          <w:lang w:eastAsia="ru-RU"/>
        </w:rPr>
        <w:t>развитие умения согласовывать характер движения с характером музыки;</w:t>
      </w:r>
      <w:r w:rsidR="00261F71" w:rsidRPr="000B270A">
        <w:rPr>
          <w:color w:val="000000"/>
          <w:lang w:eastAsia="ru-RU"/>
        </w:rPr>
        <w:t xml:space="preserve"> </w:t>
      </w:r>
      <w:r w:rsidRPr="000B270A">
        <w:rPr>
          <w:color w:val="000000"/>
          <w:lang w:eastAsia="ru-RU"/>
        </w:rPr>
        <w:t>эмоционально</w:t>
      </w:r>
      <w:r w:rsidR="001038C0" w:rsidRPr="000B270A">
        <w:rPr>
          <w:color w:val="000000"/>
          <w:lang w:eastAsia="ru-RU"/>
        </w:rPr>
        <w:t xml:space="preserve">е восприятие народной музыки и </w:t>
      </w:r>
      <w:r w:rsidRPr="000B270A">
        <w:rPr>
          <w:color w:val="000000"/>
          <w:lang w:eastAsia="ru-RU"/>
        </w:rPr>
        <w:t>чувства ритма</w:t>
      </w:r>
      <w:r w:rsidR="007C778A" w:rsidRPr="000B270A">
        <w:rPr>
          <w:color w:val="000000"/>
          <w:lang w:eastAsia="ru-RU"/>
        </w:rPr>
        <w:t>.</w:t>
      </w:r>
    </w:p>
    <w:p w:rsidR="00E275B8" w:rsidRPr="000B270A" w:rsidRDefault="004F735A" w:rsidP="008375C2">
      <w:pPr>
        <w:shd w:val="clear" w:color="auto" w:fill="FFFFFF"/>
        <w:suppressAutoHyphens w:val="0"/>
        <w:ind w:firstLine="567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 xml:space="preserve">В детской школе </w:t>
      </w:r>
      <w:r w:rsidR="00E275B8" w:rsidRPr="000B270A">
        <w:rPr>
          <w:color w:val="000000"/>
          <w:lang w:eastAsia="ru-RU"/>
        </w:rPr>
        <w:t>искусств</w:t>
      </w:r>
      <w:r w:rsidRPr="000B270A">
        <w:rPr>
          <w:color w:val="000000"/>
          <w:lang w:eastAsia="ru-RU"/>
        </w:rPr>
        <w:t xml:space="preserve"> №1</w:t>
      </w:r>
      <w:r w:rsidR="00E275B8" w:rsidRPr="000B270A">
        <w:rPr>
          <w:color w:val="000000"/>
          <w:lang w:eastAsia="ru-RU"/>
        </w:rPr>
        <w:t xml:space="preserve"> я работаю преподавателем по классу баян</w:t>
      </w:r>
      <w:r w:rsidRPr="000B270A">
        <w:rPr>
          <w:color w:val="000000"/>
          <w:lang w:eastAsia="ru-RU"/>
        </w:rPr>
        <w:t>а</w:t>
      </w:r>
      <w:r w:rsidR="00E275B8" w:rsidRPr="000B270A">
        <w:rPr>
          <w:color w:val="000000"/>
          <w:lang w:eastAsia="ru-RU"/>
        </w:rPr>
        <w:t xml:space="preserve"> и аккордеон</w:t>
      </w:r>
      <w:r w:rsidRPr="000B270A">
        <w:rPr>
          <w:color w:val="000000"/>
          <w:lang w:eastAsia="ru-RU"/>
        </w:rPr>
        <w:t>а на отделении народных инструментов</w:t>
      </w:r>
      <w:r w:rsidR="00E275B8" w:rsidRPr="000B270A">
        <w:rPr>
          <w:color w:val="000000"/>
          <w:lang w:eastAsia="ru-RU"/>
        </w:rPr>
        <w:t>,</w:t>
      </w:r>
      <w:r w:rsidRPr="000B270A">
        <w:rPr>
          <w:color w:val="000000"/>
          <w:lang w:eastAsia="ru-RU"/>
        </w:rPr>
        <w:t xml:space="preserve"> концертмей</w:t>
      </w:r>
      <w:r w:rsidR="001038C0" w:rsidRPr="000B270A">
        <w:rPr>
          <w:color w:val="000000"/>
          <w:lang w:eastAsia="ru-RU"/>
        </w:rPr>
        <w:t xml:space="preserve">стером </w:t>
      </w:r>
      <w:r w:rsidRPr="000B270A">
        <w:rPr>
          <w:color w:val="000000"/>
          <w:lang w:eastAsia="ru-RU"/>
        </w:rPr>
        <w:t>народно-сценического танца на отделении хореографического искусства</w:t>
      </w:r>
      <w:r w:rsidR="00E275B8" w:rsidRPr="000B270A">
        <w:rPr>
          <w:color w:val="000000"/>
          <w:lang w:eastAsia="ru-RU"/>
        </w:rPr>
        <w:t xml:space="preserve">. Моя трудовая </w:t>
      </w:r>
      <w:r w:rsidR="00E275B8" w:rsidRPr="000B270A">
        <w:rPr>
          <w:color w:val="000000"/>
          <w:lang w:eastAsia="ru-RU"/>
        </w:rPr>
        <w:lastRenderedPageBreak/>
        <w:t xml:space="preserve">деятельность </w:t>
      </w:r>
      <w:r w:rsidRPr="000B270A">
        <w:rPr>
          <w:color w:val="000000"/>
          <w:lang w:eastAsia="ru-RU"/>
        </w:rPr>
        <w:t xml:space="preserve">на этом отделении началась </w:t>
      </w:r>
      <w:r w:rsidR="001038C0" w:rsidRPr="000B270A">
        <w:rPr>
          <w:color w:val="000000"/>
          <w:lang w:eastAsia="ru-RU"/>
        </w:rPr>
        <w:t xml:space="preserve">с </w:t>
      </w:r>
      <w:r w:rsidRPr="000B270A">
        <w:rPr>
          <w:color w:val="000000"/>
          <w:lang w:eastAsia="ru-RU"/>
        </w:rPr>
        <w:t xml:space="preserve">1998 года </w:t>
      </w:r>
      <w:r w:rsidR="00E275B8" w:rsidRPr="000B270A">
        <w:rPr>
          <w:color w:val="000000"/>
          <w:lang w:eastAsia="ru-RU"/>
        </w:rPr>
        <w:t>именно с р</w:t>
      </w:r>
      <w:r w:rsidRPr="000B270A">
        <w:rPr>
          <w:color w:val="000000"/>
          <w:lang w:eastAsia="ru-RU"/>
        </w:rPr>
        <w:t>аботы концертмейстером народно-сценического</w:t>
      </w:r>
      <w:r w:rsidR="00E275B8" w:rsidRPr="000B270A">
        <w:rPr>
          <w:color w:val="000000"/>
          <w:lang w:eastAsia="ru-RU"/>
        </w:rPr>
        <w:t xml:space="preserve"> танца </w:t>
      </w:r>
      <w:r w:rsidRPr="000B270A">
        <w:rPr>
          <w:color w:val="000000"/>
          <w:lang w:eastAsia="ru-RU"/>
        </w:rPr>
        <w:t xml:space="preserve">и мужского класса в </w:t>
      </w:r>
      <w:r w:rsidR="00E275B8" w:rsidRPr="000B270A">
        <w:rPr>
          <w:color w:val="000000"/>
          <w:lang w:eastAsia="ru-RU"/>
        </w:rPr>
        <w:t>хореографическом коллективе</w:t>
      </w:r>
      <w:r w:rsidRPr="000B270A">
        <w:rPr>
          <w:color w:val="000000"/>
          <w:lang w:eastAsia="ru-RU"/>
        </w:rPr>
        <w:t xml:space="preserve"> «Раздолье» совместно с преподавателем Гавриленко В.Ю</w:t>
      </w:r>
      <w:r w:rsidR="00E275B8" w:rsidRPr="000B270A">
        <w:rPr>
          <w:color w:val="000000"/>
          <w:lang w:eastAsia="ru-RU"/>
        </w:rPr>
        <w:t>.</w:t>
      </w:r>
    </w:p>
    <w:p w:rsidR="00B167EE" w:rsidRPr="000B270A" w:rsidRDefault="00E275B8" w:rsidP="00A0798B">
      <w:pPr>
        <w:shd w:val="clear" w:color="auto" w:fill="FFFFFF"/>
        <w:suppressAutoHyphens w:val="0"/>
        <w:ind w:firstLine="567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>С преподавателем хореогр</w:t>
      </w:r>
      <w:r w:rsidR="004F735A" w:rsidRPr="000B270A">
        <w:rPr>
          <w:color w:val="000000"/>
          <w:lang w:eastAsia="ru-RU"/>
        </w:rPr>
        <w:t>афии Федотовой Надеждой Ио</w:t>
      </w:r>
      <w:r w:rsidR="009752FE">
        <w:rPr>
          <w:color w:val="000000"/>
          <w:lang w:eastAsia="ru-RU"/>
        </w:rPr>
        <w:t>а</w:t>
      </w:r>
      <w:r w:rsidR="004F735A" w:rsidRPr="000B270A">
        <w:rPr>
          <w:color w:val="000000"/>
          <w:lang w:eastAsia="ru-RU"/>
        </w:rPr>
        <w:t>нновн</w:t>
      </w:r>
      <w:r w:rsidR="001038C0" w:rsidRPr="000B270A">
        <w:rPr>
          <w:color w:val="000000"/>
          <w:lang w:eastAsia="ru-RU"/>
        </w:rPr>
        <w:t>ой как концертмейстер</w:t>
      </w:r>
      <w:r w:rsidRPr="000B270A">
        <w:rPr>
          <w:color w:val="000000"/>
          <w:lang w:eastAsia="ru-RU"/>
        </w:rPr>
        <w:t xml:space="preserve"> я работ</w:t>
      </w:r>
      <w:r w:rsidR="004F735A" w:rsidRPr="000B270A">
        <w:rPr>
          <w:color w:val="000000"/>
          <w:lang w:eastAsia="ru-RU"/>
        </w:rPr>
        <w:t>аю первый год</w:t>
      </w:r>
      <w:r w:rsidR="007C778A" w:rsidRPr="000B270A">
        <w:rPr>
          <w:color w:val="000000"/>
          <w:lang w:eastAsia="ru-RU"/>
        </w:rPr>
        <w:t xml:space="preserve"> </w:t>
      </w:r>
      <w:r w:rsidRPr="000B270A">
        <w:rPr>
          <w:color w:val="000000"/>
          <w:lang w:eastAsia="ru-RU"/>
        </w:rPr>
        <w:t>с уча</w:t>
      </w:r>
      <w:r w:rsidR="004F735A" w:rsidRPr="000B270A">
        <w:rPr>
          <w:color w:val="000000"/>
          <w:lang w:eastAsia="ru-RU"/>
        </w:rPr>
        <w:t>щимися 4 класса по предмету «Народно-сценический</w:t>
      </w:r>
      <w:r w:rsidR="00A0798B">
        <w:rPr>
          <w:color w:val="000000"/>
          <w:lang w:eastAsia="ru-RU"/>
        </w:rPr>
        <w:t xml:space="preserve"> танец». </w:t>
      </w:r>
      <w:r w:rsidR="001038C0" w:rsidRPr="000B270A">
        <w:rPr>
          <w:color w:val="000000"/>
          <w:lang w:eastAsia="ru-RU"/>
        </w:rPr>
        <w:t xml:space="preserve">На занятиях народно-сценического танца учащиеся, знакомясь с танцами народов различной национальности, приобщаются к лучшим образцам народной музыки, таким </w:t>
      </w:r>
      <w:proofErr w:type="gramStart"/>
      <w:r w:rsidR="001038C0" w:rsidRPr="000B270A">
        <w:rPr>
          <w:color w:val="000000"/>
          <w:lang w:eastAsia="ru-RU"/>
        </w:rPr>
        <w:t>образом</w:t>
      </w:r>
      <w:proofErr w:type="gramEnd"/>
      <w:r w:rsidR="001038C0" w:rsidRPr="000B270A">
        <w:rPr>
          <w:color w:val="000000"/>
          <w:lang w:eastAsia="ru-RU"/>
        </w:rPr>
        <w:t xml:space="preserve"> формируется их музыкальная культура, развивается их музыкальный слух и образное мышление, которые помогают при учебной и постановочной работе воспринимать музыку и движение - в единстве. </w:t>
      </w:r>
      <w:r w:rsidR="00DB022F" w:rsidRPr="000B270A">
        <w:rPr>
          <w:color w:val="000000"/>
          <w:lang w:eastAsia="ru-RU"/>
        </w:rPr>
        <w:t>О</w:t>
      </w:r>
      <w:r w:rsidRPr="000B270A">
        <w:rPr>
          <w:color w:val="000000"/>
          <w:lang w:eastAsia="ru-RU"/>
        </w:rPr>
        <w:t>сновн</w:t>
      </w:r>
      <w:r w:rsidR="00AD1F8F" w:rsidRPr="000B270A">
        <w:rPr>
          <w:color w:val="000000"/>
          <w:lang w:eastAsia="ru-RU"/>
        </w:rPr>
        <w:t xml:space="preserve">ой задачей преподавателя является - научить </w:t>
      </w:r>
      <w:r w:rsidR="008375C2" w:rsidRPr="000B270A">
        <w:rPr>
          <w:color w:val="000000"/>
          <w:lang w:eastAsia="ru-RU"/>
        </w:rPr>
        <w:t>учащихся точно</w:t>
      </w:r>
      <w:r w:rsidRPr="000B270A">
        <w:rPr>
          <w:color w:val="000000"/>
          <w:lang w:eastAsia="ru-RU"/>
        </w:rPr>
        <w:t xml:space="preserve"> и выразительно передавать национальный характер танца.</w:t>
      </w:r>
      <w:r w:rsidR="007C778A" w:rsidRPr="000B270A">
        <w:rPr>
          <w:color w:val="000000"/>
          <w:lang w:eastAsia="ru-RU"/>
        </w:rPr>
        <w:t xml:space="preserve"> </w:t>
      </w:r>
      <w:r w:rsidRPr="000B270A">
        <w:rPr>
          <w:color w:val="000000"/>
          <w:lang w:eastAsia="ru-RU"/>
        </w:rPr>
        <w:t>Народный танец органически связан с музыкой. Она сообщает каждому движению выразительность, законченность. Основными принципами музыкального оформления урока является</w:t>
      </w:r>
      <w:r w:rsidR="001038C0" w:rsidRPr="000B270A">
        <w:rPr>
          <w:color w:val="000000"/>
          <w:lang w:eastAsia="ru-RU"/>
        </w:rPr>
        <w:t xml:space="preserve"> соответствие музыки характеру </w:t>
      </w:r>
      <w:r w:rsidRPr="000B270A">
        <w:rPr>
          <w:color w:val="000000"/>
          <w:lang w:eastAsia="ru-RU"/>
        </w:rPr>
        <w:t xml:space="preserve">движения, его темпу, ритму, стилю. Подбор музыкальных произведений </w:t>
      </w:r>
      <w:r w:rsidR="00A0798B">
        <w:rPr>
          <w:color w:val="000000"/>
          <w:lang w:eastAsia="ru-RU"/>
        </w:rPr>
        <w:t xml:space="preserve">концертмейстером </w:t>
      </w:r>
      <w:r w:rsidRPr="000B270A">
        <w:rPr>
          <w:color w:val="000000"/>
          <w:lang w:eastAsia="ru-RU"/>
        </w:rPr>
        <w:t>ведется с учетом характера движений. Му</w:t>
      </w:r>
      <w:r w:rsidR="00A30635" w:rsidRPr="000B270A">
        <w:rPr>
          <w:color w:val="000000"/>
          <w:lang w:eastAsia="ru-RU"/>
        </w:rPr>
        <w:t xml:space="preserve">зыка сообщает каждому движению </w:t>
      </w:r>
      <w:r w:rsidRPr="000B270A">
        <w:rPr>
          <w:color w:val="000000"/>
          <w:lang w:eastAsia="ru-RU"/>
        </w:rPr>
        <w:t>выразительность, законченность, музыкальный материал яркий, колоритный и ритмически удобный, соответствуе</w:t>
      </w:r>
      <w:r w:rsidR="001038C0" w:rsidRPr="000B270A">
        <w:rPr>
          <w:color w:val="000000"/>
          <w:lang w:eastAsia="ru-RU"/>
        </w:rPr>
        <w:t xml:space="preserve">т движению по характеру, </w:t>
      </w:r>
      <w:r w:rsidRPr="000B270A">
        <w:rPr>
          <w:color w:val="000000"/>
          <w:lang w:eastAsia="ru-RU"/>
        </w:rPr>
        <w:t>национальной окраске.</w:t>
      </w:r>
      <w:r w:rsidR="007C778A" w:rsidRPr="000B270A">
        <w:rPr>
          <w:color w:val="000000"/>
          <w:lang w:eastAsia="ru-RU"/>
        </w:rPr>
        <w:t xml:space="preserve"> </w:t>
      </w:r>
      <w:r w:rsidRPr="000B270A">
        <w:rPr>
          <w:color w:val="000000"/>
          <w:lang w:eastAsia="ru-RU"/>
        </w:rPr>
        <w:t>Оформление урока должно прививать учащимся осознанное отношение к музыкальному произведению – умение слышать музыкальную фразу</w:t>
      </w:r>
      <w:r w:rsidR="001038C0" w:rsidRPr="000B270A">
        <w:rPr>
          <w:color w:val="000000"/>
          <w:lang w:eastAsia="ru-RU"/>
        </w:rPr>
        <w:t>,</w:t>
      </w:r>
      <w:r w:rsidRPr="000B270A">
        <w:rPr>
          <w:color w:val="000000"/>
          <w:lang w:eastAsia="ru-RU"/>
        </w:rPr>
        <w:t xml:space="preserve"> ориентироваться в характе</w:t>
      </w:r>
      <w:r w:rsidR="001038C0" w:rsidRPr="000B270A">
        <w:rPr>
          <w:color w:val="000000"/>
          <w:lang w:eastAsia="ru-RU"/>
        </w:rPr>
        <w:t xml:space="preserve">ре музыки, ритмическом рисунке, </w:t>
      </w:r>
      <w:r w:rsidRPr="000B270A">
        <w:rPr>
          <w:color w:val="000000"/>
          <w:lang w:eastAsia="ru-RU"/>
        </w:rPr>
        <w:t>динамике.</w:t>
      </w:r>
      <w:r w:rsidR="001038C0" w:rsidRPr="000B270A">
        <w:rPr>
          <w:color w:val="000000"/>
          <w:lang w:eastAsia="ru-RU"/>
        </w:rPr>
        <w:t xml:space="preserve"> Концертмейстер ненавязчиво учит детей отличать ха</w:t>
      </w:r>
      <w:r w:rsidR="00A0798B">
        <w:rPr>
          <w:color w:val="000000"/>
          <w:lang w:eastAsia="ru-RU"/>
        </w:rPr>
        <w:t>рактер музыкальных произведений.</w:t>
      </w:r>
    </w:p>
    <w:p w:rsidR="00E275B8" w:rsidRPr="000B270A" w:rsidRDefault="008A6E1C" w:rsidP="007D2BCE">
      <w:pPr>
        <w:shd w:val="clear" w:color="auto" w:fill="FFFFFF"/>
        <w:suppressAutoHyphens w:val="0"/>
        <w:ind w:firstLine="567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>Занятия в хореографическом классе</w:t>
      </w:r>
      <w:r w:rsidR="00B95F0E" w:rsidRPr="000B270A">
        <w:rPr>
          <w:color w:val="000000"/>
          <w:lang w:eastAsia="ru-RU"/>
        </w:rPr>
        <w:t xml:space="preserve"> состоя</w:t>
      </w:r>
      <w:r w:rsidRPr="000B270A">
        <w:rPr>
          <w:color w:val="000000"/>
          <w:lang w:eastAsia="ru-RU"/>
        </w:rPr>
        <w:t xml:space="preserve">т из целого ряда </w:t>
      </w:r>
      <w:r w:rsidR="00E275B8" w:rsidRPr="000B270A">
        <w:rPr>
          <w:color w:val="000000"/>
          <w:lang w:eastAsia="ru-RU"/>
        </w:rPr>
        <w:t>разнообразных движен</w:t>
      </w:r>
      <w:r w:rsidRPr="000B270A">
        <w:rPr>
          <w:color w:val="000000"/>
          <w:lang w:eastAsia="ru-RU"/>
        </w:rPr>
        <w:t xml:space="preserve">ий, исполняющихся в порядке постепенно возрастающих трудностей </w:t>
      </w:r>
      <w:r w:rsidR="00E275B8" w:rsidRPr="000B270A">
        <w:rPr>
          <w:color w:val="000000"/>
          <w:lang w:eastAsia="ru-RU"/>
        </w:rPr>
        <w:t>и повторяющихся по нескольку раз для развития и</w:t>
      </w:r>
      <w:r w:rsidRPr="000B270A">
        <w:rPr>
          <w:color w:val="000000"/>
          <w:lang w:eastAsia="ru-RU"/>
        </w:rPr>
        <w:t xml:space="preserve"> отработки техники исполнения. </w:t>
      </w:r>
      <w:r w:rsidR="00E275B8" w:rsidRPr="000B270A">
        <w:rPr>
          <w:color w:val="000000"/>
          <w:lang w:eastAsia="ru-RU"/>
        </w:rPr>
        <w:t>В творческом плане урок состоит из экспозиции, кульминации и заключения. Структура урока содержи</w:t>
      </w:r>
      <w:r w:rsidR="00975CAA" w:rsidRPr="000B270A">
        <w:rPr>
          <w:color w:val="000000"/>
          <w:lang w:eastAsia="ru-RU"/>
        </w:rPr>
        <w:t>т три части: экзерсис (от французского</w:t>
      </w:r>
      <w:r w:rsidR="00E275B8" w:rsidRPr="000B270A">
        <w:rPr>
          <w:color w:val="000000"/>
          <w:lang w:eastAsia="ru-RU"/>
        </w:rPr>
        <w:t xml:space="preserve"> </w:t>
      </w:r>
      <w:proofErr w:type="spellStart"/>
      <w:r w:rsidR="00E275B8" w:rsidRPr="000B270A">
        <w:rPr>
          <w:color w:val="000000"/>
          <w:lang w:eastAsia="ru-RU"/>
        </w:rPr>
        <w:t>exercice</w:t>
      </w:r>
      <w:proofErr w:type="spellEnd"/>
      <w:r w:rsidR="00E275B8" w:rsidRPr="000B270A">
        <w:rPr>
          <w:color w:val="000000"/>
          <w:lang w:eastAsia="ru-RU"/>
        </w:rPr>
        <w:t xml:space="preserve"> – упражнение) у балетного станка, экзерсис на середине зала и </w:t>
      </w:r>
      <w:proofErr w:type="spellStart"/>
      <w:r w:rsidR="00E275B8" w:rsidRPr="000B270A">
        <w:rPr>
          <w:color w:val="000000"/>
          <w:lang w:eastAsia="ru-RU"/>
        </w:rPr>
        <w:t>Allegro</w:t>
      </w:r>
      <w:proofErr w:type="spellEnd"/>
      <w:r w:rsidR="00E275B8" w:rsidRPr="000B270A">
        <w:rPr>
          <w:color w:val="000000"/>
          <w:lang w:eastAsia="ru-RU"/>
        </w:rPr>
        <w:t>. Экзерсис</w:t>
      </w:r>
      <w:r w:rsidR="00B95F0E" w:rsidRPr="000B270A">
        <w:rPr>
          <w:color w:val="000000"/>
          <w:lang w:eastAsia="ru-RU"/>
        </w:rPr>
        <w:t xml:space="preserve"> складывается из одних и тех же </w:t>
      </w:r>
      <w:r w:rsidR="00E275B8" w:rsidRPr="000B270A">
        <w:rPr>
          <w:color w:val="000000"/>
          <w:lang w:eastAsia="ru-RU"/>
        </w:rPr>
        <w:t>танцевальных движений, следующих в определенно</w:t>
      </w:r>
      <w:r w:rsidR="00B95F0E" w:rsidRPr="000B270A">
        <w:rPr>
          <w:color w:val="000000"/>
          <w:lang w:eastAsia="ru-RU"/>
        </w:rPr>
        <w:t xml:space="preserve">м установленном порядке – от </w:t>
      </w:r>
      <w:r w:rsidRPr="000B270A">
        <w:rPr>
          <w:color w:val="000000"/>
          <w:lang w:eastAsia="ru-RU"/>
        </w:rPr>
        <w:t xml:space="preserve">простых к сложным. Все движения урока, весь его учебный </w:t>
      </w:r>
      <w:r w:rsidR="00E275B8" w:rsidRPr="000B270A">
        <w:rPr>
          <w:color w:val="000000"/>
          <w:lang w:eastAsia="ru-RU"/>
        </w:rPr>
        <w:t xml:space="preserve">материал озвучивается, </w:t>
      </w:r>
      <w:r w:rsidR="00975CAA" w:rsidRPr="000B270A">
        <w:rPr>
          <w:color w:val="000000"/>
          <w:lang w:eastAsia="ru-RU"/>
        </w:rPr>
        <w:t>музыкально оформляется</w:t>
      </w:r>
      <w:r w:rsidR="000238C8">
        <w:rPr>
          <w:color w:val="000000"/>
          <w:lang w:eastAsia="ru-RU"/>
        </w:rPr>
        <w:t xml:space="preserve"> концертмейстером. </w:t>
      </w:r>
    </w:p>
    <w:p w:rsidR="00E275B8" w:rsidRPr="000B270A" w:rsidRDefault="00B95F0E" w:rsidP="008A6E1C">
      <w:pPr>
        <w:shd w:val="clear" w:color="auto" w:fill="FFFFFF"/>
        <w:suppressAutoHyphens w:val="0"/>
        <w:ind w:firstLine="567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 xml:space="preserve">В работе </w:t>
      </w:r>
      <w:r w:rsidR="00E275B8" w:rsidRPr="000B270A">
        <w:rPr>
          <w:color w:val="000000"/>
          <w:lang w:eastAsia="ru-RU"/>
        </w:rPr>
        <w:t>концертме</w:t>
      </w:r>
      <w:r w:rsidRPr="000B270A">
        <w:rPr>
          <w:color w:val="000000"/>
          <w:lang w:eastAsia="ru-RU"/>
        </w:rPr>
        <w:t xml:space="preserve">йстера всегда есть объективные </w:t>
      </w:r>
      <w:r w:rsidR="00E275B8" w:rsidRPr="000B270A">
        <w:rPr>
          <w:color w:val="000000"/>
          <w:lang w:eastAsia="ru-RU"/>
        </w:rPr>
        <w:t>сложности.  Ему приходится работать с детьми разно</w:t>
      </w:r>
      <w:r w:rsidR="008A6E1C" w:rsidRPr="000B270A">
        <w:rPr>
          <w:color w:val="000000"/>
          <w:lang w:eastAsia="ru-RU"/>
        </w:rPr>
        <w:t xml:space="preserve">го возраста (от начинающих </w:t>
      </w:r>
      <w:r w:rsidR="00E275B8" w:rsidRPr="000B270A">
        <w:rPr>
          <w:color w:val="000000"/>
          <w:lang w:eastAsia="ru-RU"/>
        </w:rPr>
        <w:t>школьников до выпускников), с педагогами разных танцевальных направлений – классической хореографии, народного и современного танца</w:t>
      </w:r>
      <w:r w:rsidR="00DE57CC">
        <w:rPr>
          <w:color w:val="000000"/>
          <w:lang w:eastAsia="ru-RU"/>
        </w:rPr>
        <w:t>, мужского класса</w:t>
      </w:r>
      <w:r w:rsidR="00E275B8" w:rsidRPr="000B270A">
        <w:rPr>
          <w:color w:val="000000"/>
          <w:lang w:eastAsia="ru-RU"/>
        </w:rPr>
        <w:t>. Н</w:t>
      </w:r>
      <w:r w:rsidR="00042907" w:rsidRPr="000B270A">
        <w:rPr>
          <w:color w:val="000000"/>
          <w:lang w:eastAsia="ru-RU"/>
        </w:rPr>
        <w:t>аполнить музыкой каждое занятие</w:t>
      </w:r>
      <w:r w:rsidR="00E275B8" w:rsidRPr="000B270A">
        <w:rPr>
          <w:color w:val="000000"/>
          <w:lang w:eastAsia="ru-RU"/>
        </w:rPr>
        <w:t xml:space="preserve"> в соответствии с возрастом танцоров, репертуаром данной возрастной катего</w:t>
      </w:r>
      <w:r w:rsidR="00042907" w:rsidRPr="000B270A">
        <w:rPr>
          <w:color w:val="000000"/>
          <w:lang w:eastAsia="ru-RU"/>
        </w:rPr>
        <w:t>рии и танцевальным направлением - не</w:t>
      </w:r>
      <w:r w:rsidR="00E275B8" w:rsidRPr="000B270A">
        <w:rPr>
          <w:color w:val="000000"/>
          <w:lang w:eastAsia="ru-RU"/>
        </w:rPr>
        <w:t>просто. Путь один – постоянное совершенствование, серьезный творческий подход к работе. Концертмейстер должен быть «универсальным» музыкантом.</w:t>
      </w:r>
      <w:r w:rsidR="00D23DF0" w:rsidRPr="000B270A">
        <w:rPr>
          <w:color w:val="000000"/>
          <w:lang w:eastAsia="ru-RU"/>
        </w:rPr>
        <w:t xml:space="preserve"> </w:t>
      </w:r>
      <w:r w:rsidR="00E275B8" w:rsidRPr="000B270A">
        <w:rPr>
          <w:color w:val="000000"/>
          <w:lang w:eastAsia="ru-RU"/>
        </w:rPr>
        <w:t>Прежде всего концертмейстер-народник должен знать специфику хореографического искусства</w:t>
      </w:r>
      <w:r w:rsidR="00042907" w:rsidRPr="000B270A">
        <w:rPr>
          <w:color w:val="000000"/>
          <w:lang w:eastAsia="ru-RU"/>
        </w:rPr>
        <w:t>, овладеть</w:t>
      </w:r>
      <w:r w:rsidR="00E275B8" w:rsidRPr="000B270A">
        <w:rPr>
          <w:color w:val="000000"/>
          <w:lang w:eastAsia="ru-RU"/>
        </w:rPr>
        <w:t xml:space="preserve"> танцевальной терминологией.</w:t>
      </w:r>
    </w:p>
    <w:p w:rsidR="00D14896" w:rsidRPr="000B270A" w:rsidRDefault="00042907" w:rsidP="008A6E1C">
      <w:pPr>
        <w:shd w:val="clear" w:color="auto" w:fill="FFFFFF"/>
        <w:suppressAutoHyphens w:val="0"/>
        <w:ind w:firstLine="567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>Необходимо чё</w:t>
      </w:r>
      <w:r w:rsidR="008A6E1C" w:rsidRPr="000B270A">
        <w:rPr>
          <w:color w:val="000000"/>
          <w:lang w:eastAsia="ru-RU"/>
        </w:rPr>
        <w:t xml:space="preserve">тко </w:t>
      </w:r>
      <w:r w:rsidR="00E275B8" w:rsidRPr="000B270A">
        <w:rPr>
          <w:color w:val="000000"/>
          <w:lang w:eastAsia="ru-RU"/>
        </w:rPr>
        <w:t>знать о каком упражнении идет речь. Музыкальные терм</w:t>
      </w:r>
      <w:r w:rsidRPr="000B270A">
        <w:rPr>
          <w:color w:val="000000"/>
          <w:lang w:eastAsia="ru-RU"/>
        </w:rPr>
        <w:t xml:space="preserve">ины итальянского происхождения, </w:t>
      </w:r>
      <w:r w:rsidR="00E275B8" w:rsidRPr="000B270A">
        <w:rPr>
          <w:color w:val="000000"/>
          <w:lang w:eastAsia="ru-RU"/>
        </w:rPr>
        <w:t>а хореографические</w:t>
      </w:r>
      <w:r w:rsidR="00553583" w:rsidRPr="000B270A">
        <w:rPr>
          <w:color w:val="000000"/>
          <w:lang w:eastAsia="ru-RU"/>
        </w:rPr>
        <w:t xml:space="preserve"> термины</w:t>
      </w:r>
      <w:r w:rsidR="00E275B8" w:rsidRPr="000B270A">
        <w:rPr>
          <w:color w:val="000000"/>
          <w:lang w:eastAsia="ru-RU"/>
        </w:rPr>
        <w:t xml:space="preserve"> – французского. Поэтому концертмейстер должен понимать педагога-хореографа, чтобы правильно подобрать музыкальное сопровождение к тому или иному упражнению. Например,</w:t>
      </w:r>
      <w:r w:rsidR="000238C8">
        <w:rPr>
          <w:color w:val="000000"/>
          <w:lang w:eastAsia="ru-RU"/>
        </w:rPr>
        <w:t xml:space="preserve"> </w:t>
      </w:r>
      <w:proofErr w:type="spellStart"/>
      <w:r w:rsidR="008A6E1C" w:rsidRPr="000B270A">
        <w:rPr>
          <w:i/>
          <w:iCs/>
          <w:color w:val="000000"/>
          <w:lang w:eastAsia="ru-RU"/>
        </w:rPr>
        <w:t>Plie</w:t>
      </w:r>
      <w:proofErr w:type="spellEnd"/>
      <w:r w:rsidR="008A6E1C" w:rsidRPr="000B270A">
        <w:rPr>
          <w:i/>
          <w:iCs/>
          <w:color w:val="000000"/>
          <w:lang w:eastAsia="ru-RU"/>
        </w:rPr>
        <w:t xml:space="preserve">, </w:t>
      </w:r>
      <w:proofErr w:type="spellStart"/>
      <w:r w:rsidR="008A6E1C" w:rsidRPr="000B270A">
        <w:rPr>
          <w:i/>
          <w:iCs/>
          <w:color w:val="000000"/>
          <w:lang w:eastAsia="ru-RU"/>
        </w:rPr>
        <w:t>Demi</w:t>
      </w:r>
      <w:proofErr w:type="spellEnd"/>
      <w:r w:rsidR="008A6E1C" w:rsidRPr="000B270A">
        <w:rPr>
          <w:i/>
          <w:iCs/>
          <w:color w:val="000000"/>
          <w:lang w:eastAsia="ru-RU"/>
        </w:rPr>
        <w:t xml:space="preserve"> </w:t>
      </w:r>
      <w:proofErr w:type="spellStart"/>
      <w:r w:rsidR="008A6E1C" w:rsidRPr="000B270A">
        <w:rPr>
          <w:i/>
          <w:iCs/>
          <w:color w:val="000000"/>
          <w:lang w:eastAsia="ru-RU"/>
        </w:rPr>
        <w:t>plie</w:t>
      </w:r>
      <w:proofErr w:type="spellEnd"/>
      <w:r w:rsidR="008A6E1C" w:rsidRPr="000B270A">
        <w:rPr>
          <w:i/>
          <w:iCs/>
          <w:color w:val="000000"/>
          <w:lang w:eastAsia="ru-RU"/>
        </w:rPr>
        <w:t xml:space="preserve">, </w:t>
      </w:r>
      <w:proofErr w:type="spellStart"/>
      <w:r w:rsidR="008A6E1C" w:rsidRPr="000B270A">
        <w:rPr>
          <w:i/>
          <w:iCs/>
          <w:color w:val="000000"/>
          <w:lang w:eastAsia="ru-RU"/>
        </w:rPr>
        <w:t>Grands</w:t>
      </w:r>
      <w:proofErr w:type="spellEnd"/>
      <w:r w:rsidR="008A6E1C" w:rsidRPr="000B270A">
        <w:rPr>
          <w:i/>
          <w:iCs/>
          <w:color w:val="000000"/>
          <w:lang w:eastAsia="ru-RU"/>
        </w:rPr>
        <w:t xml:space="preserve"> </w:t>
      </w:r>
      <w:proofErr w:type="spellStart"/>
      <w:r w:rsidR="00E275B8" w:rsidRPr="000B270A">
        <w:rPr>
          <w:i/>
          <w:iCs/>
          <w:color w:val="000000"/>
          <w:lang w:eastAsia="ru-RU"/>
        </w:rPr>
        <w:t>plie</w:t>
      </w:r>
      <w:proofErr w:type="spellEnd"/>
      <w:r w:rsidR="00E275B8" w:rsidRPr="000B270A">
        <w:rPr>
          <w:i/>
          <w:iCs/>
          <w:color w:val="000000"/>
          <w:lang w:eastAsia="ru-RU"/>
        </w:rPr>
        <w:t xml:space="preserve"> (фр.)</w:t>
      </w:r>
      <w:r w:rsidR="008A6E1C" w:rsidRPr="000B270A">
        <w:rPr>
          <w:color w:val="000000"/>
          <w:lang w:eastAsia="ru-RU"/>
        </w:rPr>
        <w:t xml:space="preserve"> </w:t>
      </w:r>
      <w:r w:rsidR="00E275B8" w:rsidRPr="000B270A">
        <w:rPr>
          <w:color w:val="000000"/>
          <w:lang w:eastAsia="ru-RU"/>
        </w:rPr>
        <w:t>- это упражнение, основанное на приседаниях разной амплитуды: полуп</w:t>
      </w:r>
      <w:r w:rsidR="00553583" w:rsidRPr="000B270A">
        <w:rPr>
          <w:color w:val="000000"/>
          <w:lang w:eastAsia="ru-RU"/>
        </w:rPr>
        <w:t>риседание или полное, глубокое приседание. Значит</w:t>
      </w:r>
      <w:r w:rsidR="00E275B8" w:rsidRPr="000B270A">
        <w:rPr>
          <w:color w:val="000000"/>
          <w:lang w:eastAsia="ru-RU"/>
        </w:rPr>
        <w:t xml:space="preserve"> музыкальное сопровождение</w:t>
      </w:r>
      <w:r w:rsidR="00553583" w:rsidRPr="000B270A">
        <w:rPr>
          <w:color w:val="000000"/>
          <w:lang w:eastAsia="ru-RU"/>
        </w:rPr>
        <w:t xml:space="preserve"> должно быть</w:t>
      </w:r>
      <w:r w:rsidR="00E275B8" w:rsidRPr="000B270A">
        <w:rPr>
          <w:color w:val="000000"/>
          <w:lang w:eastAsia="ru-RU"/>
        </w:rPr>
        <w:t xml:space="preserve"> плавного, мягкого характера </w:t>
      </w:r>
      <w:r w:rsidR="00553583" w:rsidRPr="000B270A">
        <w:rPr>
          <w:color w:val="000000"/>
          <w:lang w:eastAsia="ru-RU"/>
        </w:rPr>
        <w:t>в медленном темпе (размер 4/4, 2</w:t>
      </w:r>
      <w:r w:rsidR="00E275B8" w:rsidRPr="000B270A">
        <w:rPr>
          <w:color w:val="000000"/>
          <w:lang w:eastAsia="ru-RU"/>
        </w:rPr>
        <w:t xml:space="preserve">/4). </w:t>
      </w:r>
      <w:proofErr w:type="spellStart"/>
      <w:r w:rsidR="00E275B8" w:rsidRPr="000B270A">
        <w:rPr>
          <w:i/>
          <w:iCs/>
          <w:color w:val="000000"/>
          <w:lang w:eastAsia="ru-RU"/>
        </w:rPr>
        <w:t>Battements</w:t>
      </w:r>
      <w:proofErr w:type="spellEnd"/>
      <w:r w:rsidR="00E275B8" w:rsidRPr="000B270A">
        <w:rPr>
          <w:i/>
          <w:iCs/>
          <w:color w:val="000000"/>
          <w:lang w:eastAsia="ru-RU"/>
        </w:rPr>
        <w:t xml:space="preserve"> </w:t>
      </w:r>
      <w:proofErr w:type="spellStart"/>
      <w:r w:rsidR="00E275B8" w:rsidRPr="000B270A">
        <w:rPr>
          <w:i/>
          <w:iCs/>
          <w:color w:val="000000"/>
          <w:lang w:eastAsia="ru-RU"/>
        </w:rPr>
        <w:t>tendus</w:t>
      </w:r>
      <w:proofErr w:type="spellEnd"/>
      <w:r w:rsidR="00E275B8" w:rsidRPr="000B270A">
        <w:rPr>
          <w:i/>
          <w:iCs/>
          <w:color w:val="000000"/>
          <w:lang w:eastAsia="ru-RU"/>
        </w:rPr>
        <w:t xml:space="preserve"> </w:t>
      </w:r>
      <w:r w:rsidR="00E275B8" w:rsidRPr="000B270A">
        <w:rPr>
          <w:color w:val="000000"/>
          <w:lang w:eastAsia="ru-RU"/>
        </w:rPr>
        <w:t>– выдвижение ноги на носок (или резкий маленький бросок). В этих упра</w:t>
      </w:r>
      <w:r w:rsidR="008A6E1C" w:rsidRPr="000B270A">
        <w:rPr>
          <w:color w:val="000000"/>
          <w:lang w:eastAsia="ru-RU"/>
        </w:rPr>
        <w:t xml:space="preserve">жнениях происходит резкое </w:t>
      </w:r>
      <w:r w:rsidR="00E275B8" w:rsidRPr="000B270A">
        <w:rPr>
          <w:color w:val="000000"/>
          <w:lang w:eastAsia="ru-RU"/>
        </w:rPr>
        <w:t>выдвижение ноги вперед, в сторону, назад, и ее возвращение в позицию. Поэтому музыкальное оформление должно быть очень четким. Музыкальный размер для обоих упражнений – 2/4, 4/4.</w:t>
      </w:r>
      <w:r w:rsidR="00D23DF0" w:rsidRPr="000B270A">
        <w:rPr>
          <w:color w:val="000000"/>
          <w:lang w:eastAsia="ru-RU"/>
        </w:rPr>
        <w:t xml:space="preserve"> </w:t>
      </w:r>
      <w:r w:rsidR="00E275B8" w:rsidRPr="000B270A">
        <w:rPr>
          <w:color w:val="000000"/>
          <w:lang w:eastAsia="ru-RU"/>
        </w:rPr>
        <w:t xml:space="preserve">Чтобы четко представлять себе структуру упражнения, накладывая на него музыкальное произведение, </w:t>
      </w:r>
      <w:r w:rsidR="00D14896" w:rsidRPr="000B270A">
        <w:rPr>
          <w:color w:val="000000"/>
          <w:lang w:eastAsia="ru-RU"/>
        </w:rPr>
        <w:t xml:space="preserve">важно </w:t>
      </w:r>
      <w:r w:rsidR="00E275B8" w:rsidRPr="000B270A">
        <w:rPr>
          <w:color w:val="000000"/>
          <w:lang w:eastAsia="ru-RU"/>
        </w:rPr>
        <w:t xml:space="preserve">правильно делать </w:t>
      </w:r>
      <w:r w:rsidR="00E275B8" w:rsidRPr="000B270A">
        <w:rPr>
          <w:color w:val="000000"/>
          <w:lang w:eastAsia="ru-RU"/>
        </w:rPr>
        <w:lastRenderedPageBreak/>
        <w:t>акцент</w:t>
      </w:r>
      <w:r w:rsidR="00D14896" w:rsidRPr="000B270A">
        <w:rPr>
          <w:color w:val="000000"/>
          <w:lang w:eastAsia="ru-RU"/>
        </w:rPr>
        <w:t>ы</w:t>
      </w:r>
      <w:r w:rsidR="00E275B8" w:rsidRPr="000B270A">
        <w:rPr>
          <w:color w:val="000000"/>
          <w:lang w:eastAsia="ru-RU"/>
        </w:rPr>
        <w:t>,</w:t>
      </w:r>
      <w:r w:rsidR="00D14896" w:rsidRPr="000B270A">
        <w:rPr>
          <w:color w:val="000000"/>
          <w:lang w:eastAsia="ru-RU"/>
        </w:rPr>
        <w:t xml:space="preserve"> и</w:t>
      </w:r>
      <w:r w:rsidR="00E275B8" w:rsidRPr="000B270A">
        <w:rPr>
          <w:color w:val="000000"/>
          <w:lang w:eastAsia="ru-RU"/>
        </w:rPr>
        <w:t xml:space="preserve"> динамическими оттенками помогать движению.</w:t>
      </w:r>
      <w:r w:rsidR="00D14896" w:rsidRPr="000B270A">
        <w:rPr>
          <w:color w:val="000000"/>
          <w:lang w:eastAsia="ru-RU"/>
        </w:rPr>
        <w:t xml:space="preserve"> </w:t>
      </w:r>
      <w:r w:rsidR="00E275B8" w:rsidRPr="000B270A">
        <w:rPr>
          <w:color w:val="000000"/>
          <w:lang w:eastAsia="ru-RU"/>
        </w:rPr>
        <w:t>Правил</w:t>
      </w:r>
      <w:r w:rsidR="00975CAA" w:rsidRPr="000B270A">
        <w:rPr>
          <w:color w:val="000000"/>
          <w:lang w:eastAsia="ru-RU"/>
        </w:rPr>
        <w:t xml:space="preserve">ьное соотношение, соответствие </w:t>
      </w:r>
      <w:r w:rsidR="00E275B8" w:rsidRPr="000B270A">
        <w:rPr>
          <w:color w:val="000000"/>
          <w:lang w:eastAsia="ru-RU"/>
        </w:rPr>
        <w:t>упражнения с музыкальным материалом</w:t>
      </w:r>
      <w:r w:rsidR="00975CAA" w:rsidRPr="000B270A">
        <w:rPr>
          <w:color w:val="000000"/>
          <w:lang w:eastAsia="ru-RU"/>
        </w:rPr>
        <w:t>,</w:t>
      </w:r>
      <w:r w:rsidR="00D14896" w:rsidRPr="000B270A">
        <w:rPr>
          <w:color w:val="000000"/>
          <w:lang w:eastAsia="ru-RU"/>
        </w:rPr>
        <w:t xml:space="preserve"> и ориентирование в нотном тексте - имеет огромную роль в работе</w:t>
      </w:r>
      <w:r w:rsidR="00E275B8" w:rsidRPr="000B270A">
        <w:rPr>
          <w:color w:val="000000"/>
          <w:lang w:eastAsia="ru-RU"/>
        </w:rPr>
        <w:t>.</w:t>
      </w:r>
      <w:r w:rsidR="00D23DF0" w:rsidRPr="000B270A">
        <w:rPr>
          <w:color w:val="000000"/>
          <w:lang w:eastAsia="ru-RU"/>
        </w:rPr>
        <w:t xml:space="preserve"> </w:t>
      </w:r>
      <w:r w:rsidR="008A6E1C" w:rsidRPr="000B270A">
        <w:rPr>
          <w:color w:val="000000"/>
          <w:lang w:eastAsia="ru-RU"/>
        </w:rPr>
        <w:t xml:space="preserve">Дело в </w:t>
      </w:r>
      <w:r w:rsidR="00E275B8" w:rsidRPr="000B270A">
        <w:rPr>
          <w:color w:val="000000"/>
          <w:lang w:eastAsia="ru-RU"/>
        </w:rPr>
        <w:t>том, что педагог может остановить занятие в любом месте или начать отрабатывать какой-либо кусок упражнения отдельно. И для это</w:t>
      </w:r>
      <w:r w:rsidR="00D14896" w:rsidRPr="000B270A">
        <w:rPr>
          <w:color w:val="000000"/>
          <w:lang w:eastAsia="ru-RU"/>
        </w:rPr>
        <w:t xml:space="preserve">го </w:t>
      </w:r>
      <w:r w:rsidR="008A6E1C" w:rsidRPr="000B270A">
        <w:rPr>
          <w:color w:val="000000"/>
          <w:lang w:eastAsia="ru-RU"/>
        </w:rPr>
        <w:t>концертмейстер должен</w:t>
      </w:r>
      <w:r w:rsidR="00D14896" w:rsidRPr="000B270A">
        <w:rPr>
          <w:color w:val="000000"/>
          <w:lang w:eastAsia="ru-RU"/>
        </w:rPr>
        <w:t xml:space="preserve"> знать</w:t>
      </w:r>
      <w:r w:rsidR="00E275B8" w:rsidRPr="000B270A">
        <w:rPr>
          <w:color w:val="000000"/>
          <w:lang w:eastAsia="ru-RU"/>
        </w:rPr>
        <w:t xml:space="preserve"> с какого места нотного материала проигрывать отрывок для отработки того или иного движения.</w:t>
      </w:r>
      <w:r w:rsidR="005405A7" w:rsidRPr="000B270A">
        <w:rPr>
          <w:color w:val="000000"/>
          <w:lang w:eastAsia="ru-RU"/>
        </w:rPr>
        <w:t xml:space="preserve"> </w:t>
      </w:r>
      <w:r w:rsidR="00E275B8" w:rsidRPr="000B270A">
        <w:rPr>
          <w:color w:val="000000"/>
          <w:lang w:eastAsia="ru-RU"/>
        </w:rPr>
        <w:t>Знание исполнения всех хореографически упражнений, которыми воспитанники овладевают на уроках</w:t>
      </w:r>
      <w:r w:rsidR="00D14896" w:rsidRPr="000B270A">
        <w:rPr>
          <w:color w:val="000000"/>
          <w:lang w:eastAsia="ru-RU"/>
        </w:rPr>
        <w:t xml:space="preserve"> – это </w:t>
      </w:r>
      <w:r w:rsidR="00E275B8" w:rsidRPr="000B270A">
        <w:rPr>
          <w:color w:val="000000"/>
          <w:lang w:eastAsia="ru-RU"/>
        </w:rPr>
        <w:t>необходимо для того, чтобы провести полноценное занятие в отсутствие педагога, так как на концертмейстера возложены также и педагогические функции.</w:t>
      </w:r>
      <w:r w:rsidR="00D23DF0" w:rsidRPr="000B270A">
        <w:rPr>
          <w:color w:val="000000"/>
          <w:lang w:eastAsia="ru-RU"/>
        </w:rPr>
        <w:t xml:space="preserve"> </w:t>
      </w:r>
    </w:p>
    <w:p w:rsidR="00E275B8" w:rsidRPr="000B270A" w:rsidRDefault="00E275B8" w:rsidP="008A6E1C">
      <w:pPr>
        <w:shd w:val="clear" w:color="auto" w:fill="FFFFFF"/>
        <w:suppressAutoHyphens w:val="0"/>
        <w:ind w:firstLine="567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 xml:space="preserve">Правильная работа </w:t>
      </w:r>
      <w:r w:rsidR="00D14896" w:rsidRPr="000B270A">
        <w:rPr>
          <w:color w:val="000000"/>
          <w:lang w:eastAsia="ru-RU"/>
        </w:rPr>
        <w:t xml:space="preserve">концертмейстера </w:t>
      </w:r>
      <w:r w:rsidRPr="000B270A">
        <w:rPr>
          <w:color w:val="000000"/>
          <w:lang w:eastAsia="ru-RU"/>
        </w:rPr>
        <w:t>в ансамбле</w:t>
      </w:r>
      <w:r w:rsidR="00D14896" w:rsidRPr="000B270A">
        <w:rPr>
          <w:color w:val="000000"/>
          <w:lang w:eastAsia="ru-RU"/>
        </w:rPr>
        <w:t xml:space="preserve"> с танцорами</w:t>
      </w:r>
      <w:r w:rsidRPr="000B270A">
        <w:rPr>
          <w:color w:val="000000"/>
          <w:lang w:eastAsia="ru-RU"/>
        </w:rPr>
        <w:t xml:space="preserve"> – необходимое в концертмейстерской практике качество.</w:t>
      </w:r>
      <w:r w:rsidR="00332F64" w:rsidRPr="000B270A">
        <w:rPr>
          <w:color w:val="000000"/>
          <w:lang w:eastAsia="ru-RU"/>
        </w:rPr>
        <w:t xml:space="preserve"> Играя, концертмейстер </w:t>
      </w:r>
      <w:r w:rsidRPr="000B270A">
        <w:rPr>
          <w:color w:val="000000"/>
          <w:lang w:eastAsia="ru-RU"/>
        </w:rPr>
        <w:t xml:space="preserve">четко осознает, что не </w:t>
      </w:r>
      <w:r w:rsidR="008A6E1C" w:rsidRPr="000B270A">
        <w:rPr>
          <w:color w:val="000000"/>
          <w:lang w:eastAsia="ru-RU"/>
        </w:rPr>
        <w:t>является самостоятельным</w:t>
      </w:r>
      <w:r w:rsidRPr="000B270A">
        <w:rPr>
          <w:color w:val="000000"/>
          <w:lang w:eastAsia="ru-RU"/>
        </w:rPr>
        <w:t xml:space="preserve"> исполнителем, а своей игрой помогает глубже проникнуть в эмоциональную структуру танца.</w:t>
      </w:r>
      <w:r w:rsidR="00D23DF0" w:rsidRPr="000B270A">
        <w:rPr>
          <w:color w:val="000000"/>
          <w:lang w:eastAsia="ru-RU"/>
        </w:rPr>
        <w:t xml:space="preserve"> </w:t>
      </w:r>
      <w:r w:rsidR="00332F64" w:rsidRPr="000B270A">
        <w:rPr>
          <w:color w:val="000000"/>
          <w:lang w:eastAsia="ru-RU"/>
        </w:rPr>
        <w:t xml:space="preserve">Во время исполнения </w:t>
      </w:r>
      <w:r w:rsidRPr="000B270A">
        <w:rPr>
          <w:color w:val="000000"/>
          <w:lang w:eastAsia="ru-RU"/>
        </w:rPr>
        <w:t>учитываются и разные физические способности воспитанников. Здесь выступает проблема темпового соответствия хореографического исполнения</w:t>
      </w:r>
      <w:r w:rsidR="00DD75A7" w:rsidRPr="000B270A">
        <w:rPr>
          <w:color w:val="000000"/>
          <w:lang w:eastAsia="ru-RU"/>
        </w:rPr>
        <w:t>,</w:t>
      </w:r>
      <w:r w:rsidRPr="000B270A">
        <w:rPr>
          <w:color w:val="000000"/>
          <w:lang w:eastAsia="ru-RU"/>
        </w:rPr>
        <w:t xml:space="preserve"> и его музыкального сопровождения. У каждого ребенка свой лич</w:t>
      </w:r>
      <w:r w:rsidR="00DD75A7" w:rsidRPr="000B270A">
        <w:rPr>
          <w:color w:val="000000"/>
          <w:lang w:eastAsia="ru-RU"/>
        </w:rPr>
        <w:t>ный темп, который обусловлен ве</w:t>
      </w:r>
      <w:r w:rsidR="00D14896" w:rsidRPr="000B270A">
        <w:rPr>
          <w:color w:val="000000"/>
          <w:lang w:eastAsia="ru-RU"/>
        </w:rPr>
        <w:t>с</w:t>
      </w:r>
      <w:r w:rsidRPr="000B270A">
        <w:rPr>
          <w:color w:val="000000"/>
          <w:lang w:eastAsia="ru-RU"/>
        </w:rPr>
        <w:t>кими причинами. У одного воспитанника, скажем, небольшой прыжок, невелика устойчивость, у другого - великолепное равновесие, природная способность к высокому прыжку. Выполняя одно движение,</w:t>
      </w:r>
      <w:r w:rsidR="00D14896" w:rsidRPr="000B270A">
        <w:rPr>
          <w:color w:val="000000"/>
          <w:lang w:eastAsia="ru-RU"/>
        </w:rPr>
        <w:t xml:space="preserve"> учащиеся</w:t>
      </w:r>
      <w:r w:rsidRPr="000B270A">
        <w:rPr>
          <w:color w:val="000000"/>
          <w:lang w:eastAsia="ru-RU"/>
        </w:rPr>
        <w:t xml:space="preserve"> выполняют его по-разному, </w:t>
      </w:r>
      <w:r w:rsidR="008A6E1C" w:rsidRPr="000B270A">
        <w:rPr>
          <w:color w:val="000000"/>
          <w:lang w:eastAsia="ru-RU"/>
        </w:rPr>
        <w:t>следовательно,</w:t>
      </w:r>
      <w:r w:rsidRPr="000B270A">
        <w:rPr>
          <w:color w:val="000000"/>
          <w:lang w:eastAsia="ru-RU"/>
        </w:rPr>
        <w:t xml:space="preserve"> концертмейстер передает </w:t>
      </w:r>
      <w:proofErr w:type="spellStart"/>
      <w:r w:rsidRPr="000B270A">
        <w:rPr>
          <w:color w:val="000000"/>
          <w:lang w:eastAsia="ru-RU"/>
        </w:rPr>
        <w:t>агогические</w:t>
      </w:r>
      <w:proofErr w:type="spellEnd"/>
      <w:r w:rsidRPr="000B270A">
        <w:rPr>
          <w:color w:val="000000"/>
          <w:lang w:eastAsia="ru-RU"/>
        </w:rPr>
        <w:t xml:space="preserve"> </w:t>
      </w:r>
      <w:proofErr w:type="spellStart"/>
      <w:r w:rsidR="008A6E1C" w:rsidRPr="000B270A">
        <w:rPr>
          <w:color w:val="000000"/>
          <w:lang w:eastAsia="ru-RU"/>
        </w:rPr>
        <w:t>микроускорениях</w:t>
      </w:r>
      <w:proofErr w:type="spellEnd"/>
      <w:r w:rsidRPr="000B270A">
        <w:rPr>
          <w:color w:val="000000"/>
          <w:lang w:eastAsia="ru-RU"/>
        </w:rPr>
        <w:t xml:space="preserve"> или замедления, почти неуловимые градации, которые присутствуют в исполнении каждого танцора.</w:t>
      </w:r>
      <w:r w:rsidR="00DD75A7" w:rsidRPr="000B270A">
        <w:rPr>
          <w:color w:val="000000"/>
          <w:lang w:eastAsia="ru-RU"/>
        </w:rPr>
        <w:t xml:space="preserve"> </w:t>
      </w:r>
      <w:r w:rsidRPr="000B270A">
        <w:rPr>
          <w:color w:val="000000"/>
          <w:lang w:eastAsia="ru-RU"/>
        </w:rPr>
        <w:t>Концертмейстер должен способствовать развитию активности музыкального восприятия детей, включению их в процесс сотворчества.</w:t>
      </w:r>
      <w:r w:rsidR="00D23DF0" w:rsidRPr="000B270A">
        <w:rPr>
          <w:color w:val="000000"/>
          <w:lang w:eastAsia="ru-RU"/>
        </w:rPr>
        <w:t xml:space="preserve"> </w:t>
      </w:r>
    </w:p>
    <w:p w:rsidR="00E275B8" w:rsidRPr="000B270A" w:rsidRDefault="00E275B8" w:rsidP="007D2BCE">
      <w:pPr>
        <w:shd w:val="clear" w:color="auto" w:fill="FFFFFF"/>
        <w:suppressAutoHyphens w:val="0"/>
        <w:ind w:firstLine="567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 xml:space="preserve">Результативная работа в хореографических классах возможна только в содружестве педагога-хореографа и музыканта. Педагог и концертмейстер непременно должны находиться в творческом контакте, хорошо знать хореографический и музыкальный материал каждого урока. И здесь можно говорить о субъективной позиции, потому что немалую роль играет психологическая совместимость, личностные качества концертмейстера и хореографа. Для настоящего творчества </w:t>
      </w:r>
      <w:r w:rsidR="008A6E1C" w:rsidRPr="000B270A">
        <w:rPr>
          <w:color w:val="000000"/>
          <w:lang w:eastAsia="ru-RU"/>
        </w:rPr>
        <w:t>нужна атмосфера</w:t>
      </w:r>
      <w:r w:rsidRPr="000B270A">
        <w:rPr>
          <w:color w:val="000000"/>
          <w:lang w:eastAsia="ru-RU"/>
        </w:rPr>
        <w:t xml:space="preserve"> дружелюбия, непринужденности, взаимопонимания</w:t>
      </w:r>
      <w:r w:rsidR="00F606A0" w:rsidRPr="000B270A">
        <w:rPr>
          <w:color w:val="000000"/>
          <w:lang w:eastAsia="ru-RU"/>
        </w:rPr>
        <w:t>. Важно</w:t>
      </w:r>
      <w:r w:rsidRPr="000B270A">
        <w:rPr>
          <w:color w:val="000000"/>
          <w:lang w:eastAsia="ru-RU"/>
        </w:rPr>
        <w:t xml:space="preserve"> чтобы концертмейстер был другом и партнером. От концертмейстера не зависит построение занятий, это решает хореограф. А вот какова будет отдача, на каком эмоциональном уровне они пройдут, во многом зависит от музыканта, от подобранной и предложенной им музыки.</w:t>
      </w:r>
    </w:p>
    <w:p w:rsidR="00AD1F8F" w:rsidRPr="000B270A" w:rsidRDefault="00E275B8" w:rsidP="00EA3E0F">
      <w:pPr>
        <w:shd w:val="clear" w:color="auto" w:fill="FFFFFF"/>
        <w:suppressAutoHyphens w:val="0"/>
        <w:ind w:firstLine="567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>Первоисточником получения знаний является сама музыка, тол</w:t>
      </w:r>
      <w:r w:rsidR="002B1604" w:rsidRPr="000B270A">
        <w:rPr>
          <w:color w:val="000000"/>
          <w:lang w:eastAsia="ru-RU"/>
        </w:rPr>
        <w:t>ько она пробуждает музыкальные</w:t>
      </w:r>
      <w:r w:rsidRPr="000B270A">
        <w:rPr>
          <w:color w:val="000000"/>
          <w:lang w:eastAsia="ru-RU"/>
        </w:rPr>
        <w:t xml:space="preserve"> чувства человека. Вначале идет работа по накоплению опыта слушания музыки.</w:t>
      </w:r>
      <w:r w:rsidR="00700EC9" w:rsidRPr="000B270A">
        <w:rPr>
          <w:color w:val="000000"/>
          <w:lang w:eastAsia="ru-RU"/>
        </w:rPr>
        <w:t xml:space="preserve"> </w:t>
      </w:r>
      <w:r w:rsidRPr="000B270A">
        <w:rPr>
          <w:color w:val="000000"/>
          <w:lang w:eastAsia="ru-RU"/>
        </w:rPr>
        <w:t>Вторым источнико</w:t>
      </w:r>
      <w:r w:rsidR="002B1604" w:rsidRPr="000B270A">
        <w:rPr>
          <w:color w:val="000000"/>
          <w:lang w:eastAsia="ru-RU"/>
        </w:rPr>
        <w:t>м</w:t>
      </w:r>
      <w:r w:rsidRPr="000B270A">
        <w:rPr>
          <w:color w:val="000000"/>
          <w:lang w:eastAsia="ru-RU"/>
        </w:rPr>
        <w:t xml:space="preserve"> получения знаний – является слово педагога и концертмейстера, которое приводит к пониманию и восприятию музыкального образа </w:t>
      </w:r>
      <w:r w:rsidR="00EA3E0F" w:rsidRPr="000B270A">
        <w:rPr>
          <w:color w:val="000000"/>
          <w:lang w:eastAsia="ru-RU"/>
        </w:rPr>
        <w:t>конкретных музыкальных</w:t>
      </w:r>
      <w:r w:rsidRPr="000B270A">
        <w:rPr>
          <w:color w:val="000000"/>
          <w:lang w:eastAsia="ru-RU"/>
        </w:rPr>
        <w:t xml:space="preserve"> произведений.</w:t>
      </w:r>
      <w:r w:rsidR="00700EC9" w:rsidRPr="000B270A">
        <w:rPr>
          <w:color w:val="000000"/>
          <w:lang w:eastAsia="ru-RU"/>
        </w:rPr>
        <w:t xml:space="preserve"> </w:t>
      </w:r>
      <w:r w:rsidRPr="000B270A">
        <w:rPr>
          <w:color w:val="000000"/>
          <w:lang w:eastAsia="ru-RU"/>
        </w:rPr>
        <w:t>Третьим источником является непосредственно</w:t>
      </w:r>
    </w:p>
    <w:p w:rsidR="00E275B8" w:rsidRPr="000B270A" w:rsidRDefault="00E275B8" w:rsidP="00E36ABA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>музыкально-тан</w:t>
      </w:r>
      <w:r w:rsidR="002B1604" w:rsidRPr="000B270A">
        <w:rPr>
          <w:color w:val="000000"/>
          <w:lang w:eastAsia="ru-RU"/>
        </w:rPr>
        <w:t>цевальная деятельность самих учащихся</w:t>
      </w:r>
      <w:r w:rsidRPr="000B270A">
        <w:rPr>
          <w:color w:val="000000"/>
          <w:lang w:eastAsia="ru-RU"/>
        </w:rPr>
        <w:t>.</w:t>
      </w:r>
      <w:r w:rsidR="00700EC9" w:rsidRPr="000B270A">
        <w:rPr>
          <w:color w:val="000000"/>
          <w:lang w:eastAsia="ru-RU"/>
        </w:rPr>
        <w:t xml:space="preserve"> </w:t>
      </w:r>
      <w:r w:rsidR="002B1604" w:rsidRPr="000B270A">
        <w:rPr>
          <w:color w:val="000000"/>
          <w:lang w:eastAsia="ru-RU"/>
        </w:rPr>
        <w:t>Для развития музыкальности при исполнении</w:t>
      </w:r>
      <w:r w:rsidRPr="000B270A">
        <w:rPr>
          <w:color w:val="000000"/>
          <w:lang w:eastAsia="ru-RU"/>
        </w:rPr>
        <w:t xml:space="preserve"> танцевального движения применяются следующие методы работы:</w:t>
      </w:r>
      <w:r w:rsidR="00700EC9" w:rsidRPr="000B270A">
        <w:rPr>
          <w:color w:val="000000"/>
          <w:lang w:eastAsia="ru-RU"/>
        </w:rPr>
        <w:t xml:space="preserve"> а) </w:t>
      </w:r>
      <w:r w:rsidRPr="000B270A">
        <w:rPr>
          <w:color w:val="000000"/>
          <w:lang w:eastAsia="ru-RU"/>
        </w:rPr>
        <w:t>наглядно-слуховой (слушание музыки во время показа движений педагогом)</w:t>
      </w:r>
      <w:r w:rsidR="00700EC9" w:rsidRPr="000B270A">
        <w:rPr>
          <w:color w:val="000000"/>
          <w:lang w:eastAsia="ru-RU"/>
        </w:rPr>
        <w:t xml:space="preserve">, </w:t>
      </w:r>
      <w:r w:rsidR="001736EF" w:rsidRPr="000B270A">
        <w:rPr>
          <w:color w:val="000000"/>
          <w:lang w:eastAsia="ru-RU"/>
        </w:rPr>
        <w:t>б)</w:t>
      </w:r>
      <w:r w:rsidR="00EA3E0F" w:rsidRPr="000B270A">
        <w:rPr>
          <w:color w:val="000000"/>
          <w:lang w:eastAsia="ru-RU"/>
        </w:rPr>
        <w:t xml:space="preserve"> </w:t>
      </w:r>
      <w:r w:rsidRPr="000B270A">
        <w:rPr>
          <w:color w:val="000000"/>
          <w:lang w:eastAsia="ru-RU"/>
        </w:rPr>
        <w:t>словесный</w:t>
      </w:r>
      <w:r w:rsidR="002B1604" w:rsidRPr="000B270A">
        <w:rPr>
          <w:color w:val="000000"/>
          <w:lang w:eastAsia="ru-RU"/>
        </w:rPr>
        <w:t xml:space="preserve"> - </w:t>
      </w:r>
      <w:r w:rsidRPr="000B270A">
        <w:rPr>
          <w:color w:val="000000"/>
          <w:lang w:eastAsia="ru-RU"/>
        </w:rPr>
        <w:t>педагог помогает понять содержание музыкального произведения, пробуждает воображение, способствует п</w:t>
      </w:r>
      <w:r w:rsidR="002B1604" w:rsidRPr="000B270A">
        <w:rPr>
          <w:color w:val="000000"/>
          <w:lang w:eastAsia="ru-RU"/>
        </w:rPr>
        <w:t>роявлению творческой активности</w:t>
      </w:r>
      <w:r w:rsidR="001736EF" w:rsidRPr="000B270A">
        <w:rPr>
          <w:color w:val="000000"/>
          <w:lang w:eastAsia="ru-RU"/>
        </w:rPr>
        <w:t xml:space="preserve">, в) </w:t>
      </w:r>
      <w:r w:rsidRPr="000B270A">
        <w:rPr>
          <w:color w:val="000000"/>
          <w:lang w:eastAsia="ru-RU"/>
        </w:rPr>
        <w:t>практический</w:t>
      </w:r>
      <w:r w:rsidR="002B1604" w:rsidRPr="000B270A">
        <w:rPr>
          <w:color w:val="000000"/>
          <w:lang w:eastAsia="ru-RU"/>
        </w:rPr>
        <w:t xml:space="preserve"> -  </w:t>
      </w:r>
      <w:r w:rsidRPr="000B270A">
        <w:rPr>
          <w:color w:val="000000"/>
          <w:lang w:eastAsia="ru-RU"/>
        </w:rPr>
        <w:t xml:space="preserve">конкретная деятельность в </w:t>
      </w:r>
      <w:r w:rsidR="002B1604" w:rsidRPr="000B270A">
        <w:rPr>
          <w:color w:val="000000"/>
          <w:lang w:eastAsia="ru-RU"/>
        </w:rPr>
        <w:t>виде систематических упражнений.</w:t>
      </w:r>
    </w:p>
    <w:p w:rsidR="00201838" w:rsidRPr="000B270A" w:rsidRDefault="00E275B8" w:rsidP="00EA3E0F">
      <w:pPr>
        <w:shd w:val="clear" w:color="auto" w:fill="FFFFFF"/>
        <w:suppressAutoHyphens w:val="0"/>
        <w:ind w:firstLine="567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>Главная музыкальная мысль, заложенная в произведении - это мелодия, основа муз</w:t>
      </w:r>
      <w:r w:rsidR="005B5F85" w:rsidRPr="000B270A">
        <w:rPr>
          <w:color w:val="000000"/>
          <w:lang w:eastAsia="ru-RU"/>
        </w:rPr>
        <w:t xml:space="preserve">ыки. Важнейший элемент музыки - </w:t>
      </w:r>
      <w:r w:rsidR="00C65CF1" w:rsidRPr="000B270A">
        <w:rPr>
          <w:color w:val="000000"/>
          <w:lang w:eastAsia="ru-RU"/>
        </w:rPr>
        <w:t>ритм. Так</w:t>
      </w:r>
      <w:r w:rsidR="005B5F85" w:rsidRPr="000B270A">
        <w:rPr>
          <w:color w:val="000000"/>
          <w:lang w:eastAsia="ru-RU"/>
        </w:rPr>
        <w:t>же характерная особенность-</w:t>
      </w:r>
      <w:r w:rsidRPr="000B270A">
        <w:rPr>
          <w:color w:val="000000"/>
          <w:lang w:eastAsia="ru-RU"/>
        </w:rPr>
        <w:t>чередование т</w:t>
      </w:r>
      <w:r w:rsidR="005B5F85" w:rsidRPr="000B270A">
        <w:rPr>
          <w:color w:val="000000"/>
          <w:lang w:eastAsia="ru-RU"/>
        </w:rPr>
        <w:t xml:space="preserve">яжелых звуков с более легкими - </w:t>
      </w:r>
      <w:r w:rsidRPr="000B270A">
        <w:rPr>
          <w:color w:val="000000"/>
          <w:lang w:eastAsia="ru-RU"/>
        </w:rPr>
        <w:t>э</w:t>
      </w:r>
      <w:r w:rsidR="005B5F85" w:rsidRPr="000B270A">
        <w:rPr>
          <w:color w:val="000000"/>
          <w:lang w:eastAsia="ru-RU"/>
        </w:rPr>
        <w:t xml:space="preserve">то понятие метра в музыке. Темп, </w:t>
      </w:r>
      <w:r w:rsidRPr="000B270A">
        <w:rPr>
          <w:color w:val="000000"/>
          <w:lang w:eastAsia="ru-RU"/>
        </w:rPr>
        <w:t>как скорость в основе своей и в музыке</w:t>
      </w:r>
      <w:r w:rsidR="00C65CF1" w:rsidRPr="000B270A">
        <w:rPr>
          <w:color w:val="000000"/>
          <w:lang w:eastAsia="ru-RU"/>
        </w:rPr>
        <w:t>,</w:t>
      </w:r>
      <w:r w:rsidRPr="000B270A">
        <w:rPr>
          <w:color w:val="000000"/>
          <w:lang w:eastAsia="ru-RU"/>
        </w:rPr>
        <w:t xml:space="preserve"> и в танце </w:t>
      </w:r>
      <w:r w:rsidR="005B5F85" w:rsidRPr="000B270A">
        <w:rPr>
          <w:color w:val="000000"/>
          <w:lang w:eastAsia="ru-RU"/>
        </w:rPr>
        <w:t xml:space="preserve">- </w:t>
      </w:r>
      <w:r w:rsidRPr="000B270A">
        <w:rPr>
          <w:color w:val="000000"/>
          <w:lang w:eastAsia="ru-RU"/>
        </w:rPr>
        <w:t>един. Все э</w:t>
      </w:r>
      <w:r w:rsidR="00C65CF1" w:rsidRPr="000B270A">
        <w:rPr>
          <w:color w:val="000000"/>
          <w:lang w:eastAsia="ru-RU"/>
        </w:rPr>
        <w:t xml:space="preserve">ти характеристики </w:t>
      </w:r>
      <w:r w:rsidR="00EA3E0F" w:rsidRPr="000B270A">
        <w:rPr>
          <w:color w:val="000000"/>
          <w:lang w:eastAsia="ru-RU"/>
        </w:rPr>
        <w:t>танцующие должны</w:t>
      </w:r>
      <w:r w:rsidRPr="000B270A">
        <w:rPr>
          <w:color w:val="000000"/>
          <w:lang w:eastAsia="ru-RU"/>
        </w:rPr>
        <w:t xml:space="preserve"> знать, понимать, определять. А это </w:t>
      </w:r>
      <w:r w:rsidR="00EA3E0F" w:rsidRPr="000B270A">
        <w:rPr>
          <w:color w:val="000000"/>
          <w:lang w:eastAsia="ru-RU"/>
        </w:rPr>
        <w:t xml:space="preserve">уже основы музыкальной грамоты. </w:t>
      </w:r>
      <w:r w:rsidRPr="000B270A">
        <w:rPr>
          <w:color w:val="000000"/>
          <w:lang w:eastAsia="ru-RU"/>
        </w:rPr>
        <w:t>Ритм, мелодия, метр, гармония, темб</w:t>
      </w:r>
      <w:r w:rsidR="00EA3E0F" w:rsidRPr="000B270A">
        <w:rPr>
          <w:color w:val="000000"/>
          <w:lang w:eastAsia="ru-RU"/>
        </w:rPr>
        <w:t xml:space="preserve">р – </w:t>
      </w:r>
      <w:r w:rsidR="005B5F85" w:rsidRPr="000B270A">
        <w:rPr>
          <w:color w:val="000000"/>
          <w:lang w:eastAsia="ru-RU"/>
        </w:rPr>
        <w:t xml:space="preserve">в совокупности составляют </w:t>
      </w:r>
      <w:r w:rsidRPr="000B270A">
        <w:rPr>
          <w:color w:val="000000"/>
          <w:lang w:eastAsia="ru-RU"/>
        </w:rPr>
        <w:t>язык музыки, и концертм</w:t>
      </w:r>
      <w:r w:rsidR="00EA3E0F" w:rsidRPr="000B270A">
        <w:rPr>
          <w:color w:val="000000"/>
          <w:lang w:eastAsia="ru-RU"/>
        </w:rPr>
        <w:t xml:space="preserve">ейстер учит детей понимать его. </w:t>
      </w:r>
      <w:r w:rsidRPr="000B270A">
        <w:rPr>
          <w:color w:val="000000"/>
          <w:lang w:eastAsia="ru-RU"/>
        </w:rPr>
        <w:t>Тонкое чувство воспр</w:t>
      </w:r>
      <w:r w:rsidR="00C65CF1" w:rsidRPr="000B270A">
        <w:rPr>
          <w:color w:val="000000"/>
          <w:lang w:eastAsia="ru-RU"/>
        </w:rPr>
        <w:t>иятия музыки развивается у учеников</w:t>
      </w:r>
      <w:r w:rsidRPr="000B270A">
        <w:rPr>
          <w:color w:val="000000"/>
          <w:lang w:eastAsia="ru-RU"/>
        </w:rPr>
        <w:t xml:space="preserve"> во время органичного соединения движения и музыкальной фразы (</w:t>
      </w:r>
      <w:r w:rsidR="006D542B" w:rsidRPr="000B270A">
        <w:rPr>
          <w:color w:val="000000"/>
          <w:lang w:eastAsia="ru-RU"/>
        </w:rPr>
        <w:t xml:space="preserve">ее </w:t>
      </w:r>
      <w:r w:rsidRPr="000B270A">
        <w:rPr>
          <w:color w:val="000000"/>
          <w:lang w:eastAsia="ru-RU"/>
        </w:rPr>
        <w:t>начало и окончание).</w:t>
      </w:r>
      <w:r w:rsidR="001B5A20" w:rsidRPr="000B270A">
        <w:rPr>
          <w:color w:val="000000"/>
          <w:lang w:eastAsia="ru-RU"/>
        </w:rPr>
        <w:t xml:space="preserve"> </w:t>
      </w:r>
      <w:r w:rsidRPr="000B270A">
        <w:rPr>
          <w:color w:val="000000"/>
          <w:lang w:eastAsia="ru-RU"/>
        </w:rPr>
        <w:lastRenderedPageBreak/>
        <w:t>Концертмейстер учит выполнению «команд»: начало мелодии – начало движения, окончание мелодии – окончание движения. Воспитывается умение у</w:t>
      </w:r>
      <w:r w:rsidR="001517AD" w:rsidRPr="000B270A">
        <w:rPr>
          <w:color w:val="000000"/>
          <w:lang w:eastAsia="ru-RU"/>
        </w:rPr>
        <w:t>кладываться в музыкальную фразу, и синхронно исполнять движения.</w:t>
      </w:r>
    </w:p>
    <w:p w:rsidR="00E275B8" w:rsidRPr="000B270A" w:rsidRDefault="00E275B8" w:rsidP="00EA62F1">
      <w:pPr>
        <w:shd w:val="clear" w:color="auto" w:fill="FFFFFF"/>
        <w:suppressAutoHyphens w:val="0"/>
        <w:ind w:firstLine="567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 xml:space="preserve">Изучение народно-сценического танца обычно начинается с разучивания упражнений у станка. Подбор музыкального материала на </w:t>
      </w:r>
      <w:r w:rsidR="00EA62F1" w:rsidRPr="000B270A">
        <w:rPr>
          <w:color w:val="000000"/>
          <w:lang w:eastAsia="ru-RU"/>
        </w:rPr>
        <w:t>занятиях ведется</w:t>
      </w:r>
      <w:r w:rsidRPr="000B270A">
        <w:rPr>
          <w:color w:val="000000"/>
          <w:lang w:eastAsia="ru-RU"/>
        </w:rPr>
        <w:t xml:space="preserve"> концертмейстером в соответствии с программными требованиями хореографа. Упражнения у станка состоят из конкретных упражнений, к каждому из которых предъявляются свои определенные музыкальные требования.</w:t>
      </w:r>
      <w:r w:rsidR="001B5A20" w:rsidRPr="000B270A">
        <w:rPr>
          <w:color w:val="000000"/>
          <w:lang w:eastAsia="ru-RU"/>
        </w:rPr>
        <w:t xml:space="preserve"> </w:t>
      </w:r>
      <w:r w:rsidRPr="000B270A">
        <w:rPr>
          <w:color w:val="000000"/>
          <w:lang w:eastAsia="ru-RU"/>
        </w:rPr>
        <w:t xml:space="preserve">На первом году обучения </w:t>
      </w:r>
      <w:r w:rsidR="00283B99" w:rsidRPr="000B270A">
        <w:rPr>
          <w:color w:val="000000"/>
          <w:lang w:eastAsia="ru-RU"/>
        </w:rPr>
        <w:t>народно-сценическому танцу, учащи</w:t>
      </w:r>
      <w:r w:rsidRPr="000B270A">
        <w:rPr>
          <w:color w:val="000000"/>
          <w:lang w:eastAsia="ru-RU"/>
        </w:rPr>
        <w:t>м</w:t>
      </w:r>
      <w:r w:rsidR="00283B99" w:rsidRPr="000B270A">
        <w:rPr>
          <w:color w:val="000000"/>
          <w:lang w:eastAsia="ru-RU"/>
        </w:rPr>
        <w:t>ся</w:t>
      </w:r>
      <w:r w:rsidRPr="000B270A">
        <w:rPr>
          <w:color w:val="000000"/>
          <w:lang w:eastAsia="ru-RU"/>
        </w:rPr>
        <w:t xml:space="preserve"> даются основны</w:t>
      </w:r>
      <w:r w:rsidR="00C85EA8" w:rsidRPr="000B270A">
        <w:rPr>
          <w:color w:val="000000"/>
          <w:lang w:eastAsia="ru-RU"/>
        </w:rPr>
        <w:t xml:space="preserve">е начальные представления о нем, и </w:t>
      </w:r>
      <w:r w:rsidRPr="000B270A">
        <w:rPr>
          <w:color w:val="000000"/>
          <w:lang w:eastAsia="ru-RU"/>
        </w:rPr>
        <w:t xml:space="preserve">это делается на знакомом или несложном музыкальном материале, чтобы учащимся было легче организовать свои движения в соответствии с музыкой. Далее комбинации усложняются, усложняется </w:t>
      </w:r>
      <w:r w:rsidR="00DA76D9">
        <w:rPr>
          <w:color w:val="000000"/>
          <w:lang w:eastAsia="ru-RU"/>
        </w:rPr>
        <w:t xml:space="preserve">и </w:t>
      </w:r>
      <w:r w:rsidRPr="000B270A">
        <w:rPr>
          <w:color w:val="000000"/>
          <w:lang w:eastAsia="ru-RU"/>
        </w:rPr>
        <w:t>музыкальный материал.</w:t>
      </w:r>
      <w:r w:rsidR="001B5A20" w:rsidRPr="000B270A">
        <w:rPr>
          <w:color w:val="000000"/>
          <w:lang w:eastAsia="ru-RU"/>
        </w:rPr>
        <w:t xml:space="preserve"> </w:t>
      </w:r>
      <w:r w:rsidRPr="000B270A">
        <w:rPr>
          <w:color w:val="000000"/>
          <w:lang w:eastAsia="ru-RU"/>
        </w:rPr>
        <w:t xml:space="preserve">Музыкальное сопровождение уроков танца должно быть очень точным, четко и качественно организованным, так как от этого </w:t>
      </w:r>
      <w:r w:rsidR="00EA62F1" w:rsidRPr="000B270A">
        <w:rPr>
          <w:color w:val="000000"/>
          <w:lang w:eastAsia="ru-RU"/>
        </w:rPr>
        <w:t>зависит музыкальное</w:t>
      </w:r>
      <w:r w:rsidRPr="000B270A">
        <w:rPr>
          <w:color w:val="000000"/>
          <w:lang w:eastAsia="ru-RU"/>
        </w:rPr>
        <w:t xml:space="preserve"> развитие учащихся. Остановимся на принципах подхода концертмейстера к подбору музыкальных фрагментов для упражнений у станка, которые на протяжении всего обучения имеет определенный набор элементов, кото</w:t>
      </w:r>
      <w:r w:rsidR="00586104" w:rsidRPr="000B270A">
        <w:rPr>
          <w:color w:val="000000"/>
          <w:lang w:eastAsia="ru-RU"/>
        </w:rPr>
        <w:t xml:space="preserve">рые изучаются из года в год, но по мере усвоения </w:t>
      </w:r>
      <w:r w:rsidRPr="000B270A">
        <w:rPr>
          <w:color w:val="000000"/>
          <w:lang w:eastAsia="ru-RU"/>
        </w:rPr>
        <w:t>постоянно усложняются, комбинируются.</w:t>
      </w:r>
      <w:r w:rsidR="001B5A20" w:rsidRPr="000B270A">
        <w:rPr>
          <w:color w:val="000000"/>
          <w:lang w:eastAsia="ru-RU"/>
        </w:rPr>
        <w:t xml:space="preserve"> </w:t>
      </w:r>
      <w:r w:rsidRPr="000B270A">
        <w:rPr>
          <w:color w:val="000000"/>
          <w:lang w:eastAsia="ru-RU"/>
        </w:rPr>
        <w:t xml:space="preserve">Музыкальное оформление уроков народно-сценического танца должно быть весьма разнообразно как по мелодике, так и </w:t>
      </w:r>
      <w:r w:rsidR="00283B99" w:rsidRPr="000B270A">
        <w:rPr>
          <w:color w:val="000000"/>
          <w:lang w:eastAsia="ru-RU"/>
        </w:rPr>
        <w:t xml:space="preserve">по </w:t>
      </w:r>
      <w:r w:rsidRPr="000B270A">
        <w:rPr>
          <w:color w:val="000000"/>
          <w:lang w:eastAsia="ru-RU"/>
        </w:rPr>
        <w:t>ритму. Характер ритмов часто меняется в ходе урока.</w:t>
      </w:r>
      <w:r w:rsidR="001B5A20" w:rsidRPr="000B270A">
        <w:rPr>
          <w:color w:val="000000"/>
          <w:lang w:eastAsia="ru-RU"/>
        </w:rPr>
        <w:t xml:space="preserve"> </w:t>
      </w:r>
      <w:r w:rsidRPr="000B270A">
        <w:rPr>
          <w:color w:val="000000"/>
          <w:lang w:eastAsia="ru-RU"/>
        </w:rPr>
        <w:t xml:space="preserve">Когда изучается новое движение или его отдельные элементы, ритм </w:t>
      </w:r>
      <w:r w:rsidR="00EA62F1" w:rsidRPr="000B270A">
        <w:rPr>
          <w:color w:val="000000"/>
          <w:lang w:eastAsia="ru-RU"/>
        </w:rPr>
        <w:t xml:space="preserve">должен быть простым, мелодия - </w:t>
      </w:r>
      <w:r w:rsidRPr="000B270A">
        <w:rPr>
          <w:color w:val="000000"/>
          <w:lang w:eastAsia="ru-RU"/>
        </w:rPr>
        <w:t>несложной, дост</w:t>
      </w:r>
      <w:r w:rsidR="00586104" w:rsidRPr="000B270A">
        <w:rPr>
          <w:color w:val="000000"/>
          <w:lang w:eastAsia="ru-RU"/>
        </w:rPr>
        <w:t>упной. Затем</w:t>
      </w:r>
      <w:r w:rsidR="00283B99" w:rsidRPr="000B270A">
        <w:rPr>
          <w:color w:val="000000"/>
          <w:lang w:eastAsia="ru-RU"/>
        </w:rPr>
        <w:t xml:space="preserve"> в процессе работы</w:t>
      </w:r>
      <w:r w:rsidRPr="000B270A">
        <w:rPr>
          <w:color w:val="000000"/>
          <w:lang w:eastAsia="ru-RU"/>
        </w:rPr>
        <w:t xml:space="preserve"> усложняется ритмический рисунок внутри такта, изменяется форма и размер</w:t>
      </w:r>
      <w:r w:rsidR="001B5A20" w:rsidRPr="000B270A">
        <w:rPr>
          <w:color w:val="000000"/>
          <w:lang w:eastAsia="ru-RU"/>
        </w:rPr>
        <w:t xml:space="preserve"> </w:t>
      </w:r>
      <w:r w:rsidRPr="000B270A">
        <w:rPr>
          <w:color w:val="000000"/>
          <w:lang w:eastAsia="ru-RU"/>
        </w:rPr>
        <w:t>музыкального фрагмента.</w:t>
      </w:r>
    </w:p>
    <w:p w:rsidR="00E275B8" w:rsidRPr="000B270A" w:rsidRDefault="00E275B8" w:rsidP="00D805B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>Квадратность - на начальном этапе очень важно, чтобы произведение можно было разбить на квадраты. Это значит, что одно движение делается 4 раза: крестом – вперед, в сторону, назад, в сторону. Квадрат состоит из тактов в размере 2/4 или 4/4. В дальнейшем, по мере</w:t>
      </w:r>
      <w:r w:rsidR="00586104" w:rsidRPr="000B270A">
        <w:rPr>
          <w:color w:val="000000"/>
          <w:lang w:eastAsia="ru-RU"/>
        </w:rPr>
        <w:t xml:space="preserve"> обретения танцевальной техники</w:t>
      </w:r>
      <w:r w:rsidRPr="000B270A">
        <w:rPr>
          <w:color w:val="000000"/>
          <w:lang w:eastAsia="ru-RU"/>
        </w:rPr>
        <w:t xml:space="preserve"> темп ускоряется, но квадратность остается.</w:t>
      </w:r>
      <w:r w:rsidR="00283B99" w:rsidRPr="000B270A">
        <w:rPr>
          <w:color w:val="000000"/>
          <w:lang w:eastAsia="ru-RU"/>
        </w:rPr>
        <w:t xml:space="preserve"> Важен о</w:t>
      </w:r>
      <w:r w:rsidRPr="000B270A">
        <w:rPr>
          <w:color w:val="000000"/>
          <w:lang w:eastAsia="ru-RU"/>
        </w:rPr>
        <w:t>пределенный ритмический рисунок и темп.</w:t>
      </w:r>
      <w:r w:rsidR="00283B99" w:rsidRPr="000B270A">
        <w:rPr>
          <w:color w:val="000000"/>
          <w:lang w:eastAsia="ru-RU"/>
        </w:rPr>
        <w:t xml:space="preserve"> </w:t>
      </w:r>
      <w:r w:rsidR="00586104" w:rsidRPr="000B270A">
        <w:rPr>
          <w:color w:val="000000"/>
          <w:lang w:eastAsia="ru-RU"/>
        </w:rPr>
        <w:t>Для исполнения таких движений</w:t>
      </w:r>
      <w:r w:rsidRPr="000B270A">
        <w:rPr>
          <w:color w:val="000000"/>
          <w:lang w:eastAsia="ru-RU"/>
        </w:rPr>
        <w:t xml:space="preserve"> как медленные приседания, круговые движения ногой ритмический рисунок не имеет особого значения, но имеет значение темп. Он должен быть медленным</w:t>
      </w:r>
      <w:r w:rsidR="00586104" w:rsidRPr="000B270A">
        <w:rPr>
          <w:color w:val="000000"/>
          <w:lang w:eastAsia="ru-RU"/>
        </w:rPr>
        <w:t>,</w:t>
      </w:r>
      <w:r w:rsidRPr="000B270A">
        <w:rPr>
          <w:color w:val="000000"/>
          <w:lang w:eastAsia="ru-RU"/>
        </w:rPr>
        <w:t xml:space="preserve"> и мелодия должна быть лирической, так как движения исполняются пла</w:t>
      </w:r>
      <w:r w:rsidR="00586104" w:rsidRPr="000B270A">
        <w:rPr>
          <w:color w:val="000000"/>
          <w:lang w:eastAsia="ru-RU"/>
        </w:rPr>
        <w:t>вно</w:t>
      </w:r>
      <w:r w:rsidR="00283B99" w:rsidRPr="000B270A">
        <w:rPr>
          <w:color w:val="000000"/>
          <w:lang w:eastAsia="ru-RU"/>
        </w:rPr>
        <w:t xml:space="preserve">. Для исполнения </w:t>
      </w:r>
      <w:r w:rsidRPr="000B270A">
        <w:rPr>
          <w:color w:val="000000"/>
          <w:lang w:eastAsia="ru-RU"/>
        </w:rPr>
        <w:t xml:space="preserve">упражнений на подвижности стопы и маленьких бросков – необходим четкий ритмический рисунок, а также присутствие синкопированного ритма. Исполнение этих движений </w:t>
      </w:r>
      <w:proofErr w:type="gramStart"/>
      <w:r w:rsidRPr="000B270A">
        <w:rPr>
          <w:color w:val="000000"/>
          <w:lang w:eastAsia="ru-RU"/>
        </w:rPr>
        <w:t xml:space="preserve">идет в быстром </w:t>
      </w:r>
      <w:r w:rsidR="00EA62F1" w:rsidRPr="000B270A">
        <w:rPr>
          <w:color w:val="000000"/>
          <w:lang w:eastAsia="ru-RU"/>
        </w:rPr>
        <w:t xml:space="preserve">темпе </w:t>
      </w:r>
      <w:r w:rsidRPr="000B270A">
        <w:rPr>
          <w:color w:val="000000"/>
          <w:lang w:eastAsia="ru-RU"/>
        </w:rPr>
        <w:t xml:space="preserve">восьмыми </w:t>
      </w:r>
      <w:r w:rsidR="00EA62F1" w:rsidRPr="000B270A">
        <w:rPr>
          <w:color w:val="000000"/>
          <w:lang w:eastAsia="ru-RU"/>
        </w:rPr>
        <w:t xml:space="preserve">нотами </w:t>
      </w:r>
      <w:r w:rsidRPr="000B270A">
        <w:rPr>
          <w:color w:val="000000"/>
          <w:lang w:eastAsia="ru-RU"/>
        </w:rPr>
        <w:t>в музыкальных фрагментах должны</w:t>
      </w:r>
      <w:proofErr w:type="gramEnd"/>
      <w:r w:rsidRPr="000B270A">
        <w:rPr>
          <w:color w:val="000000"/>
          <w:lang w:eastAsia="ru-RU"/>
        </w:rPr>
        <w:t xml:space="preserve"> присутствовать шестнадцатые и восьмые длительности (размер 2/4 или 4/4 при медленном исполнении).</w:t>
      </w:r>
    </w:p>
    <w:p w:rsidR="00825404" w:rsidRPr="000B270A" w:rsidRDefault="00825404" w:rsidP="00EA62F1">
      <w:pPr>
        <w:shd w:val="clear" w:color="auto" w:fill="FFFFFF"/>
        <w:suppressAutoHyphens w:val="0"/>
        <w:ind w:firstLine="567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>Наличие затактов. Л</w:t>
      </w:r>
      <w:r w:rsidR="00E275B8" w:rsidRPr="000B270A">
        <w:rPr>
          <w:color w:val="000000"/>
          <w:lang w:eastAsia="ru-RU"/>
        </w:rPr>
        <w:t xml:space="preserve">юбой затакт имеет немаловажное значение в </w:t>
      </w:r>
      <w:r w:rsidRPr="000B270A">
        <w:rPr>
          <w:color w:val="000000"/>
          <w:lang w:eastAsia="ru-RU"/>
        </w:rPr>
        <w:t>исполнении движения, кроме того</w:t>
      </w:r>
      <w:r w:rsidR="00E275B8" w:rsidRPr="000B270A">
        <w:rPr>
          <w:color w:val="000000"/>
          <w:lang w:eastAsia="ru-RU"/>
        </w:rPr>
        <w:t xml:space="preserve"> он определяет темп </w:t>
      </w:r>
      <w:r w:rsidR="00586104" w:rsidRPr="000B270A">
        <w:rPr>
          <w:color w:val="000000"/>
          <w:lang w:eastAsia="ru-RU"/>
        </w:rPr>
        <w:t>всего упражнения.  Любой затакт</w:t>
      </w:r>
      <w:r w:rsidR="00E275B8" w:rsidRPr="000B270A">
        <w:rPr>
          <w:color w:val="000000"/>
          <w:lang w:eastAsia="ru-RU"/>
        </w:rPr>
        <w:t xml:space="preserve"> помимо того, что определяет темп упражнения, делает музыкальный фрагмент более четким, активизирует упражнения, акцентируя слабую долю. Затакт может быть использован во всех упражнениях, так как с него легче н</w:t>
      </w:r>
      <w:r w:rsidR="00586104" w:rsidRPr="000B270A">
        <w:rPr>
          <w:color w:val="000000"/>
          <w:lang w:eastAsia="ru-RU"/>
        </w:rPr>
        <w:t>ачать исполнение движения</w:t>
      </w:r>
      <w:r w:rsidR="00E275B8" w:rsidRPr="000B270A">
        <w:rPr>
          <w:color w:val="000000"/>
          <w:lang w:eastAsia="ru-RU"/>
        </w:rPr>
        <w:t>.</w:t>
      </w:r>
    </w:p>
    <w:p w:rsidR="00E275B8" w:rsidRPr="000B270A" w:rsidRDefault="00E275B8" w:rsidP="00EA62F1">
      <w:pPr>
        <w:shd w:val="clear" w:color="auto" w:fill="FFFFFF"/>
        <w:suppressAutoHyphens w:val="0"/>
        <w:ind w:firstLine="567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>Темповые особенности - при аккомпанементе уроку музыкальный темп определяется частотой совпадения пульсации с определенными моментами движений. Учащиеся и концертмейстер заранее знают основной темп комбинации, т.к. характер и особенности элементов предполагают определенный темп исполнения. Темп постоянно корректируется педагогом и концертмейстером. Наиболее важным для концертмейстера показателем темпа являются движения ног, т.к. движения рук и головы чаще всего бывают плавными, оп</w:t>
      </w:r>
      <w:r w:rsidR="00395201" w:rsidRPr="000B270A">
        <w:rPr>
          <w:color w:val="000000"/>
          <w:lang w:eastAsia="ru-RU"/>
        </w:rPr>
        <w:t>ережающими или запаздывающими.</w:t>
      </w:r>
    </w:p>
    <w:p w:rsidR="005C2A27" w:rsidRPr="000B270A" w:rsidRDefault="00E275B8" w:rsidP="00057A36">
      <w:pPr>
        <w:shd w:val="clear" w:color="auto" w:fill="FFFFFF"/>
        <w:suppressAutoHyphens w:val="0"/>
        <w:ind w:firstLine="567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>Метроритмические особенности - танцевальное движение при необходимости можно представить в любом музыкальном метре. Важен лишь типовой способ исполнения движения по о</w:t>
      </w:r>
      <w:r w:rsidR="00825404" w:rsidRPr="000B270A">
        <w:rPr>
          <w:color w:val="000000"/>
          <w:lang w:eastAsia="ru-RU"/>
        </w:rPr>
        <w:t>тношению к сильной доле («из-за</w:t>
      </w:r>
      <w:r w:rsidRPr="000B270A">
        <w:rPr>
          <w:color w:val="000000"/>
          <w:lang w:eastAsia="ru-RU"/>
        </w:rPr>
        <w:t>такта» или «на раз»).</w:t>
      </w:r>
      <w:r w:rsidR="00825404" w:rsidRPr="000B270A">
        <w:rPr>
          <w:color w:val="000000"/>
          <w:lang w:eastAsia="ru-RU"/>
        </w:rPr>
        <w:t xml:space="preserve"> </w:t>
      </w:r>
      <w:r w:rsidRPr="000B270A">
        <w:rPr>
          <w:color w:val="000000"/>
          <w:lang w:eastAsia="ru-RU"/>
        </w:rPr>
        <w:t xml:space="preserve">Двухдольные метры обладают такими свойствами, как четкость, упругость, некоторая элементарность по сравнению с другими метрами. Трехдольные метры воспринимаются как более пластичные, мягкие. Музыкальные размеры </w:t>
      </w:r>
      <w:r w:rsidR="00825404" w:rsidRPr="000B270A">
        <w:rPr>
          <w:color w:val="000000"/>
          <w:lang w:eastAsia="ru-RU"/>
        </w:rPr>
        <w:t xml:space="preserve">6/8 и 12/8, наряду с качествами </w:t>
      </w:r>
      <w:r w:rsidRPr="000B270A">
        <w:rPr>
          <w:color w:val="000000"/>
          <w:lang w:eastAsia="ru-RU"/>
        </w:rPr>
        <w:lastRenderedPageBreak/>
        <w:t>свойственными трехдольным метрам, обладают размеренностью и способностью такта делиться пополам, что очень удобно с точки зрения хореографического счета.</w:t>
      </w:r>
      <w:r w:rsidR="005C2A27" w:rsidRPr="000B270A">
        <w:rPr>
          <w:color w:val="000000"/>
          <w:lang w:eastAsia="ru-RU"/>
        </w:rPr>
        <w:t xml:space="preserve"> </w:t>
      </w:r>
    </w:p>
    <w:p w:rsidR="005C2A27" w:rsidRPr="00057A36" w:rsidRDefault="00057A36" w:rsidP="00057A36">
      <w:pPr>
        <w:shd w:val="clear" w:color="auto" w:fill="FFFFFF"/>
        <w:suppressAutoHyphens w:val="0"/>
        <w:ind w:firstLine="426"/>
        <w:rPr>
          <w:bCs/>
          <w:iCs/>
          <w:color w:val="000000"/>
          <w:lang w:eastAsia="ru-RU"/>
        </w:rPr>
      </w:pPr>
      <w:r>
        <w:rPr>
          <w:bCs/>
          <w:iCs/>
          <w:color w:val="000000"/>
          <w:lang w:eastAsia="ru-RU"/>
        </w:rPr>
        <w:t>Итак, з</w:t>
      </w:r>
      <w:r w:rsidR="00A20CFE" w:rsidRPr="00057A36">
        <w:rPr>
          <w:bCs/>
          <w:iCs/>
          <w:color w:val="000000"/>
          <w:lang w:eastAsia="ru-RU"/>
        </w:rPr>
        <w:t xml:space="preserve">нания, умения и навыки </w:t>
      </w:r>
      <w:r w:rsidR="00E275B8" w:rsidRPr="00057A36">
        <w:rPr>
          <w:bCs/>
          <w:iCs/>
          <w:color w:val="000000"/>
          <w:lang w:eastAsia="ru-RU"/>
        </w:rPr>
        <w:t>концертмейстера</w:t>
      </w:r>
      <w:r>
        <w:rPr>
          <w:bCs/>
          <w:iCs/>
          <w:color w:val="000000"/>
          <w:lang w:eastAsia="ru-RU"/>
        </w:rPr>
        <w:t>, которыми он должен обладать:</w:t>
      </w:r>
    </w:p>
    <w:p w:rsidR="005F3CF7" w:rsidRPr="000B270A" w:rsidRDefault="00E275B8" w:rsidP="000B270A">
      <w:pPr>
        <w:pStyle w:val="a5"/>
        <w:numPr>
          <w:ilvl w:val="0"/>
          <w:numId w:val="32"/>
        </w:numPr>
        <w:shd w:val="clear" w:color="auto" w:fill="FFFFFF"/>
        <w:suppressAutoHyphens w:val="0"/>
        <w:ind w:left="426" w:hanging="426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>Знание методики преподавания, проведения занят</w:t>
      </w:r>
      <w:r w:rsidR="002C2610">
        <w:rPr>
          <w:color w:val="000000"/>
          <w:lang w:eastAsia="ru-RU"/>
        </w:rPr>
        <w:t>ий и репетиций, знание программ</w:t>
      </w:r>
      <w:r w:rsidR="00395201" w:rsidRPr="000B270A">
        <w:rPr>
          <w:color w:val="000000"/>
          <w:lang w:eastAsia="ru-RU"/>
        </w:rPr>
        <w:t>;</w:t>
      </w:r>
    </w:p>
    <w:p w:rsidR="005F3CF7" w:rsidRPr="000B270A" w:rsidRDefault="00E275B8" w:rsidP="000B270A">
      <w:pPr>
        <w:pStyle w:val="a5"/>
        <w:numPr>
          <w:ilvl w:val="0"/>
          <w:numId w:val="32"/>
        </w:numPr>
        <w:shd w:val="clear" w:color="auto" w:fill="FFFFFF"/>
        <w:suppressAutoHyphens w:val="0"/>
        <w:ind w:left="426" w:hanging="426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>Участие в учебном процессе, музыкальном воспитании учащихся</w:t>
      </w:r>
      <w:r w:rsidR="00395201" w:rsidRPr="000B270A">
        <w:rPr>
          <w:color w:val="000000"/>
          <w:lang w:eastAsia="ru-RU"/>
        </w:rPr>
        <w:t>;</w:t>
      </w:r>
    </w:p>
    <w:p w:rsidR="005F3CF7" w:rsidRPr="000B270A" w:rsidRDefault="00E275B8" w:rsidP="000B270A">
      <w:pPr>
        <w:pStyle w:val="a5"/>
        <w:numPr>
          <w:ilvl w:val="0"/>
          <w:numId w:val="32"/>
        </w:numPr>
        <w:shd w:val="clear" w:color="auto" w:fill="FFFFFF"/>
        <w:suppressAutoHyphens w:val="0"/>
        <w:ind w:left="426" w:hanging="426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>Знание основ педагогики и психологии</w:t>
      </w:r>
      <w:r w:rsidR="00395201" w:rsidRPr="000B270A">
        <w:rPr>
          <w:color w:val="000000"/>
          <w:lang w:eastAsia="ru-RU"/>
        </w:rPr>
        <w:t>;</w:t>
      </w:r>
    </w:p>
    <w:p w:rsidR="005F3CF7" w:rsidRPr="00FA184B" w:rsidRDefault="00A20CFE" w:rsidP="00FA184B">
      <w:pPr>
        <w:pStyle w:val="a5"/>
        <w:numPr>
          <w:ilvl w:val="0"/>
          <w:numId w:val="32"/>
        </w:numPr>
        <w:shd w:val="clear" w:color="auto" w:fill="FFFFFF"/>
        <w:suppressAutoHyphens w:val="0"/>
        <w:ind w:left="426" w:hanging="426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 xml:space="preserve">Знание основ хореографии, </w:t>
      </w:r>
      <w:r w:rsidR="00E275B8" w:rsidRPr="000B270A">
        <w:rPr>
          <w:color w:val="000000"/>
          <w:lang w:eastAsia="ru-RU"/>
        </w:rPr>
        <w:t xml:space="preserve">терминологии </w:t>
      </w:r>
      <w:r w:rsidR="00D54CE7">
        <w:rPr>
          <w:color w:val="000000"/>
          <w:lang w:eastAsia="ru-RU"/>
        </w:rPr>
        <w:t xml:space="preserve">народно-сценического, </w:t>
      </w:r>
      <w:r w:rsidR="00E275B8" w:rsidRPr="000B270A">
        <w:rPr>
          <w:color w:val="000000"/>
          <w:lang w:eastAsia="ru-RU"/>
        </w:rPr>
        <w:t>классического танца, историко-бытового, современного танца</w:t>
      </w:r>
      <w:r w:rsidR="00395201" w:rsidRPr="000B270A">
        <w:rPr>
          <w:color w:val="000000"/>
          <w:lang w:eastAsia="ru-RU"/>
        </w:rPr>
        <w:t>;</w:t>
      </w:r>
      <w:r w:rsidR="00FA184B">
        <w:rPr>
          <w:color w:val="000000"/>
          <w:lang w:eastAsia="ru-RU"/>
        </w:rPr>
        <w:t xml:space="preserve"> з</w:t>
      </w:r>
      <w:r w:rsidRPr="00FA184B">
        <w:rPr>
          <w:color w:val="000000"/>
          <w:lang w:eastAsia="ru-RU"/>
        </w:rPr>
        <w:t xml:space="preserve">нание </w:t>
      </w:r>
      <w:r w:rsidR="00395201" w:rsidRPr="00FA184B">
        <w:rPr>
          <w:color w:val="000000"/>
          <w:lang w:eastAsia="ru-RU"/>
        </w:rPr>
        <w:t>музыкальной литературы</w:t>
      </w:r>
      <w:r w:rsidR="00E275B8" w:rsidRPr="00FA184B">
        <w:rPr>
          <w:color w:val="000000"/>
          <w:lang w:eastAsia="ru-RU"/>
        </w:rPr>
        <w:t xml:space="preserve">, произведений разных эпох, стилей и </w:t>
      </w:r>
      <w:r w:rsidR="00D54CE7" w:rsidRPr="00FA184B">
        <w:rPr>
          <w:color w:val="000000"/>
          <w:lang w:eastAsia="ru-RU"/>
        </w:rPr>
        <w:t>жанров</w:t>
      </w:r>
      <w:r w:rsidR="00395201" w:rsidRPr="00FA184B">
        <w:rPr>
          <w:color w:val="000000"/>
          <w:lang w:eastAsia="ru-RU"/>
        </w:rPr>
        <w:t>;</w:t>
      </w:r>
    </w:p>
    <w:p w:rsidR="005F3CF7" w:rsidRPr="000B270A" w:rsidRDefault="00A20CFE" w:rsidP="000B270A">
      <w:pPr>
        <w:pStyle w:val="a5"/>
        <w:numPr>
          <w:ilvl w:val="0"/>
          <w:numId w:val="32"/>
        </w:numPr>
        <w:shd w:val="clear" w:color="auto" w:fill="FFFFFF"/>
        <w:suppressAutoHyphens w:val="0"/>
        <w:ind w:left="426" w:hanging="426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 xml:space="preserve">Умение </w:t>
      </w:r>
      <w:r w:rsidR="00395201" w:rsidRPr="000B270A">
        <w:rPr>
          <w:color w:val="000000"/>
          <w:lang w:eastAsia="ru-RU"/>
        </w:rPr>
        <w:t>компоновать музыкальные</w:t>
      </w:r>
      <w:r w:rsidR="00E275B8" w:rsidRPr="000B270A">
        <w:rPr>
          <w:color w:val="000000"/>
          <w:lang w:eastAsia="ru-RU"/>
        </w:rPr>
        <w:t xml:space="preserve"> фрагменты, подбор музыки к отдельным элементам движения с учётом индивидуальных способностей и физических данных обучающихся</w:t>
      </w:r>
      <w:r w:rsidR="00395201" w:rsidRPr="000B270A">
        <w:rPr>
          <w:color w:val="000000"/>
          <w:lang w:eastAsia="ru-RU"/>
        </w:rPr>
        <w:t>;</w:t>
      </w:r>
    </w:p>
    <w:p w:rsidR="005F3CF7" w:rsidRPr="000B270A" w:rsidRDefault="00E275B8" w:rsidP="000B270A">
      <w:pPr>
        <w:pStyle w:val="a5"/>
        <w:numPr>
          <w:ilvl w:val="0"/>
          <w:numId w:val="32"/>
        </w:numPr>
        <w:shd w:val="clear" w:color="auto" w:fill="FFFFFF"/>
        <w:suppressAutoHyphens w:val="0"/>
        <w:ind w:left="426" w:hanging="426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>Обеспечение высокохудожественного и профессионального исполнения муз</w:t>
      </w:r>
      <w:r w:rsidR="00D54CE7">
        <w:rPr>
          <w:color w:val="000000"/>
          <w:lang w:eastAsia="ru-RU"/>
        </w:rPr>
        <w:t>ыкального материала</w:t>
      </w:r>
      <w:r w:rsidR="00A20CFE" w:rsidRPr="000B270A">
        <w:rPr>
          <w:color w:val="000000"/>
          <w:lang w:eastAsia="ru-RU"/>
        </w:rPr>
        <w:t xml:space="preserve"> на </w:t>
      </w:r>
      <w:r w:rsidRPr="000B270A">
        <w:rPr>
          <w:color w:val="000000"/>
          <w:lang w:eastAsia="ru-RU"/>
        </w:rPr>
        <w:t>занятиях, выступлениях</w:t>
      </w:r>
      <w:r w:rsidR="00395201" w:rsidRPr="000B270A">
        <w:rPr>
          <w:color w:val="000000"/>
          <w:lang w:eastAsia="ru-RU"/>
        </w:rPr>
        <w:t>;</w:t>
      </w:r>
    </w:p>
    <w:p w:rsidR="005F3CF7" w:rsidRPr="00FA184B" w:rsidRDefault="00A20CFE" w:rsidP="00FA184B">
      <w:pPr>
        <w:pStyle w:val="a5"/>
        <w:numPr>
          <w:ilvl w:val="0"/>
          <w:numId w:val="32"/>
        </w:numPr>
        <w:shd w:val="clear" w:color="auto" w:fill="FFFFFF"/>
        <w:suppressAutoHyphens w:val="0"/>
        <w:ind w:left="426" w:hanging="426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 xml:space="preserve">Осуществление </w:t>
      </w:r>
      <w:r w:rsidR="00E275B8" w:rsidRPr="000B270A">
        <w:rPr>
          <w:color w:val="000000"/>
          <w:lang w:eastAsia="ru-RU"/>
        </w:rPr>
        <w:t>перелож</w:t>
      </w:r>
      <w:r w:rsidRPr="000B270A">
        <w:rPr>
          <w:color w:val="000000"/>
          <w:lang w:eastAsia="ru-RU"/>
        </w:rPr>
        <w:t xml:space="preserve">ений музыкальных произведений </w:t>
      </w:r>
      <w:r w:rsidR="00E275B8" w:rsidRPr="000B270A">
        <w:rPr>
          <w:color w:val="000000"/>
          <w:lang w:eastAsia="ru-RU"/>
        </w:rPr>
        <w:t>с па</w:t>
      </w:r>
      <w:r w:rsidR="00D54CE7">
        <w:rPr>
          <w:color w:val="000000"/>
          <w:lang w:eastAsia="ru-RU"/>
        </w:rPr>
        <w:t xml:space="preserve">ртитур, </w:t>
      </w:r>
      <w:proofErr w:type="spellStart"/>
      <w:proofErr w:type="gramStart"/>
      <w:r w:rsidR="00395201" w:rsidRPr="000B270A">
        <w:rPr>
          <w:color w:val="000000"/>
          <w:lang w:eastAsia="ru-RU"/>
        </w:rPr>
        <w:t>аудио</w:t>
      </w:r>
      <w:r w:rsidR="00D54CE7">
        <w:rPr>
          <w:color w:val="000000"/>
          <w:lang w:eastAsia="ru-RU"/>
        </w:rPr>
        <w:t>-видео</w:t>
      </w:r>
      <w:r w:rsidR="00395201" w:rsidRPr="000B270A">
        <w:rPr>
          <w:color w:val="000000"/>
          <w:lang w:eastAsia="ru-RU"/>
        </w:rPr>
        <w:t>записей</w:t>
      </w:r>
      <w:proofErr w:type="spellEnd"/>
      <w:proofErr w:type="gramEnd"/>
      <w:r w:rsidRPr="000B270A">
        <w:rPr>
          <w:color w:val="000000"/>
          <w:lang w:eastAsia="ru-RU"/>
        </w:rPr>
        <w:t>, произведений любой</w:t>
      </w:r>
      <w:r w:rsidR="00395201" w:rsidRPr="000B270A">
        <w:rPr>
          <w:color w:val="000000"/>
          <w:lang w:eastAsia="ru-RU"/>
        </w:rPr>
        <w:t xml:space="preserve"> </w:t>
      </w:r>
      <w:r w:rsidR="00E275B8" w:rsidRPr="000B270A">
        <w:rPr>
          <w:color w:val="000000"/>
          <w:lang w:eastAsia="ru-RU"/>
        </w:rPr>
        <w:t>музыки</w:t>
      </w:r>
      <w:r w:rsidR="00395201" w:rsidRPr="000B270A">
        <w:rPr>
          <w:color w:val="000000"/>
          <w:lang w:eastAsia="ru-RU"/>
        </w:rPr>
        <w:t>;</w:t>
      </w:r>
      <w:r w:rsidR="00FA184B">
        <w:rPr>
          <w:color w:val="000000"/>
          <w:lang w:eastAsia="ru-RU"/>
        </w:rPr>
        <w:t xml:space="preserve"> б</w:t>
      </w:r>
      <w:r w:rsidRPr="00FA184B">
        <w:rPr>
          <w:color w:val="000000"/>
          <w:lang w:eastAsia="ru-RU"/>
        </w:rPr>
        <w:t xml:space="preserve">еглое чтение </w:t>
      </w:r>
      <w:r w:rsidR="00E275B8" w:rsidRPr="00FA184B">
        <w:rPr>
          <w:color w:val="000000"/>
          <w:lang w:eastAsia="ru-RU"/>
        </w:rPr>
        <w:t>с листа</w:t>
      </w:r>
      <w:r w:rsidR="00395201" w:rsidRPr="00FA184B">
        <w:rPr>
          <w:color w:val="000000"/>
          <w:lang w:eastAsia="ru-RU"/>
        </w:rPr>
        <w:t>;</w:t>
      </w:r>
    </w:p>
    <w:p w:rsidR="005F3CF7" w:rsidRPr="00CC651A" w:rsidRDefault="00CC651A" w:rsidP="00CC651A">
      <w:pPr>
        <w:pStyle w:val="a5"/>
        <w:numPr>
          <w:ilvl w:val="0"/>
          <w:numId w:val="32"/>
        </w:numPr>
        <w:shd w:val="clear" w:color="auto" w:fill="FFFFFF"/>
        <w:suppressAutoHyphens w:val="0"/>
        <w:ind w:left="426" w:hanging="426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Транспонирование </w:t>
      </w:r>
      <w:proofErr w:type="spellStart"/>
      <w:r>
        <w:rPr>
          <w:color w:val="000000"/>
          <w:lang w:eastAsia="ru-RU"/>
        </w:rPr>
        <w:t>муз</w:t>
      </w:r>
      <w:proofErr w:type="gramStart"/>
      <w:r>
        <w:rPr>
          <w:color w:val="000000"/>
          <w:lang w:eastAsia="ru-RU"/>
        </w:rPr>
        <w:t>.</w:t>
      </w:r>
      <w:r w:rsidR="00E275B8" w:rsidRPr="000B270A">
        <w:rPr>
          <w:color w:val="000000"/>
          <w:lang w:eastAsia="ru-RU"/>
        </w:rPr>
        <w:t>п</w:t>
      </w:r>
      <w:proofErr w:type="gramEnd"/>
      <w:r w:rsidR="00E275B8" w:rsidRPr="000B270A">
        <w:rPr>
          <w:color w:val="000000"/>
          <w:lang w:eastAsia="ru-RU"/>
        </w:rPr>
        <w:t>роизведений</w:t>
      </w:r>
      <w:proofErr w:type="spellEnd"/>
      <w:r w:rsidR="00395201" w:rsidRPr="000B270A">
        <w:rPr>
          <w:color w:val="000000"/>
          <w:lang w:eastAsia="ru-RU"/>
        </w:rPr>
        <w:t>;</w:t>
      </w:r>
      <w:r w:rsidRPr="00CC651A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п</w:t>
      </w:r>
      <w:r w:rsidRPr="000B270A">
        <w:rPr>
          <w:color w:val="000000"/>
          <w:lang w:eastAsia="ru-RU"/>
        </w:rPr>
        <w:t>овышение профессионального мастерства;</w:t>
      </w:r>
    </w:p>
    <w:p w:rsidR="005F3CF7" w:rsidRPr="000B270A" w:rsidRDefault="00A20CFE" w:rsidP="000B270A">
      <w:pPr>
        <w:pStyle w:val="a5"/>
        <w:numPr>
          <w:ilvl w:val="0"/>
          <w:numId w:val="32"/>
        </w:numPr>
        <w:shd w:val="clear" w:color="auto" w:fill="FFFFFF"/>
        <w:suppressAutoHyphens w:val="0"/>
        <w:ind w:left="426" w:hanging="426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 xml:space="preserve">Владение </w:t>
      </w:r>
      <w:r w:rsidR="00E275B8" w:rsidRPr="000B270A">
        <w:rPr>
          <w:color w:val="000000"/>
          <w:lang w:eastAsia="ru-RU"/>
        </w:rPr>
        <w:t>элементарными навыками импровизации</w:t>
      </w:r>
      <w:r w:rsidR="00395201" w:rsidRPr="000B270A">
        <w:rPr>
          <w:color w:val="000000"/>
          <w:lang w:eastAsia="ru-RU"/>
        </w:rPr>
        <w:t>;</w:t>
      </w:r>
    </w:p>
    <w:p w:rsidR="005F3CF7" w:rsidRPr="000B270A" w:rsidRDefault="00395201" w:rsidP="000B270A">
      <w:pPr>
        <w:pStyle w:val="a5"/>
        <w:numPr>
          <w:ilvl w:val="0"/>
          <w:numId w:val="32"/>
        </w:numPr>
        <w:shd w:val="clear" w:color="auto" w:fill="FFFFFF"/>
        <w:suppressAutoHyphens w:val="0"/>
        <w:ind w:left="426" w:hanging="426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>Обновление репертуара</w:t>
      </w:r>
      <w:r w:rsidR="00A20CFE" w:rsidRPr="000B270A">
        <w:rPr>
          <w:color w:val="000000"/>
          <w:lang w:eastAsia="ru-RU"/>
        </w:rPr>
        <w:t xml:space="preserve"> </w:t>
      </w:r>
      <w:r w:rsidR="00CC651A" w:rsidRPr="000B270A">
        <w:rPr>
          <w:color w:val="000000"/>
          <w:lang w:eastAsia="ru-RU"/>
        </w:rPr>
        <w:t xml:space="preserve">по запросу педагога-хореографа </w:t>
      </w:r>
      <w:r w:rsidR="00E275B8" w:rsidRPr="000B270A">
        <w:rPr>
          <w:color w:val="000000"/>
          <w:lang w:eastAsia="ru-RU"/>
        </w:rPr>
        <w:t>один раз в год</w:t>
      </w:r>
      <w:r w:rsidRPr="000B270A">
        <w:rPr>
          <w:color w:val="000000"/>
          <w:lang w:eastAsia="ru-RU"/>
        </w:rPr>
        <w:t>;</w:t>
      </w:r>
    </w:p>
    <w:p w:rsidR="00ED3984" w:rsidRPr="00057A36" w:rsidRDefault="00A20CFE" w:rsidP="00395201">
      <w:pPr>
        <w:pStyle w:val="a5"/>
        <w:numPr>
          <w:ilvl w:val="0"/>
          <w:numId w:val="32"/>
        </w:numPr>
        <w:shd w:val="clear" w:color="auto" w:fill="FFFFFF"/>
        <w:suppressAutoHyphens w:val="0"/>
        <w:ind w:left="426" w:hanging="426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 xml:space="preserve">Обладание </w:t>
      </w:r>
      <w:r w:rsidR="00E275B8" w:rsidRPr="000B270A">
        <w:rPr>
          <w:color w:val="000000"/>
          <w:lang w:eastAsia="ru-RU"/>
        </w:rPr>
        <w:t xml:space="preserve">профессионально важными </w:t>
      </w:r>
      <w:r w:rsidR="00395201" w:rsidRPr="000B270A">
        <w:rPr>
          <w:color w:val="000000"/>
          <w:lang w:eastAsia="ru-RU"/>
        </w:rPr>
        <w:t>качествами: музыкальной</w:t>
      </w:r>
      <w:r w:rsidR="00E275B8" w:rsidRPr="000B270A">
        <w:rPr>
          <w:color w:val="000000"/>
          <w:lang w:eastAsia="ru-RU"/>
        </w:rPr>
        <w:t xml:space="preserve"> одаренностью</w:t>
      </w:r>
      <w:r w:rsidR="00395201" w:rsidRPr="000B270A">
        <w:rPr>
          <w:color w:val="000000"/>
          <w:lang w:eastAsia="ru-RU"/>
        </w:rPr>
        <w:t>,</w:t>
      </w:r>
      <w:r w:rsidR="00E275B8" w:rsidRPr="000B270A">
        <w:rPr>
          <w:color w:val="000000"/>
          <w:lang w:eastAsia="ru-RU"/>
        </w:rPr>
        <w:t xml:space="preserve"> способностью долго и сосредоточенно работать, артистизмом, </w:t>
      </w:r>
      <w:r w:rsidRPr="000B270A">
        <w:rPr>
          <w:color w:val="000000"/>
          <w:lang w:eastAsia="ru-RU"/>
        </w:rPr>
        <w:t>хорошей отдачей,</w:t>
      </w:r>
      <w:r w:rsidR="00395201" w:rsidRPr="000B270A">
        <w:rPr>
          <w:color w:val="000000"/>
          <w:lang w:eastAsia="ru-RU"/>
        </w:rPr>
        <w:t xml:space="preserve"> </w:t>
      </w:r>
      <w:r w:rsidR="00E275B8" w:rsidRPr="000B270A">
        <w:rPr>
          <w:color w:val="000000"/>
          <w:lang w:eastAsia="ru-RU"/>
        </w:rPr>
        <w:t>выносливостью, т</w:t>
      </w:r>
      <w:r w:rsidRPr="000B270A">
        <w:rPr>
          <w:color w:val="000000"/>
          <w:lang w:eastAsia="ru-RU"/>
        </w:rPr>
        <w:t>ерпимостью, коммуникабельностью.</w:t>
      </w:r>
    </w:p>
    <w:p w:rsidR="00ED3984" w:rsidRPr="00057A36" w:rsidRDefault="0053108E" w:rsidP="00057A36">
      <w:pPr>
        <w:shd w:val="clear" w:color="auto" w:fill="FFFFFF"/>
        <w:suppressAutoHyphens w:val="0"/>
        <w:ind w:firstLine="567"/>
        <w:jc w:val="both"/>
        <w:rPr>
          <w:color w:val="000000"/>
          <w:lang w:eastAsia="ru-RU"/>
        </w:rPr>
      </w:pPr>
      <w:proofErr w:type="gramStart"/>
      <w:r>
        <w:rPr>
          <w:color w:val="000000"/>
          <w:lang w:eastAsia="ru-RU"/>
        </w:rPr>
        <w:t>Пример</w:t>
      </w:r>
      <w:r w:rsidR="00B33CBC">
        <w:rPr>
          <w:color w:val="000000"/>
          <w:lang w:eastAsia="ru-RU"/>
        </w:rPr>
        <w:t>ы</w:t>
      </w:r>
      <w:r>
        <w:rPr>
          <w:color w:val="000000"/>
          <w:lang w:eastAsia="ru-RU"/>
        </w:rPr>
        <w:t xml:space="preserve"> нескольких </w:t>
      </w:r>
      <w:r w:rsidR="00057A36">
        <w:rPr>
          <w:color w:val="000000"/>
          <w:lang w:eastAsia="ru-RU"/>
        </w:rPr>
        <w:t>музыкальных произведений, которые могут использоваться в работе концертмейстером-баянистом для сопровождения движений</w:t>
      </w:r>
      <w:r>
        <w:rPr>
          <w:color w:val="000000"/>
          <w:lang w:eastAsia="ru-RU"/>
        </w:rPr>
        <w:t xml:space="preserve"> в народно-сценическом танце</w:t>
      </w:r>
      <w:r w:rsidR="00057A36">
        <w:rPr>
          <w:color w:val="000000"/>
          <w:lang w:eastAsia="ru-RU"/>
        </w:rPr>
        <w:t xml:space="preserve">: </w:t>
      </w:r>
      <w:r w:rsidR="00F7367B">
        <w:rPr>
          <w:color w:val="000000"/>
          <w:lang w:eastAsia="ru-RU"/>
        </w:rPr>
        <w:t>темы -</w:t>
      </w:r>
      <w:r w:rsidR="003066F3" w:rsidRPr="000B270A">
        <w:rPr>
          <w:color w:val="000000"/>
          <w:lang w:eastAsia="ru-RU"/>
        </w:rPr>
        <w:t xml:space="preserve"> «Х</w:t>
      </w:r>
      <w:r w:rsidR="006C6C82" w:rsidRPr="000B270A">
        <w:rPr>
          <w:color w:val="000000"/>
          <w:lang w:eastAsia="ru-RU"/>
        </w:rPr>
        <w:t>оровод</w:t>
      </w:r>
      <w:r w:rsidR="003066F3" w:rsidRPr="000B270A">
        <w:rPr>
          <w:color w:val="000000"/>
          <w:lang w:eastAsia="ru-RU"/>
        </w:rPr>
        <w:t>»</w:t>
      </w:r>
      <w:r w:rsidR="00A966B9" w:rsidRPr="000B270A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В.Корнева</w:t>
      </w:r>
      <w:r w:rsidR="00F7367B">
        <w:rPr>
          <w:color w:val="000000"/>
          <w:lang w:eastAsia="ru-RU"/>
        </w:rPr>
        <w:t xml:space="preserve">, </w:t>
      </w:r>
      <w:r w:rsidR="00A966B9" w:rsidRPr="000B270A">
        <w:rPr>
          <w:color w:val="000000"/>
          <w:lang w:eastAsia="ru-RU"/>
        </w:rPr>
        <w:t>«Марш деревянных солдатиков» Р.Шумана</w:t>
      </w:r>
      <w:r w:rsidR="0072216B" w:rsidRPr="000B270A">
        <w:rPr>
          <w:color w:val="000000"/>
          <w:lang w:eastAsia="ru-RU"/>
        </w:rPr>
        <w:t>,</w:t>
      </w:r>
      <w:r w:rsidR="001B14A1" w:rsidRPr="000B270A">
        <w:rPr>
          <w:color w:val="000000"/>
          <w:lang w:eastAsia="ru-RU"/>
        </w:rPr>
        <w:t xml:space="preserve"> Л</w:t>
      </w:r>
      <w:r w:rsidR="00F7367B">
        <w:rPr>
          <w:color w:val="000000"/>
          <w:lang w:eastAsia="ru-RU"/>
        </w:rPr>
        <w:t>атышская</w:t>
      </w:r>
      <w:r w:rsidR="0072216B" w:rsidRPr="000B270A">
        <w:rPr>
          <w:color w:val="000000"/>
          <w:lang w:eastAsia="ru-RU"/>
        </w:rPr>
        <w:t xml:space="preserve"> </w:t>
      </w:r>
      <w:r w:rsidR="00F7367B">
        <w:rPr>
          <w:color w:val="000000"/>
          <w:lang w:eastAsia="ru-RU"/>
        </w:rPr>
        <w:t>полька</w:t>
      </w:r>
      <w:r w:rsidR="006C6C82" w:rsidRPr="000B270A">
        <w:rPr>
          <w:color w:val="000000"/>
          <w:lang w:eastAsia="ru-RU"/>
        </w:rPr>
        <w:t xml:space="preserve">, </w:t>
      </w:r>
      <w:r w:rsidR="00F7367B">
        <w:rPr>
          <w:color w:val="000000"/>
          <w:lang w:eastAsia="ru-RU"/>
        </w:rPr>
        <w:t>«Полька</w:t>
      </w:r>
      <w:r w:rsidR="00F7367B" w:rsidRPr="000B270A">
        <w:rPr>
          <w:color w:val="000000"/>
          <w:lang w:eastAsia="ru-RU"/>
        </w:rPr>
        <w:t>»</w:t>
      </w:r>
      <w:r w:rsidR="00F7367B">
        <w:rPr>
          <w:color w:val="000000"/>
          <w:lang w:eastAsia="ru-RU"/>
        </w:rPr>
        <w:t xml:space="preserve"> </w:t>
      </w:r>
      <w:proofErr w:type="spellStart"/>
      <w:r w:rsidR="00A966B9" w:rsidRPr="000B270A">
        <w:rPr>
          <w:color w:val="000000"/>
          <w:lang w:eastAsia="ru-RU"/>
        </w:rPr>
        <w:t>А.</w:t>
      </w:r>
      <w:r w:rsidR="00F7367B">
        <w:rPr>
          <w:color w:val="000000"/>
          <w:lang w:eastAsia="ru-RU"/>
        </w:rPr>
        <w:t>Тихончук</w:t>
      </w:r>
      <w:proofErr w:type="spellEnd"/>
      <w:r w:rsidR="001B14A1" w:rsidRPr="000B270A">
        <w:rPr>
          <w:color w:val="000000"/>
          <w:lang w:eastAsia="ru-RU"/>
        </w:rPr>
        <w:t>, Ч</w:t>
      </w:r>
      <w:r w:rsidR="00F7367B">
        <w:rPr>
          <w:color w:val="000000"/>
          <w:lang w:eastAsia="ru-RU"/>
        </w:rPr>
        <w:t>ешская полька, «Полька</w:t>
      </w:r>
      <w:r>
        <w:rPr>
          <w:color w:val="000000"/>
          <w:lang w:eastAsia="ru-RU"/>
        </w:rPr>
        <w:t xml:space="preserve">» М.Глинки, русских народных </w:t>
      </w:r>
      <w:r w:rsidR="00057A36">
        <w:rPr>
          <w:color w:val="000000"/>
          <w:lang w:eastAsia="ru-RU"/>
        </w:rPr>
        <w:t>танцев</w:t>
      </w:r>
      <w:r w:rsidR="00A966B9" w:rsidRPr="00057A36">
        <w:rPr>
          <w:color w:val="000000"/>
          <w:lang w:eastAsia="ru-RU"/>
        </w:rPr>
        <w:t xml:space="preserve"> «Сибирский лирический</w:t>
      </w:r>
      <w:r w:rsidR="00E275B8" w:rsidRPr="00057A36">
        <w:rPr>
          <w:color w:val="000000"/>
          <w:lang w:eastAsia="ru-RU"/>
        </w:rPr>
        <w:t>»</w:t>
      </w:r>
      <w:r w:rsidR="00057A36">
        <w:rPr>
          <w:color w:val="000000"/>
          <w:lang w:eastAsia="ru-RU"/>
        </w:rPr>
        <w:t>,</w:t>
      </w:r>
      <w:r w:rsidR="00A966B9" w:rsidRPr="00057A36">
        <w:rPr>
          <w:color w:val="000000"/>
          <w:lang w:eastAsia="ru-RU"/>
        </w:rPr>
        <w:t xml:space="preserve"> «Кумушки</w:t>
      </w:r>
      <w:r w:rsidR="00E275B8" w:rsidRPr="00057A36">
        <w:rPr>
          <w:color w:val="000000"/>
          <w:lang w:eastAsia="ru-RU"/>
        </w:rPr>
        <w:t>»</w:t>
      </w:r>
      <w:r w:rsidR="00247BBD" w:rsidRPr="00057A36">
        <w:rPr>
          <w:color w:val="000000"/>
          <w:lang w:eastAsia="ru-RU"/>
        </w:rPr>
        <w:t>, «Скакалочка»</w:t>
      </w:r>
      <w:r w:rsidR="00057A36">
        <w:rPr>
          <w:color w:val="000000"/>
          <w:lang w:eastAsia="ru-RU"/>
        </w:rPr>
        <w:t xml:space="preserve">, </w:t>
      </w:r>
      <w:r>
        <w:rPr>
          <w:color w:val="000000"/>
          <w:lang w:eastAsia="ru-RU"/>
        </w:rPr>
        <w:t>темы</w:t>
      </w:r>
      <w:r w:rsidR="00A966B9" w:rsidRPr="00057A36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 xml:space="preserve">русских народных </w:t>
      </w:r>
      <w:r w:rsidR="00057A36">
        <w:rPr>
          <w:color w:val="000000"/>
          <w:lang w:eastAsia="ru-RU"/>
        </w:rPr>
        <w:t>песен</w:t>
      </w:r>
      <w:r w:rsidR="00A966B9" w:rsidRPr="00057A36">
        <w:rPr>
          <w:color w:val="000000"/>
          <w:lang w:eastAsia="ru-RU"/>
        </w:rPr>
        <w:t xml:space="preserve"> «</w:t>
      </w:r>
      <w:proofErr w:type="spellStart"/>
      <w:r w:rsidR="0094493B" w:rsidRPr="00057A36">
        <w:rPr>
          <w:color w:val="000000"/>
          <w:lang w:eastAsia="ru-RU"/>
        </w:rPr>
        <w:t>Чтой-то</w:t>
      </w:r>
      <w:proofErr w:type="spellEnd"/>
      <w:r w:rsidR="0094493B" w:rsidRPr="00057A36">
        <w:rPr>
          <w:color w:val="000000"/>
          <w:lang w:eastAsia="ru-RU"/>
        </w:rPr>
        <w:t xml:space="preserve"> звон</w:t>
      </w:r>
      <w:r w:rsidR="00E275B8" w:rsidRPr="00057A36">
        <w:rPr>
          <w:color w:val="000000"/>
          <w:lang w:eastAsia="ru-RU"/>
        </w:rPr>
        <w:t>»</w:t>
      </w:r>
      <w:r w:rsidR="00057A36">
        <w:rPr>
          <w:color w:val="000000"/>
          <w:lang w:eastAsia="ru-RU"/>
        </w:rPr>
        <w:t xml:space="preserve">, </w:t>
      </w:r>
      <w:r w:rsidR="003D32E7" w:rsidRPr="00057A36">
        <w:rPr>
          <w:color w:val="000000"/>
          <w:lang w:eastAsia="ru-RU"/>
        </w:rPr>
        <w:t>«Живет моя отрада</w:t>
      </w:r>
      <w:r w:rsidR="00E275B8" w:rsidRPr="00057A36">
        <w:rPr>
          <w:color w:val="000000"/>
          <w:lang w:eastAsia="ru-RU"/>
        </w:rPr>
        <w:t>»</w:t>
      </w:r>
      <w:r w:rsidR="00057A36">
        <w:rPr>
          <w:color w:val="000000"/>
          <w:lang w:eastAsia="ru-RU"/>
        </w:rPr>
        <w:t xml:space="preserve">, </w:t>
      </w:r>
      <w:r w:rsidR="00057A36" w:rsidRPr="00057A36">
        <w:rPr>
          <w:color w:val="000000"/>
          <w:lang w:eastAsia="ru-RU"/>
        </w:rPr>
        <w:t>«Пойду ль я», «</w:t>
      </w:r>
      <w:proofErr w:type="spellStart"/>
      <w:r w:rsidR="00057A36" w:rsidRPr="00057A36">
        <w:rPr>
          <w:color w:val="000000"/>
          <w:lang w:eastAsia="ru-RU"/>
        </w:rPr>
        <w:t>Утушка</w:t>
      </w:r>
      <w:proofErr w:type="spellEnd"/>
      <w:r w:rsidR="00057A36" w:rsidRPr="00057A36">
        <w:rPr>
          <w:color w:val="000000"/>
          <w:lang w:eastAsia="ru-RU"/>
        </w:rPr>
        <w:t xml:space="preserve">», </w:t>
      </w:r>
      <w:r w:rsidR="00111802">
        <w:rPr>
          <w:color w:val="000000"/>
          <w:lang w:eastAsia="ru-RU"/>
        </w:rPr>
        <w:t xml:space="preserve">«Светит месяц», </w:t>
      </w:r>
      <w:r w:rsidR="00057A36" w:rsidRPr="00057A36">
        <w:rPr>
          <w:color w:val="000000"/>
          <w:lang w:eastAsia="ru-RU"/>
        </w:rPr>
        <w:t xml:space="preserve">«Ёлочки, </w:t>
      </w:r>
      <w:proofErr w:type="spellStart"/>
      <w:r w:rsidR="00057A36" w:rsidRPr="00057A36">
        <w:rPr>
          <w:color w:val="000000"/>
          <w:lang w:eastAsia="ru-RU"/>
        </w:rPr>
        <w:t>сосёночки</w:t>
      </w:r>
      <w:proofErr w:type="spellEnd"/>
      <w:r w:rsidR="00057A36" w:rsidRPr="00057A36">
        <w:rPr>
          <w:color w:val="000000"/>
          <w:lang w:eastAsia="ru-RU"/>
        </w:rPr>
        <w:t>»</w:t>
      </w:r>
      <w:r w:rsidR="00057A36">
        <w:rPr>
          <w:color w:val="000000"/>
          <w:lang w:eastAsia="ru-RU"/>
        </w:rPr>
        <w:t xml:space="preserve">, </w:t>
      </w:r>
      <w:r w:rsidR="00057A36" w:rsidRPr="00057A36">
        <w:rPr>
          <w:color w:val="000000"/>
          <w:lang w:eastAsia="ru-RU"/>
        </w:rPr>
        <w:t>«Калинка</w:t>
      </w:r>
      <w:proofErr w:type="gramEnd"/>
      <w:r w:rsidR="00057A36" w:rsidRPr="00057A36">
        <w:rPr>
          <w:color w:val="000000"/>
          <w:lang w:eastAsia="ru-RU"/>
        </w:rPr>
        <w:t>», «</w:t>
      </w:r>
      <w:proofErr w:type="spellStart"/>
      <w:proofErr w:type="gramStart"/>
      <w:r w:rsidR="00057A36" w:rsidRPr="00057A36">
        <w:rPr>
          <w:color w:val="000000"/>
          <w:lang w:eastAsia="ru-RU"/>
        </w:rPr>
        <w:t>Субботея</w:t>
      </w:r>
      <w:proofErr w:type="spellEnd"/>
      <w:r w:rsidR="00057A36" w:rsidRPr="00057A36">
        <w:rPr>
          <w:color w:val="000000"/>
          <w:lang w:eastAsia="ru-RU"/>
        </w:rPr>
        <w:t>»</w:t>
      </w:r>
      <w:r w:rsidR="00057A36">
        <w:rPr>
          <w:color w:val="000000"/>
          <w:lang w:eastAsia="ru-RU"/>
        </w:rPr>
        <w:t xml:space="preserve">, </w:t>
      </w:r>
      <w:r w:rsidR="00057A36" w:rsidRPr="00057A36">
        <w:rPr>
          <w:color w:val="000000"/>
          <w:lang w:eastAsia="ru-RU"/>
        </w:rPr>
        <w:t>«</w:t>
      </w:r>
      <w:proofErr w:type="spellStart"/>
      <w:r w:rsidR="00057A36" w:rsidRPr="00057A36">
        <w:rPr>
          <w:color w:val="000000"/>
          <w:lang w:eastAsia="ru-RU"/>
        </w:rPr>
        <w:t>Пчёлочка</w:t>
      </w:r>
      <w:proofErr w:type="spellEnd"/>
      <w:r w:rsidR="00057A36" w:rsidRPr="00057A36">
        <w:rPr>
          <w:color w:val="000000"/>
          <w:lang w:eastAsia="ru-RU"/>
        </w:rPr>
        <w:t xml:space="preserve"> златая», </w:t>
      </w:r>
      <w:r w:rsidR="008A1EB3">
        <w:rPr>
          <w:color w:val="000000"/>
          <w:lang w:eastAsia="ru-RU"/>
        </w:rPr>
        <w:t xml:space="preserve">«В горнице моей светло», </w:t>
      </w:r>
      <w:r w:rsidR="00057A36" w:rsidRPr="00057A36">
        <w:rPr>
          <w:color w:val="000000"/>
          <w:lang w:eastAsia="ru-RU"/>
        </w:rPr>
        <w:t>«Лучинушка», «Вечор матушка»</w:t>
      </w:r>
      <w:r w:rsidR="00057A36">
        <w:rPr>
          <w:color w:val="000000"/>
          <w:lang w:eastAsia="ru-RU"/>
        </w:rPr>
        <w:t xml:space="preserve">, </w:t>
      </w:r>
      <w:r w:rsidR="00941924" w:rsidRPr="00057A36">
        <w:rPr>
          <w:color w:val="000000"/>
          <w:lang w:eastAsia="ru-RU"/>
        </w:rPr>
        <w:t>у</w:t>
      </w:r>
      <w:r w:rsidR="00111802">
        <w:rPr>
          <w:color w:val="000000"/>
          <w:lang w:eastAsia="ru-RU"/>
        </w:rPr>
        <w:t>краинских народных песен</w:t>
      </w:r>
      <w:r w:rsidR="0094493B" w:rsidRPr="00057A36">
        <w:rPr>
          <w:color w:val="000000"/>
          <w:lang w:eastAsia="ru-RU"/>
        </w:rPr>
        <w:t xml:space="preserve"> «Ой, на гори»</w:t>
      </w:r>
      <w:r>
        <w:rPr>
          <w:color w:val="000000"/>
          <w:lang w:eastAsia="ru-RU"/>
        </w:rPr>
        <w:t xml:space="preserve">, </w:t>
      </w:r>
      <w:r w:rsidR="00111802">
        <w:rPr>
          <w:color w:val="000000"/>
          <w:lang w:eastAsia="ru-RU"/>
        </w:rPr>
        <w:t>«</w:t>
      </w:r>
      <w:r w:rsidR="00862AD8">
        <w:rPr>
          <w:color w:val="000000"/>
          <w:lang w:eastAsia="ru-RU"/>
        </w:rPr>
        <w:t>Бандура</w:t>
      </w:r>
      <w:r w:rsidR="00111802">
        <w:rPr>
          <w:color w:val="000000"/>
          <w:lang w:eastAsia="ru-RU"/>
        </w:rPr>
        <w:t xml:space="preserve">», </w:t>
      </w:r>
      <w:r>
        <w:rPr>
          <w:color w:val="000000"/>
          <w:lang w:eastAsia="ru-RU"/>
        </w:rPr>
        <w:t>украинских народных танцев</w:t>
      </w:r>
      <w:r w:rsidR="00F108B0" w:rsidRPr="00057A36">
        <w:rPr>
          <w:color w:val="000000"/>
          <w:lang w:eastAsia="ru-RU"/>
        </w:rPr>
        <w:t xml:space="preserve"> «</w:t>
      </w:r>
      <w:proofErr w:type="spellStart"/>
      <w:r w:rsidR="0094493B" w:rsidRPr="00057A36">
        <w:rPr>
          <w:color w:val="000000"/>
          <w:lang w:eastAsia="ru-RU"/>
        </w:rPr>
        <w:t>Коломийка</w:t>
      </w:r>
      <w:proofErr w:type="spellEnd"/>
      <w:r w:rsidR="00ED3984" w:rsidRPr="00057A36">
        <w:rPr>
          <w:color w:val="000000"/>
          <w:lang w:eastAsia="ru-RU"/>
        </w:rPr>
        <w:t>»</w:t>
      </w:r>
      <w:r>
        <w:rPr>
          <w:color w:val="000000"/>
          <w:lang w:eastAsia="ru-RU"/>
        </w:rPr>
        <w:t>, «Закарпатский танец»</w:t>
      </w:r>
      <w:r w:rsidR="00057A36" w:rsidRPr="00057A36">
        <w:rPr>
          <w:color w:val="000000"/>
          <w:lang w:eastAsia="ru-RU"/>
        </w:rPr>
        <w:t xml:space="preserve">, </w:t>
      </w:r>
      <w:r>
        <w:rPr>
          <w:color w:val="000000"/>
          <w:lang w:eastAsia="ru-RU"/>
        </w:rPr>
        <w:t xml:space="preserve">тема русского народного </w:t>
      </w:r>
      <w:r w:rsidR="00AD1522" w:rsidRPr="00057A36">
        <w:rPr>
          <w:color w:val="000000"/>
          <w:lang w:eastAsia="ru-RU"/>
        </w:rPr>
        <w:t>танца «Волоколамский перепляс</w:t>
      </w:r>
      <w:r w:rsidR="00E275B8" w:rsidRPr="00057A36">
        <w:rPr>
          <w:color w:val="000000"/>
          <w:lang w:eastAsia="ru-RU"/>
        </w:rPr>
        <w:t>»</w:t>
      </w:r>
      <w:r w:rsidR="00057A36" w:rsidRPr="00057A36">
        <w:rPr>
          <w:color w:val="000000"/>
          <w:lang w:eastAsia="ru-RU"/>
        </w:rPr>
        <w:t xml:space="preserve">, </w:t>
      </w:r>
      <w:r w:rsidR="0098420D" w:rsidRPr="00057A36">
        <w:rPr>
          <w:color w:val="000000"/>
          <w:lang w:eastAsia="ru-RU"/>
        </w:rPr>
        <w:t>тема «Элегического вальса» В.Ефимова</w:t>
      </w:r>
      <w:r w:rsidR="00057A36">
        <w:rPr>
          <w:color w:val="000000"/>
          <w:lang w:eastAsia="ru-RU"/>
        </w:rPr>
        <w:t xml:space="preserve">, </w:t>
      </w:r>
      <w:r w:rsidR="001934B4" w:rsidRPr="00057A36">
        <w:rPr>
          <w:color w:val="000000"/>
          <w:lang w:eastAsia="ru-RU"/>
        </w:rPr>
        <w:t xml:space="preserve">тема </w:t>
      </w:r>
      <w:r w:rsidR="00057A36">
        <w:rPr>
          <w:color w:val="000000"/>
          <w:lang w:eastAsia="ru-RU"/>
        </w:rPr>
        <w:t xml:space="preserve">итальянского </w:t>
      </w:r>
      <w:r w:rsidR="006D1251" w:rsidRPr="00057A36">
        <w:rPr>
          <w:color w:val="000000"/>
          <w:lang w:eastAsia="ru-RU"/>
        </w:rPr>
        <w:t>танца</w:t>
      </w:r>
      <w:r w:rsidR="003D32E7" w:rsidRPr="00057A36">
        <w:rPr>
          <w:color w:val="000000"/>
          <w:lang w:eastAsia="ru-RU"/>
        </w:rPr>
        <w:t xml:space="preserve"> «Тарантелла»</w:t>
      </w:r>
      <w:r w:rsidR="008A1EB3">
        <w:rPr>
          <w:color w:val="000000"/>
          <w:lang w:eastAsia="ru-RU"/>
        </w:rPr>
        <w:t>, темы</w:t>
      </w:r>
      <w:r w:rsidR="00057A36">
        <w:rPr>
          <w:color w:val="000000"/>
          <w:lang w:eastAsia="ru-RU"/>
        </w:rPr>
        <w:t xml:space="preserve"> эстонского </w:t>
      </w:r>
      <w:r w:rsidR="006D1251" w:rsidRPr="00057A36">
        <w:rPr>
          <w:color w:val="000000"/>
          <w:lang w:eastAsia="ru-RU"/>
        </w:rPr>
        <w:t>танца</w:t>
      </w:r>
      <w:r w:rsidR="0094493B" w:rsidRPr="00057A36">
        <w:rPr>
          <w:color w:val="000000"/>
          <w:lang w:eastAsia="ru-RU"/>
        </w:rPr>
        <w:t xml:space="preserve"> </w:t>
      </w:r>
      <w:r w:rsidR="008A1EB3">
        <w:rPr>
          <w:color w:val="000000"/>
          <w:lang w:eastAsia="ru-RU"/>
        </w:rPr>
        <w:t xml:space="preserve">«Деревянное колесо», </w:t>
      </w:r>
      <w:r w:rsidR="0094493B" w:rsidRPr="00057A36">
        <w:rPr>
          <w:color w:val="000000"/>
          <w:lang w:eastAsia="ru-RU"/>
        </w:rPr>
        <w:t>«Волк и коза»</w:t>
      </w:r>
      <w:r w:rsidR="008A1EB3">
        <w:rPr>
          <w:color w:val="000000"/>
          <w:lang w:eastAsia="ru-RU"/>
        </w:rPr>
        <w:t xml:space="preserve"> и т.д.</w:t>
      </w:r>
      <w:r w:rsidR="00057A36">
        <w:rPr>
          <w:color w:val="000000"/>
          <w:lang w:eastAsia="ru-RU"/>
        </w:rPr>
        <w:t xml:space="preserve"> </w:t>
      </w:r>
      <w:proofErr w:type="gramEnd"/>
    </w:p>
    <w:p w:rsidR="009C304A" w:rsidRDefault="009C304A" w:rsidP="00ED3984">
      <w:pPr>
        <w:shd w:val="clear" w:color="auto" w:fill="FFFFFF"/>
        <w:suppressAutoHyphens w:val="0"/>
        <w:ind w:firstLine="567"/>
        <w:jc w:val="both"/>
        <w:rPr>
          <w:b/>
          <w:color w:val="000000"/>
          <w:lang w:eastAsia="ru-RU"/>
        </w:rPr>
      </w:pPr>
    </w:p>
    <w:p w:rsidR="00632C06" w:rsidRPr="000B270A" w:rsidRDefault="00F71358" w:rsidP="00ED3984">
      <w:pPr>
        <w:shd w:val="clear" w:color="auto" w:fill="FFFFFF"/>
        <w:suppressAutoHyphens w:val="0"/>
        <w:ind w:firstLine="567"/>
        <w:jc w:val="both"/>
        <w:rPr>
          <w:color w:val="000000"/>
          <w:lang w:eastAsia="ru-RU"/>
        </w:rPr>
      </w:pPr>
      <w:r w:rsidRPr="00F71358">
        <w:rPr>
          <w:b/>
          <w:color w:val="000000"/>
          <w:lang w:eastAsia="ru-RU"/>
        </w:rPr>
        <w:t>Заключение.</w:t>
      </w:r>
      <w:r>
        <w:rPr>
          <w:color w:val="000000"/>
          <w:lang w:eastAsia="ru-RU"/>
        </w:rPr>
        <w:t xml:space="preserve"> </w:t>
      </w:r>
      <w:r w:rsidR="00632C06" w:rsidRPr="000B270A">
        <w:rPr>
          <w:color w:val="000000"/>
          <w:lang w:eastAsia="ru-RU"/>
        </w:rPr>
        <w:t>Мастерство концертмейстера обладает глубокой специфичностью. Оно требует от музыканта не только огромного артистизма, но и разносторонних музыкально- исполнительских дарований, отличного музыкального слуха, специальных музыкальных навыков по чтению и транспонированию различных произведений, по импровизационной аранжировке музыкального материла. Деятельность концертмейстера требует от музыканта применения многосторонних знаний и умений по курсам гармонии, сольфеджио, полифонии, истории музыки, анализа музыкальных произведений.</w:t>
      </w:r>
    </w:p>
    <w:p w:rsidR="009A743D" w:rsidRPr="000B270A" w:rsidRDefault="00E275B8" w:rsidP="006A38BF">
      <w:pPr>
        <w:shd w:val="clear" w:color="auto" w:fill="FFFFFF"/>
        <w:suppressAutoHyphens w:val="0"/>
        <w:ind w:firstLine="567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 xml:space="preserve">Полноценная профессиональная деятельность концертмейстера предполагает наличие у него комплекса психологических качеств личности, таких как большой объем внимания и памяти, высокая работоспособность, мобильность реакции и находчивость в нестандартных ситуациях, выдержка и воля, </w:t>
      </w:r>
      <w:r w:rsidR="00803F1F" w:rsidRPr="000B270A">
        <w:rPr>
          <w:color w:val="000000"/>
          <w:lang w:eastAsia="ru-RU"/>
        </w:rPr>
        <w:t>педагогиче</w:t>
      </w:r>
      <w:r w:rsidR="00632C06" w:rsidRPr="000B270A">
        <w:rPr>
          <w:color w:val="000000"/>
          <w:lang w:eastAsia="ru-RU"/>
        </w:rPr>
        <w:t>ский такт и чуткость.</w:t>
      </w:r>
      <w:r w:rsidR="009A743D" w:rsidRPr="000B270A">
        <w:rPr>
          <w:color w:val="000000"/>
          <w:lang w:eastAsia="ru-RU"/>
        </w:rPr>
        <w:t xml:space="preserve"> </w:t>
      </w:r>
      <w:r w:rsidRPr="000B270A">
        <w:rPr>
          <w:color w:val="000000"/>
          <w:lang w:eastAsia="ru-RU"/>
        </w:rPr>
        <w:t>Концертмейстер должен питать бескорыстную любовь к своей специальности, которая не приносит внешнего успеха. Он всегда остается «в тени», его работа растворяется</w:t>
      </w:r>
      <w:r w:rsidR="00803F1F" w:rsidRPr="000B270A">
        <w:rPr>
          <w:color w:val="000000"/>
          <w:lang w:eastAsia="ru-RU"/>
        </w:rPr>
        <w:t xml:space="preserve"> в общем труде всего</w:t>
      </w:r>
      <w:r w:rsidR="00CE71A4">
        <w:rPr>
          <w:color w:val="000000"/>
          <w:lang w:eastAsia="ru-RU"/>
        </w:rPr>
        <w:t xml:space="preserve"> коллектива, но это </w:t>
      </w:r>
      <w:proofErr w:type="gramStart"/>
      <w:r w:rsidR="00CE71A4">
        <w:rPr>
          <w:color w:val="000000"/>
          <w:lang w:eastAsia="ru-RU"/>
        </w:rPr>
        <w:t xml:space="preserve">очень </w:t>
      </w:r>
      <w:r w:rsidR="00803F1F" w:rsidRPr="000B270A">
        <w:rPr>
          <w:color w:val="000000"/>
          <w:lang w:eastAsia="ru-RU"/>
        </w:rPr>
        <w:t>нужная</w:t>
      </w:r>
      <w:proofErr w:type="gramEnd"/>
      <w:r w:rsidR="00803F1F" w:rsidRPr="000B270A">
        <w:rPr>
          <w:color w:val="000000"/>
          <w:lang w:eastAsia="ru-RU"/>
        </w:rPr>
        <w:t xml:space="preserve"> востребованная профессия.</w:t>
      </w:r>
    </w:p>
    <w:p w:rsidR="009A743D" w:rsidRPr="000B270A" w:rsidRDefault="009A743D" w:rsidP="009A743D">
      <w:pPr>
        <w:shd w:val="clear" w:color="auto" w:fill="FFFFFF"/>
        <w:suppressAutoHyphens w:val="0"/>
        <w:jc w:val="both"/>
        <w:rPr>
          <w:color w:val="000000"/>
          <w:lang w:eastAsia="ru-RU"/>
        </w:rPr>
      </w:pPr>
    </w:p>
    <w:p w:rsidR="006878B3" w:rsidRDefault="006878B3" w:rsidP="003C6173">
      <w:pPr>
        <w:shd w:val="clear" w:color="auto" w:fill="FFFFFF"/>
        <w:suppressAutoHyphens w:val="0"/>
        <w:spacing w:line="276" w:lineRule="auto"/>
        <w:jc w:val="center"/>
        <w:rPr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9C304A" w:rsidRDefault="009C304A" w:rsidP="003C6173">
      <w:pPr>
        <w:shd w:val="clear" w:color="auto" w:fill="FFFFFF"/>
        <w:suppressAutoHyphens w:val="0"/>
        <w:spacing w:line="276" w:lineRule="auto"/>
        <w:jc w:val="center"/>
        <w:rPr>
          <w:b/>
          <w:color w:val="000000"/>
          <w:sz w:val="28"/>
          <w:szCs w:val="28"/>
          <w:lang w:eastAsia="ru-RU"/>
        </w:rPr>
      </w:pPr>
    </w:p>
    <w:p w:rsidR="009A743D" w:rsidRPr="000B270A" w:rsidRDefault="004165E8" w:rsidP="003C6173">
      <w:pPr>
        <w:shd w:val="clear" w:color="auto" w:fill="FFFFFF"/>
        <w:suppressAutoHyphens w:val="0"/>
        <w:spacing w:line="276" w:lineRule="auto"/>
        <w:jc w:val="center"/>
        <w:rPr>
          <w:color w:val="000000"/>
          <w:lang w:eastAsia="ru-RU"/>
        </w:rPr>
      </w:pPr>
      <w:r w:rsidRPr="000B270A">
        <w:rPr>
          <w:b/>
          <w:color w:val="000000"/>
          <w:sz w:val="28"/>
          <w:szCs w:val="28"/>
          <w:lang w:eastAsia="ru-RU"/>
        </w:rPr>
        <w:lastRenderedPageBreak/>
        <w:t xml:space="preserve">Список </w:t>
      </w:r>
      <w:r w:rsidR="00C85EA8" w:rsidRPr="000B270A">
        <w:rPr>
          <w:b/>
          <w:color w:val="000000"/>
          <w:sz w:val="28"/>
          <w:szCs w:val="28"/>
          <w:lang w:eastAsia="ru-RU"/>
        </w:rPr>
        <w:t>и</w:t>
      </w:r>
      <w:r w:rsidR="00E275B8" w:rsidRPr="000B270A">
        <w:rPr>
          <w:b/>
          <w:color w:val="000000"/>
          <w:sz w:val="28"/>
          <w:szCs w:val="28"/>
          <w:lang w:eastAsia="ru-RU"/>
        </w:rPr>
        <w:t>спользуем</w:t>
      </w:r>
      <w:r w:rsidRPr="000B270A">
        <w:rPr>
          <w:b/>
          <w:color w:val="000000"/>
          <w:sz w:val="28"/>
          <w:szCs w:val="28"/>
          <w:lang w:eastAsia="ru-RU"/>
        </w:rPr>
        <w:t>ой литературы</w:t>
      </w:r>
    </w:p>
    <w:p w:rsidR="00C85EA8" w:rsidRPr="000B270A" w:rsidRDefault="009A743D" w:rsidP="003572B5">
      <w:pPr>
        <w:shd w:val="clear" w:color="auto" w:fill="FFFFFF"/>
        <w:suppressAutoHyphens w:val="0"/>
        <w:spacing w:line="276" w:lineRule="auto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 xml:space="preserve">1. </w:t>
      </w:r>
      <w:r w:rsidR="00E275B8" w:rsidRPr="000B270A">
        <w:rPr>
          <w:color w:val="000000"/>
          <w:lang w:eastAsia="ru-RU"/>
        </w:rPr>
        <w:t>Крючков, Н. А. Искусство аккомп</w:t>
      </w:r>
      <w:r w:rsidR="003274FE" w:rsidRPr="000B270A">
        <w:rPr>
          <w:color w:val="000000"/>
          <w:lang w:eastAsia="ru-RU"/>
        </w:rPr>
        <w:t>анемента как предмет обучения /Н.А.</w:t>
      </w:r>
      <w:r w:rsidR="00E275B8" w:rsidRPr="000B270A">
        <w:rPr>
          <w:color w:val="000000"/>
          <w:lang w:eastAsia="ru-RU"/>
        </w:rPr>
        <w:t xml:space="preserve">Крючков.– Л.: </w:t>
      </w:r>
      <w:proofErr w:type="spellStart"/>
      <w:r w:rsidR="00E275B8" w:rsidRPr="000B270A">
        <w:rPr>
          <w:color w:val="000000"/>
          <w:lang w:eastAsia="ru-RU"/>
        </w:rPr>
        <w:t>Музгиз</w:t>
      </w:r>
      <w:proofErr w:type="spellEnd"/>
      <w:r w:rsidR="00E275B8" w:rsidRPr="000B270A">
        <w:rPr>
          <w:color w:val="000000"/>
          <w:lang w:eastAsia="ru-RU"/>
        </w:rPr>
        <w:t>, 19</w:t>
      </w:r>
      <w:r w:rsidR="005639DC">
        <w:rPr>
          <w:color w:val="000000"/>
          <w:lang w:eastAsia="ru-RU"/>
        </w:rPr>
        <w:t>61</w:t>
      </w:r>
    </w:p>
    <w:p w:rsidR="00E275B8" w:rsidRPr="000B270A" w:rsidRDefault="009A743D" w:rsidP="003572B5">
      <w:pPr>
        <w:shd w:val="clear" w:color="auto" w:fill="FFFFFF"/>
        <w:suppressAutoHyphens w:val="0"/>
        <w:spacing w:line="276" w:lineRule="auto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 xml:space="preserve">2. </w:t>
      </w:r>
      <w:r w:rsidR="00B433E5">
        <w:rPr>
          <w:color w:val="000000"/>
          <w:lang w:eastAsia="ru-RU"/>
        </w:rPr>
        <w:t xml:space="preserve">Музыкальные жанры. </w:t>
      </w:r>
      <w:r w:rsidR="003274FE" w:rsidRPr="000B270A">
        <w:rPr>
          <w:color w:val="000000"/>
          <w:lang w:eastAsia="ru-RU"/>
        </w:rPr>
        <w:t xml:space="preserve">Общ. </w:t>
      </w:r>
      <w:r w:rsidR="00E275B8" w:rsidRPr="000B270A">
        <w:rPr>
          <w:color w:val="000000"/>
          <w:lang w:eastAsia="ru-RU"/>
        </w:rPr>
        <w:t>ред</w:t>
      </w:r>
      <w:r w:rsidR="003274FE" w:rsidRPr="000B270A">
        <w:rPr>
          <w:color w:val="000000"/>
          <w:lang w:eastAsia="ru-RU"/>
        </w:rPr>
        <w:t xml:space="preserve">. </w:t>
      </w:r>
      <w:r w:rsidR="003572B5" w:rsidRPr="000B270A">
        <w:rPr>
          <w:color w:val="000000"/>
          <w:lang w:eastAsia="ru-RU"/>
        </w:rPr>
        <w:t>Т.В.Поповой. –</w:t>
      </w:r>
      <w:r w:rsidR="003274FE" w:rsidRPr="000B270A">
        <w:rPr>
          <w:color w:val="000000"/>
          <w:lang w:eastAsia="ru-RU"/>
        </w:rPr>
        <w:t xml:space="preserve"> М.: Музыка, </w:t>
      </w:r>
      <w:r w:rsidR="005639DC">
        <w:rPr>
          <w:color w:val="000000"/>
          <w:lang w:eastAsia="ru-RU"/>
        </w:rPr>
        <w:t>1968</w:t>
      </w:r>
    </w:p>
    <w:p w:rsidR="00E275B8" w:rsidRPr="000B270A" w:rsidRDefault="009A743D" w:rsidP="003572B5">
      <w:pPr>
        <w:shd w:val="clear" w:color="auto" w:fill="FFFFFF"/>
        <w:suppressAutoHyphens w:val="0"/>
        <w:spacing w:line="276" w:lineRule="auto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 xml:space="preserve">3. </w:t>
      </w:r>
      <w:r w:rsidR="00E275B8" w:rsidRPr="000B270A">
        <w:rPr>
          <w:color w:val="000000"/>
          <w:lang w:eastAsia="ru-RU"/>
        </w:rPr>
        <w:t>Ткаченко</w:t>
      </w:r>
      <w:r w:rsidR="003274FE" w:rsidRPr="000B270A">
        <w:rPr>
          <w:color w:val="000000"/>
          <w:lang w:eastAsia="ru-RU"/>
        </w:rPr>
        <w:t xml:space="preserve"> Т. Народные танцы. - </w:t>
      </w:r>
      <w:r w:rsidR="005639DC">
        <w:rPr>
          <w:color w:val="000000"/>
          <w:lang w:eastAsia="ru-RU"/>
        </w:rPr>
        <w:t>М., 1975</w:t>
      </w:r>
    </w:p>
    <w:p w:rsidR="00E275B8" w:rsidRPr="000B270A" w:rsidRDefault="009A743D" w:rsidP="003572B5">
      <w:pPr>
        <w:shd w:val="clear" w:color="auto" w:fill="FFFFFF"/>
        <w:suppressAutoHyphens w:val="0"/>
        <w:spacing w:line="276" w:lineRule="auto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 xml:space="preserve">4. </w:t>
      </w:r>
      <w:r w:rsidR="00E275B8" w:rsidRPr="000B270A">
        <w:rPr>
          <w:color w:val="000000"/>
          <w:lang w:eastAsia="ru-RU"/>
        </w:rPr>
        <w:t>Климов А. Ос</w:t>
      </w:r>
      <w:r w:rsidR="005639DC">
        <w:rPr>
          <w:color w:val="000000"/>
          <w:lang w:eastAsia="ru-RU"/>
        </w:rPr>
        <w:t>новы русского танца. – М., 1994</w:t>
      </w:r>
    </w:p>
    <w:p w:rsidR="00E275B8" w:rsidRPr="000B270A" w:rsidRDefault="009A743D" w:rsidP="003572B5">
      <w:pPr>
        <w:shd w:val="clear" w:color="auto" w:fill="FFFFFF"/>
        <w:suppressAutoHyphens w:val="0"/>
        <w:spacing w:line="276" w:lineRule="auto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 xml:space="preserve">5. </w:t>
      </w:r>
      <w:r w:rsidR="003274FE" w:rsidRPr="000B270A">
        <w:rPr>
          <w:color w:val="000000"/>
          <w:lang w:eastAsia="ru-RU"/>
        </w:rPr>
        <w:t xml:space="preserve">Гусев Г.П. </w:t>
      </w:r>
      <w:r w:rsidR="00E275B8" w:rsidRPr="000B270A">
        <w:rPr>
          <w:color w:val="000000"/>
          <w:lang w:eastAsia="ru-RU"/>
        </w:rPr>
        <w:t xml:space="preserve">Методика преподавания народного танца. </w:t>
      </w:r>
      <w:r w:rsidR="005639DC">
        <w:rPr>
          <w:color w:val="000000"/>
          <w:lang w:eastAsia="ru-RU"/>
        </w:rPr>
        <w:t>Упражнения у станка. - М., 2002</w:t>
      </w:r>
    </w:p>
    <w:p w:rsidR="00E275B8" w:rsidRDefault="009A743D" w:rsidP="003572B5">
      <w:pPr>
        <w:shd w:val="clear" w:color="auto" w:fill="FFFFFF"/>
        <w:suppressAutoHyphens w:val="0"/>
        <w:spacing w:line="276" w:lineRule="auto"/>
        <w:jc w:val="both"/>
        <w:rPr>
          <w:color w:val="000000"/>
          <w:lang w:eastAsia="ru-RU"/>
        </w:rPr>
      </w:pPr>
      <w:r w:rsidRPr="000B270A">
        <w:rPr>
          <w:color w:val="000000"/>
          <w:lang w:eastAsia="ru-RU"/>
        </w:rPr>
        <w:t xml:space="preserve">6. </w:t>
      </w:r>
      <w:r w:rsidR="003274FE" w:rsidRPr="000B270A">
        <w:rPr>
          <w:color w:val="000000"/>
          <w:lang w:eastAsia="ru-RU"/>
        </w:rPr>
        <w:t>Гусев Г.</w:t>
      </w:r>
      <w:r w:rsidR="00E275B8" w:rsidRPr="000B270A">
        <w:rPr>
          <w:color w:val="000000"/>
          <w:lang w:eastAsia="ru-RU"/>
        </w:rPr>
        <w:t>П. Методика преподавания народного танца. Танцевальные движения и комбинац</w:t>
      </w:r>
      <w:r w:rsidR="005639DC">
        <w:rPr>
          <w:color w:val="000000"/>
          <w:lang w:eastAsia="ru-RU"/>
        </w:rPr>
        <w:t>ии на середине зала. - М., 2004</w:t>
      </w:r>
    </w:p>
    <w:p w:rsidR="009C42E4" w:rsidRPr="009C42E4" w:rsidRDefault="009C42E4" w:rsidP="009C42E4">
      <w:pPr>
        <w:jc w:val="both"/>
      </w:pPr>
      <w:r>
        <w:t>7. Пособие для концертмейстеров в классе народно-сценического танца «Экзерсис у станка. 4-5 класс». Сост. Шестопалова И.В. - Тольятти, 2013</w:t>
      </w:r>
    </w:p>
    <w:p w:rsidR="00E275B8" w:rsidRPr="000B270A" w:rsidRDefault="0099152E" w:rsidP="003572B5">
      <w:pPr>
        <w:shd w:val="clear" w:color="auto" w:fill="FFFFFF"/>
        <w:suppressAutoHyphens w:val="0"/>
        <w:spacing w:line="276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8</w:t>
      </w:r>
      <w:r w:rsidR="003572B5" w:rsidRPr="000B270A">
        <w:rPr>
          <w:color w:val="000000"/>
          <w:lang w:eastAsia="ru-RU"/>
        </w:rPr>
        <w:t>. Основные используемые и</w:t>
      </w:r>
      <w:r w:rsidR="00E275B8" w:rsidRPr="000B270A">
        <w:rPr>
          <w:color w:val="000000"/>
          <w:lang w:eastAsia="ru-RU"/>
        </w:rPr>
        <w:t>нтернет-ресурсы:</w:t>
      </w:r>
    </w:p>
    <w:p w:rsidR="00E275B8" w:rsidRPr="00BB415B" w:rsidRDefault="003572B5" w:rsidP="003572B5">
      <w:pPr>
        <w:shd w:val="clear" w:color="auto" w:fill="FFFFFF"/>
        <w:suppressAutoHyphens w:val="0"/>
        <w:spacing w:line="276" w:lineRule="auto"/>
        <w:jc w:val="both"/>
        <w:rPr>
          <w:lang w:eastAsia="ru-RU"/>
        </w:rPr>
      </w:pPr>
      <w:r w:rsidRPr="00BB415B">
        <w:t xml:space="preserve">- </w:t>
      </w:r>
      <w:hyperlink r:id="rId8" w:history="1">
        <w:r w:rsidR="00E275B8" w:rsidRPr="00BB415B">
          <w:rPr>
            <w:lang w:eastAsia="ru-RU"/>
          </w:rPr>
          <w:t>http://www.horeograf.com/</w:t>
        </w:r>
      </w:hyperlink>
      <w:r w:rsidR="00630675" w:rsidRPr="00BB415B">
        <w:rPr>
          <w:lang w:eastAsia="ru-RU"/>
        </w:rPr>
        <w:t xml:space="preserve">, </w:t>
      </w:r>
      <w:hyperlink r:id="rId9" w:history="1">
        <w:r w:rsidR="00E275B8" w:rsidRPr="00BB415B">
          <w:rPr>
            <w:lang w:eastAsia="ru-RU"/>
          </w:rPr>
          <w:t>http://ale07.narod.ru/index.html</w:t>
        </w:r>
      </w:hyperlink>
    </w:p>
    <w:p w:rsidR="00901B27" w:rsidRPr="003C6173" w:rsidRDefault="003572B5" w:rsidP="003C6173">
      <w:pPr>
        <w:shd w:val="clear" w:color="auto" w:fill="FFFFFF"/>
        <w:suppressAutoHyphens w:val="0"/>
        <w:spacing w:line="276" w:lineRule="auto"/>
        <w:jc w:val="both"/>
      </w:pPr>
      <w:r w:rsidRPr="00BB415B">
        <w:t xml:space="preserve">- </w:t>
      </w:r>
      <w:hyperlink r:id="rId10" w:history="1">
        <w:r w:rsidR="00E275B8" w:rsidRPr="00BB415B">
          <w:rPr>
            <w:lang w:eastAsia="ru-RU"/>
          </w:rPr>
          <w:t>http://www.rutracker.org/</w:t>
        </w:r>
      </w:hyperlink>
      <w:r w:rsidR="00630675" w:rsidRPr="00BB415B">
        <w:rPr>
          <w:lang w:eastAsia="ru-RU"/>
        </w:rPr>
        <w:t xml:space="preserve">, </w:t>
      </w:r>
      <w:hyperlink r:id="rId11" w:history="1">
        <w:r w:rsidR="00E275B8" w:rsidRPr="00BB415B">
          <w:rPr>
            <w:lang w:eastAsia="ru-RU"/>
          </w:rPr>
          <w:t>http://accordion-note.narod.ru/</w:t>
        </w:r>
      </w:hyperlink>
    </w:p>
    <w:p w:rsidR="006878B3" w:rsidRDefault="006878B3" w:rsidP="00901B27">
      <w:pPr>
        <w:shd w:val="clear" w:color="auto" w:fill="FFFFFF"/>
        <w:suppressAutoHyphens w:val="0"/>
        <w:spacing w:line="276" w:lineRule="auto"/>
        <w:jc w:val="center"/>
        <w:rPr>
          <w:b/>
          <w:sz w:val="28"/>
          <w:szCs w:val="28"/>
        </w:rPr>
      </w:pPr>
    </w:p>
    <w:p w:rsidR="00901B27" w:rsidRPr="0019574F" w:rsidRDefault="00901B27" w:rsidP="00901B27">
      <w:pPr>
        <w:shd w:val="clear" w:color="auto" w:fill="FFFFFF"/>
        <w:suppressAutoHyphens w:val="0"/>
        <w:spacing w:line="276" w:lineRule="auto"/>
        <w:jc w:val="center"/>
        <w:rPr>
          <w:b/>
          <w:sz w:val="28"/>
          <w:szCs w:val="28"/>
        </w:rPr>
      </w:pPr>
      <w:r w:rsidRPr="001E3220">
        <w:rPr>
          <w:b/>
          <w:sz w:val="28"/>
          <w:szCs w:val="28"/>
        </w:rPr>
        <w:t xml:space="preserve">Список </w:t>
      </w:r>
      <w:r w:rsidR="00F71358">
        <w:rPr>
          <w:b/>
          <w:sz w:val="28"/>
          <w:szCs w:val="28"/>
        </w:rPr>
        <w:t xml:space="preserve">некоторых </w:t>
      </w:r>
      <w:r w:rsidRPr="001E3220">
        <w:rPr>
          <w:b/>
          <w:sz w:val="28"/>
          <w:szCs w:val="28"/>
        </w:rPr>
        <w:t>нотных сборников</w:t>
      </w:r>
      <w:r>
        <w:rPr>
          <w:b/>
          <w:sz w:val="28"/>
          <w:szCs w:val="28"/>
        </w:rPr>
        <w:t>, используемых в работе</w:t>
      </w:r>
      <w:r w:rsidR="007E4AAE">
        <w:rPr>
          <w:b/>
          <w:sz w:val="28"/>
          <w:szCs w:val="28"/>
        </w:rPr>
        <w:t xml:space="preserve"> концертмейстера</w:t>
      </w:r>
    </w:p>
    <w:p w:rsidR="00F20583" w:rsidRDefault="00F20583" w:rsidP="00901B27">
      <w:pPr>
        <w:shd w:val="clear" w:color="auto" w:fill="FFFFFF"/>
        <w:suppressAutoHyphens w:val="0"/>
        <w:spacing w:line="276" w:lineRule="auto"/>
        <w:jc w:val="both"/>
      </w:pPr>
    </w:p>
    <w:p w:rsidR="00B75375" w:rsidRDefault="00B75375" w:rsidP="00B75375">
      <w:pPr>
        <w:shd w:val="clear" w:color="auto" w:fill="FFFFFF"/>
        <w:suppressAutoHyphens w:val="0"/>
        <w:spacing w:line="276" w:lineRule="auto"/>
        <w:jc w:val="both"/>
      </w:pPr>
      <w:r>
        <w:t xml:space="preserve">1. </w:t>
      </w:r>
      <w:proofErr w:type="spellStart"/>
      <w:r>
        <w:t>Бажилин</w:t>
      </w:r>
      <w:proofErr w:type="spellEnd"/>
      <w:r>
        <w:t xml:space="preserve"> Р.Н. Самоучитель игры на баяне (аккордеоне). Учебное пособие. – Москва, издательство В.Катанский 2002</w:t>
      </w:r>
    </w:p>
    <w:p w:rsidR="00B75375" w:rsidRDefault="00B75375" w:rsidP="00B75375">
      <w:pPr>
        <w:shd w:val="clear" w:color="auto" w:fill="FFFFFF"/>
        <w:suppressAutoHyphens w:val="0"/>
        <w:spacing w:line="276" w:lineRule="auto"/>
        <w:jc w:val="both"/>
      </w:pPr>
      <w:r>
        <w:t xml:space="preserve">2. </w:t>
      </w:r>
      <w:proofErr w:type="spellStart"/>
      <w:r>
        <w:t>Двилянский</w:t>
      </w:r>
      <w:proofErr w:type="spellEnd"/>
      <w:r>
        <w:t xml:space="preserve"> М. Самоучитель игры на аккордеоне. – Москва, издательство «Советский композитор» 1990 </w:t>
      </w:r>
    </w:p>
    <w:p w:rsidR="00B75375" w:rsidRDefault="00B75375" w:rsidP="00B75375">
      <w:pPr>
        <w:shd w:val="clear" w:color="auto" w:fill="FFFFFF"/>
        <w:suppressAutoHyphens w:val="0"/>
        <w:spacing w:line="276" w:lineRule="auto"/>
        <w:jc w:val="both"/>
      </w:pPr>
      <w:r>
        <w:t xml:space="preserve">3. Жемчужины Украины. Украинские народные песни. Сост. </w:t>
      </w:r>
      <w:proofErr w:type="spellStart"/>
      <w:r>
        <w:t>И.Ф.Оленчик</w:t>
      </w:r>
      <w:proofErr w:type="spellEnd"/>
      <w:r>
        <w:t xml:space="preserve">, </w:t>
      </w:r>
      <w:proofErr w:type="spellStart"/>
      <w:r>
        <w:t>Ф.И.Такун</w:t>
      </w:r>
      <w:proofErr w:type="spellEnd"/>
      <w:r>
        <w:t>. – Москва, издательство «Современная музыка» 2002</w:t>
      </w:r>
    </w:p>
    <w:p w:rsidR="00B75375" w:rsidRDefault="00B75375" w:rsidP="00B75375">
      <w:pPr>
        <w:shd w:val="clear" w:color="auto" w:fill="FFFFFF"/>
        <w:suppressAutoHyphens w:val="0"/>
        <w:spacing w:line="276" w:lineRule="auto"/>
        <w:jc w:val="both"/>
      </w:pPr>
      <w:r>
        <w:t>4. Корнев В. Русские приплясы. Танцы для баяна или аккордеона. Сост. В.Г.Корнев. – Москва, издательство «Музыка» 1990</w:t>
      </w:r>
    </w:p>
    <w:p w:rsidR="00B75375" w:rsidRDefault="00B75375" w:rsidP="00B75375">
      <w:pPr>
        <w:shd w:val="clear" w:color="auto" w:fill="FFFFFF"/>
        <w:suppressAutoHyphens w:val="0"/>
        <w:spacing w:line="276" w:lineRule="auto"/>
        <w:jc w:val="both"/>
      </w:pPr>
      <w:r>
        <w:t xml:space="preserve">5. Мой друг баян. Сост. </w:t>
      </w:r>
      <w:proofErr w:type="spellStart"/>
      <w:r>
        <w:t>Е.Двилянский</w:t>
      </w:r>
      <w:proofErr w:type="spellEnd"/>
      <w:r>
        <w:t>. Выпуск 17. – Москва, издательство «Советский композитор» 1988</w:t>
      </w:r>
    </w:p>
    <w:p w:rsidR="00B75375" w:rsidRDefault="00B75375" w:rsidP="00B75375">
      <w:pPr>
        <w:shd w:val="clear" w:color="auto" w:fill="FFFFFF"/>
        <w:suppressAutoHyphens w:val="0"/>
        <w:spacing w:line="276" w:lineRule="auto"/>
        <w:jc w:val="both"/>
      </w:pPr>
      <w:r>
        <w:t>6. Музыкальная акварель. Пьесы для баяна. Выпуск 1. Сост. А.Гуськов. - Москва, издательство «Советский композитор» 1986</w:t>
      </w:r>
    </w:p>
    <w:p w:rsidR="00B75375" w:rsidRDefault="00B75375" w:rsidP="00B75375">
      <w:pPr>
        <w:shd w:val="clear" w:color="auto" w:fill="FFFFFF"/>
        <w:suppressAutoHyphens w:val="0"/>
        <w:spacing w:line="276" w:lineRule="auto"/>
        <w:jc w:val="both"/>
      </w:pPr>
      <w:r>
        <w:t>7. Народные песни в обработке для аккордеона. Вып.1, изд. «Советский композитор» 1968</w:t>
      </w:r>
    </w:p>
    <w:p w:rsidR="00B75375" w:rsidRDefault="00B75375" w:rsidP="00B75375">
      <w:pPr>
        <w:shd w:val="clear" w:color="auto" w:fill="FFFFFF"/>
        <w:suppressAutoHyphens w:val="0"/>
        <w:spacing w:line="276" w:lineRule="auto"/>
        <w:jc w:val="both"/>
      </w:pPr>
      <w:r>
        <w:t xml:space="preserve">8. Народные песни и танцы в обработке для баяна, аккордеона. Выпуск 22, 27. Сост. Ф.Бушуев, </w:t>
      </w:r>
      <w:proofErr w:type="spellStart"/>
      <w:r>
        <w:t>С.Павин</w:t>
      </w:r>
      <w:proofErr w:type="spellEnd"/>
      <w:r>
        <w:t>. – Москва, издательство «Советский композитор» 1987, 1988</w:t>
      </w:r>
    </w:p>
    <w:p w:rsidR="00B75375" w:rsidRDefault="00B75375" w:rsidP="00B75375">
      <w:pPr>
        <w:shd w:val="clear" w:color="auto" w:fill="FFFFFF"/>
        <w:suppressAutoHyphens w:val="0"/>
        <w:spacing w:line="276" w:lineRule="auto"/>
        <w:jc w:val="both"/>
      </w:pPr>
      <w:r>
        <w:t xml:space="preserve">9. Нотный альбом баяниста. Вып.13. Сост. </w:t>
      </w:r>
      <w:proofErr w:type="spellStart"/>
      <w:r>
        <w:t>А.Басурманов</w:t>
      </w:r>
      <w:proofErr w:type="spellEnd"/>
      <w:r>
        <w:t>. – Москва, издательство «Советский композитор» 1992</w:t>
      </w:r>
    </w:p>
    <w:p w:rsidR="00B75375" w:rsidRDefault="00B75375" w:rsidP="00B75375">
      <w:pPr>
        <w:shd w:val="clear" w:color="auto" w:fill="FFFFFF"/>
        <w:suppressAutoHyphens w:val="0"/>
        <w:spacing w:line="276" w:lineRule="auto"/>
        <w:jc w:val="both"/>
      </w:pPr>
      <w:r>
        <w:t xml:space="preserve">10. Хрестоматия для баяна и аккордеона. Составители П.Артюхов, </w:t>
      </w:r>
      <w:proofErr w:type="spellStart"/>
      <w:r>
        <w:t>А.Басурманов</w:t>
      </w:r>
      <w:proofErr w:type="spellEnd"/>
      <w:r>
        <w:t>, В.Журавлёв. – Москва, издательство «Советский композитор» 1976</w:t>
      </w:r>
    </w:p>
    <w:p w:rsidR="00B75375" w:rsidRDefault="00B75375" w:rsidP="00B75375">
      <w:pPr>
        <w:shd w:val="clear" w:color="auto" w:fill="FFFFFF"/>
        <w:suppressAutoHyphens w:val="0"/>
        <w:spacing w:line="276" w:lineRule="auto"/>
        <w:jc w:val="both"/>
      </w:pPr>
      <w:r>
        <w:t>11. Шахов Г. Чудный месяц. Песни народов мира в обработке для баяна (аккордеона). Сост. Г.И. Шахов. – Москва, издательство «Кифара» 1998</w:t>
      </w:r>
    </w:p>
    <w:p w:rsidR="00B75375" w:rsidRDefault="00B75375" w:rsidP="00B75375">
      <w:pPr>
        <w:jc w:val="both"/>
      </w:pPr>
      <w:r>
        <w:t>12. Широков А. Музыка русского народного танца. Для баяна или аккордеона. – Москва, издательство «Советский композитор» 1988</w:t>
      </w:r>
    </w:p>
    <w:p w:rsidR="00B75375" w:rsidRDefault="00B75375" w:rsidP="00B75375">
      <w:pPr>
        <w:shd w:val="clear" w:color="auto" w:fill="FFFFFF"/>
        <w:suppressAutoHyphens w:val="0"/>
        <w:spacing w:line="276" w:lineRule="auto"/>
        <w:jc w:val="both"/>
      </w:pPr>
    </w:p>
    <w:p w:rsidR="00B75375" w:rsidRDefault="00B75375" w:rsidP="00B75375">
      <w:pPr>
        <w:shd w:val="clear" w:color="auto" w:fill="FFFFFF"/>
        <w:suppressAutoHyphens w:val="0"/>
        <w:spacing w:line="276" w:lineRule="auto"/>
        <w:jc w:val="both"/>
      </w:pPr>
    </w:p>
    <w:p w:rsidR="00901B27" w:rsidRPr="00BB415B" w:rsidRDefault="00901B27" w:rsidP="003572B5">
      <w:pPr>
        <w:shd w:val="clear" w:color="auto" w:fill="FFFFFF"/>
        <w:suppressAutoHyphens w:val="0"/>
        <w:spacing w:line="276" w:lineRule="auto"/>
        <w:jc w:val="both"/>
        <w:rPr>
          <w:lang w:eastAsia="ru-RU"/>
        </w:rPr>
      </w:pPr>
    </w:p>
    <w:sectPr w:rsidR="00901B27" w:rsidRPr="00BB415B" w:rsidSect="000B270A">
      <w:footerReference w:type="default" r:id="rId12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F12" w:rsidRDefault="009E7F12" w:rsidP="000B270A">
      <w:r>
        <w:separator/>
      </w:r>
    </w:p>
  </w:endnote>
  <w:endnote w:type="continuationSeparator" w:id="0">
    <w:p w:rsidR="009E7F12" w:rsidRDefault="009E7F12" w:rsidP="000B27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70A" w:rsidRDefault="000B270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F12" w:rsidRDefault="009E7F12" w:rsidP="000B270A">
      <w:r>
        <w:separator/>
      </w:r>
    </w:p>
  </w:footnote>
  <w:footnote w:type="continuationSeparator" w:id="0">
    <w:p w:rsidR="009E7F12" w:rsidRDefault="009E7F12" w:rsidP="000B27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0B645C"/>
    <w:multiLevelType w:val="multilevel"/>
    <w:tmpl w:val="D18EB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B27C7E"/>
    <w:multiLevelType w:val="hybridMultilevel"/>
    <w:tmpl w:val="674AE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C3AD0"/>
    <w:multiLevelType w:val="multilevel"/>
    <w:tmpl w:val="E424D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6D6811"/>
    <w:multiLevelType w:val="multilevel"/>
    <w:tmpl w:val="56A8D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B176F1"/>
    <w:multiLevelType w:val="multilevel"/>
    <w:tmpl w:val="9DDA5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015F22"/>
    <w:multiLevelType w:val="multilevel"/>
    <w:tmpl w:val="ABAEE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33691E"/>
    <w:multiLevelType w:val="hybridMultilevel"/>
    <w:tmpl w:val="FEDA93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384BE5"/>
    <w:multiLevelType w:val="multilevel"/>
    <w:tmpl w:val="36D04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FD67B9"/>
    <w:multiLevelType w:val="multilevel"/>
    <w:tmpl w:val="FB1E4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58A79EA"/>
    <w:multiLevelType w:val="multilevel"/>
    <w:tmpl w:val="A02EA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6E92DA3"/>
    <w:multiLevelType w:val="hybridMultilevel"/>
    <w:tmpl w:val="9D3C7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46294E"/>
    <w:multiLevelType w:val="multilevel"/>
    <w:tmpl w:val="B8367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496B2A"/>
    <w:multiLevelType w:val="hybridMultilevel"/>
    <w:tmpl w:val="C92C511C"/>
    <w:lvl w:ilvl="0" w:tplc="B808A1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3604134"/>
    <w:multiLevelType w:val="multilevel"/>
    <w:tmpl w:val="57A85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4BD1F16"/>
    <w:multiLevelType w:val="hybridMultilevel"/>
    <w:tmpl w:val="86BEAE46"/>
    <w:lvl w:ilvl="0" w:tplc="382A2A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3D707E"/>
    <w:multiLevelType w:val="multilevel"/>
    <w:tmpl w:val="9F0E8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9C4F87"/>
    <w:multiLevelType w:val="multilevel"/>
    <w:tmpl w:val="569E8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61045B7"/>
    <w:multiLevelType w:val="multilevel"/>
    <w:tmpl w:val="7B724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8A70C31"/>
    <w:multiLevelType w:val="multilevel"/>
    <w:tmpl w:val="C1D8F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463CB3"/>
    <w:multiLevelType w:val="hybridMultilevel"/>
    <w:tmpl w:val="A1745B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22457D"/>
    <w:multiLevelType w:val="multilevel"/>
    <w:tmpl w:val="09A08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0941FBC"/>
    <w:multiLevelType w:val="hybridMultilevel"/>
    <w:tmpl w:val="94029B1A"/>
    <w:lvl w:ilvl="0" w:tplc="29982B1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47444658"/>
    <w:multiLevelType w:val="multilevel"/>
    <w:tmpl w:val="A1EC6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8BF7D66"/>
    <w:multiLevelType w:val="hybridMultilevel"/>
    <w:tmpl w:val="CC1CE3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F800A4"/>
    <w:multiLevelType w:val="hybridMultilevel"/>
    <w:tmpl w:val="949237D0"/>
    <w:lvl w:ilvl="0" w:tplc="6F3A77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6777B8"/>
    <w:multiLevelType w:val="multilevel"/>
    <w:tmpl w:val="2B409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93663F"/>
    <w:multiLevelType w:val="multilevel"/>
    <w:tmpl w:val="78E8D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8575073"/>
    <w:multiLevelType w:val="multilevel"/>
    <w:tmpl w:val="22C89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34A4771"/>
    <w:multiLevelType w:val="multilevel"/>
    <w:tmpl w:val="1CAEC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5E674A5"/>
    <w:multiLevelType w:val="hybridMultilevel"/>
    <w:tmpl w:val="2D0A3D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44792E"/>
    <w:multiLevelType w:val="hybridMultilevel"/>
    <w:tmpl w:val="434E6AB4"/>
    <w:lvl w:ilvl="0" w:tplc="82CEA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A7494C"/>
    <w:multiLevelType w:val="multilevel"/>
    <w:tmpl w:val="64906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8"/>
  </w:num>
  <w:num w:numId="5">
    <w:abstractNumId w:val="4"/>
  </w:num>
  <w:num w:numId="6">
    <w:abstractNumId w:val="5"/>
  </w:num>
  <w:num w:numId="7">
    <w:abstractNumId w:val="14"/>
  </w:num>
  <w:num w:numId="8">
    <w:abstractNumId w:val="12"/>
  </w:num>
  <w:num w:numId="9">
    <w:abstractNumId w:val="3"/>
  </w:num>
  <w:num w:numId="10">
    <w:abstractNumId w:val="21"/>
  </w:num>
  <w:num w:numId="11">
    <w:abstractNumId w:val="23"/>
  </w:num>
  <w:num w:numId="12">
    <w:abstractNumId w:val="6"/>
  </w:num>
  <w:num w:numId="13">
    <w:abstractNumId w:val="10"/>
  </w:num>
  <w:num w:numId="14">
    <w:abstractNumId w:val="9"/>
  </w:num>
  <w:num w:numId="15">
    <w:abstractNumId w:val="26"/>
  </w:num>
  <w:num w:numId="16">
    <w:abstractNumId w:val="29"/>
  </w:num>
  <w:num w:numId="17">
    <w:abstractNumId w:val="28"/>
  </w:num>
  <w:num w:numId="18">
    <w:abstractNumId w:val="1"/>
  </w:num>
  <w:num w:numId="19">
    <w:abstractNumId w:val="17"/>
  </w:num>
  <w:num w:numId="20">
    <w:abstractNumId w:val="32"/>
  </w:num>
  <w:num w:numId="21">
    <w:abstractNumId w:val="18"/>
  </w:num>
  <w:num w:numId="22">
    <w:abstractNumId w:val="27"/>
  </w:num>
  <w:num w:numId="23">
    <w:abstractNumId w:val="16"/>
  </w:num>
  <w:num w:numId="24">
    <w:abstractNumId w:val="19"/>
  </w:num>
  <w:num w:numId="25">
    <w:abstractNumId w:val="22"/>
  </w:num>
  <w:num w:numId="26">
    <w:abstractNumId w:val="15"/>
  </w:num>
  <w:num w:numId="27">
    <w:abstractNumId w:val="25"/>
  </w:num>
  <w:num w:numId="28">
    <w:abstractNumId w:val="31"/>
  </w:num>
  <w:num w:numId="29">
    <w:abstractNumId w:val="7"/>
  </w:num>
  <w:num w:numId="30">
    <w:abstractNumId w:val="24"/>
  </w:num>
  <w:num w:numId="31">
    <w:abstractNumId w:val="30"/>
  </w:num>
  <w:num w:numId="32">
    <w:abstractNumId w:val="20"/>
  </w:num>
  <w:num w:numId="3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1F6B"/>
    <w:rsid w:val="000168DE"/>
    <w:rsid w:val="000238C8"/>
    <w:rsid w:val="00031799"/>
    <w:rsid w:val="00034532"/>
    <w:rsid w:val="00035774"/>
    <w:rsid w:val="00035D11"/>
    <w:rsid w:val="00042907"/>
    <w:rsid w:val="000525AC"/>
    <w:rsid w:val="00057A36"/>
    <w:rsid w:val="00080A39"/>
    <w:rsid w:val="00083E97"/>
    <w:rsid w:val="00087495"/>
    <w:rsid w:val="000928EF"/>
    <w:rsid w:val="000A157C"/>
    <w:rsid w:val="000B270A"/>
    <w:rsid w:val="000B64DE"/>
    <w:rsid w:val="000C229B"/>
    <w:rsid w:val="000C51B9"/>
    <w:rsid w:val="000C5C92"/>
    <w:rsid w:val="000E43BE"/>
    <w:rsid w:val="000F0FBF"/>
    <w:rsid w:val="000F5154"/>
    <w:rsid w:val="001038C0"/>
    <w:rsid w:val="00111802"/>
    <w:rsid w:val="00112F54"/>
    <w:rsid w:val="00117AD5"/>
    <w:rsid w:val="00136EF0"/>
    <w:rsid w:val="001517AD"/>
    <w:rsid w:val="00171BE5"/>
    <w:rsid w:val="0017252E"/>
    <w:rsid w:val="001736EF"/>
    <w:rsid w:val="001934B4"/>
    <w:rsid w:val="001A1FDE"/>
    <w:rsid w:val="001B14A1"/>
    <w:rsid w:val="001B5A20"/>
    <w:rsid w:val="001B676A"/>
    <w:rsid w:val="001C5257"/>
    <w:rsid w:val="001D1EB9"/>
    <w:rsid w:val="001D4024"/>
    <w:rsid w:val="001D5346"/>
    <w:rsid w:val="001F11DC"/>
    <w:rsid w:val="001F1F6B"/>
    <w:rsid w:val="00201838"/>
    <w:rsid w:val="0021433F"/>
    <w:rsid w:val="00230924"/>
    <w:rsid w:val="00240BB7"/>
    <w:rsid w:val="00247BBD"/>
    <w:rsid w:val="0025151D"/>
    <w:rsid w:val="002563DD"/>
    <w:rsid w:val="00261F71"/>
    <w:rsid w:val="00275133"/>
    <w:rsid w:val="00283B99"/>
    <w:rsid w:val="002B1604"/>
    <w:rsid w:val="002C1276"/>
    <w:rsid w:val="002C2610"/>
    <w:rsid w:val="002C59B6"/>
    <w:rsid w:val="002C7E7E"/>
    <w:rsid w:val="002D3216"/>
    <w:rsid w:val="002E28EE"/>
    <w:rsid w:val="002F2701"/>
    <w:rsid w:val="002F4BB4"/>
    <w:rsid w:val="002F74CF"/>
    <w:rsid w:val="0030156D"/>
    <w:rsid w:val="003066F3"/>
    <w:rsid w:val="0031158D"/>
    <w:rsid w:val="003274FE"/>
    <w:rsid w:val="00332F64"/>
    <w:rsid w:val="0033431D"/>
    <w:rsid w:val="003423B9"/>
    <w:rsid w:val="0034323E"/>
    <w:rsid w:val="003572B5"/>
    <w:rsid w:val="00363580"/>
    <w:rsid w:val="00382300"/>
    <w:rsid w:val="00392881"/>
    <w:rsid w:val="00395201"/>
    <w:rsid w:val="003964B0"/>
    <w:rsid w:val="003B780B"/>
    <w:rsid w:val="003C6173"/>
    <w:rsid w:val="003D32E7"/>
    <w:rsid w:val="003F54FD"/>
    <w:rsid w:val="003F6ECE"/>
    <w:rsid w:val="003F74DF"/>
    <w:rsid w:val="00405BA8"/>
    <w:rsid w:val="00406116"/>
    <w:rsid w:val="00412730"/>
    <w:rsid w:val="004165E8"/>
    <w:rsid w:val="004427B2"/>
    <w:rsid w:val="004566BF"/>
    <w:rsid w:val="004571DB"/>
    <w:rsid w:val="00466B11"/>
    <w:rsid w:val="0048094F"/>
    <w:rsid w:val="00483A6D"/>
    <w:rsid w:val="004855D8"/>
    <w:rsid w:val="00497E55"/>
    <w:rsid w:val="004A048A"/>
    <w:rsid w:val="004A7417"/>
    <w:rsid w:val="004C076D"/>
    <w:rsid w:val="004F735A"/>
    <w:rsid w:val="005109A1"/>
    <w:rsid w:val="005146E8"/>
    <w:rsid w:val="00522089"/>
    <w:rsid w:val="00524F78"/>
    <w:rsid w:val="0053108E"/>
    <w:rsid w:val="00534ABD"/>
    <w:rsid w:val="005405A7"/>
    <w:rsid w:val="00552875"/>
    <w:rsid w:val="00553583"/>
    <w:rsid w:val="005639DC"/>
    <w:rsid w:val="00565054"/>
    <w:rsid w:val="00574FA1"/>
    <w:rsid w:val="00586104"/>
    <w:rsid w:val="0059368A"/>
    <w:rsid w:val="005A7F03"/>
    <w:rsid w:val="005B5F85"/>
    <w:rsid w:val="005C0CDF"/>
    <w:rsid w:val="005C2A27"/>
    <w:rsid w:val="005D5E60"/>
    <w:rsid w:val="005E2051"/>
    <w:rsid w:val="005F297C"/>
    <w:rsid w:val="005F3CF7"/>
    <w:rsid w:val="00614843"/>
    <w:rsid w:val="00615FD2"/>
    <w:rsid w:val="006239C8"/>
    <w:rsid w:val="00630675"/>
    <w:rsid w:val="00632C06"/>
    <w:rsid w:val="00644EC3"/>
    <w:rsid w:val="0065149C"/>
    <w:rsid w:val="00670063"/>
    <w:rsid w:val="00675410"/>
    <w:rsid w:val="006833AE"/>
    <w:rsid w:val="00683E14"/>
    <w:rsid w:val="006878B3"/>
    <w:rsid w:val="006A1313"/>
    <w:rsid w:val="006A38BF"/>
    <w:rsid w:val="006C6C82"/>
    <w:rsid w:val="006D1251"/>
    <w:rsid w:val="006D542B"/>
    <w:rsid w:val="006E0ACB"/>
    <w:rsid w:val="00700EC9"/>
    <w:rsid w:val="0072216B"/>
    <w:rsid w:val="00730145"/>
    <w:rsid w:val="0075173B"/>
    <w:rsid w:val="0076420E"/>
    <w:rsid w:val="007705C2"/>
    <w:rsid w:val="007A3A13"/>
    <w:rsid w:val="007C778A"/>
    <w:rsid w:val="007D2BCE"/>
    <w:rsid w:val="007D79C7"/>
    <w:rsid w:val="007E4AAE"/>
    <w:rsid w:val="00803F1F"/>
    <w:rsid w:val="00825404"/>
    <w:rsid w:val="00832215"/>
    <w:rsid w:val="008375C2"/>
    <w:rsid w:val="00844FEF"/>
    <w:rsid w:val="00862AD8"/>
    <w:rsid w:val="0086441C"/>
    <w:rsid w:val="0088038A"/>
    <w:rsid w:val="00883928"/>
    <w:rsid w:val="008A1EB3"/>
    <w:rsid w:val="008A6E1C"/>
    <w:rsid w:val="008B4421"/>
    <w:rsid w:val="008B7500"/>
    <w:rsid w:val="008C2ECC"/>
    <w:rsid w:val="008C4D63"/>
    <w:rsid w:val="008D783C"/>
    <w:rsid w:val="008E6EDD"/>
    <w:rsid w:val="008F35BB"/>
    <w:rsid w:val="008F595A"/>
    <w:rsid w:val="00901B27"/>
    <w:rsid w:val="00901FE8"/>
    <w:rsid w:val="00912BBA"/>
    <w:rsid w:val="00913E40"/>
    <w:rsid w:val="00917E1B"/>
    <w:rsid w:val="00941924"/>
    <w:rsid w:val="0094493B"/>
    <w:rsid w:val="00955924"/>
    <w:rsid w:val="009635C8"/>
    <w:rsid w:val="009752FE"/>
    <w:rsid w:val="0097583E"/>
    <w:rsid w:val="00975CAA"/>
    <w:rsid w:val="00976D84"/>
    <w:rsid w:val="0098420D"/>
    <w:rsid w:val="00985C7D"/>
    <w:rsid w:val="0099152E"/>
    <w:rsid w:val="009A1670"/>
    <w:rsid w:val="009A743D"/>
    <w:rsid w:val="009B6110"/>
    <w:rsid w:val="009C2C6E"/>
    <w:rsid w:val="009C304A"/>
    <w:rsid w:val="009C34FD"/>
    <w:rsid w:val="009C42E4"/>
    <w:rsid w:val="009D6F56"/>
    <w:rsid w:val="009D788E"/>
    <w:rsid w:val="009E273B"/>
    <w:rsid w:val="009E7F12"/>
    <w:rsid w:val="009F7373"/>
    <w:rsid w:val="00A0798B"/>
    <w:rsid w:val="00A20CFE"/>
    <w:rsid w:val="00A22DB9"/>
    <w:rsid w:val="00A23834"/>
    <w:rsid w:val="00A30635"/>
    <w:rsid w:val="00A40A26"/>
    <w:rsid w:val="00A618F2"/>
    <w:rsid w:val="00A72588"/>
    <w:rsid w:val="00A740BB"/>
    <w:rsid w:val="00A82E30"/>
    <w:rsid w:val="00A83466"/>
    <w:rsid w:val="00A87D4B"/>
    <w:rsid w:val="00A966B9"/>
    <w:rsid w:val="00AC3E67"/>
    <w:rsid w:val="00AD1522"/>
    <w:rsid w:val="00AD1F8F"/>
    <w:rsid w:val="00AD447B"/>
    <w:rsid w:val="00AD44A1"/>
    <w:rsid w:val="00B167EE"/>
    <w:rsid w:val="00B33CBC"/>
    <w:rsid w:val="00B433E5"/>
    <w:rsid w:val="00B43A84"/>
    <w:rsid w:val="00B46212"/>
    <w:rsid w:val="00B55C99"/>
    <w:rsid w:val="00B56F26"/>
    <w:rsid w:val="00B71E5F"/>
    <w:rsid w:val="00B7478E"/>
    <w:rsid w:val="00B75375"/>
    <w:rsid w:val="00B946BF"/>
    <w:rsid w:val="00B95F0E"/>
    <w:rsid w:val="00BB2F03"/>
    <w:rsid w:val="00BB415B"/>
    <w:rsid w:val="00BD5EFD"/>
    <w:rsid w:val="00BE39E9"/>
    <w:rsid w:val="00C64991"/>
    <w:rsid w:val="00C65CF1"/>
    <w:rsid w:val="00C72F9A"/>
    <w:rsid w:val="00C852A4"/>
    <w:rsid w:val="00C85EA8"/>
    <w:rsid w:val="00C91986"/>
    <w:rsid w:val="00C92160"/>
    <w:rsid w:val="00CA15B2"/>
    <w:rsid w:val="00CA7F4A"/>
    <w:rsid w:val="00CB28E5"/>
    <w:rsid w:val="00CB7491"/>
    <w:rsid w:val="00CC651A"/>
    <w:rsid w:val="00CE1487"/>
    <w:rsid w:val="00CE71A4"/>
    <w:rsid w:val="00D14896"/>
    <w:rsid w:val="00D1607F"/>
    <w:rsid w:val="00D17712"/>
    <w:rsid w:val="00D226C2"/>
    <w:rsid w:val="00D23DF0"/>
    <w:rsid w:val="00D24283"/>
    <w:rsid w:val="00D33159"/>
    <w:rsid w:val="00D433D8"/>
    <w:rsid w:val="00D47DC3"/>
    <w:rsid w:val="00D54CE7"/>
    <w:rsid w:val="00D64883"/>
    <w:rsid w:val="00D74D41"/>
    <w:rsid w:val="00D74D4B"/>
    <w:rsid w:val="00D805B5"/>
    <w:rsid w:val="00DA76D9"/>
    <w:rsid w:val="00DB022F"/>
    <w:rsid w:val="00DB5BD6"/>
    <w:rsid w:val="00DC2DCF"/>
    <w:rsid w:val="00DD75A7"/>
    <w:rsid w:val="00DE57CC"/>
    <w:rsid w:val="00E07944"/>
    <w:rsid w:val="00E275B8"/>
    <w:rsid w:val="00E36ABA"/>
    <w:rsid w:val="00E40C80"/>
    <w:rsid w:val="00E455B7"/>
    <w:rsid w:val="00E4683B"/>
    <w:rsid w:val="00E55512"/>
    <w:rsid w:val="00E55C25"/>
    <w:rsid w:val="00E6114E"/>
    <w:rsid w:val="00E62AC3"/>
    <w:rsid w:val="00E9019D"/>
    <w:rsid w:val="00E91610"/>
    <w:rsid w:val="00EA3E0F"/>
    <w:rsid w:val="00EA62F1"/>
    <w:rsid w:val="00EA7940"/>
    <w:rsid w:val="00EC0542"/>
    <w:rsid w:val="00ED3984"/>
    <w:rsid w:val="00F04F1D"/>
    <w:rsid w:val="00F108B0"/>
    <w:rsid w:val="00F20583"/>
    <w:rsid w:val="00F606A0"/>
    <w:rsid w:val="00F64F08"/>
    <w:rsid w:val="00F71358"/>
    <w:rsid w:val="00F721A4"/>
    <w:rsid w:val="00F7367B"/>
    <w:rsid w:val="00F83333"/>
    <w:rsid w:val="00FA184B"/>
    <w:rsid w:val="00FA1D7D"/>
    <w:rsid w:val="00FB07F7"/>
    <w:rsid w:val="00FD7F0F"/>
    <w:rsid w:val="00FF2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E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8C2ECC"/>
    <w:pPr>
      <w:keepNext/>
      <w:numPr>
        <w:ilvl w:val="1"/>
        <w:numId w:val="2"/>
      </w:numPr>
      <w:tabs>
        <w:tab w:val="num" w:pos="360"/>
      </w:tabs>
      <w:ind w:left="0" w:firstLine="0"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C2EC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Body Text"/>
    <w:basedOn w:val="a"/>
    <w:link w:val="a4"/>
    <w:semiHidden/>
    <w:unhideWhenUsed/>
    <w:rsid w:val="008C2ECC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8C2EC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List Paragraph"/>
    <w:basedOn w:val="a"/>
    <w:uiPriority w:val="34"/>
    <w:qFormat/>
    <w:rsid w:val="008C2EC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C3E6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10">
    <w:name w:val="c10"/>
    <w:basedOn w:val="a"/>
    <w:rsid w:val="00E275B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4">
    <w:name w:val="c4"/>
    <w:basedOn w:val="a0"/>
    <w:rsid w:val="00E275B8"/>
  </w:style>
  <w:style w:type="paragraph" w:customStyle="1" w:styleId="c37">
    <w:name w:val="c37"/>
    <w:basedOn w:val="a"/>
    <w:rsid w:val="00E275B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6">
    <w:name w:val="c6"/>
    <w:basedOn w:val="a"/>
    <w:rsid w:val="00E275B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basedOn w:val="a0"/>
    <w:rsid w:val="00E275B8"/>
  </w:style>
  <w:style w:type="paragraph" w:customStyle="1" w:styleId="c2">
    <w:name w:val="c2"/>
    <w:basedOn w:val="a"/>
    <w:rsid w:val="00E275B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5">
    <w:name w:val="c25"/>
    <w:basedOn w:val="a"/>
    <w:rsid w:val="00E275B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42">
    <w:name w:val="c42"/>
    <w:basedOn w:val="a"/>
    <w:rsid w:val="00E275B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39">
    <w:name w:val="c39"/>
    <w:basedOn w:val="a"/>
    <w:rsid w:val="00E275B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31">
    <w:name w:val="c31"/>
    <w:basedOn w:val="a"/>
    <w:rsid w:val="00E275B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45">
    <w:name w:val="c45"/>
    <w:basedOn w:val="a"/>
    <w:rsid w:val="00E275B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6">
    <w:name w:val="c26"/>
    <w:basedOn w:val="a"/>
    <w:rsid w:val="00E275B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4">
    <w:name w:val="c24"/>
    <w:basedOn w:val="a"/>
    <w:rsid w:val="00E275B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36">
    <w:name w:val="c36"/>
    <w:basedOn w:val="a"/>
    <w:rsid w:val="00E275B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35">
    <w:name w:val="c35"/>
    <w:basedOn w:val="a"/>
    <w:rsid w:val="00E275B8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7">
    <w:name w:val="Hyperlink"/>
    <w:basedOn w:val="a0"/>
    <w:uiPriority w:val="99"/>
    <w:semiHidden/>
    <w:unhideWhenUsed/>
    <w:rsid w:val="00E275B8"/>
    <w:rPr>
      <w:color w:val="0000FF"/>
      <w:u w:val="single"/>
    </w:rPr>
  </w:style>
  <w:style w:type="paragraph" w:customStyle="1" w:styleId="c29">
    <w:name w:val="c29"/>
    <w:basedOn w:val="a"/>
    <w:rsid w:val="00E275B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toolbarlabel">
    <w:name w:val="toolbarlabel"/>
    <w:basedOn w:val="a0"/>
    <w:rsid w:val="00392881"/>
  </w:style>
  <w:style w:type="character" w:customStyle="1" w:styleId="dropdowntoolbarbutton">
    <w:name w:val="dropdowntoolbarbutton"/>
    <w:basedOn w:val="a0"/>
    <w:rsid w:val="00392881"/>
  </w:style>
  <w:style w:type="paragraph" w:styleId="a8">
    <w:name w:val="header"/>
    <w:basedOn w:val="a"/>
    <w:link w:val="a9"/>
    <w:uiPriority w:val="99"/>
    <w:unhideWhenUsed/>
    <w:rsid w:val="000B27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B270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B27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B270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0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0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6400C"/>
                    <w:right w:val="none" w:sz="0" w:space="0" w:color="auto"/>
                  </w:divBdr>
                  <w:divsChild>
                    <w:div w:id="1754665417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60748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273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16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0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6400C"/>
                    <w:right w:val="none" w:sz="0" w:space="0" w:color="auto"/>
                  </w:divBdr>
                  <w:divsChild>
                    <w:div w:id="707874642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176215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000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6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7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horeograf.com/&amp;sa=D&amp;ust=1478822360700000&amp;usg=AFQjCNFd5At6x1QTY5K6LfdHBZR1ZjOY7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accordion-note.narod.ru/&amp;sa=D&amp;ust=1478822360702000&amp;usg=AFQjCNGYuG8KD7tH1YhL2A7RkiwB4LGkf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www.rutracker.org/&amp;sa=D&amp;ust=1478822360701000&amp;usg=AFQjCNH-BP4cfkGNXOH4r9033WRSCrNK5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ale07.narod.ru/index.html&amp;sa=D&amp;ust=1478822360700000&amp;usg=AFQjCNG2C6SVXqEWljbTroKU-2EurGskY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CA036-8B69-475D-8598-12EA301AD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6</Pages>
  <Words>3287</Words>
  <Characters>18741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Samsung</cp:lastModifiedBy>
  <cp:revision>349</cp:revision>
  <cp:lastPrinted>2020-06-10T12:21:00Z</cp:lastPrinted>
  <dcterms:created xsi:type="dcterms:W3CDTF">2020-03-06T03:31:00Z</dcterms:created>
  <dcterms:modified xsi:type="dcterms:W3CDTF">2020-06-14T13:26:00Z</dcterms:modified>
</cp:coreProperties>
</file>