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55" w:rsidRDefault="004D5F55" w:rsidP="00533629">
      <w:pPr>
        <w:spacing w:before="120" w:after="0" w:line="240" w:lineRule="auto"/>
        <w:ind w:left="34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Кодзокова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Э.В., МОУ СОШ №2, с.п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.З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аюково</w:t>
      </w:r>
    </w:p>
    <w:p w:rsidR="00597DEC" w:rsidRPr="000A17AD" w:rsidRDefault="00597DEC" w:rsidP="00533629">
      <w:pPr>
        <w:spacing w:before="120" w:after="0" w:line="240" w:lineRule="auto"/>
        <w:ind w:left="34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17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Обучение восьмикла</w:t>
      </w:r>
      <w:r w:rsidR="002C057C" w:rsidRPr="000A17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ссников решению расчетных задач на растворы </w:t>
      </w:r>
    </w:p>
    <w:p w:rsidR="00F928BC" w:rsidRPr="000A17AD" w:rsidRDefault="00F928BC" w:rsidP="00533629">
      <w:pPr>
        <w:spacing w:before="120" w:after="0" w:line="240" w:lineRule="auto"/>
        <w:ind w:left="34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A1D3B" w:rsidRPr="00533629" w:rsidRDefault="00DA1D3B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 по химии делятся на неско</w:t>
      </w:r>
      <w:r w:rsidR="0071698B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лько разных видов: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на анализ растворов веществ, на определение массы или плотности</w:t>
      </w:r>
      <w:r w:rsidR="0071698B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, задачи на растворы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. Способы их записи и решения различаются. Многие хотели бы научиться</w:t>
      </w:r>
      <w:r w:rsidR="00EE1310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легкостью читать условные обозначения в химии, и кому-то это покажется недостижимым мастерством. Но все дело как раз в том, что символы и формулы ученые придумали, чтобы как можно удобнее записать свои представления о химических процессах. Поэтому за символами нужно научиться видеть конкретную информацию о веществах и их характеристиках.</w:t>
      </w:r>
    </w:p>
    <w:p w:rsidR="00F928BC" w:rsidRPr="00533629" w:rsidRDefault="00DA1D3B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важно с первых уроков химии приучить школьников выполнять определенные требования к решению и оформлению расчетных задач. Их можно записать в виде памятки и использовать как раздаточный материал на уроках химии при решении задач.</w:t>
      </w:r>
      <w:r w:rsidR="00EE1310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Важно обращать особое внимание на правильное использование химического языка, математических действий, обозначение физических величин и единиц их измерения, на объяснение хода решения, а не на получение ответа любым путем. </w:t>
      </w:r>
      <w:r w:rsidR="00597DEC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Ученик должен </w:t>
      </w:r>
      <w:r w:rsidR="00050EBD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ориентироваться среди различных химических реакций, составлять необходимые уравнения, объяснять свои действия</w:t>
      </w:r>
      <w:r w:rsidR="000441D6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(1)</w:t>
      </w:r>
      <w:r w:rsidR="00597DEC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.  В первый год изучения предмета химии ученик</w:t>
      </w:r>
      <w:r w:rsidR="00654314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7DEC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должен </w:t>
      </w:r>
      <w:r w:rsidR="00654314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первую очередь научиться решать задачи на растворы и </w:t>
      </w:r>
      <w:r w:rsidR="00597DEC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знать следующие алгоритмы решения типовых задач</w:t>
      </w:r>
      <w:r w:rsidR="000441D6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5C6B77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2,3)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Задача 1.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Нахождение массовой доли растворенного вещества по известным массам раствора и растворенного вещества.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Условие: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4DF2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Вычислите массовую долю соли в растворе массой 150г, который содержит 10г хлорида натрия.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Алгоритм решения: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рочтите условие задачи.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роанализируйте его.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условие по образцу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Дано: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раствора)=150г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соли) =10г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(соли)-?</w:t>
      </w:r>
      <w:proofErr w:type="gramEnd"/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исходную формулу для определения массовой доли растворенного вещества: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р.в.)=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(соли)/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р-ра</w:t>
      </w:r>
      <w:proofErr w:type="spell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*100%</w:t>
      </w:r>
    </w:p>
    <w:p w:rsidR="00E24DF2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 Данные задачи подставьте в формулу и произведите расчет.</w:t>
      </w:r>
    </w:p>
    <w:p w:rsidR="00BA40BF" w:rsidRPr="00533629" w:rsidRDefault="00E24DF2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proofErr w:type="gram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</w:t>
      </w:r>
      <w:proofErr w:type="gram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апишите ответ.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Задача </w:t>
      </w:r>
      <w:r w:rsidR="00F90DA6"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Нахождение массы растворенного вещества, по известной массе раствора и массовой доле растворенного вещества.</w:t>
      </w:r>
    </w:p>
    <w:p w:rsidR="00597DEC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Условие: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Рассчитайте массы соли и воды, которые потребуются для приготовления 15%-ного раствора массой 200г.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Алгоритм решения: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рочтите условие задачи.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роанализируйте его.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условие по образцу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Дано: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раствора)=200г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р.в.)=15%=0,15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соли)-?</w:t>
      </w:r>
    </w:p>
    <w:p w:rsidR="00DB388F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)=?</w:t>
      </w:r>
    </w:p>
    <w:p w:rsidR="00050EBD" w:rsidRPr="00533629" w:rsidRDefault="00DB388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исходную формулу для определения массовой доли растворенного вещества</w:t>
      </w:r>
      <w:r w:rsidR="00F90DA6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р.в.)=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(р.в.)/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р-ра</w:t>
      </w:r>
      <w:proofErr w:type="spell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*100%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реобразуйте исходную формулу, т.е. выразите неизвестную величину: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proofErr w:type="gram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р.в.) = 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р-ра</w:t>
      </w:r>
      <w:proofErr w:type="spell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* ω(р.в.)</w:t>
      </w:r>
      <w:r w:rsidR="00873356"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соль- растворенное вещество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proofErr w:type="gram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воды)=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proofErr w:type="spell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р-ра</w:t>
      </w:r>
      <w:proofErr w:type="spell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)-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(р.в.)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 Данные задачи подставьте в формулу и произведите расчет.</w:t>
      </w:r>
    </w:p>
    <w:p w:rsidR="00F928BC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proofErr w:type="gram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</w:t>
      </w:r>
      <w:proofErr w:type="gram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апишите ответ.</w:t>
      </w:r>
    </w:p>
    <w:p w:rsidR="00F90DA6" w:rsidRPr="00533629" w:rsidRDefault="000B4567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Задача 3.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Нахождение массы раствора, если известны масса и массовая доля растворенного вещества.</w:t>
      </w:r>
    </w:p>
    <w:p w:rsidR="000B4567" w:rsidRPr="00533629" w:rsidRDefault="000B4567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Условие: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52BC1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Вычислите массу 10%-ного раствора, содержащего 25г сахара. (Сахар </w:t>
      </w:r>
      <w:proofErr w:type="gramStart"/>
      <w:r w:rsidR="00A52BC1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–р</w:t>
      </w:r>
      <w:proofErr w:type="gramEnd"/>
      <w:r w:rsidR="00A52BC1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астворенное вещество)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Алгоритм решения: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рочтите условие задачи.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роанализируйте его.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условие по образцу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Дано: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р.в.)=25г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р.в.)=10%=0,1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раствора)-?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исходную формулу для определения массовой доли растворенного вещества: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р.в)=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(р.в.)/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р-ра</w:t>
      </w:r>
      <w:proofErr w:type="spell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*100%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реобразуйте исходную формулу, т.е. выразите неизвестную величину: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р-ра</w:t>
      </w:r>
      <w:proofErr w:type="spell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)=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(р.в.)/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(р.в.)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A52BC1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 Данные задачи подставьте в формулу и произведите расчет.</w:t>
      </w:r>
    </w:p>
    <w:p w:rsidR="00932CAC" w:rsidRPr="00533629" w:rsidRDefault="00A52BC1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proofErr w:type="gram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</w:t>
      </w:r>
      <w:proofErr w:type="gram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апишите ответ.</w:t>
      </w:r>
    </w:p>
    <w:p w:rsidR="00A52BC1" w:rsidRPr="00533629" w:rsidRDefault="007E408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Задача 4.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1BD6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Нахождение массовой доли растворенного вещества, если известны масса растворителя и масса растворенного вещества.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Условие: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Вычислите массовую долю растворенного вещества в растворе, если к 200г воды добавили 50г соли.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Алгоритм решения: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рочтите условие задачи.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роанализируйте его.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условие по образцу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Дано: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р.в.)=50г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)=200г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р.в.)-?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апишите исходную формулу для определения массовой доли растворенного вещества: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р.в)=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(р.в.)/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р-ра</w:t>
      </w:r>
      <w:proofErr w:type="spell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*100%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 Нужно учитывать, что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р-ра</w:t>
      </w:r>
      <w:proofErr w:type="spellEnd"/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)=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(р.в.)+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1446B2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т.е. масса раствора –</w:t>
      </w:r>
      <w:r w:rsidR="001446B2"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3629">
        <w:rPr>
          <w:rFonts w:ascii="Times New Roman" w:hAnsi="Times New Roman" w:cs="Times New Roman"/>
          <w:sz w:val="28"/>
          <w:szCs w:val="28"/>
          <w:shd w:val="clear" w:color="auto" w:fill="FFFFFF"/>
        </w:rPr>
        <w:t>это масса растворителя и масса растворенного вещества.</w:t>
      </w:r>
    </w:p>
    <w:p w:rsidR="004F1BD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 Данные задачи подставьте в формулу и произведите расчет.</w:t>
      </w:r>
    </w:p>
    <w:p w:rsidR="00F90DA6" w:rsidRPr="00533629" w:rsidRDefault="004F1BD6" w:rsidP="00533629">
      <w:pPr>
        <w:spacing w:before="120"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proofErr w:type="gramStart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</w:t>
      </w:r>
      <w:proofErr w:type="gramEnd"/>
      <w:r w:rsidRPr="005336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апишите ответ.</w:t>
      </w:r>
    </w:p>
    <w:p w:rsidR="004F4848" w:rsidRPr="00533629" w:rsidRDefault="00AF4BEE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4F4848"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спользуя</w:t>
      </w:r>
      <w:r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эти</w:t>
      </w:r>
      <w:r w:rsidR="004F4848"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различные алгоритмы решения задач на растворы</w:t>
      </w:r>
      <w:r w:rsidR="00BA40BF"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F4848"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ученик уже  без затруднений  решает более усложненные расчетные химические задачи. </w:t>
      </w:r>
      <w:r w:rsidRPr="00533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изучении химии в 9-11 классах полученные знания обязательно закрепятся на практике, и решать задачи по химии будет легко и интересно.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</w:p>
    <w:p w:rsidR="00533629" w:rsidRDefault="00533629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97940" w:rsidRPr="00533629" w:rsidRDefault="00F97940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62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F90DA6" w:rsidRPr="00533629" w:rsidRDefault="00F90DA6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</w:p>
    <w:p w:rsidR="00F97940" w:rsidRPr="00533629" w:rsidRDefault="009C3533" w:rsidP="00533629">
      <w:pPr>
        <w:pStyle w:val="a4"/>
        <w:numPr>
          <w:ilvl w:val="0"/>
          <w:numId w:val="3"/>
        </w:numPr>
        <w:shd w:val="clear" w:color="auto" w:fill="FFFFFF"/>
        <w:spacing w:before="120" w:beforeAutospacing="0" w:after="0" w:afterAutospacing="0"/>
        <w:ind w:left="340"/>
        <w:jc w:val="both"/>
        <w:rPr>
          <w:color w:val="000000"/>
          <w:sz w:val="28"/>
          <w:szCs w:val="28"/>
        </w:rPr>
      </w:pPr>
      <w:r w:rsidRPr="00533629">
        <w:rPr>
          <w:bCs/>
          <w:color w:val="000000"/>
          <w:sz w:val="28"/>
          <w:szCs w:val="28"/>
        </w:rPr>
        <w:t>Воскобойникова Н.П. – Химия в школе, 2003г, №4</w:t>
      </w:r>
    </w:p>
    <w:p w:rsidR="00F97940" w:rsidRPr="00533629" w:rsidRDefault="009B6A25" w:rsidP="00533629">
      <w:pPr>
        <w:pStyle w:val="a4"/>
        <w:numPr>
          <w:ilvl w:val="0"/>
          <w:numId w:val="3"/>
        </w:numPr>
        <w:shd w:val="clear" w:color="auto" w:fill="FFFFFF"/>
        <w:spacing w:before="120" w:beforeAutospacing="0" w:after="0" w:afterAutospacing="0"/>
        <w:ind w:left="340"/>
        <w:jc w:val="both"/>
        <w:rPr>
          <w:color w:val="000000"/>
          <w:sz w:val="28"/>
          <w:szCs w:val="28"/>
        </w:rPr>
      </w:pPr>
      <w:proofErr w:type="spellStart"/>
      <w:r w:rsidRPr="00533629">
        <w:rPr>
          <w:bCs/>
          <w:color w:val="000000"/>
          <w:sz w:val="28"/>
          <w:szCs w:val="28"/>
        </w:rPr>
        <w:t>Ерыгин</w:t>
      </w:r>
      <w:proofErr w:type="spellEnd"/>
      <w:r w:rsidRPr="00533629">
        <w:rPr>
          <w:bCs/>
          <w:color w:val="000000"/>
          <w:sz w:val="28"/>
          <w:szCs w:val="28"/>
        </w:rPr>
        <w:t xml:space="preserve"> Д.П., Шишкин Е.А.- Методика решения задач по химии. – Просвещение, М., 1989г</w:t>
      </w:r>
    </w:p>
    <w:p w:rsidR="00F97940" w:rsidRPr="00533629" w:rsidRDefault="00F97940" w:rsidP="00533629">
      <w:pPr>
        <w:pStyle w:val="a4"/>
        <w:numPr>
          <w:ilvl w:val="0"/>
          <w:numId w:val="3"/>
        </w:numPr>
        <w:shd w:val="clear" w:color="auto" w:fill="FFFFFF"/>
        <w:spacing w:before="120" w:beforeAutospacing="0" w:after="0" w:afterAutospacing="0"/>
        <w:ind w:left="340"/>
        <w:jc w:val="both"/>
        <w:rPr>
          <w:color w:val="000000"/>
          <w:sz w:val="28"/>
          <w:szCs w:val="28"/>
        </w:rPr>
      </w:pPr>
      <w:proofErr w:type="spellStart"/>
      <w:r w:rsidRPr="00533629">
        <w:rPr>
          <w:bCs/>
          <w:color w:val="000000"/>
          <w:sz w:val="28"/>
          <w:szCs w:val="28"/>
        </w:rPr>
        <w:t>Новошинский</w:t>
      </w:r>
      <w:proofErr w:type="spellEnd"/>
      <w:r w:rsidRPr="00533629">
        <w:rPr>
          <w:bCs/>
          <w:color w:val="000000"/>
          <w:sz w:val="28"/>
          <w:szCs w:val="28"/>
        </w:rPr>
        <w:t xml:space="preserve"> И. И., </w:t>
      </w:r>
      <w:proofErr w:type="spellStart"/>
      <w:r w:rsidRPr="00533629">
        <w:rPr>
          <w:bCs/>
          <w:color w:val="000000"/>
          <w:sz w:val="28"/>
          <w:szCs w:val="28"/>
        </w:rPr>
        <w:t>Новошинская</w:t>
      </w:r>
      <w:proofErr w:type="spellEnd"/>
      <w:r w:rsidRPr="00533629">
        <w:rPr>
          <w:bCs/>
          <w:color w:val="000000"/>
          <w:sz w:val="28"/>
          <w:szCs w:val="28"/>
        </w:rPr>
        <w:t xml:space="preserve"> Н. С.</w:t>
      </w:r>
      <w:r w:rsidRPr="00533629">
        <w:rPr>
          <w:color w:val="000000"/>
          <w:sz w:val="28"/>
          <w:szCs w:val="28"/>
        </w:rPr>
        <w:t> Расчетные задачи: определение массы раствора. // Химия в школе. – 2007. - № 1. – С. 47</w:t>
      </w:r>
    </w:p>
    <w:p w:rsidR="009B6A25" w:rsidRPr="00533629" w:rsidRDefault="009B6A25" w:rsidP="00533629">
      <w:pPr>
        <w:spacing w:before="120" w:after="0" w:line="240" w:lineRule="auto"/>
        <w:ind w:left="3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0EBD" w:rsidRPr="00533629" w:rsidRDefault="0087231F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629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87231F" w:rsidRPr="00533629" w:rsidRDefault="000E1ABD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chem</w:t>
        </w:r>
        <w:proofErr w:type="spellEnd"/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msu</w:t>
        </w:r>
        <w:proofErr w:type="spellEnd"/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7231F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7231F" w:rsidRPr="00533629" w:rsidRDefault="000E1ABD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center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fio</w:t>
        </w:r>
        <w:proofErr w:type="spellEnd"/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metod</w:t>
        </w:r>
        <w:proofErr w:type="spellEnd"/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items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asp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?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B6A25" w:rsidRPr="00533629">
          <w:rPr>
            <w:rStyle w:val="a5"/>
            <w:rFonts w:ascii="Times New Roman" w:hAnsi="Times New Roman" w:cs="Times New Roman"/>
            <w:sz w:val="28"/>
            <w:szCs w:val="28"/>
          </w:rPr>
          <w:t>=10000755</w:t>
        </w:r>
      </w:hyperlink>
    </w:p>
    <w:p w:rsidR="009B6A25" w:rsidRPr="00533629" w:rsidRDefault="009B6A25" w:rsidP="00533629">
      <w:pPr>
        <w:spacing w:before="120" w:after="0" w:line="240" w:lineRule="auto"/>
        <w:ind w:left="340"/>
        <w:jc w:val="both"/>
        <w:rPr>
          <w:rFonts w:ascii="Times New Roman" w:hAnsi="Times New Roman" w:cs="Times New Roman"/>
          <w:sz w:val="28"/>
          <w:szCs w:val="28"/>
        </w:rPr>
      </w:pPr>
    </w:p>
    <w:sectPr w:rsidR="009B6A25" w:rsidRPr="00533629" w:rsidSect="0058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2E4"/>
    <w:multiLevelType w:val="multilevel"/>
    <w:tmpl w:val="D43A2C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94F534B"/>
    <w:multiLevelType w:val="multilevel"/>
    <w:tmpl w:val="7492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E1681"/>
    <w:multiLevelType w:val="hybridMultilevel"/>
    <w:tmpl w:val="D89437A8"/>
    <w:lvl w:ilvl="0" w:tplc="DFB489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A1D3B"/>
    <w:rsid w:val="000441D6"/>
    <w:rsid w:val="00050EBD"/>
    <w:rsid w:val="000A17AD"/>
    <w:rsid w:val="000B4567"/>
    <w:rsid w:val="000E1ABD"/>
    <w:rsid w:val="000E4560"/>
    <w:rsid w:val="001446B2"/>
    <w:rsid w:val="001F0AEE"/>
    <w:rsid w:val="002C057C"/>
    <w:rsid w:val="004B37A8"/>
    <w:rsid w:val="004D5F55"/>
    <w:rsid w:val="004F1BD6"/>
    <w:rsid w:val="004F4848"/>
    <w:rsid w:val="00533629"/>
    <w:rsid w:val="00585FF3"/>
    <w:rsid w:val="00597DEC"/>
    <w:rsid w:val="005C66BF"/>
    <w:rsid w:val="005C6B77"/>
    <w:rsid w:val="00654314"/>
    <w:rsid w:val="00665CC0"/>
    <w:rsid w:val="007058AC"/>
    <w:rsid w:val="0071698B"/>
    <w:rsid w:val="007E4086"/>
    <w:rsid w:val="0087231F"/>
    <w:rsid w:val="008730B8"/>
    <w:rsid w:val="00873356"/>
    <w:rsid w:val="00932CAC"/>
    <w:rsid w:val="009B6A25"/>
    <w:rsid w:val="009C3533"/>
    <w:rsid w:val="00A52BC1"/>
    <w:rsid w:val="00AF4BEE"/>
    <w:rsid w:val="00BA40BF"/>
    <w:rsid w:val="00DA1D3B"/>
    <w:rsid w:val="00DB388F"/>
    <w:rsid w:val="00E24DF2"/>
    <w:rsid w:val="00EE1310"/>
    <w:rsid w:val="00F90DA6"/>
    <w:rsid w:val="00F928BC"/>
    <w:rsid w:val="00F9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88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97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723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2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nter.fio.ru/metod/items.asp?id=1000075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em.ms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F0B6C-0E50-4D7E-9456-6694935B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2020-05-19T12:36:00Z</dcterms:created>
  <dcterms:modified xsi:type="dcterms:W3CDTF">2020-05-23T11:32:00Z</dcterms:modified>
</cp:coreProperties>
</file>