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AA7" w:rsidRDefault="00871AA7" w:rsidP="00871A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Косоногова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С.А., воспитатель</w:t>
      </w:r>
    </w:p>
    <w:p w:rsidR="00871AA7" w:rsidRDefault="00871AA7" w:rsidP="00871A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ГБДОУ детский сад № 74</w:t>
      </w:r>
    </w:p>
    <w:p w:rsidR="00871AA7" w:rsidRDefault="00871AA7" w:rsidP="00871A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Приморского района</w:t>
      </w:r>
    </w:p>
    <w:p w:rsidR="00871AA7" w:rsidRDefault="00871AA7" w:rsidP="00871A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Санкт-Петербурга</w:t>
      </w:r>
    </w:p>
    <w:p w:rsidR="00871AA7" w:rsidRDefault="00871AA7" w:rsidP="00871A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AA7" w:rsidRDefault="00871AA7" w:rsidP="00871A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AA7" w:rsidRPr="00871AA7" w:rsidRDefault="00871AA7" w:rsidP="00871A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звитие мелкой моторики у детей дошкольного возраста в различных видах проектной деятельности</w:t>
      </w:r>
    </w:p>
    <w:p w:rsidR="00871AA7" w:rsidRPr="00871AA7" w:rsidRDefault="00871AA7" w:rsidP="00871A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AA7" w:rsidRDefault="00871AA7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срокам: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долгосрочный: 2 года.</w:t>
      </w: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видам деятельности: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творческий, практико-ориентированный.</w:t>
      </w: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проекта: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развитие мелкой моторики у детей дошкольного возраста посредством разных видов деятельности.</w:t>
      </w: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разные виды детской деятельности;</w:t>
      </w: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Создать развивающую предметно-пространственную среду для развития мелкой моторики;</w:t>
      </w: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мелкую моторику рук;</w:t>
      </w: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Психические познавательные процессы (память, мышление, воображение, речь, восприятие);</w:t>
      </w: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волевые навыки:</w:t>
      </w: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умение работать в коллективе;</w:t>
      </w: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положительные эмоции.</w:t>
      </w: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проект рассчитан на два года и охватывает детей старшего дошкольного возраста.</w:t>
      </w:r>
    </w:p>
    <w:p w:rsidR="00C325DE" w:rsidRPr="00871AA7" w:rsidRDefault="00C325DE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Объект исследования: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мелкая моторика рук.</w:t>
      </w: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исследования: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разных видов детской деятельности на развитие мелкой моторики рук.</w:t>
      </w:r>
    </w:p>
    <w:p w:rsidR="00C325DE" w:rsidRPr="00871AA7" w:rsidRDefault="00C325DE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 проекта</w:t>
      </w:r>
    </w:p>
    <w:p w:rsidR="00CB2F90" w:rsidRPr="00871AA7" w:rsidRDefault="00CB2F90" w:rsidP="00C325D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к будущему первокласснику предъявляются высокие требования при поступлении в школу. У ребенка должна быт сформирована готовность к поступлению в школу. Немаловажным является наличие умения ребенка грамотно говорить, использование всех частей речи, овладение элементарными навыками письма. Должна быть развиты волевые качества, познавательные процессы. Все это необходимо развивать в дошкольном учреждении. Достаточно большая роль отводится сформированной мелкой моторике рук дошкольника.</w:t>
      </w:r>
    </w:p>
    <w:p w:rsidR="00CB2F90" w:rsidRPr="00871AA7" w:rsidRDefault="00CB2F90" w:rsidP="00C325D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Мелкая моторика —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скоординированные действия кистей и пальцев рук, которые выполняются в совокупности с нервной, костной, зрительной и мышечной системами. Другими словами, это способность манипулировать маленькими по размеру предметами, при которой задействованы только мелкие мышцы организма. Мелкая моторика оказывает большое влияние на развитие ребенка. </w:t>
      </w:r>
    </w:p>
    <w:p w:rsidR="00FF0E75" w:rsidRPr="00871AA7" w:rsidRDefault="00CB2F90" w:rsidP="00C325D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Умение управлять руками — основа овладения навыками, которые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 ребёнку в повседневной жизни.</w:t>
      </w:r>
    </w:p>
    <w:p w:rsidR="00FF0E75" w:rsidRPr="00871AA7" w:rsidRDefault="00CB2F90" w:rsidP="00C325D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Мелкая моторика нужна для развития важнейших психических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процессов: памяти, восприятия окружающего мира, мышления, логики, внимания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речи.</w:t>
      </w:r>
    </w:p>
    <w:p w:rsidR="00FF0E75" w:rsidRPr="00871AA7" w:rsidRDefault="00CB2F90" w:rsidP="00C325D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Уровень развития мелкой моторики — один из главных показателей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готовности к обучению ребёнка в школе.</w:t>
      </w:r>
    </w:p>
    <w:p w:rsidR="00FF0E75" w:rsidRPr="00871AA7" w:rsidRDefault="00CB2F90" w:rsidP="00C325D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Недостаток развития мелкой моторики может привести к таким последствиям для малыша:</w:t>
      </w:r>
    </w:p>
    <w:p w:rsidR="00FF0E75" w:rsidRPr="00871AA7" w:rsidRDefault="00FF0E75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интереса к рисованию, лепке и другим видам деятельности;</w:t>
      </w:r>
    </w:p>
    <w:p w:rsidR="00FF0E75" w:rsidRPr="00871AA7" w:rsidRDefault="00FF0E75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сложности с адаптацией к образовательному процессу в школе: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ребёнок хуже воспринимает новый материал, плохо читает, поэтому темп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ему кажется слишком быстрым и сложным;</w:t>
      </w:r>
    </w:p>
    <w:p w:rsidR="00FF0E75" w:rsidRPr="00871AA7" w:rsidRDefault="00FF0E75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недостаточное развитие творческих способностей, мышления и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внимания;</w:t>
      </w:r>
    </w:p>
    <w:p w:rsidR="00FF0E75" w:rsidRPr="00871AA7" w:rsidRDefault="00FF0E75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неспособность ровно провести прямую линию, правильно запоминать и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цифры или буквы;</w:t>
      </w:r>
    </w:p>
    <w:p w:rsidR="00CB2F90" w:rsidRPr="00871AA7" w:rsidRDefault="00FF0E75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попросить его нарисовать картинку, он в большинстве случаев не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правильно разместить предметы на пространстве листа, ему не хватает</w:t>
      </w:r>
      <w:r w:rsidR="00776A8A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="00776A8A" w:rsidRPr="00871AA7">
        <w:rPr>
          <w:rFonts w:ascii="Times New Roman" w:hAnsi="Times New Roman" w:cs="Times New Roman"/>
          <w:sz w:val="24"/>
          <w:szCs w:val="24"/>
          <w:shd w:val="clear" w:color="auto" w:fill="FFFFFF"/>
        </w:rPr>
        <w:t>антазии, нет разнообразия цветов и чёткого сюжета;</w:t>
      </w:r>
    </w:p>
    <w:p w:rsidR="00FF0E75" w:rsidRPr="00871AA7" w:rsidRDefault="00FF0E75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E75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проекта</w:t>
      </w:r>
    </w:p>
    <w:p w:rsidR="00FF0E75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Особенность развития мелкой моторики рук</w:t>
      </w:r>
    </w:p>
    <w:p w:rsidR="00CB2F90" w:rsidRPr="00871AA7" w:rsidRDefault="00CB2F90" w:rsidP="00C325D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Мелкая моторика начинает развиваться уже с рождения: сначала малыш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 свои руки, потом учиться сжимать и разжимать пальцы, управлять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ими, чтобы схватить игрушку или находящийся рядом предмет. По мере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взросления он понимает, как правильно держать кисть или карандаш, учится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рисовать, а ближе к 6–7 годам пробует писать. Конечно, некоторые моменты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ребёнок сможет изучить сам, т. к. все дети любознательны и проявляют интерес к незнакомым предметам. Однако учёные и педагоги настаивают, чтобы родители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занимались с ними посредством специальных игрушек и заданий, выполняли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упражнения, способствующие совершенствованию мелкой моторики рук.</w:t>
      </w:r>
    </w:p>
    <w:p w:rsidR="00FF0E75" w:rsidRPr="00871AA7" w:rsidRDefault="00FF0E75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E75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мелкой моторики с детьми дошкольного возраста (5–6 лет)</w:t>
      </w:r>
    </w:p>
    <w:p w:rsidR="00FF0E75" w:rsidRPr="00871AA7" w:rsidRDefault="00CB2F90" w:rsidP="00C325D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 5–6 лет ребёнок предпочитает выполнять многие задания только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самостоятельно. Ему интересно, как устроена развивающая доска, почему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крутятся колёса и многое другое. Любознательность и тяга к познанию нового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способствуют гармоничному развитию личности. Малыш уже хорошо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владеет кистью и карандашом, поэтому основные задания направлены на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руки к письму. Многие родители думают, что это рано для этого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возраста. Не стоит путать, в 5 лет никто не заставляет кроху писать целые слова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буквы, если он не проявляет интерес. К упражнениям и занятиям, описанным</w:t>
      </w:r>
      <w:r w:rsidR="00FF0E75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выше, стоит подключить новые:</w:t>
      </w:r>
    </w:p>
    <w:p w:rsidR="00FF0E75" w:rsidRPr="00871AA7" w:rsidRDefault="00FF0E75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с песком, или песочная терапия, как часто называют эти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психологи: пусть ребёнок водит пальцами по песку, рисуя картинки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предметы;</w:t>
      </w:r>
    </w:p>
    <w:p w:rsidR="00FF0E75" w:rsidRPr="00871AA7" w:rsidRDefault="00FF0E75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ножницами: сначала ребёнок учится вырезать ровные полоски,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геометрические фигуры;</w:t>
      </w:r>
    </w:p>
    <w:p w:rsidR="00FF0E75" w:rsidRPr="00871AA7" w:rsidRDefault="00FF0E75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аппликация: малыш научится создавать композиции на бумажной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плоскости, работать с клеем и салфеткой;</w:t>
      </w:r>
    </w:p>
    <w:p w:rsidR="00FF0E75" w:rsidRPr="00871AA7" w:rsidRDefault="00FF0E75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рисование, раскрашивание мелких деталей, штриховка — эти навыки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готовят руку малыша к письму.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62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Мелкая моторика для дошкольников 6–7 лет</w:t>
      </w:r>
    </w:p>
    <w:p w:rsidR="00B05C62" w:rsidRPr="00871AA7" w:rsidRDefault="00CB2F90" w:rsidP="00C325D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 6–7 лет ребёнок идёт в школу, поэтому он должен быть морально и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интеллектуально готов к новому этапу своей жизни. Уроки предусматривают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дисциплины, быстрое улавливание и понимание нового материала,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хорошо запоминать и повторять задания. В этом возрасте все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направлены на развитие речи и письма, навыков чтения. Именно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родителям стоит уделить особое внимание совершенствованию мелкой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моторики. Недостаточное развитие в этой сфере приводит в большинстве случаев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проблемам в обучении: ребёнок не может писать или делает это очень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медленно, у него плохо развиты творческие навыки, фантазия и мышление.</w:t>
      </w:r>
    </w:p>
    <w:p w:rsidR="00B05C62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ребенка к школе помогут такие занятия: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упражнения: пальчиковая гимнастика, массаж</w:t>
      </w:r>
      <w:r w:rsidR="00776A8A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ры для рук,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пальчиковые игры, пальчиковый театр;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мозаика: мелкие детали, которые нужно правильно собрать по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инструкции — отличный способ развития маленьких пальчиков;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конструктор: в этом возрасте привычные малышу крупные кубики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заменяются на более мелкие детали, с помощью которых развивается не только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мелкая моторика, но и фантазия;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прописи: можно обводить не только буквы или цифры, но и разные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фигуры, которые могут заинтересовать ребёнка.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62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деятельности, развивающие мелкую моторику рук</w:t>
      </w:r>
    </w:p>
    <w:p w:rsidR="00B05C62" w:rsidRPr="00871AA7" w:rsidRDefault="00CB2F90" w:rsidP="00C325D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ребёнок развивался гармонично, обязательно нужно с ним заниматься,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уя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мелкую моторику рук. Сегодня существует множество авторских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методик, развивающих игрушек и занятий, которые проводятся в игровой форме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помогают узнавать новую информацию через тактильные ощущения.</w:t>
      </w:r>
    </w:p>
    <w:p w:rsidR="00B05C62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виды деятельности, развивающие мелкую моторику рук:</w:t>
      </w:r>
    </w:p>
    <w:p w:rsidR="00B05C62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Игровая деятельность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Пальчиковые игры и упражнения;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Массаж кистей рук и пальцев;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с крупой, бусинками, пуговицами, камешками;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с верёвочкой, шнуровку.</w:t>
      </w:r>
    </w:p>
    <w:p w:rsidR="00B05C62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Продуктивная деятельность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Лепка, аппликация, рисование;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Раскрашивание;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Вырезание ножницами;</w:t>
      </w: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Познавательно-исследовательская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76A8A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Конструирование из </w:t>
      </w:r>
      <w:proofErr w:type="spellStart"/>
      <w:r w:rsidR="00776A8A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proofErr w:type="spellEnd"/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-конструктора;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из бумаги;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из природного материала;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 упражнения, штриховки;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Собирание конструкторов и мозаик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F90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средства развития мелкой моторики рук:</w:t>
      </w:r>
    </w:p>
    <w:p w:rsidR="00CB2F90" w:rsidRPr="00871AA7" w:rsidRDefault="00CB2F90" w:rsidP="00C325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Пластилин</w:t>
      </w:r>
    </w:p>
    <w:p w:rsidR="00CB2F90" w:rsidRPr="00871AA7" w:rsidRDefault="00CB2F90" w:rsidP="00C325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Крупа, бусы, пуговицы</w:t>
      </w:r>
    </w:p>
    <w:p w:rsidR="00CB2F90" w:rsidRPr="00871AA7" w:rsidRDefault="00CB2F90" w:rsidP="00C325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Песок, вода</w:t>
      </w:r>
    </w:p>
    <w:p w:rsidR="00CB2F90" w:rsidRPr="00871AA7" w:rsidRDefault="00CB2F90" w:rsidP="00C325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</w:t>
      </w:r>
    </w:p>
    <w:p w:rsidR="00CB2F90" w:rsidRPr="00871AA7" w:rsidRDefault="00CB2F90" w:rsidP="00C325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Карандаши, счётные палочки</w:t>
      </w:r>
    </w:p>
    <w:p w:rsidR="00CB2F90" w:rsidRPr="00871AA7" w:rsidRDefault="00CB2F90" w:rsidP="00C325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Прищепки, шнурки</w:t>
      </w:r>
    </w:p>
    <w:p w:rsidR="00CB2F90" w:rsidRPr="00871AA7" w:rsidRDefault="00CB2F90" w:rsidP="00C325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Природный материал</w:t>
      </w:r>
    </w:p>
    <w:p w:rsidR="00B05C62" w:rsidRPr="00871AA7" w:rsidRDefault="00C325DE" w:rsidP="00C325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ерёвки, ткани, нитки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C62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Методическое и материальное обеспечение проекта</w:t>
      </w:r>
    </w:p>
    <w:p w:rsidR="00B05C62" w:rsidRPr="00871AA7" w:rsidRDefault="00CB2F90" w:rsidP="00C325D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проекта зависит от методического обеспечения. Для работы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детьми дошкольного возраста необходимо подготовить материальную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среду, которая бы содержала основной материал, который будет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использоваться в работе с детьми.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первую очередь необходимо подготовить: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игры со шнуровкой;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Пальчиковые игры;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Книжки-раскраски;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Шипованные (массажные) мячики;</w:t>
      </w:r>
    </w:p>
    <w:p w:rsidR="00B05C62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виды конструктора.</w:t>
      </w:r>
    </w:p>
    <w:p w:rsidR="00B05C62" w:rsidRPr="00871AA7" w:rsidRDefault="00CB2F90" w:rsidP="00C325D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изготовить разные виды театра: театр «</w:t>
      </w:r>
      <w:proofErr w:type="spellStart"/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топотушки</w:t>
      </w:r>
      <w:proofErr w:type="spellEnd"/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пальчиковый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театр, театр на палочке.</w:t>
      </w:r>
    </w:p>
    <w:p w:rsidR="00B05C62" w:rsidRPr="00871AA7" w:rsidRDefault="00CB2F90" w:rsidP="00C325D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развития мелкой моторики необходимы материалы: пластилин,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соленое тесто, ножницы, цветная бумага, фломастеры, карандаши, ручки.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Широко можно использовать природный и бросовый материал: шишки,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пуговицы, крупы, семена и семечки, прищепки, трубочки из-под сока.</w:t>
      </w:r>
    </w:p>
    <w:p w:rsidR="00B05C62" w:rsidRPr="00871AA7" w:rsidRDefault="00CB2F90" w:rsidP="00C325DE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подготовить картотеку пальчиковых игр и упражнений,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художественных произведений для показа театра, комплексы самомассажа.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того, чтобы использовать данный материал в работе с детьми</w:t>
      </w:r>
      <w:r w:rsidR="00B05C62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подобрать ряд психолого-педагогической литературы:</w:t>
      </w:r>
    </w:p>
    <w:p w:rsidR="00776A8A" w:rsidRPr="00871AA7" w:rsidRDefault="00776A8A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5C62" w:rsidRPr="00871AA7" w:rsidRDefault="00CB2F90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Целевая группа:</w:t>
      </w:r>
      <w:r w:rsidR="00B05C62"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старшего возраста (5-7л.)</w:t>
      </w:r>
    </w:p>
    <w:p w:rsidR="00CB2F90" w:rsidRPr="00871AA7" w:rsidRDefault="00B05C62" w:rsidP="00B05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Исполнители: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воспитатель, педагоги.</w:t>
      </w:r>
    </w:p>
    <w:p w:rsidR="00CB2F90" w:rsidRPr="00871AA7" w:rsidRDefault="00B05C62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Партнеры: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Партнерами по реализации проекта являются родители. Они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являются активными его </w:t>
      </w:r>
      <w:r w:rsidR="00C325DE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участниками.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A8A" w:rsidRPr="00871AA7" w:rsidRDefault="00CB2F90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Этапы работы по проекту:</w:t>
      </w:r>
    </w:p>
    <w:p w:rsidR="00C325DE" w:rsidRPr="00871AA7" w:rsidRDefault="00CB2F90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Подготовительный этап: подготовительный с 01.09.20</w:t>
      </w:r>
      <w:r w:rsidR="00871AA7"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19</w:t>
      </w:r>
      <w:r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г. по</w:t>
      </w:r>
      <w:r w:rsidR="00B05C62"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31.12.20</w:t>
      </w:r>
      <w:r w:rsidR="00871AA7"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19</w:t>
      </w:r>
      <w:r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г.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методической литературы по данному вопросу;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взглядов ведущих психологов и педагогов;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видов деятельности, наиболее эффективных для развития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мелкой моторики рук;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предметно-развивающей среды (создание Центра «Познавай-ка» и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насыщение его наглядным, практическим, художественным материалом);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перспективного плана для работы с детьми, родителями,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воспитателями.</w:t>
      </w:r>
    </w:p>
    <w:p w:rsidR="00776A8A" w:rsidRPr="00871AA7" w:rsidRDefault="00776A8A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325DE" w:rsidRPr="00871AA7" w:rsidRDefault="00CB2F90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Основной этап: этап деятельности с 01.02.20</w:t>
      </w:r>
      <w:r w:rsidR="00871AA7"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20</w:t>
      </w:r>
      <w:r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г. по 01.05.202</w:t>
      </w:r>
      <w:r w:rsidR="00871AA7"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</w:t>
      </w:r>
      <w:r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г.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перспективного плана для работы с детьми, родителями,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воспитателями.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 материала по проекту: конспектов мероприятий, создание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дидактических игр, творческих альбомов;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выставок.</w:t>
      </w:r>
    </w:p>
    <w:p w:rsidR="00776A8A" w:rsidRPr="00871AA7" w:rsidRDefault="00776A8A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325DE" w:rsidRPr="00871AA7" w:rsidRDefault="00CB2F90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</w:t>
      </w:r>
      <w:r w:rsidR="00871AA7"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ключительный: итоговый с 02.05.</w:t>
      </w:r>
      <w:r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20</w:t>
      </w:r>
      <w:r w:rsidR="00871AA7"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21</w:t>
      </w:r>
      <w:r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г. по 31.08.20</w:t>
      </w:r>
      <w:r w:rsidR="00871AA7"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21</w:t>
      </w:r>
      <w:r w:rsidRPr="00871AA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г.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по реализации проекту;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опыта педагогической общественности;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Публикация материалов;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конкурсах;</w:t>
      </w:r>
    </w:p>
    <w:p w:rsidR="00776A8A" w:rsidRPr="00871AA7" w:rsidRDefault="00776A8A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5DE" w:rsidRPr="00871AA7" w:rsidRDefault="00CB2F90" w:rsidP="00871A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результаты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использовать разные виды детской деятельности;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Создана развивающая предметно-пространственная среду для развития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мелкой моторики;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Развита мелкая моторика рук;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Развиты психические познавательные процессы (память, мышление,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воображение, речь, восприятие);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Сформированы волевые навыки: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Воспитано умение работать в коллективе;</w:t>
      </w:r>
    </w:p>
    <w:p w:rsidR="00CB2F90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2F90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Развита эмоциональная сторона ребенка;</w:t>
      </w:r>
    </w:p>
    <w:p w:rsidR="00776A8A" w:rsidRPr="00871AA7" w:rsidRDefault="00776A8A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5DE" w:rsidRPr="00871AA7" w:rsidRDefault="00CB2F90" w:rsidP="00871A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C325DE" w:rsidRPr="00871AA7" w:rsidRDefault="00CB2F90" w:rsidP="00776A8A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проекту позволяет увидеть, что использование с детьми</w:t>
      </w:r>
      <w:r w:rsidR="00C325DE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дошкольного возраста разных видов деятельности способствует развитию</w:t>
      </w:r>
      <w:r w:rsidR="00C325DE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мелкой моторики руки.</w:t>
      </w:r>
      <w:r w:rsidR="00C325DE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и планомерная работа, использование разных</w:t>
      </w:r>
      <w:r w:rsidR="00C325DE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приемов и средств, форм работы, эффективно помогает развить мелкую</w:t>
      </w:r>
      <w:r w:rsidR="00C325DE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моторику и благотворно влиять на развитие познавательных процессов и</w:t>
      </w:r>
      <w:r w:rsidR="00C325DE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связной речи, что способствует формированию навыка овладения письмом.</w:t>
      </w:r>
      <w:r w:rsidR="00C325DE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использования игр, заданий, упражнений у дошкольников</w:t>
      </w:r>
      <w:r w:rsidR="00C325DE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развивается память, внимание, мышление, воображение, расширяется</w:t>
      </w:r>
      <w:r w:rsidR="00C325DE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словарный запас, приобретаются навыки учебной деятельности</w:t>
      </w:r>
      <w:r w:rsidR="00C325DE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25DE" w:rsidRPr="00871AA7" w:rsidRDefault="00C325DE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5DE" w:rsidRPr="00871AA7" w:rsidRDefault="00871AA7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r w:rsidR="00CB2F90" w:rsidRPr="0087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итература</w:t>
      </w:r>
    </w:p>
    <w:p w:rsidR="00C325DE" w:rsidRPr="00871AA7" w:rsidRDefault="00CB2F90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1. http://zhdumalisha.ru/rebenok/razvitie-melkoy-motoriki-ruk-u-deteydoshkolnogo-vozrasta.html#i Развитие мелкой моторики рук у детей</w:t>
      </w:r>
      <w:r w:rsidR="00C325DE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дошкольного возраста</w:t>
      </w:r>
    </w:p>
    <w:p w:rsidR="00CB2F90" w:rsidRPr="00871AA7" w:rsidRDefault="00CB2F90" w:rsidP="00CB2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2. http://fb.ru/article/164137/vidyi-detskoy-deyatelnosti-v-detskom-sadu-igrakak-veduschiy-vid-deyatelnosti Виды детской деятельности в детском</w:t>
      </w:r>
      <w:r w:rsidR="00C325DE"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саду. Игра как ведущий вид деятельности.</w:t>
      </w:r>
    </w:p>
    <w:p w:rsidR="006E3D28" w:rsidRPr="00871AA7" w:rsidRDefault="006E3D28" w:rsidP="00CB2F9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E3D28" w:rsidRPr="00871AA7" w:rsidSect="00CB2F90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42A4E"/>
    <w:multiLevelType w:val="hybridMultilevel"/>
    <w:tmpl w:val="75E42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A17037"/>
    <w:multiLevelType w:val="hybridMultilevel"/>
    <w:tmpl w:val="27DC9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EE7331"/>
    <w:multiLevelType w:val="multilevel"/>
    <w:tmpl w:val="E2545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90"/>
    <w:rsid w:val="006235C9"/>
    <w:rsid w:val="006E3D28"/>
    <w:rsid w:val="00776A8A"/>
    <w:rsid w:val="00871AA7"/>
    <w:rsid w:val="00B05C62"/>
    <w:rsid w:val="00C325DE"/>
    <w:rsid w:val="00CB2F90"/>
    <w:rsid w:val="00FF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9475C8-EEF2-428E-8E51-6FC0B705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F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23E4C-DB1D-421D-9BE4-BE5140472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2020-03-02T18:23:00Z</dcterms:created>
  <dcterms:modified xsi:type="dcterms:W3CDTF">2020-03-02T18:23:00Z</dcterms:modified>
</cp:coreProperties>
</file>