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4021F" w:rsidRDefault="0034021F" w:rsidP="0034021F">
      <w:pPr>
        <w:spacing w:after="0" w:line="240" w:lineRule="auto"/>
        <w:jc w:val="center"/>
        <w:rPr>
          <w:rFonts w:ascii="Times New Roman" w:hAnsi="Times New Roman"/>
          <w:sz w:val="28"/>
          <w:szCs w:val="28"/>
        </w:rPr>
      </w:pPr>
      <w:r>
        <w:rPr>
          <w:rFonts w:ascii="Times New Roman" w:hAnsi="Times New Roman"/>
          <w:sz w:val="28"/>
          <w:szCs w:val="28"/>
        </w:rPr>
        <w:t>Министерство науки и высшего образования Российской Федерации</w:t>
      </w:r>
    </w:p>
    <w:p w:rsidR="0034021F" w:rsidRPr="003C7A75" w:rsidRDefault="0034021F" w:rsidP="0034021F">
      <w:pPr>
        <w:spacing w:after="0" w:line="240" w:lineRule="auto"/>
        <w:jc w:val="center"/>
        <w:rPr>
          <w:rFonts w:ascii="Times New Roman" w:hAnsi="Times New Roman"/>
          <w:sz w:val="16"/>
          <w:szCs w:val="16"/>
        </w:rPr>
      </w:pPr>
    </w:p>
    <w:p w:rsidR="0034021F" w:rsidRDefault="0034021F" w:rsidP="0034021F">
      <w:pPr>
        <w:spacing w:after="0" w:line="240" w:lineRule="auto"/>
        <w:jc w:val="center"/>
        <w:rPr>
          <w:rFonts w:ascii="Times New Roman" w:hAnsi="Times New Roman"/>
          <w:sz w:val="28"/>
          <w:szCs w:val="28"/>
        </w:rPr>
      </w:pPr>
      <w:r>
        <w:rPr>
          <w:rFonts w:ascii="Times New Roman" w:hAnsi="Times New Roman"/>
          <w:sz w:val="28"/>
          <w:szCs w:val="28"/>
        </w:rPr>
        <w:t>Федеральное государственное бюджетное образовательное учреждение</w:t>
      </w:r>
    </w:p>
    <w:p w:rsidR="0034021F" w:rsidRDefault="0034021F" w:rsidP="0034021F">
      <w:pPr>
        <w:spacing w:after="0" w:line="240" w:lineRule="auto"/>
        <w:jc w:val="center"/>
        <w:rPr>
          <w:rFonts w:ascii="Times New Roman" w:hAnsi="Times New Roman"/>
          <w:sz w:val="28"/>
          <w:szCs w:val="28"/>
        </w:rPr>
      </w:pPr>
      <w:r>
        <w:rPr>
          <w:rFonts w:ascii="Times New Roman" w:hAnsi="Times New Roman"/>
          <w:sz w:val="28"/>
          <w:szCs w:val="28"/>
        </w:rPr>
        <w:t>высшего образования</w:t>
      </w:r>
    </w:p>
    <w:p w:rsidR="0034021F" w:rsidRDefault="0034021F" w:rsidP="0034021F">
      <w:pPr>
        <w:spacing w:after="0" w:line="240" w:lineRule="auto"/>
        <w:jc w:val="center"/>
        <w:rPr>
          <w:rFonts w:ascii="Times New Roman" w:hAnsi="Times New Roman"/>
          <w:sz w:val="28"/>
          <w:szCs w:val="28"/>
        </w:rPr>
      </w:pPr>
      <w:r>
        <w:rPr>
          <w:rFonts w:ascii="Times New Roman" w:hAnsi="Times New Roman"/>
          <w:sz w:val="28"/>
          <w:szCs w:val="28"/>
        </w:rPr>
        <w:t>«Курганский государственный университет»</w:t>
      </w:r>
    </w:p>
    <w:p w:rsidR="0034021F" w:rsidRDefault="0034021F" w:rsidP="0034021F">
      <w:pPr>
        <w:spacing w:after="0" w:line="240" w:lineRule="auto"/>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r>
        <w:rPr>
          <w:rFonts w:ascii="Times New Roman" w:hAnsi="Times New Roman"/>
          <w:sz w:val="28"/>
          <w:szCs w:val="28"/>
        </w:rPr>
        <w:t>Кафедра «Дефектология»</w:t>
      </w:r>
    </w:p>
    <w:p w:rsidR="0034021F" w:rsidRDefault="0034021F" w:rsidP="0034021F">
      <w:pPr>
        <w:spacing w:after="0" w:line="240" w:lineRule="auto"/>
        <w:rPr>
          <w:rFonts w:ascii="Times New Roman" w:hAnsi="Times New Roman"/>
          <w:sz w:val="28"/>
          <w:szCs w:val="28"/>
        </w:rPr>
      </w:pPr>
    </w:p>
    <w:p w:rsidR="0034021F" w:rsidRDefault="0034021F" w:rsidP="0034021F">
      <w:pPr>
        <w:spacing w:after="0" w:line="240" w:lineRule="auto"/>
        <w:rPr>
          <w:rFonts w:ascii="Times New Roman" w:hAnsi="Times New Roman"/>
          <w:sz w:val="28"/>
          <w:szCs w:val="28"/>
        </w:rPr>
      </w:pPr>
    </w:p>
    <w:p w:rsidR="0034021F" w:rsidRDefault="0034021F" w:rsidP="0034021F">
      <w:pPr>
        <w:spacing w:after="0" w:line="240" w:lineRule="auto"/>
        <w:ind w:left="5103"/>
        <w:rPr>
          <w:rFonts w:ascii="Times New Roman" w:hAnsi="Times New Roman"/>
          <w:sz w:val="28"/>
          <w:szCs w:val="28"/>
        </w:rPr>
      </w:pPr>
      <w:r>
        <w:rPr>
          <w:rFonts w:ascii="Times New Roman" w:hAnsi="Times New Roman"/>
          <w:sz w:val="28"/>
          <w:szCs w:val="28"/>
        </w:rPr>
        <w:t>ДОПУЩЕНА К ЗАЩИТЕ</w:t>
      </w:r>
    </w:p>
    <w:p w:rsidR="0034021F" w:rsidRDefault="0034021F" w:rsidP="0034021F">
      <w:pPr>
        <w:spacing w:after="0" w:line="240" w:lineRule="auto"/>
        <w:ind w:left="5103"/>
        <w:rPr>
          <w:rFonts w:ascii="Times New Roman" w:hAnsi="Times New Roman"/>
          <w:sz w:val="28"/>
          <w:szCs w:val="28"/>
        </w:rPr>
      </w:pPr>
      <w:r>
        <w:rPr>
          <w:rFonts w:ascii="Times New Roman" w:hAnsi="Times New Roman"/>
          <w:sz w:val="28"/>
          <w:szCs w:val="28"/>
        </w:rPr>
        <w:t>Заведующий кафедрой</w:t>
      </w:r>
    </w:p>
    <w:p w:rsidR="0034021F" w:rsidRPr="00E66C11" w:rsidRDefault="0034021F" w:rsidP="0034021F">
      <w:pPr>
        <w:spacing w:after="0" w:line="240" w:lineRule="auto"/>
        <w:ind w:left="5103"/>
        <w:rPr>
          <w:rFonts w:ascii="Times New Roman" w:hAnsi="Times New Roman"/>
          <w:sz w:val="28"/>
          <w:szCs w:val="28"/>
        </w:rPr>
      </w:pPr>
      <w:r>
        <w:rPr>
          <w:rFonts w:ascii="Times New Roman" w:hAnsi="Times New Roman"/>
          <w:i/>
          <w:sz w:val="28"/>
          <w:szCs w:val="28"/>
          <w:u w:val="single"/>
        </w:rPr>
        <w:t xml:space="preserve">       </w:t>
      </w:r>
      <w:r w:rsidRPr="004B43A7">
        <w:rPr>
          <w:rFonts w:ascii="Times New Roman" w:hAnsi="Times New Roman"/>
          <w:i/>
          <w:sz w:val="28"/>
          <w:szCs w:val="28"/>
          <w:u w:val="single"/>
        </w:rPr>
        <w:t xml:space="preserve">            </w:t>
      </w:r>
      <w:r>
        <w:rPr>
          <w:rFonts w:ascii="Times New Roman" w:hAnsi="Times New Roman"/>
          <w:i/>
          <w:sz w:val="28"/>
          <w:szCs w:val="28"/>
          <w:u w:val="single"/>
        </w:rPr>
        <w:t xml:space="preserve">    </w:t>
      </w:r>
      <w:r w:rsidRPr="004B43A7">
        <w:rPr>
          <w:rFonts w:ascii="Times New Roman" w:hAnsi="Times New Roman"/>
          <w:i/>
          <w:sz w:val="28"/>
          <w:szCs w:val="28"/>
          <w:u w:val="single"/>
        </w:rPr>
        <w:t xml:space="preserve"> </w:t>
      </w:r>
      <w:r>
        <w:rPr>
          <w:rFonts w:ascii="Times New Roman" w:hAnsi="Times New Roman"/>
          <w:sz w:val="28"/>
          <w:szCs w:val="28"/>
        </w:rPr>
        <w:t xml:space="preserve"> </w:t>
      </w:r>
      <w:r w:rsidRPr="00E66C11">
        <w:rPr>
          <w:rFonts w:ascii="Times New Roman" w:hAnsi="Times New Roman"/>
          <w:sz w:val="28"/>
          <w:szCs w:val="28"/>
        </w:rPr>
        <w:t>В.А. Дубовская</w:t>
      </w:r>
    </w:p>
    <w:p w:rsidR="0034021F" w:rsidRPr="004B43A7" w:rsidRDefault="0034021F" w:rsidP="0034021F">
      <w:pPr>
        <w:spacing w:after="0" w:line="240" w:lineRule="auto"/>
        <w:ind w:left="5103"/>
        <w:rPr>
          <w:rFonts w:ascii="Times New Roman" w:hAnsi="Times New Roman"/>
          <w:i/>
          <w:sz w:val="28"/>
          <w:szCs w:val="28"/>
        </w:rPr>
      </w:pPr>
      <w:r>
        <w:rPr>
          <w:rFonts w:ascii="Times New Roman" w:hAnsi="Times New Roman"/>
          <w:i/>
          <w:sz w:val="28"/>
          <w:szCs w:val="28"/>
        </w:rPr>
        <w:t>____________</w:t>
      </w:r>
    </w:p>
    <w:p w:rsidR="0034021F" w:rsidRDefault="0034021F" w:rsidP="0034021F">
      <w:pPr>
        <w:spacing w:after="0" w:line="240" w:lineRule="auto"/>
        <w:rPr>
          <w:rFonts w:ascii="Times New Roman" w:hAnsi="Times New Roman"/>
          <w:sz w:val="28"/>
          <w:szCs w:val="28"/>
        </w:rPr>
      </w:pPr>
    </w:p>
    <w:p w:rsidR="0034021F" w:rsidRDefault="0034021F" w:rsidP="0034021F">
      <w:pPr>
        <w:spacing w:after="0" w:line="240" w:lineRule="auto"/>
        <w:rPr>
          <w:rFonts w:ascii="Times New Roman" w:hAnsi="Times New Roman"/>
          <w:sz w:val="28"/>
          <w:szCs w:val="28"/>
        </w:rPr>
      </w:pPr>
    </w:p>
    <w:p w:rsidR="0034021F" w:rsidRPr="004B43A7" w:rsidRDefault="0034021F" w:rsidP="0034021F">
      <w:pPr>
        <w:spacing w:after="0" w:line="240" w:lineRule="auto"/>
        <w:jc w:val="center"/>
        <w:rPr>
          <w:rFonts w:ascii="Times New Roman" w:hAnsi="Times New Roman"/>
          <w:b/>
          <w:sz w:val="32"/>
          <w:szCs w:val="32"/>
        </w:rPr>
      </w:pPr>
      <w:r>
        <w:rPr>
          <w:rFonts w:ascii="Times New Roman" w:hAnsi="Times New Roman"/>
          <w:b/>
          <w:sz w:val="32"/>
          <w:szCs w:val="32"/>
        </w:rPr>
        <w:t>КОРРЕКЦИОННАЯ РАБОТА ПО ФОРМИРОВАНИЮ ПРОСОДИЧЕСКОЙ СТОРОНЫ РЕЧИ У ДЕТЕЙ СТАРШЕГО ДОШКОЛЬНОГО ВОЗРАСТА С ДИЗАРТРИЕЙ</w:t>
      </w:r>
    </w:p>
    <w:p w:rsidR="0034021F" w:rsidRDefault="0034021F" w:rsidP="0034021F">
      <w:pPr>
        <w:spacing w:after="0" w:line="240" w:lineRule="auto"/>
        <w:rPr>
          <w:rFonts w:ascii="Times New Roman" w:hAnsi="Times New Roman"/>
          <w:sz w:val="32"/>
          <w:szCs w:val="32"/>
        </w:rPr>
      </w:pPr>
    </w:p>
    <w:p w:rsidR="0034021F" w:rsidRDefault="0034021F" w:rsidP="0034021F">
      <w:pPr>
        <w:spacing w:after="0" w:line="240" w:lineRule="auto"/>
        <w:jc w:val="center"/>
        <w:rPr>
          <w:rFonts w:ascii="Times New Roman" w:hAnsi="Times New Roman"/>
          <w:b/>
          <w:sz w:val="28"/>
          <w:szCs w:val="28"/>
        </w:rPr>
      </w:pPr>
      <w:r w:rsidRPr="004B43A7">
        <w:rPr>
          <w:rFonts w:ascii="Times New Roman" w:hAnsi="Times New Roman"/>
          <w:b/>
          <w:sz w:val="28"/>
          <w:szCs w:val="28"/>
        </w:rPr>
        <w:t>ВЫПУСКНАЯ КВАЛИФИКАЦИОННАЯ РАБОТА</w:t>
      </w:r>
    </w:p>
    <w:p w:rsidR="0034021F" w:rsidRPr="004B43A7" w:rsidRDefault="0034021F" w:rsidP="0034021F">
      <w:pPr>
        <w:spacing w:after="0" w:line="240" w:lineRule="auto"/>
        <w:jc w:val="center"/>
        <w:rPr>
          <w:rFonts w:ascii="Times New Roman" w:hAnsi="Times New Roman"/>
          <w:sz w:val="28"/>
          <w:szCs w:val="28"/>
        </w:rPr>
      </w:pPr>
      <w:r>
        <w:rPr>
          <w:rFonts w:ascii="Times New Roman" w:hAnsi="Times New Roman"/>
          <w:sz w:val="28"/>
          <w:szCs w:val="28"/>
        </w:rPr>
        <w:t>(дипломная работа</w:t>
      </w:r>
      <w:r w:rsidRPr="004B43A7">
        <w:rPr>
          <w:rFonts w:ascii="Times New Roman" w:hAnsi="Times New Roman"/>
          <w:sz w:val="28"/>
          <w:szCs w:val="28"/>
        </w:rPr>
        <w:t>)</w:t>
      </w:r>
    </w:p>
    <w:p w:rsidR="0034021F" w:rsidRDefault="0034021F" w:rsidP="0034021F">
      <w:pPr>
        <w:spacing w:after="0" w:line="240" w:lineRule="auto"/>
        <w:rPr>
          <w:rFonts w:ascii="Times New Roman" w:hAnsi="Times New Roman"/>
          <w:sz w:val="28"/>
          <w:szCs w:val="28"/>
        </w:rPr>
      </w:pPr>
    </w:p>
    <w:p w:rsidR="0034021F" w:rsidRDefault="0034021F" w:rsidP="0034021F">
      <w:pPr>
        <w:spacing w:after="0" w:line="240" w:lineRule="auto"/>
        <w:rPr>
          <w:rFonts w:ascii="Times New Roman" w:hAnsi="Times New Roman"/>
          <w:sz w:val="28"/>
          <w:szCs w:val="28"/>
        </w:rPr>
      </w:pPr>
    </w:p>
    <w:p w:rsidR="0034021F" w:rsidRDefault="0034021F" w:rsidP="0034021F">
      <w:pPr>
        <w:spacing w:after="0" w:line="240" w:lineRule="auto"/>
        <w:rPr>
          <w:rFonts w:ascii="Times New Roman" w:hAnsi="Times New Roman"/>
          <w:sz w:val="28"/>
          <w:szCs w:val="28"/>
        </w:rPr>
      </w:pPr>
      <w:r>
        <w:rPr>
          <w:rFonts w:ascii="Times New Roman" w:hAnsi="Times New Roman"/>
          <w:sz w:val="28"/>
          <w:szCs w:val="28"/>
        </w:rPr>
        <w:t xml:space="preserve">Разработал студент гр. </w:t>
      </w:r>
      <w:r w:rsidRPr="00E66C11">
        <w:rPr>
          <w:rFonts w:ascii="Times New Roman" w:hAnsi="Times New Roman"/>
          <w:sz w:val="28"/>
          <w:szCs w:val="28"/>
          <w:u w:val="single"/>
        </w:rPr>
        <w:t>ПФЗ-53516с</w:t>
      </w:r>
      <w:r>
        <w:rPr>
          <w:rFonts w:ascii="Times New Roman" w:hAnsi="Times New Roman"/>
          <w:sz w:val="28"/>
          <w:szCs w:val="28"/>
        </w:rPr>
        <w:t xml:space="preserve">      _______________ / </w:t>
      </w:r>
      <w:r>
        <w:rPr>
          <w:rFonts w:ascii="Times New Roman" w:hAnsi="Times New Roman"/>
          <w:sz w:val="28"/>
          <w:szCs w:val="28"/>
          <w:u w:val="single"/>
        </w:rPr>
        <w:t>Е. В. Фалева</w:t>
      </w:r>
      <w:r>
        <w:rPr>
          <w:rFonts w:ascii="Times New Roman" w:hAnsi="Times New Roman"/>
          <w:sz w:val="28"/>
          <w:szCs w:val="28"/>
        </w:rPr>
        <w:t xml:space="preserve"> /</w:t>
      </w:r>
    </w:p>
    <w:p w:rsidR="0034021F" w:rsidRPr="004B43A7" w:rsidRDefault="0034021F" w:rsidP="0034021F">
      <w:pPr>
        <w:spacing w:after="0" w:line="240" w:lineRule="auto"/>
        <w:rPr>
          <w:rFonts w:ascii="Times New Roman" w:hAnsi="Times New Roman"/>
          <w:sz w:val="20"/>
          <w:szCs w:val="20"/>
        </w:rPr>
      </w:pPr>
      <w:r>
        <w:rPr>
          <w:rFonts w:ascii="Times New Roman" w:hAnsi="Times New Roman"/>
          <w:sz w:val="20"/>
          <w:szCs w:val="20"/>
        </w:rPr>
        <w:t xml:space="preserve">                                                                                                     </w:t>
      </w:r>
      <w:r w:rsidRPr="004B43A7">
        <w:rPr>
          <w:rFonts w:ascii="Times New Roman" w:hAnsi="Times New Roman"/>
          <w:sz w:val="20"/>
          <w:szCs w:val="20"/>
        </w:rPr>
        <w:t xml:space="preserve">(подпись)          </w:t>
      </w:r>
      <w:r>
        <w:rPr>
          <w:rFonts w:ascii="Times New Roman" w:hAnsi="Times New Roman"/>
          <w:sz w:val="20"/>
          <w:szCs w:val="20"/>
        </w:rPr>
        <w:t xml:space="preserve">         </w:t>
      </w:r>
      <w:r w:rsidRPr="004B43A7">
        <w:rPr>
          <w:rFonts w:ascii="Times New Roman" w:hAnsi="Times New Roman"/>
          <w:sz w:val="20"/>
          <w:szCs w:val="20"/>
        </w:rPr>
        <w:t xml:space="preserve"> (инициалы, фамилия)</w:t>
      </w:r>
    </w:p>
    <w:p w:rsidR="0034021F" w:rsidRDefault="0034021F" w:rsidP="0034021F">
      <w:pPr>
        <w:spacing w:after="0" w:line="240" w:lineRule="auto"/>
        <w:rPr>
          <w:rFonts w:ascii="Times New Roman" w:hAnsi="Times New Roman"/>
          <w:sz w:val="28"/>
          <w:szCs w:val="28"/>
        </w:rPr>
      </w:pPr>
      <w:r>
        <w:rPr>
          <w:rFonts w:ascii="Times New Roman" w:hAnsi="Times New Roman"/>
          <w:sz w:val="28"/>
          <w:szCs w:val="28"/>
        </w:rPr>
        <w:t>Программа бакалавриата</w:t>
      </w:r>
    </w:p>
    <w:p w:rsidR="0034021F" w:rsidRPr="00E66C11" w:rsidRDefault="0034021F" w:rsidP="0034021F">
      <w:pPr>
        <w:spacing w:after="0" w:line="240" w:lineRule="auto"/>
        <w:jc w:val="center"/>
        <w:rPr>
          <w:rFonts w:ascii="Times New Roman" w:hAnsi="Times New Roman"/>
          <w:sz w:val="28"/>
          <w:szCs w:val="28"/>
          <w:u w:val="single"/>
        </w:rPr>
      </w:pPr>
      <w:r w:rsidRPr="00E66C11">
        <w:rPr>
          <w:rFonts w:ascii="Times New Roman" w:hAnsi="Times New Roman"/>
          <w:sz w:val="28"/>
          <w:szCs w:val="28"/>
          <w:u w:val="single"/>
        </w:rPr>
        <w:t>44.03.03 Специальное (дефектологическое) образование</w:t>
      </w:r>
    </w:p>
    <w:p w:rsidR="0034021F" w:rsidRPr="004B43A7" w:rsidRDefault="0034021F" w:rsidP="0034021F">
      <w:pPr>
        <w:spacing w:after="0" w:line="240" w:lineRule="auto"/>
        <w:jc w:val="center"/>
        <w:rPr>
          <w:rFonts w:ascii="Times New Roman" w:hAnsi="Times New Roman"/>
          <w:sz w:val="20"/>
          <w:szCs w:val="20"/>
        </w:rPr>
      </w:pPr>
      <w:r w:rsidRPr="004B43A7">
        <w:rPr>
          <w:rFonts w:ascii="Times New Roman" w:hAnsi="Times New Roman"/>
          <w:sz w:val="20"/>
          <w:szCs w:val="20"/>
        </w:rPr>
        <w:t>(код и наименование специальности или направления подготовки)</w:t>
      </w:r>
    </w:p>
    <w:p w:rsidR="0034021F" w:rsidRPr="00E66C11" w:rsidRDefault="0034021F" w:rsidP="0034021F">
      <w:pPr>
        <w:spacing w:after="0" w:line="240" w:lineRule="auto"/>
        <w:jc w:val="center"/>
        <w:rPr>
          <w:rFonts w:ascii="Times New Roman" w:hAnsi="Times New Roman"/>
          <w:sz w:val="28"/>
          <w:szCs w:val="28"/>
          <w:u w:val="single"/>
        </w:rPr>
      </w:pPr>
      <w:r w:rsidRPr="00E66C11">
        <w:rPr>
          <w:rFonts w:ascii="Times New Roman" w:hAnsi="Times New Roman"/>
          <w:sz w:val="28"/>
          <w:szCs w:val="28"/>
          <w:u w:val="single"/>
        </w:rPr>
        <w:t>Образование лиц с нарушением речи</w:t>
      </w:r>
    </w:p>
    <w:p w:rsidR="0034021F" w:rsidRPr="004B43A7" w:rsidRDefault="0034021F" w:rsidP="0034021F">
      <w:pPr>
        <w:spacing w:after="0" w:line="240" w:lineRule="auto"/>
        <w:jc w:val="center"/>
        <w:rPr>
          <w:rFonts w:ascii="Times New Roman" w:hAnsi="Times New Roman"/>
          <w:sz w:val="20"/>
          <w:szCs w:val="20"/>
        </w:rPr>
      </w:pPr>
      <w:r w:rsidRPr="004B43A7">
        <w:rPr>
          <w:rFonts w:ascii="Times New Roman" w:hAnsi="Times New Roman"/>
          <w:sz w:val="20"/>
          <w:szCs w:val="20"/>
        </w:rPr>
        <w:t xml:space="preserve">(наименование </w:t>
      </w:r>
      <w:r>
        <w:rPr>
          <w:rFonts w:ascii="Times New Roman" w:hAnsi="Times New Roman"/>
          <w:sz w:val="20"/>
          <w:szCs w:val="20"/>
        </w:rPr>
        <w:t>направленности (профиля)</w:t>
      </w:r>
      <w:r w:rsidRPr="004B43A7">
        <w:rPr>
          <w:rFonts w:ascii="Times New Roman" w:hAnsi="Times New Roman"/>
          <w:sz w:val="20"/>
          <w:szCs w:val="20"/>
        </w:rPr>
        <w:t>)</w:t>
      </w:r>
    </w:p>
    <w:p w:rsidR="0034021F" w:rsidRDefault="0034021F" w:rsidP="0034021F">
      <w:pPr>
        <w:spacing w:after="0" w:line="240" w:lineRule="auto"/>
        <w:rPr>
          <w:rFonts w:ascii="Times New Roman" w:hAnsi="Times New Roman"/>
          <w:sz w:val="28"/>
          <w:szCs w:val="28"/>
        </w:rPr>
      </w:pPr>
    </w:p>
    <w:p w:rsidR="0034021F" w:rsidRDefault="0034021F" w:rsidP="0034021F">
      <w:pPr>
        <w:spacing w:after="0" w:line="240" w:lineRule="auto"/>
        <w:rPr>
          <w:rFonts w:ascii="Times New Roman" w:hAnsi="Times New Roman"/>
          <w:sz w:val="28"/>
          <w:szCs w:val="28"/>
        </w:rPr>
      </w:pPr>
      <w:r>
        <w:rPr>
          <w:rFonts w:ascii="Times New Roman" w:hAnsi="Times New Roman"/>
          <w:sz w:val="28"/>
          <w:szCs w:val="28"/>
        </w:rPr>
        <w:t xml:space="preserve">Руководитель </w:t>
      </w:r>
      <w:r w:rsidRPr="00E66C11">
        <w:rPr>
          <w:rFonts w:ascii="Times New Roman" w:hAnsi="Times New Roman"/>
          <w:sz w:val="28"/>
          <w:szCs w:val="28"/>
          <w:u w:val="single"/>
        </w:rPr>
        <w:t>доцент</w:t>
      </w:r>
      <w:r>
        <w:rPr>
          <w:rFonts w:ascii="Times New Roman" w:hAnsi="Times New Roman"/>
          <w:sz w:val="28"/>
          <w:szCs w:val="28"/>
        </w:rPr>
        <w:t xml:space="preserve">                           _______________ / </w:t>
      </w:r>
      <w:r>
        <w:rPr>
          <w:rFonts w:ascii="Times New Roman" w:hAnsi="Times New Roman"/>
          <w:sz w:val="28"/>
          <w:szCs w:val="28"/>
          <w:u w:val="single"/>
        </w:rPr>
        <w:t>Л.С. Яговкина</w:t>
      </w:r>
      <w:r>
        <w:rPr>
          <w:rFonts w:ascii="Times New Roman" w:hAnsi="Times New Roman"/>
          <w:sz w:val="28"/>
          <w:szCs w:val="28"/>
        </w:rPr>
        <w:t xml:space="preserve"> /</w:t>
      </w:r>
    </w:p>
    <w:p w:rsidR="0034021F" w:rsidRPr="00E66C11" w:rsidRDefault="0034021F" w:rsidP="0034021F">
      <w:pPr>
        <w:spacing w:after="0" w:line="240" w:lineRule="auto"/>
        <w:rPr>
          <w:rFonts w:ascii="Times New Roman" w:hAnsi="Times New Roman"/>
          <w:sz w:val="28"/>
          <w:szCs w:val="28"/>
        </w:rPr>
      </w:pPr>
      <w:r>
        <w:rPr>
          <w:rFonts w:ascii="Times New Roman" w:hAnsi="Times New Roman"/>
          <w:sz w:val="28"/>
          <w:szCs w:val="28"/>
        </w:rPr>
        <w:t xml:space="preserve">                        </w:t>
      </w:r>
      <w:r>
        <w:rPr>
          <w:rFonts w:ascii="Times New Roman" w:hAnsi="Times New Roman"/>
          <w:sz w:val="20"/>
          <w:szCs w:val="20"/>
        </w:rPr>
        <w:t xml:space="preserve">(должность)                                             </w:t>
      </w:r>
      <w:r w:rsidRPr="004B43A7">
        <w:rPr>
          <w:rFonts w:ascii="Times New Roman" w:hAnsi="Times New Roman"/>
          <w:sz w:val="20"/>
          <w:szCs w:val="20"/>
        </w:rPr>
        <w:t xml:space="preserve">(подпись)          </w:t>
      </w:r>
      <w:r>
        <w:rPr>
          <w:rFonts w:ascii="Times New Roman" w:hAnsi="Times New Roman"/>
          <w:sz w:val="20"/>
          <w:szCs w:val="20"/>
        </w:rPr>
        <w:t xml:space="preserve">         </w:t>
      </w:r>
      <w:r w:rsidRPr="004B43A7">
        <w:rPr>
          <w:rFonts w:ascii="Times New Roman" w:hAnsi="Times New Roman"/>
          <w:sz w:val="20"/>
          <w:szCs w:val="20"/>
        </w:rPr>
        <w:t xml:space="preserve"> (инициалы, фамилия)</w:t>
      </w: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p>
    <w:p w:rsidR="0034021F" w:rsidRDefault="0034021F" w:rsidP="0034021F">
      <w:pPr>
        <w:spacing w:after="0" w:line="240" w:lineRule="auto"/>
        <w:jc w:val="center"/>
        <w:rPr>
          <w:rFonts w:ascii="Times New Roman" w:hAnsi="Times New Roman"/>
          <w:sz w:val="28"/>
          <w:szCs w:val="28"/>
        </w:rPr>
      </w:pPr>
      <w:r>
        <w:rPr>
          <w:rFonts w:ascii="Times New Roman" w:hAnsi="Times New Roman"/>
          <w:sz w:val="28"/>
          <w:szCs w:val="28"/>
        </w:rPr>
        <w:t>Курган 2020</w:t>
      </w:r>
    </w:p>
    <w:p w:rsidR="008150BB" w:rsidRDefault="008150BB" w:rsidP="00327905">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СОДЕРЖАНИЕ</w:t>
      </w:r>
    </w:p>
    <w:p w:rsidR="008645C1" w:rsidRDefault="008645C1" w:rsidP="008645C1">
      <w:pPr>
        <w:spacing w:after="0" w:line="360" w:lineRule="auto"/>
        <w:jc w:val="both"/>
        <w:rPr>
          <w:rFonts w:ascii="Times New Roman" w:hAnsi="Times New Roman" w:cs="Times New Roman"/>
          <w:b/>
          <w:sz w:val="28"/>
          <w:szCs w:val="28"/>
        </w:rPr>
      </w:pPr>
    </w:p>
    <w:p w:rsidR="008150BB" w:rsidRPr="008150BB" w:rsidRDefault="008150BB" w:rsidP="008645C1">
      <w:pPr>
        <w:spacing w:after="0" w:line="360" w:lineRule="auto"/>
        <w:jc w:val="both"/>
        <w:rPr>
          <w:rFonts w:ascii="Times New Roman" w:hAnsi="Times New Roman" w:cs="Times New Roman"/>
          <w:b/>
          <w:sz w:val="28"/>
          <w:szCs w:val="28"/>
        </w:rPr>
      </w:pPr>
      <w:r w:rsidRPr="008150BB">
        <w:rPr>
          <w:rFonts w:ascii="Times New Roman" w:hAnsi="Times New Roman" w:cs="Times New Roman"/>
          <w:b/>
          <w:sz w:val="28"/>
          <w:szCs w:val="28"/>
        </w:rPr>
        <w:t>ВВЕДЕНИЕ</w:t>
      </w:r>
      <w:r w:rsidR="008645C1">
        <w:rPr>
          <w:rFonts w:ascii="Times New Roman" w:hAnsi="Times New Roman" w:cs="Times New Roman"/>
          <w:b/>
          <w:sz w:val="28"/>
          <w:szCs w:val="28"/>
        </w:rPr>
        <w:t>……………………………………………………………………..</w:t>
      </w:r>
      <w:r w:rsidR="00AE2E65">
        <w:rPr>
          <w:rFonts w:ascii="Times New Roman" w:hAnsi="Times New Roman" w:cs="Times New Roman"/>
          <w:b/>
          <w:sz w:val="28"/>
          <w:szCs w:val="28"/>
        </w:rPr>
        <w:t>3</w:t>
      </w:r>
    </w:p>
    <w:p w:rsidR="008150BB" w:rsidRDefault="008150BB" w:rsidP="008645C1">
      <w:pPr>
        <w:spacing w:after="0" w:line="360" w:lineRule="auto"/>
        <w:jc w:val="both"/>
        <w:rPr>
          <w:rFonts w:ascii="Times New Roman" w:hAnsi="Times New Roman" w:cs="Times New Roman"/>
          <w:b/>
          <w:sz w:val="28"/>
          <w:szCs w:val="28"/>
        </w:rPr>
      </w:pPr>
      <w:r w:rsidRPr="008150BB">
        <w:rPr>
          <w:rFonts w:ascii="Times New Roman" w:hAnsi="Times New Roman" w:cs="Times New Roman"/>
          <w:b/>
          <w:sz w:val="28"/>
          <w:szCs w:val="28"/>
        </w:rPr>
        <w:t>ГЛАВА 1. ТЕОРЕТИЧЕСКОЕ ОБОСНОВАНИЕ ПРОБЛЕМЫ ФОРМИРОВАНИЯ ПРОСОДИЧЕСКОЙ СТОРОНЫ РЕЧИ У ДЕТЕЙ СТАРШЕГО ДОШКОЛЬНОГО ВОЗРАСТА С ДИЗАРТРИЕЙ</w:t>
      </w:r>
      <w:r w:rsidR="007B7BFC">
        <w:rPr>
          <w:rFonts w:ascii="Times New Roman" w:hAnsi="Times New Roman" w:cs="Times New Roman"/>
          <w:b/>
          <w:sz w:val="28"/>
          <w:szCs w:val="28"/>
        </w:rPr>
        <w:t>………...</w:t>
      </w:r>
      <w:r w:rsidR="000762A0">
        <w:rPr>
          <w:rFonts w:ascii="Times New Roman" w:hAnsi="Times New Roman" w:cs="Times New Roman"/>
          <w:b/>
          <w:sz w:val="28"/>
          <w:szCs w:val="28"/>
        </w:rPr>
        <w:t>8</w:t>
      </w:r>
    </w:p>
    <w:p w:rsidR="008150BB" w:rsidRPr="008150BB" w:rsidRDefault="008150BB" w:rsidP="00327905">
      <w:pPr>
        <w:pStyle w:val="a3"/>
        <w:numPr>
          <w:ilvl w:val="1"/>
          <w:numId w:val="1"/>
        </w:numPr>
        <w:spacing w:after="0" w:line="360" w:lineRule="auto"/>
        <w:ind w:left="0" w:firstLine="709"/>
        <w:jc w:val="both"/>
        <w:rPr>
          <w:rFonts w:ascii="Times New Roman" w:hAnsi="Times New Roman" w:cs="Times New Roman"/>
          <w:sz w:val="28"/>
          <w:szCs w:val="28"/>
        </w:rPr>
      </w:pPr>
      <w:r w:rsidRPr="008150BB">
        <w:rPr>
          <w:rFonts w:ascii="Times New Roman" w:hAnsi="Times New Roman" w:cs="Times New Roman"/>
          <w:sz w:val="28"/>
          <w:szCs w:val="28"/>
        </w:rPr>
        <w:t>Научные основы формирования просодической стороны речи у детей старшего дошкольного возраста с дизартрией</w:t>
      </w:r>
      <w:r w:rsidR="007B7BFC">
        <w:rPr>
          <w:rFonts w:ascii="Times New Roman" w:hAnsi="Times New Roman" w:cs="Times New Roman"/>
          <w:sz w:val="28"/>
          <w:szCs w:val="28"/>
        </w:rPr>
        <w:t>………………………...</w:t>
      </w:r>
      <w:r w:rsidR="000762A0">
        <w:rPr>
          <w:rFonts w:ascii="Times New Roman" w:hAnsi="Times New Roman" w:cs="Times New Roman"/>
          <w:sz w:val="28"/>
          <w:szCs w:val="28"/>
        </w:rPr>
        <w:t>8</w:t>
      </w:r>
    </w:p>
    <w:p w:rsidR="008150BB" w:rsidRDefault="008150BB" w:rsidP="00327905">
      <w:pPr>
        <w:pStyle w:val="a3"/>
        <w:numPr>
          <w:ilvl w:val="1"/>
          <w:numId w:val="1"/>
        </w:numPr>
        <w:spacing w:after="0" w:line="360" w:lineRule="auto"/>
        <w:ind w:left="0" w:firstLine="709"/>
        <w:jc w:val="both"/>
        <w:rPr>
          <w:rFonts w:ascii="Times New Roman" w:hAnsi="Times New Roman" w:cs="Times New Roman"/>
          <w:sz w:val="28"/>
          <w:szCs w:val="28"/>
        </w:rPr>
      </w:pPr>
      <w:r w:rsidRPr="008150BB">
        <w:rPr>
          <w:rFonts w:ascii="Times New Roman" w:hAnsi="Times New Roman" w:cs="Times New Roman"/>
          <w:sz w:val="28"/>
          <w:szCs w:val="28"/>
        </w:rPr>
        <w:t>Клиническая и психолого-педагогическая характеристика детей старшего дошкольного возраста с дизартрией</w:t>
      </w:r>
      <w:r w:rsidR="007B7BFC">
        <w:rPr>
          <w:rFonts w:ascii="Times New Roman" w:hAnsi="Times New Roman" w:cs="Times New Roman"/>
          <w:sz w:val="28"/>
          <w:szCs w:val="28"/>
        </w:rPr>
        <w:t>……………………………...</w:t>
      </w:r>
      <w:r w:rsidR="000762A0">
        <w:rPr>
          <w:rFonts w:ascii="Times New Roman" w:hAnsi="Times New Roman" w:cs="Times New Roman"/>
          <w:sz w:val="28"/>
          <w:szCs w:val="28"/>
        </w:rPr>
        <w:t>13</w:t>
      </w:r>
    </w:p>
    <w:p w:rsidR="008150BB" w:rsidRDefault="008150BB" w:rsidP="00327905">
      <w:pPr>
        <w:pStyle w:val="a3"/>
        <w:numPr>
          <w:ilvl w:val="1"/>
          <w:numId w:val="1"/>
        </w:numPr>
        <w:spacing w:after="0" w:line="360" w:lineRule="auto"/>
        <w:ind w:left="0" w:firstLine="709"/>
        <w:jc w:val="both"/>
        <w:rPr>
          <w:rFonts w:ascii="Times New Roman" w:hAnsi="Times New Roman" w:cs="Times New Roman"/>
          <w:sz w:val="28"/>
          <w:szCs w:val="28"/>
        </w:rPr>
      </w:pPr>
      <w:r w:rsidRPr="008150BB">
        <w:rPr>
          <w:rFonts w:ascii="Times New Roman" w:hAnsi="Times New Roman" w:cs="Times New Roman"/>
          <w:sz w:val="28"/>
          <w:szCs w:val="28"/>
        </w:rPr>
        <w:t>Особенности просодической стороны речи у старших дошкольников с дизартрией</w:t>
      </w:r>
      <w:r w:rsidR="007B7BFC">
        <w:rPr>
          <w:rFonts w:ascii="Times New Roman" w:hAnsi="Times New Roman" w:cs="Times New Roman"/>
          <w:sz w:val="28"/>
          <w:szCs w:val="28"/>
        </w:rPr>
        <w:t>…………………………………………………..</w:t>
      </w:r>
      <w:r w:rsidR="000762A0">
        <w:rPr>
          <w:rFonts w:ascii="Times New Roman" w:hAnsi="Times New Roman" w:cs="Times New Roman"/>
          <w:sz w:val="28"/>
          <w:szCs w:val="28"/>
        </w:rPr>
        <w:t>18</w:t>
      </w:r>
    </w:p>
    <w:p w:rsidR="008150BB" w:rsidRDefault="008150BB" w:rsidP="00327905">
      <w:pPr>
        <w:pStyle w:val="a3"/>
        <w:numPr>
          <w:ilvl w:val="1"/>
          <w:numId w:val="1"/>
        </w:numPr>
        <w:spacing w:after="0" w:line="360" w:lineRule="auto"/>
        <w:ind w:left="0" w:firstLine="709"/>
        <w:jc w:val="both"/>
        <w:rPr>
          <w:rFonts w:ascii="Times New Roman" w:hAnsi="Times New Roman" w:cs="Times New Roman"/>
          <w:sz w:val="28"/>
          <w:szCs w:val="28"/>
        </w:rPr>
      </w:pPr>
      <w:r w:rsidRPr="008150BB">
        <w:rPr>
          <w:rFonts w:ascii="Times New Roman" w:hAnsi="Times New Roman" w:cs="Times New Roman"/>
          <w:sz w:val="28"/>
          <w:szCs w:val="28"/>
        </w:rPr>
        <w:t>Анализ методов изучения и формирования просодической стороны речи у детей старшего дошкольного возраста с дизартрией</w:t>
      </w:r>
      <w:r w:rsidR="007B7BFC">
        <w:rPr>
          <w:rFonts w:ascii="Times New Roman" w:hAnsi="Times New Roman" w:cs="Times New Roman"/>
          <w:sz w:val="28"/>
          <w:szCs w:val="28"/>
        </w:rPr>
        <w:t>……</w:t>
      </w:r>
      <w:r w:rsidR="00630A4A">
        <w:rPr>
          <w:rFonts w:ascii="Times New Roman" w:hAnsi="Times New Roman" w:cs="Times New Roman"/>
          <w:sz w:val="28"/>
          <w:szCs w:val="28"/>
        </w:rPr>
        <w:t>23</w:t>
      </w:r>
    </w:p>
    <w:p w:rsidR="000A5C75" w:rsidRPr="008645C1" w:rsidRDefault="000A5C75" w:rsidP="008645C1">
      <w:pPr>
        <w:spacing w:after="0" w:line="360" w:lineRule="auto"/>
        <w:jc w:val="both"/>
        <w:rPr>
          <w:rFonts w:ascii="Times New Roman" w:hAnsi="Times New Roman" w:cs="Times New Roman"/>
          <w:b/>
          <w:sz w:val="28"/>
          <w:szCs w:val="28"/>
        </w:rPr>
      </w:pPr>
      <w:r w:rsidRPr="008645C1">
        <w:rPr>
          <w:rFonts w:ascii="Times New Roman" w:hAnsi="Times New Roman" w:cs="Times New Roman"/>
          <w:b/>
          <w:sz w:val="28"/>
          <w:szCs w:val="28"/>
        </w:rPr>
        <w:t>ВЫВОДЫ ПО ПЕРВОЙ ГЛАВЕ</w:t>
      </w:r>
      <w:r w:rsidR="007B7BFC">
        <w:rPr>
          <w:rFonts w:ascii="Times New Roman" w:hAnsi="Times New Roman" w:cs="Times New Roman"/>
          <w:b/>
          <w:sz w:val="28"/>
          <w:szCs w:val="28"/>
        </w:rPr>
        <w:t>…………………………………………...28</w:t>
      </w:r>
    </w:p>
    <w:p w:rsidR="008150BB" w:rsidRDefault="008150BB" w:rsidP="008645C1">
      <w:pPr>
        <w:pStyle w:val="a3"/>
        <w:spacing w:after="0" w:line="360" w:lineRule="auto"/>
        <w:ind w:left="0"/>
        <w:jc w:val="both"/>
        <w:rPr>
          <w:rFonts w:ascii="Times New Roman" w:hAnsi="Times New Roman" w:cs="Times New Roman"/>
          <w:b/>
          <w:sz w:val="28"/>
          <w:szCs w:val="28"/>
        </w:rPr>
      </w:pPr>
      <w:r w:rsidRPr="008150BB">
        <w:rPr>
          <w:rFonts w:ascii="Times New Roman" w:hAnsi="Times New Roman" w:cs="Times New Roman"/>
          <w:b/>
          <w:sz w:val="28"/>
          <w:szCs w:val="28"/>
        </w:rPr>
        <w:t xml:space="preserve">ГЛАВА 2. ЭКСПЕРИМЕНТАЛЬНАЯ РАБОТА ПО ФОРМИРОВАНИЮ </w:t>
      </w:r>
      <w:r w:rsidR="00AE2E65">
        <w:rPr>
          <w:rFonts w:ascii="Times New Roman" w:hAnsi="Times New Roman" w:cs="Times New Roman"/>
          <w:b/>
          <w:sz w:val="28"/>
          <w:szCs w:val="28"/>
        </w:rPr>
        <w:t>ПРОСОДИЧЕСКОЙ СТОРОНЫ</w:t>
      </w:r>
      <w:r>
        <w:rPr>
          <w:rFonts w:ascii="Times New Roman" w:hAnsi="Times New Roman" w:cs="Times New Roman"/>
          <w:b/>
          <w:sz w:val="28"/>
          <w:szCs w:val="28"/>
        </w:rPr>
        <w:t xml:space="preserve"> РЕЧИ У СТАРШИХ ДОШКОЛЬНИКОВ С ДИЗАРТРИЕЙ</w:t>
      </w:r>
      <w:r w:rsidR="00FB2E4B">
        <w:rPr>
          <w:rFonts w:ascii="Times New Roman" w:hAnsi="Times New Roman" w:cs="Times New Roman"/>
          <w:b/>
          <w:sz w:val="28"/>
          <w:szCs w:val="28"/>
        </w:rPr>
        <w:t>…………………………………….30</w:t>
      </w:r>
    </w:p>
    <w:p w:rsidR="008150BB" w:rsidRPr="008150BB" w:rsidRDefault="008150BB" w:rsidP="00327905">
      <w:pPr>
        <w:pStyle w:val="a3"/>
        <w:spacing w:after="0" w:line="360" w:lineRule="auto"/>
        <w:ind w:left="0" w:firstLine="709"/>
        <w:jc w:val="both"/>
        <w:rPr>
          <w:rFonts w:ascii="Times New Roman" w:hAnsi="Times New Roman" w:cs="Times New Roman"/>
          <w:sz w:val="28"/>
          <w:szCs w:val="28"/>
        </w:rPr>
      </w:pPr>
      <w:r w:rsidRPr="008150BB">
        <w:rPr>
          <w:rFonts w:ascii="Times New Roman" w:hAnsi="Times New Roman" w:cs="Times New Roman"/>
          <w:sz w:val="28"/>
          <w:szCs w:val="28"/>
        </w:rPr>
        <w:t>2.1</w:t>
      </w:r>
      <w:r w:rsidR="008645C1">
        <w:rPr>
          <w:rFonts w:ascii="Times New Roman" w:hAnsi="Times New Roman" w:cs="Times New Roman"/>
          <w:sz w:val="28"/>
          <w:szCs w:val="28"/>
        </w:rPr>
        <w:t xml:space="preserve"> </w:t>
      </w:r>
      <w:r w:rsidRPr="008150BB">
        <w:rPr>
          <w:rFonts w:ascii="Times New Roman" w:hAnsi="Times New Roman" w:cs="Times New Roman"/>
          <w:sz w:val="28"/>
          <w:szCs w:val="28"/>
        </w:rPr>
        <w:t>Диагностический инструментарий по изучению просодической стороны речи у старших дошк</w:t>
      </w:r>
      <w:r>
        <w:rPr>
          <w:rFonts w:ascii="Times New Roman" w:hAnsi="Times New Roman" w:cs="Times New Roman"/>
          <w:sz w:val="28"/>
          <w:szCs w:val="28"/>
        </w:rPr>
        <w:t>ольников с дизартрией</w:t>
      </w:r>
      <w:r w:rsidR="00FB2E4B">
        <w:rPr>
          <w:rFonts w:ascii="Times New Roman" w:hAnsi="Times New Roman" w:cs="Times New Roman"/>
          <w:sz w:val="28"/>
          <w:szCs w:val="28"/>
        </w:rPr>
        <w:t>…………………….30</w:t>
      </w:r>
      <w:r w:rsidR="000762A0">
        <w:rPr>
          <w:rFonts w:ascii="Times New Roman" w:hAnsi="Times New Roman" w:cs="Times New Roman"/>
          <w:sz w:val="28"/>
          <w:szCs w:val="28"/>
        </w:rPr>
        <w:t xml:space="preserve"> </w:t>
      </w:r>
    </w:p>
    <w:p w:rsidR="008150BB" w:rsidRPr="008150BB" w:rsidRDefault="008150BB" w:rsidP="00327905">
      <w:pPr>
        <w:pStyle w:val="a3"/>
        <w:spacing w:after="0" w:line="360" w:lineRule="auto"/>
        <w:ind w:left="0" w:firstLine="709"/>
        <w:jc w:val="both"/>
        <w:rPr>
          <w:rFonts w:ascii="Times New Roman" w:hAnsi="Times New Roman" w:cs="Times New Roman"/>
          <w:sz w:val="28"/>
          <w:szCs w:val="28"/>
        </w:rPr>
      </w:pPr>
      <w:r w:rsidRPr="008150BB">
        <w:rPr>
          <w:rFonts w:ascii="Times New Roman" w:hAnsi="Times New Roman" w:cs="Times New Roman"/>
          <w:sz w:val="28"/>
          <w:szCs w:val="28"/>
        </w:rPr>
        <w:t>2.2</w:t>
      </w:r>
      <w:r w:rsidRPr="008150BB">
        <w:rPr>
          <w:rFonts w:ascii="Times New Roman" w:hAnsi="Times New Roman" w:cs="Times New Roman"/>
          <w:sz w:val="28"/>
          <w:szCs w:val="28"/>
        </w:rPr>
        <w:tab/>
        <w:t>Анализ результатов констатиру</w:t>
      </w:r>
      <w:r>
        <w:rPr>
          <w:rFonts w:ascii="Times New Roman" w:hAnsi="Times New Roman" w:cs="Times New Roman"/>
          <w:sz w:val="28"/>
          <w:szCs w:val="28"/>
        </w:rPr>
        <w:t xml:space="preserve">ющего эксперимента по изучению </w:t>
      </w:r>
      <w:r w:rsidRPr="008150BB">
        <w:rPr>
          <w:rFonts w:ascii="Times New Roman" w:hAnsi="Times New Roman" w:cs="Times New Roman"/>
          <w:sz w:val="28"/>
          <w:szCs w:val="28"/>
        </w:rPr>
        <w:t>просодической стороны речи у старших дошкольников с дизартрией</w:t>
      </w:r>
      <w:r w:rsidR="00FB2E4B">
        <w:rPr>
          <w:rFonts w:ascii="Times New Roman" w:hAnsi="Times New Roman" w:cs="Times New Roman"/>
          <w:sz w:val="28"/>
          <w:szCs w:val="28"/>
        </w:rPr>
        <w:t>…...35</w:t>
      </w:r>
    </w:p>
    <w:p w:rsidR="008150BB" w:rsidRPr="008150BB" w:rsidRDefault="008150BB" w:rsidP="00327905">
      <w:pPr>
        <w:pStyle w:val="a3"/>
        <w:spacing w:after="0" w:line="360" w:lineRule="auto"/>
        <w:ind w:left="0" w:firstLine="709"/>
        <w:jc w:val="both"/>
        <w:rPr>
          <w:rFonts w:ascii="Times New Roman" w:hAnsi="Times New Roman" w:cs="Times New Roman"/>
          <w:sz w:val="28"/>
          <w:szCs w:val="28"/>
        </w:rPr>
      </w:pPr>
      <w:r w:rsidRPr="008150BB">
        <w:rPr>
          <w:rFonts w:ascii="Times New Roman" w:hAnsi="Times New Roman" w:cs="Times New Roman"/>
          <w:sz w:val="28"/>
          <w:szCs w:val="28"/>
        </w:rPr>
        <w:t>2.3</w:t>
      </w:r>
      <w:r w:rsidRPr="008150BB">
        <w:rPr>
          <w:rFonts w:ascii="Times New Roman" w:hAnsi="Times New Roman" w:cs="Times New Roman"/>
          <w:sz w:val="28"/>
          <w:szCs w:val="28"/>
        </w:rPr>
        <w:tab/>
      </w:r>
      <w:r w:rsidRPr="000A2197">
        <w:rPr>
          <w:rFonts w:ascii="Times New Roman" w:hAnsi="Times New Roman" w:cs="Times New Roman"/>
          <w:sz w:val="28"/>
          <w:szCs w:val="28"/>
        </w:rPr>
        <w:t>Коррекционно-логопедическая</w:t>
      </w:r>
      <w:r w:rsidRPr="008150BB">
        <w:rPr>
          <w:rFonts w:ascii="Times New Roman" w:hAnsi="Times New Roman" w:cs="Times New Roman"/>
          <w:sz w:val="28"/>
          <w:szCs w:val="28"/>
        </w:rPr>
        <w:t xml:space="preserve"> работа по формированию просодической стороны речи у старших дошкольников с дизартрией</w:t>
      </w:r>
      <w:r w:rsidR="00FB2E4B">
        <w:rPr>
          <w:rFonts w:ascii="Times New Roman" w:hAnsi="Times New Roman" w:cs="Times New Roman"/>
          <w:sz w:val="28"/>
          <w:szCs w:val="28"/>
        </w:rPr>
        <w:t>…...46</w:t>
      </w:r>
    </w:p>
    <w:p w:rsidR="008150BB" w:rsidRDefault="008150BB" w:rsidP="00327905">
      <w:pPr>
        <w:pStyle w:val="a3"/>
        <w:spacing w:after="0" w:line="360" w:lineRule="auto"/>
        <w:ind w:left="0" w:firstLine="709"/>
        <w:jc w:val="both"/>
        <w:rPr>
          <w:rFonts w:ascii="Times New Roman" w:hAnsi="Times New Roman" w:cs="Times New Roman"/>
          <w:sz w:val="28"/>
          <w:szCs w:val="28"/>
        </w:rPr>
      </w:pPr>
      <w:r w:rsidRPr="008150BB">
        <w:rPr>
          <w:rFonts w:ascii="Times New Roman" w:hAnsi="Times New Roman" w:cs="Times New Roman"/>
          <w:sz w:val="28"/>
          <w:szCs w:val="28"/>
        </w:rPr>
        <w:t>2.4</w:t>
      </w:r>
      <w:r w:rsidRPr="008150BB">
        <w:rPr>
          <w:rFonts w:ascii="Times New Roman" w:hAnsi="Times New Roman" w:cs="Times New Roman"/>
          <w:sz w:val="28"/>
          <w:szCs w:val="28"/>
        </w:rPr>
        <w:tab/>
        <w:t>Анализ результатов экспериментальной работы</w:t>
      </w:r>
      <w:r w:rsidR="00FB2E4B">
        <w:rPr>
          <w:rFonts w:ascii="Times New Roman" w:hAnsi="Times New Roman" w:cs="Times New Roman"/>
          <w:sz w:val="28"/>
          <w:szCs w:val="28"/>
        </w:rPr>
        <w:t>……….……...</w:t>
      </w:r>
      <w:r w:rsidR="000762A0">
        <w:rPr>
          <w:rFonts w:ascii="Times New Roman" w:hAnsi="Times New Roman" w:cs="Times New Roman"/>
          <w:sz w:val="28"/>
          <w:szCs w:val="28"/>
        </w:rPr>
        <w:t>5</w:t>
      </w:r>
      <w:r w:rsidR="00FB2E4B">
        <w:rPr>
          <w:rFonts w:ascii="Times New Roman" w:hAnsi="Times New Roman" w:cs="Times New Roman"/>
          <w:sz w:val="28"/>
          <w:szCs w:val="28"/>
        </w:rPr>
        <w:t>4</w:t>
      </w:r>
    </w:p>
    <w:p w:rsidR="008150BB" w:rsidRPr="008645C1" w:rsidRDefault="008150BB" w:rsidP="008645C1">
      <w:pPr>
        <w:spacing w:after="0" w:line="360" w:lineRule="auto"/>
        <w:jc w:val="both"/>
        <w:rPr>
          <w:rFonts w:ascii="Times New Roman" w:hAnsi="Times New Roman" w:cs="Times New Roman"/>
          <w:b/>
          <w:sz w:val="28"/>
          <w:szCs w:val="28"/>
        </w:rPr>
      </w:pPr>
      <w:r w:rsidRPr="008645C1">
        <w:rPr>
          <w:rFonts w:ascii="Times New Roman" w:hAnsi="Times New Roman" w:cs="Times New Roman"/>
          <w:b/>
          <w:sz w:val="28"/>
          <w:szCs w:val="28"/>
        </w:rPr>
        <w:t>ЗАКЛЮЧЕНИЕ</w:t>
      </w:r>
      <w:r w:rsidR="00FB2E4B">
        <w:rPr>
          <w:rFonts w:ascii="Times New Roman" w:hAnsi="Times New Roman" w:cs="Times New Roman"/>
          <w:b/>
          <w:sz w:val="28"/>
          <w:szCs w:val="28"/>
        </w:rPr>
        <w:t>……………………………………………………………….</w:t>
      </w:r>
      <w:r w:rsidR="000762A0" w:rsidRPr="008645C1">
        <w:rPr>
          <w:rFonts w:ascii="Times New Roman" w:hAnsi="Times New Roman" w:cs="Times New Roman"/>
          <w:b/>
          <w:sz w:val="28"/>
          <w:szCs w:val="28"/>
        </w:rPr>
        <w:t>6</w:t>
      </w:r>
      <w:r w:rsidR="00FB2E4B">
        <w:rPr>
          <w:rFonts w:ascii="Times New Roman" w:hAnsi="Times New Roman" w:cs="Times New Roman"/>
          <w:b/>
          <w:sz w:val="28"/>
          <w:szCs w:val="28"/>
        </w:rPr>
        <w:t>4</w:t>
      </w:r>
    </w:p>
    <w:p w:rsidR="000A5C75" w:rsidRPr="008645C1" w:rsidRDefault="000A5C75" w:rsidP="008645C1">
      <w:pPr>
        <w:spacing w:after="0" w:line="360" w:lineRule="auto"/>
        <w:jc w:val="both"/>
        <w:rPr>
          <w:rFonts w:ascii="Times New Roman" w:hAnsi="Times New Roman" w:cs="Times New Roman"/>
          <w:b/>
          <w:sz w:val="28"/>
          <w:szCs w:val="28"/>
        </w:rPr>
      </w:pPr>
      <w:r w:rsidRPr="008645C1">
        <w:rPr>
          <w:rFonts w:ascii="Times New Roman" w:hAnsi="Times New Roman" w:cs="Times New Roman"/>
          <w:b/>
          <w:sz w:val="28"/>
          <w:szCs w:val="28"/>
        </w:rPr>
        <w:t>СПИСОК ИСПОЛЬЗОВАННОЙ ЛИТЕРАТУРЫ</w:t>
      </w:r>
      <w:r w:rsidR="00FB2E4B">
        <w:rPr>
          <w:rFonts w:ascii="Times New Roman" w:hAnsi="Times New Roman" w:cs="Times New Roman"/>
          <w:b/>
          <w:sz w:val="28"/>
          <w:szCs w:val="28"/>
        </w:rPr>
        <w:t>………………………</w:t>
      </w:r>
      <w:r w:rsidR="00B22C86" w:rsidRPr="008645C1">
        <w:rPr>
          <w:rFonts w:ascii="Times New Roman" w:hAnsi="Times New Roman" w:cs="Times New Roman"/>
          <w:b/>
          <w:sz w:val="28"/>
          <w:szCs w:val="28"/>
        </w:rPr>
        <w:t>6</w:t>
      </w:r>
      <w:r w:rsidR="00FB2E4B">
        <w:rPr>
          <w:rFonts w:ascii="Times New Roman" w:hAnsi="Times New Roman" w:cs="Times New Roman"/>
          <w:b/>
          <w:sz w:val="28"/>
          <w:szCs w:val="28"/>
        </w:rPr>
        <w:t>7</w:t>
      </w:r>
    </w:p>
    <w:p w:rsidR="008150BB" w:rsidRPr="008645C1" w:rsidRDefault="008645C1" w:rsidP="008645C1">
      <w:pPr>
        <w:spacing w:after="0" w:line="360" w:lineRule="auto"/>
        <w:jc w:val="both"/>
        <w:rPr>
          <w:rFonts w:ascii="Times New Roman" w:hAnsi="Times New Roman" w:cs="Times New Roman"/>
          <w:b/>
          <w:sz w:val="28"/>
          <w:szCs w:val="28"/>
        </w:rPr>
      </w:pPr>
      <w:r w:rsidRPr="008645C1">
        <w:rPr>
          <w:rFonts w:ascii="Times New Roman" w:hAnsi="Times New Roman" w:cs="Times New Roman"/>
          <w:b/>
          <w:sz w:val="28"/>
          <w:szCs w:val="28"/>
        </w:rPr>
        <w:t>ПРИЛОЖЕНИЕ</w:t>
      </w:r>
      <w:r w:rsidR="00FB2E4B">
        <w:rPr>
          <w:rFonts w:ascii="Times New Roman" w:hAnsi="Times New Roman" w:cs="Times New Roman"/>
          <w:b/>
          <w:sz w:val="28"/>
          <w:szCs w:val="28"/>
        </w:rPr>
        <w:t>……………………………………………………………….73</w:t>
      </w:r>
    </w:p>
    <w:p w:rsidR="00EC24F0" w:rsidRDefault="00EC24F0" w:rsidP="00327905">
      <w:pPr>
        <w:pStyle w:val="a3"/>
        <w:spacing w:after="0" w:line="360" w:lineRule="auto"/>
        <w:ind w:left="0" w:firstLine="709"/>
        <w:jc w:val="both"/>
        <w:rPr>
          <w:rFonts w:ascii="Times New Roman" w:hAnsi="Times New Roman" w:cs="Times New Roman"/>
          <w:sz w:val="28"/>
          <w:szCs w:val="28"/>
        </w:rPr>
      </w:pPr>
    </w:p>
    <w:p w:rsidR="00FB2E4B" w:rsidRDefault="00FB2E4B" w:rsidP="00327905">
      <w:pPr>
        <w:pStyle w:val="a3"/>
        <w:spacing w:after="0" w:line="360" w:lineRule="auto"/>
        <w:ind w:left="0" w:firstLine="709"/>
        <w:jc w:val="both"/>
        <w:rPr>
          <w:rFonts w:ascii="Times New Roman" w:hAnsi="Times New Roman" w:cs="Times New Roman"/>
          <w:sz w:val="28"/>
          <w:szCs w:val="28"/>
        </w:rPr>
      </w:pPr>
    </w:p>
    <w:p w:rsidR="008150BB" w:rsidRDefault="008150BB" w:rsidP="00327905">
      <w:pPr>
        <w:pStyle w:val="a3"/>
        <w:spacing w:after="0" w:line="360" w:lineRule="auto"/>
        <w:ind w:left="0" w:firstLine="709"/>
        <w:jc w:val="center"/>
        <w:rPr>
          <w:rFonts w:ascii="Times New Roman" w:hAnsi="Times New Roman" w:cs="Times New Roman"/>
          <w:b/>
          <w:sz w:val="28"/>
          <w:szCs w:val="28"/>
        </w:rPr>
      </w:pPr>
      <w:r w:rsidRPr="008150BB">
        <w:rPr>
          <w:rFonts w:ascii="Times New Roman" w:hAnsi="Times New Roman" w:cs="Times New Roman"/>
          <w:b/>
          <w:sz w:val="28"/>
          <w:szCs w:val="28"/>
        </w:rPr>
        <w:lastRenderedPageBreak/>
        <w:t>ВВЕДЕНИЕ</w:t>
      </w:r>
    </w:p>
    <w:p w:rsidR="008150BB" w:rsidRDefault="008150BB" w:rsidP="00327905">
      <w:pPr>
        <w:pStyle w:val="a3"/>
        <w:spacing w:after="0" w:line="360" w:lineRule="auto"/>
        <w:ind w:left="0" w:firstLine="709"/>
        <w:jc w:val="center"/>
        <w:rPr>
          <w:rFonts w:ascii="Times New Roman" w:hAnsi="Times New Roman" w:cs="Times New Roman"/>
          <w:b/>
          <w:sz w:val="28"/>
          <w:szCs w:val="28"/>
        </w:rPr>
      </w:pPr>
    </w:p>
    <w:p w:rsidR="005903D4" w:rsidRPr="005903D4" w:rsidRDefault="005903D4" w:rsidP="00327905">
      <w:pPr>
        <w:pStyle w:val="a3"/>
        <w:spacing w:after="0" w:line="360" w:lineRule="auto"/>
        <w:ind w:left="0" w:firstLine="709"/>
        <w:jc w:val="both"/>
        <w:rPr>
          <w:rFonts w:ascii="Times New Roman" w:hAnsi="Times New Roman" w:cs="Times New Roman"/>
          <w:sz w:val="28"/>
          <w:szCs w:val="28"/>
        </w:rPr>
      </w:pPr>
      <w:r w:rsidRPr="005903D4">
        <w:rPr>
          <w:rFonts w:ascii="Times New Roman" w:hAnsi="Times New Roman" w:cs="Times New Roman"/>
          <w:b/>
          <w:sz w:val="28"/>
          <w:szCs w:val="28"/>
        </w:rPr>
        <w:t>Актуальность исследования</w:t>
      </w:r>
      <w:r>
        <w:rPr>
          <w:rFonts w:ascii="Times New Roman" w:hAnsi="Times New Roman" w:cs="Times New Roman"/>
          <w:sz w:val="28"/>
          <w:szCs w:val="28"/>
        </w:rPr>
        <w:t xml:space="preserve">. </w:t>
      </w:r>
      <w:r w:rsidRPr="005903D4">
        <w:rPr>
          <w:rFonts w:ascii="Times New Roman" w:hAnsi="Times New Roman" w:cs="Times New Roman"/>
          <w:sz w:val="28"/>
          <w:szCs w:val="28"/>
        </w:rPr>
        <w:t>В настоящее время одной из актуальных проблем среди детей</w:t>
      </w:r>
      <w:r>
        <w:rPr>
          <w:rFonts w:ascii="Times New Roman" w:hAnsi="Times New Roman" w:cs="Times New Roman"/>
          <w:sz w:val="28"/>
          <w:szCs w:val="28"/>
        </w:rPr>
        <w:t xml:space="preserve"> старшего</w:t>
      </w:r>
      <w:r w:rsidRPr="005903D4">
        <w:rPr>
          <w:rFonts w:ascii="Times New Roman" w:hAnsi="Times New Roman" w:cs="Times New Roman"/>
          <w:sz w:val="28"/>
          <w:szCs w:val="28"/>
        </w:rPr>
        <w:t xml:space="preserve"> дошкольного возраста является нарушение речи и, в частности, проблема дизартрии, которая имеет тенденцию к значительному росту. </w:t>
      </w:r>
      <w:r>
        <w:rPr>
          <w:rFonts w:ascii="Times New Roman" w:hAnsi="Times New Roman" w:cs="Times New Roman"/>
          <w:sz w:val="28"/>
          <w:szCs w:val="28"/>
        </w:rPr>
        <w:t>Отсутствие четкой и чистой речи при дизартрии обусловлено</w:t>
      </w:r>
      <w:r w:rsidRPr="005903D4">
        <w:rPr>
          <w:rFonts w:ascii="Times New Roman" w:hAnsi="Times New Roman" w:cs="Times New Roman"/>
          <w:sz w:val="28"/>
          <w:szCs w:val="28"/>
        </w:rPr>
        <w:t xml:space="preserve"> расстройством артикуляции, нарушением речевого дыхания, голосообразования. </w:t>
      </w:r>
      <w:r>
        <w:rPr>
          <w:rFonts w:ascii="Times New Roman" w:hAnsi="Times New Roman" w:cs="Times New Roman"/>
          <w:sz w:val="28"/>
          <w:szCs w:val="28"/>
        </w:rPr>
        <w:t xml:space="preserve">Важно отметить, что у детей старшего дошкольного возраста </w:t>
      </w:r>
      <w:r w:rsidRPr="005903D4">
        <w:rPr>
          <w:rFonts w:ascii="Times New Roman" w:hAnsi="Times New Roman" w:cs="Times New Roman"/>
          <w:sz w:val="28"/>
          <w:szCs w:val="28"/>
        </w:rPr>
        <w:t xml:space="preserve">страдает </w:t>
      </w:r>
      <w:r>
        <w:rPr>
          <w:rFonts w:ascii="Times New Roman" w:hAnsi="Times New Roman" w:cs="Times New Roman"/>
          <w:sz w:val="28"/>
          <w:szCs w:val="28"/>
        </w:rPr>
        <w:t>и просодическая сторона речи (</w:t>
      </w:r>
      <w:r w:rsidRPr="005903D4">
        <w:rPr>
          <w:rFonts w:ascii="Times New Roman" w:hAnsi="Times New Roman" w:cs="Times New Roman"/>
          <w:sz w:val="28"/>
          <w:szCs w:val="28"/>
        </w:rPr>
        <w:t>сила голоса, темп, ритм, интонация и др.</w:t>
      </w:r>
      <w:r>
        <w:rPr>
          <w:rFonts w:ascii="Times New Roman" w:hAnsi="Times New Roman" w:cs="Times New Roman"/>
          <w:sz w:val="28"/>
          <w:szCs w:val="28"/>
        </w:rPr>
        <w:t xml:space="preserve">). Наличие данных проблем ведет к снижению самооценки, </w:t>
      </w:r>
      <w:r w:rsidR="007D0315">
        <w:rPr>
          <w:rFonts w:ascii="Times New Roman" w:hAnsi="Times New Roman" w:cs="Times New Roman"/>
          <w:sz w:val="28"/>
          <w:szCs w:val="28"/>
        </w:rPr>
        <w:t>понижению интеллектуальных способностей, нежеланию вступать в контакт с окружающими детьми и взрослыми.</w:t>
      </w:r>
      <w:r w:rsidRPr="005903D4">
        <w:rPr>
          <w:rFonts w:ascii="Times New Roman" w:hAnsi="Times New Roman" w:cs="Times New Roman"/>
          <w:sz w:val="28"/>
          <w:szCs w:val="28"/>
        </w:rPr>
        <w:t xml:space="preserve"> Основная </w:t>
      </w:r>
      <w:r w:rsidR="007D0315">
        <w:rPr>
          <w:rFonts w:ascii="Times New Roman" w:hAnsi="Times New Roman" w:cs="Times New Roman"/>
          <w:sz w:val="28"/>
          <w:szCs w:val="28"/>
        </w:rPr>
        <w:t xml:space="preserve">направленность коррекционно-логопедической работы </w:t>
      </w:r>
      <w:r w:rsidR="00C43393" w:rsidRPr="005903D4">
        <w:rPr>
          <w:rFonts w:ascii="Times New Roman" w:hAnsi="Times New Roman" w:cs="Times New Roman"/>
          <w:sz w:val="28"/>
          <w:szCs w:val="28"/>
        </w:rPr>
        <w:t>со</w:t>
      </w:r>
      <w:r w:rsidR="008645C1">
        <w:rPr>
          <w:rFonts w:ascii="Times New Roman" w:hAnsi="Times New Roman" w:cs="Times New Roman"/>
          <w:sz w:val="28"/>
          <w:szCs w:val="28"/>
        </w:rPr>
        <w:t xml:space="preserve"> </w:t>
      </w:r>
      <w:r w:rsidR="007D0315">
        <w:rPr>
          <w:rFonts w:ascii="Times New Roman" w:hAnsi="Times New Roman" w:cs="Times New Roman"/>
          <w:sz w:val="28"/>
          <w:szCs w:val="28"/>
        </w:rPr>
        <w:t xml:space="preserve">старшими дошкольниками с дизартрией </w:t>
      </w:r>
      <w:r w:rsidR="008645C1">
        <w:rPr>
          <w:rFonts w:ascii="Times New Roman" w:hAnsi="Times New Roman" w:cs="Times New Roman"/>
          <w:sz w:val="28"/>
          <w:szCs w:val="28"/>
        </w:rPr>
        <w:t xml:space="preserve">– </w:t>
      </w:r>
      <w:r w:rsidRPr="005903D4">
        <w:rPr>
          <w:rFonts w:ascii="Times New Roman" w:hAnsi="Times New Roman" w:cs="Times New Roman"/>
          <w:sz w:val="28"/>
          <w:szCs w:val="28"/>
        </w:rPr>
        <w:t>формирова</w:t>
      </w:r>
      <w:r w:rsidR="007D0315">
        <w:rPr>
          <w:rFonts w:ascii="Times New Roman" w:hAnsi="Times New Roman" w:cs="Times New Roman"/>
          <w:sz w:val="28"/>
          <w:szCs w:val="28"/>
        </w:rPr>
        <w:t>ние</w:t>
      </w:r>
      <w:r w:rsidR="008645C1">
        <w:rPr>
          <w:rFonts w:ascii="Times New Roman" w:hAnsi="Times New Roman" w:cs="Times New Roman"/>
          <w:sz w:val="28"/>
          <w:szCs w:val="28"/>
        </w:rPr>
        <w:t xml:space="preserve"> </w:t>
      </w:r>
      <w:r w:rsidR="007D0315">
        <w:rPr>
          <w:rFonts w:ascii="Times New Roman" w:hAnsi="Times New Roman" w:cs="Times New Roman"/>
          <w:sz w:val="28"/>
          <w:szCs w:val="28"/>
        </w:rPr>
        <w:t>правильной, грамотной, выразительной</w:t>
      </w:r>
      <w:r w:rsidR="007D0315" w:rsidRPr="005903D4">
        <w:rPr>
          <w:rFonts w:ascii="Times New Roman" w:hAnsi="Times New Roman" w:cs="Times New Roman"/>
          <w:sz w:val="28"/>
          <w:szCs w:val="28"/>
        </w:rPr>
        <w:t>, эмоциональной</w:t>
      </w:r>
      <w:r w:rsidR="008645C1">
        <w:rPr>
          <w:rFonts w:ascii="Times New Roman" w:hAnsi="Times New Roman" w:cs="Times New Roman"/>
          <w:sz w:val="28"/>
          <w:szCs w:val="28"/>
        </w:rPr>
        <w:t xml:space="preserve"> </w:t>
      </w:r>
      <w:r w:rsidRPr="005903D4">
        <w:rPr>
          <w:rFonts w:ascii="Times New Roman" w:hAnsi="Times New Roman" w:cs="Times New Roman"/>
          <w:sz w:val="28"/>
          <w:szCs w:val="28"/>
        </w:rPr>
        <w:t>реч</w:t>
      </w:r>
      <w:r w:rsidR="007D0315">
        <w:rPr>
          <w:rFonts w:ascii="Times New Roman" w:hAnsi="Times New Roman" w:cs="Times New Roman"/>
          <w:sz w:val="28"/>
          <w:szCs w:val="28"/>
        </w:rPr>
        <w:t>и.</w:t>
      </w:r>
    </w:p>
    <w:p w:rsidR="005903D4" w:rsidRPr="005903D4" w:rsidRDefault="005903D4" w:rsidP="00327905">
      <w:pPr>
        <w:pStyle w:val="a3"/>
        <w:spacing w:after="0" w:line="360" w:lineRule="auto"/>
        <w:ind w:left="0" w:firstLine="709"/>
        <w:jc w:val="both"/>
        <w:rPr>
          <w:rFonts w:ascii="Times New Roman" w:hAnsi="Times New Roman" w:cs="Times New Roman"/>
          <w:sz w:val="28"/>
          <w:szCs w:val="28"/>
        </w:rPr>
      </w:pPr>
      <w:r w:rsidRPr="005903D4">
        <w:rPr>
          <w:rFonts w:ascii="Times New Roman" w:hAnsi="Times New Roman" w:cs="Times New Roman"/>
          <w:sz w:val="28"/>
          <w:szCs w:val="28"/>
        </w:rPr>
        <w:t xml:space="preserve">Проблемой просодической стороны речи </w:t>
      </w:r>
      <w:r w:rsidR="00C43393">
        <w:rPr>
          <w:rFonts w:ascii="Times New Roman" w:hAnsi="Times New Roman" w:cs="Times New Roman"/>
          <w:sz w:val="28"/>
          <w:szCs w:val="28"/>
        </w:rPr>
        <w:t xml:space="preserve">у детей старшего дошкольного возраста с дизартрией </w:t>
      </w:r>
      <w:r w:rsidRPr="005903D4">
        <w:rPr>
          <w:rFonts w:ascii="Times New Roman" w:hAnsi="Times New Roman" w:cs="Times New Roman"/>
          <w:sz w:val="28"/>
          <w:szCs w:val="28"/>
        </w:rPr>
        <w:t xml:space="preserve">занимались </w:t>
      </w:r>
      <w:r w:rsidR="00C43393">
        <w:rPr>
          <w:rFonts w:ascii="Times New Roman" w:hAnsi="Times New Roman" w:cs="Times New Roman"/>
          <w:sz w:val="28"/>
          <w:szCs w:val="28"/>
        </w:rPr>
        <w:t xml:space="preserve">многие исследователи </w:t>
      </w:r>
      <w:r w:rsidRPr="005903D4">
        <w:rPr>
          <w:rFonts w:ascii="Times New Roman" w:hAnsi="Times New Roman" w:cs="Times New Roman"/>
          <w:sz w:val="28"/>
          <w:szCs w:val="28"/>
        </w:rPr>
        <w:t>(В.М.Бехтерев, Н.А.Власова, В.А.</w:t>
      </w:r>
      <w:r w:rsidR="00116F66">
        <w:rPr>
          <w:rFonts w:ascii="Times New Roman" w:hAnsi="Times New Roman" w:cs="Times New Roman"/>
          <w:sz w:val="28"/>
          <w:szCs w:val="28"/>
        </w:rPr>
        <w:t xml:space="preserve"> </w:t>
      </w:r>
      <w:r w:rsidRPr="005903D4">
        <w:rPr>
          <w:rFonts w:ascii="Times New Roman" w:hAnsi="Times New Roman" w:cs="Times New Roman"/>
          <w:sz w:val="28"/>
          <w:szCs w:val="28"/>
        </w:rPr>
        <w:t>Гринер, В.А.Гиляровский, Н.С.</w:t>
      </w:r>
      <w:r w:rsidR="00116F66">
        <w:rPr>
          <w:rFonts w:ascii="Times New Roman" w:hAnsi="Times New Roman" w:cs="Times New Roman"/>
          <w:sz w:val="28"/>
          <w:szCs w:val="28"/>
        </w:rPr>
        <w:t xml:space="preserve"> </w:t>
      </w:r>
      <w:r w:rsidRPr="005903D4">
        <w:rPr>
          <w:rFonts w:ascii="Times New Roman" w:hAnsi="Times New Roman" w:cs="Times New Roman"/>
          <w:sz w:val="28"/>
          <w:szCs w:val="28"/>
        </w:rPr>
        <w:t xml:space="preserve">Самойленко, Ю.А.Флоренская и др.). </w:t>
      </w:r>
      <w:r w:rsidR="00A55396">
        <w:rPr>
          <w:rFonts w:ascii="Times New Roman" w:hAnsi="Times New Roman" w:cs="Times New Roman"/>
          <w:sz w:val="28"/>
          <w:szCs w:val="28"/>
        </w:rPr>
        <w:t>Под просодической стороной речи исследователи понимают -</w:t>
      </w:r>
      <w:r w:rsidR="00A55396" w:rsidRPr="00A55396">
        <w:rPr>
          <w:rFonts w:ascii="Times New Roman" w:hAnsi="Times New Roman" w:cs="Times New Roman"/>
          <w:sz w:val="28"/>
          <w:szCs w:val="28"/>
        </w:rPr>
        <w:t xml:space="preserve"> сложный комплекс элементов, включающий ритм, темп, тембр и логическое ударение, служащий на уровне предложения для выражения различных синтаксических значений и категорий, а также экспрессии и эмоций.</w:t>
      </w:r>
      <w:r w:rsidR="00116F66">
        <w:rPr>
          <w:rFonts w:ascii="Times New Roman" w:hAnsi="Times New Roman" w:cs="Times New Roman"/>
          <w:sz w:val="28"/>
          <w:szCs w:val="28"/>
        </w:rPr>
        <w:t xml:space="preserve"> </w:t>
      </w:r>
      <w:r w:rsidR="00C43393">
        <w:rPr>
          <w:rFonts w:ascii="Times New Roman" w:hAnsi="Times New Roman" w:cs="Times New Roman"/>
          <w:sz w:val="28"/>
          <w:szCs w:val="28"/>
        </w:rPr>
        <w:t>Исследователи отмечали,</w:t>
      </w:r>
      <w:r w:rsidRPr="005903D4">
        <w:rPr>
          <w:rFonts w:ascii="Times New Roman" w:hAnsi="Times New Roman" w:cs="Times New Roman"/>
          <w:sz w:val="28"/>
          <w:szCs w:val="28"/>
        </w:rPr>
        <w:t xml:space="preserve"> что просоди</w:t>
      </w:r>
      <w:r w:rsidR="00C43393">
        <w:rPr>
          <w:rFonts w:ascii="Times New Roman" w:hAnsi="Times New Roman" w:cs="Times New Roman"/>
          <w:sz w:val="28"/>
          <w:szCs w:val="28"/>
        </w:rPr>
        <w:t>ческая сторона речи</w:t>
      </w:r>
      <w:r w:rsidRPr="005903D4">
        <w:rPr>
          <w:rFonts w:ascii="Times New Roman" w:hAnsi="Times New Roman" w:cs="Times New Roman"/>
          <w:sz w:val="28"/>
          <w:szCs w:val="28"/>
        </w:rPr>
        <w:t xml:space="preserve"> воздействует на физическое, моральное, интеллектуальное и эстетическое воспитание ребенка</w:t>
      </w:r>
      <w:r w:rsidR="00C43393">
        <w:rPr>
          <w:rFonts w:ascii="Times New Roman" w:hAnsi="Times New Roman" w:cs="Times New Roman"/>
          <w:sz w:val="28"/>
          <w:szCs w:val="28"/>
        </w:rPr>
        <w:t xml:space="preserve"> дошкольного возраста</w:t>
      </w:r>
      <w:r w:rsidRPr="005903D4">
        <w:rPr>
          <w:rFonts w:ascii="Times New Roman" w:hAnsi="Times New Roman" w:cs="Times New Roman"/>
          <w:sz w:val="28"/>
          <w:szCs w:val="28"/>
        </w:rPr>
        <w:t>.</w:t>
      </w:r>
      <w:r w:rsidR="00116F66">
        <w:rPr>
          <w:rFonts w:ascii="Times New Roman" w:hAnsi="Times New Roman" w:cs="Times New Roman"/>
          <w:sz w:val="28"/>
          <w:szCs w:val="28"/>
        </w:rPr>
        <w:t xml:space="preserve"> </w:t>
      </w:r>
      <w:r w:rsidRPr="005903D4">
        <w:rPr>
          <w:rFonts w:ascii="Times New Roman" w:hAnsi="Times New Roman" w:cs="Times New Roman"/>
          <w:sz w:val="28"/>
          <w:szCs w:val="28"/>
        </w:rPr>
        <w:t>Просодическая сторона речи играет большую роль в речевом развитии ребенка</w:t>
      </w:r>
      <w:r w:rsidR="00C43393">
        <w:rPr>
          <w:rFonts w:ascii="Times New Roman" w:hAnsi="Times New Roman" w:cs="Times New Roman"/>
          <w:sz w:val="28"/>
          <w:szCs w:val="28"/>
        </w:rPr>
        <w:t xml:space="preserve"> старшего дошкольного возраста</w:t>
      </w:r>
      <w:r w:rsidRPr="005903D4">
        <w:rPr>
          <w:rFonts w:ascii="Times New Roman" w:hAnsi="Times New Roman" w:cs="Times New Roman"/>
          <w:sz w:val="28"/>
          <w:szCs w:val="28"/>
        </w:rPr>
        <w:t>, так как кроме коммуникативной, смысловой, эмоциональной функции просодия несет еще и компенсаторную нагрузку.</w:t>
      </w:r>
    </w:p>
    <w:p w:rsidR="00ED6247" w:rsidRDefault="00C43393"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Анализируя перечень методик, </w:t>
      </w:r>
      <w:r w:rsidR="005903D4" w:rsidRPr="005903D4">
        <w:rPr>
          <w:rFonts w:ascii="Times New Roman" w:hAnsi="Times New Roman" w:cs="Times New Roman"/>
          <w:sz w:val="28"/>
          <w:szCs w:val="28"/>
        </w:rPr>
        <w:t xml:space="preserve">представляющих систему работы по коррекции дизартрии, </w:t>
      </w:r>
      <w:r>
        <w:rPr>
          <w:rFonts w:ascii="Times New Roman" w:hAnsi="Times New Roman" w:cs="Times New Roman"/>
          <w:sz w:val="28"/>
          <w:szCs w:val="28"/>
        </w:rPr>
        <w:t xml:space="preserve">отсутствует четкая информация о способах и методах </w:t>
      </w:r>
      <w:r>
        <w:rPr>
          <w:rFonts w:ascii="Times New Roman" w:hAnsi="Times New Roman" w:cs="Times New Roman"/>
          <w:sz w:val="28"/>
          <w:szCs w:val="28"/>
        </w:rPr>
        <w:lastRenderedPageBreak/>
        <w:t>формирования просодической стороны речи. Существующие исследования</w:t>
      </w:r>
      <w:r w:rsidR="008645C1">
        <w:rPr>
          <w:rFonts w:ascii="Times New Roman" w:hAnsi="Times New Roman" w:cs="Times New Roman"/>
          <w:sz w:val="28"/>
          <w:szCs w:val="28"/>
        </w:rPr>
        <w:t xml:space="preserve"> </w:t>
      </w:r>
      <w:r>
        <w:rPr>
          <w:rFonts w:ascii="Times New Roman" w:hAnsi="Times New Roman" w:cs="Times New Roman"/>
          <w:sz w:val="28"/>
          <w:szCs w:val="28"/>
        </w:rPr>
        <w:t>носят</w:t>
      </w:r>
      <w:r w:rsidR="005903D4" w:rsidRPr="005903D4">
        <w:rPr>
          <w:rFonts w:ascii="Times New Roman" w:hAnsi="Times New Roman" w:cs="Times New Roman"/>
          <w:sz w:val="28"/>
          <w:szCs w:val="28"/>
        </w:rPr>
        <w:t xml:space="preserve"> фрагментарный характер, который не уделяет средствам должного внимания.</w:t>
      </w:r>
      <w:r w:rsidR="006539CA">
        <w:rPr>
          <w:rFonts w:ascii="Times New Roman" w:hAnsi="Times New Roman" w:cs="Times New Roman"/>
          <w:sz w:val="28"/>
          <w:szCs w:val="28"/>
        </w:rPr>
        <w:t xml:space="preserve"> Например, в</w:t>
      </w:r>
      <w:r w:rsidR="005903D4" w:rsidRPr="005903D4">
        <w:rPr>
          <w:rFonts w:ascii="Times New Roman" w:hAnsi="Times New Roman" w:cs="Times New Roman"/>
          <w:sz w:val="28"/>
          <w:szCs w:val="28"/>
        </w:rPr>
        <w:t xml:space="preserve"> программе обучения дошкольников</w:t>
      </w:r>
      <w:r w:rsidR="006539CA">
        <w:rPr>
          <w:rFonts w:ascii="Times New Roman" w:hAnsi="Times New Roman" w:cs="Times New Roman"/>
          <w:sz w:val="28"/>
          <w:szCs w:val="28"/>
        </w:rPr>
        <w:t>, разработанной</w:t>
      </w:r>
      <w:r w:rsidR="008645C1">
        <w:rPr>
          <w:rFonts w:ascii="Times New Roman" w:hAnsi="Times New Roman" w:cs="Times New Roman"/>
          <w:sz w:val="28"/>
          <w:szCs w:val="28"/>
        </w:rPr>
        <w:t xml:space="preserve"> </w:t>
      </w:r>
      <w:r w:rsidR="005903D4" w:rsidRPr="005903D4">
        <w:rPr>
          <w:rFonts w:ascii="Times New Roman" w:hAnsi="Times New Roman" w:cs="Times New Roman"/>
          <w:sz w:val="28"/>
          <w:szCs w:val="28"/>
        </w:rPr>
        <w:t>Т.Б.</w:t>
      </w:r>
      <w:r w:rsidR="008645C1">
        <w:rPr>
          <w:rFonts w:ascii="Times New Roman" w:hAnsi="Times New Roman" w:cs="Times New Roman"/>
          <w:sz w:val="28"/>
          <w:szCs w:val="28"/>
        </w:rPr>
        <w:t xml:space="preserve"> </w:t>
      </w:r>
      <w:r w:rsidR="005903D4" w:rsidRPr="005903D4">
        <w:rPr>
          <w:rFonts w:ascii="Times New Roman" w:hAnsi="Times New Roman" w:cs="Times New Roman"/>
          <w:sz w:val="28"/>
          <w:szCs w:val="28"/>
        </w:rPr>
        <w:t xml:space="preserve">Филичевой, Г.В.Чиркиной, логопедическая работа направлена на коррекцию звукопроизношения, развитие фонематических процессов, расширение словарного запаса и т.д. Но в ней </w:t>
      </w:r>
      <w:r w:rsidR="006539CA">
        <w:rPr>
          <w:rFonts w:ascii="Times New Roman" w:hAnsi="Times New Roman" w:cs="Times New Roman"/>
          <w:sz w:val="28"/>
          <w:szCs w:val="28"/>
        </w:rPr>
        <w:t>отсутствует</w:t>
      </w:r>
      <w:r w:rsidR="005903D4" w:rsidRPr="005903D4">
        <w:rPr>
          <w:rFonts w:ascii="Times New Roman" w:hAnsi="Times New Roman" w:cs="Times New Roman"/>
          <w:sz w:val="28"/>
          <w:szCs w:val="28"/>
        </w:rPr>
        <w:t xml:space="preserve"> раздел </w:t>
      </w:r>
      <w:r w:rsidR="006539CA">
        <w:rPr>
          <w:rFonts w:ascii="Times New Roman" w:hAnsi="Times New Roman" w:cs="Times New Roman"/>
          <w:sz w:val="28"/>
          <w:szCs w:val="28"/>
        </w:rPr>
        <w:t xml:space="preserve">направленный на </w:t>
      </w:r>
      <w:r w:rsidR="005903D4" w:rsidRPr="005903D4">
        <w:rPr>
          <w:rFonts w:ascii="Times New Roman" w:hAnsi="Times New Roman" w:cs="Times New Roman"/>
          <w:sz w:val="28"/>
          <w:szCs w:val="28"/>
        </w:rPr>
        <w:t>формировани</w:t>
      </w:r>
      <w:r w:rsidR="006539CA">
        <w:rPr>
          <w:rFonts w:ascii="Times New Roman" w:hAnsi="Times New Roman" w:cs="Times New Roman"/>
          <w:sz w:val="28"/>
          <w:szCs w:val="28"/>
        </w:rPr>
        <w:t>е</w:t>
      </w:r>
      <w:r w:rsidR="005903D4" w:rsidRPr="005903D4">
        <w:rPr>
          <w:rFonts w:ascii="Times New Roman" w:hAnsi="Times New Roman" w:cs="Times New Roman"/>
          <w:sz w:val="28"/>
          <w:szCs w:val="28"/>
        </w:rPr>
        <w:t xml:space="preserve"> просодической стороны речи.</w:t>
      </w:r>
    </w:p>
    <w:p w:rsidR="005903D4" w:rsidRPr="005903D4" w:rsidRDefault="006539CA"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Следовательно,</w:t>
      </w:r>
      <w:r w:rsidR="00ED6247">
        <w:rPr>
          <w:rFonts w:ascii="Times New Roman" w:hAnsi="Times New Roman" w:cs="Times New Roman"/>
          <w:sz w:val="28"/>
          <w:szCs w:val="28"/>
        </w:rPr>
        <w:t xml:space="preserve"> вопрос о формировании</w:t>
      </w:r>
      <w:r w:rsidR="005903D4" w:rsidRPr="005903D4">
        <w:rPr>
          <w:rFonts w:ascii="Times New Roman" w:hAnsi="Times New Roman" w:cs="Times New Roman"/>
          <w:sz w:val="28"/>
          <w:szCs w:val="28"/>
        </w:rPr>
        <w:t xml:space="preserve"> просодической стороны речи у детей </w:t>
      </w:r>
      <w:r w:rsidR="00ED6247">
        <w:rPr>
          <w:rFonts w:ascii="Times New Roman" w:hAnsi="Times New Roman" w:cs="Times New Roman"/>
          <w:sz w:val="28"/>
          <w:szCs w:val="28"/>
        </w:rPr>
        <w:t xml:space="preserve">старшего </w:t>
      </w:r>
      <w:r w:rsidR="005903D4" w:rsidRPr="005903D4">
        <w:rPr>
          <w:rFonts w:ascii="Times New Roman" w:hAnsi="Times New Roman" w:cs="Times New Roman"/>
          <w:sz w:val="28"/>
          <w:szCs w:val="28"/>
        </w:rPr>
        <w:t>дошкольного возраста с дизартрией</w:t>
      </w:r>
      <w:r>
        <w:rPr>
          <w:rFonts w:ascii="Times New Roman" w:hAnsi="Times New Roman" w:cs="Times New Roman"/>
          <w:sz w:val="28"/>
          <w:szCs w:val="28"/>
        </w:rPr>
        <w:t xml:space="preserve"> является в настоящее время </w:t>
      </w:r>
      <w:r w:rsidR="00ED6247">
        <w:rPr>
          <w:rFonts w:ascii="Times New Roman" w:hAnsi="Times New Roman" w:cs="Times New Roman"/>
          <w:sz w:val="28"/>
          <w:szCs w:val="28"/>
        </w:rPr>
        <w:t xml:space="preserve">открытым и </w:t>
      </w:r>
      <w:r>
        <w:rPr>
          <w:rFonts w:ascii="Times New Roman" w:hAnsi="Times New Roman" w:cs="Times New Roman"/>
          <w:sz w:val="28"/>
          <w:szCs w:val="28"/>
        </w:rPr>
        <w:t>актуальн</w:t>
      </w:r>
      <w:r w:rsidR="00ED6247">
        <w:rPr>
          <w:rFonts w:ascii="Times New Roman" w:hAnsi="Times New Roman" w:cs="Times New Roman"/>
          <w:sz w:val="28"/>
          <w:szCs w:val="28"/>
        </w:rPr>
        <w:t>ым</w:t>
      </w:r>
      <w:r w:rsidR="005903D4" w:rsidRPr="005903D4">
        <w:rPr>
          <w:rFonts w:ascii="Times New Roman" w:hAnsi="Times New Roman" w:cs="Times New Roman"/>
          <w:sz w:val="28"/>
          <w:szCs w:val="28"/>
        </w:rPr>
        <w:t>.</w:t>
      </w:r>
    </w:p>
    <w:p w:rsidR="005903D4" w:rsidRDefault="00ED6247" w:rsidP="00327905">
      <w:pPr>
        <w:pStyle w:val="a3"/>
        <w:spacing w:after="0" w:line="360" w:lineRule="auto"/>
        <w:ind w:left="0" w:firstLine="709"/>
        <w:jc w:val="both"/>
        <w:rPr>
          <w:rFonts w:ascii="Times New Roman" w:hAnsi="Times New Roman" w:cs="Times New Roman"/>
          <w:sz w:val="28"/>
          <w:szCs w:val="28"/>
        </w:rPr>
      </w:pPr>
      <w:r w:rsidRPr="00ED6247">
        <w:rPr>
          <w:rFonts w:ascii="Times New Roman" w:hAnsi="Times New Roman" w:cs="Times New Roman"/>
          <w:b/>
          <w:sz w:val="28"/>
          <w:szCs w:val="28"/>
        </w:rPr>
        <w:t>Цель исследования</w:t>
      </w:r>
      <w:r>
        <w:rPr>
          <w:rFonts w:ascii="Times New Roman" w:hAnsi="Times New Roman" w:cs="Times New Roman"/>
          <w:sz w:val="28"/>
          <w:szCs w:val="28"/>
        </w:rPr>
        <w:t xml:space="preserve">: </w:t>
      </w:r>
      <w:r w:rsidRPr="00ED6247">
        <w:rPr>
          <w:rFonts w:ascii="Times New Roman" w:hAnsi="Times New Roman" w:cs="Times New Roman"/>
          <w:sz w:val="28"/>
          <w:szCs w:val="28"/>
        </w:rPr>
        <w:t>теоретически обосновать, разработать и апробировать содержание коррекционно</w:t>
      </w:r>
      <w:r w:rsidR="00454106">
        <w:rPr>
          <w:rFonts w:ascii="Times New Roman" w:hAnsi="Times New Roman" w:cs="Times New Roman"/>
          <w:sz w:val="28"/>
          <w:szCs w:val="28"/>
        </w:rPr>
        <w:t>й</w:t>
      </w:r>
      <w:r w:rsidRPr="00ED6247">
        <w:rPr>
          <w:rFonts w:ascii="Times New Roman" w:hAnsi="Times New Roman" w:cs="Times New Roman"/>
          <w:sz w:val="28"/>
          <w:szCs w:val="28"/>
        </w:rPr>
        <w:t xml:space="preserve"> работы по формированию</w:t>
      </w:r>
      <w:r>
        <w:rPr>
          <w:rFonts w:ascii="Times New Roman" w:hAnsi="Times New Roman" w:cs="Times New Roman"/>
          <w:sz w:val="28"/>
          <w:szCs w:val="28"/>
        </w:rPr>
        <w:t xml:space="preserve"> просодической стороны речи у детей с дизартрией.</w:t>
      </w:r>
    </w:p>
    <w:p w:rsidR="00ED6247" w:rsidRDefault="00ED6247" w:rsidP="00327905">
      <w:pPr>
        <w:pStyle w:val="a3"/>
        <w:spacing w:after="0" w:line="360" w:lineRule="auto"/>
        <w:ind w:left="0" w:firstLine="709"/>
        <w:jc w:val="both"/>
        <w:rPr>
          <w:rFonts w:ascii="Times New Roman" w:hAnsi="Times New Roman" w:cs="Times New Roman"/>
          <w:sz w:val="28"/>
          <w:szCs w:val="28"/>
        </w:rPr>
      </w:pPr>
      <w:r w:rsidRPr="00ED6247">
        <w:rPr>
          <w:rFonts w:ascii="Times New Roman" w:hAnsi="Times New Roman" w:cs="Times New Roman"/>
          <w:b/>
          <w:sz w:val="28"/>
          <w:szCs w:val="28"/>
        </w:rPr>
        <w:t>Объект исследования</w:t>
      </w:r>
      <w:r w:rsidRPr="00ED6247">
        <w:rPr>
          <w:rFonts w:ascii="Times New Roman" w:hAnsi="Times New Roman" w:cs="Times New Roman"/>
          <w:sz w:val="28"/>
          <w:szCs w:val="28"/>
        </w:rPr>
        <w:t xml:space="preserve">: </w:t>
      </w:r>
      <w:r>
        <w:rPr>
          <w:rFonts w:ascii="Times New Roman" w:hAnsi="Times New Roman" w:cs="Times New Roman"/>
          <w:sz w:val="28"/>
          <w:szCs w:val="28"/>
        </w:rPr>
        <w:t>просодическая сторона речи</w:t>
      </w:r>
      <w:r w:rsidRPr="00ED6247">
        <w:rPr>
          <w:rFonts w:ascii="Times New Roman" w:hAnsi="Times New Roman" w:cs="Times New Roman"/>
          <w:sz w:val="28"/>
          <w:szCs w:val="28"/>
        </w:rPr>
        <w:t xml:space="preserve"> и пути её формирования у детей старшего дошкольного возраста с</w:t>
      </w:r>
      <w:r>
        <w:rPr>
          <w:rFonts w:ascii="Times New Roman" w:hAnsi="Times New Roman" w:cs="Times New Roman"/>
          <w:sz w:val="28"/>
          <w:szCs w:val="28"/>
        </w:rPr>
        <w:t xml:space="preserve"> дизартрией.</w:t>
      </w:r>
    </w:p>
    <w:p w:rsidR="00ED6247" w:rsidRDefault="00ED6247" w:rsidP="00327905">
      <w:pPr>
        <w:pStyle w:val="a3"/>
        <w:spacing w:after="0" w:line="360" w:lineRule="auto"/>
        <w:ind w:left="0" w:firstLine="709"/>
        <w:jc w:val="both"/>
        <w:rPr>
          <w:rFonts w:ascii="Times New Roman" w:hAnsi="Times New Roman" w:cs="Times New Roman"/>
          <w:sz w:val="28"/>
          <w:szCs w:val="28"/>
        </w:rPr>
      </w:pPr>
      <w:r w:rsidRPr="00ED6247">
        <w:rPr>
          <w:rFonts w:ascii="Times New Roman" w:hAnsi="Times New Roman" w:cs="Times New Roman"/>
          <w:b/>
          <w:sz w:val="28"/>
          <w:szCs w:val="28"/>
        </w:rPr>
        <w:t>Предмет исследования</w:t>
      </w:r>
      <w:r w:rsidRPr="00ED6247">
        <w:rPr>
          <w:rFonts w:ascii="Times New Roman" w:hAnsi="Times New Roman" w:cs="Times New Roman"/>
          <w:sz w:val="28"/>
          <w:szCs w:val="28"/>
        </w:rPr>
        <w:t xml:space="preserve">: процесс формирования </w:t>
      </w:r>
      <w:r>
        <w:rPr>
          <w:rFonts w:ascii="Times New Roman" w:hAnsi="Times New Roman" w:cs="Times New Roman"/>
          <w:sz w:val="28"/>
          <w:szCs w:val="28"/>
        </w:rPr>
        <w:t xml:space="preserve">просодической стороны речи у </w:t>
      </w:r>
      <w:r w:rsidRPr="00ED6247">
        <w:rPr>
          <w:rFonts w:ascii="Times New Roman" w:hAnsi="Times New Roman" w:cs="Times New Roman"/>
          <w:sz w:val="28"/>
          <w:szCs w:val="28"/>
        </w:rPr>
        <w:t>старших дошкольников с</w:t>
      </w:r>
      <w:r>
        <w:rPr>
          <w:rFonts w:ascii="Times New Roman" w:hAnsi="Times New Roman" w:cs="Times New Roman"/>
          <w:sz w:val="28"/>
          <w:szCs w:val="28"/>
        </w:rPr>
        <w:t xml:space="preserve"> дизартрией.</w:t>
      </w:r>
    </w:p>
    <w:p w:rsidR="00A16B32" w:rsidRPr="00A16B32" w:rsidRDefault="00A16B32" w:rsidP="00327905">
      <w:pPr>
        <w:pStyle w:val="a3"/>
        <w:spacing w:after="0" w:line="360" w:lineRule="auto"/>
        <w:ind w:left="0" w:firstLine="709"/>
        <w:jc w:val="both"/>
        <w:rPr>
          <w:rFonts w:ascii="Times New Roman" w:hAnsi="Times New Roman" w:cs="Times New Roman"/>
          <w:sz w:val="28"/>
          <w:szCs w:val="28"/>
        </w:rPr>
      </w:pPr>
      <w:r w:rsidRPr="00A16B32">
        <w:rPr>
          <w:rFonts w:ascii="Times New Roman" w:hAnsi="Times New Roman" w:cs="Times New Roman"/>
          <w:sz w:val="28"/>
          <w:szCs w:val="28"/>
        </w:rPr>
        <w:t xml:space="preserve">В соответствии с поставленной целью определены следующие </w:t>
      </w:r>
      <w:r w:rsidRPr="00A16B32">
        <w:rPr>
          <w:rFonts w:ascii="Times New Roman" w:hAnsi="Times New Roman" w:cs="Times New Roman"/>
          <w:b/>
          <w:sz w:val="28"/>
          <w:szCs w:val="28"/>
        </w:rPr>
        <w:t>задачи исследования</w:t>
      </w:r>
      <w:r w:rsidRPr="00A16B32">
        <w:rPr>
          <w:rFonts w:ascii="Times New Roman" w:hAnsi="Times New Roman" w:cs="Times New Roman"/>
          <w:sz w:val="28"/>
          <w:szCs w:val="28"/>
        </w:rPr>
        <w:t>:</w:t>
      </w:r>
    </w:p>
    <w:p w:rsidR="00ED6247" w:rsidRDefault="00B239FC" w:rsidP="00327905">
      <w:pPr>
        <w:pStyle w:val="a3"/>
        <w:numPr>
          <w:ilvl w:val="0"/>
          <w:numId w:val="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Проанализировать психолого-педагогическую </w:t>
      </w:r>
      <w:r w:rsidR="00A16B32" w:rsidRPr="00A16B32">
        <w:rPr>
          <w:rFonts w:ascii="Times New Roman" w:hAnsi="Times New Roman" w:cs="Times New Roman"/>
          <w:sz w:val="28"/>
          <w:szCs w:val="28"/>
        </w:rPr>
        <w:t xml:space="preserve"> ли</w:t>
      </w:r>
      <w:r>
        <w:rPr>
          <w:rFonts w:ascii="Times New Roman" w:hAnsi="Times New Roman" w:cs="Times New Roman"/>
          <w:sz w:val="28"/>
          <w:szCs w:val="28"/>
        </w:rPr>
        <w:t xml:space="preserve">тературу по проблеме исследования и выявить особенности </w:t>
      </w:r>
      <w:r w:rsidR="00A16B32" w:rsidRPr="00A16B32">
        <w:rPr>
          <w:rFonts w:ascii="Times New Roman" w:hAnsi="Times New Roman" w:cs="Times New Roman"/>
          <w:sz w:val="28"/>
          <w:szCs w:val="28"/>
        </w:rPr>
        <w:t xml:space="preserve">процесса формирования </w:t>
      </w:r>
      <w:r w:rsidR="00A16B32">
        <w:rPr>
          <w:rFonts w:ascii="Times New Roman" w:hAnsi="Times New Roman" w:cs="Times New Roman"/>
          <w:sz w:val="28"/>
          <w:szCs w:val="28"/>
        </w:rPr>
        <w:t>просодической стороны речи</w:t>
      </w:r>
      <w:r w:rsidR="00A16B32" w:rsidRPr="00A16B32">
        <w:rPr>
          <w:rFonts w:ascii="Times New Roman" w:hAnsi="Times New Roman" w:cs="Times New Roman"/>
          <w:sz w:val="28"/>
          <w:szCs w:val="28"/>
        </w:rPr>
        <w:t xml:space="preserve"> у детей старшего дошкольного возраста с</w:t>
      </w:r>
      <w:r w:rsidR="00A16B32">
        <w:rPr>
          <w:rFonts w:ascii="Times New Roman" w:hAnsi="Times New Roman" w:cs="Times New Roman"/>
          <w:sz w:val="28"/>
          <w:szCs w:val="28"/>
        </w:rPr>
        <w:t xml:space="preserve"> дизартрией.</w:t>
      </w:r>
    </w:p>
    <w:p w:rsidR="00A16B32" w:rsidRDefault="00A16B32" w:rsidP="00327905">
      <w:pPr>
        <w:pStyle w:val="a3"/>
        <w:numPr>
          <w:ilvl w:val="0"/>
          <w:numId w:val="2"/>
        </w:numPr>
        <w:spacing w:after="0" w:line="360" w:lineRule="auto"/>
        <w:ind w:left="0" w:firstLine="709"/>
        <w:jc w:val="both"/>
        <w:rPr>
          <w:rFonts w:ascii="Times New Roman" w:hAnsi="Times New Roman" w:cs="Times New Roman"/>
          <w:sz w:val="28"/>
          <w:szCs w:val="28"/>
        </w:rPr>
      </w:pPr>
      <w:r w:rsidRPr="00A16B32">
        <w:rPr>
          <w:rFonts w:ascii="Times New Roman" w:hAnsi="Times New Roman" w:cs="Times New Roman"/>
          <w:sz w:val="28"/>
          <w:szCs w:val="28"/>
        </w:rPr>
        <w:t xml:space="preserve">Экспериментально изучить состояние </w:t>
      </w:r>
      <w:r>
        <w:rPr>
          <w:rFonts w:ascii="Times New Roman" w:hAnsi="Times New Roman" w:cs="Times New Roman"/>
          <w:sz w:val="28"/>
          <w:szCs w:val="28"/>
        </w:rPr>
        <w:t>просодической стороны речи</w:t>
      </w:r>
      <w:r w:rsidRPr="00A16B32">
        <w:rPr>
          <w:rFonts w:ascii="Times New Roman" w:hAnsi="Times New Roman" w:cs="Times New Roman"/>
          <w:sz w:val="28"/>
          <w:szCs w:val="28"/>
        </w:rPr>
        <w:t xml:space="preserve"> у детей старшего дошкольного возраста с</w:t>
      </w:r>
      <w:r>
        <w:rPr>
          <w:rFonts w:ascii="Times New Roman" w:hAnsi="Times New Roman" w:cs="Times New Roman"/>
          <w:sz w:val="28"/>
          <w:szCs w:val="28"/>
        </w:rPr>
        <w:t xml:space="preserve"> дизартрией.</w:t>
      </w:r>
    </w:p>
    <w:p w:rsidR="00A16B32" w:rsidRDefault="00A16B32" w:rsidP="00327905">
      <w:pPr>
        <w:pStyle w:val="a3"/>
        <w:numPr>
          <w:ilvl w:val="0"/>
          <w:numId w:val="2"/>
        </w:numPr>
        <w:spacing w:after="0" w:line="360" w:lineRule="auto"/>
        <w:ind w:left="0" w:firstLine="709"/>
        <w:jc w:val="both"/>
        <w:rPr>
          <w:rFonts w:ascii="Times New Roman" w:hAnsi="Times New Roman" w:cs="Times New Roman"/>
          <w:sz w:val="28"/>
          <w:szCs w:val="28"/>
        </w:rPr>
      </w:pPr>
      <w:r w:rsidRPr="00A16B32">
        <w:rPr>
          <w:rFonts w:ascii="Times New Roman" w:hAnsi="Times New Roman" w:cs="Times New Roman"/>
          <w:sz w:val="28"/>
          <w:szCs w:val="28"/>
        </w:rPr>
        <w:t xml:space="preserve">Разработать и апробировать содержание коррекционно-логопедической работы по формированию </w:t>
      </w:r>
      <w:r>
        <w:rPr>
          <w:rFonts w:ascii="Times New Roman" w:hAnsi="Times New Roman" w:cs="Times New Roman"/>
          <w:sz w:val="28"/>
          <w:szCs w:val="28"/>
        </w:rPr>
        <w:t>просодической стороны речи</w:t>
      </w:r>
      <w:r w:rsidRPr="00A16B32">
        <w:rPr>
          <w:rFonts w:ascii="Times New Roman" w:hAnsi="Times New Roman" w:cs="Times New Roman"/>
          <w:sz w:val="28"/>
          <w:szCs w:val="28"/>
        </w:rPr>
        <w:t xml:space="preserve"> у детей старшего дошкольного возраста с</w:t>
      </w:r>
      <w:r>
        <w:rPr>
          <w:rFonts w:ascii="Times New Roman" w:hAnsi="Times New Roman" w:cs="Times New Roman"/>
          <w:sz w:val="28"/>
          <w:szCs w:val="28"/>
        </w:rPr>
        <w:t xml:space="preserve"> дизартрией.</w:t>
      </w:r>
    </w:p>
    <w:p w:rsidR="00A16B32" w:rsidRPr="00A16B32" w:rsidRDefault="00A16B32" w:rsidP="00327905">
      <w:pPr>
        <w:pStyle w:val="a3"/>
        <w:numPr>
          <w:ilvl w:val="0"/>
          <w:numId w:val="2"/>
        </w:numPr>
        <w:spacing w:after="0" w:line="360" w:lineRule="auto"/>
        <w:ind w:left="0" w:firstLine="709"/>
        <w:rPr>
          <w:rFonts w:ascii="Times New Roman" w:hAnsi="Times New Roman" w:cs="Times New Roman"/>
          <w:sz w:val="28"/>
          <w:szCs w:val="28"/>
        </w:rPr>
      </w:pPr>
      <w:r w:rsidRPr="00A16B32">
        <w:rPr>
          <w:rFonts w:ascii="Times New Roman" w:hAnsi="Times New Roman" w:cs="Times New Roman"/>
          <w:sz w:val="28"/>
          <w:szCs w:val="28"/>
        </w:rPr>
        <w:t>Оценить эффективность экспериментальной работы.</w:t>
      </w:r>
    </w:p>
    <w:p w:rsidR="00A16B32" w:rsidRDefault="00564E99" w:rsidP="00327905">
      <w:pPr>
        <w:pStyle w:val="a3"/>
        <w:spacing w:after="0" w:line="360" w:lineRule="auto"/>
        <w:ind w:left="0" w:firstLine="709"/>
        <w:jc w:val="both"/>
        <w:rPr>
          <w:rFonts w:ascii="Times New Roman" w:hAnsi="Times New Roman" w:cs="Times New Roman"/>
          <w:sz w:val="28"/>
          <w:szCs w:val="28"/>
        </w:rPr>
      </w:pPr>
      <w:r w:rsidRPr="00564E99">
        <w:rPr>
          <w:rFonts w:ascii="Times New Roman" w:hAnsi="Times New Roman" w:cs="Times New Roman"/>
          <w:b/>
          <w:sz w:val="28"/>
          <w:szCs w:val="28"/>
        </w:rPr>
        <w:lastRenderedPageBreak/>
        <w:t>Гипотеза исследования</w:t>
      </w:r>
      <w:r w:rsidRPr="00564E99">
        <w:rPr>
          <w:rFonts w:ascii="Times New Roman" w:hAnsi="Times New Roman" w:cs="Times New Roman"/>
          <w:sz w:val="28"/>
          <w:szCs w:val="28"/>
        </w:rPr>
        <w:t xml:space="preserve">: формирование </w:t>
      </w:r>
      <w:r>
        <w:rPr>
          <w:rFonts w:ascii="Times New Roman" w:hAnsi="Times New Roman" w:cs="Times New Roman"/>
          <w:sz w:val="28"/>
          <w:szCs w:val="28"/>
        </w:rPr>
        <w:t>просодической стороны речи</w:t>
      </w:r>
      <w:r w:rsidRPr="00564E99">
        <w:rPr>
          <w:rFonts w:ascii="Times New Roman" w:hAnsi="Times New Roman" w:cs="Times New Roman"/>
          <w:sz w:val="28"/>
          <w:szCs w:val="28"/>
        </w:rPr>
        <w:t xml:space="preserve"> детей старшего дошкольного возраста с </w:t>
      </w:r>
      <w:r>
        <w:rPr>
          <w:rFonts w:ascii="Times New Roman" w:hAnsi="Times New Roman" w:cs="Times New Roman"/>
          <w:sz w:val="28"/>
          <w:szCs w:val="28"/>
        </w:rPr>
        <w:t xml:space="preserve">дизартрией </w:t>
      </w:r>
      <w:r w:rsidRPr="00564E99">
        <w:rPr>
          <w:rFonts w:ascii="Times New Roman" w:hAnsi="Times New Roman" w:cs="Times New Roman"/>
          <w:sz w:val="28"/>
          <w:szCs w:val="28"/>
        </w:rPr>
        <w:t>будет осуществляться эффективнее, если:</w:t>
      </w:r>
    </w:p>
    <w:p w:rsidR="00A16B32" w:rsidRPr="00AB60D5" w:rsidRDefault="00564E99" w:rsidP="00327905">
      <w:pPr>
        <w:pStyle w:val="a3"/>
        <w:spacing w:after="0" w:line="360" w:lineRule="auto"/>
        <w:ind w:left="0" w:firstLine="709"/>
        <w:jc w:val="both"/>
        <w:rPr>
          <w:rFonts w:ascii="Times New Roman" w:hAnsi="Times New Roman" w:cs="Times New Roman"/>
          <w:sz w:val="28"/>
          <w:szCs w:val="28"/>
        </w:rPr>
      </w:pPr>
      <w:r w:rsidRPr="00AB60D5">
        <w:rPr>
          <w:rFonts w:ascii="Times New Roman" w:hAnsi="Times New Roman" w:cs="Times New Roman"/>
          <w:sz w:val="28"/>
          <w:szCs w:val="28"/>
        </w:rPr>
        <w:t>1.</w:t>
      </w:r>
      <w:r w:rsidR="0020342D" w:rsidRPr="00AB60D5">
        <w:rPr>
          <w:rFonts w:ascii="Times New Roman" w:hAnsi="Times New Roman" w:cs="Times New Roman"/>
          <w:sz w:val="28"/>
          <w:szCs w:val="28"/>
        </w:rPr>
        <w:t xml:space="preserve"> о</w:t>
      </w:r>
      <w:r w:rsidR="00327828" w:rsidRPr="00AB60D5">
        <w:rPr>
          <w:rFonts w:ascii="Times New Roman" w:hAnsi="Times New Roman" w:cs="Times New Roman"/>
          <w:sz w:val="28"/>
          <w:szCs w:val="28"/>
        </w:rPr>
        <w:t>сновываясь на представлениях о симптоматике и структуре речевого нарушения у детей с общим недоразвитием речи с легкой степенью псевдобульбарной дизартрии (E.H.</w:t>
      </w:r>
      <w:r w:rsidR="00116F66">
        <w:rPr>
          <w:rFonts w:ascii="Times New Roman" w:hAnsi="Times New Roman" w:cs="Times New Roman"/>
          <w:sz w:val="28"/>
          <w:szCs w:val="28"/>
        </w:rPr>
        <w:t xml:space="preserve"> </w:t>
      </w:r>
      <w:r w:rsidR="00327828" w:rsidRPr="00AB60D5">
        <w:rPr>
          <w:rFonts w:ascii="Times New Roman" w:hAnsi="Times New Roman" w:cs="Times New Roman"/>
          <w:sz w:val="28"/>
          <w:szCs w:val="28"/>
        </w:rPr>
        <w:t xml:space="preserve">Винарская, Л.С. Волкова, М.В. Ипполитова, </w:t>
      </w:r>
      <w:r w:rsidR="00116F66">
        <w:rPr>
          <w:rFonts w:ascii="Times New Roman" w:hAnsi="Times New Roman" w:cs="Times New Roman"/>
          <w:sz w:val="28"/>
          <w:szCs w:val="28"/>
        </w:rPr>
        <w:t xml:space="preserve"> </w:t>
      </w:r>
      <w:r w:rsidR="00327828" w:rsidRPr="00AB60D5">
        <w:rPr>
          <w:rFonts w:ascii="Times New Roman" w:hAnsi="Times New Roman" w:cs="Times New Roman"/>
          <w:sz w:val="28"/>
          <w:szCs w:val="28"/>
        </w:rPr>
        <w:t>P.E.</w:t>
      </w:r>
      <w:r w:rsidR="00116F66">
        <w:rPr>
          <w:rFonts w:ascii="Times New Roman" w:hAnsi="Times New Roman" w:cs="Times New Roman"/>
          <w:sz w:val="28"/>
          <w:szCs w:val="28"/>
        </w:rPr>
        <w:t xml:space="preserve"> </w:t>
      </w:r>
      <w:r w:rsidR="00327828" w:rsidRPr="00AB60D5">
        <w:rPr>
          <w:rFonts w:ascii="Times New Roman" w:hAnsi="Times New Roman" w:cs="Times New Roman"/>
          <w:sz w:val="28"/>
          <w:szCs w:val="28"/>
        </w:rPr>
        <w:t>Левина, Л.В. Лопатина, Е.М.</w:t>
      </w:r>
      <w:r w:rsidR="00116F66">
        <w:rPr>
          <w:rFonts w:ascii="Times New Roman" w:hAnsi="Times New Roman" w:cs="Times New Roman"/>
          <w:sz w:val="28"/>
          <w:szCs w:val="28"/>
        </w:rPr>
        <w:t xml:space="preserve"> </w:t>
      </w:r>
      <w:r w:rsidR="00327828" w:rsidRPr="00AB60D5">
        <w:rPr>
          <w:rFonts w:ascii="Times New Roman" w:hAnsi="Times New Roman" w:cs="Times New Roman"/>
          <w:sz w:val="28"/>
          <w:szCs w:val="28"/>
        </w:rPr>
        <w:t xml:space="preserve"> Мастюкова, О.С. Орлова, О.В. Правдина, Е.Ф. Соботович и др.)</w:t>
      </w:r>
      <w:r w:rsidR="00840F4F" w:rsidRPr="00AB60D5">
        <w:rPr>
          <w:rFonts w:ascii="Times New Roman" w:hAnsi="Times New Roman" w:cs="Times New Roman"/>
          <w:sz w:val="28"/>
          <w:szCs w:val="28"/>
        </w:rPr>
        <w:t xml:space="preserve">, </w:t>
      </w:r>
      <w:r w:rsidR="00AB60D5" w:rsidRPr="00AB60D5">
        <w:rPr>
          <w:rFonts w:ascii="Times New Roman" w:hAnsi="Times New Roman" w:cs="Times New Roman"/>
          <w:sz w:val="28"/>
          <w:szCs w:val="28"/>
        </w:rPr>
        <w:t xml:space="preserve">развивать </w:t>
      </w:r>
      <w:r w:rsidR="000B6AC1" w:rsidRPr="00AB60D5">
        <w:rPr>
          <w:rFonts w:ascii="Times New Roman" w:hAnsi="Times New Roman" w:cs="Times New Roman"/>
          <w:sz w:val="28"/>
          <w:szCs w:val="28"/>
        </w:rPr>
        <w:t>интонационную выразительность в экспрессивной речи с помощью г</w:t>
      </w:r>
      <w:r w:rsidR="00840F4F" w:rsidRPr="00AB60D5">
        <w:rPr>
          <w:rFonts w:ascii="Times New Roman" w:hAnsi="Times New Roman" w:cs="Times New Roman"/>
          <w:sz w:val="28"/>
          <w:szCs w:val="28"/>
        </w:rPr>
        <w:t>олосо</w:t>
      </w:r>
      <w:r w:rsidR="000B6AC1" w:rsidRPr="00AB60D5">
        <w:rPr>
          <w:rFonts w:ascii="Times New Roman" w:hAnsi="Times New Roman" w:cs="Times New Roman"/>
          <w:sz w:val="28"/>
          <w:szCs w:val="28"/>
        </w:rPr>
        <w:t>вой</w:t>
      </w:r>
      <w:r w:rsidR="00840F4F" w:rsidRPr="00AB60D5">
        <w:rPr>
          <w:rFonts w:ascii="Times New Roman" w:hAnsi="Times New Roman" w:cs="Times New Roman"/>
          <w:sz w:val="28"/>
          <w:szCs w:val="28"/>
        </w:rPr>
        <w:t xml:space="preserve"> и интонационн</w:t>
      </w:r>
      <w:r w:rsidR="000B6AC1" w:rsidRPr="00AB60D5">
        <w:rPr>
          <w:rFonts w:ascii="Times New Roman" w:hAnsi="Times New Roman" w:cs="Times New Roman"/>
          <w:sz w:val="28"/>
          <w:szCs w:val="28"/>
        </w:rPr>
        <w:t>ой</w:t>
      </w:r>
      <w:r w:rsidR="00840F4F" w:rsidRPr="00AB60D5">
        <w:rPr>
          <w:rFonts w:ascii="Times New Roman" w:hAnsi="Times New Roman" w:cs="Times New Roman"/>
          <w:sz w:val="28"/>
          <w:szCs w:val="28"/>
        </w:rPr>
        <w:t xml:space="preserve"> гимнастик</w:t>
      </w:r>
      <w:r w:rsidR="00AB60D5" w:rsidRPr="00AB60D5">
        <w:rPr>
          <w:rFonts w:ascii="Times New Roman" w:hAnsi="Times New Roman" w:cs="Times New Roman"/>
          <w:sz w:val="28"/>
          <w:szCs w:val="28"/>
        </w:rPr>
        <w:t>и</w:t>
      </w:r>
      <w:r w:rsidR="000B6AC1" w:rsidRPr="00AB60D5">
        <w:rPr>
          <w:rFonts w:ascii="Times New Roman" w:hAnsi="Times New Roman" w:cs="Times New Roman"/>
          <w:sz w:val="28"/>
          <w:szCs w:val="28"/>
        </w:rPr>
        <w:t>.</w:t>
      </w:r>
    </w:p>
    <w:p w:rsidR="00564E99" w:rsidRPr="00AB60D5" w:rsidRDefault="00564E99" w:rsidP="00327905">
      <w:pPr>
        <w:pStyle w:val="a3"/>
        <w:spacing w:after="0" w:line="360" w:lineRule="auto"/>
        <w:ind w:left="0" w:firstLine="709"/>
        <w:jc w:val="both"/>
        <w:rPr>
          <w:rFonts w:ascii="Times New Roman" w:hAnsi="Times New Roman" w:cs="Times New Roman"/>
          <w:sz w:val="28"/>
          <w:szCs w:val="28"/>
        </w:rPr>
      </w:pPr>
      <w:r w:rsidRPr="00AB60D5">
        <w:rPr>
          <w:rFonts w:ascii="Times New Roman" w:hAnsi="Times New Roman" w:cs="Times New Roman"/>
          <w:sz w:val="28"/>
          <w:szCs w:val="28"/>
        </w:rPr>
        <w:lastRenderedPageBreak/>
        <w:t>2.</w:t>
      </w:r>
      <w:r w:rsidR="0020342D" w:rsidRPr="00AB60D5">
        <w:rPr>
          <w:rFonts w:ascii="Times New Roman" w:hAnsi="Times New Roman" w:cs="Times New Roman"/>
          <w:sz w:val="28"/>
          <w:szCs w:val="28"/>
        </w:rPr>
        <w:t>о</w:t>
      </w:r>
      <w:r w:rsidR="002F69F6" w:rsidRPr="00AB60D5">
        <w:rPr>
          <w:rFonts w:ascii="Times New Roman" w:hAnsi="Times New Roman" w:cs="Times New Roman"/>
          <w:sz w:val="28"/>
          <w:szCs w:val="28"/>
        </w:rPr>
        <w:t>сновываясь на научных представлениях о становлении речевой деятельности и формировании интонационной системы в процессе онтогенеза речи (А.Н. Гвоздев, Н.И. Лепская, М.И. Лисина, Р.В. Тонкова-Ямпольская, О.И. Яровенко и др.) формировать</w:t>
      </w:r>
      <w:r w:rsidR="00116F66">
        <w:rPr>
          <w:rFonts w:ascii="Times New Roman" w:hAnsi="Times New Roman" w:cs="Times New Roman"/>
          <w:sz w:val="28"/>
          <w:szCs w:val="28"/>
        </w:rPr>
        <w:t xml:space="preserve"> </w:t>
      </w:r>
      <w:r w:rsidR="00BB0577" w:rsidRPr="00AB60D5">
        <w:rPr>
          <w:rFonts w:ascii="Times New Roman" w:hAnsi="Times New Roman" w:cs="Times New Roman"/>
          <w:sz w:val="28"/>
          <w:szCs w:val="28"/>
        </w:rPr>
        <w:t>интонационные структуры в импрессивной речи</w:t>
      </w:r>
      <w:r w:rsidR="00116F66">
        <w:rPr>
          <w:rFonts w:ascii="Times New Roman" w:hAnsi="Times New Roman" w:cs="Times New Roman"/>
          <w:sz w:val="28"/>
          <w:szCs w:val="28"/>
        </w:rPr>
        <w:t xml:space="preserve"> </w:t>
      </w:r>
      <w:r w:rsidR="00086783" w:rsidRPr="00AB60D5">
        <w:rPr>
          <w:rFonts w:ascii="Times New Roman" w:hAnsi="Times New Roman" w:cs="Times New Roman"/>
          <w:sz w:val="28"/>
          <w:szCs w:val="28"/>
        </w:rPr>
        <w:t xml:space="preserve">при помощи </w:t>
      </w:r>
      <w:r w:rsidR="00C705C2">
        <w:rPr>
          <w:rFonts w:ascii="Times New Roman" w:hAnsi="Times New Roman" w:cs="Times New Roman"/>
          <w:sz w:val="28"/>
          <w:szCs w:val="28"/>
        </w:rPr>
        <w:t>словес</w:t>
      </w:r>
      <w:r w:rsidR="00AB60D5" w:rsidRPr="00AB60D5">
        <w:rPr>
          <w:rFonts w:ascii="Times New Roman" w:hAnsi="Times New Roman" w:cs="Times New Roman"/>
          <w:sz w:val="28"/>
          <w:szCs w:val="28"/>
        </w:rPr>
        <w:t>ного метода.</w:t>
      </w:r>
    </w:p>
    <w:p w:rsidR="00564E99" w:rsidRPr="00AB60D5" w:rsidRDefault="00564E99" w:rsidP="00327905">
      <w:pPr>
        <w:pStyle w:val="a3"/>
        <w:spacing w:after="0" w:line="360" w:lineRule="auto"/>
        <w:ind w:left="0" w:firstLine="709"/>
        <w:jc w:val="both"/>
        <w:rPr>
          <w:rFonts w:ascii="Times New Roman" w:hAnsi="Times New Roman" w:cs="Times New Roman"/>
          <w:sz w:val="28"/>
          <w:szCs w:val="28"/>
        </w:rPr>
      </w:pPr>
      <w:r w:rsidRPr="00AB60D5">
        <w:rPr>
          <w:rFonts w:ascii="Times New Roman" w:hAnsi="Times New Roman" w:cs="Times New Roman"/>
          <w:sz w:val="28"/>
          <w:szCs w:val="28"/>
        </w:rPr>
        <w:t>3.</w:t>
      </w:r>
      <w:r w:rsidR="0020342D" w:rsidRPr="00AB60D5">
        <w:rPr>
          <w:rFonts w:ascii="Times New Roman" w:hAnsi="Times New Roman" w:cs="Times New Roman"/>
          <w:sz w:val="28"/>
          <w:szCs w:val="28"/>
        </w:rPr>
        <w:t>с</w:t>
      </w:r>
      <w:r w:rsidR="00731FC7" w:rsidRPr="00AB60D5">
        <w:rPr>
          <w:rFonts w:ascii="Times New Roman" w:hAnsi="Times New Roman" w:cs="Times New Roman"/>
          <w:sz w:val="28"/>
          <w:szCs w:val="28"/>
        </w:rPr>
        <w:t>учетом современных научных знаний о симптоматике и структуре дефектов произносительной стороны речи (В.И. Бельтюков, А.А. Леонтьев, О.С. Павлова, Л.А. Чистович и др.)</w:t>
      </w:r>
      <w:r w:rsidR="002F69F6" w:rsidRPr="00AB60D5">
        <w:rPr>
          <w:rFonts w:ascii="Times New Roman" w:hAnsi="Times New Roman" w:cs="Times New Roman"/>
          <w:sz w:val="28"/>
          <w:szCs w:val="28"/>
        </w:rPr>
        <w:t xml:space="preserve"> и состояния</w:t>
      </w:r>
      <w:r w:rsidR="00116F66">
        <w:rPr>
          <w:rFonts w:ascii="Times New Roman" w:hAnsi="Times New Roman" w:cs="Times New Roman"/>
          <w:sz w:val="28"/>
          <w:szCs w:val="28"/>
        </w:rPr>
        <w:t xml:space="preserve"> </w:t>
      </w:r>
      <w:r w:rsidR="00AB60D5" w:rsidRPr="00AB60D5">
        <w:rPr>
          <w:rFonts w:ascii="Times New Roman" w:hAnsi="Times New Roman" w:cs="Times New Roman"/>
          <w:sz w:val="28"/>
          <w:szCs w:val="28"/>
        </w:rPr>
        <w:t xml:space="preserve">сформированности логического ударения у детей с дизартрией, </w:t>
      </w:r>
      <w:r w:rsidR="0020342D" w:rsidRPr="00AB60D5">
        <w:rPr>
          <w:rFonts w:ascii="Times New Roman" w:hAnsi="Times New Roman" w:cs="Times New Roman"/>
          <w:sz w:val="28"/>
          <w:szCs w:val="28"/>
        </w:rPr>
        <w:t>применять в работе ритмические упражнения по восприятию и воспроизведению различных ритмических структур.</w:t>
      </w:r>
    </w:p>
    <w:p w:rsidR="00564E99" w:rsidRDefault="00564E99" w:rsidP="00327905">
      <w:pPr>
        <w:pStyle w:val="a3"/>
        <w:spacing w:after="0" w:line="360" w:lineRule="auto"/>
        <w:ind w:left="0" w:firstLine="709"/>
        <w:jc w:val="both"/>
        <w:rPr>
          <w:rFonts w:ascii="Times New Roman" w:hAnsi="Times New Roman" w:cs="Times New Roman"/>
          <w:sz w:val="28"/>
          <w:szCs w:val="28"/>
        </w:rPr>
      </w:pPr>
      <w:r w:rsidRPr="00F0451B">
        <w:rPr>
          <w:rFonts w:ascii="Times New Roman" w:hAnsi="Times New Roman" w:cs="Times New Roman"/>
          <w:b/>
          <w:sz w:val="28"/>
          <w:szCs w:val="28"/>
        </w:rPr>
        <w:t>Методы исследования</w:t>
      </w:r>
      <w:r>
        <w:rPr>
          <w:rFonts w:ascii="Times New Roman" w:hAnsi="Times New Roman" w:cs="Times New Roman"/>
          <w:sz w:val="28"/>
          <w:szCs w:val="28"/>
        </w:rPr>
        <w:t xml:space="preserve">: </w:t>
      </w:r>
    </w:p>
    <w:p w:rsidR="00564E99" w:rsidRDefault="00564E99" w:rsidP="00327905">
      <w:pPr>
        <w:pStyle w:val="a3"/>
        <w:numPr>
          <w:ilvl w:val="0"/>
          <w:numId w:val="3"/>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Теоретические методы исследования: библиографический метод (теоретический анализ психолого-педагогической литературы по проблеме исследования).</w:t>
      </w:r>
    </w:p>
    <w:p w:rsidR="00564E99" w:rsidRDefault="00564E99" w:rsidP="00327905">
      <w:pPr>
        <w:pStyle w:val="a3"/>
        <w:numPr>
          <w:ilvl w:val="0"/>
          <w:numId w:val="3"/>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Эмпирические методы исследования: </w:t>
      </w:r>
      <w:r w:rsidRPr="00EB60B1">
        <w:rPr>
          <w:rFonts w:ascii="Times New Roman" w:hAnsi="Times New Roman" w:cs="Times New Roman"/>
          <w:sz w:val="28"/>
          <w:szCs w:val="28"/>
        </w:rPr>
        <w:t>наблюдение, опросные</w:t>
      </w:r>
      <w:r w:rsidR="008645C1">
        <w:rPr>
          <w:rFonts w:ascii="Times New Roman" w:hAnsi="Times New Roman" w:cs="Times New Roman"/>
          <w:sz w:val="28"/>
          <w:szCs w:val="28"/>
        </w:rPr>
        <w:t xml:space="preserve"> </w:t>
      </w:r>
      <w:r w:rsidRPr="00EB60B1">
        <w:rPr>
          <w:rFonts w:ascii="Times New Roman" w:hAnsi="Times New Roman" w:cs="Times New Roman"/>
          <w:sz w:val="28"/>
          <w:szCs w:val="28"/>
        </w:rPr>
        <w:t>методы (беседа), изучение продуктов деятельности,</w:t>
      </w:r>
      <w:r>
        <w:rPr>
          <w:rFonts w:ascii="Times New Roman" w:hAnsi="Times New Roman" w:cs="Times New Roman"/>
          <w:sz w:val="28"/>
          <w:szCs w:val="28"/>
        </w:rPr>
        <w:t xml:space="preserve"> эксперимент (констатирующий, формирующий, контрольный).</w:t>
      </w:r>
    </w:p>
    <w:p w:rsidR="00564E99" w:rsidRDefault="00564E99" w:rsidP="00327905">
      <w:pPr>
        <w:pStyle w:val="a3"/>
        <w:numPr>
          <w:ilvl w:val="0"/>
          <w:numId w:val="3"/>
        </w:numPr>
        <w:spacing w:after="0" w:line="360" w:lineRule="auto"/>
        <w:ind w:left="0" w:firstLine="709"/>
        <w:jc w:val="both"/>
        <w:rPr>
          <w:rFonts w:ascii="Times New Roman" w:hAnsi="Times New Roman" w:cs="Times New Roman"/>
          <w:sz w:val="28"/>
          <w:szCs w:val="28"/>
        </w:rPr>
      </w:pPr>
      <w:r w:rsidRPr="00AA352E">
        <w:rPr>
          <w:rFonts w:ascii="Times New Roman" w:hAnsi="Times New Roman" w:cs="Times New Roman"/>
          <w:sz w:val="28"/>
          <w:szCs w:val="28"/>
        </w:rPr>
        <w:t xml:space="preserve">Статистические </w:t>
      </w:r>
      <w:r>
        <w:rPr>
          <w:rFonts w:ascii="Times New Roman" w:hAnsi="Times New Roman" w:cs="Times New Roman"/>
          <w:sz w:val="28"/>
          <w:szCs w:val="28"/>
        </w:rPr>
        <w:t xml:space="preserve">методы: </w:t>
      </w:r>
      <w:r w:rsidRPr="00AA352E">
        <w:rPr>
          <w:rFonts w:ascii="Times New Roman" w:hAnsi="Times New Roman" w:cs="Times New Roman"/>
          <w:sz w:val="28"/>
          <w:szCs w:val="28"/>
        </w:rPr>
        <w:t xml:space="preserve">количественный и качественный анализ </w:t>
      </w:r>
      <w:r>
        <w:rPr>
          <w:rFonts w:ascii="Times New Roman" w:hAnsi="Times New Roman" w:cs="Times New Roman"/>
          <w:sz w:val="28"/>
          <w:szCs w:val="28"/>
        </w:rPr>
        <w:t>полученных данных с помощью методов математической статистики.</w:t>
      </w:r>
    </w:p>
    <w:p w:rsidR="00564E99" w:rsidRDefault="00564E99" w:rsidP="00327905">
      <w:pPr>
        <w:pStyle w:val="a3"/>
        <w:spacing w:after="0" w:line="360" w:lineRule="auto"/>
        <w:ind w:left="0" w:firstLine="709"/>
        <w:jc w:val="both"/>
        <w:rPr>
          <w:rFonts w:ascii="Times New Roman" w:hAnsi="Times New Roman" w:cs="Times New Roman"/>
          <w:sz w:val="28"/>
          <w:szCs w:val="28"/>
        </w:rPr>
      </w:pPr>
      <w:r w:rsidRPr="00F0451B">
        <w:rPr>
          <w:rFonts w:ascii="Times New Roman" w:hAnsi="Times New Roman" w:cs="Times New Roman"/>
          <w:b/>
          <w:sz w:val="28"/>
          <w:szCs w:val="28"/>
        </w:rPr>
        <w:t>Методологическую основ</w:t>
      </w:r>
      <w:r>
        <w:rPr>
          <w:rFonts w:ascii="Times New Roman" w:hAnsi="Times New Roman" w:cs="Times New Roman"/>
          <w:sz w:val="28"/>
          <w:szCs w:val="28"/>
        </w:rPr>
        <w:t>у исследования составили:</w:t>
      </w:r>
    </w:p>
    <w:p w:rsidR="0025421F" w:rsidRPr="0093554A" w:rsidRDefault="00B239FC" w:rsidP="00327905">
      <w:pPr>
        <w:pStyle w:val="a3"/>
        <w:numPr>
          <w:ilvl w:val="0"/>
          <w:numId w:val="13"/>
        </w:numPr>
        <w:spacing w:after="0" w:line="360" w:lineRule="auto"/>
        <w:ind w:left="0" w:firstLine="709"/>
        <w:jc w:val="both"/>
        <w:rPr>
          <w:rFonts w:ascii="Times New Roman" w:hAnsi="Times New Roman" w:cs="Times New Roman"/>
          <w:sz w:val="28"/>
          <w:szCs w:val="24"/>
        </w:rPr>
      </w:pPr>
      <w:r w:rsidRPr="0093554A">
        <w:rPr>
          <w:rFonts w:ascii="Times New Roman" w:hAnsi="Times New Roman" w:cs="Times New Roman"/>
          <w:color w:val="000000"/>
          <w:sz w:val="28"/>
          <w:szCs w:val="24"/>
        </w:rPr>
        <w:t xml:space="preserve">теория речевой деятельности, разработанная </w:t>
      </w:r>
      <w:r w:rsidRPr="0093554A">
        <w:rPr>
          <w:rFonts w:ascii="Times New Roman" w:hAnsi="Times New Roman" w:cs="Times New Roman"/>
          <w:sz w:val="28"/>
          <w:szCs w:val="24"/>
        </w:rPr>
        <w:t xml:space="preserve">в трудах отечественных психологов и лингвистов (Л.С. Выготского, В.Г. Костомарова, А.А. Леонтьева, А.Н. Леонтьева, А.Р. Лурия и др.); </w:t>
      </w:r>
    </w:p>
    <w:p w:rsidR="0025421F" w:rsidRPr="0093554A" w:rsidRDefault="00B239FC" w:rsidP="00327905">
      <w:pPr>
        <w:pStyle w:val="a3"/>
        <w:numPr>
          <w:ilvl w:val="0"/>
          <w:numId w:val="13"/>
        </w:numPr>
        <w:spacing w:after="0" w:line="360" w:lineRule="auto"/>
        <w:ind w:left="0" w:firstLine="709"/>
        <w:jc w:val="both"/>
        <w:rPr>
          <w:rFonts w:ascii="Times New Roman" w:hAnsi="Times New Roman" w:cs="Times New Roman"/>
          <w:color w:val="000000"/>
          <w:sz w:val="28"/>
          <w:szCs w:val="24"/>
        </w:rPr>
      </w:pPr>
      <w:r w:rsidRPr="0093554A">
        <w:rPr>
          <w:rFonts w:ascii="Times New Roman" w:hAnsi="Times New Roman" w:cs="Times New Roman"/>
          <w:sz w:val="28"/>
          <w:szCs w:val="24"/>
        </w:rPr>
        <w:t>п</w:t>
      </w:r>
      <w:r w:rsidRPr="0093554A">
        <w:rPr>
          <w:rFonts w:ascii="Times New Roman" w:hAnsi="Times New Roman" w:cs="Times New Roman"/>
          <w:color w:val="000000"/>
          <w:sz w:val="28"/>
          <w:szCs w:val="24"/>
        </w:rPr>
        <w:t>ринципы о связи речи с другими сторонами психического развития, теоретические подходы к</w:t>
      </w:r>
      <w:r w:rsidR="0025421F" w:rsidRPr="0093554A">
        <w:rPr>
          <w:rFonts w:ascii="Times New Roman" w:hAnsi="Times New Roman" w:cs="Times New Roman"/>
          <w:color w:val="000000"/>
          <w:sz w:val="28"/>
          <w:szCs w:val="24"/>
        </w:rPr>
        <w:t xml:space="preserve"> «</w:t>
      </w:r>
      <w:r w:rsidRPr="0093554A">
        <w:rPr>
          <w:rFonts w:ascii="Times New Roman" w:hAnsi="Times New Roman" w:cs="Times New Roman"/>
          <w:color w:val="000000"/>
          <w:sz w:val="28"/>
          <w:szCs w:val="24"/>
        </w:rPr>
        <w:t>категор</w:t>
      </w:r>
      <w:r w:rsidR="0093554A">
        <w:rPr>
          <w:rFonts w:ascii="Times New Roman" w:hAnsi="Times New Roman" w:cs="Times New Roman"/>
          <w:color w:val="000000"/>
          <w:sz w:val="28"/>
          <w:szCs w:val="24"/>
        </w:rPr>
        <w:t>ии детей с общим недоразвитием»</w:t>
      </w:r>
      <w:r w:rsidR="00116F66">
        <w:rPr>
          <w:rFonts w:ascii="Times New Roman" w:hAnsi="Times New Roman" w:cs="Times New Roman"/>
          <w:color w:val="000000"/>
          <w:sz w:val="28"/>
          <w:szCs w:val="24"/>
        </w:rPr>
        <w:t xml:space="preserve"> </w:t>
      </w:r>
      <w:r w:rsidR="0093554A">
        <w:rPr>
          <w:rFonts w:ascii="Times New Roman" w:hAnsi="Times New Roman" w:cs="Times New Roman"/>
          <w:color w:val="000000"/>
          <w:sz w:val="28"/>
          <w:szCs w:val="24"/>
        </w:rPr>
        <w:t>(</w:t>
      </w:r>
      <w:r w:rsidR="0093554A" w:rsidRPr="0093554A">
        <w:rPr>
          <w:rFonts w:ascii="Times New Roman" w:hAnsi="Times New Roman" w:cs="Times New Roman"/>
          <w:color w:val="000000"/>
          <w:sz w:val="28"/>
          <w:szCs w:val="24"/>
        </w:rPr>
        <w:t>Р.Е. Левин</w:t>
      </w:r>
      <w:r w:rsidR="0093554A">
        <w:rPr>
          <w:rFonts w:ascii="Times New Roman" w:hAnsi="Times New Roman" w:cs="Times New Roman"/>
          <w:color w:val="000000"/>
          <w:sz w:val="28"/>
          <w:szCs w:val="24"/>
        </w:rPr>
        <w:t>а);</w:t>
      </w:r>
    </w:p>
    <w:p w:rsidR="0025421F" w:rsidRPr="0093554A" w:rsidRDefault="00B239FC" w:rsidP="00327905">
      <w:pPr>
        <w:pStyle w:val="a3"/>
        <w:numPr>
          <w:ilvl w:val="0"/>
          <w:numId w:val="13"/>
        </w:numPr>
        <w:spacing w:after="0" w:line="360" w:lineRule="auto"/>
        <w:ind w:left="0" w:firstLine="709"/>
        <w:jc w:val="both"/>
        <w:rPr>
          <w:rFonts w:ascii="Times New Roman" w:hAnsi="Times New Roman" w:cs="Times New Roman"/>
          <w:sz w:val="28"/>
          <w:szCs w:val="24"/>
        </w:rPr>
      </w:pPr>
      <w:r w:rsidRPr="0093554A">
        <w:rPr>
          <w:rFonts w:ascii="Times New Roman" w:hAnsi="Times New Roman" w:cs="Times New Roman"/>
          <w:sz w:val="28"/>
          <w:szCs w:val="24"/>
        </w:rPr>
        <w:t xml:space="preserve">системный подход к изучению психики, обучению и воспитанию детей с различными нарушениями (О.Л. Алексеев, П.К. Анохин, В.П. Зинченко, В.В. Коркунов,  Б.Ф. Ломов, В.И. Лубовский и др.); </w:t>
      </w:r>
    </w:p>
    <w:p w:rsidR="0025421F" w:rsidRPr="0093554A" w:rsidRDefault="00B239FC" w:rsidP="00327905">
      <w:pPr>
        <w:pStyle w:val="a3"/>
        <w:numPr>
          <w:ilvl w:val="0"/>
          <w:numId w:val="13"/>
        </w:numPr>
        <w:spacing w:after="0" w:line="360" w:lineRule="auto"/>
        <w:ind w:left="0" w:firstLine="709"/>
        <w:jc w:val="both"/>
        <w:rPr>
          <w:rFonts w:ascii="Times New Roman" w:hAnsi="Times New Roman" w:cs="Times New Roman"/>
          <w:sz w:val="28"/>
          <w:szCs w:val="24"/>
        </w:rPr>
      </w:pPr>
      <w:r w:rsidRPr="0093554A">
        <w:rPr>
          <w:rFonts w:ascii="Times New Roman" w:hAnsi="Times New Roman" w:cs="Times New Roman"/>
          <w:spacing w:val="2"/>
          <w:sz w:val="28"/>
          <w:szCs w:val="24"/>
        </w:rPr>
        <w:lastRenderedPageBreak/>
        <w:t>теории деятельности и взаимосвязи психики и деятельности (Б.Г.Ананьев, Л.П.</w:t>
      </w:r>
      <w:r w:rsidR="00116F66">
        <w:rPr>
          <w:rFonts w:ascii="Times New Roman" w:hAnsi="Times New Roman" w:cs="Times New Roman"/>
          <w:spacing w:val="2"/>
          <w:sz w:val="28"/>
          <w:szCs w:val="24"/>
        </w:rPr>
        <w:t xml:space="preserve"> </w:t>
      </w:r>
      <w:r w:rsidR="002242C1">
        <w:rPr>
          <w:rFonts w:ascii="Times New Roman" w:hAnsi="Times New Roman" w:cs="Times New Roman"/>
          <w:spacing w:val="2"/>
          <w:sz w:val="28"/>
          <w:szCs w:val="24"/>
        </w:rPr>
        <w:t xml:space="preserve">Буева, </w:t>
      </w:r>
      <w:r w:rsidRPr="0093554A">
        <w:rPr>
          <w:rFonts w:ascii="Times New Roman" w:hAnsi="Times New Roman" w:cs="Times New Roman"/>
          <w:spacing w:val="2"/>
          <w:sz w:val="28"/>
          <w:szCs w:val="24"/>
        </w:rPr>
        <w:t>М.С.Каган, А.Н.Леонтьев, С.Л.Рубинштейн)</w:t>
      </w:r>
      <w:r w:rsidR="002242C1">
        <w:rPr>
          <w:rFonts w:ascii="Times New Roman" w:hAnsi="Times New Roman" w:cs="Times New Roman"/>
          <w:sz w:val="28"/>
          <w:szCs w:val="24"/>
        </w:rPr>
        <w:t>;</w:t>
      </w:r>
    </w:p>
    <w:p w:rsidR="0025421F" w:rsidRPr="0093554A" w:rsidRDefault="00B239FC" w:rsidP="00327905">
      <w:pPr>
        <w:pStyle w:val="a3"/>
        <w:numPr>
          <w:ilvl w:val="0"/>
          <w:numId w:val="13"/>
        </w:numPr>
        <w:spacing w:after="0" w:line="360" w:lineRule="auto"/>
        <w:ind w:left="0" w:firstLine="709"/>
        <w:jc w:val="both"/>
        <w:rPr>
          <w:rFonts w:ascii="Times New Roman" w:hAnsi="Times New Roman" w:cs="Times New Roman"/>
          <w:sz w:val="28"/>
          <w:szCs w:val="24"/>
        </w:rPr>
      </w:pPr>
      <w:r w:rsidRPr="0093554A">
        <w:rPr>
          <w:rFonts w:ascii="Times New Roman" w:hAnsi="Times New Roman" w:cs="Times New Roman"/>
          <w:sz w:val="28"/>
          <w:szCs w:val="24"/>
        </w:rPr>
        <w:t xml:space="preserve">концепции о возрастных этапах, закономерностях и условиях речевого развития в онтогенезе  (А.Н. Гвоздев, Н.И. Жинкин, А.А. Леонтьев, Т.В. Туманова,  Д.Б. Эльконин); </w:t>
      </w:r>
    </w:p>
    <w:p w:rsidR="00A16B32" w:rsidRDefault="0093554A" w:rsidP="00327905">
      <w:pPr>
        <w:pStyle w:val="a3"/>
        <w:numPr>
          <w:ilvl w:val="0"/>
          <w:numId w:val="13"/>
        </w:numPr>
        <w:spacing w:after="0" w:line="360" w:lineRule="auto"/>
        <w:ind w:left="0" w:firstLine="709"/>
        <w:jc w:val="both"/>
        <w:rPr>
          <w:rFonts w:ascii="Times New Roman" w:hAnsi="Times New Roman" w:cs="Times New Roman"/>
          <w:sz w:val="28"/>
          <w:szCs w:val="24"/>
        </w:rPr>
      </w:pPr>
      <w:r>
        <w:rPr>
          <w:rFonts w:ascii="Times New Roman" w:hAnsi="Times New Roman" w:cs="Times New Roman"/>
          <w:sz w:val="28"/>
          <w:szCs w:val="24"/>
        </w:rPr>
        <w:t xml:space="preserve">научные представления о становлении речевой деятельности и формировании интонационной </w:t>
      </w:r>
      <w:r w:rsidRPr="0093554A">
        <w:rPr>
          <w:rFonts w:ascii="Times New Roman" w:hAnsi="Times New Roman" w:cs="Times New Roman"/>
          <w:sz w:val="28"/>
          <w:szCs w:val="24"/>
        </w:rPr>
        <w:t>системы</w:t>
      </w:r>
      <w:r>
        <w:rPr>
          <w:rFonts w:ascii="Times New Roman" w:hAnsi="Times New Roman" w:cs="Times New Roman"/>
          <w:sz w:val="28"/>
          <w:szCs w:val="24"/>
        </w:rPr>
        <w:t xml:space="preserve"> в </w:t>
      </w:r>
      <w:r w:rsidRPr="0093554A">
        <w:rPr>
          <w:rFonts w:ascii="Times New Roman" w:hAnsi="Times New Roman" w:cs="Times New Roman"/>
          <w:sz w:val="28"/>
          <w:szCs w:val="24"/>
        </w:rPr>
        <w:t>процессе онтогенеза речи (</w:t>
      </w:r>
      <w:r w:rsidR="001B50AA" w:rsidRPr="001B50AA">
        <w:rPr>
          <w:rFonts w:ascii="Times New Roman" w:hAnsi="Times New Roman" w:cs="Times New Roman"/>
          <w:sz w:val="28"/>
          <w:szCs w:val="24"/>
        </w:rPr>
        <w:t xml:space="preserve">А.Н. Гвоздев, Н.И. Лепская, М.И. Лисина, </w:t>
      </w:r>
      <w:r w:rsidRPr="0093554A">
        <w:rPr>
          <w:rFonts w:ascii="Times New Roman" w:hAnsi="Times New Roman" w:cs="Times New Roman"/>
          <w:sz w:val="28"/>
          <w:szCs w:val="24"/>
        </w:rPr>
        <w:t xml:space="preserve">Р.В. </w:t>
      </w:r>
      <w:r>
        <w:rPr>
          <w:rFonts w:ascii="Times New Roman" w:hAnsi="Times New Roman" w:cs="Times New Roman"/>
          <w:sz w:val="28"/>
          <w:szCs w:val="24"/>
        </w:rPr>
        <w:t>Тонкова-Ямпольская, О.</w:t>
      </w:r>
      <w:r w:rsidRPr="0093554A">
        <w:rPr>
          <w:rFonts w:ascii="Times New Roman" w:hAnsi="Times New Roman" w:cs="Times New Roman"/>
          <w:sz w:val="28"/>
          <w:szCs w:val="24"/>
        </w:rPr>
        <w:t>И. Яровенко и др.)</w:t>
      </w:r>
      <w:r w:rsidR="009D5071">
        <w:rPr>
          <w:rFonts w:ascii="Times New Roman" w:hAnsi="Times New Roman" w:cs="Times New Roman"/>
          <w:sz w:val="28"/>
          <w:szCs w:val="24"/>
        </w:rPr>
        <w:t>;</w:t>
      </w:r>
    </w:p>
    <w:p w:rsidR="009D5071" w:rsidRDefault="009D5071" w:rsidP="00327905">
      <w:pPr>
        <w:pStyle w:val="a3"/>
        <w:numPr>
          <w:ilvl w:val="0"/>
          <w:numId w:val="13"/>
        </w:numPr>
        <w:spacing w:after="0" w:line="360" w:lineRule="auto"/>
        <w:ind w:left="0" w:firstLine="709"/>
        <w:jc w:val="both"/>
        <w:rPr>
          <w:rFonts w:ascii="Times New Roman" w:hAnsi="Times New Roman" w:cs="Times New Roman"/>
          <w:sz w:val="28"/>
          <w:szCs w:val="24"/>
        </w:rPr>
      </w:pPr>
      <w:r w:rsidRPr="009D5071">
        <w:rPr>
          <w:rFonts w:ascii="Times New Roman" w:hAnsi="Times New Roman" w:cs="Times New Roman"/>
          <w:sz w:val="28"/>
          <w:szCs w:val="24"/>
        </w:rPr>
        <w:t xml:space="preserve">современные научные знания о симптоматике и структуре дефектов произносительной стороны речи </w:t>
      </w:r>
      <w:r w:rsidR="0007325F">
        <w:rPr>
          <w:rFonts w:ascii="Times New Roman" w:hAnsi="Times New Roman" w:cs="Times New Roman"/>
          <w:sz w:val="28"/>
          <w:szCs w:val="24"/>
        </w:rPr>
        <w:t>(</w:t>
      </w:r>
      <w:r w:rsidR="0007325F" w:rsidRPr="0007325F">
        <w:rPr>
          <w:rFonts w:ascii="Times New Roman" w:hAnsi="Times New Roman" w:cs="Times New Roman"/>
          <w:sz w:val="28"/>
          <w:szCs w:val="24"/>
        </w:rPr>
        <w:t>В.И. Бельтюков</w:t>
      </w:r>
      <w:r w:rsidR="0007325F">
        <w:rPr>
          <w:rFonts w:ascii="Times New Roman" w:hAnsi="Times New Roman" w:cs="Times New Roman"/>
          <w:sz w:val="28"/>
          <w:szCs w:val="24"/>
        </w:rPr>
        <w:t>,</w:t>
      </w:r>
      <w:r w:rsidR="00116F66">
        <w:rPr>
          <w:rFonts w:ascii="Times New Roman" w:hAnsi="Times New Roman" w:cs="Times New Roman"/>
          <w:sz w:val="28"/>
          <w:szCs w:val="24"/>
        </w:rPr>
        <w:t xml:space="preserve"> </w:t>
      </w:r>
      <w:r w:rsidR="0007325F" w:rsidRPr="0007325F">
        <w:rPr>
          <w:rFonts w:ascii="Times New Roman" w:hAnsi="Times New Roman" w:cs="Times New Roman"/>
          <w:sz w:val="28"/>
          <w:szCs w:val="24"/>
        </w:rPr>
        <w:t xml:space="preserve">А.А. </w:t>
      </w:r>
      <w:r w:rsidR="0007325F">
        <w:rPr>
          <w:rFonts w:ascii="Times New Roman" w:hAnsi="Times New Roman" w:cs="Times New Roman"/>
          <w:sz w:val="28"/>
          <w:szCs w:val="24"/>
        </w:rPr>
        <w:t xml:space="preserve">Леонтьев, </w:t>
      </w:r>
      <w:r w:rsidR="0007325F" w:rsidRPr="0007325F">
        <w:rPr>
          <w:rFonts w:ascii="Times New Roman" w:hAnsi="Times New Roman" w:cs="Times New Roman"/>
          <w:sz w:val="28"/>
          <w:szCs w:val="24"/>
        </w:rPr>
        <w:t>О.С. Павлова</w:t>
      </w:r>
      <w:r w:rsidR="0007325F">
        <w:rPr>
          <w:rFonts w:ascii="Times New Roman" w:hAnsi="Times New Roman" w:cs="Times New Roman"/>
          <w:sz w:val="28"/>
          <w:szCs w:val="24"/>
        </w:rPr>
        <w:t>,</w:t>
      </w:r>
      <w:r w:rsidR="008645C1">
        <w:rPr>
          <w:rFonts w:ascii="Times New Roman" w:hAnsi="Times New Roman" w:cs="Times New Roman"/>
          <w:sz w:val="28"/>
          <w:szCs w:val="24"/>
        </w:rPr>
        <w:t xml:space="preserve"> </w:t>
      </w:r>
      <w:r w:rsidR="0007325F" w:rsidRPr="0007325F">
        <w:rPr>
          <w:rFonts w:ascii="Times New Roman" w:hAnsi="Times New Roman" w:cs="Times New Roman"/>
          <w:sz w:val="28"/>
          <w:szCs w:val="24"/>
        </w:rPr>
        <w:t>Л.А. Чистович</w:t>
      </w:r>
      <w:r w:rsidR="0007325F">
        <w:rPr>
          <w:rFonts w:ascii="Times New Roman" w:hAnsi="Times New Roman" w:cs="Times New Roman"/>
          <w:sz w:val="28"/>
          <w:szCs w:val="24"/>
        </w:rPr>
        <w:t xml:space="preserve"> и др.);</w:t>
      </w:r>
    </w:p>
    <w:p w:rsidR="007E2672" w:rsidRPr="0093554A" w:rsidRDefault="007E2672" w:rsidP="00327905">
      <w:pPr>
        <w:pStyle w:val="a3"/>
        <w:numPr>
          <w:ilvl w:val="0"/>
          <w:numId w:val="13"/>
        </w:numPr>
        <w:spacing w:after="0" w:line="360" w:lineRule="auto"/>
        <w:ind w:left="0" w:firstLine="709"/>
        <w:jc w:val="both"/>
        <w:rPr>
          <w:rFonts w:ascii="Times New Roman" w:hAnsi="Times New Roman" w:cs="Times New Roman"/>
          <w:sz w:val="28"/>
          <w:szCs w:val="24"/>
        </w:rPr>
      </w:pPr>
      <w:r w:rsidRPr="007E2672">
        <w:rPr>
          <w:rFonts w:ascii="Times New Roman" w:hAnsi="Times New Roman" w:cs="Times New Roman"/>
          <w:sz w:val="28"/>
          <w:szCs w:val="24"/>
        </w:rPr>
        <w:t xml:space="preserve">современные представления о симптоматике и структуре речевого нарушения у детей с </w:t>
      </w:r>
      <w:r w:rsidR="0007325F">
        <w:rPr>
          <w:rFonts w:ascii="Times New Roman" w:hAnsi="Times New Roman" w:cs="Times New Roman"/>
          <w:sz w:val="28"/>
          <w:szCs w:val="24"/>
        </w:rPr>
        <w:t>общим недоразвитием речи</w:t>
      </w:r>
      <w:r w:rsidRPr="007E2672">
        <w:rPr>
          <w:rFonts w:ascii="Times New Roman" w:hAnsi="Times New Roman" w:cs="Times New Roman"/>
          <w:sz w:val="28"/>
          <w:szCs w:val="24"/>
        </w:rPr>
        <w:t xml:space="preserve"> с легкой степенью псевдобульбарной дизартрии (E.H.</w:t>
      </w:r>
      <w:r w:rsidR="00116F66">
        <w:rPr>
          <w:rFonts w:ascii="Times New Roman" w:hAnsi="Times New Roman" w:cs="Times New Roman"/>
          <w:sz w:val="28"/>
          <w:szCs w:val="24"/>
        </w:rPr>
        <w:t xml:space="preserve"> </w:t>
      </w:r>
      <w:r w:rsidRPr="007E2672">
        <w:rPr>
          <w:rFonts w:ascii="Times New Roman" w:hAnsi="Times New Roman" w:cs="Times New Roman"/>
          <w:sz w:val="28"/>
          <w:szCs w:val="24"/>
        </w:rPr>
        <w:t>Винарская, Л.С. Волкова, М.В. Ипполитова, P.E. Левина, Л.В. Лопатина, Е.М. Мастюкова, О.С. Орлова, ЛА. Позднякова,</w:t>
      </w:r>
      <w:r>
        <w:rPr>
          <w:rFonts w:ascii="Times New Roman" w:hAnsi="Times New Roman" w:cs="Times New Roman"/>
          <w:sz w:val="28"/>
          <w:szCs w:val="24"/>
        </w:rPr>
        <w:t xml:space="preserve"> О.В. Правдина, Е.Ф. Соботович).</w:t>
      </w:r>
    </w:p>
    <w:p w:rsidR="00227085" w:rsidRPr="002D7BA7" w:rsidRDefault="00227085" w:rsidP="00327905">
      <w:pPr>
        <w:pStyle w:val="a3"/>
        <w:spacing w:after="0" w:line="360" w:lineRule="auto"/>
        <w:ind w:left="0" w:firstLine="709"/>
        <w:jc w:val="both"/>
        <w:rPr>
          <w:rFonts w:ascii="Times New Roman" w:hAnsi="Times New Roman" w:cs="Times New Roman"/>
          <w:color w:val="FF0000"/>
          <w:sz w:val="28"/>
          <w:szCs w:val="28"/>
        </w:rPr>
      </w:pPr>
      <w:r w:rsidRPr="007D7CF8">
        <w:rPr>
          <w:rFonts w:ascii="Times New Roman" w:hAnsi="Times New Roman" w:cs="Times New Roman"/>
          <w:b/>
          <w:sz w:val="28"/>
          <w:szCs w:val="28"/>
        </w:rPr>
        <w:t>База исследования</w:t>
      </w:r>
      <w:r>
        <w:rPr>
          <w:rFonts w:ascii="Times New Roman" w:hAnsi="Times New Roman" w:cs="Times New Roman"/>
          <w:sz w:val="28"/>
          <w:szCs w:val="28"/>
        </w:rPr>
        <w:t xml:space="preserve">: Исследование организовано на базе </w:t>
      </w:r>
      <w:r w:rsidR="002D7BA7" w:rsidRPr="00EB60B1">
        <w:rPr>
          <w:rFonts w:ascii="Times New Roman" w:hAnsi="Times New Roman" w:cs="Times New Roman"/>
          <w:sz w:val="28"/>
          <w:szCs w:val="28"/>
        </w:rPr>
        <w:t>Муниципального казенного дошкольного образовательного учреждения «Нагорский детский сад», Притобольного района, с. Нагорское</w:t>
      </w:r>
      <w:r w:rsidRPr="00EB60B1">
        <w:rPr>
          <w:rFonts w:ascii="Times New Roman" w:hAnsi="Times New Roman" w:cs="Times New Roman"/>
          <w:sz w:val="28"/>
          <w:szCs w:val="28"/>
        </w:rPr>
        <w:t>.</w:t>
      </w:r>
      <w:r>
        <w:rPr>
          <w:rFonts w:ascii="Times New Roman" w:hAnsi="Times New Roman" w:cs="Times New Roman"/>
          <w:sz w:val="28"/>
          <w:szCs w:val="28"/>
        </w:rPr>
        <w:t xml:space="preserve"> В исследовании приняло участие </w:t>
      </w:r>
      <w:r w:rsidR="00F14544">
        <w:rPr>
          <w:rFonts w:ascii="Times New Roman" w:hAnsi="Times New Roman" w:cs="Times New Roman"/>
          <w:sz w:val="28"/>
          <w:szCs w:val="28"/>
        </w:rPr>
        <w:t>10</w:t>
      </w:r>
      <w:r>
        <w:rPr>
          <w:rFonts w:ascii="Times New Roman" w:hAnsi="Times New Roman" w:cs="Times New Roman"/>
          <w:sz w:val="28"/>
          <w:szCs w:val="28"/>
        </w:rPr>
        <w:t xml:space="preserve"> детей старшего дошкольного возраста с общим недоразвитием речи третьего уровня из них </w:t>
      </w:r>
      <w:r w:rsidR="00F14544">
        <w:rPr>
          <w:rFonts w:ascii="Times New Roman" w:hAnsi="Times New Roman" w:cs="Times New Roman"/>
          <w:sz w:val="28"/>
          <w:szCs w:val="28"/>
        </w:rPr>
        <w:t>пяте</w:t>
      </w:r>
      <w:r w:rsidR="00193CEE">
        <w:rPr>
          <w:rFonts w:ascii="Times New Roman" w:hAnsi="Times New Roman" w:cs="Times New Roman"/>
          <w:sz w:val="28"/>
          <w:szCs w:val="28"/>
        </w:rPr>
        <w:t>ро</w:t>
      </w:r>
      <w:r>
        <w:rPr>
          <w:rFonts w:ascii="Times New Roman" w:hAnsi="Times New Roman" w:cs="Times New Roman"/>
          <w:sz w:val="28"/>
          <w:szCs w:val="28"/>
        </w:rPr>
        <w:t xml:space="preserve"> детей вошли в экспериментальную группу, </w:t>
      </w:r>
      <w:r w:rsidR="00F14544">
        <w:rPr>
          <w:rFonts w:ascii="Times New Roman" w:hAnsi="Times New Roman" w:cs="Times New Roman"/>
          <w:sz w:val="28"/>
          <w:szCs w:val="28"/>
        </w:rPr>
        <w:t>пятер</w:t>
      </w:r>
      <w:r w:rsidR="00193CEE">
        <w:rPr>
          <w:rFonts w:ascii="Times New Roman" w:hAnsi="Times New Roman" w:cs="Times New Roman"/>
          <w:sz w:val="28"/>
          <w:szCs w:val="28"/>
        </w:rPr>
        <w:t>о</w:t>
      </w:r>
      <w:r>
        <w:rPr>
          <w:rFonts w:ascii="Times New Roman" w:hAnsi="Times New Roman" w:cs="Times New Roman"/>
          <w:sz w:val="28"/>
          <w:szCs w:val="28"/>
        </w:rPr>
        <w:t xml:space="preserve"> в контрольную группу. </w:t>
      </w:r>
      <w:r w:rsidRPr="008B6EE6">
        <w:rPr>
          <w:rFonts w:ascii="Times New Roman" w:hAnsi="Times New Roman" w:cs="Times New Roman"/>
          <w:sz w:val="28"/>
          <w:szCs w:val="28"/>
        </w:rPr>
        <w:t>Все дети имеют логопедическое заключение общее не</w:t>
      </w:r>
      <w:r>
        <w:rPr>
          <w:rFonts w:ascii="Times New Roman" w:hAnsi="Times New Roman" w:cs="Times New Roman"/>
          <w:sz w:val="28"/>
          <w:szCs w:val="28"/>
        </w:rPr>
        <w:t>доразвитие речи третьего уровня, неврологическое заключение – дизартрия.</w:t>
      </w:r>
    </w:p>
    <w:p w:rsidR="00061874" w:rsidRPr="00320C9D" w:rsidRDefault="00061874" w:rsidP="00327905">
      <w:pPr>
        <w:pStyle w:val="a3"/>
        <w:spacing w:after="0" w:line="360" w:lineRule="auto"/>
        <w:ind w:left="0" w:firstLine="709"/>
        <w:jc w:val="both"/>
        <w:rPr>
          <w:rFonts w:ascii="Times New Roman" w:hAnsi="Times New Roman" w:cs="Times New Roman"/>
          <w:sz w:val="28"/>
          <w:szCs w:val="28"/>
        </w:rPr>
      </w:pPr>
      <w:r w:rsidRPr="00320C9D">
        <w:rPr>
          <w:rFonts w:ascii="Times New Roman" w:hAnsi="Times New Roman" w:cs="Times New Roman"/>
          <w:b/>
          <w:sz w:val="28"/>
          <w:szCs w:val="28"/>
        </w:rPr>
        <w:t>Теоретическая значимость</w:t>
      </w:r>
      <w:r w:rsidRPr="00320C9D">
        <w:rPr>
          <w:rFonts w:ascii="Times New Roman" w:hAnsi="Times New Roman" w:cs="Times New Roman"/>
          <w:sz w:val="28"/>
          <w:szCs w:val="28"/>
        </w:rPr>
        <w:t xml:space="preserve"> исследования заключается в том, что:</w:t>
      </w:r>
    </w:p>
    <w:p w:rsidR="00061874" w:rsidRPr="00320C9D" w:rsidRDefault="00061874" w:rsidP="00327905">
      <w:pPr>
        <w:pStyle w:val="a3"/>
        <w:numPr>
          <w:ilvl w:val="0"/>
          <w:numId w:val="4"/>
        </w:numPr>
        <w:spacing w:after="0" w:line="360" w:lineRule="auto"/>
        <w:ind w:left="0" w:firstLine="709"/>
        <w:jc w:val="both"/>
        <w:rPr>
          <w:rFonts w:ascii="Times New Roman" w:hAnsi="Times New Roman" w:cs="Times New Roman"/>
          <w:sz w:val="28"/>
          <w:szCs w:val="28"/>
        </w:rPr>
      </w:pPr>
      <w:r w:rsidRPr="00320C9D">
        <w:rPr>
          <w:rFonts w:ascii="Times New Roman" w:hAnsi="Times New Roman" w:cs="Times New Roman"/>
          <w:sz w:val="28"/>
          <w:szCs w:val="28"/>
        </w:rPr>
        <w:t xml:space="preserve">расширены научные представления об особенностях формирования </w:t>
      </w:r>
      <w:r>
        <w:rPr>
          <w:rFonts w:ascii="Times New Roman" w:hAnsi="Times New Roman" w:cs="Times New Roman"/>
          <w:sz w:val="28"/>
          <w:szCs w:val="28"/>
        </w:rPr>
        <w:t xml:space="preserve">просодической стороны речи у </w:t>
      </w:r>
      <w:r w:rsidRPr="00320C9D">
        <w:rPr>
          <w:rFonts w:ascii="Times New Roman" w:hAnsi="Times New Roman" w:cs="Times New Roman"/>
          <w:sz w:val="28"/>
          <w:szCs w:val="28"/>
        </w:rPr>
        <w:t>дете</w:t>
      </w:r>
      <w:r>
        <w:rPr>
          <w:rFonts w:ascii="Times New Roman" w:hAnsi="Times New Roman" w:cs="Times New Roman"/>
          <w:sz w:val="28"/>
          <w:szCs w:val="28"/>
        </w:rPr>
        <w:t>й старшего дошкольного возраста</w:t>
      </w:r>
      <w:r w:rsidRPr="00320C9D">
        <w:rPr>
          <w:rFonts w:ascii="Times New Roman" w:hAnsi="Times New Roman" w:cs="Times New Roman"/>
          <w:sz w:val="28"/>
          <w:szCs w:val="28"/>
        </w:rPr>
        <w:t xml:space="preserve"> с общим недо</w:t>
      </w:r>
      <w:r>
        <w:rPr>
          <w:rFonts w:ascii="Times New Roman" w:hAnsi="Times New Roman" w:cs="Times New Roman"/>
          <w:sz w:val="28"/>
          <w:szCs w:val="28"/>
        </w:rPr>
        <w:t>развитием речи третьего уровня и дизартрией;</w:t>
      </w:r>
    </w:p>
    <w:p w:rsidR="008150BB" w:rsidRDefault="004C209A" w:rsidP="00327905">
      <w:pPr>
        <w:pStyle w:val="a3"/>
        <w:spacing w:after="0" w:line="360" w:lineRule="auto"/>
        <w:ind w:left="0" w:firstLine="709"/>
        <w:jc w:val="both"/>
        <w:rPr>
          <w:rFonts w:ascii="Times New Roman" w:hAnsi="Times New Roman" w:cs="Times New Roman"/>
          <w:sz w:val="28"/>
          <w:szCs w:val="28"/>
        </w:rPr>
      </w:pPr>
      <w:r w:rsidRPr="008F37D7">
        <w:rPr>
          <w:rFonts w:ascii="Times New Roman" w:hAnsi="Times New Roman" w:cs="Times New Roman"/>
          <w:b/>
          <w:sz w:val="28"/>
          <w:szCs w:val="28"/>
        </w:rPr>
        <w:t>Практическая значимость</w:t>
      </w:r>
      <w:r w:rsidRPr="004C209A">
        <w:rPr>
          <w:rFonts w:ascii="Times New Roman" w:hAnsi="Times New Roman" w:cs="Times New Roman"/>
          <w:sz w:val="28"/>
          <w:szCs w:val="28"/>
        </w:rPr>
        <w:t xml:space="preserve"> заключается в возможности использования полученных данных логопедами, педагогами воспитателями и родителями в практической деятельности, а также в подборе рекомендаций направленных на формирование </w:t>
      </w:r>
      <w:r w:rsidR="008F37D7">
        <w:rPr>
          <w:rFonts w:ascii="Times New Roman" w:hAnsi="Times New Roman" w:cs="Times New Roman"/>
          <w:sz w:val="28"/>
          <w:szCs w:val="28"/>
        </w:rPr>
        <w:t>просодической стороны речи</w:t>
      </w:r>
      <w:r w:rsidRPr="004C209A">
        <w:rPr>
          <w:rFonts w:ascii="Times New Roman" w:hAnsi="Times New Roman" w:cs="Times New Roman"/>
          <w:sz w:val="28"/>
          <w:szCs w:val="28"/>
        </w:rPr>
        <w:t xml:space="preserve"> у детей старшего дошкольного возраст</w:t>
      </w:r>
      <w:r w:rsidR="008F37D7">
        <w:rPr>
          <w:rFonts w:ascii="Times New Roman" w:hAnsi="Times New Roman" w:cs="Times New Roman"/>
          <w:sz w:val="28"/>
          <w:szCs w:val="28"/>
        </w:rPr>
        <w:t>а</w:t>
      </w:r>
      <w:r w:rsidRPr="004C209A">
        <w:rPr>
          <w:rFonts w:ascii="Times New Roman" w:hAnsi="Times New Roman" w:cs="Times New Roman"/>
          <w:sz w:val="28"/>
          <w:szCs w:val="28"/>
        </w:rPr>
        <w:t xml:space="preserve"> с общим недоразвитием речи третьего уровня</w:t>
      </w:r>
      <w:r w:rsidR="008F37D7">
        <w:rPr>
          <w:rFonts w:ascii="Times New Roman" w:hAnsi="Times New Roman" w:cs="Times New Roman"/>
          <w:sz w:val="28"/>
          <w:szCs w:val="28"/>
        </w:rPr>
        <w:t xml:space="preserve"> и дизартрией</w:t>
      </w:r>
      <w:r w:rsidRPr="004C209A">
        <w:rPr>
          <w:rFonts w:ascii="Times New Roman" w:hAnsi="Times New Roman" w:cs="Times New Roman"/>
          <w:sz w:val="28"/>
          <w:szCs w:val="28"/>
        </w:rPr>
        <w:t>.</w:t>
      </w: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AB60D5" w:rsidRDefault="00AB60D5" w:rsidP="00327905">
      <w:pPr>
        <w:pStyle w:val="a3"/>
        <w:spacing w:after="0" w:line="360" w:lineRule="auto"/>
        <w:ind w:left="0" w:firstLine="709"/>
        <w:jc w:val="both"/>
        <w:rPr>
          <w:rFonts w:ascii="Times New Roman" w:hAnsi="Times New Roman" w:cs="Times New Roman"/>
          <w:sz w:val="28"/>
          <w:szCs w:val="28"/>
        </w:rPr>
      </w:pPr>
    </w:p>
    <w:p w:rsidR="00AB60D5" w:rsidRDefault="00AB60D5" w:rsidP="00327905">
      <w:pPr>
        <w:pStyle w:val="a3"/>
        <w:spacing w:after="0" w:line="360" w:lineRule="auto"/>
        <w:ind w:left="0" w:firstLine="709"/>
        <w:jc w:val="both"/>
        <w:rPr>
          <w:rFonts w:ascii="Times New Roman" w:hAnsi="Times New Roman" w:cs="Times New Roman"/>
          <w:sz w:val="28"/>
          <w:szCs w:val="28"/>
        </w:rPr>
      </w:pPr>
    </w:p>
    <w:p w:rsidR="00840F4F" w:rsidRDefault="00840F4F" w:rsidP="00327905">
      <w:pPr>
        <w:pStyle w:val="a3"/>
        <w:spacing w:after="0" w:line="360" w:lineRule="auto"/>
        <w:ind w:left="0" w:firstLine="709"/>
        <w:jc w:val="both"/>
        <w:rPr>
          <w:rFonts w:ascii="Times New Roman" w:hAnsi="Times New Roman" w:cs="Times New Roman"/>
          <w:sz w:val="28"/>
          <w:szCs w:val="28"/>
        </w:rPr>
      </w:pPr>
    </w:p>
    <w:p w:rsidR="002F2AE8" w:rsidRDefault="002F2AE8" w:rsidP="0031324B">
      <w:pPr>
        <w:pStyle w:val="a3"/>
        <w:spacing w:after="0" w:line="360" w:lineRule="auto"/>
        <w:ind w:left="0" w:firstLine="709"/>
        <w:jc w:val="center"/>
        <w:rPr>
          <w:rFonts w:ascii="Times New Roman" w:hAnsi="Times New Roman" w:cs="Times New Roman"/>
          <w:b/>
          <w:sz w:val="28"/>
          <w:szCs w:val="28"/>
        </w:rPr>
      </w:pPr>
      <w:r w:rsidRPr="002F2AE8">
        <w:rPr>
          <w:rFonts w:ascii="Times New Roman" w:hAnsi="Times New Roman" w:cs="Times New Roman"/>
          <w:b/>
          <w:sz w:val="28"/>
          <w:szCs w:val="28"/>
        </w:rPr>
        <w:lastRenderedPageBreak/>
        <w:t>ГЛАВА 1. ТЕОРЕТИЧЕСКОЕ ОБОСНОВАНИЕ ПРОБЛЕМЫ ФОРМИРОВАНИЯ ПРОСОДИЧЕСКОЙ СТОРОНЫ РЕЧИ У ДЕТЕЙ СТАРШЕГО ДОШКОЛЬНОГО ВОЗРАСТА С ДИЗАРТРИЕЙ</w:t>
      </w:r>
    </w:p>
    <w:p w:rsidR="00327905" w:rsidRDefault="00327905" w:rsidP="00327905">
      <w:pPr>
        <w:pStyle w:val="a3"/>
        <w:spacing w:after="0" w:line="360" w:lineRule="auto"/>
        <w:ind w:left="0" w:firstLine="709"/>
        <w:jc w:val="both"/>
        <w:rPr>
          <w:rFonts w:ascii="Times New Roman" w:hAnsi="Times New Roman" w:cs="Times New Roman"/>
          <w:b/>
          <w:sz w:val="28"/>
          <w:szCs w:val="28"/>
        </w:rPr>
      </w:pPr>
    </w:p>
    <w:p w:rsidR="00327905" w:rsidRPr="002F2AE8" w:rsidRDefault="00327905" w:rsidP="00327905">
      <w:pPr>
        <w:pStyle w:val="a3"/>
        <w:spacing w:after="0" w:line="360" w:lineRule="auto"/>
        <w:ind w:left="0" w:firstLine="709"/>
        <w:jc w:val="both"/>
        <w:rPr>
          <w:rFonts w:ascii="Times New Roman" w:hAnsi="Times New Roman" w:cs="Times New Roman"/>
          <w:b/>
          <w:sz w:val="28"/>
          <w:szCs w:val="28"/>
        </w:rPr>
      </w:pPr>
    </w:p>
    <w:p w:rsidR="002F2AE8" w:rsidRPr="002F2AE8" w:rsidRDefault="002F2AE8" w:rsidP="0031324B">
      <w:pPr>
        <w:pStyle w:val="a3"/>
        <w:spacing w:after="0" w:line="360" w:lineRule="auto"/>
        <w:ind w:left="0" w:firstLine="709"/>
        <w:jc w:val="center"/>
        <w:rPr>
          <w:rFonts w:ascii="Times New Roman" w:hAnsi="Times New Roman" w:cs="Times New Roman"/>
          <w:b/>
          <w:sz w:val="28"/>
          <w:szCs w:val="28"/>
        </w:rPr>
      </w:pPr>
      <w:r w:rsidRPr="002F2AE8">
        <w:rPr>
          <w:rFonts w:ascii="Times New Roman" w:hAnsi="Times New Roman" w:cs="Times New Roman"/>
          <w:b/>
          <w:sz w:val="28"/>
          <w:szCs w:val="28"/>
        </w:rPr>
        <w:t>1.1</w:t>
      </w:r>
      <w:r w:rsidRPr="002F2AE8">
        <w:rPr>
          <w:rFonts w:ascii="Times New Roman" w:hAnsi="Times New Roman" w:cs="Times New Roman"/>
          <w:b/>
          <w:sz w:val="28"/>
          <w:szCs w:val="28"/>
        </w:rPr>
        <w:tab/>
        <w:t>Научные основы формирования просодической стороны речи у детей старшего дошкольного возраста с дизартрией</w:t>
      </w:r>
    </w:p>
    <w:p w:rsidR="002F2AE8" w:rsidRDefault="002F2AE8" w:rsidP="00327905">
      <w:pPr>
        <w:pStyle w:val="a3"/>
        <w:spacing w:after="0" w:line="360" w:lineRule="auto"/>
        <w:ind w:left="0" w:firstLine="709"/>
        <w:jc w:val="both"/>
        <w:rPr>
          <w:rFonts w:ascii="Times New Roman" w:hAnsi="Times New Roman" w:cs="Times New Roman"/>
          <w:sz w:val="28"/>
          <w:szCs w:val="28"/>
        </w:rPr>
      </w:pPr>
    </w:p>
    <w:p w:rsidR="002F2AE8" w:rsidRPr="002F2AE8" w:rsidRDefault="002F2AE8"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В настоящее время большое значение в системе </w:t>
      </w:r>
      <w:r w:rsidRPr="002F2AE8">
        <w:rPr>
          <w:rFonts w:ascii="Times New Roman" w:hAnsi="Times New Roman" w:cs="Times New Roman"/>
          <w:sz w:val="28"/>
          <w:szCs w:val="28"/>
        </w:rPr>
        <w:t>дошкольного</w:t>
      </w:r>
      <w:r>
        <w:rPr>
          <w:rFonts w:ascii="Times New Roman" w:hAnsi="Times New Roman" w:cs="Times New Roman"/>
          <w:sz w:val="28"/>
          <w:szCs w:val="28"/>
        </w:rPr>
        <w:t xml:space="preserve"> образования уделяется</w:t>
      </w:r>
      <w:r w:rsidRPr="002F2AE8">
        <w:rPr>
          <w:rFonts w:ascii="Times New Roman" w:hAnsi="Times New Roman" w:cs="Times New Roman"/>
          <w:sz w:val="28"/>
          <w:szCs w:val="28"/>
        </w:rPr>
        <w:t xml:space="preserve"> проблем</w:t>
      </w:r>
      <w:r>
        <w:rPr>
          <w:rFonts w:ascii="Times New Roman" w:hAnsi="Times New Roman" w:cs="Times New Roman"/>
          <w:sz w:val="28"/>
          <w:szCs w:val="28"/>
        </w:rPr>
        <w:t>е</w:t>
      </w:r>
      <w:r w:rsidRPr="002F2AE8">
        <w:rPr>
          <w:rFonts w:ascii="Times New Roman" w:hAnsi="Times New Roman" w:cs="Times New Roman"/>
          <w:sz w:val="28"/>
          <w:szCs w:val="28"/>
        </w:rPr>
        <w:t xml:space="preserve"> речевого развития дошкольников. К сожалению, в последние годы наблюдается тенденция резкого снижения уровня реч</w:t>
      </w:r>
      <w:r>
        <w:rPr>
          <w:rFonts w:ascii="Times New Roman" w:hAnsi="Times New Roman" w:cs="Times New Roman"/>
          <w:sz w:val="28"/>
          <w:szCs w:val="28"/>
        </w:rPr>
        <w:t>евого</w:t>
      </w:r>
      <w:r w:rsidRPr="002F2AE8">
        <w:rPr>
          <w:rFonts w:ascii="Times New Roman" w:hAnsi="Times New Roman" w:cs="Times New Roman"/>
          <w:sz w:val="28"/>
          <w:szCs w:val="28"/>
        </w:rPr>
        <w:t xml:space="preserve"> развития у детей дошкольного возраста. Одной из важных составляющих данной проблемы является просодическая сторона речи, которая характеризует эмоциональное выражение произносимой речи, отражает смысловую сторону сообщения и отношение к ней говорящего. </w:t>
      </w:r>
    </w:p>
    <w:p w:rsidR="002F2AE8" w:rsidRDefault="002F2AE8" w:rsidP="00327905">
      <w:pPr>
        <w:pStyle w:val="a3"/>
        <w:spacing w:after="0" w:line="360" w:lineRule="auto"/>
        <w:ind w:left="0" w:firstLine="709"/>
        <w:jc w:val="both"/>
        <w:rPr>
          <w:rFonts w:ascii="Times New Roman" w:hAnsi="Times New Roman" w:cs="Times New Roman"/>
          <w:sz w:val="28"/>
          <w:szCs w:val="28"/>
        </w:rPr>
      </w:pPr>
      <w:r w:rsidRPr="002F2AE8">
        <w:rPr>
          <w:rFonts w:ascii="Times New Roman" w:hAnsi="Times New Roman" w:cs="Times New Roman"/>
          <w:sz w:val="28"/>
          <w:szCs w:val="28"/>
        </w:rPr>
        <w:t>Изучение</w:t>
      </w:r>
      <w:r>
        <w:rPr>
          <w:rFonts w:ascii="Times New Roman" w:hAnsi="Times New Roman" w:cs="Times New Roman"/>
          <w:sz w:val="28"/>
          <w:szCs w:val="28"/>
        </w:rPr>
        <w:t>м</w:t>
      </w:r>
      <w:r w:rsidRPr="002F2AE8">
        <w:rPr>
          <w:rFonts w:ascii="Times New Roman" w:hAnsi="Times New Roman" w:cs="Times New Roman"/>
          <w:sz w:val="28"/>
          <w:szCs w:val="28"/>
        </w:rPr>
        <w:t xml:space="preserve"> просоди</w:t>
      </w:r>
      <w:r>
        <w:rPr>
          <w:rFonts w:ascii="Times New Roman" w:hAnsi="Times New Roman" w:cs="Times New Roman"/>
          <w:sz w:val="28"/>
          <w:szCs w:val="28"/>
        </w:rPr>
        <w:t>ческой стороны речи</w:t>
      </w:r>
      <w:r w:rsidRPr="002F2AE8">
        <w:rPr>
          <w:rFonts w:ascii="Times New Roman" w:hAnsi="Times New Roman" w:cs="Times New Roman"/>
          <w:sz w:val="28"/>
          <w:szCs w:val="28"/>
        </w:rPr>
        <w:t xml:space="preserve"> и ее компонентов </w:t>
      </w:r>
      <w:r>
        <w:rPr>
          <w:rFonts w:ascii="Times New Roman" w:hAnsi="Times New Roman" w:cs="Times New Roman"/>
          <w:sz w:val="28"/>
          <w:szCs w:val="28"/>
        </w:rPr>
        <w:t>занимались многие исследователи в раз</w:t>
      </w:r>
      <w:r w:rsidRPr="002F2AE8">
        <w:rPr>
          <w:rFonts w:ascii="Times New Roman" w:hAnsi="Times New Roman" w:cs="Times New Roman"/>
          <w:sz w:val="28"/>
          <w:szCs w:val="28"/>
        </w:rPr>
        <w:t>ных отраслях науки. В логопедии при изучении пр</w:t>
      </w:r>
      <w:r>
        <w:rPr>
          <w:rFonts w:ascii="Times New Roman" w:hAnsi="Times New Roman" w:cs="Times New Roman"/>
          <w:sz w:val="28"/>
          <w:szCs w:val="28"/>
        </w:rPr>
        <w:t>оизносительной стороны речи про</w:t>
      </w:r>
      <w:r w:rsidRPr="002F2AE8">
        <w:rPr>
          <w:rFonts w:ascii="Times New Roman" w:hAnsi="Times New Roman" w:cs="Times New Roman"/>
          <w:sz w:val="28"/>
          <w:szCs w:val="28"/>
        </w:rPr>
        <w:t xml:space="preserve">содию и </w:t>
      </w:r>
      <w:r>
        <w:rPr>
          <w:rFonts w:ascii="Times New Roman" w:hAnsi="Times New Roman" w:cs="Times New Roman"/>
          <w:sz w:val="28"/>
          <w:szCs w:val="28"/>
        </w:rPr>
        <w:t>ее компоненты рассматривали Е.</w:t>
      </w:r>
      <w:r w:rsidRPr="002F2AE8">
        <w:rPr>
          <w:rFonts w:ascii="Times New Roman" w:hAnsi="Times New Roman" w:cs="Times New Roman"/>
          <w:sz w:val="28"/>
          <w:szCs w:val="28"/>
        </w:rPr>
        <w:t>Э. Атрем</w:t>
      </w:r>
      <w:r>
        <w:rPr>
          <w:rFonts w:ascii="Times New Roman" w:hAnsi="Times New Roman" w:cs="Times New Roman"/>
          <w:sz w:val="28"/>
          <w:szCs w:val="28"/>
        </w:rPr>
        <w:t>ова, Е.Ф. Архипова, И.И. Ермакова, Е.В. Лаврова, Л.</w:t>
      </w:r>
      <w:r w:rsidR="00D03656">
        <w:rPr>
          <w:rFonts w:ascii="Times New Roman" w:hAnsi="Times New Roman" w:cs="Times New Roman"/>
          <w:sz w:val="28"/>
          <w:szCs w:val="28"/>
        </w:rPr>
        <w:t>В. Лопатина, О.</w:t>
      </w:r>
      <w:r>
        <w:rPr>
          <w:rFonts w:ascii="Times New Roman" w:hAnsi="Times New Roman" w:cs="Times New Roman"/>
          <w:sz w:val="28"/>
          <w:szCs w:val="28"/>
        </w:rPr>
        <w:t>С. Орлова, Г.В. Чиркина, А.</w:t>
      </w:r>
      <w:r w:rsidRPr="002F2AE8">
        <w:rPr>
          <w:rFonts w:ascii="Times New Roman" w:hAnsi="Times New Roman" w:cs="Times New Roman"/>
          <w:sz w:val="28"/>
          <w:szCs w:val="28"/>
        </w:rPr>
        <w:t xml:space="preserve">В. Ястребова, в </w:t>
      </w:r>
      <w:r w:rsidR="00D03656">
        <w:rPr>
          <w:rFonts w:ascii="Times New Roman" w:hAnsi="Times New Roman" w:cs="Times New Roman"/>
          <w:sz w:val="28"/>
          <w:szCs w:val="28"/>
        </w:rPr>
        <w:t>лингвистике – В.И. Бельтюков, Л.В. Бондарко, Е.</w:t>
      </w:r>
      <w:r w:rsidRPr="002F2AE8">
        <w:rPr>
          <w:rFonts w:ascii="Times New Roman" w:hAnsi="Times New Roman" w:cs="Times New Roman"/>
          <w:sz w:val="28"/>
          <w:szCs w:val="28"/>
        </w:rPr>
        <w:t>А.</w:t>
      </w:r>
      <w:r w:rsidR="00116F66">
        <w:rPr>
          <w:rFonts w:ascii="Times New Roman" w:hAnsi="Times New Roman" w:cs="Times New Roman"/>
          <w:sz w:val="28"/>
          <w:szCs w:val="28"/>
        </w:rPr>
        <w:t xml:space="preserve"> </w:t>
      </w:r>
      <w:r w:rsidR="00D03656">
        <w:rPr>
          <w:rFonts w:ascii="Times New Roman" w:hAnsi="Times New Roman" w:cs="Times New Roman"/>
          <w:sz w:val="28"/>
          <w:szCs w:val="28"/>
        </w:rPr>
        <w:t>Брызгунова, Т.</w:t>
      </w:r>
      <w:r>
        <w:rPr>
          <w:rFonts w:ascii="Times New Roman" w:hAnsi="Times New Roman" w:cs="Times New Roman"/>
          <w:sz w:val="28"/>
          <w:szCs w:val="28"/>
        </w:rPr>
        <w:t>Н. Иванова-Лукь</w:t>
      </w:r>
      <w:r w:rsidR="00D03656">
        <w:rPr>
          <w:rFonts w:ascii="Times New Roman" w:hAnsi="Times New Roman" w:cs="Times New Roman"/>
          <w:sz w:val="28"/>
          <w:szCs w:val="28"/>
        </w:rPr>
        <w:t>янова, Н.</w:t>
      </w:r>
      <w:r w:rsidRPr="002F2AE8">
        <w:rPr>
          <w:rFonts w:ascii="Times New Roman" w:hAnsi="Times New Roman" w:cs="Times New Roman"/>
          <w:sz w:val="28"/>
          <w:szCs w:val="28"/>
        </w:rPr>
        <w:t>В. Черемисина и другие.В рамках специ</w:t>
      </w:r>
      <w:r>
        <w:rPr>
          <w:rFonts w:ascii="Times New Roman" w:hAnsi="Times New Roman" w:cs="Times New Roman"/>
          <w:sz w:val="28"/>
          <w:szCs w:val="28"/>
        </w:rPr>
        <w:t>альной психологии М. В. Плешако</w:t>
      </w:r>
      <w:r w:rsidRPr="002F2AE8">
        <w:rPr>
          <w:rFonts w:ascii="Times New Roman" w:hAnsi="Times New Roman" w:cs="Times New Roman"/>
          <w:sz w:val="28"/>
          <w:szCs w:val="28"/>
        </w:rPr>
        <w:t>вой при изучении психологических особенностей восприятия голоса другого человека были выявлены  специфические закономерности</w:t>
      </w:r>
      <w:r>
        <w:rPr>
          <w:rFonts w:ascii="Times New Roman" w:hAnsi="Times New Roman" w:cs="Times New Roman"/>
          <w:sz w:val="28"/>
          <w:szCs w:val="28"/>
        </w:rPr>
        <w:t xml:space="preserve"> узнавания эмоциональных контек</w:t>
      </w:r>
      <w:r w:rsidRPr="002F2AE8">
        <w:rPr>
          <w:rFonts w:ascii="Times New Roman" w:hAnsi="Times New Roman" w:cs="Times New Roman"/>
          <w:sz w:val="28"/>
          <w:szCs w:val="28"/>
        </w:rPr>
        <w:t>стов по их интонационному контуру [1].</w:t>
      </w:r>
    </w:p>
    <w:p w:rsidR="002F2AE8" w:rsidRDefault="002F2AE8" w:rsidP="00327905">
      <w:pPr>
        <w:pStyle w:val="a3"/>
        <w:spacing w:after="0" w:line="360" w:lineRule="auto"/>
        <w:ind w:left="0" w:firstLine="709"/>
        <w:jc w:val="both"/>
        <w:rPr>
          <w:rFonts w:ascii="Times New Roman" w:hAnsi="Times New Roman" w:cs="Times New Roman"/>
          <w:sz w:val="28"/>
          <w:szCs w:val="28"/>
        </w:rPr>
      </w:pPr>
      <w:r w:rsidRPr="002F2AE8">
        <w:rPr>
          <w:rFonts w:ascii="Times New Roman" w:hAnsi="Times New Roman" w:cs="Times New Roman"/>
          <w:sz w:val="28"/>
          <w:szCs w:val="28"/>
        </w:rPr>
        <w:t xml:space="preserve">В дошкольном возрасте происходит формирование просодической стороны речи, и ее нарушение накладывает отпечаток на коммуникативные способности речи, так как просодические характеристики помогают говорящему донести информацию до слушателя и показать свое </w:t>
      </w:r>
      <w:r w:rsidRPr="002F2AE8">
        <w:rPr>
          <w:rFonts w:ascii="Times New Roman" w:hAnsi="Times New Roman" w:cs="Times New Roman"/>
          <w:sz w:val="28"/>
          <w:szCs w:val="28"/>
        </w:rPr>
        <w:lastRenderedPageBreak/>
        <w:t>эмоциональное состоян</w:t>
      </w:r>
      <w:r>
        <w:rPr>
          <w:rFonts w:ascii="Times New Roman" w:hAnsi="Times New Roman" w:cs="Times New Roman"/>
          <w:sz w:val="28"/>
          <w:szCs w:val="28"/>
        </w:rPr>
        <w:t>ие. Плавность речи напрямую вза</w:t>
      </w:r>
      <w:r w:rsidRPr="002F2AE8">
        <w:rPr>
          <w:rFonts w:ascii="Times New Roman" w:hAnsi="Times New Roman" w:cs="Times New Roman"/>
          <w:sz w:val="28"/>
          <w:szCs w:val="28"/>
        </w:rPr>
        <w:t>имосвязана с интонационной стороной речи и просодией.</w:t>
      </w:r>
    </w:p>
    <w:p w:rsidR="002F2AE8" w:rsidRDefault="002F2AE8"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 литературных источниках под «просодикой» понимается следующее:</w:t>
      </w:r>
    </w:p>
    <w:p w:rsidR="002F2AE8" w:rsidRDefault="002F2AE8" w:rsidP="00327905">
      <w:pPr>
        <w:pStyle w:val="a3"/>
        <w:numPr>
          <w:ilvl w:val="0"/>
          <w:numId w:val="5"/>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весь спектр рит</w:t>
      </w:r>
      <w:r w:rsidRPr="002F2AE8">
        <w:rPr>
          <w:rFonts w:ascii="Times New Roman" w:hAnsi="Times New Roman" w:cs="Times New Roman"/>
          <w:sz w:val="28"/>
          <w:szCs w:val="28"/>
        </w:rPr>
        <w:t>мико-интонационных свойств, которые предназна</w:t>
      </w:r>
      <w:r>
        <w:rPr>
          <w:rFonts w:ascii="Times New Roman" w:hAnsi="Times New Roman" w:cs="Times New Roman"/>
          <w:sz w:val="28"/>
          <w:szCs w:val="28"/>
        </w:rPr>
        <w:t>чаются для реализации коммуника</w:t>
      </w:r>
      <w:r w:rsidRPr="002F2AE8">
        <w:rPr>
          <w:rFonts w:ascii="Times New Roman" w:hAnsi="Times New Roman" w:cs="Times New Roman"/>
          <w:sz w:val="28"/>
          <w:szCs w:val="28"/>
        </w:rPr>
        <w:t>тивной функции речи, так как именно с их помощ</w:t>
      </w:r>
      <w:r>
        <w:rPr>
          <w:rFonts w:ascii="Times New Roman" w:hAnsi="Times New Roman" w:cs="Times New Roman"/>
          <w:sz w:val="28"/>
          <w:szCs w:val="28"/>
        </w:rPr>
        <w:t>ью говорящий передает многообра</w:t>
      </w:r>
      <w:r w:rsidRPr="002F2AE8">
        <w:rPr>
          <w:rFonts w:ascii="Times New Roman" w:hAnsi="Times New Roman" w:cs="Times New Roman"/>
          <w:sz w:val="28"/>
          <w:szCs w:val="28"/>
        </w:rPr>
        <w:t>зие информации</w:t>
      </w:r>
      <w:r>
        <w:rPr>
          <w:rFonts w:ascii="Times New Roman" w:hAnsi="Times New Roman" w:cs="Times New Roman"/>
          <w:sz w:val="28"/>
          <w:szCs w:val="28"/>
        </w:rPr>
        <w:t xml:space="preserve"> и свое эмоциональное состояние (</w:t>
      </w:r>
      <w:r w:rsidR="008218F4">
        <w:rPr>
          <w:rFonts w:ascii="Times New Roman" w:hAnsi="Times New Roman" w:cs="Times New Roman"/>
          <w:sz w:val="28"/>
          <w:szCs w:val="28"/>
        </w:rPr>
        <w:t>Е.</w:t>
      </w:r>
      <w:r w:rsidR="008218F4" w:rsidRPr="008218F4">
        <w:rPr>
          <w:rFonts w:ascii="Times New Roman" w:hAnsi="Times New Roman" w:cs="Times New Roman"/>
          <w:sz w:val="28"/>
          <w:szCs w:val="28"/>
        </w:rPr>
        <w:t>С. Кубрякова, Г.Н. Иванова-Лукьянова, Н.Д. Светозарова и др</w:t>
      </w:r>
      <w:r>
        <w:rPr>
          <w:rFonts w:ascii="Times New Roman" w:hAnsi="Times New Roman" w:cs="Times New Roman"/>
          <w:sz w:val="28"/>
          <w:szCs w:val="28"/>
        </w:rPr>
        <w:t>);</w:t>
      </w:r>
    </w:p>
    <w:p w:rsidR="002F2AE8" w:rsidRDefault="00584157" w:rsidP="00327905">
      <w:pPr>
        <w:pStyle w:val="a3"/>
        <w:numPr>
          <w:ilvl w:val="0"/>
          <w:numId w:val="5"/>
        </w:numPr>
        <w:spacing w:after="0" w:line="360" w:lineRule="auto"/>
        <w:ind w:left="0" w:firstLine="709"/>
        <w:jc w:val="both"/>
        <w:rPr>
          <w:rFonts w:ascii="Times New Roman" w:hAnsi="Times New Roman" w:cs="Times New Roman"/>
          <w:sz w:val="28"/>
          <w:szCs w:val="28"/>
        </w:rPr>
      </w:pPr>
      <w:r w:rsidRPr="00584157">
        <w:rPr>
          <w:rFonts w:ascii="Times New Roman" w:hAnsi="Times New Roman" w:cs="Times New Roman"/>
          <w:sz w:val="28"/>
          <w:szCs w:val="28"/>
        </w:rPr>
        <w:t>членение речи и соединение расчлененных частей, таких как повышение и понижение основного тона, расстановка ударений, относительное ускорение или замедление речи и разрыв произнесения</w:t>
      </w:r>
      <w:r>
        <w:rPr>
          <w:rFonts w:ascii="Times New Roman" w:hAnsi="Times New Roman" w:cs="Times New Roman"/>
          <w:sz w:val="28"/>
          <w:szCs w:val="28"/>
        </w:rPr>
        <w:t xml:space="preserve"> (</w:t>
      </w:r>
      <w:r w:rsidRPr="00584157">
        <w:rPr>
          <w:rFonts w:ascii="Times New Roman" w:hAnsi="Times New Roman" w:cs="Times New Roman"/>
          <w:sz w:val="28"/>
          <w:szCs w:val="28"/>
        </w:rPr>
        <w:t>Л.И. Белякова, Е.А. Дьякова</w:t>
      </w:r>
      <w:r w:rsidR="009C54E6">
        <w:rPr>
          <w:rFonts w:ascii="Times New Roman" w:hAnsi="Times New Roman" w:cs="Times New Roman"/>
          <w:sz w:val="28"/>
          <w:szCs w:val="28"/>
        </w:rPr>
        <w:t>);</w:t>
      </w:r>
    </w:p>
    <w:p w:rsidR="009C54E6" w:rsidRDefault="009C54E6" w:rsidP="00327905">
      <w:pPr>
        <w:pStyle w:val="a3"/>
        <w:numPr>
          <w:ilvl w:val="0"/>
          <w:numId w:val="5"/>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наивысший уровень развития языка (Н.И. Жинкин).</w:t>
      </w:r>
    </w:p>
    <w:p w:rsidR="00584157" w:rsidRDefault="000E12F8"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К основным компонентам просодической стороны речи А.Н. Леонтьев относит - интонацию, силу и высоту голоса, тембр.</w:t>
      </w:r>
      <w:r w:rsidR="00116F66">
        <w:rPr>
          <w:rFonts w:ascii="Times New Roman" w:hAnsi="Times New Roman" w:cs="Times New Roman"/>
          <w:sz w:val="28"/>
          <w:szCs w:val="28"/>
        </w:rPr>
        <w:t xml:space="preserve"> </w:t>
      </w:r>
      <w:r w:rsidR="00E83FD3">
        <w:rPr>
          <w:rFonts w:ascii="Times New Roman" w:hAnsi="Times New Roman" w:cs="Times New Roman"/>
          <w:sz w:val="28"/>
          <w:szCs w:val="28"/>
        </w:rPr>
        <w:t>В исследованиях Е.Ф. Архиповой выделены следующие основные просодические компоненты – интонация, мелодика, темп речи, тембр, пауза, сила голоса, высота голоса, ритм</w:t>
      </w:r>
      <w:r w:rsidR="00605F5D">
        <w:rPr>
          <w:rFonts w:ascii="Times New Roman" w:hAnsi="Times New Roman" w:cs="Times New Roman"/>
          <w:sz w:val="28"/>
          <w:szCs w:val="28"/>
        </w:rPr>
        <w:t>,</w:t>
      </w:r>
      <w:r w:rsidR="00116F66">
        <w:rPr>
          <w:rFonts w:ascii="Times New Roman" w:hAnsi="Times New Roman" w:cs="Times New Roman"/>
          <w:sz w:val="28"/>
          <w:szCs w:val="28"/>
        </w:rPr>
        <w:t xml:space="preserve"> </w:t>
      </w:r>
      <w:r w:rsidR="00605F5D">
        <w:rPr>
          <w:rFonts w:ascii="Times New Roman" w:hAnsi="Times New Roman" w:cs="Times New Roman"/>
          <w:sz w:val="28"/>
          <w:szCs w:val="28"/>
        </w:rPr>
        <w:t>логическое ударение, речевое дыхание, полетность голоса, дикция. Проанализируем основные компоненты просодической стороны речи.</w:t>
      </w:r>
    </w:p>
    <w:p w:rsidR="00E83FD3" w:rsidRPr="00E83FD3" w:rsidRDefault="00E83FD3" w:rsidP="00327905">
      <w:pPr>
        <w:pStyle w:val="a3"/>
        <w:spacing w:after="0" w:line="360" w:lineRule="auto"/>
        <w:ind w:left="0" w:firstLine="709"/>
        <w:jc w:val="both"/>
        <w:rPr>
          <w:rFonts w:ascii="Times New Roman" w:hAnsi="Times New Roman" w:cs="Times New Roman"/>
          <w:sz w:val="28"/>
          <w:szCs w:val="28"/>
        </w:rPr>
      </w:pPr>
      <w:r w:rsidRPr="00E83FD3">
        <w:rPr>
          <w:rFonts w:ascii="Times New Roman" w:hAnsi="Times New Roman" w:cs="Times New Roman"/>
          <w:sz w:val="28"/>
          <w:szCs w:val="28"/>
        </w:rPr>
        <w:t>Основной составляющей просодии является интонация. В логопедии интонация – средство передачи коммуникативного смысла и эмоционально-эк</w:t>
      </w:r>
      <w:r w:rsidR="0025421F">
        <w:rPr>
          <w:rFonts w:ascii="Times New Roman" w:hAnsi="Times New Roman" w:cs="Times New Roman"/>
          <w:sz w:val="28"/>
          <w:szCs w:val="28"/>
        </w:rPr>
        <w:t xml:space="preserve">спрессивных оттенков в речи, а также </w:t>
      </w:r>
      <w:r w:rsidR="0025421F" w:rsidRPr="00E83FD3">
        <w:rPr>
          <w:rFonts w:ascii="Times New Roman" w:hAnsi="Times New Roman" w:cs="Times New Roman"/>
          <w:sz w:val="28"/>
          <w:szCs w:val="28"/>
        </w:rPr>
        <w:t>данный к</w:t>
      </w:r>
      <w:r w:rsidR="0025421F">
        <w:rPr>
          <w:rFonts w:ascii="Times New Roman" w:hAnsi="Times New Roman" w:cs="Times New Roman"/>
          <w:sz w:val="28"/>
          <w:szCs w:val="28"/>
        </w:rPr>
        <w:t>омпонент просодии является сред</w:t>
      </w:r>
      <w:r w:rsidR="0025421F" w:rsidRPr="00E83FD3">
        <w:rPr>
          <w:rFonts w:ascii="Times New Roman" w:hAnsi="Times New Roman" w:cs="Times New Roman"/>
          <w:sz w:val="28"/>
          <w:szCs w:val="28"/>
        </w:rPr>
        <w:t xml:space="preserve">ством окраски любого звучащего слова или сочетания слов в предложении </w:t>
      </w:r>
      <w:r w:rsidR="0025421F" w:rsidRPr="0025421F">
        <w:rPr>
          <w:rFonts w:ascii="Times New Roman" w:hAnsi="Times New Roman" w:cs="Times New Roman"/>
          <w:sz w:val="28"/>
          <w:szCs w:val="28"/>
        </w:rPr>
        <w:t>(</w:t>
      </w:r>
      <w:r w:rsidR="0025421F">
        <w:rPr>
          <w:rFonts w:ascii="Times New Roman" w:hAnsi="Times New Roman" w:cs="Times New Roman"/>
          <w:sz w:val="28"/>
          <w:szCs w:val="28"/>
        </w:rPr>
        <w:t>Л.</w:t>
      </w:r>
      <w:r w:rsidRPr="00E83FD3">
        <w:rPr>
          <w:rFonts w:ascii="Times New Roman" w:hAnsi="Times New Roman" w:cs="Times New Roman"/>
          <w:sz w:val="28"/>
          <w:szCs w:val="28"/>
        </w:rPr>
        <w:t>В. Ковригина</w:t>
      </w:r>
      <w:r w:rsidR="0025421F">
        <w:rPr>
          <w:rFonts w:ascii="Times New Roman" w:hAnsi="Times New Roman" w:cs="Times New Roman"/>
          <w:sz w:val="28"/>
          <w:szCs w:val="28"/>
        </w:rPr>
        <w:t>)</w:t>
      </w:r>
      <w:r w:rsidR="008645C1">
        <w:rPr>
          <w:rFonts w:ascii="Times New Roman" w:hAnsi="Times New Roman" w:cs="Times New Roman"/>
          <w:sz w:val="28"/>
          <w:szCs w:val="28"/>
        </w:rPr>
        <w:t xml:space="preserve"> </w:t>
      </w:r>
      <w:r w:rsidR="0025421F" w:rsidRPr="00E83FD3">
        <w:rPr>
          <w:rFonts w:ascii="Times New Roman" w:hAnsi="Times New Roman" w:cs="Times New Roman"/>
          <w:sz w:val="28"/>
          <w:szCs w:val="28"/>
        </w:rPr>
        <w:t>[2</w:t>
      </w:r>
      <w:r w:rsidR="0025421F" w:rsidRPr="0025421F">
        <w:rPr>
          <w:rFonts w:ascii="Times New Roman" w:hAnsi="Times New Roman" w:cs="Times New Roman"/>
          <w:sz w:val="28"/>
          <w:szCs w:val="28"/>
        </w:rPr>
        <w:t>]</w:t>
      </w:r>
      <w:r w:rsidR="0025421F">
        <w:rPr>
          <w:rFonts w:ascii="Times New Roman" w:hAnsi="Times New Roman" w:cs="Times New Roman"/>
          <w:sz w:val="28"/>
          <w:szCs w:val="28"/>
        </w:rPr>
        <w:t xml:space="preserve">; </w:t>
      </w:r>
      <w:r w:rsidR="0025421F" w:rsidRPr="00E83FD3">
        <w:rPr>
          <w:rFonts w:ascii="Times New Roman" w:hAnsi="Times New Roman" w:cs="Times New Roman"/>
          <w:sz w:val="28"/>
          <w:szCs w:val="28"/>
        </w:rPr>
        <w:t>интонация</w:t>
      </w:r>
      <w:r w:rsidR="00116F66">
        <w:rPr>
          <w:rFonts w:ascii="Times New Roman" w:hAnsi="Times New Roman" w:cs="Times New Roman"/>
          <w:sz w:val="28"/>
          <w:szCs w:val="28"/>
        </w:rPr>
        <w:t xml:space="preserve"> </w:t>
      </w:r>
      <w:r w:rsidR="0025421F" w:rsidRPr="00E83FD3">
        <w:rPr>
          <w:rFonts w:ascii="Times New Roman" w:hAnsi="Times New Roman" w:cs="Times New Roman"/>
          <w:sz w:val="28"/>
          <w:szCs w:val="28"/>
        </w:rPr>
        <w:t>включает в себя такие компоненты, как тон голоса, тембр, сила звучания голоса, мелодика, паузы, словесное л</w:t>
      </w:r>
      <w:r w:rsidR="00AA627B">
        <w:rPr>
          <w:rFonts w:ascii="Times New Roman" w:hAnsi="Times New Roman" w:cs="Times New Roman"/>
          <w:sz w:val="28"/>
          <w:szCs w:val="28"/>
        </w:rPr>
        <w:t xml:space="preserve">огическое ударение и темп речи; </w:t>
      </w:r>
      <w:r w:rsidR="0025421F" w:rsidRPr="00E83FD3">
        <w:rPr>
          <w:rFonts w:ascii="Times New Roman" w:hAnsi="Times New Roman" w:cs="Times New Roman"/>
          <w:sz w:val="28"/>
          <w:szCs w:val="28"/>
        </w:rPr>
        <w:t xml:space="preserve">«акустические характеристики интонации зависят от частоты и амплитуды колебания голосовых связок, от степени мускульной напряженности органов речи, от различной скорости смены артикуляций, от эмоционального тонуса» </w:t>
      </w:r>
      <w:r w:rsidR="0025421F">
        <w:rPr>
          <w:rFonts w:ascii="Times New Roman" w:hAnsi="Times New Roman" w:cs="Times New Roman"/>
          <w:sz w:val="28"/>
          <w:szCs w:val="28"/>
        </w:rPr>
        <w:t>(</w:t>
      </w:r>
      <w:r w:rsidR="0025421F" w:rsidRPr="00E83FD3">
        <w:rPr>
          <w:rFonts w:ascii="Times New Roman" w:hAnsi="Times New Roman" w:cs="Times New Roman"/>
          <w:sz w:val="28"/>
          <w:szCs w:val="28"/>
        </w:rPr>
        <w:t>О.И. Мананков</w:t>
      </w:r>
      <w:r w:rsidR="0025421F">
        <w:rPr>
          <w:rFonts w:ascii="Times New Roman" w:hAnsi="Times New Roman" w:cs="Times New Roman"/>
          <w:sz w:val="28"/>
          <w:szCs w:val="28"/>
        </w:rPr>
        <w:t>а)</w:t>
      </w:r>
      <w:r w:rsidR="008645C1">
        <w:rPr>
          <w:rFonts w:ascii="Times New Roman" w:hAnsi="Times New Roman" w:cs="Times New Roman"/>
          <w:sz w:val="28"/>
          <w:szCs w:val="28"/>
        </w:rPr>
        <w:t xml:space="preserve"> </w:t>
      </w:r>
      <w:r w:rsidR="0025421F">
        <w:rPr>
          <w:rFonts w:ascii="Times New Roman" w:hAnsi="Times New Roman" w:cs="Times New Roman"/>
          <w:sz w:val="28"/>
          <w:szCs w:val="28"/>
        </w:rPr>
        <w:t xml:space="preserve">[3]; </w:t>
      </w:r>
      <w:r w:rsidR="0025421F" w:rsidRPr="00E83FD3">
        <w:rPr>
          <w:rFonts w:ascii="Times New Roman" w:hAnsi="Times New Roman" w:cs="Times New Roman"/>
          <w:sz w:val="28"/>
          <w:szCs w:val="28"/>
        </w:rPr>
        <w:t>с помощью интонации говорящий человек не только образует высказы</w:t>
      </w:r>
      <w:r w:rsidR="0025421F">
        <w:rPr>
          <w:rFonts w:ascii="Times New Roman" w:hAnsi="Times New Roman" w:cs="Times New Roman"/>
          <w:sz w:val="28"/>
          <w:szCs w:val="28"/>
        </w:rPr>
        <w:t xml:space="preserve">вание, </w:t>
      </w:r>
      <w:r w:rsidR="0025421F">
        <w:rPr>
          <w:rFonts w:ascii="Times New Roman" w:hAnsi="Times New Roman" w:cs="Times New Roman"/>
          <w:sz w:val="28"/>
          <w:szCs w:val="28"/>
        </w:rPr>
        <w:lastRenderedPageBreak/>
        <w:t>но пере</w:t>
      </w:r>
      <w:r w:rsidR="0025421F" w:rsidRPr="00E83FD3">
        <w:rPr>
          <w:rFonts w:ascii="Times New Roman" w:hAnsi="Times New Roman" w:cs="Times New Roman"/>
          <w:sz w:val="28"/>
          <w:szCs w:val="28"/>
        </w:rPr>
        <w:t>дает его смысл и эмоционально-экспрессивное со</w:t>
      </w:r>
      <w:r w:rsidR="0025421F">
        <w:rPr>
          <w:rFonts w:ascii="Times New Roman" w:hAnsi="Times New Roman" w:cs="Times New Roman"/>
          <w:sz w:val="28"/>
          <w:szCs w:val="28"/>
        </w:rPr>
        <w:t>держание, через которое происхо</w:t>
      </w:r>
      <w:r w:rsidR="0025421F" w:rsidRPr="00E83FD3">
        <w:rPr>
          <w:rFonts w:ascii="Times New Roman" w:hAnsi="Times New Roman" w:cs="Times New Roman"/>
          <w:sz w:val="28"/>
          <w:szCs w:val="28"/>
        </w:rPr>
        <w:t>дит эстетиче</w:t>
      </w:r>
      <w:r w:rsidR="0025421F">
        <w:rPr>
          <w:rFonts w:ascii="Times New Roman" w:hAnsi="Times New Roman" w:cs="Times New Roman"/>
          <w:sz w:val="28"/>
          <w:szCs w:val="28"/>
        </w:rPr>
        <w:t>ское воздействие на слушателя</w:t>
      </w:r>
      <w:r w:rsidR="008645C1">
        <w:rPr>
          <w:rFonts w:ascii="Times New Roman" w:hAnsi="Times New Roman" w:cs="Times New Roman"/>
          <w:sz w:val="28"/>
          <w:szCs w:val="28"/>
        </w:rPr>
        <w:t xml:space="preserve"> </w:t>
      </w:r>
      <w:r w:rsidR="0025421F">
        <w:rPr>
          <w:rFonts w:ascii="Times New Roman" w:hAnsi="Times New Roman" w:cs="Times New Roman"/>
          <w:sz w:val="28"/>
          <w:szCs w:val="28"/>
        </w:rPr>
        <w:t>(Н.И. Жин</w:t>
      </w:r>
      <w:r w:rsidR="0025421F" w:rsidRPr="00E83FD3">
        <w:rPr>
          <w:rFonts w:ascii="Times New Roman" w:hAnsi="Times New Roman" w:cs="Times New Roman"/>
          <w:sz w:val="28"/>
          <w:szCs w:val="28"/>
        </w:rPr>
        <w:t>кин</w:t>
      </w:r>
      <w:r w:rsidR="0025421F">
        <w:rPr>
          <w:rFonts w:ascii="Times New Roman" w:hAnsi="Times New Roman" w:cs="Times New Roman"/>
          <w:sz w:val="28"/>
          <w:szCs w:val="28"/>
        </w:rPr>
        <w:t xml:space="preserve">); </w:t>
      </w:r>
      <w:r w:rsidR="0025421F" w:rsidRPr="00E83FD3">
        <w:rPr>
          <w:rFonts w:ascii="Times New Roman" w:hAnsi="Times New Roman" w:cs="Times New Roman"/>
          <w:sz w:val="28"/>
          <w:szCs w:val="28"/>
        </w:rPr>
        <w:t>функции</w:t>
      </w:r>
      <w:r w:rsidR="00116F66">
        <w:rPr>
          <w:rFonts w:ascii="Times New Roman" w:hAnsi="Times New Roman" w:cs="Times New Roman"/>
          <w:sz w:val="28"/>
          <w:szCs w:val="28"/>
        </w:rPr>
        <w:t xml:space="preserve"> </w:t>
      </w:r>
      <w:r w:rsidR="0025421F" w:rsidRPr="00E83FD3">
        <w:rPr>
          <w:rFonts w:ascii="Times New Roman" w:hAnsi="Times New Roman" w:cs="Times New Roman"/>
          <w:sz w:val="28"/>
          <w:szCs w:val="28"/>
        </w:rPr>
        <w:t>интонации</w:t>
      </w:r>
      <w:r w:rsidR="0025421F">
        <w:rPr>
          <w:rFonts w:ascii="Times New Roman" w:hAnsi="Times New Roman" w:cs="Times New Roman"/>
          <w:sz w:val="28"/>
          <w:szCs w:val="28"/>
        </w:rPr>
        <w:t xml:space="preserve"> - коммуникативная</w:t>
      </w:r>
      <w:r w:rsidR="0025421F" w:rsidRPr="00E83FD3">
        <w:rPr>
          <w:rFonts w:ascii="Times New Roman" w:hAnsi="Times New Roman" w:cs="Times New Roman"/>
          <w:sz w:val="28"/>
          <w:szCs w:val="28"/>
        </w:rPr>
        <w:t>, см</w:t>
      </w:r>
      <w:r w:rsidR="0025421F">
        <w:rPr>
          <w:rFonts w:ascii="Times New Roman" w:hAnsi="Times New Roman" w:cs="Times New Roman"/>
          <w:sz w:val="28"/>
          <w:szCs w:val="28"/>
        </w:rPr>
        <w:t>ыслоразличительная, кульминативная</w:t>
      </w:r>
      <w:r w:rsidR="0025421F" w:rsidRPr="00E83FD3">
        <w:rPr>
          <w:rFonts w:ascii="Times New Roman" w:hAnsi="Times New Roman" w:cs="Times New Roman"/>
          <w:sz w:val="28"/>
          <w:szCs w:val="28"/>
        </w:rPr>
        <w:t xml:space="preserve">, </w:t>
      </w:r>
      <w:r w:rsidR="0025421F">
        <w:rPr>
          <w:rFonts w:ascii="Times New Roman" w:hAnsi="Times New Roman" w:cs="Times New Roman"/>
          <w:sz w:val="28"/>
          <w:szCs w:val="28"/>
        </w:rPr>
        <w:t>эмоциональная (</w:t>
      </w:r>
      <w:r w:rsidR="00CF6DCB">
        <w:rPr>
          <w:rFonts w:ascii="Times New Roman" w:hAnsi="Times New Roman" w:cs="Times New Roman"/>
          <w:sz w:val="28"/>
          <w:szCs w:val="28"/>
        </w:rPr>
        <w:t>А.</w:t>
      </w:r>
      <w:r w:rsidRPr="00E83FD3">
        <w:rPr>
          <w:rFonts w:ascii="Times New Roman" w:hAnsi="Times New Roman" w:cs="Times New Roman"/>
          <w:sz w:val="28"/>
          <w:szCs w:val="28"/>
        </w:rPr>
        <w:t>Ю. Чистобаев</w:t>
      </w:r>
      <w:r w:rsidR="0025421F">
        <w:rPr>
          <w:rFonts w:ascii="Times New Roman" w:hAnsi="Times New Roman" w:cs="Times New Roman"/>
          <w:sz w:val="28"/>
          <w:szCs w:val="28"/>
        </w:rPr>
        <w:t>)</w:t>
      </w:r>
      <w:r w:rsidRPr="00E83FD3">
        <w:rPr>
          <w:rFonts w:ascii="Times New Roman" w:hAnsi="Times New Roman" w:cs="Times New Roman"/>
          <w:sz w:val="28"/>
          <w:szCs w:val="28"/>
        </w:rPr>
        <w:t xml:space="preserve"> [4]. </w:t>
      </w:r>
    </w:p>
    <w:p w:rsidR="00E83FD3" w:rsidRPr="00E83FD3" w:rsidRDefault="00E83FD3" w:rsidP="00327905">
      <w:pPr>
        <w:pStyle w:val="a3"/>
        <w:spacing w:after="0" w:line="360" w:lineRule="auto"/>
        <w:ind w:left="0" w:firstLine="709"/>
        <w:jc w:val="both"/>
        <w:rPr>
          <w:rFonts w:ascii="Times New Roman" w:hAnsi="Times New Roman" w:cs="Times New Roman"/>
          <w:sz w:val="28"/>
          <w:szCs w:val="28"/>
        </w:rPr>
      </w:pPr>
      <w:r w:rsidRPr="00E83FD3">
        <w:rPr>
          <w:rFonts w:ascii="Times New Roman" w:hAnsi="Times New Roman" w:cs="Times New Roman"/>
          <w:sz w:val="28"/>
          <w:szCs w:val="28"/>
        </w:rPr>
        <w:t xml:space="preserve">Исходя из вышесказанного, следует отметить, </w:t>
      </w:r>
      <w:r w:rsidR="00CF6DCB">
        <w:rPr>
          <w:rFonts w:ascii="Times New Roman" w:hAnsi="Times New Roman" w:cs="Times New Roman"/>
          <w:sz w:val="28"/>
          <w:szCs w:val="28"/>
        </w:rPr>
        <w:t>что интонация не только увеличи</w:t>
      </w:r>
      <w:r w:rsidRPr="00E83FD3">
        <w:rPr>
          <w:rFonts w:ascii="Times New Roman" w:hAnsi="Times New Roman" w:cs="Times New Roman"/>
          <w:sz w:val="28"/>
          <w:szCs w:val="28"/>
        </w:rPr>
        <w:t>вает объем передаваемого сообщения, но и помогает увидеть смысловую сторону речи. Основной составляющей интонации является мелодика, которая гарантирует повышение и понижение тона голоса. Е.Ф. Архипова отмечает, что мелодика, в отличие от всех други</w:t>
      </w:r>
      <w:r w:rsidR="00CF6DCB">
        <w:rPr>
          <w:rFonts w:ascii="Times New Roman" w:hAnsi="Times New Roman" w:cs="Times New Roman"/>
          <w:sz w:val="28"/>
          <w:szCs w:val="28"/>
        </w:rPr>
        <w:t>х компонентов интонации, опреде</w:t>
      </w:r>
      <w:r w:rsidRPr="00E83FD3">
        <w:rPr>
          <w:rFonts w:ascii="Times New Roman" w:hAnsi="Times New Roman" w:cs="Times New Roman"/>
          <w:sz w:val="28"/>
          <w:szCs w:val="28"/>
        </w:rPr>
        <w:t>ляет коммуникативный тип предложения: повеств</w:t>
      </w:r>
      <w:r w:rsidR="00CF6DCB">
        <w:rPr>
          <w:rFonts w:ascii="Times New Roman" w:hAnsi="Times New Roman" w:cs="Times New Roman"/>
          <w:sz w:val="28"/>
          <w:szCs w:val="28"/>
        </w:rPr>
        <w:t>овательное, вопросительное, вос</w:t>
      </w:r>
      <w:r w:rsidRPr="00E83FD3">
        <w:rPr>
          <w:rFonts w:ascii="Times New Roman" w:hAnsi="Times New Roman" w:cs="Times New Roman"/>
          <w:sz w:val="28"/>
          <w:szCs w:val="28"/>
        </w:rPr>
        <w:t xml:space="preserve">клицательное </w:t>
      </w:r>
      <w:r w:rsidR="00CF6DCB">
        <w:rPr>
          <w:rFonts w:ascii="Times New Roman" w:hAnsi="Times New Roman" w:cs="Times New Roman"/>
          <w:sz w:val="28"/>
          <w:szCs w:val="28"/>
        </w:rPr>
        <w:t>и незавершенное повествование.</w:t>
      </w:r>
    </w:p>
    <w:p w:rsidR="00CF6DCB" w:rsidRPr="00CF6DCB" w:rsidRDefault="00E83FD3" w:rsidP="00327905">
      <w:pPr>
        <w:pStyle w:val="a3"/>
        <w:spacing w:after="0" w:line="360" w:lineRule="auto"/>
        <w:ind w:left="0" w:firstLine="709"/>
        <w:jc w:val="both"/>
        <w:rPr>
          <w:rFonts w:ascii="Times New Roman" w:hAnsi="Times New Roman" w:cs="Times New Roman"/>
          <w:sz w:val="28"/>
          <w:szCs w:val="28"/>
        </w:rPr>
      </w:pPr>
      <w:r w:rsidRPr="00E83FD3">
        <w:rPr>
          <w:rFonts w:ascii="Times New Roman" w:hAnsi="Times New Roman" w:cs="Times New Roman"/>
          <w:sz w:val="28"/>
          <w:szCs w:val="28"/>
        </w:rPr>
        <w:t xml:space="preserve">Исследователями выделяется три вида мелодики речи: </w:t>
      </w:r>
      <w:r w:rsidR="00456128">
        <w:rPr>
          <w:rFonts w:ascii="Times New Roman" w:hAnsi="Times New Roman" w:cs="Times New Roman"/>
          <w:sz w:val="28"/>
          <w:szCs w:val="28"/>
        </w:rPr>
        <w:t xml:space="preserve">1) </w:t>
      </w:r>
      <w:r w:rsidRPr="00E83FD3">
        <w:rPr>
          <w:rFonts w:ascii="Times New Roman" w:hAnsi="Times New Roman" w:cs="Times New Roman"/>
          <w:sz w:val="28"/>
          <w:szCs w:val="28"/>
        </w:rPr>
        <w:t>повествовательная мелодика, при которой понижается голос на последнем ударном слоге;</w:t>
      </w:r>
      <w:r w:rsidR="00456128">
        <w:rPr>
          <w:rFonts w:ascii="Times New Roman" w:hAnsi="Times New Roman" w:cs="Times New Roman"/>
          <w:sz w:val="28"/>
          <w:szCs w:val="28"/>
        </w:rPr>
        <w:t xml:space="preserve"> 2) </w:t>
      </w:r>
      <w:r w:rsidR="00CF6DCB" w:rsidRPr="00CF6DCB">
        <w:rPr>
          <w:rFonts w:ascii="Times New Roman" w:hAnsi="Times New Roman" w:cs="Times New Roman"/>
          <w:sz w:val="28"/>
          <w:szCs w:val="28"/>
        </w:rPr>
        <w:t xml:space="preserve">вопросительная мелодика, при которой голос повышается на слове, которое отражает смысл поставленного вопроса; </w:t>
      </w:r>
      <w:r w:rsidR="00456128">
        <w:rPr>
          <w:rFonts w:ascii="Times New Roman" w:hAnsi="Times New Roman" w:cs="Times New Roman"/>
          <w:sz w:val="28"/>
          <w:szCs w:val="28"/>
        </w:rPr>
        <w:t xml:space="preserve">3) </w:t>
      </w:r>
      <w:r w:rsidR="00CF6DCB" w:rsidRPr="00CF6DCB">
        <w:rPr>
          <w:rFonts w:ascii="Times New Roman" w:hAnsi="Times New Roman" w:cs="Times New Roman"/>
          <w:sz w:val="28"/>
          <w:szCs w:val="28"/>
        </w:rPr>
        <w:t>восклицательная мелодика, при которой</w:t>
      </w:r>
      <w:r w:rsidR="00CF6DCB">
        <w:rPr>
          <w:rFonts w:ascii="Times New Roman" w:hAnsi="Times New Roman" w:cs="Times New Roman"/>
          <w:sz w:val="28"/>
          <w:szCs w:val="28"/>
        </w:rPr>
        <w:t xml:space="preserve"> речь сопровождается эмоциональ</w:t>
      </w:r>
      <w:r w:rsidR="00CF6DCB" w:rsidRPr="00CF6DCB">
        <w:rPr>
          <w:rFonts w:ascii="Times New Roman" w:hAnsi="Times New Roman" w:cs="Times New Roman"/>
          <w:sz w:val="28"/>
          <w:szCs w:val="28"/>
        </w:rPr>
        <w:t xml:space="preserve">ным побуждением. </w:t>
      </w:r>
    </w:p>
    <w:p w:rsidR="008645C1" w:rsidRDefault="00CF6DCB" w:rsidP="00327905">
      <w:pPr>
        <w:pStyle w:val="a3"/>
        <w:spacing w:after="0" w:line="360" w:lineRule="auto"/>
        <w:ind w:left="0" w:firstLine="709"/>
        <w:jc w:val="both"/>
        <w:rPr>
          <w:rFonts w:ascii="Times New Roman" w:hAnsi="Times New Roman" w:cs="Times New Roman"/>
          <w:sz w:val="28"/>
          <w:szCs w:val="28"/>
        </w:rPr>
      </w:pPr>
      <w:r w:rsidRPr="00CF6DCB">
        <w:rPr>
          <w:rFonts w:ascii="Times New Roman" w:hAnsi="Times New Roman" w:cs="Times New Roman"/>
          <w:sz w:val="28"/>
          <w:szCs w:val="28"/>
        </w:rPr>
        <w:t>Особое место в жизни человека занимает темп</w:t>
      </w:r>
      <w:r w:rsidR="008F01DC">
        <w:rPr>
          <w:rFonts w:ascii="Times New Roman" w:hAnsi="Times New Roman" w:cs="Times New Roman"/>
          <w:sz w:val="28"/>
          <w:szCs w:val="28"/>
        </w:rPr>
        <w:t xml:space="preserve">о-ритмическая организация речи, которая характеризуется исследователями следующим образом: </w:t>
      </w:r>
      <w:r w:rsidR="008F01DC" w:rsidRPr="00CF6DCB">
        <w:rPr>
          <w:rFonts w:ascii="Times New Roman" w:hAnsi="Times New Roman" w:cs="Times New Roman"/>
          <w:sz w:val="28"/>
          <w:szCs w:val="28"/>
        </w:rPr>
        <w:t>контролируемая говорящим динамическая система, представляющая собой совокупность свойств речевого потока, которая характеризуется устойчивым ритмом в чередовании слогов во время речевого выдоха и свободно варьируемым темп</w:t>
      </w:r>
      <w:r w:rsidR="008F01DC">
        <w:rPr>
          <w:rFonts w:ascii="Times New Roman" w:hAnsi="Times New Roman" w:cs="Times New Roman"/>
          <w:sz w:val="28"/>
          <w:szCs w:val="28"/>
        </w:rPr>
        <w:t>ом, адекватным возрастной норме</w:t>
      </w:r>
      <w:r w:rsidR="008645C1">
        <w:rPr>
          <w:rFonts w:ascii="Times New Roman" w:hAnsi="Times New Roman" w:cs="Times New Roman"/>
          <w:sz w:val="28"/>
          <w:szCs w:val="28"/>
        </w:rPr>
        <w:t xml:space="preserve"> </w:t>
      </w:r>
      <w:r w:rsidR="008F01DC">
        <w:rPr>
          <w:rFonts w:ascii="Times New Roman" w:hAnsi="Times New Roman" w:cs="Times New Roman"/>
          <w:sz w:val="28"/>
          <w:szCs w:val="28"/>
        </w:rPr>
        <w:t>(</w:t>
      </w:r>
      <w:r w:rsidR="008F01DC" w:rsidRPr="00CF6DCB">
        <w:rPr>
          <w:rFonts w:ascii="Times New Roman" w:hAnsi="Times New Roman" w:cs="Times New Roman"/>
          <w:sz w:val="28"/>
          <w:szCs w:val="28"/>
        </w:rPr>
        <w:t>О.А. Токарева</w:t>
      </w:r>
      <w:r w:rsidR="008F01DC">
        <w:rPr>
          <w:rFonts w:ascii="Times New Roman" w:hAnsi="Times New Roman" w:cs="Times New Roman"/>
          <w:sz w:val="28"/>
          <w:szCs w:val="28"/>
        </w:rPr>
        <w:t>)</w:t>
      </w:r>
      <w:r w:rsidRPr="008F01DC">
        <w:rPr>
          <w:rFonts w:ascii="Times New Roman" w:hAnsi="Times New Roman" w:cs="Times New Roman"/>
          <w:sz w:val="28"/>
          <w:szCs w:val="28"/>
        </w:rPr>
        <w:t xml:space="preserve"> [5]</w:t>
      </w:r>
      <w:r w:rsidR="008F01DC">
        <w:rPr>
          <w:rFonts w:ascii="Times New Roman" w:hAnsi="Times New Roman" w:cs="Times New Roman"/>
          <w:sz w:val="28"/>
          <w:szCs w:val="28"/>
        </w:rPr>
        <w:t xml:space="preserve">; </w:t>
      </w:r>
      <w:r>
        <w:rPr>
          <w:rFonts w:ascii="Times New Roman" w:hAnsi="Times New Roman" w:cs="Times New Roman"/>
          <w:sz w:val="28"/>
          <w:szCs w:val="28"/>
        </w:rPr>
        <w:t>показывает скорость произ</w:t>
      </w:r>
      <w:r w:rsidR="008F01DC">
        <w:rPr>
          <w:rFonts w:ascii="Times New Roman" w:hAnsi="Times New Roman" w:cs="Times New Roman"/>
          <w:sz w:val="28"/>
          <w:szCs w:val="28"/>
        </w:rPr>
        <w:t>несения речевых элементов (</w:t>
      </w:r>
      <w:r w:rsidR="008F01DC" w:rsidRPr="00CF6DCB">
        <w:rPr>
          <w:rFonts w:ascii="Times New Roman" w:hAnsi="Times New Roman" w:cs="Times New Roman"/>
          <w:sz w:val="28"/>
          <w:szCs w:val="28"/>
        </w:rPr>
        <w:t>Е.Ф. Архип</w:t>
      </w:r>
      <w:r w:rsidR="008F01DC">
        <w:rPr>
          <w:rFonts w:ascii="Times New Roman" w:hAnsi="Times New Roman" w:cs="Times New Roman"/>
          <w:sz w:val="28"/>
          <w:szCs w:val="28"/>
        </w:rPr>
        <w:t>ова);</w:t>
      </w:r>
      <w:r w:rsidR="008645C1">
        <w:rPr>
          <w:rFonts w:ascii="Times New Roman" w:hAnsi="Times New Roman" w:cs="Times New Roman"/>
          <w:sz w:val="28"/>
          <w:szCs w:val="28"/>
        </w:rPr>
        <w:t xml:space="preserve"> </w:t>
      </w:r>
      <w:r w:rsidR="008F01DC" w:rsidRPr="00CF6DCB">
        <w:rPr>
          <w:rFonts w:ascii="Times New Roman" w:hAnsi="Times New Roman" w:cs="Times New Roman"/>
          <w:sz w:val="28"/>
          <w:szCs w:val="28"/>
        </w:rPr>
        <w:t>скорость произнесения речи за оп</w:t>
      </w:r>
      <w:r w:rsidR="008F01DC">
        <w:rPr>
          <w:rFonts w:ascii="Times New Roman" w:hAnsi="Times New Roman" w:cs="Times New Roman"/>
          <w:sz w:val="28"/>
          <w:szCs w:val="28"/>
        </w:rPr>
        <w:t>ределенное время или как количе</w:t>
      </w:r>
      <w:r w:rsidR="008F01DC" w:rsidRPr="00CF6DCB">
        <w:rPr>
          <w:rFonts w:ascii="Times New Roman" w:hAnsi="Times New Roman" w:cs="Times New Roman"/>
          <w:sz w:val="28"/>
          <w:szCs w:val="28"/>
        </w:rPr>
        <w:t>ство звуковых единиц, п</w:t>
      </w:r>
      <w:r w:rsidR="008F01DC">
        <w:rPr>
          <w:rFonts w:ascii="Times New Roman" w:hAnsi="Times New Roman" w:cs="Times New Roman"/>
          <w:sz w:val="28"/>
          <w:szCs w:val="28"/>
        </w:rPr>
        <w:t>роизносимых в единицу времени (</w:t>
      </w:r>
      <w:r w:rsidRPr="00CF6DCB">
        <w:rPr>
          <w:rFonts w:ascii="Times New Roman" w:hAnsi="Times New Roman" w:cs="Times New Roman"/>
          <w:sz w:val="28"/>
          <w:szCs w:val="28"/>
        </w:rPr>
        <w:t>Л.И. Белякова, Е.А. Дьякова</w:t>
      </w:r>
      <w:r w:rsidR="008F01DC">
        <w:rPr>
          <w:rFonts w:ascii="Times New Roman" w:hAnsi="Times New Roman" w:cs="Times New Roman"/>
          <w:sz w:val="28"/>
          <w:szCs w:val="28"/>
        </w:rPr>
        <w:t>).</w:t>
      </w:r>
    </w:p>
    <w:p w:rsidR="00CF6DCB" w:rsidRDefault="008F01DC"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Важно отметить, что под темпом речи понимается следующее: </w:t>
      </w:r>
      <w:r w:rsidRPr="00CF6DCB">
        <w:rPr>
          <w:rFonts w:ascii="Times New Roman" w:hAnsi="Times New Roman" w:cs="Times New Roman"/>
          <w:sz w:val="28"/>
          <w:szCs w:val="28"/>
        </w:rPr>
        <w:t>скорость произнесения некоторых слов в синтагме или одной синтагмы касательно к другой</w:t>
      </w:r>
      <w:r w:rsidR="00116F66">
        <w:rPr>
          <w:rFonts w:ascii="Times New Roman" w:hAnsi="Times New Roman" w:cs="Times New Roman"/>
          <w:sz w:val="28"/>
          <w:szCs w:val="28"/>
        </w:rPr>
        <w:t xml:space="preserve"> </w:t>
      </w:r>
      <w:r>
        <w:rPr>
          <w:rFonts w:ascii="Times New Roman" w:hAnsi="Times New Roman" w:cs="Times New Roman"/>
          <w:sz w:val="28"/>
          <w:szCs w:val="28"/>
        </w:rPr>
        <w:t>(</w:t>
      </w:r>
      <w:r w:rsidRPr="00CF6DCB">
        <w:rPr>
          <w:rFonts w:ascii="Times New Roman" w:hAnsi="Times New Roman" w:cs="Times New Roman"/>
          <w:sz w:val="28"/>
          <w:szCs w:val="28"/>
        </w:rPr>
        <w:t>И.</w:t>
      </w:r>
      <w:r>
        <w:rPr>
          <w:rFonts w:ascii="Times New Roman" w:hAnsi="Times New Roman" w:cs="Times New Roman"/>
          <w:sz w:val="28"/>
          <w:szCs w:val="28"/>
        </w:rPr>
        <w:t>А. Поворова) [6].</w:t>
      </w:r>
    </w:p>
    <w:p w:rsidR="00CF6DCB" w:rsidRPr="008F01DC" w:rsidRDefault="008F01DC"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Под ритмической составляющей речи исследователи понимают следующие: </w:t>
      </w:r>
      <w:r w:rsidRPr="00CF6DCB">
        <w:rPr>
          <w:rFonts w:ascii="Times New Roman" w:hAnsi="Times New Roman" w:cs="Times New Roman"/>
          <w:sz w:val="28"/>
          <w:szCs w:val="28"/>
        </w:rPr>
        <w:t>звуковую организацию речи, при которой происходит смен</w:t>
      </w:r>
      <w:r>
        <w:rPr>
          <w:rFonts w:ascii="Times New Roman" w:hAnsi="Times New Roman" w:cs="Times New Roman"/>
          <w:sz w:val="28"/>
          <w:szCs w:val="28"/>
        </w:rPr>
        <w:t>а ударных и безударных слогов</w:t>
      </w:r>
      <w:r w:rsidR="00116F66">
        <w:rPr>
          <w:rFonts w:ascii="Times New Roman" w:hAnsi="Times New Roman" w:cs="Times New Roman"/>
          <w:sz w:val="28"/>
          <w:szCs w:val="28"/>
        </w:rPr>
        <w:t xml:space="preserve"> </w:t>
      </w:r>
      <w:r>
        <w:rPr>
          <w:rFonts w:ascii="Times New Roman" w:hAnsi="Times New Roman" w:cs="Times New Roman"/>
          <w:sz w:val="28"/>
          <w:szCs w:val="28"/>
        </w:rPr>
        <w:t>(Л.</w:t>
      </w:r>
      <w:r w:rsidRPr="00CF6DCB">
        <w:rPr>
          <w:rFonts w:ascii="Times New Roman" w:hAnsi="Times New Roman" w:cs="Times New Roman"/>
          <w:sz w:val="28"/>
          <w:szCs w:val="28"/>
        </w:rPr>
        <w:t>И. Белякова, Е. А. Дьякова</w:t>
      </w:r>
      <w:r>
        <w:rPr>
          <w:rFonts w:ascii="Times New Roman" w:hAnsi="Times New Roman" w:cs="Times New Roman"/>
          <w:sz w:val="28"/>
          <w:szCs w:val="28"/>
        </w:rPr>
        <w:t>); начало ритмиче</w:t>
      </w:r>
      <w:r w:rsidRPr="00CF6DCB">
        <w:rPr>
          <w:rFonts w:ascii="Times New Roman" w:hAnsi="Times New Roman" w:cs="Times New Roman"/>
          <w:sz w:val="28"/>
          <w:szCs w:val="28"/>
        </w:rPr>
        <w:t>ской организации речи находится в естественном первичном ритме</w:t>
      </w:r>
      <w:r>
        <w:rPr>
          <w:rFonts w:ascii="Times New Roman" w:hAnsi="Times New Roman" w:cs="Times New Roman"/>
          <w:sz w:val="28"/>
          <w:szCs w:val="28"/>
        </w:rPr>
        <w:t>, который показы</w:t>
      </w:r>
      <w:r w:rsidRPr="00CF6DCB">
        <w:rPr>
          <w:rFonts w:ascii="Times New Roman" w:hAnsi="Times New Roman" w:cs="Times New Roman"/>
          <w:sz w:val="28"/>
          <w:szCs w:val="28"/>
        </w:rPr>
        <w:t>вает деятельность человеческого организма</w:t>
      </w:r>
      <w:r>
        <w:rPr>
          <w:rFonts w:ascii="Times New Roman" w:hAnsi="Times New Roman" w:cs="Times New Roman"/>
          <w:sz w:val="28"/>
          <w:szCs w:val="28"/>
        </w:rPr>
        <w:t>, в частности речевое дыхание (</w:t>
      </w:r>
      <w:r w:rsidR="00CF6DCB" w:rsidRPr="00CF6DCB">
        <w:rPr>
          <w:rFonts w:ascii="Times New Roman" w:hAnsi="Times New Roman" w:cs="Times New Roman"/>
          <w:sz w:val="28"/>
          <w:szCs w:val="28"/>
        </w:rPr>
        <w:t>Е.Ф. Архипова</w:t>
      </w:r>
      <w:r>
        <w:rPr>
          <w:rFonts w:ascii="Times New Roman" w:hAnsi="Times New Roman" w:cs="Times New Roman"/>
          <w:sz w:val="28"/>
          <w:szCs w:val="28"/>
        </w:rPr>
        <w:t>); свойство проте</w:t>
      </w:r>
      <w:r w:rsidRPr="00CF6DCB">
        <w:rPr>
          <w:rFonts w:ascii="Times New Roman" w:hAnsi="Times New Roman" w:cs="Times New Roman"/>
          <w:sz w:val="28"/>
          <w:szCs w:val="28"/>
        </w:rPr>
        <w:t>кания речевых движений, которые основываются на делении их паузами, акцентами</w:t>
      </w:r>
      <w:r>
        <w:rPr>
          <w:rFonts w:ascii="Times New Roman" w:hAnsi="Times New Roman" w:cs="Times New Roman"/>
          <w:sz w:val="28"/>
          <w:szCs w:val="28"/>
        </w:rPr>
        <w:t xml:space="preserve"> (</w:t>
      </w:r>
      <w:r w:rsidR="002603CF">
        <w:rPr>
          <w:rFonts w:ascii="Times New Roman" w:hAnsi="Times New Roman" w:cs="Times New Roman"/>
          <w:sz w:val="28"/>
          <w:szCs w:val="28"/>
        </w:rPr>
        <w:t>И.</w:t>
      </w:r>
      <w:r w:rsidR="00CF6DCB" w:rsidRPr="00CF6DCB">
        <w:rPr>
          <w:rFonts w:ascii="Times New Roman" w:hAnsi="Times New Roman" w:cs="Times New Roman"/>
          <w:sz w:val="28"/>
          <w:szCs w:val="28"/>
        </w:rPr>
        <w:t>А. Поворов</w:t>
      </w:r>
      <w:r>
        <w:rPr>
          <w:rFonts w:ascii="Times New Roman" w:hAnsi="Times New Roman" w:cs="Times New Roman"/>
          <w:sz w:val="28"/>
          <w:szCs w:val="28"/>
        </w:rPr>
        <w:t>а);</w:t>
      </w:r>
      <w:r w:rsidR="00116F66">
        <w:rPr>
          <w:rFonts w:ascii="Times New Roman" w:hAnsi="Times New Roman" w:cs="Times New Roman"/>
          <w:sz w:val="28"/>
          <w:szCs w:val="28"/>
        </w:rPr>
        <w:t xml:space="preserve"> </w:t>
      </w:r>
      <w:r w:rsidRPr="00CF6DCB">
        <w:rPr>
          <w:rFonts w:ascii="Times New Roman" w:hAnsi="Times New Roman" w:cs="Times New Roman"/>
          <w:sz w:val="28"/>
          <w:szCs w:val="28"/>
        </w:rPr>
        <w:t>чередование ударных и безударных гласных. По мнению автора, ритм входит в состав двигательно-моторных стереотипов речи. Организм каждого ч</w:t>
      </w:r>
      <w:r>
        <w:rPr>
          <w:rFonts w:ascii="Times New Roman" w:hAnsi="Times New Roman" w:cs="Times New Roman"/>
          <w:sz w:val="28"/>
          <w:szCs w:val="28"/>
        </w:rPr>
        <w:t>еловека подчи</w:t>
      </w:r>
      <w:r w:rsidRPr="00CF6DCB">
        <w:rPr>
          <w:rFonts w:ascii="Times New Roman" w:hAnsi="Times New Roman" w:cs="Times New Roman"/>
          <w:sz w:val="28"/>
          <w:szCs w:val="28"/>
        </w:rPr>
        <w:t xml:space="preserve">нен большому количеству ритмических циклов (дыхания, ритмы сокращения сердца, работы мозга, синтеза белка и др.), которые </w:t>
      </w:r>
      <w:r>
        <w:rPr>
          <w:rFonts w:ascii="Times New Roman" w:hAnsi="Times New Roman" w:cs="Times New Roman"/>
          <w:sz w:val="28"/>
          <w:szCs w:val="28"/>
        </w:rPr>
        <w:t>работают гармонично между собой (</w:t>
      </w:r>
      <w:r w:rsidR="002603CF" w:rsidRPr="008F01DC">
        <w:rPr>
          <w:rFonts w:ascii="Times New Roman" w:hAnsi="Times New Roman" w:cs="Times New Roman"/>
          <w:sz w:val="28"/>
          <w:szCs w:val="28"/>
        </w:rPr>
        <w:t>Н.</w:t>
      </w:r>
      <w:r>
        <w:rPr>
          <w:rFonts w:ascii="Times New Roman" w:hAnsi="Times New Roman" w:cs="Times New Roman"/>
          <w:sz w:val="28"/>
          <w:szCs w:val="28"/>
        </w:rPr>
        <w:t>И. Жинкин).</w:t>
      </w:r>
    </w:p>
    <w:p w:rsidR="00643211" w:rsidRPr="00643211" w:rsidRDefault="00CF6DCB" w:rsidP="00327905">
      <w:pPr>
        <w:pStyle w:val="a3"/>
        <w:spacing w:after="0" w:line="360" w:lineRule="auto"/>
        <w:ind w:left="0" w:firstLine="709"/>
        <w:jc w:val="both"/>
        <w:rPr>
          <w:rFonts w:ascii="Times New Roman" w:hAnsi="Times New Roman" w:cs="Times New Roman"/>
          <w:sz w:val="28"/>
          <w:szCs w:val="28"/>
        </w:rPr>
      </w:pPr>
      <w:r w:rsidRPr="00CF6DCB">
        <w:rPr>
          <w:rFonts w:ascii="Times New Roman" w:hAnsi="Times New Roman" w:cs="Times New Roman"/>
          <w:sz w:val="28"/>
          <w:szCs w:val="28"/>
        </w:rPr>
        <w:t>Неотъемлемым компонентом интонации являетс</w:t>
      </w:r>
      <w:r w:rsidR="002603CF">
        <w:rPr>
          <w:rFonts w:ascii="Times New Roman" w:hAnsi="Times New Roman" w:cs="Times New Roman"/>
          <w:sz w:val="28"/>
          <w:szCs w:val="28"/>
        </w:rPr>
        <w:t>я паузирование. В процессе обще</w:t>
      </w:r>
      <w:r w:rsidRPr="00CF6DCB">
        <w:rPr>
          <w:rFonts w:ascii="Times New Roman" w:hAnsi="Times New Roman" w:cs="Times New Roman"/>
          <w:sz w:val="28"/>
          <w:szCs w:val="28"/>
        </w:rPr>
        <w:t>ния нет четкого деления на слова. Сигналом остано</w:t>
      </w:r>
      <w:r w:rsidR="002603CF">
        <w:rPr>
          <w:rFonts w:ascii="Times New Roman" w:hAnsi="Times New Roman" w:cs="Times New Roman"/>
          <w:sz w:val="28"/>
          <w:szCs w:val="28"/>
        </w:rPr>
        <w:t>вки является смысловая завершен</w:t>
      </w:r>
      <w:r w:rsidRPr="00CF6DCB">
        <w:rPr>
          <w:rFonts w:ascii="Times New Roman" w:hAnsi="Times New Roman" w:cs="Times New Roman"/>
          <w:sz w:val="28"/>
          <w:szCs w:val="28"/>
        </w:rPr>
        <w:t>ность фразы или предложения. Соблюдая логические</w:t>
      </w:r>
      <w:r w:rsidR="002603CF">
        <w:rPr>
          <w:rFonts w:ascii="Times New Roman" w:hAnsi="Times New Roman" w:cs="Times New Roman"/>
          <w:sz w:val="28"/>
          <w:szCs w:val="28"/>
        </w:rPr>
        <w:t xml:space="preserve"> (смысловые) паузы, человек, пе</w:t>
      </w:r>
      <w:r w:rsidRPr="00CF6DCB">
        <w:rPr>
          <w:rFonts w:ascii="Times New Roman" w:hAnsi="Times New Roman" w:cs="Times New Roman"/>
          <w:sz w:val="28"/>
          <w:szCs w:val="28"/>
        </w:rPr>
        <w:t>редающий информацию, произносит отрезок речи, заключенный между паузами, слитно.</w:t>
      </w:r>
      <w:r w:rsidR="00AA627B">
        <w:rPr>
          <w:rFonts w:ascii="Times New Roman" w:hAnsi="Times New Roman" w:cs="Times New Roman"/>
          <w:sz w:val="28"/>
          <w:szCs w:val="28"/>
        </w:rPr>
        <w:t xml:space="preserve"> </w:t>
      </w:r>
      <w:r w:rsidR="00643211" w:rsidRPr="00643211">
        <w:rPr>
          <w:rFonts w:ascii="Times New Roman" w:hAnsi="Times New Roman" w:cs="Times New Roman"/>
          <w:sz w:val="28"/>
          <w:szCs w:val="28"/>
        </w:rPr>
        <w:t>В речевом потоке паузы являются необходимым средством, которое помогает лучш</w:t>
      </w:r>
      <w:r w:rsidR="007E75B1">
        <w:rPr>
          <w:rFonts w:ascii="Times New Roman" w:hAnsi="Times New Roman" w:cs="Times New Roman"/>
          <w:sz w:val="28"/>
          <w:szCs w:val="28"/>
        </w:rPr>
        <w:t xml:space="preserve">е воспринимать окружающую речь. </w:t>
      </w:r>
      <w:r w:rsidR="00643211" w:rsidRPr="00643211">
        <w:rPr>
          <w:rFonts w:ascii="Times New Roman" w:hAnsi="Times New Roman" w:cs="Times New Roman"/>
          <w:sz w:val="28"/>
          <w:szCs w:val="28"/>
        </w:rPr>
        <w:t xml:space="preserve">По мнению </w:t>
      </w:r>
      <w:r w:rsidR="000A265D">
        <w:rPr>
          <w:rFonts w:ascii="Times New Roman" w:hAnsi="Times New Roman" w:cs="Times New Roman"/>
          <w:sz w:val="28"/>
          <w:szCs w:val="28"/>
        </w:rPr>
        <w:t>И.</w:t>
      </w:r>
      <w:r w:rsidR="000A265D" w:rsidRPr="00643211">
        <w:rPr>
          <w:rFonts w:ascii="Times New Roman" w:hAnsi="Times New Roman" w:cs="Times New Roman"/>
          <w:sz w:val="28"/>
          <w:szCs w:val="28"/>
        </w:rPr>
        <w:t>А. Поворовой</w:t>
      </w:r>
      <w:r w:rsidR="00643211" w:rsidRPr="00643211">
        <w:rPr>
          <w:rFonts w:ascii="Times New Roman" w:hAnsi="Times New Roman" w:cs="Times New Roman"/>
          <w:sz w:val="28"/>
          <w:szCs w:val="28"/>
        </w:rPr>
        <w:t xml:space="preserve"> «пауза» </w:t>
      </w:r>
      <w:r w:rsidR="000A265D">
        <w:rPr>
          <w:rFonts w:ascii="Times New Roman" w:hAnsi="Times New Roman" w:cs="Times New Roman"/>
          <w:sz w:val="28"/>
          <w:szCs w:val="28"/>
        </w:rPr>
        <w:t xml:space="preserve">как компонент интонационной стороны речи </w:t>
      </w:r>
      <w:r w:rsidR="000A265D" w:rsidRPr="00643211">
        <w:rPr>
          <w:rFonts w:ascii="Times New Roman" w:hAnsi="Times New Roman" w:cs="Times New Roman"/>
          <w:sz w:val="28"/>
          <w:szCs w:val="28"/>
        </w:rPr>
        <w:t xml:space="preserve">является остановкой и перерывом в звучании </w:t>
      </w:r>
      <w:r w:rsidR="00643211" w:rsidRPr="00643211">
        <w:rPr>
          <w:rFonts w:ascii="Times New Roman" w:hAnsi="Times New Roman" w:cs="Times New Roman"/>
          <w:sz w:val="28"/>
          <w:szCs w:val="28"/>
        </w:rPr>
        <w:t>относят такую характеристику</w:t>
      </w:r>
      <w:r w:rsidR="00643211">
        <w:rPr>
          <w:rFonts w:ascii="Times New Roman" w:hAnsi="Times New Roman" w:cs="Times New Roman"/>
          <w:sz w:val="28"/>
          <w:szCs w:val="28"/>
        </w:rPr>
        <w:t>, как необычное, не имеющее зву</w:t>
      </w:r>
      <w:r w:rsidR="007E75B1">
        <w:rPr>
          <w:rFonts w:ascii="Times New Roman" w:hAnsi="Times New Roman" w:cs="Times New Roman"/>
          <w:sz w:val="28"/>
          <w:szCs w:val="28"/>
        </w:rPr>
        <w:t>чания интонационное средство.</w:t>
      </w:r>
    </w:p>
    <w:p w:rsidR="007E75B1" w:rsidRPr="00643211" w:rsidRDefault="007E75B1"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 передачу</w:t>
      </w:r>
      <w:r w:rsidR="00643211" w:rsidRPr="00643211">
        <w:rPr>
          <w:rFonts w:ascii="Times New Roman" w:hAnsi="Times New Roman" w:cs="Times New Roman"/>
          <w:sz w:val="28"/>
          <w:szCs w:val="28"/>
        </w:rPr>
        <w:t xml:space="preserve"> смысловой информации в интонационной организации речи, а также и на характер темпа речи оказывает влияние</w:t>
      </w:r>
      <w:r w:rsidR="00643211">
        <w:rPr>
          <w:rFonts w:ascii="Times New Roman" w:hAnsi="Times New Roman" w:cs="Times New Roman"/>
          <w:sz w:val="28"/>
          <w:szCs w:val="28"/>
        </w:rPr>
        <w:t xml:space="preserve"> ударение, которое играет перво</w:t>
      </w:r>
      <w:r w:rsidR="00643211" w:rsidRPr="00643211">
        <w:rPr>
          <w:rFonts w:ascii="Times New Roman" w:hAnsi="Times New Roman" w:cs="Times New Roman"/>
          <w:sz w:val="28"/>
          <w:szCs w:val="28"/>
        </w:rPr>
        <w:t xml:space="preserve">степенную роль в усилении силы звука. </w:t>
      </w:r>
      <w:r w:rsidRPr="00643211">
        <w:rPr>
          <w:rFonts w:ascii="Times New Roman" w:hAnsi="Times New Roman" w:cs="Times New Roman"/>
          <w:sz w:val="28"/>
          <w:szCs w:val="28"/>
        </w:rPr>
        <w:t xml:space="preserve">О.А. Токарева при </w:t>
      </w:r>
      <w:r>
        <w:rPr>
          <w:rFonts w:ascii="Times New Roman" w:hAnsi="Times New Roman" w:cs="Times New Roman"/>
          <w:sz w:val="28"/>
          <w:szCs w:val="28"/>
        </w:rPr>
        <w:t>выделяет следующие отличитель</w:t>
      </w:r>
      <w:r w:rsidRPr="00643211">
        <w:rPr>
          <w:rFonts w:ascii="Times New Roman" w:hAnsi="Times New Roman" w:cs="Times New Roman"/>
          <w:sz w:val="28"/>
          <w:szCs w:val="28"/>
        </w:rPr>
        <w:t>ные свойства</w:t>
      </w:r>
      <w:r w:rsidR="00116F66">
        <w:rPr>
          <w:rFonts w:ascii="Times New Roman" w:hAnsi="Times New Roman" w:cs="Times New Roman"/>
          <w:sz w:val="28"/>
          <w:szCs w:val="28"/>
        </w:rPr>
        <w:t xml:space="preserve"> </w:t>
      </w:r>
      <w:r w:rsidRPr="00643211">
        <w:rPr>
          <w:rFonts w:ascii="Times New Roman" w:hAnsi="Times New Roman" w:cs="Times New Roman"/>
          <w:sz w:val="28"/>
          <w:szCs w:val="28"/>
        </w:rPr>
        <w:t>ударени</w:t>
      </w:r>
      <w:r>
        <w:rPr>
          <w:rFonts w:ascii="Times New Roman" w:hAnsi="Times New Roman" w:cs="Times New Roman"/>
          <w:sz w:val="28"/>
          <w:szCs w:val="28"/>
        </w:rPr>
        <w:t>я</w:t>
      </w:r>
      <w:r w:rsidRPr="00643211">
        <w:rPr>
          <w:rFonts w:ascii="Times New Roman" w:hAnsi="Times New Roman" w:cs="Times New Roman"/>
          <w:sz w:val="28"/>
          <w:szCs w:val="28"/>
        </w:rPr>
        <w:t>: сила звука, с ко</w:t>
      </w:r>
      <w:r>
        <w:rPr>
          <w:rFonts w:ascii="Times New Roman" w:hAnsi="Times New Roman" w:cs="Times New Roman"/>
          <w:sz w:val="28"/>
          <w:szCs w:val="28"/>
        </w:rPr>
        <w:t xml:space="preserve">торой выделяется ударный слог; </w:t>
      </w:r>
      <w:r w:rsidRPr="00643211">
        <w:rPr>
          <w:rFonts w:ascii="Times New Roman" w:hAnsi="Times New Roman" w:cs="Times New Roman"/>
          <w:sz w:val="28"/>
          <w:szCs w:val="28"/>
        </w:rPr>
        <w:t xml:space="preserve">длительность ударного гласного, который </w:t>
      </w:r>
      <w:r w:rsidRPr="00643211">
        <w:rPr>
          <w:rFonts w:ascii="Times New Roman" w:hAnsi="Times New Roman" w:cs="Times New Roman"/>
          <w:sz w:val="28"/>
          <w:szCs w:val="28"/>
        </w:rPr>
        <w:lastRenderedPageBreak/>
        <w:t xml:space="preserve">длиннее первого предударного в </w:t>
      </w:r>
      <w:r>
        <w:rPr>
          <w:rFonts w:ascii="Times New Roman" w:hAnsi="Times New Roman" w:cs="Times New Roman"/>
          <w:sz w:val="28"/>
          <w:szCs w:val="28"/>
        </w:rPr>
        <w:t xml:space="preserve">полтора раза; </w:t>
      </w:r>
      <w:r w:rsidRPr="00643211">
        <w:rPr>
          <w:rFonts w:ascii="Times New Roman" w:hAnsi="Times New Roman" w:cs="Times New Roman"/>
          <w:sz w:val="28"/>
          <w:szCs w:val="28"/>
        </w:rPr>
        <w:t xml:space="preserve">особое тембровое качество ударного гласного, который произносится ясно, с </w:t>
      </w:r>
      <w:r>
        <w:rPr>
          <w:rFonts w:ascii="Times New Roman" w:hAnsi="Times New Roman" w:cs="Times New Roman"/>
          <w:sz w:val="28"/>
          <w:szCs w:val="28"/>
        </w:rPr>
        <w:t xml:space="preserve">более четким артикулированием; </w:t>
      </w:r>
      <w:r w:rsidRPr="00643211">
        <w:rPr>
          <w:rFonts w:ascii="Times New Roman" w:hAnsi="Times New Roman" w:cs="Times New Roman"/>
          <w:sz w:val="28"/>
          <w:szCs w:val="28"/>
        </w:rPr>
        <w:t xml:space="preserve">высота тона, выделяющая ударный слог [9]. </w:t>
      </w:r>
    </w:p>
    <w:p w:rsidR="00643211" w:rsidRPr="00643211" w:rsidRDefault="00643211" w:rsidP="00327905">
      <w:pPr>
        <w:pStyle w:val="a3"/>
        <w:spacing w:after="0" w:line="360" w:lineRule="auto"/>
        <w:ind w:left="0" w:firstLine="709"/>
        <w:jc w:val="both"/>
        <w:rPr>
          <w:rFonts w:ascii="Times New Roman" w:hAnsi="Times New Roman" w:cs="Times New Roman"/>
          <w:sz w:val="28"/>
          <w:szCs w:val="28"/>
        </w:rPr>
      </w:pPr>
      <w:r w:rsidRPr="00643211">
        <w:rPr>
          <w:rFonts w:ascii="Times New Roman" w:hAnsi="Times New Roman" w:cs="Times New Roman"/>
          <w:sz w:val="28"/>
          <w:szCs w:val="28"/>
        </w:rPr>
        <w:t xml:space="preserve">Выделяют </w:t>
      </w:r>
      <w:r>
        <w:rPr>
          <w:rFonts w:ascii="Times New Roman" w:hAnsi="Times New Roman" w:cs="Times New Roman"/>
          <w:sz w:val="28"/>
          <w:szCs w:val="28"/>
        </w:rPr>
        <w:t>четыре вида ударений: 1) словес</w:t>
      </w:r>
      <w:r w:rsidRPr="00643211">
        <w:rPr>
          <w:rFonts w:ascii="Times New Roman" w:hAnsi="Times New Roman" w:cs="Times New Roman"/>
          <w:sz w:val="28"/>
          <w:szCs w:val="28"/>
        </w:rPr>
        <w:t>ное, при котором говорящий делает акцент на одном</w:t>
      </w:r>
      <w:r>
        <w:rPr>
          <w:rFonts w:ascii="Times New Roman" w:hAnsi="Times New Roman" w:cs="Times New Roman"/>
          <w:sz w:val="28"/>
          <w:szCs w:val="28"/>
        </w:rPr>
        <w:t xml:space="preserve"> из слогов в слове благодаря бо</w:t>
      </w:r>
      <w:r w:rsidRPr="00643211">
        <w:rPr>
          <w:rFonts w:ascii="Times New Roman" w:hAnsi="Times New Roman" w:cs="Times New Roman"/>
          <w:sz w:val="28"/>
          <w:szCs w:val="28"/>
        </w:rPr>
        <w:t>лее громкому и удлиненному произнесению; 2) си</w:t>
      </w:r>
      <w:r>
        <w:rPr>
          <w:rFonts w:ascii="Times New Roman" w:hAnsi="Times New Roman" w:cs="Times New Roman"/>
          <w:sz w:val="28"/>
          <w:szCs w:val="28"/>
        </w:rPr>
        <w:t>нтагматическое ударение, показы</w:t>
      </w:r>
      <w:r w:rsidRPr="00643211">
        <w:rPr>
          <w:rFonts w:ascii="Times New Roman" w:hAnsi="Times New Roman" w:cs="Times New Roman"/>
          <w:sz w:val="28"/>
          <w:szCs w:val="28"/>
        </w:rPr>
        <w:t xml:space="preserve">вающее в составе синтагмы и предложения информацию, которая наиболее важна для слушателя; 3) фразовое ударение, служащее  для повышения  или понижения всего предложения и показывающее законченную мысль высказывания; 4) логическое ударение, указывающее  на наиболее важные слова в ряду других слов, для того чтобы передать наиболее точный смысл, заложенный в предложении.  </w:t>
      </w:r>
    </w:p>
    <w:p w:rsidR="00643211" w:rsidRPr="00643211" w:rsidRDefault="00643211" w:rsidP="00327905">
      <w:pPr>
        <w:pStyle w:val="a3"/>
        <w:spacing w:after="0" w:line="360" w:lineRule="auto"/>
        <w:ind w:left="0" w:firstLine="709"/>
        <w:jc w:val="both"/>
        <w:rPr>
          <w:rFonts w:ascii="Times New Roman" w:hAnsi="Times New Roman" w:cs="Times New Roman"/>
          <w:sz w:val="28"/>
          <w:szCs w:val="28"/>
        </w:rPr>
      </w:pPr>
      <w:r w:rsidRPr="00643211">
        <w:rPr>
          <w:rFonts w:ascii="Times New Roman" w:hAnsi="Times New Roman" w:cs="Times New Roman"/>
          <w:sz w:val="28"/>
          <w:szCs w:val="28"/>
        </w:rPr>
        <w:t>Последним компонентом интонации является</w:t>
      </w:r>
      <w:r>
        <w:rPr>
          <w:rFonts w:ascii="Times New Roman" w:hAnsi="Times New Roman" w:cs="Times New Roman"/>
          <w:sz w:val="28"/>
          <w:szCs w:val="28"/>
        </w:rPr>
        <w:t xml:space="preserve"> тембр. Тембр привносит дополни</w:t>
      </w:r>
      <w:r w:rsidRPr="00643211">
        <w:rPr>
          <w:rFonts w:ascii="Times New Roman" w:hAnsi="Times New Roman" w:cs="Times New Roman"/>
          <w:sz w:val="28"/>
          <w:szCs w:val="28"/>
        </w:rPr>
        <w:t>тельную артикуляторно-акустическ</w:t>
      </w:r>
      <w:r>
        <w:rPr>
          <w:rFonts w:ascii="Times New Roman" w:hAnsi="Times New Roman" w:cs="Times New Roman"/>
          <w:sz w:val="28"/>
          <w:szCs w:val="28"/>
        </w:rPr>
        <w:t xml:space="preserve">ую окраску голоса, ее колорит. </w:t>
      </w:r>
    </w:p>
    <w:p w:rsidR="00643211" w:rsidRPr="00643211" w:rsidRDefault="008E1B89"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Е.</w:t>
      </w:r>
      <w:r w:rsidR="00643211" w:rsidRPr="00643211">
        <w:rPr>
          <w:rFonts w:ascii="Times New Roman" w:hAnsi="Times New Roman" w:cs="Times New Roman"/>
          <w:sz w:val="28"/>
          <w:szCs w:val="28"/>
        </w:rPr>
        <w:t>Ф. Архипова при описании тембра речи от</w:t>
      </w:r>
      <w:r w:rsidR="00643211">
        <w:rPr>
          <w:rFonts w:ascii="Times New Roman" w:hAnsi="Times New Roman" w:cs="Times New Roman"/>
          <w:sz w:val="28"/>
          <w:szCs w:val="28"/>
        </w:rPr>
        <w:t>мечает, что данный компонент ин</w:t>
      </w:r>
      <w:r w:rsidR="00643211" w:rsidRPr="00643211">
        <w:rPr>
          <w:rFonts w:ascii="Times New Roman" w:hAnsi="Times New Roman" w:cs="Times New Roman"/>
          <w:sz w:val="28"/>
          <w:szCs w:val="28"/>
        </w:rPr>
        <w:t>тонации имеет индивидуальные особенности для каждого человека, который может варьироваться от эмоционального состояния человека и от времени суток. Между тем</w:t>
      </w:r>
      <w:r w:rsidR="00116F66">
        <w:rPr>
          <w:rFonts w:ascii="Times New Roman" w:hAnsi="Times New Roman" w:cs="Times New Roman"/>
          <w:sz w:val="28"/>
          <w:szCs w:val="28"/>
        </w:rPr>
        <w:t>,</w:t>
      </w:r>
      <w:r w:rsidR="00643211" w:rsidRPr="00643211">
        <w:rPr>
          <w:rFonts w:ascii="Times New Roman" w:hAnsi="Times New Roman" w:cs="Times New Roman"/>
          <w:sz w:val="28"/>
          <w:szCs w:val="28"/>
        </w:rPr>
        <w:t xml:space="preserve"> каким бы разнообразным ни был тембр речи, его </w:t>
      </w:r>
      <w:r w:rsidR="00643211">
        <w:rPr>
          <w:rFonts w:ascii="Times New Roman" w:hAnsi="Times New Roman" w:cs="Times New Roman"/>
          <w:sz w:val="28"/>
          <w:szCs w:val="28"/>
        </w:rPr>
        <w:t xml:space="preserve">восприятие всегда субъективно. </w:t>
      </w:r>
    </w:p>
    <w:p w:rsidR="00643211" w:rsidRPr="00643211" w:rsidRDefault="00643211" w:rsidP="00327905">
      <w:pPr>
        <w:pStyle w:val="a3"/>
        <w:spacing w:after="0" w:line="360" w:lineRule="auto"/>
        <w:ind w:left="0" w:firstLine="709"/>
        <w:jc w:val="both"/>
        <w:rPr>
          <w:rFonts w:ascii="Times New Roman" w:hAnsi="Times New Roman" w:cs="Times New Roman"/>
          <w:sz w:val="28"/>
          <w:szCs w:val="28"/>
        </w:rPr>
      </w:pPr>
      <w:r w:rsidRPr="00643211">
        <w:rPr>
          <w:rFonts w:ascii="Times New Roman" w:hAnsi="Times New Roman" w:cs="Times New Roman"/>
          <w:sz w:val="28"/>
          <w:szCs w:val="28"/>
        </w:rPr>
        <w:t>Речевое дыхание основывается на многообразном течении речи, чередовании речевых звеньев, которые в зависимости от содержания могут быть длительными или короткими. Следовательно, моменты вдоха, объе</w:t>
      </w:r>
      <w:r>
        <w:rPr>
          <w:rFonts w:ascii="Times New Roman" w:hAnsi="Times New Roman" w:cs="Times New Roman"/>
          <w:sz w:val="28"/>
          <w:szCs w:val="28"/>
        </w:rPr>
        <w:t>м забираемого воздуха, интенсив</w:t>
      </w:r>
      <w:r w:rsidRPr="00643211">
        <w:rPr>
          <w:rFonts w:ascii="Times New Roman" w:hAnsi="Times New Roman" w:cs="Times New Roman"/>
          <w:sz w:val="28"/>
          <w:szCs w:val="28"/>
        </w:rPr>
        <w:t xml:space="preserve">ность его расходования не следуют в однообразной ритмической последовательности </w:t>
      </w:r>
      <w:r>
        <w:rPr>
          <w:rFonts w:ascii="Times New Roman" w:hAnsi="Times New Roman" w:cs="Times New Roman"/>
          <w:sz w:val="28"/>
          <w:szCs w:val="28"/>
        </w:rPr>
        <w:t xml:space="preserve">друг за другом. </w:t>
      </w:r>
    </w:p>
    <w:p w:rsidR="00643211" w:rsidRPr="00643211" w:rsidRDefault="00643211" w:rsidP="00327905">
      <w:pPr>
        <w:pStyle w:val="a3"/>
        <w:spacing w:after="0" w:line="360" w:lineRule="auto"/>
        <w:ind w:left="0" w:firstLine="709"/>
        <w:jc w:val="both"/>
        <w:rPr>
          <w:rFonts w:ascii="Times New Roman" w:hAnsi="Times New Roman" w:cs="Times New Roman"/>
          <w:sz w:val="28"/>
          <w:szCs w:val="28"/>
        </w:rPr>
      </w:pPr>
      <w:r w:rsidRPr="00643211">
        <w:rPr>
          <w:rFonts w:ascii="Times New Roman" w:hAnsi="Times New Roman" w:cs="Times New Roman"/>
          <w:sz w:val="28"/>
          <w:szCs w:val="28"/>
        </w:rPr>
        <w:t>Правильное речевое дыхание дает возмож</w:t>
      </w:r>
      <w:r>
        <w:rPr>
          <w:rFonts w:ascii="Times New Roman" w:hAnsi="Times New Roman" w:cs="Times New Roman"/>
          <w:sz w:val="28"/>
          <w:szCs w:val="28"/>
        </w:rPr>
        <w:t>ность при меньшей затрате мышеч</w:t>
      </w:r>
      <w:r w:rsidRPr="00643211">
        <w:rPr>
          <w:rFonts w:ascii="Times New Roman" w:hAnsi="Times New Roman" w:cs="Times New Roman"/>
          <w:sz w:val="28"/>
          <w:szCs w:val="28"/>
        </w:rPr>
        <w:t xml:space="preserve">ной энергии речевого аппарата достигать максимальной звучности, при этом более экономично расходуя воздух. </w:t>
      </w:r>
    </w:p>
    <w:p w:rsidR="002603CF" w:rsidRDefault="00643211" w:rsidP="00327905">
      <w:pPr>
        <w:pStyle w:val="a3"/>
        <w:spacing w:after="0" w:line="360" w:lineRule="auto"/>
        <w:ind w:left="0" w:firstLine="709"/>
        <w:jc w:val="both"/>
        <w:rPr>
          <w:rFonts w:ascii="Times New Roman" w:hAnsi="Times New Roman" w:cs="Times New Roman"/>
          <w:sz w:val="28"/>
          <w:szCs w:val="28"/>
        </w:rPr>
      </w:pPr>
      <w:r w:rsidRPr="00643211">
        <w:rPr>
          <w:rFonts w:ascii="Times New Roman" w:hAnsi="Times New Roman" w:cs="Times New Roman"/>
          <w:sz w:val="28"/>
          <w:szCs w:val="28"/>
        </w:rPr>
        <w:t xml:space="preserve">Таким образом, анализ вышеизложенных положений позволяет сделать вывод о том, что просодия является одним из важнейших компонентов речевой деятельности. Для достижения наиболее высокого результата </w:t>
      </w:r>
      <w:r w:rsidRPr="00643211">
        <w:rPr>
          <w:rFonts w:ascii="Times New Roman" w:hAnsi="Times New Roman" w:cs="Times New Roman"/>
          <w:sz w:val="28"/>
          <w:szCs w:val="28"/>
        </w:rPr>
        <w:lastRenderedPageBreak/>
        <w:t>логопедической работы необходимо развивать все компоненты просодической стороны речи.</w:t>
      </w:r>
    </w:p>
    <w:p w:rsidR="008E1B89" w:rsidRDefault="008E1B89" w:rsidP="00327905">
      <w:pPr>
        <w:pStyle w:val="a3"/>
        <w:spacing w:after="0" w:line="360" w:lineRule="auto"/>
        <w:ind w:left="0" w:firstLine="709"/>
        <w:jc w:val="both"/>
        <w:rPr>
          <w:rFonts w:ascii="Times New Roman" w:hAnsi="Times New Roman" w:cs="Times New Roman"/>
          <w:sz w:val="28"/>
          <w:szCs w:val="28"/>
        </w:rPr>
      </w:pPr>
    </w:p>
    <w:p w:rsidR="00327905" w:rsidRDefault="00327905" w:rsidP="00327905">
      <w:pPr>
        <w:pStyle w:val="a3"/>
        <w:spacing w:after="0" w:line="360" w:lineRule="auto"/>
        <w:ind w:left="0" w:firstLine="709"/>
        <w:jc w:val="both"/>
        <w:rPr>
          <w:rFonts w:ascii="Times New Roman" w:hAnsi="Times New Roman" w:cs="Times New Roman"/>
          <w:sz w:val="28"/>
          <w:szCs w:val="28"/>
        </w:rPr>
      </w:pPr>
    </w:p>
    <w:p w:rsidR="008E1B89" w:rsidRDefault="008E1B89" w:rsidP="0031324B">
      <w:pPr>
        <w:pStyle w:val="a3"/>
        <w:spacing w:after="0" w:line="360" w:lineRule="auto"/>
        <w:ind w:left="0" w:firstLine="709"/>
        <w:jc w:val="center"/>
        <w:rPr>
          <w:rFonts w:ascii="Times New Roman" w:hAnsi="Times New Roman" w:cs="Times New Roman"/>
          <w:b/>
          <w:sz w:val="28"/>
          <w:szCs w:val="28"/>
        </w:rPr>
      </w:pPr>
      <w:r w:rsidRPr="008E1B89">
        <w:rPr>
          <w:rFonts w:ascii="Times New Roman" w:hAnsi="Times New Roman" w:cs="Times New Roman"/>
          <w:b/>
          <w:sz w:val="28"/>
          <w:szCs w:val="28"/>
        </w:rPr>
        <w:t>1.2</w:t>
      </w:r>
      <w:r w:rsidRPr="008E1B89">
        <w:rPr>
          <w:rFonts w:ascii="Times New Roman" w:hAnsi="Times New Roman" w:cs="Times New Roman"/>
          <w:b/>
          <w:sz w:val="28"/>
          <w:szCs w:val="28"/>
        </w:rPr>
        <w:tab/>
        <w:t>Клиническая и психолого-педагогическая характеристика детей старшего дошкольного возраста с дизартрией</w:t>
      </w:r>
    </w:p>
    <w:p w:rsidR="00791699" w:rsidRPr="00791699" w:rsidRDefault="00791699" w:rsidP="00327905">
      <w:pPr>
        <w:pStyle w:val="a3"/>
        <w:spacing w:after="0" w:line="360" w:lineRule="auto"/>
        <w:ind w:left="0" w:firstLine="709"/>
        <w:jc w:val="both"/>
        <w:rPr>
          <w:rFonts w:ascii="Times New Roman" w:hAnsi="Times New Roman" w:cs="Times New Roman"/>
          <w:sz w:val="28"/>
          <w:szCs w:val="28"/>
        </w:rPr>
      </w:pPr>
    </w:p>
    <w:p w:rsidR="006B3987" w:rsidRPr="006B3987" w:rsidRDefault="006B3987" w:rsidP="00327905">
      <w:pPr>
        <w:pStyle w:val="a3"/>
        <w:spacing w:after="0" w:line="360" w:lineRule="auto"/>
        <w:ind w:left="0" w:firstLine="709"/>
        <w:jc w:val="both"/>
        <w:rPr>
          <w:rFonts w:ascii="Times New Roman" w:hAnsi="Times New Roman" w:cs="Times New Roman"/>
          <w:sz w:val="28"/>
          <w:szCs w:val="28"/>
        </w:rPr>
      </w:pPr>
      <w:r w:rsidRPr="006B3987">
        <w:rPr>
          <w:rFonts w:ascii="Times New Roman" w:hAnsi="Times New Roman" w:cs="Times New Roman"/>
          <w:sz w:val="28"/>
          <w:szCs w:val="28"/>
        </w:rPr>
        <w:t>Сохранность речедвигательного анализатора имеет большую роль в становлении произношения и дальнейшем формировании речи. Нарушение иннервации мышечного артикуляторного аппарата, связанные с поражением как периферической,  так и центральной нервной системы служат причиной недостатков звукопроизношения, нарушения голосообразования, изменения темпа речи, ритма, интонации, мимики, дикции, такое нарушение носит название - дизартрия. Дифференциальная диагностика дизартрии основывается:</w:t>
      </w:r>
      <w:r w:rsidR="00116F66">
        <w:rPr>
          <w:rFonts w:ascii="Times New Roman" w:hAnsi="Times New Roman" w:cs="Times New Roman"/>
          <w:sz w:val="28"/>
          <w:szCs w:val="28"/>
        </w:rPr>
        <w:t xml:space="preserve"> </w:t>
      </w:r>
      <w:r w:rsidRPr="006B3987">
        <w:rPr>
          <w:rFonts w:ascii="Times New Roman" w:hAnsi="Times New Roman" w:cs="Times New Roman"/>
          <w:sz w:val="28"/>
          <w:szCs w:val="28"/>
        </w:rPr>
        <w:t>по локализации очага поражения;</w:t>
      </w:r>
      <w:r w:rsidR="00116F66">
        <w:rPr>
          <w:rFonts w:ascii="Times New Roman" w:hAnsi="Times New Roman" w:cs="Times New Roman"/>
          <w:sz w:val="28"/>
          <w:szCs w:val="28"/>
        </w:rPr>
        <w:t xml:space="preserve"> </w:t>
      </w:r>
      <w:r w:rsidRPr="006B3987">
        <w:rPr>
          <w:rFonts w:ascii="Times New Roman" w:hAnsi="Times New Roman" w:cs="Times New Roman"/>
          <w:sz w:val="28"/>
          <w:szCs w:val="28"/>
        </w:rPr>
        <w:t>по степени поражения;</w:t>
      </w:r>
      <w:r w:rsidR="00116F66">
        <w:rPr>
          <w:rFonts w:ascii="Times New Roman" w:hAnsi="Times New Roman" w:cs="Times New Roman"/>
          <w:sz w:val="28"/>
          <w:szCs w:val="28"/>
        </w:rPr>
        <w:t xml:space="preserve"> </w:t>
      </w:r>
      <w:r w:rsidRPr="006B3987">
        <w:rPr>
          <w:rFonts w:ascii="Times New Roman" w:hAnsi="Times New Roman" w:cs="Times New Roman"/>
          <w:sz w:val="28"/>
          <w:szCs w:val="28"/>
        </w:rPr>
        <w:t>по</w:t>
      </w:r>
      <w:r w:rsidR="00116F66">
        <w:rPr>
          <w:rFonts w:ascii="Times New Roman" w:hAnsi="Times New Roman" w:cs="Times New Roman"/>
          <w:sz w:val="28"/>
          <w:szCs w:val="28"/>
        </w:rPr>
        <w:t xml:space="preserve"> </w:t>
      </w:r>
      <w:r w:rsidRPr="006B3987">
        <w:rPr>
          <w:rFonts w:ascii="Times New Roman" w:hAnsi="Times New Roman" w:cs="Times New Roman"/>
          <w:sz w:val="28"/>
          <w:szCs w:val="28"/>
        </w:rPr>
        <w:t>синдромологическому</w:t>
      </w:r>
      <w:r w:rsidR="00116F66">
        <w:rPr>
          <w:rFonts w:ascii="Times New Roman" w:hAnsi="Times New Roman" w:cs="Times New Roman"/>
          <w:sz w:val="28"/>
          <w:szCs w:val="28"/>
        </w:rPr>
        <w:t xml:space="preserve"> </w:t>
      </w:r>
      <w:r w:rsidRPr="006B3987">
        <w:rPr>
          <w:rFonts w:ascii="Times New Roman" w:hAnsi="Times New Roman" w:cs="Times New Roman"/>
          <w:sz w:val="28"/>
          <w:szCs w:val="28"/>
        </w:rPr>
        <w:t>подходу;</w:t>
      </w:r>
      <w:r w:rsidR="00116F66">
        <w:rPr>
          <w:rFonts w:ascii="Times New Roman" w:hAnsi="Times New Roman" w:cs="Times New Roman"/>
          <w:sz w:val="28"/>
          <w:szCs w:val="28"/>
        </w:rPr>
        <w:t xml:space="preserve"> </w:t>
      </w:r>
      <w:r w:rsidRPr="006B3987">
        <w:rPr>
          <w:rFonts w:ascii="Times New Roman" w:hAnsi="Times New Roman" w:cs="Times New Roman"/>
          <w:sz w:val="28"/>
          <w:szCs w:val="28"/>
        </w:rPr>
        <w:t>по структуре речевого дефекта.</w:t>
      </w:r>
    </w:p>
    <w:p w:rsidR="008E1B89" w:rsidRDefault="006B3987" w:rsidP="00327905">
      <w:pPr>
        <w:pStyle w:val="a3"/>
        <w:spacing w:after="0" w:line="360" w:lineRule="auto"/>
        <w:ind w:left="0" w:firstLine="709"/>
        <w:jc w:val="both"/>
        <w:rPr>
          <w:rFonts w:ascii="Times New Roman" w:hAnsi="Times New Roman" w:cs="Times New Roman"/>
          <w:sz w:val="28"/>
          <w:szCs w:val="28"/>
        </w:rPr>
      </w:pPr>
      <w:r w:rsidRPr="006B3987">
        <w:rPr>
          <w:rFonts w:ascii="Times New Roman" w:hAnsi="Times New Roman" w:cs="Times New Roman"/>
          <w:sz w:val="28"/>
          <w:szCs w:val="28"/>
        </w:rPr>
        <w:t xml:space="preserve">Наиболее распространенная классификация в отечественной логопедии создана с учетом неврологического подхода на основе уровня локализации поражения двигательного аппарата речи (О.В. Правдина и др.). </w:t>
      </w:r>
      <w:r>
        <w:rPr>
          <w:rFonts w:ascii="Times New Roman" w:hAnsi="Times New Roman" w:cs="Times New Roman"/>
          <w:sz w:val="28"/>
          <w:szCs w:val="28"/>
        </w:rPr>
        <w:t>Р</w:t>
      </w:r>
      <w:r w:rsidRPr="006B3987">
        <w:rPr>
          <w:rFonts w:ascii="Times New Roman" w:hAnsi="Times New Roman" w:cs="Times New Roman"/>
          <w:sz w:val="28"/>
          <w:szCs w:val="28"/>
        </w:rPr>
        <w:t xml:space="preserve">азличают следующие формы дизартрии: бульбарную, псевдобульбарную, экстропирадную (или подкорковую), мозжечковую, корковую. </w:t>
      </w:r>
      <w:r w:rsidR="00791699">
        <w:rPr>
          <w:rFonts w:ascii="Times New Roman" w:hAnsi="Times New Roman" w:cs="Times New Roman"/>
          <w:sz w:val="28"/>
          <w:szCs w:val="28"/>
        </w:rPr>
        <w:t>Б</w:t>
      </w:r>
      <w:r>
        <w:rPr>
          <w:rFonts w:ascii="Times New Roman" w:hAnsi="Times New Roman" w:cs="Times New Roman"/>
          <w:sz w:val="28"/>
          <w:szCs w:val="28"/>
        </w:rPr>
        <w:t>олее подробно</w:t>
      </w:r>
      <w:r w:rsidR="00116F66">
        <w:rPr>
          <w:rFonts w:ascii="Times New Roman" w:hAnsi="Times New Roman" w:cs="Times New Roman"/>
          <w:sz w:val="28"/>
          <w:szCs w:val="28"/>
        </w:rPr>
        <w:t xml:space="preserve"> </w:t>
      </w:r>
      <w:r>
        <w:rPr>
          <w:rFonts w:ascii="Times New Roman" w:hAnsi="Times New Roman" w:cs="Times New Roman"/>
          <w:sz w:val="28"/>
          <w:szCs w:val="28"/>
        </w:rPr>
        <w:t>основные</w:t>
      </w:r>
      <w:r w:rsidRPr="006B3987">
        <w:rPr>
          <w:rFonts w:ascii="Times New Roman" w:hAnsi="Times New Roman" w:cs="Times New Roman"/>
          <w:sz w:val="28"/>
          <w:szCs w:val="28"/>
        </w:rPr>
        <w:t xml:space="preserve"> формы</w:t>
      </w:r>
      <w:r>
        <w:rPr>
          <w:rFonts w:ascii="Times New Roman" w:hAnsi="Times New Roman" w:cs="Times New Roman"/>
          <w:sz w:val="28"/>
          <w:szCs w:val="28"/>
        </w:rPr>
        <w:t xml:space="preserve"> дизартрии, представленные в таблице 1</w:t>
      </w:r>
      <w:r w:rsidR="00116F66">
        <w:rPr>
          <w:rFonts w:ascii="Times New Roman" w:hAnsi="Times New Roman" w:cs="Times New Roman"/>
          <w:sz w:val="28"/>
          <w:szCs w:val="28"/>
        </w:rPr>
        <w:t xml:space="preserve"> </w:t>
      </w:r>
      <w:r w:rsidR="0025421F" w:rsidRPr="00506BF0">
        <w:rPr>
          <w:rFonts w:ascii="Times New Roman" w:hAnsi="Times New Roman" w:cs="Times New Roman"/>
          <w:sz w:val="28"/>
          <w:szCs w:val="28"/>
        </w:rPr>
        <w:t>(Приложение</w:t>
      </w:r>
      <w:r w:rsidR="00AE2E65" w:rsidRPr="00506BF0">
        <w:rPr>
          <w:rFonts w:ascii="Times New Roman" w:hAnsi="Times New Roman" w:cs="Times New Roman"/>
          <w:sz w:val="28"/>
          <w:szCs w:val="28"/>
        </w:rPr>
        <w:t xml:space="preserve"> А</w:t>
      </w:r>
      <w:r w:rsidR="0025421F" w:rsidRPr="00506BF0">
        <w:rPr>
          <w:rFonts w:ascii="Times New Roman" w:hAnsi="Times New Roman" w:cs="Times New Roman"/>
          <w:sz w:val="28"/>
          <w:szCs w:val="28"/>
        </w:rPr>
        <w:t>)</w:t>
      </w:r>
      <w:r w:rsidRPr="00506BF0">
        <w:rPr>
          <w:rFonts w:ascii="Times New Roman" w:hAnsi="Times New Roman" w:cs="Times New Roman"/>
          <w:sz w:val="28"/>
          <w:szCs w:val="28"/>
        </w:rPr>
        <w:t>.</w:t>
      </w:r>
    </w:p>
    <w:p w:rsidR="006B3987" w:rsidRPr="006B3987" w:rsidRDefault="006B3987"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Важно отметить, что н</w:t>
      </w:r>
      <w:r w:rsidRPr="006B3987">
        <w:rPr>
          <w:rFonts w:ascii="Times New Roman" w:hAnsi="Times New Roman" w:cs="Times New Roman"/>
          <w:sz w:val="28"/>
          <w:szCs w:val="28"/>
        </w:rPr>
        <w:t xml:space="preserve">аиболее часто встречаемой является псевдобульбарная форма дизартрии. С неврологической точки зрения детская псевдобульбарная дизартрия имеет сложный патогенез: наряду с центральными спастическими параличами мышц речевого аппарата у ребенка, как правило, наблюдаются экстрапирамидные нарушения мышечного тонуса, различные гиперкинезы и другие двигательные расстройства. Псевдобульбарная дизартрия может наблюдаться у детей без </w:t>
      </w:r>
      <w:r w:rsidRPr="006B3987">
        <w:rPr>
          <w:rFonts w:ascii="Times New Roman" w:hAnsi="Times New Roman" w:cs="Times New Roman"/>
          <w:sz w:val="28"/>
          <w:szCs w:val="28"/>
        </w:rPr>
        <w:lastRenderedPageBreak/>
        <w:t>выраженных двигательных расстройств, испытавших воздействие различных неблагоприятных факторов пренатального, натального и раннего постнатального развития, таких, как токсикоз беременности, острые и хронические заболевания матери в период беременности, легкая асфиксия, родовые травмы, резус-конфликтные ситуации, острые инфекционные заболевания детей  в самом раннем возрасте и т.д. В этих случаях говорят о легкой степени псевдобульбарной дизартрии.</w:t>
      </w:r>
    </w:p>
    <w:p w:rsidR="006B3987" w:rsidRDefault="006B3987" w:rsidP="00327905">
      <w:pPr>
        <w:pStyle w:val="a3"/>
        <w:spacing w:after="0" w:line="360" w:lineRule="auto"/>
        <w:ind w:left="0" w:firstLine="709"/>
        <w:jc w:val="both"/>
        <w:rPr>
          <w:rFonts w:ascii="Times New Roman" w:hAnsi="Times New Roman" w:cs="Times New Roman"/>
          <w:sz w:val="28"/>
          <w:szCs w:val="28"/>
        </w:rPr>
      </w:pPr>
      <w:r w:rsidRPr="006B3987">
        <w:rPr>
          <w:rFonts w:ascii="Times New Roman" w:hAnsi="Times New Roman" w:cs="Times New Roman"/>
          <w:sz w:val="28"/>
          <w:szCs w:val="28"/>
        </w:rPr>
        <w:t>В литературе выделяются 3 степени тяжести псевдобульбарной дизартрии. Основными показателями при диагностике дизартрии по степени поражения являются мимика, дыхание, голосообразование, рефлекторные движения языка, его формоположение, удержание артикуляционной позы; произвольные движения языком, губами; мягкое небо, гиперкинезы, оральные синкинезии, звукопроизошение</w:t>
      </w:r>
      <w:r w:rsidR="00A054BB">
        <w:rPr>
          <w:rFonts w:ascii="Times New Roman" w:hAnsi="Times New Roman" w:cs="Times New Roman"/>
          <w:sz w:val="28"/>
          <w:szCs w:val="28"/>
        </w:rPr>
        <w:t xml:space="preserve"> (таблица 2, Приложение </w:t>
      </w:r>
      <w:r w:rsidR="00A65AD2">
        <w:rPr>
          <w:rFonts w:ascii="Times New Roman" w:hAnsi="Times New Roman" w:cs="Times New Roman"/>
          <w:sz w:val="28"/>
          <w:szCs w:val="28"/>
        </w:rPr>
        <w:t>Б</w:t>
      </w:r>
      <w:r w:rsidR="00A054BB">
        <w:rPr>
          <w:rFonts w:ascii="Times New Roman" w:hAnsi="Times New Roman" w:cs="Times New Roman"/>
          <w:sz w:val="28"/>
          <w:szCs w:val="28"/>
        </w:rPr>
        <w:t>)</w:t>
      </w:r>
      <w:r w:rsidRPr="006B3987">
        <w:rPr>
          <w:rFonts w:ascii="Times New Roman" w:hAnsi="Times New Roman" w:cs="Times New Roman"/>
          <w:sz w:val="28"/>
          <w:szCs w:val="28"/>
        </w:rPr>
        <w:t>.</w:t>
      </w:r>
    </w:p>
    <w:p w:rsidR="00AE2E65" w:rsidRDefault="00791699" w:rsidP="00327905">
      <w:pPr>
        <w:pStyle w:val="c8"/>
        <w:shd w:val="clear" w:color="auto" w:fill="FFFFFF"/>
        <w:spacing w:before="0" w:beforeAutospacing="0" w:after="0" w:afterAutospacing="0" w:line="360" w:lineRule="auto"/>
        <w:ind w:firstLine="709"/>
        <w:jc w:val="both"/>
        <w:rPr>
          <w:rStyle w:val="c2"/>
          <w:sz w:val="28"/>
          <w:szCs w:val="28"/>
        </w:rPr>
      </w:pPr>
      <w:r>
        <w:rPr>
          <w:rStyle w:val="c2"/>
          <w:color w:val="000000"/>
          <w:sz w:val="28"/>
          <w:szCs w:val="28"/>
        </w:rPr>
        <w:t>Рассмотрим основные особенности проявление псевдобульбарной формы дизартрии в трудах различных авторов: в анамнезе ребенка с симптомами псевдобульбарной дизартрии следующие особенности: чрезмерное двигательное беспокойство, постоянный и беспричинный плач, стойкие нарушения сна, слабость крика, отказ от груди, трудность удержания соска, вялость акта сосания, частые поперхивания, обильные срыгивания (</w:t>
      </w:r>
      <w:r w:rsidR="00417100">
        <w:rPr>
          <w:rStyle w:val="c2"/>
          <w:color w:val="000000"/>
          <w:sz w:val="28"/>
          <w:szCs w:val="28"/>
        </w:rPr>
        <w:t>Е.М. Мастюкова</w:t>
      </w:r>
      <w:r>
        <w:rPr>
          <w:rStyle w:val="c2"/>
          <w:color w:val="000000"/>
          <w:sz w:val="28"/>
          <w:szCs w:val="28"/>
        </w:rPr>
        <w:t xml:space="preserve">); </w:t>
      </w:r>
      <w:r w:rsidR="00417100">
        <w:rPr>
          <w:rStyle w:val="c2"/>
          <w:color w:val="000000"/>
          <w:sz w:val="28"/>
          <w:szCs w:val="28"/>
        </w:rPr>
        <w:t>отмечает быстрая утомляемость</w:t>
      </w:r>
      <w:r w:rsidRPr="00791699">
        <w:rPr>
          <w:rStyle w:val="c2"/>
          <w:sz w:val="28"/>
          <w:szCs w:val="28"/>
        </w:rPr>
        <w:t>, речевое развитие замедлено, первые слова появляются в возрасте 1,5 – 2 года, фразовая речь в 2 – 3 года, а в некоторых случаях – в 4,речь детей остается фонетически несформированной (Р.И. Мартынова, И. Маевская); нарушения ручной моторики, которые проявляются преимущественно в нарушении точности, быстроты и координации движений. Пальцевые пробы полноценно не проявляются, так как снижена</w:t>
      </w:r>
      <w:r w:rsidR="00116F66">
        <w:rPr>
          <w:rStyle w:val="c2"/>
          <w:sz w:val="28"/>
          <w:szCs w:val="28"/>
        </w:rPr>
        <w:t xml:space="preserve"> </w:t>
      </w:r>
      <w:r w:rsidRPr="00791699">
        <w:rPr>
          <w:rStyle w:val="c2"/>
          <w:sz w:val="28"/>
          <w:szCs w:val="28"/>
        </w:rPr>
        <w:t>кинестетическая</w:t>
      </w:r>
      <w:r w:rsidR="00116F66">
        <w:rPr>
          <w:rStyle w:val="c2"/>
          <w:sz w:val="28"/>
          <w:szCs w:val="28"/>
        </w:rPr>
        <w:t xml:space="preserve"> </w:t>
      </w:r>
      <w:r>
        <w:rPr>
          <w:rStyle w:val="c2"/>
          <w:sz w:val="28"/>
          <w:szCs w:val="28"/>
        </w:rPr>
        <w:t>память</w:t>
      </w:r>
      <w:r w:rsidR="00DF2883">
        <w:rPr>
          <w:rStyle w:val="c2"/>
          <w:sz w:val="28"/>
          <w:szCs w:val="28"/>
        </w:rPr>
        <w:t>.</w:t>
      </w:r>
    </w:p>
    <w:p w:rsidR="00417100" w:rsidRPr="00791699" w:rsidRDefault="00DF2883" w:rsidP="00327905">
      <w:pPr>
        <w:pStyle w:val="c8"/>
        <w:shd w:val="clear" w:color="auto" w:fill="FFFFFF"/>
        <w:spacing w:before="0" w:beforeAutospacing="0" w:after="0" w:afterAutospacing="0" w:line="360" w:lineRule="auto"/>
        <w:ind w:firstLine="709"/>
        <w:jc w:val="both"/>
        <w:rPr>
          <w:color w:val="000000"/>
          <w:sz w:val="28"/>
          <w:szCs w:val="28"/>
        </w:rPr>
      </w:pPr>
      <w:r w:rsidRPr="00DF2883">
        <w:rPr>
          <w:rStyle w:val="c2"/>
          <w:sz w:val="28"/>
          <w:szCs w:val="28"/>
        </w:rPr>
        <w:t>Н</w:t>
      </w:r>
      <w:r w:rsidRPr="00DF2883">
        <w:rPr>
          <w:rStyle w:val="c2"/>
          <w:color w:val="000000"/>
          <w:sz w:val="28"/>
          <w:szCs w:val="28"/>
        </w:rPr>
        <w:t>едостаточность общей моторики</w:t>
      </w:r>
      <w:r>
        <w:rPr>
          <w:rStyle w:val="c2"/>
          <w:sz w:val="28"/>
          <w:szCs w:val="28"/>
        </w:rPr>
        <w:t>-</w:t>
      </w:r>
      <w:r w:rsidRPr="00DF2883">
        <w:rPr>
          <w:rStyle w:val="c2"/>
          <w:color w:val="000000"/>
          <w:sz w:val="28"/>
          <w:szCs w:val="28"/>
        </w:rPr>
        <w:t>замедленные, неловкие, скованные, недифференцированные движения</w:t>
      </w:r>
      <w:r w:rsidR="00116F66">
        <w:rPr>
          <w:rStyle w:val="c2"/>
          <w:color w:val="000000"/>
          <w:sz w:val="28"/>
          <w:szCs w:val="28"/>
        </w:rPr>
        <w:t xml:space="preserve"> </w:t>
      </w:r>
      <w:r w:rsidR="00791699" w:rsidRPr="00DF2883">
        <w:rPr>
          <w:rStyle w:val="c2"/>
          <w:sz w:val="28"/>
          <w:szCs w:val="28"/>
        </w:rPr>
        <w:t>(</w:t>
      </w:r>
      <w:r w:rsidR="00791699" w:rsidRPr="00791699">
        <w:rPr>
          <w:rStyle w:val="c2"/>
          <w:sz w:val="28"/>
          <w:szCs w:val="28"/>
        </w:rPr>
        <w:t>М.М. Кольцова, Л.В. Лопатина</w:t>
      </w:r>
      <w:r w:rsidR="00791699" w:rsidRPr="005E7596">
        <w:rPr>
          <w:rStyle w:val="c2"/>
          <w:sz w:val="28"/>
          <w:szCs w:val="28"/>
        </w:rPr>
        <w:t>)</w:t>
      </w:r>
      <w:r w:rsidRPr="005E7596">
        <w:rPr>
          <w:rStyle w:val="c2"/>
          <w:sz w:val="28"/>
          <w:szCs w:val="28"/>
        </w:rPr>
        <w:t xml:space="preserve">; </w:t>
      </w:r>
      <w:r w:rsidR="005E7596" w:rsidRPr="005E7596">
        <w:rPr>
          <w:rStyle w:val="c2"/>
          <w:sz w:val="28"/>
          <w:szCs w:val="28"/>
        </w:rPr>
        <w:t>нарушения связанные с дифференцированным движением</w:t>
      </w:r>
      <w:r w:rsidR="005E7596">
        <w:rPr>
          <w:rStyle w:val="c2"/>
          <w:sz w:val="28"/>
          <w:szCs w:val="28"/>
        </w:rPr>
        <w:t xml:space="preserve"> губ, кончика и спинки языка - </w:t>
      </w:r>
      <w:r w:rsidR="005E7596" w:rsidRPr="005E7596">
        <w:rPr>
          <w:rStyle w:val="c2"/>
          <w:sz w:val="28"/>
          <w:szCs w:val="28"/>
        </w:rPr>
        <w:t xml:space="preserve">наблюдаются некоторая скованность движений, </w:t>
      </w:r>
      <w:r w:rsidR="005E7596" w:rsidRPr="005E7596">
        <w:rPr>
          <w:rStyle w:val="c2"/>
          <w:sz w:val="28"/>
          <w:szCs w:val="28"/>
        </w:rPr>
        <w:lastRenderedPageBreak/>
        <w:t xml:space="preserve">невозможность выполнения сложных движений, </w:t>
      </w:r>
      <w:r w:rsidR="005E7596">
        <w:rPr>
          <w:rStyle w:val="c2"/>
          <w:sz w:val="28"/>
          <w:szCs w:val="28"/>
        </w:rPr>
        <w:t xml:space="preserve">а также </w:t>
      </w:r>
      <w:r w:rsidR="005E7596" w:rsidRPr="005E7596">
        <w:rPr>
          <w:rStyle w:val="c2"/>
          <w:sz w:val="28"/>
          <w:szCs w:val="28"/>
        </w:rPr>
        <w:t>двигательное беспокойство, гиперкинезы языка и лицевой мускулатуры, трудность или невозможность нахождения и удержания заданных артикуляционных поз, синкинезия (опускание век при открытии рта, движения нижней челюсти при поднимании языка вверх и т.д.). Изменяется скорость переключения речевых движений, что вызвано нарушением восприятия двигательного ряда, возникновением персеверации и перестановок (Маевская, Р.И. Мартынова).</w:t>
      </w:r>
    </w:p>
    <w:p w:rsidR="00417100" w:rsidRDefault="00417100" w:rsidP="00327905">
      <w:pPr>
        <w:pStyle w:val="c8"/>
        <w:shd w:val="clear" w:color="auto" w:fill="FFFFFF"/>
        <w:spacing w:before="0" w:beforeAutospacing="0" w:after="0" w:afterAutospacing="0" w:line="360" w:lineRule="auto"/>
        <w:ind w:firstLine="709"/>
        <w:jc w:val="both"/>
        <w:rPr>
          <w:rFonts w:ascii="Arial" w:hAnsi="Arial" w:cs="Arial"/>
          <w:color w:val="000000"/>
          <w:sz w:val="22"/>
          <w:szCs w:val="22"/>
        </w:rPr>
      </w:pPr>
      <w:r>
        <w:rPr>
          <w:rStyle w:val="c2"/>
          <w:color w:val="000000"/>
          <w:sz w:val="28"/>
          <w:szCs w:val="28"/>
        </w:rPr>
        <w:t xml:space="preserve">Анализируя артикуляционную и мимическую </w:t>
      </w:r>
      <w:r w:rsidR="00FA4350">
        <w:rPr>
          <w:rStyle w:val="c2"/>
          <w:color w:val="000000"/>
          <w:sz w:val="28"/>
          <w:szCs w:val="28"/>
        </w:rPr>
        <w:t xml:space="preserve">виды </w:t>
      </w:r>
      <w:r>
        <w:rPr>
          <w:rStyle w:val="c2"/>
          <w:color w:val="000000"/>
          <w:sz w:val="28"/>
          <w:szCs w:val="28"/>
        </w:rPr>
        <w:t>мускулатур</w:t>
      </w:r>
      <w:r w:rsidR="00FA4350">
        <w:rPr>
          <w:rStyle w:val="c2"/>
          <w:color w:val="000000"/>
          <w:sz w:val="28"/>
          <w:szCs w:val="28"/>
        </w:rPr>
        <w:t>ы можно обнаружить</w:t>
      </w:r>
      <w:r>
        <w:rPr>
          <w:rStyle w:val="c2"/>
          <w:color w:val="000000"/>
          <w:sz w:val="28"/>
          <w:szCs w:val="28"/>
        </w:rPr>
        <w:t xml:space="preserve"> парезы, изменения мышечного тонуса, гиперкинезы.</w:t>
      </w:r>
      <w:r w:rsidR="00116F66">
        <w:rPr>
          <w:rStyle w:val="c2"/>
          <w:color w:val="000000"/>
          <w:sz w:val="28"/>
          <w:szCs w:val="28"/>
        </w:rPr>
        <w:t xml:space="preserve"> </w:t>
      </w:r>
      <w:r>
        <w:rPr>
          <w:rStyle w:val="c2"/>
          <w:color w:val="000000"/>
          <w:sz w:val="28"/>
          <w:szCs w:val="28"/>
        </w:rPr>
        <w:t>Все эти симптомы при псевдобульбарной дизартрии у детей без нарушений опорно-двигательного аппарата проявляются в не резко выраженной форме.</w:t>
      </w:r>
    </w:p>
    <w:p w:rsidR="00417100" w:rsidRDefault="00FA4350" w:rsidP="00327905">
      <w:pPr>
        <w:pStyle w:val="c8"/>
        <w:shd w:val="clear" w:color="auto" w:fill="FFFFFF"/>
        <w:spacing w:before="0" w:beforeAutospacing="0" w:after="0" w:afterAutospacing="0" w:line="360" w:lineRule="auto"/>
        <w:ind w:firstLine="709"/>
        <w:jc w:val="both"/>
        <w:rPr>
          <w:rStyle w:val="c2"/>
          <w:color w:val="000000"/>
          <w:sz w:val="28"/>
          <w:szCs w:val="28"/>
        </w:rPr>
      </w:pPr>
      <w:r>
        <w:rPr>
          <w:rStyle w:val="c2"/>
          <w:color w:val="000000"/>
          <w:sz w:val="28"/>
          <w:szCs w:val="28"/>
        </w:rPr>
        <w:t>Е.М. Мастюкова, О.В. Правдина указывают, что о</w:t>
      </w:r>
      <w:r w:rsidR="00417100">
        <w:rPr>
          <w:rStyle w:val="c2"/>
          <w:color w:val="000000"/>
          <w:sz w:val="28"/>
          <w:szCs w:val="28"/>
        </w:rPr>
        <w:t>собенности речевой моторики у дошкольников с дизартрией обусловлены нарушением функционирования тех двигательных нервов, которые участвуют в артикуляции</w:t>
      </w:r>
      <w:r w:rsidR="00FE2B2E">
        <w:rPr>
          <w:rStyle w:val="c2"/>
          <w:color w:val="000000"/>
          <w:sz w:val="28"/>
          <w:szCs w:val="28"/>
        </w:rPr>
        <w:t xml:space="preserve"> (таблица </w:t>
      </w:r>
      <w:r w:rsidR="007A2D4A">
        <w:rPr>
          <w:rStyle w:val="c2"/>
          <w:color w:val="000000"/>
          <w:sz w:val="28"/>
          <w:szCs w:val="28"/>
        </w:rPr>
        <w:t>3</w:t>
      </w:r>
      <w:r w:rsidR="006A6E18">
        <w:rPr>
          <w:rStyle w:val="c2"/>
          <w:color w:val="000000"/>
          <w:sz w:val="28"/>
          <w:szCs w:val="28"/>
        </w:rPr>
        <w:t>)</w:t>
      </w:r>
      <w:r w:rsidR="00417100">
        <w:rPr>
          <w:rStyle w:val="c2"/>
          <w:color w:val="000000"/>
          <w:sz w:val="28"/>
          <w:szCs w:val="28"/>
        </w:rPr>
        <w:t>.</w:t>
      </w:r>
    </w:p>
    <w:p w:rsidR="00DF2883" w:rsidRPr="00FE2B2E" w:rsidRDefault="00DF2883" w:rsidP="00327905">
      <w:pPr>
        <w:pStyle w:val="c8"/>
        <w:shd w:val="clear" w:color="auto" w:fill="FFFFFF"/>
        <w:spacing w:before="0" w:beforeAutospacing="0" w:after="0" w:afterAutospacing="0" w:line="360" w:lineRule="auto"/>
        <w:ind w:firstLine="709"/>
        <w:jc w:val="center"/>
        <w:rPr>
          <w:rStyle w:val="c2"/>
          <w:b/>
          <w:color w:val="000000"/>
          <w:sz w:val="28"/>
          <w:szCs w:val="28"/>
        </w:rPr>
      </w:pPr>
      <w:r w:rsidRPr="00DF2883">
        <w:rPr>
          <w:rStyle w:val="c2"/>
          <w:b/>
          <w:color w:val="000000"/>
          <w:sz w:val="28"/>
          <w:szCs w:val="28"/>
        </w:rPr>
        <w:t>Таблица</w:t>
      </w:r>
      <w:r w:rsidR="00FE2B2E">
        <w:rPr>
          <w:rStyle w:val="c2"/>
          <w:b/>
          <w:color w:val="000000"/>
          <w:sz w:val="28"/>
          <w:szCs w:val="28"/>
        </w:rPr>
        <w:t xml:space="preserve"> </w:t>
      </w:r>
      <w:r w:rsidR="007A2D4A">
        <w:rPr>
          <w:rStyle w:val="c2"/>
          <w:b/>
          <w:color w:val="000000"/>
          <w:sz w:val="28"/>
          <w:szCs w:val="28"/>
        </w:rPr>
        <w:t>3</w:t>
      </w:r>
      <w:r w:rsidRPr="00DF2883">
        <w:rPr>
          <w:rStyle w:val="c2"/>
          <w:color w:val="000000"/>
          <w:sz w:val="28"/>
          <w:szCs w:val="28"/>
        </w:rPr>
        <w:t xml:space="preserve"> - </w:t>
      </w:r>
      <w:r w:rsidRPr="00FE2B2E">
        <w:rPr>
          <w:rStyle w:val="c2"/>
          <w:b/>
          <w:color w:val="000000"/>
          <w:sz w:val="28"/>
          <w:szCs w:val="28"/>
        </w:rPr>
        <w:t>Нарушение функционирования двигательных нервов</w:t>
      </w:r>
    </w:p>
    <w:tbl>
      <w:tblPr>
        <w:tblStyle w:val="aa"/>
        <w:tblW w:w="0" w:type="auto"/>
        <w:tblInd w:w="108" w:type="dxa"/>
        <w:tblLook w:val="04A0"/>
      </w:tblPr>
      <w:tblGrid>
        <w:gridCol w:w="2835"/>
        <w:gridCol w:w="6628"/>
      </w:tblGrid>
      <w:tr w:rsidR="00DF2883" w:rsidTr="00AE2E65">
        <w:tc>
          <w:tcPr>
            <w:tcW w:w="2835" w:type="dxa"/>
          </w:tcPr>
          <w:p w:rsidR="00DF2883" w:rsidRPr="00DF2883" w:rsidRDefault="00DF2883" w:rsidP="00FE2B2E">
            <w:pPr>
              <w:pStyle w:val="c8"/>
              <w:spacing w:before="0" w:beforeAutospacing="0" w:after="0" w:afterAutospacing="0" w:line="360" w:lineRule="auto"/>
              <w:jc w:val="center"/>
              <w:rPr>
                <w:b/>
                <w:color w:val="000000"/>
              </w:rPr>
            </w:pPr>
            <w:r w:rsidRPr="00DF2883">
              <w:rPr>
                <w:b/>
                <w:color w:val="000000"/>
              </w:rPr>
              <w:t>Пораженный нерв</w:t>
            </w:r>
          </w:p>
        </w:tc>
        <w:tc>
          <w:tcPr>
            <w:tcW w:w="6628" w:type="dxa"/>
          </w:tcPr>
          <w:p w:rsidR="00DF2883" w:rsidRPr="00DF2883" w:rsidRDefault="00DF2883" w:rsidP="00FE2B2E">
            <w:pPr>
              <w:pStyle w:val="c8"/>
              <w:spacing w:before="0" w:beforeAutospacing="0" w:after="0" w:afterAutospacing="0" w:line="360" w:lineRule="auto"/>
              <w:jc w:val="center"/>
              <w:rPr>
                <w:b/>
                <w:color w:val="000000"/>
              </w:rPr>
            </w:pPr>
            <w:r w:rsidRPr="00DF2883">
              <w:rPr>
                <w:b/>
                <w:color w:val="000000"/>
              </w:rPr>
              <w:t>Проявления</w:t>
            </w:r>
          </w:p>
        </w:tc>
      </w:tr>
      <w:tr w:rsidR="00DF2883" w:rsidTr="00AE2E65">
        <w:tc>
          <w:tcPr>
            <w:tcW w:w="2835" w:type="dxa"/>
          </w:tcPr>
          <w:p w:rsidR="00DF2883" w:rsidRPr="00FA12F5" w:rsidRDefault="00DF2883" w:rsidP="00FE2B2E">
            <w:pPr>
              <w:pStyle w:val="c8"/>
              <w:spacing w:before="0" w:beforeAutospacing="0" w:after="0" w:afterAutospacing="0" w:line="360" w:lineRule="auto"/>
              <w:jc w:val="both"/>
              <w:rPr>
                <w:rFonts w:ascii="Arial" w:hAnsi="Arial" w:cs="Arial"/>
                <w:color w:val="000000"/>
                <w:szCs w:val="22"/>
              </w:rPr>
            </w:pPr>
            <w:r w:rsidRPr="00FA12F5">
              <w:rPr>
                <w:rStyle w:val="c2"/>
                <w:color w:val="000000"/>
                <w:szCs w:val="28"/>
              </w:rPr>
              <w:t>подъязычный нерв (XII пара)</w:t>
            </w:r>
          </w:p>
        </w:tc>
        <w:tc>
          <w:tcPr>
            <w:tcW w:w="6628" w:type="dxa"/>
          </w:tcPr>
          <w:p w:rsidR="00DF2883" w:rsidRPr="00FA12F5" w:rsidRDefault="00DF2883" w:rsidP="00FE2B2E">
            <w:pPr>
              <w:pStyle w:val="c8"/>
              <w:spacing w:before="0" w:beforeAutospacing="0" w:after="0" w:afterAutospacing="0" w:line="360" w:lineRule="auto"/>
              <w:jc w:val="both"/>
              <w:rPr>
                <w:rFonts w:ascii="Arial" w:hAnsi="Arial" w:cs="Arial"/>
                <w:color w:val="000000"/>
                <w:szCs w:val="22"/>
              </w:rPr>
            </w:pPr>
            <w:r w:rsidRPr="00FA12F5">
              <w:rPr>
                <w:rStyle w:val="c2"/>
                <w:color w:val="000000"/>
                <w:szCs w:val="28"/>
              </w:rPr>
              <w:t>ограничиваются движения языка в сторону, вверх, вперед, корень языка пассивен, спинка языка напряжена, может отмечаться слабость одной половинки языка, язык беспокоен, напряжен, движения его некоординированны, их амплитуда сокращена, характерно нарастание утомления, а также повышенная саливация.</w:t>
            </w:r>
          </w:p>
        </w:tc>
      </w:tr>
      <w:tr w:rsidR="00DF2883" w:rsidTr="00AE2E65">
        <w:tc>
          <w:tcPr>
            <w:tcW w:w="2835" w:type="dxa"/>
          </w:tcPr>
          <w:p w:rsidR="00DF2883" w:rsidRPr="00FA12F5" w:rsidRDefault="00DF2883" w:rsidP="00FE2B2E">
            <w:pPr>
              <w:pStyle w:val="c8"/>
              <w:spacing w:before="0" w:beforeAutospacing="0" w:after="0" w:afterAutospacing="0" w:line="360" w:lineRule="auto"/>
              <w:jc w:val="both"/>
              <w:rPr>
                <w:rFonts w:ascii="Arial" w:hAnsi="Arial" w:cs="Arial"/>
                <w:color w:val="000000"/>
                <w:szCs w:val="22"/>
              </w:rPr>
            </w:pPr>
            <w:r w:rsidRPr="00FA12F5">
              <w:rPr>
                <w:rStyle w:val="c2"/>
                <w:color w:val="000000"/>
                <w:szCs w:val="28"/>
              </w:rPr>
              <w:t>языкоглоточный (XI пара) и блуждающий (X пара)</w:t>
            </w:r>
          </w:p>
        </w:tc>
        <w:tc>
          <w:tcPr>
            <w:tcW w:w="6628" w:type="dxa"/>
          </w:tcPr>
          <w:p w:rsidR="00DF2883" w:rsidRPr="00FA12F5" w:rsidRDefault="00DF2883" w:rsidP="00FE2B2E">
            <w:pPr>
              <w:pStyle w:val="c8"/>
              <w:shd w:val="clear" w:color="auto" w:fill="FFFFFF"/>
              <w:spacing w:before="0" w:beforeAutospacing="0" w:after="0" w:afterAutospacing="0" w:line="360" w:lineRule="auto"/>
              <w:jc w:val="both"/>
              <w:rPr>
                <w:rFonts w:ascii="Arial" w:hAnsi="Arial" w:cs="Arial"/>
                <w:color w:val="000000"/>
                <w:szCs w:val="22"/>
              </w:rPr>
            </w:pPr>
            <w:r w:rsidRPr="00FA12F5">
              <w:rPr>
                <w:rStyle w:val="c2"/>
                <w:color w:val="000000"/>
                <w:szCs w:val="28"/>
              </w:rPr>
              <w:t>недостаточность сокращения мягкого неба, занавески с противоположной стороны. Недостаточность иннервации органов артикуляции оказывает влияние не только на артикуляцию при произнесении отдельных звуков, но и на переключаемость отдельных движений.</w:t>
            </w:r>
          </w:p>
        </w:tc>
      </w:tr>
      <w:tr w:rsidR="00DF2883" w:rsidTr="00AE2E65">
        <w:tc>
          <w:tcPr>
            <w:tcW w:w="2835" w:type="dxa"/>
          </w:tcPr>
          <w:p w:rsidR="00DF2883" w:rsidRPr="00FA12F5" w:rsidRDefault="00DF2883" w:rsidP="00FE2B2E">
            <w:pPr>
              <w:pStyle w:val="c8"/>
              <w:spacing w:before="0" w:beforeAutospacing="0" w:after="0" w:afterAutospacing="0" w:line="360" w:lineRule="auto"/>
              <w:jc w:val="both"/>
              <w:rPr>
                <w:rFonts w:ascii="Arial" w:hAnsi="Arial" w:cs="Arial"/>
                <w:color w:val="000000"/>
                <w:szCs w:val="22"/>
              </w:rPr>
            </w:pPr>
            <w:r w:rsidRPr="00FA12F5">
              <w:rPr>
                <w:rStyle w:val="c2"/>
                <w:color w:val="000000"/>
                <w:szCs w:val="28"/>
              </w:rPr>
              <w:t>лицевой нерв (VII пара)</w:t>
            </w:r>
          </w:p>
        </w:tc>
        <w:tc>
          <w:tcPr>
            <w:tcW w:w="6628" w:type="dxa"/>
          </w:tcPr>
          <w:p w:rsidR="00DF2883" w:rsidRPr="00FA12F5" w:rsidRDefault="00DF2883" w:rsidP="00FE2B2E">
            <w:pPr>
              <w:pStyle w:val="c8"/>
              <w:spacing w:before="0" w:beforeAutospacing="0" w:after="0" w:afterAutospacing="0" w:line="360" w:lineRule="auto"/>
              <w:jc w:val="both"/>
              <w:rPr>
                <w:rFonts w:ascii="Arial" w:hAnsi="Arial" w:cs="Arial"/>
                <w:color w:val="000000"/>
                <w:szCs w:val="22"/>
              </w:rPr>
            </w:pPr>
            <w:r w:rsidRPr="00FA12F5">
              <w:rPr>
                <w:rStyle w:val="c2"/>
                <w:color w:val="000000"/>
                <w:szCs w:val="28"/>
              </w:rPr>
              <w:t>легкая слаженность носогубных складок справа и слева, что вызывает слабое надувание щек с одной стороны. Из-за слабой иннервации нижней челюсти рот может быть приоткрыт.</w:t>
            </w:r>
          </w:p>
        </w:tc>
      </w:tr>
    </w:tbl>
    <w:p w:rsidR="00A054BB" w:rsidRPr="00A054BB" w:rsidRDefault="005E7596" w:rsidP="00327905">
      <w:pPr>
        <w:pStyle w:val="c8"/>
        <w:shd w:val="clear" w:color="auto" w:fill="FFFFFF"/>
        <w:spacing w:before="0" w:beforeAutospacing="0" w:after="0" w:afterAutospacing="0" w:line="360" w:lineRule="auto"/>
        <w:ind w:firstLine="709"/>
        <w:jc w:val="both"/>
        <w:rPr>
          <w:sz w:val="28"/>
          <w:szCs w:val="28"/>
        </w:rPr>
      </w:pPr>
      <w:r w:rsidRPr="006A6E18">
        <w:rPr>
          <w:rStyle w:val="c2"/>
          <w:color w:val="000000"/>
          <w:sz w:val="28"/>
          <w:szCs w:val="28"/>
        </w:rPr>
        <w:lastRenderedPageBreak/>
        <w:t xml:space="preserve">При дизартрии присутствует неврологическая симптоматика, которая выявляется в ходе специального обследования с применением функциональных нагрузок. Наличие у детей симптомов органического поражения центральной нервной системы есть основной диагностический критерий псевдобульбарной дизартрии. Эти симптомы появляются в виде расстройства двигательной сферы: в состоянии артикуляционной и мимической мускулатуры, общей и мелкой моторики. </w:t>
      </w:r>
      <w:r w:rsidR="00707830" w:rsidRPr="006A6E18">
        <w:rPr>
          <w:sz w:val="28"/>
          <w:szCs w:val="28"/>
        </w:rPr>
        <w:t>Относительно</w:t>
      </w:r>
      <w:r w:rsidR="00707830" w:rsidRPr="00707830">
        <w:rPr>
          <w:sz w:val="28"/>
          <w:szCs w:val="28"/>
        </w:rPr>
        <w:t xml:space="preserve"> степени тяжести дизартрии неврологическая симптоматика</w:t>
      </w:r>
      <w:r w:rsidR="007A2D4A">
        <w:rPr>
          <w:sz w:val="28"/>
          <w:szCs w:val="28"/>
        </w:rPr>
        <w:t xml:space="preserve"> отображены в таблице 3</w:t>
      </w:r>
      <w:r w:rsidR="00372E84">
        <w:rPr>
          <w:sz w:val="28"/>
          <w:szCs w:val="28"/>
        </w:rPr>
        <w:t xml:space="preserve"> и Приложении </w:t>
      </w:r>
      <w:r w:rsidR="007A2D4A">
        <w:rPr>
          <w:sz w:val="28"/>
          <w:szCs w:val="28"/>
        </w:rPr>
        <w:t>В</w:t>
      </w:r>
      <w:r w:rsidR="00372E84">
        <w:rPr>
          <w:sz w:val="28"/>
          <w:szCs w:val="28"/>
        </w:rPr>
        <w:t>.</w:t>
      </w:r>
    </w:p>
    <w:p w:rsidR="00372E84" w:rsidRPr="00372E84" w:rsidRDefault="006A6E18" w:rsidP="00327905">
      <w:pPr>
        <w:pStyle w:val="a3"/>
        <w:spacing w:after="0" w:line="360" w:lineRule="auto"/>
        <w:ind w:left="0" w:firstLine="709"/>
        <w:jc w:val="both"/>
        <w:rPr>
          <w:rFonts w:ascii="Times New Roman" w:hAnsi="Times New Roman" w:cs="Times New Roman"/>
          <w:sz w:val="28"/>
          <w:szCs w:val="28"/>
        </w:rPr>
      </w:pPr>
      <w:r w:rsidRPr="00372E84">
        <w:rPr>
          <w:rFonts w:ascii="Times New Roman" w:hAnsi="Times New Roman" w:cs="Times New Roman"/>
          <w:sz w:val="28"/>
          <w:szCs w:val="28"/>
        </w:rPr>
        <w:t>В литерат</w:t>
      </w:r>
      <w:r>
        <w:rPr>
          <w:rFonts w:ascii="Times New Roman" w:hAnsi="Times New Roman" w:cs="Times New Roman"/>
          <w:sz w:val="28"/>
          <w:szCs w:val="28"/>
        </w:rPr>
        <w:t xml:space="preserve">уре отмечается, что речь детей </w:t>
      </w:r>
      <w:r w:rsidRPr="00372E84">
        <w:rPr>
          <w:rFonts w:ascii="Times New Roman" w:hAnsi="Times New Roman" w:cs="Times New Roman"/>
          <w:sz w:val="28"/>
          <w:szCs w:val="28"/>
        </w:rPr>
        <w:t>дизартрией является «смазанной», звукопроизношение ухудшается в спонтанном речевом потоке.</w:t>
      </w:r>
      <w:r>
        <w:rPr>
          <w:rFonts w:ascii="Times New Roman" w:hAnsi="Times New Roman" w:cs="Times New Roman"/>
          <w:sz w:val="28"/>
          <w:szCs w:val="28"/>
        </w:rPr>
        <w:t xml:space="preserve"> Важно отметить, что р</w:t>
      </w:r>
      <w:r w:rsidR="00372E84" w:rsidRPr="00372E84">
        <w:rPr>
          <w:rFonts w:ascii="Times New Roman" w:hAnsi="Times New Roman" w:cs="Times New Roman"/>
          <w:sz w:val="28"/>
          <w:szCs w:val="28"/>
        </w:rPr>
        <w:t>асстройство всей двигательной сферы приводит к нарушениям фонетической стороны речи: страдает артикуляция, голос и другие просодические компоненты языка.</w:t>
      </w:r>
      <w:r w:rsidR="00116F66">
        <w:rPr>
          <w:rFonts w:ascii="Times New Roman" w:hAnsi="Times New Roman" w:cs="Times New Roman"/>
          <w:sz w:val="28"/>
          <w:szCs w:val="28"/>
        </w:rPr>
        <w:t xml:space="preserve"> </w:t>
      </w:r>
      <w:r w:rsidR="00372E84" w:rsidRPr="00372E84">
        <w:rPr>
          <w:rFonts w:ascii="Times New Roman" w:hAnsi="Times New Roman" w:cs="Times New Roman"/>
          <w:sz w:val="28"/>
          <w:szCs w:val="28"/>
        </w:rPr>
        <w:t>Нарушения звукопроизношения выражаются в искажениях артикуляции, в смешениях, заменах и пропусках звуков. При этом антропофонические дефекты звукопроизношения явно преобладают над фонологическим, так как расстройства звукопроизношения связаны с паретическими явлениями в отдельных группах мышц органов артикуляционного аппарата. Нарушения произношения шипящих звуков и соноров «р» и «л» вызываются недифференцированностью и малой амплитудой движений кончика языка. Напряжение корня языка, оттянутость его вглубь ротовой полости, выгорбленность приводит к велярному или увуляторному ротацизму, смазанному произнесению заднеязычных звуков. Наиболее часто встречающимися искажениями являются боковое произнесение свистящих, шипящих и «р», межзубное произнесение переднеязычных («т», «д», «н», «л», «с»), смягченное произнесение всех согласных звуков: из-за спастического напряжения средней части спинки языка</w:t>
      </w:r>
      <w:r w:rsidR="00116F66">
        <w:rPr>
          <w:rFonts w:ascii="Times New Roman" w:hAnsi="Times New Roman" w:cs="Times New Roman"/>
          <w:sz w:val="28"/>
          <w:szCs w:val="28"/>
        </w:rPr>
        <w:t xml:space="preserve"> </w:t>
      </w:r>
      <w:r>
        <w:rPr>
          <w:rFonts w:ascii="Times New Roman" w:hAnsi="Times New Roman" w:cs="Times New Roman"/>
          <w:sz w:val="28"/>
          <w:szCs w:val="28"/>
        </w:rPr>
        <w:t>(</w:t>
      </w:r>
      <w:r w:rsidRPr="00372E84">
        <w:rPr>
          <w:rFonts w:ascii="Times New Roman" w:hAnsi="Times New Roman" w:cs="Times New Roman"/>
          <w:sz w:val="28"/>
          <w:szCs w:val="28"/>
        </w:rPr>
        <w:t>Л.В. Лопатин</w:t>
      </w:r>
      <w:r>
        <w:rPr>
          <w:rFonts w:ascii="Times New Roman" w:hAnsi="Times New Roman" w:cs="Times New Roman"/>
          <w:sz w:val="28"/>
          <w:szCs w:val="28"/>
        </w:rPr>
        <w:t>а)</w:t>
      </w:r>
      <w:r w:rsidR="00372E84" w:rsidRPr="00372E84">
        <w:rPr>
          <w:rFonts w:ascii="Times New Roman" w:hAnsi="Times New Roman" w:cs="Times New Roman"/>
          <w:sz w:val="28"/>
          <w:szCs w:val="28"/>
        </w:rPr>
        <w:t>.</w:t>
      </w:r>
    </w:p>
    <w:p w:rsidR="00A054BB" w:rsidRDefault="00372E84" w:rsidP="00327905">
      <w:pPr>
        <w:pStyle w:val="a3"/>
        <w:spacing w:after="0" w:line="360" w:lineRule="auto"/>
        <w:ind w:left="0" w:firstLine="709"/>
        <w:jc w:val="both"/>
        <w:rPr>
          <w:rFonts w:ascii="Times New Roman" w:hAnsi="Times New Roman" w:cs="Times New Roman"/>
          <w:sz w:val="28"/>
          <w:szCs w:val="28"/>
        </w:rPr>
      </w:pPr>
      <w:r w:rsidRPr="00372E84">
        <w:rPr>
          <w:rFonts w:ascii="Times New Roman" w:hAnsi="Times New Roman" w:cs="Times New Roman"/>
          <w:sz w:val="28"/>
          <w:szCs w:val="28"/>
        </w:rPr>
        <w:t xml:space="preserve">Речевое дыхание тесно связано с голосообразованием, поэтому мелодико-интонационные расстройства, вызванные нарушением дыхания, </w:t>
      </w:r>
      <w:r w:rsidRPr="00372E84">
        <w:rPr>
          <w:rFonts w:ascii="Times New Roman" w:hAnsi="Times New Roman" w:cs="Times New Roman"/>
          <w:sz w:val="28"/>
          <w:szCs w:val="28"/>
        </w:rPr>
        <w:lastRenderedPageBreak/>
        <w:t>являются наиболее стойким признаком дизартрии. Эти расстройства влияют на разборчивость и эмоциональную выразительность речи наряду с легкими порезами мышц языка, губ, мягкого неба, голосовых складок, мышц гортани, изменениями их мышечного тонуса и ограничениями подвижности.Могут отмечаться недостаточная сила голоса (голос слабый, тихий, иссякающий в процессе речи), отклонения тембра голоса (глухой, немодулированный, хрипловатый, монотонный, напряженный, прерывистый и т.д.), слабая выраженность голосовых модуляций. Также наблюдаются нарушения формирования интон</w:t>
      </w:r>
      <w:r w:rsidR="006A6E18">
        <w:rPr>
          <w:rFonts w:ascii="Times New Roman" w:hAnsi="Times New Roman" w:cs="Times New Roman"/>
          <w:sz w:val="28"/>
          <w:szCs w:val="28"/>
        </w:rPr>
        <w:t>ационной структуры предложения.</w:t>
      </w:r>
    </w:p>
    <w:p w:rsidR="00AE2E65" w:rsidRDefault="00236188"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Анализируя состояние э</w:t>
      </w:r>
      <w:r w:rsidRPr="00236188">
        <w:rPr>
          <w:rFonts w:ascii="Times New Roman" w:hAnsi="Times New Roman" w:cs="Times New Roman"/>
          <w:sz w:val="28"/>
          <w:szCs w:val="28"/>
        </w:rPr>
        <w:t>моционально-волев</w:t>
      </w:r>
      <w:r>
        <w:rPr>
          <w:rFonts w:ascii="Times New Roman" w:hAnsi="Times New Roman" w:cs="Times New Roman"/>
          <w:sz w:val="28"/>
          <w:szCs w:val="28"/>
        </w:rPr>
        <w:t>ой</w:t>
      </w:r>
      <w:r w:rsidRPr="00236188">
        <w:rPr>
          <w:rFonts w:ascii="Times New Roman" w:hAnsi="Times New Roman" w:cs="Times New Roman"/>
          <w:sz w:val="28"/>
          <w:szCs w:val="28"/>
        </w:rPr>
        <w:t xml:space="preserve"> сфер</w:t>
      </w:r>
      <w:r>
        <w:rPr>
          <w:rFonts w:ascii="Times New Roman" w:hAnsi="Times New Roman" w:cs="Times New Roman"/>
          <w:sz w:val="28"/>
          <w:szCs w:val="28"/>
        </w:rPr>
        <w:t>ы, можно выделить следующие особенности:</w:t>
      </w:r>
    </w:p>
    <w:p w:rsidR="00AE2E65" w:rsidRDefault="00236188" w:rsidP="00327905">
      <w:pPr>
        <w:pStyle w:val="a3"/>
        <w:numPr>
          <w:ilvl w:val="0"/>
          <w:numId w:val="33"/>
        </w:numPr>
        <w:spacing w:after="0" w:line="360" w:lineRule="auto"/>
        <w:ind w:left="0" w:firstLine="709"/>
        <w:jc w:val="both"/>
        <w:rPr>
          <w:rFonts w:ascii="Times New Roman" w:hAnsi="Times New Roman" w:cs="Times New Roman"/>
          <w:sz w:val="28"/>
          <w:szCs w:val="28"/>
        </w:rPr>
      </w:pPr>
      <w:r w:rsidRPr="00236188">
        <w:rPr>
          <w:rFonts w:ascii="Times New Roman" w:hAnsi="Times New Roman" w:cs="Times New Roman"/>
          <w:sz w:val="28"/>
          <w:szCs w:val="28"/>
        </w:rPr>
        <w:t>наблюдаются отдельные черты общей эмоционально-волевой незрелости, слабая регу</w:t>
      </w:r>
      <w:r>
        <w:rPr>
          <w:rFonts w:ascii="Times New Roman" w:hAnsi="Times New Roman" w:cs="Times New Roman"/>
          <w:sz w:val="28"/>
          <w:szCs w:val="28"/>
        </w:rPr>
        <w:t>ляция произвольной деятельности;</w:t>
      </w:r>
      <w:r w:rsidRPr="00236188">
        <w:rPr>
          <w:rFonts w:ascii="Times New Roman" w:hAnsi="Times New Roman" w:cs="Times New Roman"/>
          <w:sz w:val="28"/>
          <w:szCs w:val="28"/>
        </w:rPr>
        <w:t xml:space="preserve"> наличие афферентных реакций: дети осознают свой дефект, вследствие чего проявляется негативное отношение к речевому общению, отсутствует мотивация к общению, зачастую этому мешают непонимание словестных инструкций или невозмо</w:t>
      </w:r>
      <w:r>
        <w:rPr>
          <w:rFonts w:ascii="Times New Roman" w:hAnsi="Times New Roman" w:cs="Times New Roman"/>
          <w:sz w:val="28"/>
          <w:szCs w:val="28"/>
        </w:rPr>
        <w:t>жность высказать своё пожелание (</w:t>
      </w:r>
      <w:r w:rsidRPr="00236188">
        <w:rPr>
          <w:rFonts w:ascii="Times New Roman" w:hAnsi="Times New Roman" w:cs="Times New Roman"/>
          <w:sz w:val="28"/>
          <w:szCs w:val="28"/>
        </w:rPr>
        <w:t>Н.С. Жукова, Е.М. Мастюкова, Т.Б. Филичева</w:t>
      </w:r>
      <w:r>
        <w:rPr>
          <w:rFonts w:ascii="Times New Roman" w:hAnsi="Times New Roman" w:cs="Times New Roman"/>
          <w:sz w:val="28"/>
          <w:szCs w:val="28"/>
        </w:rPr>
        <w:t>);</w:t>
      </w:r>
    </w:p>
    <w:p w:rsidR="00AE2E65" w:rsidRDefault="00236188" w:rsidP="00327905">
      <w:pPr>
        <w:pStyle w:val="a3"/>
        <w:numPr>
          <w:ilvl w:val="0"/>
          <w:numId w:val="33"/>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малая</w:t>
      </w:r>
      <w:r w:rsidRPr="00236188">
        <w:rPr>
          <w:rFonts w:ascii="Times New Roman" w:hAnsi="Times New Roman" w:cs="Times New Roman"/>
          <w:sz w:val="28"/>
          <w:szCs w:val="28"/>
        </w:rPr>
        <w:t xml:space="preserve"> потребность в общении, несформированность форм и средств коммуникации, что замедляет и затрудняет формирование и</w:t>
      </w:r>
      <w:r>
        <w:rPr>
          <w:rFonts w:ascii="Times New Roman" w:hAnsi="Times New Roman" w:cs="Times New Roman"/>
          <w:sz w:val="28"/>
          <w:szCs w:val="28"/>
        </w:rPr>
        <w:t>гровой деятельности (</w:t>
      </w:r>
      <w:r w:rsidRPr="00236188">
        <w:rPr>
          <w:rFonts w:ascii="Times New Roman" w:hAnsi="Times New Roman" w:cs="Times New Roman"/>
          <w:sz w:val="28"/>
          <w:szCs w:val="28"/>
        </w:rPr>
        <w:t>Г.В. Чиркина</w:t>
      </w:r>
      <w:r>
        <w:rPr>
          <w:rFonts w:ascii="Times New Roman" w:hAnsi="Times New Roman" w:cs="Times New Roman"/>
          <w:sz w:val="28"/>
          <w:szCs w:val="28"/>
        </w:rPr>
        <w:t>,</w:t>
      </w:r>
      <w:r w:rsidRPr="00236188">
        <w:rPr>
          <w:rFonts w:ascii="Times New Roman" w:hAnsi="Times New Roman" w:cs="Times New Roman"/>
          <w:sz w:val="28"/>
          <w:szCs w:val="28"/>
        </w:rPr>
        <w:t xml:space="preserve"> Л.Г. Соловьева</w:t>
      </w:r>
      <w:r>
        <w:rPr>
          <w:rFonts w:ascii="Times New Roman" w:hAnsi="Times New Roman" w:cs="Times New Roman"/>
          <w:sz w:val="28"/>
          <w:szCs w:val="28"/>
        </w:rPr>
        <w:t>)</w:t>
      </w:r>
      <w:r w:rsidR="00FA12F5">
        <w:rPr>
          <w:rFonts w:ascii="Times New Roman" w:hAnsi="Times New Roman" w:cs="Times New Roman"/>
          <w:sz w:val="28"/>
          <w:szCs w:val="28"/>
        </w:rPr>
        <w:t xml:space="preserve">; </w:t>
      </w:r>
    </w:p>
    <w:p w:rsidR="00236188" w:rsidRDefault="00FA12F5" w:rsidP="00327905">
      <w:pPr>
        <w:pStyle w:val="a3"/>
        <w:numPr>
          <w:ilvl w:val="0"/>
          <w:numId w:val="33"/>
        </w:numPr>
        <w:spacing w:after="0" w:line="360" w:lineRule="auto"/>
        <w:ind w:left="0" w:firstLine="709"/>
        <w:jc w:val="both"/>
        <w:rPr>
          <w:rFonts w:ascii="Times New Roman" w:hAnsi="Times New Roman" w:cs="Times New Roman"/>
          <w:sz w:val="28"/>
          <w:szCs w:val="28"/>
        </w:rPr>
      </w:pPr>
      <w:r w:rsidRPr="00236188">
        <w:rPr>
          <w:rFonts w:ascii="Times New Roman" w:hAnsi="Times New Roman" w:cs="Times New Roman"/>
          <w:sz w:val="28"/>
          <w:szCs w:val="28"/>
        </w:rPr>
        <w:t>особенности речевого развития (бедность и недифференцированность словарного запаса, своеобразие связного высказывания) препятствуют организации плодотворного взаимодействия с окружающими</w:t>
      </w:r>
      <w:r>
        <w:rPr>
          <w:rFonts w:ascii="Times New Roman" w:hAnsi="Times New Roman" w:cs="Times New Roman"/>
          <w:sz w:val="28"/>
          <w:szCs w:val="28"/>
        </w:rPr>
        <w:t xml:space="preserve"> (</w:t>
      </w:r>
      <w:r w:rsidR="00236188" w:rsidRPr="00236188">
        <w:rPr>
          <w:rFonts w:ascii="Times New Roman" w:hAnsi="Times New Roman" w:cs="Times New Roman"/>
          <w:sz w:val="28"/>
          <w:szCs w:val="28"/>
        </w:rPr>
        <w:t>Л.Г. Соловьева</w:t>
      </w:r>
      <w:r>
        <w:rPr>
          <w:rFonts w:ascii="Times New Roman" w:hAnsi="Times New Roman" w:cs="Times New Roman"/>
          <w:sz w:val="28"/>
          <w:szCs w:val="28"/>
        </w:rPr>
        <w:t>).</w:t>
      </w:r>
    </w:p>
    <w:p w:rsidR="00A054BB" w:rsidRPr="00A054BB" w:rsidRDefault="00164B19"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Таким образом, клинико-психолого-педагогическая характеристика доказывает наличие различных как речевых, так и неречевых нар</w:t>
      </w:r>
      <w:r w:rsidR="0017225E">
        <w:rPr>
          <w:rFonts w:ascii="Times New Roman" w:hAnsi="Times New Roman" w:cs="Times New Roman"/>
          <w:sz w:val="28"/>
          <w:szCs w:val="28"/>
        </w:rPr>
        <w:t>ушений у дете</w:t>
      </w:r>
      <w:r>
        <w:rPr>
          <w:rFonts w:ascii="Times New Roman" w:hAnsi="Times New Roman" w:cs="Times New Roman"/>
          <w:sz w:val="28"/>
          <w:szCs w:val="28"/>
        </w:rPr>
        <w:t>й старшего дошкольного возраста с дизартрией.</w:t>
      </w:r>
      <w:r w:rsidR="00116F66">
        <w:rPr>
          <w:rFonts w:ascii="Times New Roman" w:hAnsi="Times New Roman" w:cs="Times New Roman"/>
          <w:sz w:val="28"/>
          <w:szCs w:val="28"/>
        </w:rPr>
        <w:t xml:space="preserve"> </w:t>
      </w:r>
      <w:r w:rsidR="00FA12F5" w:rsidRPr="00236188">
        <w:rPr>
          <w:rFonts w:ascii="Times New Roman" w:hAnsi="Times New Roman" w:cs="Times New Roman"/>
          <w:sz w:val="28"/>
          <w:szCs w:val="28"/>
        </w:rPr>
        <w:t xml:space="preserve">Ограниченная возможность речевого общения ребенка во многом способствует развитию отрицательных качеств личности ребёнка с общим недоразвитием речи: </w:t>
      </w:r>
      <w:r w:rsidR="00FA12F5" w:rsidRPr="00236188">
        <w:rPr>
          <w:rFonts w:ascii="Times New Roman" w:hAnsi="Times New Roman" w:cs="Times New Roman"/>
          <w:sz w:val="28"/>
          <w:szCs w:val="28"/>
        </w:rPr>
        <w:lastRenderedPageBreak/>
        <w:t>застенчивость, нерешительность, негативизм, замкнутость, заниженная самооценка, агрессия.</w:t>
      </w:r>
    </w:p>
    <w:p w:rsidR="006A6E18" w:rsidRDefault="006A6E18" w:rsidP="00327905">
      <w:pPr>
        <w:pStyle w:val="a3"/>
        <w:spacing w:after="0" w:line="360" w:lineRule="auto"/>
        <w:ind w:left="0" w:firstLine="709"/>
        <w:jc w:val="both"/>
        <w:rPr>
          <w:rFonts w:ascii="Times New Roman" w:hAnsi="Times New Roman" w:cs="Times New Roman"/>
          <w:sz w:val="28"/>
          <w:szCs w:val="28"/>
        </w:rPr>
      </w:pPr>
    </w:p>
    <w:p w:rsidR="008F199F" w:rsidRDefault="008F199F" w:rsidP="00327905">
      <w:pPr>
        <w:pStyle w:val="a3"/>
        <w:spacing w:after="0" w:line="360" w:lineRule="auto"/>
        <w:ind w:left="0" w:firstLine="709"/>
        <w:jc w:val="both"/>
        <w:rPr>
          <w:rFonts w:ascii="Times New Roman" w:hAnsi="Times New Roman" w:cs="Times New Roman"/>
          <w:sz w:val="28"/>
          <w:szCs w:val="28"/>
        </w:rPr>
      </w:pPr>
    </w:p>
    <w:p w:rsidR="00A054BB" w:rsidRPr="00520F5F" w:rsidRDefault="00520F5F" w:rsidP="00327905">
      <w:pPr>
        <w:pStyle w:val="a3"/>
        <w:spacing w:after="0" w:line="360" w:lineRule="auto"/>
        <w:ind w:left="0" w:firstLine="709"/>
        <w:jc w:val="center"/>
        <w:rPr>
          <w:rFonts w:ascii="Times New Roman" w:hAnsi="Times New Roman" w:cs="Times New Roman"/>
          <w:b/>
          <w:sz w:val="28"/>
          <w:szCs w:val="28"/>
        </w:rPr>
      </w:pPr>
      <w:r w:rsidRPr="00520F5F">
        <w:rPr>
          <w:rFonts w:ascii="Times New Roman" w:hAnsi="Times New Roman" w:cs="Times New Roman"/>
          <w:b/>
          <w:sz w:val="28"/>
          <w:szCs w:val="28"/>
        </w:rPr>
        <w:t>1.3</w:t>
      </w:r>
      <w:r w:rsidRPr="00520F5F">
        <w:rPr>
          <w:rFonts w:ascii="Times New Roman" w:hAnsi="Times New Roman" w:cs="Times New Roman"/>
          <w:b/>
          <w:sz w:val="28"/>
          <w:szCs w:val="28"/>
        </w:rPr>
        <w:tab/>
        <w:t>Особенности просодической стороны речи у старших дошкольников с дизартрией</w:t>
      </w:r>
    </w:p>
    <w:p w:rsidR="00AE2E65" w:rsidRDefault="00AE2E65" w:rsidP="00327905">
      <w:pPr>
        <w:pStyle w:val="a3"/>
        <w:spacing w:after="0" w:line="360" w:lineRule="auto"/>
        <w:ind w:left="0" w:firstLine="709"/>
        <w:jc w:val="both"/>
        <w:rPr>
          <w:rFonts w:ascii="Times New Roman" w:hAnsi="Times New Roman" w:cs="Times New Roman"/>
          <w:sz w:val="28"/>
          <w:szCs w:val="28"/>
        </w:rPr>
      </w:pP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Различные сложные речевые расстройства, при которых у детей</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нарушено формирование всех компонентов речевой системы, относящиеся к ее</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звуковой и смысловой стороне, при нормальном слухе и интеллекте называется</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 xml:space="preserve">общим недоразвитием речи. </w:t>
      </w:r>
      <w:r w:rsidR="00A4479B">
        <w:rPr>
          <w:rFonts w:ascii="Times New Roman" w:hAnsi="Times New Roman" w:cs="Times New Roman"/>
          <w:sz w:val="28"/>
          <w:szCs w:val="28"/>
        </w:rPr>
        <w:t xml:space="preserve">Анализируя литературные источники мы пришли к выводу, что общее недоразвитие речи </w:t>
      </w:r>
      <w:r w:rsidRPr="00520F5F">
        <w:rPr>
          <w:rFonts w:ascii="Times New Roman" w:hAnsi="Times New Roman" w:cs="Times New Roman"/>
          <w:sz w:val="28"/>
          <w:szCs w:val="28"/>
        </w:rPr>
        <w:t>– сложное речевое расстройство, при</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которому детей с нормальным слухом и первично сохранным интеллектом отмечается</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позднее начало развития речи, задержка в развитии пассивного и активного</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словаря, в формировании семантических полей, нарушения</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звукопроизношения и фонематического слуха, аграмматизмы, недостаточная</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сформированность связной речи. Это выражается в трудности</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манипулирования языковой единицей для выражения собственного замысла. В</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большинстве случаев речь у детей с ОНР монотонная, невыразительная,</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затруднена передача основных видов интонации, при этом дети затрудняются</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не только в воспроизведении различных интонационных структур, но и в их</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слуховом восприятии и различении. Также затруднено использование основных</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типов интонации: вопросительной, незавершенной повествовательной,</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интонации выделения.</w:t>
      </w:r>
    </w:p>
    <w:p w:rsid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Просоди</w:t>
      </w:r>
      <w:r>
        <w:rPr>
          <w:rFonts w:ascii="Times New Roman" w:hAnsi="Times New Roman" w:cs="Times New Roman"/>
          <w:sz w:val="28"/>
          <w:szCs w:val="28"/>
        </w:rPr>
        <w:t xml:space="preserve">ческая сторона речи у детей старшего дошкольного возраста с дизартрией </w:t>
      </w:r>
      <w:r w:rsidRPr="00520F5F">
        <w:rPr>
          <w:rFonts w:ascii="Times New Roman" w:hAnsi="Times New Roman" w:cs="Times New Roman"/>
          <w:sz w:val="28"/>
          <w:szCs w:val="28"/>
        </w:rPr>
        <w:t xml:space="preserve">характеризуется следующими особенностями. </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w:t>
      </w:r>
      <w:r w:rsidRPr="00520F5F">
        <w:rPr>
          <w:rFonts w:ascii="Times New Roman" w:hAnsi="Times New Roman" w:cs="Times New Roman"/>
          <w:sz w:val="28"/>
          <w:szCs w:val="28"/>
        </w:rPr>
        <w:t>В. Правдина</w:t>
      </w:r>
      <w:r>
        <w:rPr>
          <w:rFonts w:ascii="Times New Roman" w:hAnsi="Times New Roman" w:cs="Times New Roman"/>
          <w:sz w:val="28"/>
          <w:szCs w:val="28"/>
        </w:rPr>
        <w:t xml:space="preserve"> указывает, что и</w:t>
      </w:r>
      <w:r w:rsidRPr="00520F5F">
        <w:rPr>
          <w:rFonts w:ascii="Times New Roman" w:hAnsi="Times New Roman" w:cs="Times New Roman"/>
          <w:sz w:val="28"/>
          <w:szCs w:val="28"/>
        </w:rPr>
        <w:t>нтонационно-выразительная окраска речи</w:t>
      </w:r>
      <w:r w:rsidR="008F199F">
        <w:rPr>
          <w:rFonts w:ascii="Times New Roman" w:hAnsi="Times New Roman" w:cs="Times New Roman"/>
          <w:sz w:val="28"/>
          <w:szCs w:val="28"/>
        </w:rPr>
        <w:t xml:space="preserve"> </w:t>
      </w:r>
      <w:r w:rsidRPr="00520F5F">
        <w:rPr>
          <w:rFonts w:ascii="Times New Roman" w:hAnsi="Times New Roman" w:cs="Times New Roman"/>
          <w:sz w:val="28"/>
          <w:szCs w:val="28"/>
        </w:rPr>
        <w:t>снижена. Страдает голос (он либо тихий, либо чрезмерно громкий, не удаются</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модуляции по высоте, силе голоса, ребенок не может по подражанию</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 xml:space="preserve">произносить звуки высоким и низким голосом, имитирую голос </w:t>
      </w:r>
      <w:r w:rsidRPr="00520F5F">
        <w:rPr>
          <w:rFonts w:ascii="Times New Roman" w:hAnsi="Times New Roman" w:cs="Times New Roman"/>
          <w:sz w:val="28"/>
          <w:szCs w:val="28"/>
        </w:rPr>
        <w:lastRenderedPageBreak/>
        <w:t>животных).</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Нарушается тембр речи и появляется иногда назальный оттенок. Темп речи</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ускорен. У некоторых детей на фоне грудного регистра появляется фальцет,</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вдох с придыханием, с поднятием плеч; отмечается верхнее грудное дыхание,</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ослаблен речевой выдох. Дети говорят на вдохе – в этом случае речь становится</w:t>
      </w:r>
      <w:r w:rsidR="00116F66">
        <w:rPr>
          <w:rFonts w:ascii="Times New Roman" w:hAnsi="Times New Roman" w:cs="Times New Roman"/>
          <w:sz w:val="28"/>
          <w:szCs w:val="28"/>
        </w:rPr>
        <w:t xml:space="preserve"> </w:t>
      </w:r>
      <w:r w:rsidRPr="00520F5F">
        <w:rPr>
          <w:rFonts w:ascii="Times New Roman" w:hAnsi="Times New Roman" w:cs="Times New Roman"/>
          <w:sz w:val="28"/>
          <w:szCs w:val="28"/>
        </w:rPr>
        <w:t>захлебывающейся. Наблюдается нечеткая дикция, речь невыразительная. При</w:t>
      </w:r>
      <w:r w:rsidR="00C33C8C">
        <w:rPr>
          <w:rFonts w:ascii="Times New Roman" w:hAnsi="Times New Roman" w:cs="Times New Roman"/>
          <w:sz w:val="28"/>
          <w:szCs w:val="28"/>
        </w:rPr>
        <w:t xml:space="preserve"> </w:t>
      </w:r>
      <w:r w:rsidRPr="00520F5F">
        <w:rPr>
          <w:rFonts w:ascii="Times New Roman" w:hAnsi="Times New Roman" w:cs="Times New Roman"/>
          <w:sz w:val="28"/>
          <w:szCs w:val="28"/>
        </w:rPr>
        <w:t>рассказывании стихотворная речь ребенка монотонна, постепенно становится</w:t>
      </w:r>
      <w:r w:rsidR="00C33C8C">
        <w:rPr>
          <w:rFonts w:ascii="Times New Roman" w:hAnsi="Times New Roman" w:cs="Times New Roman"/>
          <w:sz w:val="28"/>
          <w:szCs w:val="28"/>
        </w:rPr>
        <w:t xml:space="preserve"> </w:t>
      </w:r>
      <w:r w:rsidRPr="00520F5F">
        <w:rPr>
          <w:rFonts w:ascii="Times New Roman" w:hAnsi="Times New Roman" w:cs="Times New Roman"/>
          <w:sz w:val="28"/>
          <w:szCs w:val="28"/>
        </w:rPr>
        <w:t>менее</w:t>
      </w:r>
      <w:r w:rsidR="00C33C8C">
        <w:rPr>
          <w:rFonts w:ascii="Times New Roman" w:hAnsi="Times New Roman" w:cs="Times New Roman"/>
          <w:sz w:val="28"/>
          <w:szCs w:val="28"/>
        </w:rPr>
        <w:t xml:space="preserve"> </w:t>
      </w:r>
      <w:r w:rsidRPr="00520F5F">
        <w:rPr>
          <w:rFonts w:ascii="Times New Roman" w:hAnsi="Times New Roman" w:cs="Times New Roman"/>
          <w:sz w:val="28"/>
          <w:szCs w:val="28"/>
        </w:rPr>
        <w:t>разборчивой, голос угасает. Наблюдаются нарушения формирования</w:t>
      </w:r>
      <w:r w:rsidR="00C33C8C">
        <w:rPr>
          <w:rFonts w:ascii="Times New Roman" w:hAnsi="Times New Roman" w:cs="Times New Roman"/>
          <w:sz w:val="28"/>
          <w:szCs w:val="28"/>
        </w:rPr>
        <w:t xml:space="preserve"> </w:t>
      </w:r>
      <w:r w:rsidRPr="00520F5F">
        <w:rPr>
          <w:rFonts w:ascii="Times New Roman" w:hAnsi="Times New Roman" w:cs="Times New Roman"/>
          <w:sz w:val="28"/>
          <w:szCs w:val="28"/>
        </w:rPr>
        <w:t>интонационной структуры предложения, при этом более нарушенным является</w:t>
      </w:r>
      <w:r w:rsidR="00C33C8C">
        <w:rPr>
          <w:rFonts w:ascii="Times New Roman" w:hAnsi="Times New Roman" w:cs="Times New Roman"/>
          <w:sz w:val="28"/>
          <w:szCs w:val="28"/>
        </w:rPr>
        <w:t xml:space="preserve"> </w:t>
      </w:r>
      <w:r w:rsidRPr="00520F5F">
        <w:rPr>
          <w:rFonts w:ascii="Times New Roman" w:hAnsi="Times New Roman" w:cs="Times New Roman"/>
          <w:sz w:val="28"/>
          <w:szCs w:val="28"/>
        </w:rPr>
        <w:t>процесс слуховой дифференциации интонационных структур, чем процесс</w:t>
      </w:r>
      <w:r>
        <w:rPr>
          <w:rFonts w:ascii="Times New Roman" w:hAnsi="Times New Roman" w:cs="Times New Roman"/>
          <w:sz w:val="28"/>
          <w:szCs w:val="28"/>
        </w:rPr>
        <w:t xml:space="preserve"> самостоятельной реализации.</w:t>
      </w:r>
    </w:p>
    <w:p w:rsidR="00520F5F" w:rsidRPr="00520F5F" w:rsidRDefault="00C775FB"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В исследованиях </w:t>
      </w:r>
      <w:r w:rsidR="00520F5F" w:rsidRPr="00520F5F">
        <w:rPr>
          <w:rFonts w:ascii="Times New Roman" w:hAnsi="Times New Roman" w:cs="Times New Roman"/>
          <w:sz w:val="28"/>
          <w:szCs w:val="28"/>
        </w:rPr>
        <w:t>Артемовой Е.Э. выделены 4 степени сформированности</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просодическо</w:t>
      </w:r>
      <w:r w:rsidR="00520F5F">
        <w:rPr>
          <w:rFonts w:ascii="Times New Roman" w:hAnsi="Times New Roman" w:cs="Times New Roman"/>
          <w:sz w:val="28"/>
          <w:szCs w:val="28"/>
        </w:rPr>
        <w:t>й стороны речи у дошкольников с дизартрией:</w:t>
      </w:r>
    </w:p>
    <w:p w:rsidR="00520F5F" w:rsidRPr="00520F5F" w:rsidRDefault="001B43FE"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Первая</w:t>
      </w:r>
      <w:r w:rsidR="00520F5F" w:rsidRPr="00520F5F">
        <w:rPr>
          <w:rFonts w:ascii="Times New Roman" w:hAnsi="Times New Roman" w:cs="Times New Roman"/>
          <w:sz w:val="28"/>
          <w:szCs w:val="28"/>
        </w:rPr>
        <w:t xml:space="preserve"> степень (низкая) – грубые нарушения просодических компонентов.</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Недостатки тембра, силы и высоты голоса ярко выражены, заметны самому</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ребенку и окружающим. Процесс коммуникации нарушен. Детям недоступны</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задания, предполагающие произвольное изменение ритмических и</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звуко</w:t>
      </w:r>
      <w:r w:rsidR="00A4479B">
        <w:rPr>
          <w:rFonts w:ascii="Times New Roman" w:hAnsi="Times New Roman" w:cs="Times New Roman"/>
          <w:sz w:val="28"/>
          <w:szCs w:val="28"/>
        </w:rPr>
        <w:t>-</w:t>
      </w:r>
      <w:r w:rsidR="00520F5F" w:rsidRPr="00520F5F">
        <w:rPr>
          <w:rFonts w:ascii="Times New Roman" w:hAnsi="Times New Roman" w:cs="Times New Roman"/>
          <w:sz w:val="28"/>
          <w:szCs w:val="28"/>
        </w:rPr>
        <w:t>высотных характеристик. Нарушения интонационного оформления</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высказываний носят стабильный характер во всех видах речевой деятельности.</w:t>
      </w:r>
    </w:p>
    <w:p w:rsidR="00520F5F" w:rsidRPr="00520F5F" w:rsidRDefault="001B43FE"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Вторая</w:t>
      </w:r>
      <w:r w:rsidR="00520F5F" w:rsidRPr="00520F5F">
        <w:rPr>
          <w:rFonts w:ascii="Times New Roman" w:hAnsi="Times New Roman" w:cs="Times New Roman"/>
          <w:sz w:val="28"/>
          <w:szCs w:val="28"/>
        </w:rPr>
        <w:t xml:space="preserve"> степень (недостаточная) – изменения голоса носят незначительный</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характер. Изменения просодики касаются отдельных или всех ее компонентов.</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Наблюдаются трудности при выполнении специальных заданий на</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воспроизведение различных ритмических и интонационных структур. Одна</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спонтанная речь, особенно в эмоционально значимой ситуации, может быть</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достаточно выразительной.</w:t>
      </w:r>
    </w:p>
    <w:p w:rsidR="00520F5F" w:rsidRPr="00520F5F" w:rsidRDefault="001B43FE"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Третья</w:t>
      </w:r>
      <w:r w:rsidR="00520F5F" w:rsidRPr="00520F5F">
        <w:rPr>
          <w:rFonts w:ascii="Times New Roman" w:hAnsi="Times New Roman" w:cs="Times New Roman"/>
          <w:sz w:val="28"/>
          <w:szCs w:val="28"/>
        </w:rPr>
        <w:t xml:space="preserve"> степень (средняя) – непостоянное или нестойкое отклонение от нормы</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 xml:space="preserve">по одной или нескольким просодическим характеристикам. Спонтанная речь достаточно интонирована, но при выполнении специальных </w:t>
      </w:r>
      <w:r w:rsidR="00520F5F" w:rsidRPr="00520F5F">
        <w:rPr>
          <w:rFonts w:ascii="Times New Roman" w:hAnsi="Times New Roman" w:cs="Times New Roman"/>
          <w:sz w:val="28"/>
          <w:szCs w:val="28"/>
        </w:rPr>
        <w:lastRenderedPageBreak/>
        <w:t>заданий возможны</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неточности или отдельные ошибки при передаче ритмического и</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мелодического рисунка.</w:t>
      </w:r>
    </w:p>
    <w:p w:rsidR="00520F5F" w:rsidRPr="00520F5F" w:rsidRDefault="001B43FE"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Четвертая</w:t>
      </w:r>
      <w:r w:rsidR="00520F5F" w:rsidRPr="00520F5F">
        <w:rPr>
          <w:rFonts w:ascii="Times New Roman" w:hAnsi="Times New Roman" w:cs="Times New Roman"/>
          <w:sz w:val="28"/>
          <w:szCs w:val="28"/>
        </w:rPr>
        <w:t xml:space="preserve"> степень (высокая) – сформированность просодических характеристик.</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Дети имеют нормальный тембр, диапазон их голоса по силе и высоте</w:t>
      </w:r>
      <w:r w:rsidR="00C33C8C">
        <w:rPr>
          <w:rFonts w:ascii="Times New Roman" w:hAnsi="Times New Roman" w:cs="Times New Roman"/>
          <w:sz w:val="28"/>
          <w:szCs w:val="28"/>
        </w:rPr>
        <w:t xml:space="preserve"> </w:t>
      </w:r>
      <w:r w:rsidR="00520F5F" w:rsidRPr="00520F5F">
        <w:rPr>
          <w:rFonts w:ascii="Times New Roman" w:hAnsi="Times New Roman" w:cs="Times New Roman"/>
          <w:sz w:val="28"/>
          <w:szCs w:val="28"/>
        </w:rPr>
        <w:t>соответствует возрастным нормам. Сформирована темпо-ритмическая сторона</w:t>
      </w:r>
      <w:r w:rsidR="00C662F3">
        <w:rPr>
          <w:rFonts w:ascii="Times New Roman" w:hAnsi="Times New Roman" w:cs="Times New Roman"/>
          <w:sz w:val="28"/>
          <w:szCs w:val="28"/>
        </w:rPr>
        <w:t xml:space="preserve"> </w:t>
      </w:r>
      <w:r w:rsidR="00520F5F" w:rsidRPr="00520F5F">
        <w:rPr>
          <w:rFonts w:ascii="Times New Roman" w:hAnsi="Times New Roman" w:cs="Times New Roman"/>
          <w:sz w:val="28"/>
          <w:szCs w:val="28"/>
        </w:rPr>
        <w:t>речи. Дошкольники в полной мере владеют всеми способами передачи</w:t>
      </w:r>
      <w:r w:rsidR="00C662F3">
        <w:rPr>
          <w:rFonts w:ascii="Times New Roman" w:hAnsi="Times New Roman" w:cs="Times New Roman"/>
          <w:sz w:val="28"/>
          <w:szCs w:val="28"/>
        </w:rPr>
        <w:t xml:space="preserve"> </w:t>
      </w:r>
      <w:r w:rsidR="00520F5F" w:rsidRPr="00520F5F">
        <w:rPr>
          <w:rFonts w:ascii="Times New Roman" w:hAnsi="Times New Roman" w:cs="Times New Roman"/>
          <w:sz w:val="28"/>
          <w:szCs w:val="28"/>
        </w:rPr>
        <w:t>различных типов интонации. В спонтанной речи используют все средства</w:t>
      </w:r>
      <w:r w:rsidR="00C662F3">
        <w:rPr>
          <w:rFonts w:ascii="Times New Roman" w:hAnsi="Times New Roman" w:cs="Times New Roman"/>
          <w:sz w:val="28"/>
          <w:szCs w:val="28"/>
        </w:rPr>
        <w:t xml:space="preserve"> </w:t>
      </w:r>
      <w:r w:rsidR="00520F5F" w:rsidRPr="00520F5F">
        <w:rPr>
          <w:rFonts w:ascii="Times New Roman" w:hAnsi="Times New Roman" w:cs="Times New Roman"/>
          <w:sz w:val="28"/>
          <w:szCs w:val="28"/>
        </w:rPr>
        <w:t>интонационной выразительности и не испытывают трудностей при выполнении</w:t>
      </w:r>
      <w:r w:rsidR="00C662F3">
        <w:rPr>
          <w:rFonts w:ascii="Times New Roman" w:hAnsi="Times New Roman" w:cs="Times New Roman"/>
          <w:sz w:val="28"/>
          <w:szCs w:val="28"/>
        </w:rPr>
        <w:t xml:space="preserve"> </w:t>
      </w:r>
      <w:r w:rsidR="00520F5F" w:rsidRPr="00520F5F">
        <w:rPr>
          <w:rFonts w:ascii="Times New Roman" w:hAnsi="Times New Roman" w:cs="Times New Roman"/>
          <w:sz w:val="28"/>
          <w:szCs w:val="28"/>
        </w:rPr>
        <w:t>специальных заданий.</w:t>
      </w:r>
    </w:p>
    <w:p w:rsid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Голос ребенка с общим недоразвитием речи очень слабый и тихий, что</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связано с ограниченной подвижностью мышц артикуляционного аппарата,</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голосовых складок. Нарушена вибрация голосовых складок. Наиболее часто</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характеризуется недостаточной силой голоса (голос слабый, тихий,</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иссякающий в процессе речи), нарушениями тембра голоса (назализованный,</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глухой, хриплый, монотонный, сдавленный, тусклый, может быть гортанным,</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напряженным, порывистым), слабой выраженностью или отсутствием</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 xml:space="preserve">голосовых модуляций (ребенок не может произвольно менять высоту голоса). </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О.В. Правдина отмечает, что у </w:t>
      </w:r>
      <w:r w:rsidRPr="00520F5F">
        <w:rPr>
          <w:rFonts w:ascii="Times New Roman" w:hAnsi="Times New Roman" w:cs="Times New Roman"/>
          <w:sz w:val="28"/>
          <w:szCs w:val="28"/>
        </w:rPr>
        <w:t>детей с преобладанием процесса возбуждения, тембр голоса высокий. Сам</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голос громкий, чрезмерно часто срывающийся на фальцет. Ритм речи</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нерегулярный, изменчивый. Его нарушения могут быть обусловлены</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несформированностью оптимального для речи типа физиологического</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дыхан</w:t>
      </w:r>
      <w:r>
        <w:rPr>
          <w:rFonts w:ascii="Times New Roman" w:hAnsi="Times New Roman" w:cs="Times New Roman"/>
          <w:sz w:val="28"/>
          <w:szCs w:val="28"/>
        </w:rPr>
        <w:t>ия, нарушением мышечного тонуса.</w:t>
      </w:r>
      <w:r w:rsidR="00C775FB">
        <w:rPr>
          <w:rFonts w:ascii="Times New Roman" w:hAnsi="Times New Roman" w:cs="Times New Roman"/>
          <w:sz w:val="28"/>
          <w:szCs w:val="28"/>
        </w:rPr>
        <w:t xml:space="preserve"> Т</w:t>
      </w:r>
      <w:r w:rsidRPr="00520F5F">
        <w:rPr>
          <w:rFonts w:ascii="Times New Roman" w:hAnsi="Times New Roman" w:cs="Times New Roman"/>
          <w:sz w:val="28"/>
          <w:szCs w:val="28"/>
        </w:rPr>
        <w:t>емп речи замедленный,</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с преобладанием процесса возбуждения</w:t>
      </w:r>
      <w:r w:rsidR="00C775FB">
        <w:rPr>
          <w:rFonts w:ascii="Times New Roman" w:hAnsi="Times New Roman" w:cs="Times New Roman"/>
          <w:sz w:val="28"/>
          <w:szCs w:val="28"/>
        </w:rPr>
        <w:t>.</w:t>
      </w:r>
      <w:r w:rsidRPr="00520F5F">
        <w:rPr>
          <w:rFonts w:ascii="Times New Roman" w:hAnsi="Times New Roman" w:cs="Times New Roman"/>
          <w:sz w:val="28"/>
          <w:szCs w:val="28"/>
        </w:rPr>
        <w:t xml:space="preserve"> Нарушения темпа речи</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могут быть обусловлены не только нарушениями равновесия между основными</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нервными процессами, но и нарушением нормативной длительности звуков,</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прежде всего гласных. При увеличении нормативной длительности гласных</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темп речи замедляется, а при уменьшении – ускоряется, с проглатыванием</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 xml:space="preserve">целых слогов. У детей с преобладающим </w:t>
      </w:r>
      <w:r w:rsidRPr="00520F5F">
        <w:rPr>
          <w:rFonts w:ascii="Times New Roman" w:hAnsi="Times New Roman" w:cs="Times New Roman"/>
          <w:sz w:val="28"/>
          <w:szCs w:val="28"/>
        </w:rPr>
        <w:lastRenderedPageBreak/>
        <w:t>процессом возбуждения, просодическая сторона речи характеризуется: высоким тембром, громким</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 xml:space="preserve">голосом, </w:t>
      </w:r>
      <w:r w:rsidR="00D62ECB">
        <w:rPr>
          <w:rFonts w:ascii="Times New Roman" w:hAnsi="Times New Roman" w:cs="Times New Roman"/>
          <w:sz w:val="28"/>
          <w:szCs w:val="28"/>
        </w:rPr>
        <w:t>крикливым, темп речи ускоренный.</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По наблюдениям Г.В. Чиркиной, неблагоприятное влияние на</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интонационное оформление речи у дошкольников с общим недоразвитием речи</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оказывает нарушение мимики, использование которой облегчает передачу</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 xml:space="preserve">разнообразных интонационных оттенков. У детей </w:t>
      </w:r>
      <w:r w:rsidR="00F618A4">
        <w:rPr>
          <w:rFonts w:ascii="Times New Roman" w:hAnsi="Times New Roman" w:cs="Times New Roman"/>
          <w:sz w:val="28"/>
          <w:szCs w:val="28"/>
        </w:rPr>
        <w:t>третьего</w:t>
      </w:r>
      <w:r w:rsidRPr="00520F5F">
        <w:rPr>
          <w:rFonts w:ascii="Times New Roman" w:hAnsi="Times New Roman" w:cs="Times New Roman"/>
          <w:sz w:val="28"/>
          <w:szCs w:val="28"/>
        </w:rPr>
        <w:t xml:space="preserve"> уровня речевого развития</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предполагает наличие развернутой фразы, однако просодическая сторона речи</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сформирована недостаточно. Ограниченный словарный запас, одинако</w:t>
      </w:r>
      <w:r w:rsidR="00C775FB" w:rsidRPr="00520F5F">
        <w:rPr>
          <w:rFonts w:ascii="Times New Roman" w:hAnsi="Times New Roman" w:cs="Times New Roman"/>
          <w:sz w:val="28"/>
          <w:szCs w:val="28"/>
        </w:rPr>
        <w:t>во звучащие</w:t>
      </w:r>
      <w:r w:rsidRPr="00520F5F">
        <w:rPr>
          <w:rFonts w:ascii="Times New Roman" w:hAnsi="Times New Roman" w:cs="Times New Roman"/>
          <w:sz w:val="28"/>
          <w:szCs w:val="28"/>
        </w:rPr>
        <w:t xml:space="preserve"> слова, которым придается то или иное значение в зависимости от</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ситуации, делает речь детей бедной и стереотипной, недостаточно выражена</w:t>
      </w:r>
      <w:r w:rsidR="00C662F3">
        <w:rPr>
          <w:rFonts w:ascii="Times New Roman" w:hAnsi="Times New Roman" w:cs="Times New Roman"/>
          <w:sz w:val="28"/>
          <w:szCs w:val="28"/>
        </w:rPr>
        <w:t xml:space="preserve"> </w:t>
      </w:r>
      <w:r w:rsidRPr="00520F5F">
        <w:rPr>
          <w:rFonts w:ascii="Times New Roman" w:hAnsi="Times New Roman" w:cs="Times New Roman"/>
          <w:sz w:val="28"/>
          <w:szCs w:val="28"/>
        </w:rPr>
        <w:t>эмоционал</w:t>
      </w:r>
      <w:r w:rsidR="00D62ECB">
        <w:rPr>
          <w:rFonts w:ascii="Times New Roman" w:hAnsi="Times New Roman" w:cs="Times New Roman"/>
          <w:sz w:val="28"/>
          <w:szCs w:val="28"/>
        </w:rPr>
        <w:t>ьно-экспрессивная окраска речи.</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Итак, к особенностям просодической стороны речи у детей с</w:t>
      </w:r>
      <w:r w:rsidR="00D62ECB">
        <w:rPr>
          <w:rFonts w:ascii="Times New Roman" w:hAnsi="Times New Roman" w:cs="Times New Roman"/>
          <w:sz w:val="28"/>
          <w:szCs w:val="28"/>
        </w:rPr>
        <w:t>таршего дошкольного возраста с дизартрией</w:t>
      </w:r>
      <w:r w:rsidRPr="00520F5F">
        <w:rPr>
          <w:rFonts w:ascii="Times New Roman" w:hAnsi="Times New Roman" w:cs="Times New Roman"/>
          <w:sz w:val="28"/>
          <w:szCs w:val="28"/>
        </w:rPr>
        <w:t xml:space="preserve"> можно отнести следующие характеристики:</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 недоступность использования высокого голоса при произношении</w:t>
      </w:r>
      <w:r w:rsidR="001E0F04">
        <w:rPr>
          <w:rFonts w:ascii="Times New Roman" w:hAnsi="Times New Roman" w:cs="Times New Roman"/>
          <w:sz w:val="28"/>
          <w:szCs w:val="28"/>
        </w:rPr>
        <w:t xml:space="preserve"> </w:t>
      </w:r>
      <w:r w:rsidRPr="00520F5F">
        <w:rPr>
          <w:rFonts w:ascii="Times New Roman" w:hAnsi="Times New Roman" w:cs="Times New Roman"/>
          <w:sz w:val="28"/>
          <w:szCs w:val="28"/>
        </w:rPr>
        <w:t>автоматизированных рядов, коротких фраз и имитации речи соответствующих</w:t>
      </w:r>
      <w:r w:rsidR="001E0F04">
        <w:rPr>
          <w:rFonts w:ascii="Times New Roman" w:hAnsi="Times New Roman" w:cs="Times New Roman"/>
          <w:sz w:val="28"/>
          <w:szCs w:val="28"/>
        </w:rPr>
        <w:t xml:space="preserve"> </w:t>
      </w:r>
      <w:r w:rsidRPr="00520F5F">
        <w:rPr>
          <w:rFonts w:ascii="Times New Roman" w:hAnsi="Times New Roman" w:cs="Times New Roman"/>
          <w:sz w:val="28"/>
          <w:szCs w:val="28"/>
        </w:rPr>
        <w:t>сказочных персонажей, при этом отмечались замена высокого голоса средним</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или</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низким, замена высокого голоса громким;</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 затруднение в дифференцированной передаче среднего и низкого</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звучания голоса, наличие взаимозамен, соскальзывание на средний</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регистр</w:t>
      </w:r>
      <w:r w:rsidR="001E0F04">
        <w:rPr>
          <w:rFonts w:ascii="Times New Roman" w:hAnsi="Times New Roman" w:cs="Times New Roman"/>
          <w:sz w:val="28"/>
          <w:szCs w:val="28"/>
        </w:rPr>
        <w:t xml:space="preserve"> </w:t>
      </w:r>
      <w:r w:rsidRPr="00520F5F">
        <w:rPr>
          <w:rFonts w:ascii="Times New Roman" w:hAnsi="Times New Roman" w:cs="Times New Roman"/>
          <w:sz w:val="28"/>
          <w:szCs w:val="28"/>
        </w:rPr>
        <w:t>звучания голоса к концу фразы;</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 трудности использования громкого голоса: замены громкого звучания</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голоса средним по силе, соскальзывание с громкого звучания на среднее и</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далее - тихое (громко произносятся, «выкрикиваются», только одно-два</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начальных слова ряда, фразы);</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 преобладание тихого звучания голоса или его ослабление к концу</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произнесения фразы;</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 затруднения использования заданного темпа произношения:</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недоступность быстрого темпа проговаривания, замена его средним или</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lastRenderedPageBreak/>
        <w:t>замедленным; затруднения в использовании медленного темпа, замена его</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средним или несколько ускоренным;</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 выраженные трудности реализации динамического потенциала голоса в</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произношении экспериментального материала:</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а) резкое ограничение звуковысотных модуляций: полная неспособность</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к изменению высоты голоса; замена высокого звучания голоса громким;</w:t>
      </w:r>
      <w:r w:rsidR="001E0F04">
        <w:rPr>
          <w:rFonts w:ascii="Times New Roman" w:hAnsi="Times New Roman" w:cs="Times New Roman"/>
          <w:sz w:val="28"/>
          <w:szCs w:val="28"/>
        </w:rPr>
        <w:t xml:space="preserve"> </w:t>
      </w:r>
      <w:r w:rsidRPr="00520F5F">
        <w:rPr>
          <w:rFonts w:ascii="Times New Roman" w:hAnsi="Times New Roman" w:cs="Times New Roman"/>
          <w:sz w:val="28"/>
          <w:szCs w:val="28"/>
        </w:rPr>
        <w:t>невозможность произвольного переключения с низкого звучания голоса навысокое; затруднения в переключении со среднего звучания голоса на низкое;</w:t>
      </w:r>
      <w:r w:rsidR="001E0F04">
        <w:rPr>
          <w:rFonts w:ascii="Times New Roman" w:hAnsi="Times New Roman" w:cs="Times New Roman"/>
          <w:sz w:val="28"/>
          <w:szCs w:val="28"/>
        </w:rPr>
        <w:t xml:space="preserve"> </w:t>
      </w:r>
      <w:r w:rsidRPr="00520F5F">
        <w:rPr>
          <w:rFonts w:ascii="Times New Roman" w:hAnsi="Times New Roman" w:cs="Times New Roman"/>
          <w:sz w:val="28"/>
          <w:szCs w:val="28"/>
        </w:rPr>
        <w:t>неспособность осуществления плавных переходов от одного типа звучания к</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другому.</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б) ограничение возможностей изменения силы голоса: полная</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неспособность изменять силу голоса (использование только средней силы</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голоса, застревание на том варианте громкости, с которого начиналось</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произнесение); невозможность перехода от тихого к громкому проговариванию</w:t>
      </w:r>
      <w:r w:rsidR="00325BE3">
        <w:rPr>
          <w:rFonts w:ascii="Times New Roman" w:hAnsi="Times New Roman" w:cs="Times New Roman"/>
          <w:sz w:val="28"/>
          <w:szCs w:val="28"/>
        </w:rPr>
        <w:t xml:space="preserve"> </w:t>
      </w:r>
      <w:r w:rsidRPr="00520F5F">
        <w:rPr>
          <w:rFonts w:ascii="Times New Roman" w:hAnsi="Times New Roman" w:cs="Times New Roman"/>
          <w:sz w:val="28"/>
          <w:szCs w:val="28"/>
        </w:rPr>
        <w:t>(доступен только переход с шепотного на среднее по силе проговаривание и наоборот); возможность короткого громкого начала с резким переходом на</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среднее и тихое; резко контрастные, неплавные переходы от одного варианта</w:t>
      </w:r>
      <w:r w:rsidR="001E0F04">
        <w:rPr>
          <w:rFonts w:ascii="Times New Roman" w:hAnsi="Times New Roman" w:cs="Times New Roman"/>
          <w:sz w:val="28"/>
          <w:szCs w:val="28"/>
        </w:rPr>
        <w:t xml:space="preserve"> </w:t>
      </w:r>
      <w:r w:rsidRPr="00520F5F">
        <w:rPr>
          <w:rFonts w:ascii="Times New Roman" w:hAnsi="Times New Roman" w:cs="Times New Roman"/>
          <w:sz w:val="28"/>
          <w:szCs w:val="28"/>
        </w:rPr>
        <w:t>звучания к другому;</w:t>
      </w:r>
    </w:p>
    <w:p w:rsidR="00520F5F" w:rsidRPr="00520F5F"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в) ограничение возможностей изменения темпа произнесения: особые</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трудности переключения со среднего темпа произнесения на быстрый; замена</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медленного темпа произнесения тихим звучанием; резкие переходы от одного</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темпа произнесения к другому; неоправданно долгое застревание на одном</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темпе произнесения.</w:t>
      </w:r>
    </w:p>
    <w:p w:rsidR="00A054BB" w:rsidRDefault="00520F5F" w:rsidP="00327905">
      <w:pPr>
        <w:pStyle w:val="a3"/>
        <w:spacing w:after="0" w:line="360" w:lineRule="auto"/>
        <w:ind w:left="0" w:firstLine="709"/>
        <w:jc w:val="both"/>
        <w:rPr>
          <w:rFonts w:ascii="Times New Roman" w:hAnsi="Times New Roman" w:cs="Times New Roman"/>
          <w:sz w:val="28"/>
          <w:szCs w:val="28"/>
        </w:rPr>
      </w:pPr>
      <w:r w:rsidRPr="00520F5F">
        <w:rPr>
          <w:rFonts w:ascii="Times New Roman" w:hAnsi="Times New Roman" w:cs="Times New Roman"/>
          <w:sz w:val="28"/>
          <w:szCs w:val="28"/>
        </w:rPr>
        <w:t>Таким образом, можно сделать вывод об особенностях просодической</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 xml:space="preserve">стороны речи у детей старшего дошкольного возраста с </w:t>
      </w:r>
      <w:r w:rsidR="00536082">
        <w:rPr>
          <w:rFonts w:ascii="Times New Roman" w:hAnsi="Times New Roman" w:cs="Times New Roman"/>
          <w:sz w:val="28"/>
          <w:szCs w:val="28"/>
        </w:rPr>
        <w:t>дизартрией.</w:t>
      </w:r>
      <w:r w:rsidRPr="00520F5F">
        <w:rPr>
          <w:rFonts w:ascii="Times New Roman" w:hAnsi="Times New Roman" w:cs="Times New Roman"/>
          <w:sz w:val="28"/>
          <w:szCs w:val="28"/>
        </w:rPr>
        <w:t xml:space="preserve"> Интонационно</w:t>
      </w:r>
      <w:r w:rsidR="00536082">
        <w:rPr>
          <w:rFonts w:ascii="Times New Roman" w:hAnsi="Times New Roman" w:cs="Times New Roman"/>
          <w:sz w:val="28"/>
          <w:szCs w:val="28"/>
        </w:rPr>
        <w:t>-</w:t>
      </w:r>
      <w:r w:rsidRPr="00520F5F">
        <w:rPr>
          <w:rFonts w:ascii="Times New Roman" w:hAnsi="Times New Roman" w:cs="Times New Roman"/>
          <w:sz w:val="28"/>
          <w:szCs w:val="28"/>
        </w:rPr>
        <w:t>выразительная окраска речи снижена, при этом страдает голос (он либо тихий,</w:t>
      </w:r>
      <w:r w:rsidR="001E0F04">
        <w:rPr>
          <w:rFonts w:ascii="Times New Roman" w:hAnsi="Times New Roman" w:cs="Times New Roman"/>
          <w:sz w:val="28"/>
          <w:szCs w:val="28"/>
        </w:rPr>
        <w:t xml:space="preserve"> </w:t>
      </w:r>
      <w:r w:rsidRPr="00520F5F">
        <w:rPr>
          <w:rFonts w:ascii="Times New Roman" w:hAnsi="Times New Roman" w:cs="Times New Roman"/>
          <w:sz w:val="28"/>
          <w:szCs w:val="28"/>
        </w:rPr>
        <w:t>либо чрезмерно громкий, не удаются модуляции по высоте, силе голоса,</w:t>
      </w:r>
      <w:r w:rsidR="001E0F04">
        <w:rPr>
          <w:rFonts w:ascii="Times New Roman" w:hAnsi="Times New Roman" w:cs="Times New Roman"/>
          <w:sz w:val="28"/>
          <w:szCs w:val="28"/>
        </w:rPr>
        <w:t xml:space="preserve"> </w:t>
      </w:r>
      <w:r w:rsidRPr="00520F5F">
        <w:rPr>
          <w:rFonts w:ascii="Times New Roman" w:hAnsi="Times New Roman" w:cs="Times New Roman"/>
          <w:sz w:val="28"/>
          <w:szCs w:val="28"/>
        </w:rPr>
        <w:t>ребенок не может по подражанию произносить звуки высоким и низким</w:t>
      </w:r>
      <w:r w:rsidR="001E0F04">
        <w:rPr>
          <w:rFonts w:ascii="Times New Roman" w:hAnsi="Times New Roman" w:cs="Times New Roman"/>
          <w:sz w:val="28"/>
          <w:szCs w:val="28"/>
        </w:rPr>
        <w:t xml:space="preserve"> </w:t>
      </w:r>
      <w:r w:rsidRPr="00520F5F">
        <w:rPr>
          <w:rFonts w:ascii="Times New Roman" w:hAnsi="Times New Roman" w:cs="Times New Roman"/>
          <w:sz w:val="28"/>
          <w:szCs w:val="28"/>
        </w:rPr>
        <w:t>голосом, имитируя голос животных). Речь отличается монотонностью,</w:t>
      </w:r>
      <w:r w:rsidR="002F0A46">
        <w:rPr>
          <w:rFonts w:ascii="Times New Roman" w:hAnsi="Times New Roman" w:cs="Times New Roman"/>
          <w:sz w:val="28"/>
          <w:szCs w:val="28"/>
        </w:rPr>
        <w:t xml:space="preserve"> </w:t>
      </w:r>
      <w:r w:rsidRPr="00520F5F">
        <w:rPr>
          <w:rFonts w:ascii="Times New Roman" w:hAnsi="Times New Roman" w:cs="Times New Roman"/>
          <w:sz w:val="28"/>
          <w:szCs w:val="28"/>
        </w:rPr>
        <w:t xml:space="preserve">невыразительностью, затруднена передача основных видов </w:t>
      </w:r>
      <w:r w:rsidRPr="00520F5F">
        <w:rPr>
          <w:rFonts w:ascii="Times New Roman" w:hAnsi="Times New Roman" w:cs="Times New Roman"/>
          <w:sz w:val="28"/>
          <w:szCs w:val="28"/>
        </w:rPr>
        <w:lastRenderedPageBreak/>
        <w:t>интонаций.</w:t>
      </w:r>
      <w:r w:rsidR="002F0A46">
        <w:rPr>
          <w:rFonts w:ascii="Times New Roman" w:hAnsi="Times New Roman" w:cs="Times New Roman"/>
          <w:sz w:val="28"/>
          <w:szCs w:val="28"/>
        </w:rPr>
        <w:t xml:space="preserve"> </w:t>
      </w:r>
      <w:r w:rsidRPr="00520F5F">
        <w:rPr>
          <w:rFonts w:ascii="Times New Roman" w:hAnsi="Times New Roman" w:cs="Times New Roman"/>
          <w:sz w:val="28"/>
          <w:szCs w:val="28"/>
        </w:rPr>
        <w:t>Отмечается нарушение тембра; темп речи ускорен. Также правильное</w:t>
      </w:r>
      <w:r w:rsidR="002F0A46">
        <w:rPr>
          <w:rFonts w:ascii="Times New Roman" w:hAnsi="Times New Roman" w:cs="Times New Roman"/>
          <w:sz w:val="28"/>
          <w:szCs w:val="28"/>
        </w:rPr>
        <w:t xml:space="preserve"> </w:t>
      </w:r>
      <w:r w:rsidRPr="00520F5F">
        <w:rPr>
          <w:rFonts w:ascii="Times New Roman" w:hAnsi="Times New Roman" w:cs="Times New Roman"/>
          <w:sz w:val="28"/>
          <w:szCs w:val="28"/>
        </w:rPr>
        <w:t>использование просодических компонентов речи зависит от сформированности</w:t>
      </w:r>
      <w:r w:rsidR="00ED1A87">
        <w:rPr>
          <w:rFonts w:ascii="Times New Roman" w:hAnsi="Times New Roman" w:cs="Times New Roman"/>
          <w:sz w:val="28"/>
          <w:szCs w:val="28"/>
        </w:rPr>
        <w:t xml:space="preserve"> </w:t>
      </w:r>
      <w:r w:rsidRPr="00520F5F">
        <w:rPr>
          <w:rFonts w:ascii="Times New Roman" w:hAnsi="Times New Roman" w:cs="Times New Roman"/>
          <w:sz w:val="28"/>
          <w:szCs w:val="28"/>
        </w:rPr>
        <w:t>речевого слуха, развития слухового внимания.</w:t>
      </w:r>
    </w:p>
    <w:p w:rsidR="00C775FB" w:rsidRDefault="00C775FB" w:rsidP="00327905">
      <w:pPr>
        <w:pStyle w:val="a3"/>
        <w:spacing w:after="0" w:line="360" w:lineRule="auto"/>
        <w:ind w:left="0" w:firstLine="709"/>
        <w:jc w:val="both"/>
        <w:rPr>
          <w:rFonts w:ascii="Times New Roman" w:hAnsi="Times New Roman" w:cs="Times New Roman"/>
          <w:sz w:val="28"/>
          <w:szCs w:val="28"/>
        </w:rPr>
      </w:pPr>
    </w:p>
    <w:p w:rsidR="00630A4A" w:rsidRPr="00A054BB" w:rsidRDefault="00630A4A" w:rsidP="00327905">
      <w:pPr>
        <w:pStyle w:val="a3"/>
        <w:spacing w:after="0" w:line="360" w:lineRule="auto"/>
        <w:ind w:left="0" w:firstLine="709"/>
        <w:jc w:val="both"/>
        <w:rPr>
          <w:rFonts w:ascii="Times New Roman" w:hAnsi="Times New Roman" w:cs="Times New Roman"/>
          <w:sz w:val="28"/>
          <w:szCs w:val="28"/>
        </w:rPr>
      </w:pPr>
    </w:p>
    <w:p w:rsidR="00A054BB" w:rsidRDefault="008218F4" w:rsidP="00327905">
      <w:pPr>
        <w:pStyle w:val="a3"/>
        <w:numPr>
          <w:ilvl w:val="1"/>
          <w:numId w:val="12"/>
        </w:numPr>
        <w:spacing w:after="0" w:line="360" w:lineRule="auto"/>
        <w:ind w:left="0" w:firstLine="709"/>
        <w:jc w:val="center"/>
        <w:rPr>
          <w:rFonts w:ascii="Times New Roman" w:hAnsi="Times New Roman" w:cs="Times New Roman"/>
          <w:b/>
          <w:sz w:val="28"/>
          <w:szCs w:val="28"/>
        </w:rPr>
      </w:pPr>
      <w:r w:rsidRPr="001B43FE">
        <w:rPr>
          <w:rFonts w:ascii="Times New Roman" w:hAnsi="Times New Roman" w:cs="Times New Roman"/>
          <w:b/>
          <w:sz w:val="28"/>
          <w:szCs w:val="28"/>
        </w:rPr>
        <w:t>Анализ методов изучения и формирования просодической стороны речи у детей старшего дошкольного возраста с дизартрией</w:t>
      </w:r>
    </w:p>
    <w:p w:rsidR="00B15E69" w:rsidRPr="00F618A4" w:rsidRDefault="00B15E69" w:rsidP="00327905">
      <w:pPr>
        <w:pStyle w:val="a3"/>
        <w:spacing w:after="0" w:line="360" w:lineRule="auto"/>
        <w:ind w:left="0" w:firstLine="709"/>
        <w:jc w:val="both"/>
        <w:rPr>
          <w:rFonts w:ascii="Times New Roman" w:hAnsi="Times New Roman" w:cs="Times New Roman"/>
          <w:b/>
          <w:sz w:val="28"/>
          <w:szCs w:val="28"/>
        </w:rPr>
      </w:pPr>
    </w:p>
    <w:p w:rsidR="00B93D3F" w:rsidRDefault="00B93D3F"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На основе изученных данных следует перейти к</w:t>
      </w:r>
      <w:r w:rsidR="00ED1A87">
        <w:rPr>
          <w:rFonts w:ascii="Times New Roman" w:hAnsi="Times New Roman" w:cs="Times New Roman"/>
          <w:sz w:val="28"/>
          <w:szCs w:val="28"/>
        </w:rPr>
        <w:t xml:space="preserve"> </w:t>
      </w:r>
      <w:r w:rsidR="002F668E" w:rsidRPr="003E7D34">
        <w:rPr>
          <w:rFonts w:ascii="Times New Roman" w:hAnsi="Times New Roman" w:cs="Times New Roman"/>
          <w:sz w:val="28"/>
          <w:szCs w:val="28"/>
        </w:rPr>
        <w:t>анализу</w:t>
      </w:r>
      <w:r w:rsidR="00ED1A87">
        <w:rPr>
          <w:rFonts w:ascii="Times New Roman" w:hAnsi="Times New Roman" w:cs="Times New Roman"/>
          <w:sz w:val="28"/>
          <w:szCs w:val="28"/>
        </w:rPr>
        <w:t xml:space="preserve"> </w:t>
      </w:r>
      <w:r>
        <w:rPr>
          <w:rFonts w:ascii="Times New Roman" w:hAnsi="Times New Roman" w:cs="Times New Roman"/>
          <w:sz w:val="28"/>
          <w:szCs w:val="28"/>
        </w:rPr>
        <w:t xml:space="preserve">методик по исследованию просодической стороны </w:t>
      </w:r>
      <w:r w:rsidRPr="003E7D34">
        <w:rPr>
          <w:rFonts w:ascii="Times New Roman" w:hAnsi="Times New Roman" w:cs="Times New Roman"/>
          <w:sz w:val="28"/>
          <w:szCs w:val="28"/>
        </w:rPr>
        <w:t>речи.</w:t>
      </w:r>
      <w:r w:rsidR="00ED1A87">
        <w:rPr>
          <w:rFonts w:ascii="Times New Roman" w:hAnsi="Times New Roman" w:cs="Times New Roman"/>
          <w:sz w:val="28"/>
          <w:szCs w:val="28"/>
        </w:rPr>
        <w:t xml:space="preserve"> </w:t>
      </w:r>
      <w:r w:rsidRPr="003E7D34">
        <w:rPr>
          <w:rFonts w:ascii="Times New Roman" w:hAnsi="Times New Roman" w:cs="Times New Roman"/>
          <w:sz w:val="28"/>
          <w:szCs w:val="28"/>
        </w:rPr>
        <w:t>Выбранные</w:t>
      </w:r>
      <w:r>
        <w:rPr>
          <w:rFonts w:ascii="Times New Roman" w:hAnsi="Times New Roman" w:cs="Times New Roman"/>
          <w:sz w:val="28"/>
          <w:szCs w:val="28"/>
        </w:rPr>
        <w:t xml:space="preserve"> методики должны включать процесс исследования основных компонентов просодической стороны речи, которые формируются в старшем дошкольном возрасте (</w:t>
      </w:r>
      <w:r w:rsidRPr="00B93D3F">
        <w:rPr>
          <w:rFonts w:ascii="Times New Roman" w:hAnsi="Times New Roman" w:cs="Times New Roman"/>
          <w:sz w:val="28"/>
          <w:szCs w:val="28"/>
        </w:rPr>
        <w:t>Е.Ф</w:t>
      </w:r>
      <w:r>
        <w:rPr>
          <w:rFonts w:ascii="Times New Roman" w:hAnsi="Times New Roman" w:cs="Times New Roman"/>
          <w:sz w:val="28"/>
          <w:szCs w:val="28"/>
        </w:rPr>
        <w:t xml:space="preserve">. Архипова, </w:t>
      </w:r>
      <w:r w:rsidRPr="00B93D3F">
        <w:rPr>
          <w:rFonts w:ascii="Times New Roman" w:hAnsi="Times New Roman" w:cs="Times New Roman"/>
          <w:sz w:val="28"/>
          <w:szCs w:val="28"/>
        </w:rPr>
        <w:t>О.И.</w:t>
      </w:r>
      <w:r>
        <w:rPr>
          <w:rFonts w:ascii="Times New Roman" w:hAnsi="Times New Roman" w:cs="Times New Roman"/>
          <w:sz w:val="28"/>
          <w:szCs w:val="28"/>
        </w:rPr>
        <w:t xml:space="preserve"> Лазаренко, </w:t>
      </w:r>
      <w:r w:rsidR="003E7D34">
        <w:rPr>
          <w:rFonts w:ascii="Times New Roman" w:hAnsi="Times New Roman" w:cs="Times New Roman"/>
          <w:sz w:val="28"/>
          <w:szCs w:val="28"/>
        </w:rPr>
        <w:t>Л.</w:t>
      </w:r>
      <w:r w:rsidRPr="00B93D3F">
        <w:rPr>
          <w:rFonts w:ascii="Times New Roman" w:hAnsi="Times New Roman" w:cs="Times New Roman"/>
          <w:sz w:val="28"/>
          <w:szCs w:val="28"/>
        </w:rPr>
        <w:t>В.</w:t>
      </w:r>
      <w:r w:rsidR="003E7D34">
        <w:rPr>
          <w:rFonts w:ascii="Times New Roman" w:hAnsi="Times New Roman" w:cs="Times New Roman"/>
          <w:sz w:val="28"/>
          <w:szCs w:val="28"/>
        </w:rPr>
        <w:t xml:space="preserve"> Лопатина, Н.</w:t>
      </w:r>
      <w:r w:rsidRPr="00B93D3F">
        <w:rPr>
          <w:rFonts w:ascii="Times New Roman" w:hAnsi="Times New Roman" w:cs="Times New Roman"/>
          <w:sz w:val="28"/>
          <w:szCs w:val="28"/>
        </w:rPr>
        <w:t>Н.Серебрякова</w:t>
      </w:r>
      <w:r w:rsidR="007742E5">
        <w:rPr>
          <w:rFonts w:ascii="Times New Roman" w:hAnsi="Times New Roman" w:cs="Times New Roman"/>
          <w:sz w:val="28"/>
          <w:szCs w:val="28"/>
        </w:rPr>
        <w:t xml:space="preserve">, </w:t>
      </w:r>
      <w:r w:rsidR="007742E5" w:rsidRPr="007742E5">
        <w:rPr>
          <w:rFonts w:ascii="Times New Roman" w:hAnsi="Times New Roman" w:cs="Times New Roman"/>
          <w:sz w:val="28"/>
          <w:szCs w:val="28"/>
        </w:rPr>
        <w:t>Е.Е. Шевцова, Л.В. Забродина</w:t>
      </w:r>
      <w:r>
        <w:rPr>
          <w:rFonts w:ascii="Times New Roman" w:hAnsi="Times New Roman" w:cs="Times New Roman"/>
          <w:sz w:val="28"/>
          <w:szCs w:val="28"/>
        </w:rPr>
        <w:t>и др.):</w:t>
      </w:r>
    </w:p>
    <w:p w:rsidR="00A83136" w:rsidRPr="00BC1C67" w:rsidRDefault="00B93D3F" w:rsidP="00327905">
      <w:pPr>
        <w:pStyle w:val="a3"/>
        <w:numPr>
          <w:ilvl w:val="0"/>
          <w:numId w:val="19"/>
        </w:numPr>
        <w:spacing w:after="0" w:line="360" w:lineRule="auto"/>
        <w:ind w:left="0" w:firstLine="709"/>
        <w:jc w:val="both"/>
        <w:rPr>
          <w:rFonts w:ascii="Times New Roman" w:hAnsi="Times New Roman" w:cs="Times New Roman"/>
          <w:sz w:val="28"/>
          <w:szCs w:val="28"/>
        </w:rPr>
      </w:pPr>
      <w:r w:rsidRPr="00BC1C67">
        <w:rPr>
          <w:rFonts w:ascii="Times New Roman" w:hAnsi="Times New Roman" w:cs="Times New Roman"/>
          <w:sz w:val="28"/>
          <w:szCs w:val="28"/>
        </w:rPr>
        <w:t>интонационные структуры в импрессивной речи</w:t>
      </w:r>
      <w:r w:rsidR="00ED1A87">
        <w:rPr>
          <w:rFonts w:ascii="Times New Roman" w:hAnsi="Times New Roman" w:cs="Times New Roman"/>
          <w:sz w:val="28"/>
          <w:szCs w:val="28"/>
        </w:rPr>
        <w:t xml:space="preserve"> </w:t>
      </w:r>
      <w:r w:rsidR="00A83136">
        <w:rPr>
          <w:rFonts w:ascii="Times New Roman" w:hAnsi="Times New Roman" w:cs="Times New Roman"/>
          <w:sz w:val="28"/>
          <w:szCs w:val="28"/>
        </w:rPr>
        <w:t>(</w:t>
      </w:r>
      <w:r w:rsidR="000A0B35">
        <w:rPr>
          <w:rFonts w:ascii="Times New Roman" w:hAnsi="Times New Roman" w:cs="Times New Roman"/>
          <w:sz w:val="28"/>
          <w:szCs w:val="28"/>
        </w:rPr>
        <w:t xml:space="preserve">интонация, </w:t>
      </w:r>
      <w:r w:rsidR="00A83136" w:rsidRPr="00BC1C67">
        <w:rPr>
          <w:rFonts w:ascii="Times New Roman" w:hAnsi="Times New Roman" w:cs="Times New Roman"/>
          <w:sz w:val="28"/>
          <w:szCs w:val="28"/>
        </w:rPr>
        <w:t>высота голоса;</w:t>
      </w:r>
      <w:r w:rsidR="00ED1A87">
        <w:rPr>
          <w:rFonts w:ascii="Times New Roman" w:hAnsi="Times New Roman" w:cs="Times New Roman"/>
          <w:sz w:val="28"/>
          <w:szCs w:val="28"/>
        </w:rPr>
        <w:t xml:space="preserve"> </w:t>
      </w:r>
      <w:r w:rsidR="00A83136" w:rsidRPr="00BC1C67">
        <w:rPr>
          <w:rFonts w:ascii="Times New Roman" w:hAnsi="Times New Roman" w:cs="Times New Roman"/>
          <w:sz w:val="28"/>
          <w:szCs w:val="28"/>
        </w:rPr>
        <w:t>сила</w:t>
      </w:r>
      <w:r w:rsidR="00ED1A87">
        <w:rPr>
          <w:rFonts w:ascii="Times New Roman" w:hAnsi="Times New Roman" w:cs="Times New Roman"/>
          <w:sz w:val="28"/>
          <w:szCs w:val="28"/>
        </w:rPr>
        <w:t xml:space="preserve"> </w:t>
      </w:r>
      <w:r w:rsidR="00A83136" w:rsidRPr="00BC1C67">
        <w:rPr>
          <w:rFonts w:ascii="Times New Roman" w:hAnsi="Times New Roman" w:cs="Times New Roman"/>
          <w:sz w:val="28"/>
          <w:szCs w:val="28"/>
        </w:rPr>
        <w:t>голоса;</w:t>
      </w:r>
      <w:r w:rsidR="00ED1A87">
        <w:rPr>
          <w:rFonts w:ascii="Times New Roman" w:hAnsi="Times New Roman" w:cs="Times New Roman"/>
          <w:sz w:val="28"/>
          <w:szCs w:val="28"/>
        </w:rPr>
        <w:t xml:space="preserve"> </w:t>
      </w:r>
      <w:r w:rsidR="00A83136" w:rsidRPr="00BC1C67">
        <w:rPr>
          <w:rFonts w:ascii="Times New Roman" w:hAnsi="Times New Roman" w:cs="Times New Roman"/>
          <w:sz w:val="28"/>
          <w:szCs w:val="28"/>
        </w:rPr>
        <w:t>тембр голоса</w:t>
      </w:r>
      <w:r w:rsidR="00982202">
        <w:rPr>
          <w:rFonts w:ascii="Times New Roman" w:hAnsi="Times New Roman" w:cs="Times New Roman"/>
          <w:sz w:val="28"/>
          <w:szCs w:val="28"/>
        </w:rPr>
        <w:t>)</w:t>
      </w:r>
      <w:r w:rsidR="00A83136" w:rsidRPr="00BC1C67">
        <w:rPr>
          <w:rFonts w:ascii="Times New Roman" w:hAnsi="Times New Roman" w:cs="Times New Roman"/>
          <w:sz w:val="28"/>
          <w:szCs w:val="28"/>
        </w:rPr>
        <w:t>.</w:t>
      </w:r>
    </w:p>
    <w:p w:rsidR="00A83136" w:rsidRDefault="000A0B35" w:rsidP="00327905">
      <w:pPr>
        <w:pStyle w:val="a3"/>
        <w:numPr>
          <w:ilvl w:val="0"/>
          <w:numId w:val="1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и</w:t>
      </w:r>
      <w:r w:rsidRPr="000A0B35">
        <w:rPr>
          <w:rFonts w:ascii="Times New Roman" w:hAnsi="Times New Roman" w:cs="Times New Roman"/>
          <w:sz w:val="28"/>
          <w:szCs w:val="28"/>
        </w:rPr>
        <w:t>нтонационн</w:t>
      </w:r>
      <w:r>
        <w:rPr>
          <w:rFonts w:ascii="Times New Roman" w:hAnsi="Times New Roman" w:cs="Times New Roman"/>
          <w:sz w:val="28"/>
          <w:szCs w:val="28"/>
        </w:rPr>
        <w:t>ая</w:t>
      </w:r>
      <w:r w:rsidRPr="000A0B35">
        <w:rPr>
          <w:rFonts w:ascii="Times New Roman" w:hAnsi="Times New Roman" w:cs="Times New Roman"/>
          <w:sz w:val="28"/>
          <w:szCs w:val="28"/>
        </w:rPr>
        <w:t xml:space="preserve"> выразительност</w:t>
      </w:r>
      <w:r>
        <w:rPr>
          <w:rFonts w:ascii="Times New Roman" w:hAnsi="Times New Roman" w:cs="Times New Roman"/>
          <w:sz w:val="28"/>
          <w:szCs w:val="28"/>
        </w:rPr>
        <w:t>ь</w:t>
      </w:r>
      <w:r w:rsidRPr="000A0B35">
        <w:rPr>
          <w:rFonts w:ascii="Times New Roman" w:hAnsi="Times New Roman" w:cs="Times New Roman"/>
          <w:sz w:val="28"/>
          <w:szCs w:val="28"/>
        </w:rPr>
        <w:t xml:space="preserve"> в экспрессивной речи</w:t>
      </w:r>
      <w:r w:rsidR="00ED1A87">
        <w:rPr>
          <w:rFonts w:ascii="Times New Roman" w:hAnsi="Times New Roman" w:cs="Times New Roman"/>
          <w:sz w:val="28"/>
          <w:szCs w:val="28"/>
        </w:rPr>
        <w:t xml:space="preserve"> </w:t>
      </w:r>
      <w:r w:rsidRPr="000A0B35">
        <w:rPr>
          <w:rFonts w:ascii="Times New Roman" w:hAnsi="Times New Roman" w:cs="Times New Roman"/>
          <w:sz w:val="28"/>
          <w:szCs w:val="28"/>
        </w:rPr>
        <w:t>(интонация, высота голоса; сила голоса; тембр голоса).</w:t>
      </w:r>
    </w:p>
    <w:p w:rsidR="00B93D3F" w:rsidRPr="00A83136" w:rsidRDefault="000A0B35" w:rsidP="00327905">
      <w:pPr>
        <w:pStyle w:val="a3"/>
        <w:numPr>
          <w:ilvl w:val="0"/>
          <w:numId w:val="1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логическое ударение.</w:t>
      </w:r>
    </w:p>
    <w:p w:rsidR="004C5C51" w:rsidRPr="004C5C51" w:rsidRDefault="004C5C51" w:rsidP="00327905">
      <w:pPr>
        <w:pStyle w:val="a3"/>
        <w:spacing w:after="0" w:line="360" w:lineRule="auto"/>
        <w:ind w:left="0" w:firstLine="709"/>
        <w:jc w:val="both"/>
        <w:rPr>
          <w:rFonts w:ascii="Times New Roman" w:hAnsi="Times New Roman" w:cs="Times New Roman"/>
          <w:sz w:val="28"/>
          <w:szCs w:val="28"/>
        </w:rPr>
      </w:pPr>
      <w:r w:rsidRPr="004C5C51">
        <w:rPr>
          <w:rFonts w:ascii="Times New Roman" w:hAnsi="Times New Roman" w:cs="Times New Roman"/>
          <w:sz w:val="28"/>
          <w:szCs w:val="28"/>
        </w:rPr>
        <w:t xml:space="preserve">Интонационные структуры в импрессивной речи. В трудах Лопатиной Л.В., Серебряковой Н.В. («Коррекция стертой дизартрии»), сказано, что человеческая речь обладает разнообразием интонаций, которое достигается изменениями высоты, силы, тембра, модуляций голоса, что интонация придает речи эмоциональную окраску, помогает выразить чувства. Следовательно, компонент – интонационная структура импрессивной речи, включает в себя темп, тембр, высоту и силу голоса, а также является важным при восприятии речевого высказывания от своего собеседника по речевому общению. </w:t>
      </w:r>
    </w:p>
    <w:p w:rsidR="004C5C51" w:rsidRPr="004C5C51" w:rsidRDefault="004C5C51" w:rsidP="00327905">
      <w:pPr>
        <w:pStyle w:val="a3"/>
        <w:spacing w:after="0" w:line="360" w:lineRule="auto"/>
        <w:ind w:left="0" w:firstLine="709"/>
        <w:jc w:val="both"/>
        <w:rPr>
          <w:rFonts w:ascii="Times New Roman" w:hAnsi="Times New Roman" w:cs="Times New Roman"/>
          <w:sz w:val="28"/>
          <w:szCs w:val="28"/>
        </w:rPr>
      </w:pPr>
      <w:r w:rsidRPr="004C5C51">
        <w:rPr>
          <w:rFonts w:ascii="Times New Roman" w:hAnsi="Times New Roman" w:cs="Times New Roman"/>
          <w:sz w:val="28"/>
          <w:szCs w:val="28"/>
        </w:rPr>
        <w:t xml:space="preserve">Интонационной выразительности в экспрессивной речи. В трудах Лопатиной Л.В., Серебряковой Н.В. («Коррекция стертой дизартрии») </w:t>
      </w:r>
      <w:r w:rsidRPr="004C5C51">
        <w:rPr>
          <w:rFonts w:ascii="Times New Roman" w:hAnsi="Times New Roman" w:cs="Times New Roman"/>
          <w:sz w:val="28"/>
          <w:szCs w:val="28"/>
        </w:rPr>
        <w:lastRenderedPageBreak/>
        <w:t>данному компоненту также отводится значительная роль, так как речевая деятельность не может протекать без таких показателей как интонация, тембр, высота и сила голоса. Следовательно, не без данного компонента не возможно грамотное выражение своего индивидуального речевого высказывания.</w:t>
      </w:r>
    </w:p>
    <w:p w:rsidR="004C5C51" w:rsidRDefault="004C5C51" w:rsidP="00327905">
      <w:pPr>
        <w:pStyle w:val="a3"/>
        <w:spacing w:after="0" w:line="360" w:lineRule="auto"/>
        <w:ind w:left="0" w:firstLine="709"/>
        <w:jc w:val="both"/>
        <w:rPr>
          <w:rFonts w:ascii="Times New Roman" w:hAnsi="Times New Roman" w:cs="Times New Roman"/>
          <w:sz w:val="28"/>
          <w:szCs w:val="28"/>
        </w:rPr>
      </w:pPr>
      <w:r w:rsidRPr="004C5C51">
        <w:rPr>
          <w:rFonts w:ascii="Times New Roman" w:hAnsi="Times New Roman" w:cs="Times New Roman"/>
          <w:sz w:val="28"/>
          <w:szCs w:val="28"/>
        </w:rPr>
        <w:t>Логическое ударение. В своем научном труде, посвященному подробному изучению интонации («Интонация.</w:t>
      </w:r>
      <w:r w:rsidR="00ED1A87">
        <w:rPr>
          <w:rFonts w:ascii="Times New Roman" w:hAnsi="Times New Roman" w:cs="Times New Roman"/>
          <w:sz w:val="28"/>
          <w:szCs w:val="28"/>
        </w:rPr>
        <w:t xml:space="preserve"> </w:t>
      </w:r>
      <w:r w:rsidRPr="004C5C51">
        <w:rPr>
          <w:rFonts w:ascii="Times New Roman" w:hAnsi="Times New Roman" w:cs="Times New Roman"/>
          <w:sz w:val="28"/>
          <w:szCs w:val="28"/>
        </w:rPr>
        <w:t>Лингвистический энциклопедический словарь»), И.Г. Торсуева указывает, что интонационные структуры вместе с логическим ударением образует просодическую систему языка. Следовательно, основываясь на учениях И.Г. Торсуевой, мы выделили отдельный компонент – логическое ударение, для определения уровня сформированности просодической стороны речи старших дошкольников с дизартрией.</w:t>
      </w:r>
    </w:p>
    <w:p w:rsidR="00B93D3F" w:rsidRDefault="00B93D3F"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Для диагностики состояния просодической стороны речи</w:t>
      </w:r>
      <w:r w:rsidR="00ED1A87">
        <w:rPr>
          <w:rFonts w:ascii="Times New Roman" w:hAnsi="Times New Roman" w:cs="Times New Roman"/>
          <w:sz w:val="28"/>
          <w:szCs w:val="28"/>
        </w:rPr>
        <w:t xml:space="preserve"> </w:t>
      </w:r>
      <w:r w:rsidR="00DF2883" w:rsidRPr="003E7D34">
        <w:rPr>
          <w:rFonts w:ascii="Times New Roman" w:hAnsi="Times New Roman" w:cs="Times New Roman"/>
          <w:sz w:val="28"/>
          <w:szCs w:val="28"/>
        </w:rPr>
        <w:t>следует</w:t>
      </w:r>
      <w:r>
        <w:rPr>
          <w:rFonts w:ascii="Times New Roman" w:hAnsi="Times New Roman" w:cs="Times New Roman"/>
          <w:sz w:val="28"/>
          <w:szCs w:val="28"/>
        </w:rPr>
        <w:t xml:space="preserve"> и</w:t>
      </w:r>
      <w:r w:rsidR="002F668E">
        <w:rPr>
          <w:rFonts w:ascii="Times New Roman" w:hAnsi="Times New Roman" w:cs="Times New Roman"/>
          <w:sz w:val="28"/>
          <w:szCs w:val="28"/>
        </w:rPr>
        <w:t>спольз</w:t>
      </w:r>
      <w:r w:rsidR="00DF2883">
        <w:rPr>
          <w:rFonts w:ascii="Times New Roman" w:hAnsi="Times New Roman" w:cs="Times New Roman"/>
          <w:sz w:val="28"/>
          <w:szCs w:val="28"/>
        </w:rPr>
        <w:t>овать</w:t>
      </w:r>
      <w:r w:rsidR="00ED1A87">
        <w:rPr>
          <w:rFonts w:ascii="Times New Roman" w:hAnsi="Times New Roman" w:cs="Times New Roman"/>
          <w:sz w:val="28"/>
          <w:szCs w:val="28"/>
        </w:rPr>
        <w:t xml:space="preserve"> </w:t>
      </w:r>
      <w:r>
        <w:rPr>
          <w:rFonts w:ascii="Times New Roman" w:hAnsi="Times New Roman" w:cs="Times New Roman"/>
          <w:sz w:val="28"/>
          <w:szCs w:val="28"/>
        </w:rPr>
        <w:t>следующие методики:</w:t>
      </w:r>
    </w:p>
    <w:p w:rsidR="00A054BB" w:rsidRPr="00A054BB" w:rsidRDefault="000E38CC" w:rsidP="00327905">
      <w:pPr>
        <w:pStyle w:val="a3"/>
        <w:spacing w:after="0" w:line="360" w:lineRule="auto"/>
        <w:ind w:left="0" w:firstLine="709"/>
        <w:jc w:val="both"/>
        <w:rPr>
          <w:rFonts w:ascii="Times New Roman" w:hAnsi="Times New Roman" w:cs="Times New Roman"/>
          <w:sz w:val="28"/>
          <w:szCs w:val="28"/>
        </w:rPr>
      </w:pPr>
      <w:r w:rsidRPr="00F618A4">
        <w:rPr>
          <w:rFonts w:ascii="Times New Roman" w:hAnsi="Times New Roman" w:cs="Times New Roman"/>
          <w:sz w:val="28"/>
          <w:szCs w:val="28"/>
        </w:rPr>
        <w:t xml:space="preserve">Диагностика интонационной стороны речи </w:t>
      </w:r>
      <w:r w:rsidR="00B93D3F" w:rsidRPr="00F618A4">
        <w:rPr>
          <w:rFonts w:ascii="Times New Roman" w:hAnsi="Times New Roman" w:cs="Times New Roman"/>
          <w:sz w:val="28"/>
          <w:szCs w:val="28"/>
        </w:rPr>
        <w:t xml:space="preserve">(автор </w:t>
      </w:r>
      <w:r w:rsidR="00385DB5" w:rsidRPr="00F618A4">
        <w:rPr>
          <w:rFonts w:ascii="Times New Roman" w:hAnsi="Times New Roman" w:cs="Times New Roman"/>
          <w:sz w:val="28"/>
          <w:szCs w:val="28"/>
        </w:rPr>
        <w:t>О.</w:t>
      </w:r>
      <w:r w:rsidR="00D06F5F" w:rsidRPr="00F618A4">
        <w:rPr>
          <w:rFonts w:ascii="Times New Roman" w:hAnsi="Times New Roman" w:cs="Times New Roman"/>
          <w:sz w:val="28"/>
          <w:szCs w:val="28"/>
        </w:rPr>
        <w:t xml:space="preserve">И. </w:t>
      </w:r>
      <w:r w:rsidRPr="00F618A4">
        <w:rPr>
          <w:rFonts w:ascii="Times New Roman" w:hAnsi="Times New Roman" w:cs="Times New Roman"/>
          <w:sz w:val="28"/>
          <w:szCs w:val="28"/>
        </w:rPr>
        <w:t>Лазаренко</w:t>
      </w:r>
      <w:r w:rsidR="00B93D3F" w:rsidRPr="00F618A4">
        <w:rPr>
          <w:rFonts w:ascii="Times New Roman" w:hAnsi="Times New Roman" w:cs="Times New Roman"/>
          <w:sz w:val="28"/>
          <w:szCs w:val="28"/>
        </w:rPr>
        <w:t>),</w:t>
      </w:r>
      <w:r w:rsidR="00B93D3F">
        <w:rPr>
          <w:rFonts w:ascii="Times New Roman" w:hAnsi="Times New Roman" w:cs="Times New Roman"/>
          <w:sz w:val="28"/>
          <w:szCs w:val="28"/>
        </w:rPr>
        <w:t xml:space="preserve"> которая направлена на исследование всех основных компоне</w:t>
      </w:r>
      <w:r w:rsidR="00F670C9">
        <w:rPr>
          <w:rFonts w:ascii="Times New Roman" w:hAnsi="Times New Roman" w:cs="Times New Roman"/>
          <w:sz w:val="28"/>
          <w:szCs w:val="28"/>
        </w:rPr>
        <w:t>нтов просодической стороны речи: у</w:t>
      </w:r>
      <w:r w:rsidR="00F670C9" w:rsidRPr="00F670C9">
        <w:rPr>
          <w:rFonts w:ascii="Times New Roman" w:hAnsi="Times New Roman" w:cs="Times New Roman"/>
          <w:sz w:val="28"/>
          <w:szCs w:val="28"/>
        </w:rPr>
        <w:t>мение регулировать темп речи</w:t>
      </w:r>
      <w:r w:rsidR="00F670C9">
        <w:rPr>
          <w:rFonts w:ascii="Times New Roman" w:hAnsi="Times New Roman" w:cs="Times New Roman"/>
          <w:sz w:val="28"/>
          <w:szCs w:val="28"/>
        </w:rPr>
        <w:t>, у</w:t>
      </w:r>
      <w:r w:rsidR="00F670C9" w:rsidRPr="00F670C9">
        <w:rPr>
          <w:rFonts w:ascii="Times New Roman" w:hAnsi="Times New Roman" w:cs="Times New Roman"/>
          <w:sz w:val="28"/>
          <w:szCs w:val="28"/>
        </w:rPr>
        <w:t>мение регулировать ритм речи</w:t>
      </w:r>
      <w:r w:rsidR="00F670C9">
        <w:rPr>
          <w:rFonts w:ascii="Times New Roman" w:hAnsi="Times New Roman" w:cs="Times New Roman"/>
          <w:sz w:val="28"/>
          <w:szCs w:val="28"/>
        </w:rPr>
        <w:t>, у</w:t>
      </w:r>
      <w:r w:rsidR="00F670C9" w:rsidRPr="00F670C9">
        <w:rPr>
          <w:rFonts w:ascii="Times New Roman" w:hAnsi="Times New Roman" w:cs="Times New Roman"/>
          <w:sz w:val="28"/>
          <w:szCs w:val="28"/>
        </w:rPr>
        <w:t>мение изменять высоту голоса</w:t>
      </w:r>
      <w:r w:rsidR="00F670C9">
        <w:rPr>
          <w:rFonts w:ascii="Times New Roman" w:hAnsi="Times New Roman" w:cs="Times New Roman"/>
          <w:sz w:val="28"/>
          <w:szCs w:val="28"/>
        </w:rPr>
        <w:t>, у</w:t>
      </w:r>
      <w:r w:rsidR="00F670C9" w:rsidRPr="00F670C9">
        <w:rPr>
          <w:rFonts w:ascii="Times New Roman" w:hAnsi="Times New Roman" w:cs="Times New Roman"/>
          <w:sz w:val="28"/>
          <w:szCs w:val="28"/>
        </w:rPr>
        <w:t>мение изменять силу голоса</w:t>
      </w:r>
      <w:r w:rsidR="00F670C9">
        <w:rPr>
          <w:rFonts w:ascii="Times New Roman" w:hAnsi="Times New Roman" w:cs="Times New Roman"/>
          <w:sz w:val="28"/>
          <w:szCs w:val="28"/>
        </w:rPr>
        <w:t>, у</w:t>
      </w:r>
      <w:r w:rsidR="00F670C9" w:rsidRPr="00F670C9">
        <w:rPr>
          <w:rFonts w:ascii="Times New Roman" w:hAnsi="Times New Roman" w:cs="Times New Roman"/>
          <w:sz w:val="28"/>
          <w:szCs w:val="28"/>
        </w:rPr>
        <w:t>мение пользоваться логическим ударением</w:t>
      </w:r>
      <w:r w:rsidR="00F670C9">
        <w:rPr>
          <w:rFonts w:ascii="Times New Roman" w:hAnsi="Times New Roman" w:cs="Times New Roman"/>
          <w:sz w:val="28"/>
          <w:szCs w:val="28"/>
        </w:rPr>
        <w:t>, с</w:t>
      </w:r>
      <w:r w:rsidR="00F670C9" w:rsidRPr="00F670C9">
        <w:rPr>
          <w:rFonts w:ascii="Times New Roman" w:hAnsi="Times New Roman" w:cs="Times New Roman"/>
          <w:sz w:val="28"/>
          <w:szCs w:val="28"/>
        </w:rPr>
        <w:t>формированность интонационной выразительности речи</w:t>
      </w:r>
      <w:r w:rsidR="00F670C9">
        <w:rPr>
          <w:rFonts w:ascii="Times New Roman" w:hAnsi="Times New Roman" w:cs="Times New Roman"/>
          <w:sz w:val="28"/>
          <w:szCs w:val="28"/>
        </w:rPr>
        <w:t xml:space="preserve"> и др.</w:t>
      </w:r>
    </w:p>
    <w:p w:rsidR="00A054BB" w:rsidRPr="00A054BB" w:rsidRDefault="00385DB5" w:rsidP="00327905">
      <w:pPr>
        <w:pStyle w:val="a3"/>
        <w:tabs>
          <w:tab w:val="left" w:pos="0"/>
        </w:tabs>
        <w:spacing w:after="0" w:line="360" w:lineRule="auto"/>
        <w:ind w:left="0" w:firstLine="709"/>
        <w:jc w:val="both"/>
        <w:rPr>
          <w:rFonts w:ascii="Times New Roman" w:hAnsi="Times New Roman" w:cs="Times New Roman"/>
          <w:sz w:val="28"/>
          <w:szCs w:val="28"/>
        </w:rPr>
      </w:pPr>
      <w:r w:rsidRPr="00F618A4">
        <w:rPr>
          <w:rFonts w:ascii="Times New Roman" w:hAnsi="Times New Roman" w:cs="Times New Roman"/>
          <w:sz w:val="28"/>
          <w:szCs w:val="28"/>
        </w:rPr>
        <w:t>Исследование просодической стороны речи у детей со стертой дизартрией (автор Е.Ф.</w:t>
      </w:r>
      <w:r w:rsidR="00C24321" w:rsidRPr="00F618A4">
        <w:rPr>
          <w:rFonts w:ascii="Times New Roman" w:hAnsi="Times New Roman" w:cs="Times New Roman"/>
          <w:sz w:val="28"/>
          <w:szCs w:val="28"/>
        </w:rPr>
        <w:t xml:space="preserve"> Ар</w:t>
      </w:r>
      <w:r w:rsidRPr="00F618A4">
        <w:rPr>
          <w:rFonts w:ascii="Times New Roman" w:hAnsi="Times New Roman" w:cs="Times New Roman"/>
          <w:sz w:val="28"/>
          <w:szCs w:val="28"/>
        </w:rPr>
        <w:t>хипова),</w:t>
      </w:r>
      <w:r>
        <w:rPr>
          <w:rFonts w:ascii="Times New Roman" w:hAnsi="Times New Roman" w:cs="Times New Roman"/>
          <w:sz w:val="28"/>
          <w:szCs w:val="28"/>
        </w:rPr>
        <w:t xml:space="preserve"> направленное на восприятие и воспроизведение</w:t>
      </w:r>
      <w:r w:rsidR="00ED1A87">
        <w:rPr>
          <w:rFonts w:ascii="Times New Roman" w:hAnsi="Times New Roman" w:cs="Times New Roman"/>
          <w:sz w:val="28"/>
          <w:szCs w:val="28"/>
        </w:rPr>
        <w:t xml:space="preserve"> </w:t>
      </w:r>
      <w:r>
        <w:rPr>
          <w:rFonts w:ascii="Times New Roman" w:hAnsi="Times New Roman" w:cs="Times New Roman"/>
          <w:sz w:val="28"/>
          <w:szCs w:val="28"/>
        </w:rPr>
        <w:t>интонации, восприятие и воспроизведение логического ударения, модуляции голоса по высоте, силе, тембра.</w:t>
      </w:r>
    </w:p>
    <w:p w:rsidR="00A054BB" w:rsidRDefault="00C24321"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Следовательно, основными методами изучения просодических компонентов речи выступают: </w:t>
      </w:r>
      <w:r w:rsidRPr="00C24321">
        <w:rPr>
          <w:rFonts w:ascii="Times New Roman" w:hAnsi="Times New Roman" w:cs="Times New Roman"/>
          <w:i/>
          <w:sz w:val="28"/>
          <w:szCs w:val="28"/>
        </w:rPr>
        <w:t>беседа</w:t>
      </w:r>
      <w:r>
        <w:rPr>
          <w:rFonts w:ascii="Times New Roman" w:hAnsi="Times New Roman" w:cs="Times New Roman"/>
          <w:sz w:val="28"/>
          <w:szCs w:val="28"/>
        </w:rPr>
        <w:t>, которая поможет определить уровень восприятия и воспроизведения интонационных структур</w:t>
      </w:r>
      <w:r w:rsidR="00CA61D1">
        <w:rPr>
          <w:rFonts w:ascii="Times New Roman" w:hAnsi="Times New Roman" w:cs="Times New Roman"/>
          <w:sz w:val="28"/>
          <w:szCs w:val="28"/>
        </w:rPr>
        <w:t>, восприятие силы, тембра и высоты голоса исследователя</w:t>
      </w:r>
      <w:r>
        <w:rPr>
          <w:rFonts w:ascii="Times New Roman" w:hAnsi="Times New Roman" w:cs="Times New Roman"/>
          <w:sz w:val="28"/>
          <w:szCs w:val="28"/>
        </w:rPr>
        <w:t xml:space="preserve"> и т.д.</w:t>
      </w:r>
      <w:r w:rsidR="00CA61D1">
        <w:rPr>
          <w:rFonts w:ascii="Times New Roman" w:hAnsi="Times New Roman" w:cs="Times New Roman"/>
          <w:sz w:val="28"/>
          <w:szCs w:val="28"/>
        </w:rPr>
        <w:t xml:space="preserve">; </w:t>
      </w:r>
      <w:r w:rsidR="00CA61D1" w:rsidRPr="00CA61D1">
        <w:rPr>
          <w:rFonts w:ascii="Times New Roman" w:hAnsi="Times New Roman" w:cs="Times New Roman"/>
          <w:i/>
          <w:sz w:val="28"/>
          <w:szCs w:val="28"/>
        </w:rPr>
        <w:t>анализ продуктов деятельности</w:t>
      </w:r>
      <w:r w:rsidR="00CA61D1">
        <w:rPr>
          <w:rFonts w:ascii="Times New Roman" w:hAnsi="Times New Roman" w:cs="Times New Roman"/>
          <w:i/>
          <w:sz w:val="28"/>
          <w:szCs w:val="28"/>
        </w:rPr>
        <w:t xml:space="preserve"> – </w:t>
      </w:r>
      <w:r w:rsidR="00CA61D1">
        <w:rPr>
          <w:rFonts w:ascii="Times New Roman" w:hAnsi="Times New Roman" w:cs="Times New Roman"/>
          <w:sz w:val="28"/>
          <w:szCs w:val="28"/>
        </w:rPr>
        <w:t xml:space="preserve">прочтение стихов в заданном темпе, ритме и т.д., что </w:t>
      </w:r>
      <w:r w:rsidR="00CA61D1">
        <w:rPr>
          <w:rFonts w:ascii="Times New Roman" w:hAnsi="Times New Roman" w:cs="Times New Roman"/>
          <w:sz w:val="28"/>
          <w:szCs w:val="28"/>
        </w:rPr>
        <w:lastRenderedPageBreak/>
        <w:t xml:space="preserve">поможет определить </w:t>
      </w:r>
      <w:r w:rsidR="00CA61D1" w:rsidRPr="00CA61D1">
        <w:rPr>
          <w:rFonts w:ascii="Times New Roman" w:hAnsi="Times New Roman" w:cs="Times New Roman"/>
          <w:sz w:val="28"/>
          <w:szCs w:val="28"/>
        </w:rPr>
        <w:t>возможности детей читать текст с различной эмоциональной окраской, исходя из содержания текста и собственного настроения</w:t>
      </w:r>
      <w:r w:rsidR="00937AED">
        <w:rPr>
          <w:rFonts w:ascii="Times New Roman" w:hAnsi="Times New Roman" w:cs="Times New Roman"/>
          <w:sz w:val="28"/>
          <w:szCs w:val="28"/>
        </w:rPr>
        <w:t>, а также анализ</w:t>
      </w:r>
      <w:r w:rsidR="002F0A46">
        <w:rPr>
          <w:rFonts w:ascii="Times New Roman" w:hAnsi="Times New Roman" w:cs="Times New Roman"/>
          <w:sz w:val="28"/>
          <w:szCs w:val="28"/>
        </w:rPr>
        <w:t xml:space="preserve"> </w:t>
      </w:r>
      <w:r w:rsidR="00937AED">
        <w:rPr>
          <w:rFonts w:ascii="Times New Roman" w:hAnsi="Times New Roman" w:cs="Times New Roman"/>
          <w:sz w:val="28"/>
          <w:szCs w:val="28"/>
        </w:rPr>
        <w:t>отображенных</w:t>
      </w:r>
      <w:r w:rsidR="00937AED" w:rsidRPr="00937AED">
        <w:rPr>
          <w:rFonts w:ascii="Times New Roman" w:hAnsi="Times New Roman" w:cs="Times New Roman"/>
          <w:sz w:val="28"/>
          <w:szCs w:val="28"/>
        </w:rPr>
        <w:t xml:space="preserve"> графически предложени</w:t>
      </w:r>
      <w:r w:rsidR="00937AED">
        <w:rPr>
          <w:rFonts w:ascii="Times New Roman" w:hAnsi="Times New Roman" w:cs="Times New Roman"/>
          <w:sz w:val="28"/>
          <w:szCs w:val="28"/>
        </w:rPr>
        <w:t>й,</w:t>
      </w:r>
      <w:r w:rsidR="00937AED" w:rsidRPr="00937AED">
        <w:rPr>
          <w:rFonts w:ascii="Times New Roman" w:hAnsi="Times New Roman" w:cs="Times New Roman"/>
          <w:sz w:val="28"/>
          <w:szCs w:val="28"/>
        </w:rPr>
        <w:t xml:space="preserve"> воспринимаем</w:t>
      </w:r>
      <w:r w:rsidR="00937AED">
        <w:rPr>
          <w:rFonts w:ascii="Times New Roman" w:hAnsi="Times New Roman" w:cs="Times New Roman"/>
          <w:sz w:val="28"/>
          <w:szCs w:val="28"/>
        </w:rPr>
        <w:t>ых на слух.</w:t>
      </w:r>
    </w:p>
    <w:p w:rsidR="003E7D34" w:rsidRDefault="003E7D34"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Для формирования просодической стороны речи в настоящее время отсутствует конкретно разработанная методика. Следовательно, для формирования просодических компонентов речи в коррекционно-логопедической работе необходимо использовать приемы</w:t>
      </w:r>
      <w:r w:rsidR="007742E5">
        <w:rPr>
          <w:rFonts w:ascii="Times New Roman" w:hAnsi="Times New Roman" w:cs="Times New Roman"/>
          <w:sz w:val="28"/>
          <w:szCs w:val="28"/>
        </w:rPr>
        <w:t xml:space="preserve"> и способы</w:t>
      </w:r>
      <w:r>
        <w:rPr>
          <w:rFonts w:ascii="Times New Roman" w:hAnsi="Times New Roman" w:cs="Times New Roman"/>
          <w:sz w:val="28"/>
          <w:szCs w:val="28"/>
        </w:rPr>
        <w:t xml:space="preserve">, представленные таким авторами как </w:t>
      </w:r>
      <w:r w:rsidRPr="003E7D34">
        <w:rPr>
          <w:rFonts w:ascii="Times New Roman" w:hAnsi="Times New Roman" w:cs="Times New Roman"/>
          <w:sz w:val="28"/>
          <w:szCs w:val="28"/>
        </w:rPr>
        <w:t>Г.А. Волков</w:t>
      </w:r>
      <w:r w:rsidR="00FF32A6">
        <w:rPr>
          <w:rFonts w:ascii="Times New Roman" w:hAnsi="Times New Roman" w:cs="Times New Roman"/>
          <w:sz w:val="28"/>
          <w:szCs w:val="28"/>
        </w:rPr>
        <w:t>а</w:t>
      </w:r>
      <w:r>
        <w:rPr>
          <w:rFonts w:ascii="Times New Roman" w:hAnsi="Times New Roman" w:cs="Times New Roman"/>
          <w:sz w:val="28"/>
          <w:szCs w:val="28"/>
        </w:rPr>
        <w:t xml:space="preserve">, </w:t>
      </w:r>
      <w:r w:rsidR="00FF32A6" w:rsidRPr="00FF32A6">
        <w:rPr>
          <w:rFonts w:ascii="Times New Roman" w:hAnsi="Times New Roman" w:cs="Times New Roman"/>
          <w:sz w:val="28"/>
          <w:szCs w:val="28"/>
        </w:rPr>
        <w:t>Е.Е. Шевцова, Л.В. Забродина</w:t>
      </w:r>
      <w:r w:rsidR="00192734">
        <w:rPr>
          <w:rFonts w:ascii="Times New Roman" w:hAnsi="Times New Roman" w:cs="Times New Roman"/>
          <w:sz w:val="28"/>
          <w:szCs w:val="28"/>
        </w:rPr>
        <w:t xml:space="preserve">, </w:t>
      </w:r>
      <w:r w:rsidR="007742E5" w:rsidRPr="007742E5">
        <w:rPr>
          <w:rFonts w:ascii="Times New Roman" w:hAnsi="Times New Roman" w:cs="Times New Roman"/>
          <w:sz w:val="28"/>
          <w:szCs w:val="28"/>
        </w:rPr>
        <w:t>Л.В. Лопатина, Н.В. Серебрякова</w:t>
      </w:r>
      <w:r>
        <w:rPr>
          <w:rFonts w:ascii="Times New Roman" w:hAnsi="Times New Roman" w:cs="Times New Roman"/>
          <w:sz w:val="28"/>
          <w:szCs w:val="28"/>
        </w:rPr>
        <w:t xml:space="preserve"> и др. Далее мы проанализируем основные методы и способы формирования просодической стороны речи у детей с дизартрией.</w:t>
      </w:r>
    </w:p>
    <w:p w:rsidR="00A37ED4" w:rsidRDefault="00A37ED4" w:rsidP="00327905">
      <w:pPr>
        <w:pStyle w:val="a3"/>
        <w:spacing w:after="0" w:line="360" w:lineRule="auto"/>
        <w:ind w:left="0" w:firstLine="709"/>
        <w:jc w:val="both"/>
        <w:rPr>
          <w:rFonts w:ascii="Times New Roman" w:hAnsi="Times New Roman" w:cs="Times New Roman"/>
          <w:b/>
          <w:sz w:val="28"/>
          <w:szCs w:val="28"/>
        </w:rPr>
      </w:pPr>
      <w:r w:rsidRPr="00F618A4">
        <w:rPr>
          <w:rFonts w:ascii="Times New Roman" w:hAnsi="Times New Roman" w:cs="Times New Roman"/>
          <w:sz w:val="28"/>
          <w:szCs w:val="28"/>
        </w:rPr>
        <w:t>Технологии формирования интонационной выразительности речи у</w:t>
      </w:r>
      <w:r w:rsidR="00ED1A87">
        <w:rPr>
          <w:rFonts w:ascii="Times New Roman" w:hAnsi="Times New Roman" w:cs="Times New Roman"/>
          <w:sz w:val="28"/>
          <w:szCs w:val="28"/>
        </w:rPr>
        <w:t xml:space="preserve"> </w:t>
      </w:r>
      <w:r w:rsidRPr="00F618A4">
        <w:rPr>
          <w:rFonts w:ascii="Times New Roman" w:hAnsi="Times New Roman" w:cs="Times New Roman"/>
          <w:sz w:val="28"/>
          <w:szCs w:val="28"/>
        </w:rPr>
        <w:t>детей с дизартрией (Л.В. Лопатина, Н.В. Серебрякова)</w:t>
      </w:r>
      <w:r w:rsidR="007742E5" w:rsidRPr="00F618A4">
        <w:rPr>
          <w:rFonts w:ascii="Times New Roman" w:hAnsi="Times New Roman" w:cs="Times New Roman"/>
          <w:sz w:val="28"/>
          <w:szCs w:val="28"/>
        </w:rPr>
        <w:t>,</w:t>
      </w:r>
      <w:r w:rsidR="00ED1A87">
        <w:rPr>
          <w:rFonts w:ascii="Times New Roman" w:hAnsi="Times New Roman" w:cs="Times New Roman"/>
          <w:sz w:val="28"/>
          <w:szCs w:val="28"/>
        </w:rPr>
        <w:t xml:space="preserve"> </w:t>
      </w:r>
      <w:r w:rsidR="007742E5" w:rsidRPr="007742E5">
        <w:rPr>
          <w:rFonts w:ascii="Times New Roman" w:hAnsi="Times New Roman" w:cs="Times New Roman"/>
          <w:sz w:val="28"/>
          <w:szCs w:val="28"/>
        </w:rPr>
        <w:t>направленные на организацию</w:t>
      </w:r>
      <w:r w:rsidR="00ED1A87">
        <w:rPr>
          <w:rFonts w:ascii="Times New Roman" w:hAnsi="Times New Roman" w:cs="Times New Roman"/>
          <w:sz w:val="28"/>
          <w:szCs w:val="28"/>
        </w:rPr>
        <w:t xml:space="preserve"> </w:t>
      </w:r>
      <w:r w:rsidR="007742E5" w:rsidRPr="007742E5">
        <w:rPr>
          <w:rFonts w:ascii="Times New Roman" w:hAnsi="Times New Roman" w:cs="Times New Roman"/>
          <w:sz w:val="28"/>
          <w:szCs w:val="28"/>
        </w:rPr>
        <w:t>логопедическ</w:t>
      </w:r>
      <w:r w:rsidR="007742E5">
        <w:rPr>
          <w:rFonts w:ascii="Times New Roman" w:hAnsi="Times New Roman" w:cs="Times New Roman"/>
          <w:sz w:val="28"/>
          <w:szCs w:val="28"/>
        </w:rPr>
        <w:t xml:space="preserve">ой работы </w:t>
      </w:r>
      <w:r w:rsidR="007742E5" w:rsidRPr="007742E5">
        <w:rPr>
          <w:rFonts w:ascii="Times New Roman" w:hAnsi="Times New Roman" w:cs="Times New Roman"/>
          <w:sz w:val="28"/>
          <w:szCs w:val="28"/>
        </w:rPr>
        <w:t>над всеми компонентами интонации</w:t>
      </w:r>
      <w:r w:rsidR="007742E5">
        <w:rPr>
          <w:rFonts w:ascii="Times New Roman" w:hAnsi="Times New Roman" w:cs="Times New Roman"/>
          <w:sz w:val="28"/>
          <w:szCs w:val="28"/>
        </w:rPr>
        <w:t>, которая</w:t>
      </w:r>
      <w:r w:rsidR="007742E5" w:rsidRPr="007742E5">
        <w:rPr>
          <w:rFonts w:ascii="Times New Roman" w:hAnsi="Times New Roman" w:cs="Times New Roman"/>
          <w:sz w:val="28"/>
          <w:szCs w:val="28"/>
        </w:rPr>
        <w:t xml:space="preserve"> проводится в следующей последовательности: формирование интонационной выразительности в направлении</w:t>
      </w:r>
      <w:r w:rsidR="008F199F">
        <w:rPr>
          <w:rFonts w:ascii="Times New Roman" w:hAnsi="Times New Roman" w:cs="Times New Roman"/>
          <w:sz w:val="28"/>
          <w:szCs w:val="28"/>
        </w:rPr>
        <w:t>:</w:t>
      </w:r>
      <w:r w:rsidR="007742E5" w:rsidRPr="007742E5">
        <w:rPr>
          <w:rFonts w:ascii="Times New Roman" w:hAnsi="Times New Roman" w:cs="Times New Roman"/>
          <w:sz w:val="28"/>
          <w:szCs w:val="28"/>
        </w:rPr>
        <w:t xml:space="preserve"> 1) от обобщенного представления об интонации к дифференцированному усвоению р</w:t>
      </w:r>
      <w:r w:rsidR="008F199F">
        <w:rPr>
          <w:rFonts w:ascii="Times New Roman" w:hAnsi="Times New Roman" w:cs="Times New Roman"/>
          <w:sz w:val="28"/>
          <w:szCs w:val="28"/>
        </w:rPr>
        <w:t xml:space="preserve">азличных интонационных структур; </w:t>
      </w:r>
      <w:r w:rsidR="007742E5" w:rsidRPr="007742E5">
        <w:rPr>
          <w:rFonts w:ascii="Times New Roman" w:hAnsi="Times New Roman" w:cs="Times New Roman"/>
          <w:sz w:val="28"/>
          <w:szCs w:val="28"/>
        </w:rPr>
        <w:t>2) от различения видов интонации в импрессивной речи к овладению интонационной вырази</w:t>
      </w:r>
      <w:r w:rsidR="008F199F">
        <w:rPr>
          <w:rFonts w:ascii="Times New Roman" w:hAnsi="Times New Roman" w:cs="Times New Roman"/>
          <w:sz w:val="28"/>
          <w:szCs w:val="28"/>
        </w:rPr>
        <w:t>тельностью в экспрессивной речи;</w:t>
      </w:r>
      <w:r w:rsidR="007742E5" w:rsidRPr="007742E5">
        <w:rPr>
          <w:rFonts w:ascii="Times New Roman" w:hAnsi="Times New Roman" w:cs="Times New Roman"/>
          <w:sz w:val="28"/>
          <w:szCs w:val="28"/>
        </w:rPr>
        <w:t xml:space="preserve"> 3) от усвоения средств интонационного оформления на материале гласных к их освоению на </w:t>
      </w:r>
      <w:r w:rsidR="008F199F">
        <w:rPr>
          <w:rFonts w:ascii="Times New Roman" w:hAnsi="Times New Roman" w:cs="Times New Roman"/>
          <w:sz w:val="28"/>
          <w:szCs w:val="28"/>
        </w:rPr>
        <w:t>более сложном речевом материале;</w:t>
      </w:r>
      <w:r w:rsidR="007742E5" w:rsidRPr="007742E5">
        <w:rPr>
          <w:rFonts w:ascii="Times New Roman" w:hAnsi="Times New Roman" w:cs="Times New Roman"/>
          <w:sz w:val="28"/>
          <w:szCs w:val="28"/>
        </w:rPr>
        <w:t xml:space="preserve"> 4) от различения и усвоения повествовательной к вопросительной и восклицательной интонации.</w:t>
      </w:r>
    </w:p>
    <w:p w:rsidR="00056268" w:rsidRPr="00A37ED4" w:rsidRDefault="00056268" w:rsidP="00327905">
      <w:pPr>
        <w:pStyle w:val="a3"/>
        <w:spacing w:after="0" w:line="360" w:lineRule="auto"/>
        <w:ind w:left="0" w:firstLine="709"/>
        <w:jc w:val="both"/>
        <w:rPr>
          <w:rFonts w:ascii="Times New Roman" w:hAnsi="Times New Roman" w:cs="Times New Roman"/>
          <w:b/>
          <w:sz w:val="28"/>
          <w:szCs w:val="28"/>
        </w:rPr>
      </w:pPr>
      <w:r w:rsidRPr="00F618A4">
        <w:rPr>
          <w:rFonts w:ascii="Times New Roman" w:hAnsi="Times New Roman" w:cs="Times New Roman"/>
          <w:sz w:val="28"/>
          <w:szCs w:val="28"/>
        </w:rPr>
        <w:t xml:space="preserve">Способы коррекции нарушений интонационной стороны речи (авторы Е.Е. Шевцова, Л.В. </w:t>
      </w:r>
      <w:r w:rsidR="00337342" w:rsidRPr="00F618A4">
        <w:rPr>
          <w:rFonts w:ascii="Times New Roman" w:hAnsi="Times New Roman" w:cs="Times New Roman"/>
          <w:sz w:val="28"/>
          <w:szCs w:val="28"/>
        </w:rPr>
        <w:t>Забродина</w:t>
      </w:r>
      <w:r w:rsidRPr="00F618A4">
        <w:rPr>
          <w:rFonts w:ascii="Times New Roman" w:hAnsi="Times New Roman" w:cs="Times New Roman"/>
          <w:sz w:val="28"/>
          <w:szCs w:val="28"/>
        </w:rPr>
        <w:t>),</w:t>
      </w:r>
      <w:r w:rsidRPr="00A37ED4">
        <w:rPr>
          <w:rFonts w:ascii="Times New Roman" w:hAnsi="Times New Roman" w:cs="Times New Roman"/>
          <w:sz w:val="28"/>
          <w:szCs w:val="28"/>
        </w:rPr>
        <w:t xml:space="preserve"> направленные на </w:t>
      </w:r>
      <w:r w:rsidR="00337342" w:rsidRPr="00A37ED4">
        <w:rPr>
          <w:rFonts w:ascii="Times New Roman" w:hAnsi="Times New Roman" w:cs="Times New Roman"/>
          <w:sz w:val="28"/>
          <w:szCs w:val="28"/>
        </w:rPr>
        <w:t xml:space="preserve">формирование просодических компонентов речи. Методика включает следующие способы формирования просодических компонентов речи: дыхательная гимнастика, артикуляционно-мимическая гимнастика, голосовая и интонационная гимнастика, упражнения, направленные на формирование навыка мягкой </w:t>
      </w:r>
      <w:r w:rsidR="00337342" w:rsidRPr="00A37ED4">
        <w:rPr>
          <w:rFonts w:ascii="Times New Roman" w:hAnsi="Times New Roman" w:cs="Times New Roman"/>
          <w:sz w:val="28"/>
          <w:szCs w:val="28"/>
        </w:rPr>
        <w:lastRenderedPageBreak/>
        <w:t>голосоподачи, ритмизации речи, а также темпо-ритмической организации речи.</w:t>
      </w:r>
    </w:p>
    <w:p w:rsidR="006E6DBA" w:rsidRDefault="006E6DBA"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Следовательно, основными </w:t>
      </w:r>
      <w:r w:rsidR="00D709DE">
        <w:rPr>
          <w:rFonts w:ascii="Times New Roman" w:hAnsi="Times New Roman" w:cs="Times New Roman"/>
          <w:sz w:val="28"/>
          <w:szCs w:val="28"/>
        </w:rPr>
        <w:t>методами</w:t>
      </w:r>
      <w:r w:rsidR="007742E5">
        <w:rPr>
          <w:rFonts w:ascii="Times New Roman" w:hAnsi="Times New Roman" w:cs="Times New Roman"/>
          <w:sz w:val="28"/>
          <w:szCs w:val="28"/>
        </w:rPr>
        <w:t>,</w:t>
      </w:r>
      <w:r w:rsidR="00ED1A87">
        <w:rPr>
          <w:rFonts w:ascii="Times New Roman" w:hAnsi="Times New Roman" w:cs="Times New Roman"/>
          <w:sz w:val="28"/>
          <w:szCs w:val="28"/>
        </w:rPr>
        <w:t xml:space="preserve"> </w:t>
      </w:r>
      <w:r>
        <w:rPr>
          <w:rFonts w:ascii="Times New Roman" w:hAnsi="Times New Roman" w:cs="Times New Roman"/>
          <w:sz w:val="28"/>
          <w:szCs w:val="28"/>
        </w:rPr>
        <w:t>приемами</w:t>
      </w:r>
      <w:r w:rsidR="007742E5">
        <w:rPr>
          <w:rFonts w:ascii="Times New Roman" w:hAnsi="Times New Roman" w:cs="Times New Roman"/>
          <w:sz w:val="28"/>
          <w:szCs w:val="28"/>
        </w:rPr>
        <w:t xml:space="preserve"> и способами</w:t>
      </w:r>
      <w:r>
        <w:rPr>
          <w:rFonts w:ascii="Times New Roman" w:hAnsi="Times New Roman" w:cs="Times New Roman"/>
          <w:sz w:val="28"/>
          <w:szCs w:val="28"/>
        </w:rPr>
        <w:t xml:space="preserve"> формирования </w:t>
      </w:r>
      <w:r w:rsidRPr="006E6DBA">
        <w:rPr>
          <w:rFonts w:ascii="Times New Roman" w:hAnsi="Times New Roman" w:cs="Times New Roman"/>
          <w:sz w:val="28"/>
          <w:szCs w:val="28"/>
        </w:rPr>
        <w:t>просодических компонентов речи выступа</w:t>
      </w:r>
      <w:r w:rsidR="00337342">
        <w:rPr>
          <w:rFonts w:ascii="Times New Roman" w:hAnsi="Times New Roman" w:cs="Times New Roman"/>
          <w:sz w:val="28"/>
          <w:szCs w:val="28"/>
        </w:rPr>
        <w:t xml:space="preserve">ют: </w:t>
      </w:r>
      <w:r w:rsidRPr="00D709DE">
        <w:rPr>
          <w:rFonts w:ascii="Times New Roman" w:hAnsi="Times New Roman" w:cs="Times New Roman"/>
          <w:sz w:val="28"/>
          <w:szCs w:val="28"/>
        </w:rPr>
        <w:t>специальный метод лечения расстройств голосовой функции артикуляторными, дыхательными и голосовыми упражнениями</w:t>
      </w:r>
      <w:r w:rsidR="00D709DE" w:rsidRPr="00D709DE">
        <w:rPr>
          <w:rFonts w:ascii="Times New Roman" w:hAnsi="Times New Roman" w:cs="Times New Roman"/>
          <w:sz w:val="28"/>
          <w:szCs w:val="28"/>
        </w:rPr>
        <w:t xml:space="preserve"> под названием </w:t>
      </w:r>
      <w:r w:rsidR="00D709DE" w:rsidRPr="00D709DE">
        <w:rPr>
          <w:rFonts w:ascii="Times New Roman" w:hAnsi="Times New Roman" w:cs="Times New Roman"/>
          <w:i/>
          <w:sz w:val="28"/>
          <w:szCs w:val="28"/>
        </w:rPr>
        <w:t>ортофония</w:t>
      </w:r>
      <w:r w:rsidRPr="00D709DE">
        <w:rPr>
          <w:rFonts w:ascii="Times New Roman" w:hAnsi="Times New Roman" w:cs="Times New Roman"/>
          <w:sz w:val="28"/>
          <w:szCs w:val="28"/>
        </w:rPr>
        <w:t>. Цель ортофонического лечения — восстановление нарушенного автоматизма в работе гортани, в функциях дыхания и артикуляции.</w:t>
      </w:r>
      <w:r w:rsidR="00ED1A87">
        <w:rPr>
          <w:rFonts w:ascii="Times New Roman" w:hAnsi="Times New Roman" w:cs="Times New Roman"/>
          <w:sz w:val="28"/>
          <w:szCs w:val="28"/>
        </w:rPr>
        <w:t xml:space="preserve"> </w:t>
      </w:r>
      <w:r w:rsidR="00F1036D" w:rsidRPr="00F1036D">
        <w:rPr>
          <w:rFonts w:ascii="Times New Roman" w:hAnsi="Times New Roman" w:cs="Times New Roman"/>
          <w:i/>
          <w:sz w:val="28"/>
          <w:szCs w:val="28"/>
        </w:rPr>
        <w:t>Дыхательная гимнастика</w:t>
      </w:r>
      <w:r w:rsidR="00F1036D">
        <w:rPr>
          <w:rFonts w:ascii="Times New Roman" w:hAnsi="Times New Roman" w:cs="Times New Roman"/>
          <w:sz w:val="28"/>
          <w:szCs w:val="28"/>
        </w:rPr>
        <w:t xml:space="preserve">, направленная на освоение техники нижнереберного диафрагмального дыхания с активизацией мышц брюшного пресса, а также </w:t>
      </w:r>
      <w:r w:rsidR="00F1036D" w:rsidRPr="00F1036D">
        <w:rPr>
          <w:rFonts w:ascii="Times New Roman" w:hAnsi="Times New Roman" w:cs="Times New Roman"/>
          <w:sz w:val="28"/>
          <w:szCs w:val="28"/>
        </w:rPr>
        <w:t>спо</w:t>
      </w:r>
      <w:r w:rsidR="00F1036D">
        <w:rPr>
          <w:rFonts w:ascii="Times New Roman" w:hAnsi="Times New Roman" w:cs="Times New Roman"/>
          <w:sz w:val="28"/>
          <w:szCs w:val="28"/>
        </w:rPr>
        <w:t>со</w:t>
      </w:r>
      <w:r w:rsidR="00F1036D" w:rsidRPr="00F1036D">
        <w:rPr>
          <w:rFonts w:ascii="Times New Roman" w:hAnsi="Times New Roman" w:cs="Times New Roman"/>
          <w:sz w:val="28"/>
          <w:szCs w:val="28"/>
        </w:rPr>
        <w:t>бствую</w:t>
      </w:r>
      <w:r w:rsidR="00F1036D">
        <w:rPr>
          <w:rFonts w:ascii="Times New Roman" w:hAnsi="Times New Roman" w:cs="Times New Roman"/>
          <w:sz w:val="28"/>
          <w:szCs w:val="28"/>
        </w:rPr>
        <w:t>щая</w:t>
      </w:r>
      <w:r w:rsidR="00F1036D" w:rsidRPr="00F1036D">
        <w:rPr>
          <w:rFonts w:ascii="Times New Roman" w:hAnsi="Times New Roman" w:cs="Times New Roman"/>
          <w:sz w:val="28"/>
          <w:szCs w:val="28"/>
        </w:rPr>
        <w:t xml:space="preserve"> воспитанию правильного речевого дыхания с постепенным выдохом, что позволяет про</w:t>
      </w:r>
      <w:r w:rsidR="00F1036D">
        <w:rPr>
          <w:rFonts w:ascii="Times New Roman" w:hAnsi="Times New Roman" w:cs="Times New Roman"/>
          <w:sz w:val="28"/>
          <w:szCs w:val="28"/>
        </w:rPr>
        <w:t>изн</w:t>
      </w:r>
      <w:r w:rsidR="00F1036D" w:rsidRPr="00F1036D">
        <w:rPr>
          <w:rFonts w:ascii="Times New Roman" w:hAnsi="Times New Roman" w:cs="Times New Roman"/>
          <w:sz w:val="28"/>
          <w:szCs w:val="28"/>
        </w:rPr>
        <w:t>осить различные по длине речевые отрезки.</w:t>
      </w:r>
      <w:r w:rsidR="002F0A46">
        <w:rPr>
          <w:rFonts w:ascii="Times New Roman" w:hAnsi="Times New Roman" w:cs="Times New Roman"/>
          <w:sz w:val="28"/>
          <w:szCs w:val="28"/>
        </w:rPr>
        <w:t xml:space="preserve"> </w:t>
      </w:r>
      <w:r w:rsidR="00050FB5" w:rsidRPr="00050FB5">
        <w:rPr>
          <w:rFonts w:ascii="Times New Roman" w:hAnsi="Times New Roman" w:cs="Times New Roman"/>
          <w:i/>
          <w:sz w:val="28"/>
          <w:szCs w:val="28"/>
        </w:rPr>
        <w:t>Артикуляционно-мимическая гимнастика</w:t>
      </w:r>
      <w:r w:rsidR="00050FB5">
        <w:rPr>
          <w:rFonts w:ascii="Times New Roman" w:hAnsi="Times New Roman" w:cs="Times New Roman"/>
          <w:sz w:val="28"/>
          <w:szCs w:val="28"/>
        </w:rPr>
        <w:t>, направленная на формирование нервно-мышеч</w:t>
      </w:r>
      <w:r w:rsidR="00E96C3C" w:rsidRPr="00E96C3C">
        <w:rPr>
          <w:rFonts w:ascii="Times New Roman" w:hAnsi="Times New Roman" w:cs="Times New Roman"/>
          <w:sz w:val="28"/>
          <w:szCs w:val="28"/>
        </w:rPr>
        <w:t>н</w:t>
      </w:r>
      <w:r w:rsidR="00050FB5">
        <w:rPr>
          <w:rFonts w:ascii="Times New Roman" w:hAnsi="Times New Roman" w:cs="Times New Roman"/>
          <w:sz w:val="28"/>
          <w:szCs w:val="28"/>
        </w:rPr>
        <w:t>ого</w:t>
      </w:r>
      <w:r w:rsidR="00E96C3C" w:rsidRPr="00E96C3C">
        <w:rPr>
          <w:rFonts w:ascii="Times New Roman" w:hAnsi="Times New Roman" w:cs="Times New Roman"/>
          <w:sz w:val="28"/>
          <w:szCs w:val="28"/>
        </w:rPr>
        <w:t xml:space="preserve"> фон</w:t>
      </w:r>
      <w:r w:rsidR="00050FB5">
        <w:rPr>
          <w:rFonts w:ascii="Times New Roman" w:hAnsi="Times New Roman" w:cs="Times New Roman"/>
          <w:sz w:val="28"/>
          <w:szCs w:val="28"/>
        </w:rPr>
        <w:t>а</w:t>
      </w:r>
      <w:r w:rsidR="00E96C3C" w:rsidRPr="00E96C3C">
        <w:rPr>
          <w:rFonts w:ascii="Times New Roman" w:hAnsi="Times New Roman" w:cs="Times New Roman"/>
          <w:sz w:val="28"/>
          <w:szCs w:val="28"/>
        </w:rPr>
        <w:t xml:space="preserve"> для выработки точных и координированных движений, необходимых для звучания полноценного голоса, ясной и четкой дикции; предотвратить патологи</w:t>
      </w:r>
      <w:r w:rsidR="00050FB5">
        <w:rPr>
          <w:rFonts w:ascii="Times New Roman" w:hAnsi="Times New Roman" w:cs="Times New Roman"/>
          <w:sz w:val="28"/>
          <w:szCs w:val="28"/>
        </w:rPr>
        <w:t>ю развития</w:t>
      </w:r>
      <w:r w:rsidR="00E96C3C" w:rsidRPr="00050FB5">
        <w:rPr>
          <w:rFonts w:ascii="Times New Roman" w:hAnsi="Times New Roman" w:cs="Times New Roman"/>
          <w:sz w:val="28"/>
          <w:szCs w:val="28"/>
        </w:rPr>
        <w:t xml:space="preserve"> движении артикуляции, а также снять напряже</w:t>
      </w:r>
      <w:r w:rsidR="00050FB5">
        <w:rPr>
          <w:rFonts w:ascii="Times New Roman" w:hAnsi="Times New Roman" w:cs="Times New Roman"/>
          <w:sz w:val="28"/>
          <w:szCs w:val="28"/>
        </w:rPr>
        <w:t xml:space="preserve">нность артикуляционной и мимической мускулатуры и т.д. </w:t>
      </w:r>
      <w:r w:rsidR="00050FB5" w:rsidRPr="00050FB5">
        <w:rPr>
          <w:rFonts w:ascii="Times New Roman" w:hAnsi="Times New Roman" w:cs="Times New Roman"/>
          <w:i/>
          <w:sz w:val="28"/>
          <w:szCs w:val="28"/>
        </w:rPr>
        <w:t>Голосовая и интонационная гимнастика</w:t>
      </w:r>
      <w:r w:rsidR="00050FB5">
        <w:rPr>
          <w:rFonts w:ascii="Times New Roman" w:hAnsi="Times New Roman" w:cs="Times New Roman"/>
          <w:i/>
          <w:sz w:val="28"/>
          <w:szCs w:val="28"/>
        </w:rPr>
        <w:t xml:space="preserve">, </w:t>
      </w:r>
      <w:r w:rsidR="00050FB5">
        <w:rPr>
          <w:rFonts w:ascii="Times New Roman" w:hAnsi="Times New Roman" w:cs="Times New Roman"/>
          <w:sz w:val="28"/>
          <w:szCs w:val="28"/>
        </w:rPr>
        <w:t xml:space="preserve">направленная на </w:t>
      </w:r>
      <w:r w:rsidR="00050FB5" w:rsidRPr="00050FB5">
        <w:rPr>
          <w:rFonts w:ascii="Times New Roman" w:hAnsi="Times New Roman" w:cs="Times New Roman"/>
          <w:sz w:val="28"/>
          <w:szCs w:val="28"/>
        </w:rPr>
        <w:t>развитие сил высоты, тембра гол</w:t>
      </w:r>
      <w:r w:rsidR="00050FB5">
        <w:rPr>
          <w:rFonts w:ascii="Times New Roman" w:hAnsi="Times New Roman" w:cs="Times New Roman"/>
          <w:sz w:val="28"/>
          <w:szCs w:val="28"/>
        </w:rPr>
        <w:t>оса, голосовых модуляций, интона</w:t>
      </w:r>
      <w:r w:rsidR="00050FB5" w:rsidRPr="00050FB5">
        <w:rPr>
          <w:rFonts w:ascii="Times New Roman" w:hAnsi="Times New Roman" w:cs="Times New Roman"/>
          <w:sz w:val="28"/>
          <w:szCs w:val="28"/>
        </w:rPr>
        <w:t>ционно-мелодической речи</w:t>
      </w:r>
      <w:r w:rsidR="00050FB5">
        <w:rPr>
          <w:rFonts w:ascii="Times New Roman" w:hAnsi="Times New Roman" w:cs="Times New Roman"/>
          <w:sz w:val="28"/>
          <w:szCs w:val="28"/>
        </w:rPr>
        <w:t>.</w:t>
      </w:r>
      <w:r w:rsidR="002F0A46">
        <w:rPr>
          <w:rFonts w:ascii="Times New Roman" w:hAnsi="Times New Roman" w:cs="Times New Roman"/>
          <w:sz w:val="28"/>
          <w:szCs w:val="28"/>
        </w:rPr>
        <w:t xml:space="preserve"> </w:t>
      </w:r>
      <w:r w:rsidR="00A37ED4" w:rsidRPr="00A37ED4">
        <w:rPr>
          <w:rFonts w:ascii="Times New Roman" w:hAnsi="Times New Roman" w:cs="Times New Roman"/>
          <w:i/>
          <w:sz w:val="28"/>
          <w:szCs w:val="28"/>
        </w:rPr>
        <w:t>Логопедическая ритмика</w:t>
      </w:r>
      <w:r w:rsidR="00A37ED4" w:rsidRPr="003E7D34">
        <w:rPr>
          <w:rFonts w:ascii="Times New Roman" w:hAnsi="Times New Roman" w:cs="Times New Roman"/>
          <w:b/>
          <w:sz w:val="28"/>
          <w:szCs w:val="28"/>
        </w:rPr>
        <w:t xml:space="preserve">, </w:t>
      </w:r>
      <w:r w:rsidR="00A37ED4" w:rsidRPr="003E7D34">
        <w:rPr>
          <w:rFonts w:ascii="Times New Roman" w:hAnsi="Times New Roman" w:cs="Times New Roman"/>
          <w:sz w:val="28"/>
          <w:szCs w:val="28"/>
        </w:rPr>
        <w:t>которая включает игры на развитие речевого дыхания, игры и упражнения на развитие артикуляции, игры на четкое проговаривание согласных звуков, игры на развитие дикции и закрепления звуков, игры на развитие фонематического слуха, прослушивание музыкальных произведений и их обсуждение, а также проигрывание услышанной мелодии и т.д. Важно отметить, что логопедическая ритмика – это форма активной терапии, целью которой является преодоление речевых нарушений путем развития двигательной сферы ребенка в сочетании со словом и музыкой.</w:t>
      </w:r>
    </w:p>
    <w:p w:rsidR="003E7D34" w:rsidRPr="003E7D34" w:rsidRDefault="003E7D34" w:rsidP="00327905">
      <w:pPr>
        <w:pStyle w:val="a3"/>
        <w:spacing w:after="0" w:line="360" w:lineRule="auto"/>
        <w:ind w:left="0" w:firstLine="709"/>
        <w:jc w:val="both"/>
        <w:rPr>
          <w:rFonts w:ascii="Times New Roman" w:hAnsi="Times New Roman" w:cs="Times New Roman"/>
          <w:sz w:val="28"/>
          <w:szCs w:val="28"/>
        </w:rPr>
      </w:pPr>
      <w:r w:rsidRPr="003E7D34">
        <w:rPr>
          <w:rFonts w:ascii="Times New Roman" w:hAnsi="Times New Roman" w:cs="Times New Roman"/>
          <w:sz w:val="28"/>
          <w:szCs w:val="28"/>
        </w:rPr>
        <w:t>Итак, представленные выше методики и методы</w:t>
      </w:r>
      <w:r w:rsidR="006E6DBA">
        <w:rPr>
          <w:rFonts w:ascii="Times New Roman" w:hAnsi="Times New Roman" w:cs="Times New Roman"/>
          <w:sz w:val="28"/>
          <w:szCs w:val="28"/>
        </w:rPr>
        <w:t>, а также приемы и способы</w:t>
      </w:r>
      <w:r w:rsidR="007742E5">
        <w:rPr>
          <w:rFonts w:ascii="Times New Roman" w:hAnsi="Times New Roman" w:cs="Times New Roman"/>
          <w:sz w:val="28"/>
          <w:szCs w:val="28"/>
        </w:rPr>
        <w:t>, технологии</w:t>
      </w:r>
      <w:r w:rsidRPr="003E7D34">
        <w:rPr>
          <w:rFonts w:ascii="Times New Roman" w:hAnsi="Times New Roman" w:cs="Times New Roman"/>
          <w:sz w:val="28"/>
          <w:szCs w:val="28"/>
        </w:rPr>
        <w:t xml:space="preserve"> помогут не только определить уровень </w:t>
      </w:r>
      <w:r w:rsidRPr="003E7D34">
        <w:rPr>
          <w:rFonts w:ascii="Times New Roman" w:hAnsi="Times New Roman" w:cs="Times New Roman"/>
          <w:sz w:val="28"/>
          <w:szCs w:val="28"/>
        </w:rPr>
        <w:lastRenderedPageBreak/>
        <w:t>сформированности просодических компонентов речи у детей с дизартрией, но и сформировать их, что поможет старшим дошкольникам благоприятно адаптироваться в социуме, повысить уровень интеллектуального развития и т.д.</w:t>
      </w: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31324B" w:rsidRDefault="0031324B" w:rsidP="00327905">
      <w:pPr>
        <w:pStyle w:val="a3"/>
        <w:spacing w:after="0" w:line="360" w:lineRule="auto"/>
        <w:ind w:left="0" w:firstLine="709"/>
        <w:jc w:val="center"/>
        <w:rPr>
          <w:rFonts w:ascii="Times New Roman" w:hAnsi="Times New Roman" w:cs="Times New Roman"/>
          <w:b/>
          <w:sz w:val="28"/>
          <w:szCs w:val="28"/>
        </w:rPr>
      </w:pPr>
    </w:p>
    <w:p w:rsidR="00F321CC" w:rsidRPr="00F321CC" w:rsidRDefault="00F321CC" w:rsidP="00327905">
      <w:pPr>
        <w:pStyle w:val="a3"/>
        <w:spacing w:after="0" w:line="360" w:lineRule="auto"/>
        <w:ind w:left="0" w:firstLine="709"/>
        <w:jc w:val="center"/>
        <w:rPr>
          <w:rFonts w:ascii="Times New Roman" w:hAnsi="Times New Roman" w:cs="Times New Roman"/>
          <w:b/>
          <w:sz w:val="28"/>
          <w:szCs w:val="28"/>
        </w:rPr>
      </w:pPr>
      <w:r w:rsidRPr="00F321CC">
        <w:rPr>
          <w:rFonts w:ascii="Times New Roman" w:hAnsi="Times New Roman" w:cs="Times New Roman"/>
          <w:b/>
          <w:sz w:val="28"/>
          <w:szCs w:val="28"/>
        </w:rPr>
        <w:lastRenderedPageBreak/>
        <w:t>ВЫВОД ПО ПЕРВОЙ ГЛАВЕ</w:t>
      </w:r>
    </w:p>
    <w:p w:rsidR="00F321CC" w:rsidRPr="00F321CC" w:rsidRDefault="00F321CC" w:rsidP="00327905">
      <w:pPr>
        <w:pStyle w:val="a3"/>
        <w:spacing w:after="0" w:line="360" w:lineRule="auto"/>
        <w:ind w:left="0" w:firstLine="709"/>
        <w:jc w:val="both"/>
        <w:rPr>
          <w:rFonts w:ascii="Times New Roman" w:hAnsi="Times New Roman" w:cs="Times New Roman"/>
          <w:sz w:val="28"/>
          <w:szCs w:val="28"/>
        </w:rPr>
      </w:pPr>
    </w:p>
    <w:p w:rsidR="00F321CC" w:rsidRDefault="00F321CC"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Анализируя психолого-педагогическую, лингвистическую и клиническую литературу по проблеме исследования, можно сделать перечень выводов:</w:t>
      </w:r>
    </w:p>
    <w:p w:rsidR="00B92D17" w:rsidRPr="00B92D17" w:rsidRDefault="00B92D17" w:rsidP="00327905">
      <w:pPr>
        <w:pStyle w:val="a3"/>
        <w:spacing w:after="0" w:line="360" w:lineRule="auto"/>
        <w:ind w:left="0" w:firstLine="709"/>
        <w:jc w:val="both"/>
        <w:rPr>
          <w:rFonts w:ascii="Times New Roman" w:hAnsi="Times New Roman" w:cs="Times New Roman"/>
          <w:sz w:val="28"/>
          <w:szCs w:val="28"/>
        </w:rPr>
      </w:pPr>
      <w:r w:rsidRPr="00B92D17">
        <w:rPr>
          <w:rFonts w:ascii="Times New Roman" w:hAnsi="Times New Roman" w:cs="Times New Roman"/>
          <w:sz w:val="28"/>
          <w:szCs w:val="28"/>
        </w:rPr>
        <w:t>Во-первых, под просодикой исследователи понимают весь спектр ритмико-интонационных свойств, которые предназначаются для реализации коммуникативной функции речи, так как именно с их помощью говорящий передает многообразие информации и свое эмоциональное состояние. К основным компонентам просодической стороны речи относят - интонацию, мелодику, темп речи, тембр, пауза, сила голоса, высота голоса, ритм, логическое ударение, речевое дыхание, полетность голоса, дикцию.</w:t>
      </w:r>
    </w:p>
    <w:p w:rsidR="00B92D17" w:rsidRPr="00B92D17" w:rsidRDefault="00B92D17" w:rsidP="00327905">
      <w:pPr>
        <w:pStyle w:val="a3"/>
        <w:spacing w:after="0" w:line="360" w:lineRule="auto"/>
        <w:ind w:left="0" w:firstLine="709"/>
        <w:jc w:val="both"/>
        <w:rPr>
          <w:rFonts w:ascii="Times New Roman" w:hAnsi="Times New Roman" w:cs="Times New Roman"/>
          <w:sz w:val="28"/>
          <w:szCs w:val="28"/>
        </w:rPr>
      </w:pPr>
      <w:r w:rsidRPr="00B92D17">
        <w:rPr>
          <w:rFonts w:ascii="Times New Roman" w:hAnsi="Times New Roman" w:cs="Times New Roman"/>
          <w:sz w:val="28"/>
          <w:szCs w:val="28"/>
        </w:rPr>
        <w:t>Во-вторых, анализ клинико-психолого-педагогической литературы по проблеме исследования позволяет сделать следующий вывод: для детей старшего дошкольного возраста с дизартрией характерны следующие специфические особенности: неустойчивость внимания, нарушения восприятия, снижение памяти, низкий уровень развития воображения, отставания в словесно-логическом мышлении, нарушение общей и мелкой, а также мимической моторики, эмоционально-волевая незрелость, низкий уровень познавательной активности. При организации обследования и логопедической работы необходимо учитывать перечисленные клинико-психолого-педагогические проявления и направлять коррекционное воздействие на их устранение и формирование психологической базы речи.</w:t>
      </w:r>
    </w:p>
    <w:p w:rsidR="00F321CC" w:rsidRDefault="00B92D17" w:rsidP="00327905">
      <w:pPr>
        <w:pStyle w:val="a3"/>
        <w:spacing w:after="0" w:line="360" w:lineRule="auto"/>
        <w:ind w:left="0" w:firstLine="709"/>
        <w:jc w:val="both"/>
        <w:rPr>
          <w:rFonts w:ascii="Times New Roman" w:hAnsi="Times New Roman" w:cs="Times New Roman"/>
          <w:sz w:val="28"/>
          <w:szCs w:val="28"/>
        </w:rPr>
      </w:pPr>
      <w:r w:rsidRPr="00B92D17">
        <w:rPr>
          <w:rFonts w:ascii="Times New Roman" w:hAnsi="Times New Roman" w:cs="Times New Roman"/>
          <w:sz w:val="28"/>
          <w:szCs w:val="28"/>
        </w:rPr>
        <w:t>В-третьих, изучая просодическую сторону речи старших дошкольников с дизартрией можно утверждать о наличии следующих особенностей: интонационно-выразительная окраска речи снижена,</w:t>
      </w:r>
      <w:r w:rsidR="00ED1A87">
        <w:rPr>
          <w:rFonts w:ascii="Times New Roman" w:hAnsi="Times New Roman" w:cs="Times New Roman"/>
          <w:sz w:val="28"/>
          <w:szCs w:val="28"/>
        </w:rPr>
        <w:t xml:space="preserve"> </w:t>
      </w:r>
      <w:r w:rsidRPr="00B92D17">
        <w:rPr>
          <w:rFonts w:ascii="Times New Roman" w:hAnsi="Times New Roman" w:cs="Times New Roman"/>
          <w:sz w:val="28"/>
          <w:szCs w:val="28"/>
        </w:rPr>
        <w:t>страдает голос (он либо тихий, либо чрезмерно громкий, не удаются модуляции по высоте, силе голоса, ребенок не может по подражанию произносить звуки высоким и низким голосом, имитирую голос животных), нарушается тембр речи и появляется иногда назальный оттенок, темп речи ускорен т.д.</w:t>
      </w:r>
    </w:p>
    <w:p w:rsidR="00F503DA" w:rsidRPr="00A02A42" w:rsidRDefault="00A02A42" w:rsidP="00327905">
      <w:pPr>
        <w:pStyle w:val="a3"/>
        <w:spacing w:after="0" w:line="360" w:lineRule="auto"/>
        <w:ind w:left="0" w:firstLine="709"/>
        <w:jc w:val="both"/>
        <w:rPr>
          <w:rFonts w:ascii="Times New Roman" w:hAnsi="Times New Roman" w:cs="Times New Roman"/>
          <w:b/>
          <w:sz w:val="28"/>
          <w:szCs w:val="28"/>
        </w:rPr>
      </w:pPr>
      <w:r w:rsidRPr="00A02A42">
        <w:rPr>
          <w:rFonts w:ascii="Times New Roman" w:hAnsi="Times New Roman" w:cs="Times New Roman"/>
          <w:sz w:val="28"/>
          <w:szCs w:val="28"/>
        </w:rPr>
        <w:lastRenderedPageBreak/>
        <w:t>В-четвертых, для изучения состояния просодической стороны речи у детей старшего дошкольного возраста с дизартрией необходимо использование следующих методик: «Диагностика интонационной стороны речи (автор О.И. Лазаренко)»; «Исследование просодической стороны речи у детей со стертой дизартрией (автор Е.Ф. Архипова)», которые направлены на изучение уровня восприятия и навыков воспроизведения интонации, восприятия и воспроизведения логического ударения, навыков модуляции голоса по высоте, силе, тембра.</w:t>
      </w: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F503DA" w:rsidRDefault="00F503DA" w:rsidP="00327905">
      <w:pPr>
        <w:pStyle w:val="a3"/>
        <w:spacing w:after="0" w:line="360" w:lineRule="auto"/>
        <w:ind w:left="0" w:firstLine="709"/>
        <w:jc w:val="both"/>
        <w:rPr>
          <w:rFonts w:ascii="Times New Roman" w:hAnsi="Times New Roman" w:cs="Times New Roman"/>
          <w:b/>
          <w:sz w:val="28"/>
          <w:szCs w:val="28"/>
        </w:rPr>
      </w:pPr>
    </w:p>
    <w:p w:rsidR="007E2672" w:rsidRDefault="007E2672" w:rsidP="0031324B">
      <w:pPr>
        <w:pStyle w:val="a3"/>
        <w:spacing w:after="0" w:line="360" w:lineRule="auto"/>
        <w:ind w:left="0" w:firstLine="709"/>
        <w:jc w:val="center"/>
        <w:rPr>
          <w:rFonts w:ascii="Times New Roman" w:hAnsi="Times New Roman" w:cs="Times New Roman"/>
          <w:b/>
          <w:sz w:val="28"/>
          <w:szCs w:val="28"/>
        </w:rPr>
      </w:pPr>
      <w:r w:rsidRPr="007E2672">
        <w:rPr>
          <w:rFonts w:ascii="Times New Roman" w:hAnsi="Times New Roman" w:cs="Times New Roman"/>
          <w:b/>
          <w:sz w:val="28"/>
          <w:szCs w:val="28"/>
        </w:rPr>
        <w:lastRenderedPageBreak/>
        <w:t xml:space="preserve">ГЛАВА 2. ЭКСПЕРИМЕНТАЛЬНАЯ РАБОТА ПО ФОРМИРОВАНИЮ </w:t>
      </w:r>
      <w:r w:rsidR="00334918">
        <w:rPr>
          <w:rFonts w:ascii="Times New Roman" w:hAnsi="Times New Roman" w:cs="Times New Roman"/>
          <w:b/>
          <w:sz w:val="28"/>
          <w:szCs w:val="28"/>
        </w:rPr>
        <w:t xml:space="preserve">ПРОСОДИЧЕСКОЙ СТОРОНЫ </w:t>
      </w:r>
      <w:r w:rsidRPr="007E2672">
        <w:rPr>
          <w:rFonts w:ascii="Times New Roman" w:hAnsi="Times New Roman" w:cs="Times New Roman"/>
          <w:b/>
          <w:sz w:val="28"/>
          <w:szCs w:val="28"/>
        </w:rPr>
        <w:t>РЕЧИ У СТАРШИХ ДОШКОЛЬНИКОВ С ДИЗАРТРИЕЙ</w:t>
      </w:r>
    </w:p>
    <w:p w:rsidR="0031324B" w:rsidRDefault="0031324B" w:rsidP="0031324B">
      <w:pPr>
        <w:pStyle w:val="a3"/>
        <w:spacing w:after="0" w:line="360" w:lineRule="auto"/>
        <w:ind w:left="0" w:firstLine="709"/>
        <w:jc w:val="center"/>
        <w:rPr>
          <w:rFonts w:ascii="Times New Roman" w:hAnsi="Times New Roman" w:cs="Times New Roman"/>
          <w:b/>
          <w:sz w:val="28"/>
          <w:szCs w:val="28"/>
        </w:rPr>
      </w:pPr>
    </w:p>
    <w:p w:rsidR="0031324B" w:rsidRPr="007E2672" w:rsidRDefault="0031324B" w:rsidP="0031324B">
      <w:pPr>
        <w:pStyle w:val="a3"/>
        <w:spacing w:after="0" w:line="360" w:lineRule="auto"/>
        <w:ind w:left="0" w:firstLine="709"/>
        <w:jc w:val="center"/>
        <w:rPr>
          <w:rFonts w:ascii="Times New Roman" w:hAnsi="Times New Roman" w:cs="Times New Roman"/>
          <w:b/>
          <w:sz w:val="28"/>
          <w:szCs w:val="28"/>
        </w:rPr>
      </w:pPr>
    </w:p>
    <w:p w:rsidR="00F321CC" w:rsidRPr="00BC1C67" w:rsidRDefault="007E2672" w:rsidP="0031324B">
      <w:pPr>
        <w:pStyle w:val="a3"/>
        <w:numPr>
          <w:ilvl w:val="1"/>
          <w:numId w:val="43"/>
        </w:numPr>
        <w:spacing w:after="0" w:line="360" w:lineRule="auto"/>
        <w:ind w:firstLine="709"/>
        <w:jc w:val="center"/>
        <w:rPr>
          <w:rFonts w:ascii="Times New Roman" w:hAnsi="Times New Roman" w:cs="Times New Roman"/>
          <w:b/>
          <w:sz w:val="28"/>
          <w:szCs w:val="28"/>
        </w:rPr>
      </w:pPr>
      <w:r w:rsidRPr="00BC1C67">
        <w:rPr>
          <w:rFonts w:ascii="Times New Roman" w:hAnsi="Times New Roman" w:cs="Times New Roman"/>
          <w:b/>
          <w:sz w:val="28"/>
          <w:szCs w:val="28"/>
        </w:rPr>
        <w:t>Диагностический инструментарий по изучению просодической стороны речи у старших дошкольников с дизартрией</w:t>
      </w:r>
    </w:p>
    <w:p w:rsidR="007E2672" w:rsidRDefault="007E2672" w:rsidP="00327905">
      <w:pPr>
        <w:pStyle w:val="a3"/>
        <w:spacing w:after="0" w:line="360" w:lineRule="auto"/>
        <w:ind w:left="0" w:firstLine="709"/>
        <w:jc w:val="both"/>
        <w:rPr>
          <w:rFonts w:ascii="Times New Roman" w:hAnsi="Times New Roman" w:cs="Times New Roman"/>
          <w:sz w:val="28"/>
          <w:szCs w:val="28"/>
        </w:rPr>
      </w:pPr>
    </w:p>
    <w:p w:rsidR="007E2672" w:rsidRDefault="00334918" w:rsidP="00327905">
      <w:pPr>
        <w:pStyle w:val="a3"/>
        <w:spacing w:after="0" w:line="360" w:lineRule="auto"/>
        <w:ind w:left="0" w:firstLine="709"/>
        <w:jc w:val="both"/>
        <w:rPr>
          <w:rFonts w:ascii="Times New Roman" w:hAnsi="Times New Roman" w:cs="Times New Roman"/>
          <w:sz w:val="28"/>
          <w:szCs w:val="28"/>
        </w:rPr>
      </w:pPr>
      <w:r w:rsidRPr="00334918">
        <w:rPr>
          <w:rFonts w:ascii="Times New Roman" w:hAnsi="Times New Roman" w:cs="Times New Roman"/>
          <w:sz w:val="28"/>
          <w:szCs w:val="28"/>
        </w:rPr>
        <w:t>В ходе разработки теоретической части исследования, были проанализированы классификации компонентного состава</w:t>
      </w:r>
      <w:r>
        <w:rPr>
          <w:rFonts w:ascii="Times New Roman" w:hAnsi="Times New Roman" w:cs="Times New Roman"/>
          <w:sz w:val="28"/>
          <w:szCs w:val="28"/>
        </w:rPr>
        <w:t xml:space="preserve"> просодической стороны речи у старших дошкольников с дизартрией. </w:t>
      </w:r>
      <w:r w:rsidRPr="00334918">
        <w:rPr>
          <w:rFonts w:ascii="Times New Roman" w:hAnsi="Times New Roman" w:cs="Times New Roman"/>
          <w:sz w:val="28"/>
          <w:szCs w:val="28"/>
        </w:rPr>
        <w:t>Компонентный состав, разработанный на основе исследований</w:t>
      </w:r>
      <w:r w:rsidR="00ED1A87">
        <w:rPr>
          <w:rFonts w:ascii="Times New Roman" w:hAnsi="Times New Roman" w:cs="Times New Roman"/>
          <w:sz w:val="28"/>
          <w:szCs w:val="28"/>
        </w:rPr>
        <w:t xml:space="preserve"> </w:t>
      </w:r>
      <w:r w:rsidRPr="00334918">
        <w:rPr>
          <w:rFonts w:ascii="Times New Roman" w:hAnsi="Times New Roman" w:cs="Times New Roman"/>
          <w:sz w:val="28"/>
          <w:szCs w:val="28"/>
        </w:rPr>
        <w:t>А.Н. Леонтьев</w:t>
      </w:r>
      <w:r>
        <w:rPr>
          <w:rFonts w:ascii="Times New Roman" w:hAnsi="Times New Roman" w:cs="Times New Roman"/>
          <w:sz w:val="28"/>
          <w:szCs w:val="28"/>
        </w:rPr>
        <w:t xml:space="preserve">а, Е.Ф. Архиповой, </w:t>
      </w:r>
      <w:r w:rsidRPr="00334918">
        <w:rPr>
          <w:rFonts w:ascii="Times New Roman" w:hAnsi="Times New Roman" w:cs="Times New Roman"/>
          <w:sz w:val="28"/>
          <w:szCs w:val="28"/>
        </w:rPr>
        <w:t>Е.Е. Шевцов</w:t>
      </w:r>
      <w:r>
        <w:rPr>
          <w:rFonts w:ascii="Times New Roman" w:hAnsi="Times New Roman" w:cs="Times New Roman"/>
          <w:sz w:val="28"/>
          <w:szCs w:val="28"/>
        </w:rPr>
        <w:t>ой</w:t>
      </w:r>
      <w:r w:rsidRPr="00334918">
        <w:rPr>
          <w:rFonts w:ascii="Times New Roman" w:hAnsi="Times New Roman" w:cs="Times New Roman"/>
          <w:sz w:val="28"/>
          <w:szCs w:val="28"/>
        </w:rPr>
        <w:t>, Л.В. Забродин</w:t>
      </w:r>
      <w:r>
        <w:rPr>
          <w:rFonts w:ascii="Times New Roman" w:hAnsi="Times New Roman" w:cs="Times New Roman"/>
          <w:sz w:val="28"/>
          <w:szCs w:val="28"/>
        </w:rPr>
        <w:t>ой,</w:t>
      </w:r>
      <w:r w:rsidR="00ED1A87">
        <w:rPr>
          <w:rFonts w:ascii="Times New Roman" w:hAnsi="Times New Roman" w:cs="Times New Roman"/>
          <w:sz w:val="28"/>
          <w:szCs w:val="28"/>
        </w:rPr>
        <w:t xml:space="preserve"> </w:t>
      </w:r>
      <w:r w:rsidRPr="00334918">
        <w:rPr>
          <w:rFonts w:ascii="Times New Roman" w:hAnsi="Times New Roman" w:cs="Times New Roman"/>
          <w:sz w:val="28"/>
          <w:szCs w:val="28"/>
        </w:rPr>
        <w:t>О.И. Лазаренко</w:t>
      </w:r>
      <w:r>
        <w:rPr>
          <w:rFonts w:ascii="Times New Roman" w:hAnsi="Times New Roman" w:cs="Times New Roman"/>
          <w:sz w:val="28"/>
          <w:szCs w:val="28"/>
        </w:rPr>
        <w:t xml:space="preserve"> и др.,</w:t>
      </w:r>
      <w:r w:rsidR="0031324B">
        <w:rPr>
          <w:rFonts w:ascii="Times New Roman" w:hAnsi="Times New Roman" w:cs="Times New Roman"/>
          <w:sz w:val="28"/>
          <w:szCs w:val="28"/>
        </w:rPr>
        <w:t xml:space="preserve"> </w:t>
      </w:r>
      <w:r w:rsidRPr="00334918">
        <w:rPr>
          <w:rFonts w:ascii="Times New Roman" w:hAnsi="Times New Roman" w:cs="Times New Roman"/>
          <w:sz w:val="28"/>
          <w:szCs w:val="28"/>
        </w:rPr>
        <w:t>положен в основу экспериментальной части работы по изучению уровня сформированности</w:t>
      </w:r>
      <w:r w:rsidR="00ED1A87">
        <w:rPr>
          <w:rFonts w:ascii="Times New Roman" w:hAnsi="Times New Roman" w:cs="Times New Roman"/>
          <w:sz w:val="28"/>
          <w:szCs w:val="28"/>
        </w:rPr>
        <w:t xml:space="preserve"> </w:t>
      </w:r>
      <w:r>
        <w:rPr>
          <w:rFonts w:ascii="Times New Roman" w:hAnsi="Times New Roman" w:cs="Times New Roman"/>
          <w:sz w:val="28"/>
          <w:szCs w:val="28"/>
        </w:rPr>
        <w:t>просодической стороны речи</w:t>
      </w:r>
      <w:r w:rsidRPr="00334918">
        <w:rPr>
          <w:rFonts w:ascii="Times New Roman" w:hAnsi="Times New Roman" w:cs="Times New Roman"/>
          <w:sz w:val="28"/>
          <w:szCs w:val="28"/>
        </w:rPr>
        <w:t xml:space="preserve"> детей старшего дошкольного возраста с</w:t>
      </w:r>
      <w:r>
        <w:rPr>
          <w:rFonts w:ascii="Times New Roman" w:hAnsi="Times New Roman" w:cs="Times New Roman"/>
          <w:sz w:val="28"/>
          <w:szCs w:val="28"/>
        </w:rPr>
        <w:t xml:space="preserve"> дизартрией.</w:t>
      </w:r>
      <w:r w:rsidR="0031324B">
        <w:rPr>
          <w:rFonts w:ascii="Times New Roman" w:hAnsi="Times New Roman" w:cs="Times New Roman"/>
          <w:sz w:val="28"/>
          <w:szCs w:val="28"/>
        </w:rPr>
        <w:t xml:space="preserve"> </w:t>
      </w:r>
      <w:r w:rsidR="0016463A" w:rsidRPr="0016463A">
        <w:rPr>
          <w:rFonts w:ascii="Times New Roman" w:hAnsi="Times New Roman" w:cs="Times New Roman"/>
          <w:sz w:val="28"/>
          <w:szCs w:val="28"/>
        </w:rPr>
        <w:t xml:space="preserve">Исследователи утверждают, что формирование </w:t>
      </w:r>
      <w:r w:rsidR="0016463A">
        <w:rPr>
          <w:rFonts w:ascii="Times New Roman" w:hAnsi="Times New Roman" w:cs="Times New Roman"/>
          <w:sz w:val="28"/>
          <w:szCs w:val="28"/>
        </w:rPr>
        <w:t>просодической стороны речи</w:t>
      </w:r>
      <w:r w:rsidR="0016463A" w:rsidRPr="0016463A">
        <w:rPr>
          <w:rFonts w:ascii="Times New Roman" w:hAnsi="Times New Roman" w:cs="Times New Roman"/>
          <w:sz w:val="28"/>
          <w:szCs w:val="28"/>
        </w:rPr>
        <w:t xml:space="preserve"> детей </w:t>
      </w:r>
      <w:r w:rsidR="0016463A">
        <w:rPr>
          <w:rFonts w:ascii="Times New Roman" w:hAnsi="Times New Roman" w:cs="Times New Roman"/>
          <w:sz w:val="28"/>
          <w:szCs w:val="28"/>
        </w:rPr>
        <w:t xml:space="preserve">старшего </w:t>
      </w:r>
      <w:r w:rsidR="0016463A" w:rsidRPr="0016463A">
        <w:rPr>
          <w:rFonts w:ascii="Times New Roman" w:hAnsi="Times New Roman" w:cs="Times New Roman"/>
          <w:sz w:val="28"/>
          <w:szCs w:val="28"/>
        </w:rPr>
        <w:t xml:space="preserve">дошкольного возраста с </w:t>
      </w:r>
      <w:r w:rsidR="0016463A">
        <w:rPr>
          <w:rFonts w:ascii="Times New Roman" w:hAnsi="Times New Roman" w:cs="Times New Roman"/>
          <w:sz w:val="28"/>
          <w:szCs w:val="28"/>
        </w:rPr>
        <w:t xml:space="preserve">дизартрией </w:t>
      </w:r>
      <w:r w:rsidR="0016463A" w:rsidRPr="0016463A">
        <w:rPr>
          <w:rFonts w:ascii="Times New Roman" w:hAnsi="Times New Roman" w:cs="Times New Roman"/>
          <w:sz w:val="28"/>
          <w:szCs w:val="28"/>
        </w:rPr>
        <w:t xml:space="preserve">– это </w:t>
      </w:r>
      <w:r w:rsidR="0084725B" w:rsidRPr="0084725B">
        <w:rPr>
          <w:rFonts w:ascii="Times New Roman" w:hAnsi="Times New Roman" w:cs="Times New Roman"/>
          <w:sz w:val="28"/>
          <w:szCs w:val="28"/>
        </w:rPr>
        <w:t>нарушение произношения вследствие нарушения иннервации речевого аппарата, возникающее в резул</w:t>
      </w:r>
      <w:r w:rsidR="0084725B">
        <w:rPr>
          <w:rFonts w:ascii="Times New Roman" w:hAnsi="Times New Roman" w:cs="Times New Roman"/>
          <w:sz w:val="28"/>
          <w:szCs w:val="28"/>
        </w:rPr>
        <w:t>ьтате поражения нервной системы</w:t>
      </w:r>
      <w:r w:rsidR="0016463A" w:rsidRPr="0016463A">
        <w:rPr>
          <w:rFonts w:ascii="Times New Roman" w:hAnsi="Times New Roman" w:cs="Times New Roman"/>
          <w:sz w:val="28"/>
          <w:szCs w:val="28"/>
        </w:rPr>
        <w:t xml:space="preserve">. В компонентный состав </w:t>
      </w:r>
      <w:r w:rsidR="0016463A">
        <w:rPr>
          <w:rFonts w:ascii="Times New Roman" w:hAnsi="Times New Roman" w:cs="Times New Roman"/>
          <w:sz w:val="28"/>
          <w:szCs w:val="28"/>
        </w:rPr>
        <w:t>просодической стороны речи</w:t>
      </w:r>
      <w:r w:rsidR="0016463A" w:rsidRPr="0016463A">
        <w:rPr>
          <w:rFonts w:ascii="Times New Roman" w:hAnsi="Times New Roman" w:cs="Times New Roman"/>
          <w:sz w:val="28"/>
          <w:szCs w:val="28"/>
        </w:rPr>
        <w:t xml:space="preserve"> вошли</w:t>
      </w:r>
      <w:r w:rsidR="00AD396A">
        <w:rPr>
          <w:rFonts w:ascii="Times New Roman" w:hAnsi="Times New Roman" w:cs="Times New Roman"/>
          <w:sz w:val="28"/>
          <w:szCs w:val="28"/>
        </w:rPr>
        <w:t xml:space="preserve"> (таблица</w:t>
      </w:r>
      <w:r w:rsidR="008F199F">
        <w:rPr>
          <w:rFonts w:ascii="Times New Roman" w:hAnsi="Times New Roman" w:cs="Times New Roman"/>
          <w:sz w:val="28"/>
          <w:szCs w:val="28"/>
        </w:rPr>
        <w:t xml:space="preserve"> </w:t>
      </w:r>
      <w:r w:rsidR="000A77E2">
        <w:rPr>
          <w:rFonts w:ascii="Times New Roman" w:hAnsi="Times New Roman" w:cs="Times New Roman"/>
          <w:sz w:val="28"/>
          <w:szCs w:val="28"/>
        </w:rPr>
        <w:t>4</w:t>
      </w:r>
      <w:r w:rsidR="00AD396A">
        <w:rPr>
          <w:rFonts w:ascii="Times New Roman" w:hAnsi="Times New Roman" w:cs="Times New Roman"/>
          <w:sz w:val="28"/>
          <w:szCs w:val="28"/>
        </w:rPr>
        <w:t>)</w:t>
      </w:r>
      <w:r w:rsidR="0016463A" w:rsidRPr="0016463A">
        <w:rPr>
          <w:rFonts w:ascii="Times New Roman" w:hAnsi="Times New Roman" w:cs="Times New Roman"/>
          <w:sz w:val="28"/>
          <w:szCs w:val="28"/>
        </w:rPr>
        <w:t>:</w:t>
      </w:r>
    </w:p>
    <w:p w:rsidR="007E2672" w:rsidRDefault="009B24AC" w:rsidP="00327905">
      <w:pPr>
        <w:pStyle w:val="a3"/>
        <w:numPr>
          <w:ilvl w:val="0"/>
          <w:numId w:val="14"/>
        </w:numPr>
        <w:spacing w:after="0" w:line="360" w:lineRule="auto"/>
        <w:ind w:left="-142" w:firstLine="709"/>
        <w:jc w:val="both"/>
        <w:rPr>
          <w:rFonts w:ascii="Times New Roman" w:hAnsi="Times New Roman" w:cs="Times New Roman"/>
          <w:sz w:val="28"/>
          <w:szCs w:val="28"/>
        </w:rPr>
      </w:pPr>
      <w:r>
        <w:rPr>
          <w:rFonts w:ascii="Times New Roman" w:hAnsi="Times New Roman" w:cs="Times New Roman"/>
          <w:sz w:val="28"/>
          <w:szCs w:val="28"/>
        </w:rPr>
        <w:t>И</w:t>
      </w:r>
      <w:r w:rsidRPr="009B24AC">
        <w:rPr>
          <w:rFonts w:ascii="Times New Roman" w:hAnsi="Times New Roman" w:cs="Times New Roman"/>
          <w:sz w:val="28"/>
          <w:szCs w:val="28"/>
        </w:rPr>
        <w:t>нтонационные структуры в импрессивной речи</w:t>
      </w:r>
      <w:r w:rsidR="00000345">
        <w:rPr>
          <w:rFonts w:ascii="Times New Roman" w:hAnsi="Times New Roman" w:cs="Times New Roman"/>
          <w:sz w:val="28"/>
          <w:szCs w:val="28"/>
        </w:rPr>
        <w:t xml:space="preserve">. В трудах </w:t>
      </w:r>
      <w:r w:rsidR="00000345" w:rsidRPr="00000345">
        <w:rPr>
          <w:rFonts w:ascii="Times New Roman" w:hAnsi="Times New Roman" w:cs="Times New Roman"/>
          <w:sz w:val="28"/>
          <w:szCs w:val="28"/>
        </w:rPr>
        <w:t>Лопатин</w:t>
      </w:r>
      <w:r w:rsidR="00000345">
        <w:rPr>
          <w:rFonts w:ascii="Times New Roman" w:hAnsi="Times New Roman" w:cs="Times New Roman"/>
          <w:sz w:val="28"/>
          <w:szCs w:val="28"/>
        </w:rPr>
        <w:t>ой</w:t>
      </w:r>
      <w:r w:rsidR="00000345" w:rsidRPr="00000345">
        <w:rPr>
          <w:rFonts w:ascii="Times New Roman" w:hAnsi="Times New Roman" w:cs="Times New Roman"/>
          <w:sz w:val="28"/>
          <w:szCs w:val="28"/>
        </w:rPr>
        <w:t xml:space="preserve"> Л.В., Серебряков</w:t>
      </w:r>
      <w:r w:rsidR="00000345">
        <w:rPr>
          <w:rFonts w:ascii="Times New Roman" w:hAnsi="Times New Roman" w:cs="Times New Roman"/>
          <w:sz w:val="28"/>
          <w:szCs w:val="28"/>
        </w:rPr>
        <w:t>ой</w:t>
      </w:r>
      <w:r w:rsidR="00000345" w:rsidRPr="00000345">
        <w:rPr>
          <w:rFonts w:ascii="Times New Roman" w:hAnsi="Times New Roman" w:cs="Times New Roman"/>
          <w:sz w:val="28"/>
          <w:szCs w:val="28"/>
        </w:rPr>
        <w:t xml:space="preserve"> Н.В.</w:t>
      </w:r>
      <w:r w:rsidR="00000345">
        <w:rPr>
          <w:rFonts w:ascii="Times New Roman" w:hAnsi="Times New Roman" w:cs="Times New Roman"/>
          <w:sz w:val="28"/>
          <w:szCs w:val="28"/>
        </w:rPr>
        <w:t xml:space="preserve"> («К</w:t>
      </w:r>
      <w:r w:rsidR="00000345" w:rsidRPr="00000345">
        <w:rPr>
          <w:rFonts w:ascii="Times New Roman" w:hAnsi="Times New Roman" w:cs="Times New Roman"/>
          <w:sz w:val="28"/>
          <w:szCs w:val="28"/>
        </w:rPr>
        <w:t>оррекция стертой дизартрии</w:t>
      </w:r>
      <w:r w:rsidR="00000345">
        <w:rPr>
          <w:rFonts w:ascii="Times New Roman" w:hAnsi="Times New Roman" w:cs="Times New Roman"/>
          <w:sz w:val="28"/>
          <w:szCs w:val="28"/>
        </w:rPr>
        <w:t xml:space="preserve">»), сказано, что человеческая речь </w:t>
      </w:r>
      <w:r w:rsidR="00000345" w:rsidRPr="00000345">
        <w:rPr>
          <w:rFonts w:ascii="Times New Roman" w:hAnsi="Times New Roman" w:cs="Times New Roman"/>
          <w:sz w:val="28"/>
          <w:szCs w:val="28"/>
        </w:rPr>
        <w:t>обладает разнообразием интонаций, которое достигается изменениями высоты, силы, тембра, модуляций голоса, что интонация придает речи эмоциональную окраску, помогает выразить чувства</w:t>
      </w:r>
      <w:r w:rsidR="00000345">
        <w:rPr>
          <w:rFonts w:ascii="Times New Roman" w:hAnsi="Times New Roman" w:cs="Times New Roman"/>
          <w:sz w:val="28"/>
          <w:szCs w:val="28"/>
        </w:rPr>
        <w:t xml:space="preserve">. Следовательно, компонент – интонационная структура импрессивной речи, включает в себя </w:t>
      </w:r>
      <w:r w:rsidR="00000345" w:rsidRPr="00000345">
        <w:rPr>
          <w:rFonts w:ascii="Times New Roman" w:hAnsi="Times New Roman" w:cs="Times New Roman"/>
          <w:sz w:val="28"/>
          <w:szCs w:val="28"/>
        </w:rPr>
        <w:t>темп, тембр, высот</w:t>
      </w:r>
      <w:r w:rsidR="00000345">
        <w:rPr>
          <w:rFonts w:ascii="Times New Roman" w:hAnsi="Times New Roman" w:cs="Times New Roman"/>
          <w:sz w:val="28"/>
          <w:szCs w:val="28"/>
        </w:rPr>
        <w:t>у и силу</w:t>
      </w:r>
      <w:r w:rsidR="00000345" w:rsidRPr="00000345">
        <w:rPr>
          <w:rFonts w:ascii="Times New Roman" w:hAnsi="Times New Roman" w:cs="Times New Roman"/>
          <w:sz w:val="28"/>
          <w:szCs w:val="28"/>
        </w:rPr>
        <w:t xml:space="preserve"> голоса</w:t>
      </w:r>
      <w:r w:rsidR="00000345">
        <w:rPr>
          <w:rFonts w:ascii="Times New Roman" w:hAnsi="Times New Roman" w:cs="Times New Roman"/>
          <w:sz w:val="28"/>
          <w:szCs w:val="28"/>
        </w:rPr>
        <w:t xml:space="preserve">, а также является важным при восприятии речевого высказывания от своего собеседника по речевому общению. </w:t>
      </w:r>
    </w:p>
    <w:p w:rsidR="00C02560" w:rsidRDefault="00C02560" w:rsidP="00327905">
      <w:pPr>
        <w:pStyle w:val="a3"/>
        <w:numPr>
          <w:ilvl w:val="0"/>
          <w:numId w:val="14"/>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И</w:t>
      </w:r>
      <w:r w:rsidRPr="00C02560">
        <w:rPr>
          <w:rFonts w:ascii="Times New Roman" w:hAnsi="Times New Roman" w:cs="Times New Roman"/>
          <w:sz w:val="28"/>
          <w:szCs w:val="28"/>
        </w:rPr>
        <w:t>нтонационной выразительности в экспрессивной речи</w:t>
      </w:r>
      <w:r w:rsidR="00000345">
        <w:rPr>
          <w:rFonts w:ascii="Times New Roman" w:hAnsi="Times New Roman" w:cs="Times New Roman"/>
          <w:sz w:val="28"/>
          <w:szCs w:val="28"/>
        </w:rPr>
        <w:t xml:space="preserve">. </w:t>
      </w:r>
      <w:r w:rsidR="000A0B35" w:rsidRPr="000A0B35">
        <w:rPr>
          <w:rFonts w:ascii="Times New Roman" w:hAnsi="Times New Roman" w:cs="Times New Roman"/>
          <w:sz w:val="28"/>
          <w:szCs w:val="28"/>
        </w:rPr>
        <w:t>В трудах Лопатиной Л.В., Серебряковой Н.В. («Коррекция стертой дизартрии»)</w:t>
      </w:r>
      <w:r w:rsidR="000A0B35">
        <w:rPr>
          <w:rFonts w:ascii="Times New Roman" w:hAnsi="Times New Roman" w:cs="Times New Roman"/>
          <w:sz w:val="28"/>
          <w:szCs w:val="28"/>
        </w:rPr>
        <w:t xml:space="preserve"> данному компоненту также отводится значительная роль, так как речевая деятельность не может протекать без таких показателей как интонация, тембр</w:t>
      </w:r>
      <w:r w:rsidR="000A0B35" w:rsidRPr="000A0B35">
        <w:rPr>
          <w:rFonts w:ascii="Times New Roman" w:hAnsi="Times New Roman" w:cs="Times New Roman"/>
          <w:sz w:val="28"/>
          <w:szCs w:val="28"/>
        </w:rPr>
        <w:t xml:space="preserve">, высота </w:t>
      </w:r>
      <w:r w:rsidR="00A111E8">
        <w:rPr>
          <w:rFonts w:ascii="Times New Roman" w:hAnsi="Times New Roman" w:cs="Times New Roman"/>
          <w:sz w:val="28"/>
          <w:szCs w:val="28"/>
        </w:rPr>
        <w:t xml:space="preserve">и сила голоса. Следовательно, </w:t>
      </w:r>
      <w:r w:rsidR="000A0B35" w:rsidRPr="000A0B35">
        <w:rPr>
          <w:rFonts w:ascii="Times New Roman" w:hAnsi="Times New Roman" w:cs="Times New Roman"/>
          <w:sz w:val="28"/>
          <w:szCs w:val="28"/>
        </w:rPr>
        <w:t xml:space="preserve"> без данного компонента не возможно грамотное выражение</w:t>
      </w:r>
      <w:r w:rsidR="00000345" w:rsidRPr="000A0B35">
        <w:rPr>
          <w:rFonts w:ascii="Times New Roman" w:hAnsi="Times New Roman" w:cs="Times New Roman"/>
          <w:sz w:val="28"/>
          <w:szCs w:val="28"/>
        </w:rPr>
        <w:t xml:space="preserve"> своего индивидуального речевого высказывания.</w:t>
      </w:r>
    </w:p>
    <w:p w:rsidR="00C02560" w:rsidRDefault="00C02560" w:rsidP="00327905">
      <w:pPr>
        <w:pStyle w:val="a3"/>
        <w:numPr>
          <w:ilvl w:val="0"/>
          <w:numId w:val="14"/>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Логическое ударение. В своем научном труде, посвященном</w:t>
      </w:r>
      <w:r w:rsidR="00AD396A">
        <w:rPr>
          <w:rFonts w:ascii="Times New Roman" w:hAnsi="Times New Roman" w:cs="Times New Roman"/>
          <w:sz w:val="28"/>
          <w:szCs w:val="28"/>
        </w:rPr>
        <w:t>у</w:t>
      </w:r>
      <w:r w:rsidR="00ED1A87">
        <w:rPr>
          <w:rFonts w:ascii="Times New Roman" w:hAnsi="Times New Roman" w:cs="Times New Roman"/>
          <w:sz w:val="28"/>
          <w:szCs w:val="28"/>
        </w:rPr>
        <w:t xml:space="preserve"> </w:t>
      </w:r>
      <w:r w:rsidR="00AD396A">
        <w:rPr>
          <w:rFonts w:ascii="Times New Roman" w:hAnsi="Times New Roman" w:cs="Times New Roman"/>
          <w:sz w:val="28"/>
          <w:szCs w:val="28"/>
        </w:rPr>
        <w:t xml:space="preserve">подробному изучению </w:t>
      </w:r>
      <w:r>
        <w:rPr>
          <w:rFonts w:ascii="Times New Roman" w:hAnsi="Times New Roman" w:cs="Times New Roman"/>
          <w:sz w:val="28"/>
          <w:szCs w:val="28"/>
        </w:rPr>
        <w:t>интонации («</w:t>
      </w:r>
      <w:r w:rsidRPr="00C02560">
        <w:rPr>
          <w:rFonts w:ascii="Times New Roman" w:hAnsi="Times New Roman" w:cs="Times New Roman"/>
          <w:sz w:val="28"/>
          <w:szCs w:val="28"/>
        </w:rPr>
        <w:t>Интонация</w:t>
      </w:r>
      <w:r>
        <w:rPr>
          <w:rFonts w:ascii="Times New Roman" w:hAnsi="Times New Roman" w:cs="Times New Roman"/>
          <w:sz w:val="28"/>
          <w:szCs w:val="28"/>
        </w:rPr>
        <w:t>.</w:t>
      </w:r>
      <w:r w:rsidR="00ED1A87">
        <w:rPr>
          <w:rFonts w:ascii="Times New Roman" w:hAnsi="Times New Roman" w:cs="Times New Roman"/>
          <w:sz w:val="28"/>
          <w:szCs w:val="28"/>
        </w:rPr>
        <w:t xml:space="preserve"> </w:t>
      </w:r>
      <w:r w:rsidRPr="00C02560">
        <w:rPr>
          <w:rFonts w:ascii="Times New Roman" w:hAnsi="Times New Roman" w:cs="Times New Roman"/>
          <w:sz w:val="28"/>
          <w:szCs w:val="28"/>
        </w:rPr>
        <w:t>Лингвистический энциклопедический словарь</w:t>
      </w:r>
      <w:r>
        <w:rPr>
          <w:rFonts w:ascii="Times New Roman" w:hAnsi="Times New Roman" w:cs="Times New Roman"/>
          <w:sz w:val="28"/>
          <w:szCs w:val="28"/>
        </w:rPr>
        <w:t>»)</w:t>
      </w:r>
      <w:r w:rsidR="00AD396A">
        <w:rPr>
          <w:rFonts w:ascii="Times New Roman" w:hAnsi="Times New Roman" w:cs="Times New Roman"/>
          <w:sz w:val="28"/>
          <w:szCs w:val="28"/>
        </w:rPr>
        <w:t>,</w:t>
      </w:r>
      <w:r w:rsidR="00ED1A87">
        <w:rPr>
          <w:rFonts w:ascii="Times New Roman" w:hAnsi="Times New Roman" w:cs="Times New Roman"/>
          <w:sz w:val="28"/>
          <w:szCs w:val="28"/>
        </w:rPr>
        <w:t xml:space="preserve"> </w:t>
      </w:r>
      <w:r>
        <w:rPr>
          <w:rFonts w:ascii="Times New Roman" w:hAnsi="Times New Roman" w:cs="Times New Roman"/>
          <w:sz w:val="28"/>
          <w:szCs w:val="28"/>
        </w:rPr>
        <w:t>И.</w:t>
      </w:r>
      <w:r w:rsidRPr="00C02560">
        <w:rPr>
          <w:rFonts w:ascii="Times New Roman" w:hAnsi="Times New Roman" w:cs="Times New Roman"/>
          <w:sz w:val="28"/>
          <w:szCs w:val="28"/>
        </w:rPr>
        <w:t>Г.</w:t>
      </w:r>
      <w:r w:rsidR="00ED1A87">
        <w:rPr>
          <w:rFonts w:ascii="Times New Roman" w:hAnsi="Times New Roman" w:cs="Times New Roman"/>
          <w:sz w:val="28"/>
          <w:szCs w:val="28"/>
        </w:rPr>
        <w:t xml:space="preserve"> </w:t>
      </w:r>
      <w:r w:rsidRPr="00C02560">
        <w:rPr>
          <w:rFonts w:ascii="Times New Roman" w:hAnsi="Times New Roman" w:cs="Times New Roman"/>
          <w:sz w:val="28"/>
          <w:szCs w:val="28"/>
        </w:rPr>
        <w:t>Торсуева</w:t>
      </w:r>
      <w:r>
        <w:rPr>
          <w:rFonts w:ascii="Times New Roman" w:hAnsi="Times New Roman" w:cs="Times New Roman"/>
          <w:sz w:val="28"/>
          <w:szCs w:val="28"/>
        </w:rPr>
        <w:t xml:space="preserve"> указывает, что интонационные структуры в</w:t>
      </w:r>
      <w:r w:rsidRPr="00C02560">
        <w:rPr>
          <w:rFonts w:ascii="Times New Roman" w:hAnsi="Times New Roman" w:cs="Times New Roman"/>
          <w:sz w:val="28"/>
          <w:szCs w:val="28"/>
        </w:rPr>
        <w:t xml:space="preserve">месте с </w:t>
      </w:r>
      <w:r>
        <w:rPr>
          <w:rFonts w:ascii="Times New Roman" w:hAnsi="Times New Roman" w:cs="Times New Roman"/>
          <w:sz w:val="28"/>
          <w:szCs w:val="28"/>
        </w:rPr>
        <w:t xml:space="preserve">логическим </w:t>
      </w:r>
      <w:r w:rsidRPr="00C02560">
        <w:rPr>
          <w:rFonts w:ascii="Times New Roman" w:hAnsi="Times New Roman" w:cs="Times New Roman"/>
          <w:sz w:val="28"/>
          <w:szCs w:val="28"/>
        </w:rPr>
        <w:t>ударением образует просодическую систему языка</w:t>
      </w:r>
      <w:r>
        <w:rPr>
          <w:rFonts w:ascii="Times New Roman" w:hAnsi="Times New Roman" w:cs="Times New Roman"/>
          <w:sz w:val="28"/>
          <w:szCs w:val="28"/>
        </w:rPr>
        <w:t>. Следовательно, основываясь на учениях И.Г. Торсуевой</w:t>
      </w:r>
      <w:r w:rsidR="00AD396A">
        <w:rPr>
          <w:rFonts w:ascii="Times New Roman" w:hAnsi="Times New Roman" w:cs="Times New Roman"/>
          <w:sz w:val="28"/>
          <w:szCs w:val="28"/>
        </w:rPr>
        <w:t>,</w:t>
      </w:r>
      <w:r>
        <w:rPr>
          <w:rFonts w:ascii="Times New Roman" w:hAnsi="Times New Roman" w:cs="Times New Roman"/>
          <w:sz w:val="28"/>
          <w:szCs w:val="28"/>
        </w:rPr>
        <w:t xml:space="preserve"> мы выделили отдельный компонент – логическое ударение, для определения уровня сформированности просодической стороны речи старших дошкольников с дизартрией.</w:t>
      </w:r>
    </w:p>
    <w:p w:rsidR="00C02560" w:rsidRPr="00AD396A" w:rsidRDefault="00C02560" w:rsidP="00327905">
      <w:pPr>
        <w:pStyle w:val="a3"/>
        <w:spacing w:after="0" w:line="360" w:lineRule="auto"/>
        <w:ind w:left="0" w:firstLine="709"/>
        <w:jc w:val="both"/>
        <w:rPr>
          <w:rFonts w:ascii="Times New Roman" w:hAnsi="Times New Roman" w:cs="Times New Roman"/>
          <w:b/>
          <w:sz w:val="28"/>
          <w:szCs w:val="28"/>
        </w:rPr>
      </w:pPr>
      <w:r w:rsidRPr="00AD396A">
        <w:rPr>
          <w:rFonts w:ascii="Times New Roman" w:hAnsi="Times New Roman" w:cs="Times New Roman"/>
          <w:b/>
          <w:sz w:val="28"/>
          <w:szCs w:val="28"/>
        </w:rPr>
        <w:t xml:space="preserve">Таблица </w:t>
      </w:r>
      <w:r w:rsidR="000A77E2">
        <w:rPr>
          <w:rFonts w:ascii="Times New Roman" w:hAnsi="Times New Roman" w:cs="Times New Roman"/>
          <w:b/>
          <w:sz w:val="28"/>
          <w:szCs w:val="28"/>
        </w:rPr>
        <w:t>4</w:t>
      </w:r>
      <w:r w:rsidR="00EA7193">
        <w:rPr>
          <w:rFonts w:ascii="Times New Roman" w:hAnsi="Times New Roman" w:cs="Times New Roman"/>
          <w:b/>
          <w:sz w:val="28"/>
          <w:szCs w:val="28"/>
        </w:rPr>
        <w:t xml:space="preserve"> </w:t>
      </w:r>
      <w:r w:rsidR="00AD396A" w:rsidRPr="00AD396A">
        <w:rPr>
          <w:rFonts w:ascii="Times New Roman" w:hAnsi="Times New Roman" w:cs="Times New Roman"/>
          <w:b/>
          <w:sz w:val="28"/>
          <w:szCs w:val="28"/>
        </w:rPr>
        <w:t>–</w:t>
      </w:r>
      <w:r w:rsidR="00B15E69">
        <w:rPr>
          <w:rFonts w:ascii="Times New Roman" w:hAnsi="Times New Roman" w:cs="Times New Roman"/>
          <w:b/>
          <w:sz w:val="28"/>
          <w:szCs w:val="28"/>
        </w:rPr>
        <w:t xml:space="preserve"> К</w:t>
      </w:r>
      <w:r w:rsidR="00AD396A" w:rsidRPr="00AD396A">
        <w:rPr>
          <w:rFonts w:ascii="Times New Roman" w:hAnsi="Times New Roman" w:cs="Times New Roman"/>
          <w:b/>
          <w:sz w:val="28"/>
          <w:szCs w:val="28"/>
        </w:rPr>
        <w:t>омпоненты, параметры</w:t>
      </w:r>
      <w:r w:rsidR="00F356B5">
        <w:rPr>
          <w:rFonts w:ascii="Times New Roman" w:hAnsi="Times New Roman" w:cs="Times New Roman"/>
          <w:b/>
          <w:sz w:val="28"/>
          <w:szCs w:val="28"/>
        </w:rPr>
        <w:t>, методы и методики</w:t>
      </w:r>
      <w:r w:rsidR="00ED1A87">
        <w:rPr>
          <w:rFonts w:ascii="Times New Roman" w:hAnsi="Times New Roman" w:cs="Times New Roman"/>
          <w:b/>
          <w:sz w:val="28"/>
          <w:szCs w:val="28"/>
        </w:rPr>
        <w:t xml:space="preserve"> </w:t>
      </w:r>
      <w:r w:rsidR="00AD396A" w:rsidRPr="00AD396A">
        <w:rPr>
          <w:rFonts w:ascii="Times New Roman" w:hAnsi="Times New Roman" w:cs="Times New Roman"/>
          <w:b/>
          <w:sz w:val="28"/>
          <w:szCs w:val="28"/>
        </w:rPr>
        <w:t>изучения просодической стороны речи детей старшего дошкольного возраста с дизартрией</w:t>
      </w:r>
    </w:p>
    <w:tbl>
      <w:tblPr>
        <w:tblStyle w:val="aa"/>
        <w:tblW w:w="9498" w:type="dxa"/>
        <w:tblInd w:w="108" w:type="dxa"/>
        <w:tblLayout w:type="fixed"/>
        <w:tblLook w:val="04A0"/>
      </w:tblPr>
      <w:tblGrid>
        <w:gridCol w:w="567"/>
        <w:gridCol w:w="2127"/>
        <w:gridCol w:w="1984"/>
        <w:gridCol w:w="2552"/>
        <w:gridCol w:w="2268"/>
      </w:tblGrid>
      <w:tr w:rsidR="00A83136" w:rsidTr="0031324B">
        <w:tc>
          <w:tcPr>
            <w:tcW w:w="567" w:type="dxa"/>
            <w:vAlign w:val="center"/>
          </w:tcPr>
          <w:p w:rsidR="00A83136" w:rsidRPr="00EA7193" w:rsidRDefault="00A83136" w:rsidP="00327905">
            <w:pPr>
              <w:pStyle w:val="a3"/>
              <w:spacing w:line="360" w:lineRule="auto"/>
              <w:ind w:left="0" w:firstLine="709"/>
              <w:jc w:val="center"/>
              <w:rPr>
                <w:rFonts w:ascii="Times New Roman" w:hAnsi="Times New Roman" w:cs="Times New Roman"/>
                <w:b/>
                <w:sz w:val="24"/>
                <w:szCs w:val="28"/>
              </w:rPr>
            </w:pPr>
            <w:r w:rsidRPr="00EA7193">
              <w:rPr>
                <w:rFonts w:ascii="Times New Roman" w:hAnsi="Times New Roman" w:cs="Times New Roman"/>
                <w:b/>
                <w:sz w:val="24"/>
                <w:szCs w:val="28"/>
              </w:rPr>
              <w:t>№</w:t>
            </w:r>
          </w:p>
        </w:tc>
        <w:tc>
          <w:tcPr>
            <w:tcW w:w="2127" w:type="dxa"/>
            <w:vAlign w:val="center"/>
          </w:tcPr>
          <w:p w:rsidR="00A83136" w:rsidRPr="00EA7193" w:rsidRDefault="00A83136" w:rsidP="0031324B">
            <w:pPr>
              <w:pStyle w:val="a3"/>
              <w:spacing w:line="360" w:lineRule="auto"/>
              <w:ind w:left="0"/>
              <w:jc w:val="center"/>
              <w:rPr>
                <w:rFonts w:ascii="Times New Roman" w:hAnsi="Times New Roman" w:cs="Times New Roman"/>
                <w:b/>
                <w:sz w:val="24"/>
                <w:szCs w:val="28"/>
              </w:rPr>
            </w:pPr>
            <w:r w:rsidRPr="00EA7193">
              <w:rPr>
                <w:rFonts w:ascii="Times New Roman" w:hAnsi="Times New Roman" w:cs="Times New Roman"/>
                <w:b/>
                <w:sz w:val="24"/>
                <w:szCs w:val="28"/>
              </w:rPr>
              <w:t>Компонент просодической стороны речи</w:t>
            </w:r>
          </w:p>
        </w:tc>
        <w:tc>
          <w:tcPr>
            <w:tcW w:w="1984" w:type="dxa"/>
          </w:tcPr>
          <w:p w:rsidR="00A83136" w:rsidRPr="00EA7193" w:rsidRDefault="00A83136" w:rsidP="0031324B">
            <w:pPr>
              <w:pStyle w:val="a3"/>
              <w:spacing w:line="360" w:lineRule="auto"/>
              <w:ind w:left="0"/>
              <w:jc w:val="center"/>
              <w:rPr>
                <w:rFonts w:ascii="Times New Roman" w:hAnsi="Times New Roman" w:cs="Times New Roman"/>
                <w:b/>
                <w:sz w:val="24"/>
                <w:szCs w:val="28"/>
              </w:rPr>
            </w:pPr>
            <w:r w:rsidRPr="00EA7193">
              <w:rPr>
                <w:rFonts w:ascii="Times New Roman" w:hAnsi="Times New Roman" w:cs="Times New Roman"/>
                <w:b/>
                <w:sz w:val="24"/>
                <w:szCs w:val="28"/>
              </w:rPr>
              <w:t>Параметр исследования</w:t>
            </w:r>
          </w:p>
        </w:tc>
        <w:tc>
          <w:tcPr>
            <w:tcW w:w="2552" w:type="dxa"/>
          </w:tcPr>
          <w:p w:rsidR="00A83136" w:rsidRPr="00EA7193" w:rsidRDefault="00A83136" w:rsidP="0031324B">
            <w:pPr>
              <w:pStyle w:val="a3"/>
              <w:spacing w:line="360" w:lineRule="auto"/>
              <w:ind w:left="0"/>
              <w:jc w:val="center"/>
              <w:rPr>
                <w:rFonts w:ascii="Times New Roman" w:hAnsi="Times New Roman" w:cs="Times New Roman"/>
                <w:b/>
                <w:sz w:val="24"/>
                <w:szCs w:val="28"/>
              </w:rPr>
            </w:pPr>
            <w:r w:rsidRPr="00EA7193">
              <w:rPr>
                <w:rFonts w:ascii="Times New Roman" w:hAnsi="Times New Roman" w:cs="Times New Roman"/>
                <w:b/>
                <w:sz w:val="24"/>
                <w:szCs w:val="28"/>
              </w:rPr>
              <w:t>Цель исследования</w:t>
            </w:r>
          </w:p>
        </w:tc>
        <w:tc>
          <w:tcPr>
            <w:tcW w:w="2268" w:type="dxa"/>
          </w:tcPr>
          <w:p w:rsidR="00A83136" w:rsidRPr="00EA7193" w:rsidRDefault="00A83136" w:rsidP="0031324B">
            <w:pPr>
              <w:pStyle w:val="a3"/>
              <w:spacing w:line="360" w:lineRule="auto"/>
              <w:ind w:left="0"/>
              <w:jc w:val="center"/>
              <w:rPr>
                <w:rFonts w:ascii="Times New Roman" w:hAnsi="Times New Roman" w:cs="Times New Roman"/>
                <w:b/>
                <w:sz w:val="24"/>
                <w:szCs w:val="28"/>
              </w:rPr>
            </w:pPr>
            <w:r w:rsidRPr="00EA7193">
              <w:rPr>
                <w:rFonts w:ascii="Times New Roman" w:hAnsi="Times New Roman" w:cs="Times New Roman"/>
                <w:b/>
                <w:sz w:val="24"/>
                <w:szCs w:val="28"/>
              </w:rPr>
              <w:t>Методика, методы исследования</w:t>
            </w:r>
          </w:p>
        </w:tc>
      </w:tr>
      <w:tr w:rsidR="007D6BA5" w:rsidTr="00A83136">
        <w:trPr>
          <w:trHeight w:val="848"/>
        </w:trPr>
        <w:tc>
          <w:tcPr>
            <w:tcW w:w="567" w:type="dxa"/>
            <w:vAlign w:val="center"/>
          </w:tcPr>
          <w:p w:rsidR="007D6BA5" w:rsidRPr="00EA7193" w:rsidRDefault="007D6BA5" w:rsidP="00327905">
            <w:pPr>
              <w:pStyle w:val="a3"/>
              <w:spacing w:line="360" w:lineRule="auto"/>
              <w:ind w:left="0" w:firstLine="709"/>
              <w:jc w:val="center"/>
              <w:rPr>
                <w:rFonts w:ascii="Times New Roman" w:hAnsi="Times New Roman" w:cs="Times New Roman"/>
                <w:sz w:val="24"/>
                <w:szCs w:val="28"/>
              </w:rPr>
            </w:pPr>
            <w:r w:rsidRPr="00EA7193">
              <w:rPr>
                <w:rFonts w:ascii="Times New Roman" w:hAnsi="Times New Roman" w:cs="Times New Roman"/>
                <w:sz w:val="24"/>
                <w:szCs w:val="28"/>
              </w:rPr>
              <w:t>1</w:t>
            </w:r>
          </w:p>
        </w:tc>
        <w:tc>
          <w:tcPr>
            <w:tcW w:w="2127"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 xml:space="preserve">интонационные структуры в импрессивной речи </w:t>
            </w:r>
          </w:p>
        </w:tc>
        <w:tc>
          <w:tcPr>
            <w:tcW w:w="1984"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восприятие (</w:t>
            </w:r>
            <w:r>
              <w:rPr>
                <w:rFonts w:ascii="Times New Roman" w:hAnsi="Times New Roman" w:cs="Times New Roman"/>
                <w:sz w:val="24"/>
                <w:szCs w:val="28"/>
              </w:rPr>
              <w:t>интонация,</w:t>
            </w:r>
            <w:r w:rsidRPr="00EA7193">
              <w:rPr>
                <w:rFonts w:ascii="Times New Roman" w:hAnsi="Times New Roman" w:cs="Times New Roman"/>
                <w:sz w:val="24"/>
                <w:szCs w:val="28"/>
              </w:rPr>
              <w:t xml:space="preserve"> темп, тембр, высота и сила голоса)</w:t>
            </w:r>
          </w:p>
        </w:tc>
        <w:tc>
          <w:tcPr>
            <w:tcW w:w="2552"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определить, различает ли дошкольник разнообразные интонационные структуры в импрессивной речи</w:t>
            </w:r>
          </w:p>
        </w:tc>
        <w:tc>
          <w:tcPr>
            <w:tcW w:w="2268" w:type="dxa"/>
            <w:vMerge w:val="restart"/>
          </w:tcPr>
          <w:p w:rsidR="007D6BA5" w:rsidRPr="00EA7193" w:rsidRDefault="007D6BA5" w:rsidP="00327905">
            <w:pPr>
              <w:pStyle w:val="a3"/>
              <w:numPr>
                <w:ilvl w:val="0"/>
                <w:numId w:val="18"/>
              </w:numPr>
              <w:spacing w:line="360" w:lineRule="auto"/>
              <w:ind w:left="34" w:firstLine="709"/>
              <w:jc w:val="both"/>
              <w:rPr>
                <w:rFonts w:ascii="Times New Roman" w:hAnsi="Times New Roman" w:cs="Times New Roman"/>
                <w:sz w:val="24"/>
                <w:szCs w:val="28"/>
              </w:rPr>
            </w:pPr>
            <w:r w:rsidRPr="00EA7193">
              <w:rPr>
                <w:rFonts w:ascii="Times New Roman" w:hAnsi="Times New Roman" w:cs="Times New Roman"/>
                <w:sz w:val="24"/>
                <w:szCs w:val="28"/>
              </w:rPr>
              <w:t>Диагностика интонационной стороны речи (автор О.И. Лазаренко);</w:t>
            </w:r>
          </w:p>
          <w:p w:rsidR="007D6BA5" w:rsidRPr="00EA7193" w:rsidRDefault="007D6BA5" w:rsidP="00327905">
            <w:pPr>
              <w:pStyle w:val="a3"/>
              <w:numPr>
                <w:ilvl w:val="0"/>
                <w:numId w:val="18"/>
              </w:numPr>
              <w:spacing w:line="360" w:lineRule="auto"/>
              <w:ind w:left="0" w:firstLine="709"/>
              <w:jc w:val="both"/>
              <w:rPr>
                <w:rFonts w:ascii="Times New Roman" w:hAnsi="Times New Roman" w:cs="Times New Roman"/>
                <w:sz w:val="24"/>
                <w:szCs w:val="28"/>
              </w:rPr>
            </w:pPr>
            <w:r w:rsidRPr="00EA7193">
              <w:rPr>
                <w:rFonts w:ascii="Times New Roman" w:hAnsi="Times New Roman" w:cs="Times New Roman"/>
                <w:sz w:val="24"/>
                <w:szCs w:val="28"/>
              </w:rPr>
              <w:t xml:space="preserve">Исследование просодической стороны речи у </w:t>
            </w:r>
            <w:r w:rsidRPr="00EA7193">
              <w:rPr>
                <w:rFonts w:ascii="Times New Roman" w:hAnsi="Times New Roman" w:cs="Times New Roman"/>
                <w:sz w:val="24"/>
                <w:szCs w:val="28"/>
              </w:rPr>
              <w:lastRenderedPageBreak/>
              <w:t>детей со стертой дизартрией (автор Е.Ф. Архипова)</w:t>
            </w:r>
          </w:p>
          <w:p w:rsidR="007D6BA5" w:rsidRPr="00EA7193" w:rsidRDefault="007D6BA5" w:rsidP="00327905">
            <w:pPr>
              <w:pStyle w:val="a3"/>
              <w:spacing w:line="360" w:lineRule="auto"/>
              <w:ind w:left="34" w:firstLine="709"/>
              <w:jc w:val="both"/>
              <w:rPr>
                <w:rFonts w:ascii="Times New Roman" w:hAnsi="Times New Roman" w:cs="Times New Roman"/>
                <w:sz w:val="24"/>
                <w:szCs w:val="28"/>
              </w:rPr>
            </w:pPr>
            <w:r w:rsidRPr="00EA7193">
              <w:rPr>
                <w:rFonts w:ascii="Times New Roman" w:hAnsi="Times New Roman" w:cs="Times New Roman"/>
                <w:sz w:val="24"/>
                <w:szCs w:val="28"/>
              </w:rPr>
              <w:t>Методы исследования: беседа, наблюдение, анализ продуктов деятельности</w:t>
            </w:r>
          </w:p>
        </w:tc>
      </w:tr>
      <w:tr w:rsidR="007D6BA5" w:rsidTr="00A83136">
        <w:trPr>
          <w:trHeight w:val="848"/>
        </w:trPr>
        <w:tc>
          <w:tcPr>
            <w:tcW w:w="567" w:type="dxa"/>
            <w:vAlign w:val="center"/>
          </w:tcPr>
          <w:p w:rsidR="007D6BA5" w:rsidRPr="00EA7193" w:rsidRDefault="007D6BA5" w:rsidP="00327905">
            <w:pPr>
              <w:pStyle w:val="a3"/>
              <w:spacing w:line="360" w:lineRule="auto"/>
              <w:ind w:left="0" w:firstLine="709"/>
              <w:jc w:val="center"/>
              <w:rPr>
                <w:rFonts w:ascii="Times New Roman" w:hAnsi="Times New Roman" w:cs="Times New Roman"/>
                <w:sz w:val="24"/>
                <w:szCs w:val="28"/>
              </w:rPr>
            </w:pPr>
            <w:r w:rsidRPr="00EA7193">
              <w:rPr>
                <w:rFonts w:ascii="Times New Roman" w:hAnsi="Times New Roman" w:cs="Times New Roman"/>
                <w:sz w:val="24"/>
                <w:szCs w:val="28"/>
              </w:rPr>
              <w:t>2</w:t>
            </w:r>
          </w:p>
        </w:tc>
        <w:tc>
          <w:tcPr>
            <w:tcW w:w="2127"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интонационной выразительности в экспрессивной речи</w:t>
            </w:r>
          </w:p>
        </w:tc>
        <w:tc>
          <w:tcPr>
            <w:tcW w:w="1984"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воспроизведение (</w:t>
            </w:r>
            <w:r>
              <w:rPr>
                <w:rFonts w:ascii="Times New Roman" w:hAnsi="Times New Roman" w:cs="Times New Roman"/>
                <w:sz w:val="24"/>
                <w:szCs w:val="28"/>
              </w:rPr>
              <w:t xml:space="preserve">интонация, </w:t>
            </w:r>
            <w:r w:rsidRPr="00EA7193">
              <w:rPr>
                <w:rFonts w:ascii="Times New Roman" w:hAnsi="Times New Roman" w:cs="Times New Roman"/>
                <w:sz w:val="24"/>
                <w:szCs w:val="28"/>
              </w:rPr>
              <w:t>т</w:t>
            </w:r>
            <w:r w:rsidRPr="00EA7193">
              <w:rPr>
                <w:rFonts w:ascii="Times New Roman" w:hAnsi="Times New Roman" w:cs="Times New Roman"/>
                <w:sz w:val="24"/>
                <w:szCs w:val="24"/>
              </w:rPr>
              <w:t xml:space="preserve">емп, тембр, высота и сила </w:t>
            </w:r>
            <w:r w:rsidRPr="00EA7193">
              <w:rPr>
                <w:rFonts w:ascii="Times New Roman" w:hAnsi="Times New Roman" w:cs="Times New Roman"/>
                <w:sz w:val="24"/>
                <w:szCs w:val="24"/>
              </w:rPr>
              <w:lastRenderedPageBreak/>
              <w:t>голоса</w:t>
            </w:r>
            <w:r w:rsidRPr="00EA7193">
              <w:rPr>
                <w:rFonts w:ascii="Times New Roman" w:hAnsi="Times New Roman" w:cs="Times New Roman"/>
                <w:sz w:val="24"/>
                <w:szCs w:val="28"/>
              </w:rPr>
              <w:t>)</w:t>
            </w:r>
          </w:p>
        </w:tc>
        <w:tc>
          <w:tcPr>
            <w:tcW w:w="2552"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lastRenderedPageBreak/>
              <w:t xml:space="preserve">определить, способен ли дошкольник воспроизводить разнообразные </w:t>
            </w:r>
            <w:r w:rsidRPr="00EA7193">
              <w:rPr>
                <w:rFonts w:ascii="Times New Roman" w:hAnsi="Times New Roman" w:cs="Times New Roman"/>
                <w:sz w:val="24"/>
                <w:szCs w:val="28"/>
              </w:rPr>
              <w:lastRenderedPageBreak/>
              <w:t>интонационные структуры в экспрессивной речи</w:t>
            </w:r>
          </w:p>
        </w:tc>
        <w:tc>
          <w:tcPr>
            <w:tcW w:w="2268" w:type="dxa"/>
            <w:vMerge/>
          </w:tcPr>
          <w:p w:rsidR="007D6BA5" w:rsidRPr="00EA7193" w:rsidRDefault="007D6BA5" w:rsidP="00327905">
            <w:pPr>
              <w:pStyle w:val="a3"/>
              <w:spacing w:line="360" w:lineRule="auto"/>
              <w:ind w:left="0" w:firstLine="709"/>
              <w:jc w:val="both"/>
              <w:rPr>
                <w:rFonts w:ascii="Times New Roman" w:hAnsi="Times New Roman" w:cs="Times New Roman"/>
                <w:sz w:val="24"/>
                <w:szCs w:val="28"/>
              </w:rPr>
            </w:pPr>
          </w:p>
        </w:tc>
      </w:tr>
      <w:tr w:rsidR="007D6BA5" w:rsidTr="00A83136">
        <w:tc>
          <w:tcPr>
            <w:tcW w:w="567" w:type="dxa"/>
            <w:vMerge w:val="restart"/>
            <w:vAlign w:val="center"/>
          </w:tcPr>
          <w:p w:rsidR="007D6BA5" w:rsidRPr="00EA7193" w:rsidRDefault="007D6BA5" w:rsidP="00327905">
            <w:pPr>
              <w:pStyle w:val="a3"/>
              <w:spacing w:line="360" w:lineRule="auto"/>
              <w:ind w:left="0" w:firstLine="709"/>
              <w:jc w:val="center"/>
              <w:rPr>
                <w:rFonts w:ascii="Times New Roman" w:hAnsi="Times New Roman" w:cs="Times New Roman"/>
                <w:sz w:val="24"/>
                <w:szCs w:val="28"/>
              </w:rPr>
            </w:pPr>
            <w:r w:rsidRPr="00EA7193">
              <w:rPr>
                <w:rFonts w:ascii="Times New Roman" w:hAnsi="Times New Roman" w:cs="Times New Roman"/>
                <w:sz w:val="24"/>
                <w:szCs w:val="28"/>
              </w:rPr>
              <w:lastRenderedPageBreak/>
              <w:t>3</w:t>
            </w:r>
          </w:p>
        </w:tc>
        <w:tc>
          <w:tcPr>
            <w:tcW w:w="2127" w:type="dxa"/>
            <w:vMerge w:val="restart"/>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логическое ударение</w:t>
            </w:r>
          </w:p>
        </w:tc>
        <w:tc>
          <w:tcPr>
            <w:tcW w:w="1984"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восприятие</w:t>
            </w:r>
          </w:p>
        </w:tc>
        <w:tc>
          <w:tcPr>
            <w:tcW w:w="2552"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определить, понимает ли дошкольник выделение главного по смыслу слова во фразе; умеет ли самостоятельно выделять любую часть высказывания в зависимости от того, что необходимо подчеркнуть</w:t>
            </w:r>
          </w:p>
        </w:tc>
        <w:tc>
          <w:tcPr>
            <w:tcW w:w="2268" w:type="dxa"/>
            <w:vMerge/>
          </w:tcPr>
          <w:p w:rsidR="007D6BA5" w:rsidRPr="00EA7193" w:rsidRDefault="007D6BA5" w:rsidP="00327905">
            <w:pPr>
              <w:pStyle w:val="a3"/>
              <w:spacing w:line="360" w:lineRule="auto"/>
              <w:ind w:left="0" w:firstLine="709"/>
              <w:jc w:val="both"/>
              <w:rPr>
                <w:rFonts w:ascii="Times New Roman" w:hAnsi="Times New Roman" w:cs="Times New Roman"/>
                <w:sz w:val="24"/>
                <w:szCs w:val="28"/>
              </w:rPr>
            </w:pPr>
          </w:p>
        </w:tc>
      </w:tr>
      <w:tr w:rsidR="007D6BA5" w:rsidTr="00A83136">
        <w:tc>
          <w:tcPr>
            <w:tcW w:w="567" w:type="dxa"/>
            <w:vMerge/>
            <w:vAlign w:val="center"/>
          </w:tcPr>
          <w:p w:rsidR="007D6BA5" w:rsidRPr="00EA7193" w:rsidRDefault="007D6BA5" w:rsidP="00327905">
            <w:pPr>
              <w:pStyle w:val="a3"/>
              <w:spacing w:line="360" w:lineRule="auto"/>
              <w:ind w:left="0" w:firstLine="709"/>
              <w:jc w:val="center"/>
              <w:rPr>
                <w:rFonts w:ascii="Times New Roman" w:hAnsi="Times New Roman" w:cs="Times New Roman"/>
                <w:sz w:val="24"/>
                <w:szCs w:val="28"/>
              </w:rPr>
            </w:pPr>
          </w:p>
        </w:tc>
        <w:tc>
          <w:tcPr>
            <w:tcW w:w="2127" w:type="dxa"/>
            <w:vMerge/>
          </w:tcPr>
          <w:p w:rsidR="007D6BA5" w:rsidRPr="00EA7193" w:rsidRDefault="007D6BA5" w:rsidP="00327905">
            <w:pPr>
              <w:pStyle w:val="a3"/>
              <w:spacing w:line="360" w:lineRule="auto"/>
              <w:ind w:left="0" w:firstLine="709"/>
              <w:jc w:val="both"/>
              <w:rPr>
                <w:rFonts w:ascii="Times New Roman" w:hAnsi="Times New Roman" w:cs="Times New Roman"/>
                <w:sz w:val="24"/>
                <w:szCs w:val="28"/>
              </w:rPr>
            </w:pPr>
          </w:p>
        </w:tc>
        <w:tc>
          <w:tcPr>
            <w:tcW w:w="1984"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воспроизведение</w:t>
            </w:r>
          </w:p>
        </w:tc>
        <w:tc>
          <w:tcPr>
            <w:tcW w:w="2552" w:type="dxa"/>
          </w:tcPr>
          <w:p w:rsidR="007D6BA5" w:rsidRPr="00EA7193" w:rsidRDefault="007D6BA5" w:rsidP="0031324B">
            <w:pPr>
              <w:pStyle w:val="a3"/>
              <w:spacing w:line="360" w:lineRule="auto"/>
              <w:ind w:left="0"/>
              <w:jc w:val="both"/>
              <w:rPr>
                <w:rFonts w:ascii="Times New Roman" w:hAnsi="Times New Roman" w:cs="Times New Roman"/>
                <w:sz w:val="24"/>
                <w:szCs w:val="28"/>
              </w:rPr>
            </w:pPr>
            <w:r w:rsidRPr="00EA7193">
              <w:rPr>
                <w:rFonts w:ascii="Times New Roman" w:hAnsi="Times New Roman" w:cs="Times New Roman"/>
                <w:sz w:val="24"/>
                <w:szCs w:val="28"/>
              </w:rPr>
              <w:t>определить, может ли дошкольник выделять голосом главные по смыслу слова во фразе - продуцировать логическое ударение</w:t>
            </w:r>
          </w:p>
        </w:tc>
        <w:tc>
          <w:tcPr>
            <w:tcW w:w="2268" w:type="dxa"/>
            <w:vMerge/>
          </w:tcPr>
          <w:p w:rsidR="007D6BA5" w:rsidRPr="00EA7193" w:rsidRDefault="007D6BA5" w:rsidP="00327905">
            <w:pPr>
              <w:pStyle w:val="a3"/>
              <w:spacing w:line="360" w:lineRule="auto"/>
              <w:ind w:left="0" w:firstLine="709"/>
              <w:jc w:val="both"/>
              <w:rPr>
                <w:rFonts w:ascii="Times New Roman" w:hAnsi="Times New Roman" w:cs="Times New Roman"/>
                <w:sz w:val="24"/>
                <w:szCs w:val="28"/>
              </w:rPr>
            </w:pPr>
          </w:p>
        </w:tc>
      </w:tr>
    </w:tbl>
    <w:p w:rsidR="00C02560" w:rsidRDefault="00C02560" w:rsidP="00327905">
      <w:pPr>
        <w:pStyle w:val="a3"/>
        <w:spacing w:after="0" w:line="360" w:lineRule="auto"/>
        <w:ind w:left="0" w:firstLine="709"/>
        <w:jc w:val="both"/>
        <w:rPr>
          <w:rFonts w:ascii="Times New Roman" w:hAnsi="Times New Roman" w:cs="Times New Roman"/>
          <w:sz w:val="28"/>
          <w:szCs w:val="28"/>
        </w:rPr>
      </w:pPr>
    </w:p>
    <w:p w:rsidR="000A5C75" w:rsidRPr="00B15E69" w:rsidRDefault="007D6BA5"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Представленн</w:t>
      </w:r>
      <w:r w:rsidR="008F199F">
        <w:rPr>
          <w:rFonts w:ascii="Times New Roman" w:hAnsi="Times New Roman" w:cs="Times New Roman"/>
          <w:sz w:val="28"/>
          <w:szCs w:val="28"/>
        </w:rPr>
        <w:t xml:space="preserve">ые методики и методы в таблице </w:t>
      </w:r>
      <w:r w:rsidR="000A77E2">
        <w:rPr>
          <w:rFonts w:ascii="Times New Roman" w:hAnsi="Times New Roman" w:cs="Times New Roman"/>
          <w:sz w:val="28"/>
          <w:szCs w:val="28"/>
        </w:rPr>
        <w:t>4</w:t>
      </w:r>
      <w:r>
        <w:rPr>
          <w:rFonts w:ascii="Times New Roman" w:hAnsi="Times New Roman" w:cs="Times New Roman"/>
          <w:sz w:val="28"/>
          <w:szCs w:val="28"/>
        </w:rPr>
        <w:t>, необходимы для исследования основных компонентов (</w:t>
      </w:r>
      <w:r w:rsidRPr="007D6BA5">
        <w:rPr>
          <w:rFonts w:ascii="Times New Roman" w:hAnsi="Times New Roman" w:cs="Times New Roman"/>
          <w:sz w:val="28"/>
          <w:szCs w:val="28"/>
        </w:rPr>
        <w:t>интонационные структуры в импрессивной речи</w:t>
      </w:r>
      <w:r>
        <w:rPr>
          <w:rFonts w:ascii="Times New Roman" w:hAnsi="Times New Roman" w:cs="Times New Roman"/>
          <w:sz w:val="28"/>
          <w:szCs w:val="28"/>
        </w:rPr>
        <w:t xml:space="preserve">; </w:t>
      </w:r>
      <w:r w:rsidRPr="007D6BA5">
        <w:rPr>
          <w:rFonts w:ascii="Times New Roman" w:hAnsi="Times New Roman" w:cs="Times New Roman"/>
          <w:sz w:val="28"/>
          <w:szCs w:val="28"/>
        </w:rPr>
        <w:t>интонационной выразительности в экспрессивной речи</w:t>
      </w:r>
      <w:r>
        <w:rPr>
          <w:rFonts w:ascii="Times New Roman" w:hAnsi="Times New Roman" w:cs="Times New Roman"/>
          <w:sz w:val="28"/>
          <w:szCs w:val="28"/>
        </w:rPr>
        <w:t>,</w:t>
      </w:r>
      <w:r w:rsidR="0031324B">
        <w:rPr>
          <w:rFonts w:ascii="Times New Roman" w:hAnsi="Times New Roman" w:cs="Times New Roman"/>
          <w:sz w:val="28"/>
          <w:szCs w:val="28"/>
        </w:rPr>
        <w:t xml:space="preserve"> </w:t>
      </w:r>
      <w:r w:rsidRPr="007D6BA5">
        <w:rPr>
          <w:rFonts w:ascii="Times New Roman" w:hAnsi="Times New Roman" w:cs="Times New Roman"/>
          <w:sz w:val="28"/>
          <w:szCs w:val="28"/>
        </w:rPr>
        <w:t>логическое ударение</w:t>
      </w:r>
      <w:r>
        <w:rPr>
          <w:rFonts w:ascii="Times New Roman" w:hAnsi="Times New Roman" w:cs="Times New Roman"/>
          <w:sz w:val="28"/>
          <w:szCs w:val="28"/>
        </w:rPr>
        <w:t xml:space="preserve">) и параметров (восприятие, воспроизведение) просодической стороны речи. Каждая </w:t>
      </w:r>
      <w:r w:rsidR="00112FA9">
        <w:rPr>
          <w:rFonts w:ascii="Times New Roman" w:hAnsi="Times New Roman" w:cs="Times New Roman"/>
          <w:sz w:val="28"/>
          <w:szCs w:val="28"/>
        </w:rPr>
        <w:t>из представленных методик</w:t>
      </w:r>
      <w:r>
        <w:rPr>
          <w:rFonts w:ascii="Times New Roman" w:hAnsi="Times New Roman" w:cs="Times New Roman"/>
          <w:sz w:val="28"/>
          <w:szCs w:val="28"/>
        </w:rPr>
        <w:t xml:space="preserve"> включает задания, упражнения, анализирующие состояние просодической стороны речи дошкольника. </w:t>
      </w:r>
      <w:r w:rsidR="00B15E69" w:rsidRPr="00B15E69">
        <w:rPr>
          <w:rFonts w:ascii="Times New Roman" w:hAnsi="Times New Roman" w:cs="Times New Roman"/>
          <w:sz w:val="28"/>
          <w:szCs w:val="28"/>
        </w:rPr>
        <w:t xml:space="preserve">Проанализируем методики изучения </w:t>
      </w:r>
      <w:r w:rsidR="00B15E69">
        <w:rPr>
          <w:rFonts w:ascii="Times New Roman" w:hAnsi="Times New Roman" w:cs="Times New Roman"/>
          <w:sz w:val="28"/>
          <w:szCs w:val="28"/>
        </w:rPr>
        <w:t xml:space="preserve">компонентов </w:t>
      </w:r>
      <w:r>
        <w:rPr>
          <w:rFonts w:ascii="Times New Roman" w:hAnsi="Times New Roman" w:cs="Times New Roman"/>
          <w:sz w:val="28"/>
          <w:szCs w:val="28"/>
        </w:rPr>
        <w:t xml:space="preserve">и параметров </w:t>
      </w:r>
      <w:r w:rsidR="00B15E69">
        <w:rPr>
          <w:rFonts w:ascii="Times New Roman" w:hAnsi="Times New Roman" w:cs="Times New Roman"/>
          <w:sz w:val="28"/>
          <w:szCs w:val="28"/>
        </w:rPr>
        <w:t xml:space="preserve">просодической стороны речи: </w:t>
      </w:r>
    </w:p>
    <w:p w:rsidR="00C02560" w:rsidRPr="00527541" w:rsidRDefault="00B15E69" w:rsidP="00327905">
      <w:pPr>
        <w:pStyle w:val="a3"/>
        <w:numPr>
          <w:ilvl w:val="0"/>
          <w:numId w:val="16"/>
        </w:numPr>
        <w:spacing w:after="0" w:line="360" w:lineRule="auto"/>
        <w:ind w:left="0" w:firstLine="709"/>
        <w:jc w:val="both"/>
        <w:rPr>
          <w:rFonts w:ascii="Times New Roman" w:hAnsi="Times New Roman" w:cs="Times New Roman"/>
          <w:sz w:val="28"/>
          <w:szCs w:val="28"/>
        </w:rPr>
      </w:pPr>
      <w:r w:rsidRPr="00527541">
        <w:rPr>
          <w:rFonts w:ascii="Times New Roman" w:hAnsi="Times New Roman" w:cs="Times New Roman"/>
          <w:sz w:val="28"/>
          <w:szCs w:val="28"/>
        </w:rPr>
        <w:t xml:space="preserve">Диагностика интонационной стороны речи (автор О.И. Лазаренко), которая направлена на исследование всех основных компонентов просодической стороны речи: умение регулировать темп речи, умение регулировать ритм речи, умение изменять высоту голоса, умение изменять </w:t>
      </w:r>
      <w:r w:rsidRPr="00527541">
        <w:rPr>
          <w:rFonts w:ascii="Times New Roman" w:hAnsi="Times New Roman" w:cs="Times New Roman"/>
          <w:sz w:val="28"/>
          <w:szCs w:val="28"/>
        </w:rPr>
        <w:lastRenderedPageBreak/>
        <w:t>силу голоса, умение пользоваться логическим ударением, сформированность</w:t>
      </w:r>
      <w:r w:rsidR="008F199F">
        <w:rPr>
          <w:rFonts w:ascii="Times New Roman" w:hAnsi="Times New Roman" w:cs="Times New Roman"/>
          <w:sz w:val="28"/>
          <w:szCs w:val="28"/>
        </w:rPr>
        <w:t>ю</w:t>
      </w:r>
      <w:r w:rsidRPr="00527541">
        <w:rPr>
          <w:rFonts w:ascii="Times New Roman" w:hAnsi="Times New Roman" w:cs="Times New Roman"/>
          <w:sz w:val="28"/>
          <w:szCs w:val="28"/>
        </w:rPr>
        <w:t xml:space="preserve"> интонационной выразительности речи и др.</w:t>
      </w:r>
      <w:r w:rsidR="00ED1A87">
        <w:rPr>
          <w:rFonts w:ascii="Times New Roman" w:hAnsi="Times New Roman" w:cs="Times New Roman"/>
          <w:sz w:val="28"/>
          <w:szCs w:val="28"/>
        </w:rPr>
        <w:t xml:space="preserve"> </w:t>
      </w:r>
      <w:r w:rsidR="0031324B">
        <w:rPr>
          <w:rFonts w:ascii="Times New Roman" w:hAnsi="Times New Roman" w:cs="Times New Roman"/>
          <w:sz w:val="28"/>
          <w:szCs w:val="28"/>
        </w:rPr>
        <w:t>Задания методики направле</w:t>
      </w:r>
      <w:r w:rsidRPr="00527541">
        <w:rPr>
          <w:rFonts w:ascii="Times New Roman" w:hAnsi="Times New Roman" w:cs="Times New Roman"/>
          <w:sz w:val="28"/>
          <w:szCs w:val="28"/>
        </w:rPr>
        <w:t>ны на оценку навыков произнесения автоматизированных рядов слов с изменением речи по инструкции, узнать ритмический рисунок фразы при простукивании, произнести автоматизированные ряды слов с разной высотой голоса по инструкции, с разной силой голоса (тихий, средний, громкий и наоборот), отхлопать слова, ударный слог — громкий хлопок, безударный — негромкий</w:t>
      </w:r>
      <w:r w:rsidR="000F471A" w:rsidRPr="00527541">
        <w:rPr>
          <w:rFonts w:ascii="Times New Roman" w:hAnsi="Times New Roman" w:cs="Times New Roman"/>
          <w:sz w:val="28"/>
          <w:szCs w:val="28"/>
        </w:rPr>
        <w:t>,</w:t>
      </w:r>
      <w:r w:rsidR="00ED1A87">
        <w:rPr>
          <w:rFonts w:ascii="Times New Roman" w:hAnsi="Times New Roman" w:cs="Times New Roman"/>
          <w:sz w:val="28"/>
          <w:szCs w:val="28"/>
        </w:rPr>
        <w:t xml:space="preserve"> </w:t>
      </w:r>
      <w:r w:rsidR="000F471A" w:rsidRPr="00527541">
        <w:rPr>
          <w:rFonts w:ascii="Times New Roman" w:hAnsi="Times New Roman" w:cs="Times New Roman"/>
          <w:sz w:val="28"/>
          <w:szCs w:val="28"/>
        </w:rPr>
        <w:t>прослушать предложение и выделить голосом главное слово</w:t>
      </w:r>
      <w:r w:rsidRPr="00527541">
        <w:rPr>
          <w:rFonts w:ascii="Times New Roman" w:hAnsi="Times New Roman" w:cs="Times New Roman"/>
          <w:sz w:val="28"/>
          <w:szCs w:val="28"/>
        </w:rPr>
        <w:t xml:space="preserve"> и многое другое. Подробное описание заданий </w:t>
      </w:r>
      <w:r w:rsidRPr="000762A0">
        <w:rPr>
          <w:rFonts w:ascii="Times New Roman" w:hAnsi="Times New Roman" w:cs="Times New Roman"/>
          <w:sz w:val="28"/>
          <w:szCs w:val="28"/>
        </w:rPr>
        <w:t>представлено в Приложении</w:t>
      </w:r>
      <w:r w:rsidR="00ED1A87">
        <w:rPr>
          <w:rFonts w:ascii="Times New Roman" w:hAnsi="Times New Roman" w:cs="Times New Roman"/>
          <w:sz w:val="28"/>
          <w:szCs w:val="28"/>
        </w:rPr>
        <w:t xml:space="preserve"> </w:t>
      </w:r>
      <w:r w:rsidR="00506BF0">
        <w:rPr>
          <w:rFonts w:ascii="Times New Roman" w:hAnsi="Times New Roman" w:cs="Times New Roman"/>
          <w:sz w:val="28"/>
          <w:szCs w:val="28"/>
        </w:rPr>
        <w:t>Г</w:t>
      </w:r>
      <w:r w:rsidR="00F503DA" w:rsidRPr="000762A0">
        <w:rPr>
          <w:rFonts w:ascii="Times New Roman" w:hAnsi="Times New Roman" w:cs="Times New Roman"/>
          <w:sz w:val="28"/>
          <w:szCs w:val="28"/>
        </w:rPr>
        <w:t>.</w:t>
      </w:r>
    </w:p>
    <w:p w:rsidR="00B05BD8" w:rsidRDefault="00B05BD8" w:rsidP="00327905">
      <w:pPr>
        <w:pStyle w:val="a3"/>
        <w:numPr>
          <w:ilvl w:val="0"/>
          <w:numId w:val="16"/>
        </w:numPr>
        <w:spacing w:after="0" w:line="360" w:lineRule="auto"/>
        <w:ind w:left="0" w:firstLine="709"/>
        <w:jc w:val="both"/>
        <w:rPr>
          <w:rFonts w:ascii="Times New Roman" w:hAnsi="Times New Roman" w:cs="Times New Roman"/>
          <w:sz w:val="28"/>
          <w:szCs w:val="28"/>
        </w:rPr>
      </w:pPr>
      <w:r w:rsidRPr="00FE3E1D">
        <w:rPr>
          <w:rFonts w:ascii="Times New Roman" w:hAnsi="Times New Roman" w:cs="Times New Roman"/>
          <w:sz w:val="28"/>
          <w:szCs w:val="28"/>
        </w:rPr>
        <w:t xml:space="preserve">Исследование просодической стороны речи у детей со стертой дизартрией (автор Е.Ф. Архипова), </w:t>
      </w:r>
      <w:r w:rsidRPr="00B05BD8">
        <w:rPr>
          <w:rFonts w:ascii="Times New Roman" w:hAnsi="Times New Roman" w:cs="Times New Roman"/>
          <w:sz w:val="28"/>
          <w:szCs w:val="28"/>
        </w:rPr>
        <w:t>направленное на восприятие и воспроизведение</w:t>
      </w:r>
      <w:r w:rsidR="0031324B">
        <w:rPr>
          <w:rFonts w:ascii="Times New Roman" w:hAnsi="Times New Roman" w:cs="Times New Roman"/>
          <w:sz w:val="28"/>
          <w:szCs w:val="28"/>
        </w:rPr>
        <w:t xml:space="preserve"> </w:t>
      </w:r>
      <w:r w:rsidRPr="00B05BD8">
        <w:rPr>
          <w:rFonts w:ascii="Times New Roman" w:hAnsi="Times New Roman" w:cs="Times New Roman"/>
          <w:sz w:val="28"/>
          <w:szCs w:val="28"/>
        </w:rPr>
        <w:t>интонации, восприятие и воспроизведение логического ударения, модуляции голоса по высоте, силе, тембра.</w:t>
      </w:r>
      <w:r w:rsidR="0031324B">
        <w:rPr>
          <w:rFonts w:ascii="Times New Roman" w:hAnsi="Times New Roman" w:cs="Times New Roman"/>
          <w:sz w:val="28"/>
          <w:szCs w:val="28"/>
        </w:rPr>
        <w:t xml:space="preserve"> </w:t>
      </w:r>
      <w:r w:rsidRPr="00B05BD8">
        <w:rPr>
          <w:rFonts w:ascii="Times New Roman" w:hAnsi="Times New Roman" w:cs="Times New Roman"/>
          <w:sz w:val="28"/>
          <w:szCs w:val="28"/>
        </w:rPr>
        <w:t>Обследование чувства ритма необходимо, т</w:t>
      </w:r>
      <w:r>
        <w:rPr>
          <w:rFonts w:ascii="Times New Roman" w:hAnsi="Times New Roman" w:cs="Times New Roman"/>
          <w:sz w:val="28"/>
          <w:szCs w:val="28"/>
        </w:rPr>
        <w:t>ак как</w:t>
      </w:r>
      <w:r w:rsidRPr="00B05BD8">
        <w:rPr>
          <w:rFonts w:ascii="Times New Roman" w:hAnsi="Times New Roman" w:cs="Times New Roman"/>
          <w:sz w:val="28"/>
          <w:szCs w:val="28"/>
        </w:rPr>
        <w:t xml:space="preserve"> именно восприятие и воспроизведение ритма подготавливают к восприятию интонационной выразительности, способствуют ее развитию, создают предпосылки для усвоения логического ударения, правильного членения фразы.</w:t>
      </w:r>
    </w:p>
    <w:p w:rsidR="00B05BD8" w:rsidRPr="00B05BD8" w:rsidRDefault="00B05BD8"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Методика включает задания направленные на определение </w:t>
      </w:r>
      <w:r w:rsidRPr="00B05BD8">
        <w:rPr>
          <w:rFonts w:ascii="Times New Roman" w:hAnsi="Times New Roman" w:cs="Times New Roman"/>
          <w:sz w:val="28"/>
          <w:szCs w:val="28"/>
        </w:rPr>
        <w:t>самостоятельно</w:t>
      </w:r>
      <w:r>
        <w:rPr>
          <w:rFonts w:ascii="Times New Roman" w:hAnsi="Times New Roman" w:cs="Times New Roman"/>
          <w:sz w:val="28"/>
          <w:szCs w:val="28"/>
        </w:rPr>
        <w:t>го</w:t>
      </w:r>
      <w:r w:rsidRPr="00B05BD8">
        <w:rPr>
          <w:rFonts w:ascii="Times New Roman" w:hAnsi="Times New Roman" w:cs="Times New Roman"/>
          <w:sz w:val="28"/>
          <w:szCs w:val="28"/>
        </w:rPr>
        <w:t xml:space="preserve"> воспроизве</w:t>
      </w:r>
      <w:r>
        <w:rPr>
          <w:rFonts w:ascii="Times New Roman" w:hAnsi="Times New Roman" w:cs="Times New Roman"/>
          <w:sz w:val="28"/>
          <w:szCs w:val="28"/>
        </w:rPr>
        <w:t>дения</w:t>
      </w:r>
      <w:r w:rsidRPr="00B05BD8">
        <w:rPr>
          <w:rFonts w:ascii="Times New Roman" w:hAnsi="Times New Roman" w:cs="Times New Roman"/>
          <w:sz w:val="28"/>
          <w:szCs w:val="28"/>
        </w:rPr>
        <w:t xml:space="preserve"> по подражанию (без опоры на зрительное восприятие) изолированные удары, серии просты</w:t>
      </w:r>
      <w:r>
        <w:rPr>
          <w:rFonts w:ascii="Times New Roman" w:hAnsi="Times New Roman" w:cs="Times New Roman"/>
          <w:sz w:val="28"/>
          <w:szCs w:val="28"/>
        </w:rPr>
        <w:t xml:space="preserve">х ударов, акцентированные удары, </w:t>
      </w:r>
      <w:r w:rsidRPr="00B05BD8">
        <w:rPr>
          <w:rFonts w:ascii="Times New Roman" w:hAnsi="Times New Roman" w:cs="Times New Roman"/>
          <w:sz w:val="28"/>
          <w:szCs w:val="28"/>
        </w:rPr>
        <w:t>выяснить, понимают ли дети, что человеческая речь обладает ра</w:t>
      </w:r>
      <w:r>
        <w:rPr>
          <w:rFonts w:ascii="Times New Roman" w:hAnsi="Times New Roman" w:cs="Times New Roman"/>
          <w:sz w:val="28"/>
          <w:szCs w:val="28"/>
        </w:rPr>
        <w:t xml:space="preserve">знообразием интонаций, </w:t>
      </w:r>
      <w:r w:rsidRPr="00B05BD8">
        <w:rPr>
          <w:rFonts w:ascii="Times New Roman" w:hAnsi="Times New Roman" w:cs="Times New Roman"/>
          <w:sz w:val="28"/>
          <w:szCs w:val="28"/>
        </w:rPr>
        <w:t>уме</w:t>
      </w:r>
      <w:r w:rsidR="00924715">
        <w:rPr>
          <w:rFonts w:ascii="Times New Roman" w:hAnsi="Times New Roman" w:cs="Times New Roman"/>
          <w:sz w:val="28"/>
          <w:szCs w:val="28"/>
        </w:rPr>
        <w:t>ет ли</w:t>
      </w:r>
      <w:r w:rsidR="00ED1A87">
        <w:rPr>
          <w:rFonts w:ascii="Times New Roman" w:hAnsi="Times New Roman" w:cs="Times New Roman"/>
          <w:sz w:val="28"/>
          <w:szCs w:val="28"/>
        </w:rPr>
        <w:t xml:space="preserve"> </w:t>
      </w:r>
      <w:r w:rsidR="00924715">
        <w:rPr>
          <w:rFonts w:ascii="Times New Roman" w:hAnsi="Times New Roman" w:cs="Times New Roman"/>
          <w:sz w:val="28"/>
          <w:szCs w:val="28"/>
        </w:rPr>
        <w:t>дошкольник</w:t>
      </w:r>
      <w:r w:rsidR="00ED1A87">
        <w:rPr>
          <w:rFonts w:ascii="Times New Roman" w:hAnsi="Times New Roman" w:cs="Times New Roman"/>
          <w:sz w:val="28"/>
          <w:szCs w:val="28"/>
        </w:rPr>
        <w:t xml:space="preserve"> </w:t>
      </w:r>
      <w:r w:rsidRPr="00B05BD8">
        <w:rPr>
          <w:rFonts w:ascii="Times New Roman" w:hAnsi="Times New Roman" w:cs="Times New Roman"/>
          <w:sz w:val="28"/>
          <w:szCs w:val="28"/>
        </w:rPr>
        <w:t>дифференцировать различные интонационные структуры в экспрессивной речи</w:t>
      </w:r>
      <w:r w:rsidR="00924715">
        <w:rPr>
          <w:rFonts w:ascii="Times New Roman" w:hAnsi="Times New Roman" w:cs="Times New Roman"/>
          <w:sz w:val="28"/>
          <w:szCs w:val="28"/>
        </w:rPr>
        <w:t xml:space="preserve">, </w:t>
      </w:r>
      <w:r w:rsidR="00924715" w:rsidRPr="00924715">
        <w:rPr>
          <w:rFonts w:ascii="Times New Roman" w:hAnsi="Times New Roman" w:cs="Times New Roman"/>
          <w:sz w:val="28"/>
          <w:szCs w:val="28"/>
        </w:rPr>
        <w:t>понимают ли дети выделение главного по смыслу слова во фразе; умеют ли сами выделить любую часть высказывания, в зависимости от т</w:t>
      </w:r>
      <w:r w:rsidR="00924715">
        <w:rPr>
          <w:rFonts w:ascii="Times New Roman" w:hAnsi="Times New Roman" w:cs="Times New Roman"/>
          <w:sz w:val="28"/>
          <w:szCs w:val="28"/>
        </w:rPr>
        <w:t xml:space="preserve">ого, что необходимо </w:t>
      </w:r>
      <w:r w:rsidR="00924715" w:rsidRPr="000762A0">
        <w:rPr>
          <w:rFonts w:ascii="Times New Roman" w:hAnsi="Times New Roman" w:cs="Times New Roman"/>
          <w:sz w:val="28"/>
          <w:szCs w:val="28"/>
        </w:rPr>
        <w:t>подчеркнуть и т.д.</w:t>
      </w:r>
      <w:r w:rsidR="00ED1A87">
        <w:rPr>
          <w:rFonts w:ascii="Times New Roman" w:hAnsi="Times New Roman" w:cs="Times New Roman"/>
          <w:sz w:val="28"/>
          <w:szCs w:val="28"/>
        </w:rPr>
        <w:t xml:space="preserve"> </w:t>
      </w:r>
      <w:r w:rsidR="00A010EA" w:rsidRPr="000762A0">
        <w:rPr>
          <w:rFonts w:ascii="Times New Roman" w:hAnsi="Times New Roman" w:cs="Times New Roman"/>
          <w:sz w:val="28"/>
          <w:szCs w:val="28"/>
        </w:rPr>
        <w:t>Подробное описание заданий представлено в Приложении</w:t>
      </w:r>
      <w:r w:rsidR="00ED1A87">
        <w:rPr>
          <w:rFonts w:ascii="Times New Roman" w:hAnsi="Times New Roman" w:cs="Times New Roman"/>
          <w:sz w:val="28"/>
          <w:szCs w:val="28"/>
        </w:rPr>
        <w:t xml:space="preserve"> </w:t>
      </w:r>
      <w:r w:rsidR="00506BF0">
        <w:rPr>
          <w:rFonts w:ascii="Times New Roman" w:hAnsi="Times New Roman" w:cs="Times New Roman"/>
          <w:sz w:val="28"/>
          <w:szCs w:val="28"/>
        </w:rPr>
        <w:t>Г</w:t>
      </w:r>
      <w:r w:rsidR="00A010EA" w:rsidRPr="000762A0">
        <w:rPr>
          <w:rFonts w:ascii="Times New Roman" w:hAnsi="Times New Roman" w:cs="Times New Roman"/>
          <w:sz w:val="28"/>
          <w:szCs w:val="28"/>
        </w:rPr>
        <w:t>.</w:t>
      </w:r>
    </w:p>
    <w:p w:rsidR="00A054BB" w:rsidRPr="000A5C75" w:rsidRDefault="003F13DA" w:rsidP="00327905">
      <w:pPr>
        <w:pStyle w:val="a3"/>
        <w:spacing w:after="0" w:line="360" w:lineRule="auto"/>
        <w:ind w:left="0" w:firstLine="709"/>
        <w:jc w:val="both"/>
        <w:rPr>
          <w:rFonts w:ascii="Times New Roman" w:hAnsi="Times New Roman" w:cs="Times New Roman"/>
          <w:sz w:val="28"/>
          <w:szCs w:val="28"/>
        </w:rPr>
      </w:pPr>
      <w:r w:rsidRPr="000A5C75">
        <w:rPr>
          <w:rFonts w:ascii="Times New Roman" w:hAnsi="Times New Roman" w:cs="Times New Roman"/>
          <w:sz w:val="28"/>
          <w:szCs w:val="28"/>
        </w:rPr>
        <w:lastRenderedPageBreak/>
        <w:t>Для определения уровня сформированности основных компонентов просодической стороны речи разработана балльно-уровневая система оц</w:t>
      </w:r>
      <w:r w:rsidR="008F199F">
        <w:rPr>
          <w:rFonts w:ascii="Times New Roman" w:hAnsi="Times New Roman" w:cs="Times New Roman"/>
          <w:sz w:val="28"/>
          <w:szCs w:val="28"/>
        </w:rPr>
        <w:t xml:space="preserve">енки, представленная в таблице </w:t>
      </w:r>
      <w:r w:rsidR="000A77E2">
        <w:rPr>
          <w:rFonts w:ascii="Times New Roman" w:hAnsi="Times New Roman" w:cs="Times New Roman"/>
          <w:sz w:val="28"/>
          <w:szCs w:val="28"/>
        </w:rPr>
        <w:t>5</w:t>
      </w:r>
      <w:r w:rsidRPr="000A5C75">
        <w:rPr>
          <w:rFonts w:ascii="Times New Roman" w:hAnsi="Times New Roman" w:cs="Times New Roman"/>
          <w:sz w:val="28"/>
          <w:szCs w:val="28"/>
        </w:rPr>
        <w:t>.</w:t>
      </w:r>
    </w:p>
    <w:p w:rsidR="003F13DA" w:rsidRPr="000A5C75" w:rsidRDefault="008F199F" w:rsidP="00327905">
      <w:pPr>
        <w:pStyle w:val="a3"/>
        <w:spacing w:after="0" w:line="360" w:lineRule="auto"/>
        <w:ind w:left="0" w:firstLine="709"/>
        <w:jc w:val="both"/>
        <w:rPr>
          <w:rFonts w:ascii="Times New Roman" w:hAnsi="Times New Roman" w:cs="Times New Roman"/>
          <w:b/>
          <w:sz w:val="28"/>
          <w:szCs w:val="28"/>
        </w:rPr>
      </w:pPr>
      <w:r>
        <w:rPr>
          <w:rFonts w:ascii="Times New Roman" w:hAnsi="Times New Roman" w:cs="Times New Roman"/>
          <w:b/>
          <w:sz w:val="28"/>
          <w:szCs w:val="28"/>
        </w:rPr>
        <w:t xml:space="preserve">Таблица </w:t>
      </w:r>
      <w:r w:rsidR="000A77E2">
        <w:rPr>
          <w:rFonts w:ascii="Times New Roman" w:hAnsi="Times New Roman" w:cs="Times New Roman"/>
          <w:b/>
          <w:sz w:val="28"/>
          <w:szCs w:val="28"/>
        </w:rPr>
        <w:t>5</w:t>
      </w:r>
      <w:r w:rsidR="003F13DA" w:rsidRPr="000A5C75">
        <w:rPr>
          <w:rFonts w:ascii="Times New Roman" w:hAnsi="Times New Roman" w:cs="Times New Roman"/>
          <w:b/>
          <w:sz w:val="28"/>
          <w:szCs w:val="28"/>
        </w:rPr>
        <w:t xml:space="preserve"> – </w:t>
      </w:r>
      <w:r w:rsidR="002F0009" w:rsidRPr="000A5C75">
        <w:rPr>
          <w:rFonts w:ascii="Times New Roman" w:hAnsi="Times New Roman" w:cs="Times New Roman"/>
          <w:b/>
          <w:sz w:val="28"/>
          <w:szCs w:val="28"/>
        </w:rPr>
        <w:t>Б</w:t>
      </w:r>
      <w:r w:rsidR="003F13DA" w:rsidRPr="000A5C75">
        <w:rPr>
          <w:rFonts w:ascii="Times New Roman" w:hAnsi="Times New Roman" w:cs="Times New Roman"/>
          <w:b/>
          <w:sz w:val="28"/>
          <w:szCs w:val="28"/>
        </w:rPr>
        <w:t>алльно-уровневая система оценки основных компонентов просодической стороны речи</w:t>
      </w:r>
    </w:p>
    <w:tbl>
      <w:tblPr>
        <w:tblStyle w:val="aa"/>
        <w:tblW w:w="0" w:type="auto"/>
        <w:tblLook w:val="04A0"/>
      </w:tblPr>
      <w:tblGrid>
        <w:gridCol w:w="2093"/>
        <w:gridCol w:w="1843"/>
        <w:gridCol w:w="5635"/>
      </w:tblGrid>
      <w:tr w:rsidR="00937AED" w:rsidRPr="00A010EA" w:rsidTr="00937AED">
        <w:tc>
          <w:tcPr>
            <w:tcW w:w="2093" w:type="dxa"/>
          </w:tcPr>
          <w:p w:rsidR="00937AED" w:rsidRPr="0031324B" w:rsidRDefault="00937AED" w:rsidP="0031324B">
            <w:pPr>
              <w:spacing w:line="360" w:lineRule="auto"/>
              <w:jc w:val="center"/>
              <w:rPr>
                <w:rFonts w:ascii="Times New Roman" w:hAnsi="Times New Roman" w:cs="Times New Roman"/>
                <w:b/>
                <w:sz w:val="24"/>
                <w:szCs w:val="28"/>
              </w:rPr>
            </w:pPr>
            <w:r w:rsidRPr="0031324B">
              <w:rPr>
                <w:rFonts w:ascii="Times New Roman" w:hAnsi="Times New Roman" w:cs="Times New Roman"/>
                <w:b/>
                <w:sz w:val="24"/>
                <w:szCs w:val="28"/>
              </w:rPr>
              <w:t>Уровень</w:t>
            </w:r>
          </w:p>
        </w:tc>
        <w:tc>
          <w:tcPr>
            <w:tcW w:w="1843" w:type="dxa"/>
          </w:tcPr>
          <w:p w:rsidR="00937AED" w:rsidRPr="0031324B" w:rsidRDefault="00937AED" w:rsidP="0031324B">
            <w:pPr>
              <w:spacing w:line="360" w:lineRule="auto"/>
              <w:jc w:val="center"/>
              <w:rPr>
                <w:rFonts w:ascii="Times New Roman" w:hAnsi="Times New Roman" w:cs="Times New Roman"/>
                <w:b/>
                <w:sz w:val="24"/>
                <w:szCs w:val="28"/>
              </w:rPr>
            </w:pPr>
            <w:r w:rsidRPr="0031324B">
              <w:rPr>
                <w:rFonts w:ascii="Times New Roman" w:hAnsi="Times New Roman" w:cs="Times New Roman"/>
                <w:b/>
                <w:sz w:val="24"/>
                <w:szCs w:val="28"/>
              </w:rPr>
              <w:t>Балл</w:t>
            </w:r>
          </w:p>
        </w:tc>
        <w:tc>
          <w:tcPr>
            <w:tcW w:w="5635" w:type="dxa"/>
          </w:tcPr>
          <w:p w:rsidR="00937AED" w:rsidRPr="00EA7193" w:rsidRDefault="00937AED" w:rsidP="0031324B">
            <w:pPr>
              <w:pStyle w:val="a3"/>
              <w:spacing w:line="360" w:lineRule="auto"/>
              <w:ind w:left="0"/>
              <w:jc w:val="center"/>
              <w:rPr>
                <w:rFonts w:ascii="Times New Roman" w:hAnsi="Times New Roman" w:cs="Times New Roman"/>
                <w:b/>
                <w:sz w:val="24"/>
                <w:szCs w:val="28"/>
              </w:rPr>
            </w:pPr>
            <w:r w:rsidRPr="00EA7193">
              <w:rPr>
                <w:rFonts w:ascii="Times New Roman" w:hAnsi="Times New Roman" w:cs="Times New Roman"/>
                <w:b/>
                <w:sz w:val="24"/>
                <w:szCs w:val="28"/>
              </w:rPr>
              <w:t>Характерные особенности уровня сформированности просодической стороны речи</w:t>
            </w:r>
          </w:p>
        </w:tc>
      </w:tr>
      <w:tr w:rsidR="009543A5" w:rsidRPr="00A010EA" w:rsidTr="00937AED">
        <w:tc>
          <w:tcPr>
            <w:tcW w:w="2093" w:type="dxa"/>
          </w:tcPr>
          <w:p w:rsidR="009543A5" w:rsidRPr="0031324B" w:rsidRDefault="009543A5" w:rsidP="0031324B">
            <w:pPr>
              <w:spacing w:line="360" w:lineRule="auto"/>
              <w:jc w:val="center"/>
              <w:rPr>
                <w:rFonts w:ascii="Times New Roman" w:hAnsi="Times New Roman" w:cs="Times New Roman"/>
                <w:sz w:val="24"/>
                <w:szCs w:val="28"/>
              </w:rPr>
            </w:pPr>
            <w:r w:rsidRPr="0031324B">
              <w:rPr>
                <w:rFonts w:ascii="Times New Roman" w:hAnsi="Times New Roman" w:cs="Times New Roman"/>
                <w:sz w:val="24"/>
                <w:szCs w:val="28"/>
              </w:rPr>
              <w:t>Низкий</w:t>
            </w:r>
          </w:p>
        </w:tc>
        <w:tc>
          <w:tcPr>
            <w:tcW w:w="1843" w:type="dxa"/>
          </w:tcPr>
          <w:p w:rsidR="00713D31" w:rsidRPr="00713D31" w:rsidRDefault="00F14544" w:rsidP="0031324B">
            <w:pPr>
              <w:jc w:val="center"/>
              <w:rPr>
                <w:rFonts w:ascii="Times New Roman" w:hAnsi="Times New Roman" w:cs="Times New Roman"/>
                <w:sz w:val="28"/>
                <w:szCs w:val="28"/>
              </w:rPr>
            </w:pPr>
            <w:r>
              <w:rPr>
                <w:rFonts w:ascii="Times New Roman" w:hAnsi="Times New Roman" w:cs="Times New Roman"/>
                <w:sz w:val="28"/>
                <w:szCs w:val="28"/>
              </w:rPr>
              <w:t>0-13</w:t>
            </w:r>
          </w:p>
          <w:p w:rsidR="009543A5" w:rsidRDefault="009543A5" w:rsidP="0031324B">
            <w:pPr>
              <w:ind w:firstLine="709"/>
              <w:jc w:val="center"/>
              <w:rPr>
                <w:rFonts w:ascii="Times New Roman" w:hAnsi="Times New Roman" w:cs="Times New Roman"/>
                <w:sz w:val="28"/>
                <w:szCs w:val="28"/>
              </w:rPr>
            </w:pPr>
          </w:p>
        </w:tc>
        <w:tc>
          <w:tcPr>
            <w:tcW w:w="5635" w:type="dxa"/>
          </w:tcPr>
          <w:p w:rsidR="009543A5" w:rsidRPr="00EA7193" w:rsidRDefault="009543A5" w:rsidP="00327905">
            <w:pPr>
              <w:pStyle w:val="a3"/>
              <w:spacing w:line="360" w:lineRule="auto"/>
              <w:ind w:left="0" w:firstLine="709"/>
              <w:jc w:val="both"/>
              <w:rPr>
                <w:rFonts w:ascii="Times New Roman" w:hAnsi="Times New Roman" w:cs="Times New Roman"/>
                <w:sz w:val="24"/>
                <w:szCs w:val="28"/>
              </w:rPr>
            </w:pPr>
            <w:r w:rsidRPr="00EA7193">
              <w:rPr>
                <w:rFonts w:ascii="Times New Roman" w:hAnsi="Times New Roman" w:cs="Times New Roman"/>
                <w:sz w:val="24"/>
                <w:szCs w:val="28"/>
              </w:rPr>
              <w:t>Ребенок не регулирует темп речи, не узнает ритмоинтонационный рисунок фразы, не владеет гибкостью голоса, силой голоса, не выделяет ударный слог, не понимает задания; не делать логического ударения во фразе; затрудняется в воспроизведении повествовательной, восклицательной, вопросительной интонаций. Просодическая сторона речи не  сформирована.</w:t>
            </w:r>
          </w:p>
        </w:tc>
      </w:tr>
      <w:tr w:rsidR="009543A5" w:rsidRPr="00A010EA" w:rsidTr="00937AED">
        <w:tc>
          <w:tcPr>
            <w:tcW w:w="2093" w:type="dxa"/>
          </w:tcPr>
          <w:p w:rsidR="009543A5" w:rsidRPr="00EA7193" w:rsidRDefault="009543A5" w:rsidP="0031324B">
            <w:pPr>
              <w:pStyle w:val="a3"/>
              <w:spacing w:line="360" w:lineRule="auto"/>
              <w:ind w:left="0"/>
              <w:jc w:val="center"/>
              <w:rPr>
                <w:rFonts w:ascii="Times New Roman" w:hAnsi="Times New Roman" w:cs="Times New Roman"/>
                <w:sz w:val="24"/>
                <w:szCs w:val="28"/>
              </w:rPr>
            </w:pPr>
            <w:r w:rsidRPr="00EA7193">
              <w:rPr>
                <w:rFonts w:ascii="Times New Roman" w:hAnsi="Times New Roman" w:cs="Times New Roman"/>
                <w:sz w:val="24"/>
                <w:szCs w:val="28"/>
              </w:rPr>
              <w:t>Ниже среднего</w:t>
            </w:r>
          </w:p>
        </w:tc>
        <w:tc>
          <w:tcPr>
            <w:tcW w:w="1843" w:type="dxa"/>
          </w:tcPr>
          <w:p w:rsidR="00713D31" w:rsidRPr="00713D31" w:rsidRDefault="00F14544" w:rsidP="0031324B">
            <w:pPr>
              <w:jc w:val="center"/>
              <w:rPr>
                <w:rFonts w:ascii="Times New Roman" w:hAnsi="Times New Roman" w:cs="Times New Roman"/>
                <w:sz w:val="28"/>
                <w:szCs w:val="28"/>
              </w:rPr>
            </w:pPr>
            <w:r>
              <w:rPr>
                <w:rFonts w:ascii="Times New Roman" w:hAnsi="Times New Roman" w:cs="Times New Roman"/>
                <w:sz w:val="28"/>
                <w:szCs w:val="28"/>
              </w:rPr>
              <w:t>14-27</w:t>
            </w:r>
          </w:p>
          <w:p w:rsidR="009543A5" w:rsidRDefault="009543A5" w:rsidP="0031324B">
            <w:pPr>
              <w:ind w:firstLine="709"/>
              <w:jc w:val="center"/>
              <w:rPr>
                <w:rFonts w:ascii="Times New Roman" w:hAnsi="Times New Roman" w:cs="Times New Roman"/>
                <w:sz w:val="28"/>
                <w:szCs w:val="28"/>
              </w:rPr>
            </w:pPr>
          </w:p>
        </w:tc>
        <w:tc>
          <w:tcPr>
            <w:tcW w:w="5635" w:type="dxa"/>
          </w:tcPr>
          <w:p w:rsidR="009543A5" w:rsidRPr="00EA7193" w:rsidRDefault="009543A5" w:rsidP="00327905">
            <w:pPr>
              <w:pStyle w:val="a3"/>
              <w:spacing w:line="360" w:lineRule="auto"/>
              <w:ind w:left="0" w:firstLine="709"/>
              <w:jc w:val="both"/>
              <w:rPr>
                <w:rFonts w:ascii="Times New Roman" w:hAnsi="Times New Roman" w:cs="Times New Roman"/>
                <w:sz w:val="24"/>
                <w:szCs w:val="28"/>
              </w:rPr>
            </w:pPr>
            <w:r w:rsidRPr="00EA7193">
              <w:rPr>
                <w:rFonts w:ascii="Times New Roman" w:hAnsi="Times New Roman" w:cs="Times New Roman"/>
                <w:sz w:val="24"/>
                <w:szCs w:val="28"/>
              </w:rPr>
              <w:t>Испытывает трудности в изменении темпа речи, в умении переключатся на ту или иную высоту (выше, ниже), силу голоса (громче, тише), говорить шепотом; не подбирает слова к схеме, затрудняется в выполнении ее графического изображения; не умеет выделять голосом нужное слово. Мелодико-интонационная сторона речи  маловыразительная, монотонная.</w:t>
            </w:r>
          </w:p>
        </w:tc>
      </w:tr>
      <w:tr w:rsidR="009543A5" w:rsidRPr="00A010EA" w:rsidTr="00937AED">
        <w:tc>
          <w:tcPr>
            <w:tcW w:w="2093" w:type="dxa"/>
          </w:tcPr>
          <w:p w:rsidR="009543A5" w:rsidRPr="0031324B" w:rsidRDefault="009543A5" w:rsidP="0031324B">
            <w:pPr>
              <w:spacing w:line="360" w:lineRule="auto"/>
              <w:jc w:val="center"/>
              <w:rPr>
                <w:rFonts w:ascii="Times New Roman" w:hAnsi="Times New Roman" w:cs="Times New Roman"/>
                <w:sz w:val="24"/>
                <w:szCs w:val="28"/>
              </w:rPr>
            </w:pPr>
            <w:r w:rsidRPr="0031324B">
              <w:rPr>
                <w:rFonts w:ascii="Times New Roman" w:hAnsi="Times New Roman" w:cs="Times New Roman"/>
                <w:sz w:val="24"/>
                <w:szCs w:val="28"/>
              </w:rPr>
              <w:t>Средний</w:t>
            </w:r>
          </w:p>
        </w:tc>
        <w:tc>
          <w:tcPr>
            <w:tcW w:w="1843" w:type="dxa"/>
          </w:tcPr>
          <w:p w:rsidR="00713D31" w:rsidRPr="00713D31" w:rsidRDefault="00F14544" w:rsidP="0031324B">
            <w:pPr>
              <w:jc w:val="center"/>
              <w:rPr>
                <w:rFonts w:ascii="Times New Roman" w:hAnsi="Times New Roman" w:cs="Times New Roman"/>
                <w:sz w:val="28"/>
                <w:szCs w:val="28"/>
              </w:rPr>
            </w:pPr>
            <w:r>
              <w:rPr>
                <w:rFonts w:ascii="Times New Roman" w:hAnsi="Times New Roman" w:cs="Times New Roman"/>
                <w:sz w:val="28"/>
                <w:szCs w:val="28"/>
              </w:rPr>
              <w:t>28</w:t>
            </w:r>
            <w:r w:rsidR="00713D31" w:rsidRPr="00713D31">
              <w:rPr>
                <w:rFonts w:ascii="Times New Roman" w:hAnsi="Times New Roman" w:cs="Times New Roman"/>
                <w:sz w:val="28"/>
                <w:szCs w:val="28"/>
              </w:rPr>
              <w:t>-</w:t>
            </w:r>
            <w:r>
              <w:rPr>
                <w:rFonts w:ascii="Times New Roman" w:hAnsi="Times New Roman" w:cs="Times New Roman"/>
                <w:sz w:val="28"/>
                <w:szCs w:val="28"/>
              </w:rPr>
              <w:t>41</w:t>
            </w:r>
          </w:p>
          <w:p w:rsidR="009543A5" w:rsidRDefault="009543A5" w:rsidP="0031324B">
            <w:pPr>
              <w:ind w:firstLine="709"/>
              <w:jc w:val="center"/>
              <w:rPr>
                <w:rFonts w:ascii="Times New Roman" w:hAnsi="Times New Roman" w:cs="Times New Roman"/>
                <w:sz w:val="28"/>
                <w:szCs w:val="28"/>
              </w:rPr>
            </w:pPr>
          </w:p>
        </w:tc>
        <w:tc>
          <w:tcPr>
            <w:tcW w:w="5635" w:type="dxa"/>
          </w:tcPr>
          <w:p w:rsidR="009543A5" w:rsidRPr="00EA7193" w:rsidRDefault="009543A5" w:rsidP="00327905">
            <w:pPr>
              <w:pStyle w:val="a3"/>
              <w:spacing w:line="360" w:lineRule="auto"/>
              <w:ind w:left="0" w:firstLine="709"/>
              <w:jc w:val="both"/>
              <w:rPr>
                <w:rFonts w:ascii="Times New Roman" w:hAnsi="Times New Roman" w:cs="Times New Roman"/>
                <w:sz w:val="24"/>
                <w:szCs w:val="28"/>
              </w:rPr>
            </w:pPr>
            <w:r w:rsidRPr="00EA7193">
              <w:rPr>
                <w:rFonts w:ascii="Times New Roman" w:hAnsi="Times New Roman" w:cs="Times New Roman"/>
                <w:sz w:val="24"/>
                <w:szCs w:val="28"/>
              </w:rPr>
              <w:t>В изменении темпа речи, высоты и силы голоса испытывает небольшие затруднения; подбирает слова к схеме, при участии взрослого выполняет ее графическое изображение; выделяет голосом нужное слово во фразе по аналогии, понимает смысл читаемого текста. Различает изменения интонации, но не воспроизводит ее. Интонационная выразительность речи сформирована недостаточно.</w:t>
            </w:r>
            <w:r>
              <w:rPr>
                <w:rFonts w:ascii="Times New Roman" w:hAnsi="Times New Roman" w:cs="Times New Roman"/>
                <w:sz w:val="24"/>
                <w:szCs w:val="28"/>
              </w:rPr>
              <w:t xml:space="preserve"> Исправляются ошибки при сопряженной деятельности со взрослым.</w:t>
            </w:r>
          </w:p>
        </w:tc>
      </w:tr>
      <w:tr w:rsidR="009543A5" w:rsidRPr="00A010EA" w:rsidTr="00937AED">
        <w:tc>
          <w:tcPr>
            <w:tcW w:w="2093" w:type="dxa"/>
          </w:tcPr>
          <w:p w:rsidR="009543A5" w:rsidRPr="00EA7193" w:rsidRDefault="009543A5" w:rsidP="0031324B">
            <w:pPr>
              <w:pStyle w:val="a3"/>
              <w:spacing w:line="360" w:lineRule="auto"/>
              <w:ind w:left="0"/>
              <w:jc w:val="center"/>
              <w:rPr>
                <w:rFonts w:ascii="Times New Roman" w:hAnsi="Times New Roman" w:cs="Times New Roman"/>
                <w:sz w:val="24"/>
                <w:szCs w:val="28"/>
              </w:rPr>
            </w:pPr>
            <w:r>
              <w:rPr>
                <w:rFonts w:ascii="Times New Roman" w:hAnsi="Times New Roman" w:cs="Times New Roman"/>
                <w:sz w:val="24"/>
                <w:szCs w:val="28"/>
              </w:rPr>
              <w:lastRenderedPageBreak/>
              <w:t>Выше среднего</w:t>
            </w:r>
          </w:p>
        </w:tc>
        <w:tc>
          <w:tcPr>
            <w:tcW w:w="1843" w:type="dxa"/>
          </w:tcPr>
          <w:p w:rsidR="00713D31" w:rsidRPr="00713D31" w:rsidRDefault="00F14544" w:rsidP="0031324B">
            <w:pPr>
              <w:jc w:val="center"/>
              <w:rPr>
                <w:rFonts w:ascii="Times New Roman" w:hAnsi="Times New Roman" w:cs="Times New Roman"/>
                <w:sz w:val="28"/>
                <w:szCs w:val="28"/>
              </w:rPr>
            </w:pPr>
            <w:r>
              <w:rPr>
                <w:rFonts w:ascii="Times New Roman" w:hAnsi="Times New Roman" w:cs="Times New Roman"/>
                <w:sz w:val="28"/>
                <w:szCs w:val="28"/>
              </w:rPr>
              <w:t>42-55</w:t>
            </w:r>
          </w:p>
          <w:p w:rsidR="009543A5" w:rsidRDefault="009543A5" w:rsidP="0031324B">
            <w:pPr>
              <w:ind w:firstLine="709"/>
              <w:jc w:val="center"/>
              <w:rPr>
                <w:rFonts w:ascii="Times New Roman" w:hAnsi="Times New Roman" w:cs="Times New Roman"/>
                <w:sz w:val="28"/>
                <w:szCs w:val="28"/>
              </w:rPr>
            </w:pPr>
          </w:p>
        </w:tc>
        <w:tc>
          <w:tcPr>
            <w:tcW w:w="5635" w:type="dxa"/>
          </w:tcPr>
          <w:p w:rsidR="009543A5" w:rsidRPr="00EA7193" w:rsidRDefault="009543A5" w:rsidP="00327905">
            <w:pPr>
              <w:pStyle w:val="a3"/>
              <w:spacing w:line="360" w:lineRule="auto"/>
              <w:ind w:left="0" w:firstLine="709"/>
              <w:jc w:val="both"/>
              <w:rPr>
                <w:rFonts w:ascii="Times New Roman" w:hAnsi="Times New Roman" w:cs="Times New Roman"/>
                <w:sz w:val="24"/>
                <w:szCs w:val="28"/>
              </w:rPr>
            </w:pPr>
            <w:r w:rsidRPr="000A0B35">
              <w:rPr>
                <w:rFonts w:ascii="Times New Roman" w:hAnsi="Times New Roman" w:cs="Times New Roman"/>
                <w:sz w:val="24"/>
                <w:szCs w:val="28"/>
              </w:rPr>
              <w:t>В изменении темпа речи, высоты и силы голоса испытывает небольшие затруднения; подбирает слова к схеме, при участии взрослого выполняет ее графическое изображение; выделяет голосом нужное слово во фразе по аналогии, понимает смысл читаемого текста. Различает изменения интонации, но не воспроизводит ее. Интонационная выразительность речи сформирована недостаточно.</w:t>
            </w:r>
          </w:p>
        </w:tc>
      </w:tr>
      <w:tr w:rsidR="009543A5" w:rsidRPr="00A010EA" w:rsidTr="00937AED">
        <w:tc>
          <w:tcPr>
            <w:tcW w:w="2093" w:type="dxa"/>
          </w:tcPr>
          <w:p w:rsidR="009543A5" w:rsidRPr="0031324B" w:rsidRDefault="009543A5" w:rsidP="0031324B">
            <w:pPr>
              <w:spacing w:line="360" w:lineRule="auto"/>
              <w:jc w:val="center"/>
              <w:rPr>
                <w:rFonts w:ascii="Times New Roman" w:hAnsi="Times New Roman" w:cs="Times New Roman"/>
                <w:sz w:val="24"/>
                <w:szCs w:val="28"/>
              </w:rPr>
            </w:pPr>
            <w:r w:rsidRPr="0031324B">
              <w:rPr>
                <w:rFonts w:ascii="Times New Roman" w:hAnsi="Times New Roman" w:cs="Times New Roman"/>
                <w:sz w:val="24"/>
                <w:szCs w:val="28"/>
              </w:rPr>
              <w:t>Высокий</w:t>
            </w:r>
          </w:p>
        </w:tc>
        <w:tc>
          <w:tcPr>
            <w:tcW w:w="1843" w:type="dxa"/>
          </w:tcPr>
          <w:p w:rsidR="009543A5" w:rsidRDefault="00F14544" w:rsidP="0031324B">
            <w:pPr>
              <w:jc w:val="center"/>
              <w:rPr>
                <w:rFonts w:ascii="Times New Roman" w:hAnsi="Times New Roman" w:cs="Times New Roman"/>
                <w:sz w:val="28"/>
                <w:szCs w:val="28"/>
              </w:rPr>
            </w:pPr>
            <w:r>
              <w:rPr>
                <w:rFonts w:ascii="Times New Roman" w:hAnsi="Times New Roman" w:cs="Times New Roman"/>
                <w:sz w:val="28"/>
                <w:szCs w:val="28"/>
              </w:rPr>
              <w:t>56-6</w:t>
            </w:r>
            <w:r w:rsidR="00713D31" w:rsidRPr="00713D31">
              <w:rPr>
                <w:rFonts w:ascii="Times New Roman" w:hAnsi="Times New Roman" w:cs="Times New Roman"/>
                <w:sz w:val="28"/>
                <w:szCs w:val="28"/>
              </w:rPr>
              <w:t>8</w:t>
            </w:r>
          </w:p>
        </w:tc>
        <w:tc>
          <w:tcPr>
            <w:tcW w:w="5635" w:type="dxa"/>
          </w:tcPr>
          <w:p w:rsidR="009543A5" w:rsidRPr="00EA7193" w:rsidRDefault="009543A5" w:rsidP="00327905">
            <w:pPr>
              <w:pStyle w:val="a3"/>
              <w:spacing w:line="360" w:lineRule="auto"/>
              <w:ind w:left="0" w:firstLine="709"/>
              <w:jc w:val="both"/>
              <w:rPr>
                <w:rFonts w:ascii="Times New Roman" w:hAnsi="Times New Roman" w:cs="Times New Roman"/>
                <w:sz w:val="24"/>
                <w:szCs w:val="28"/>
              </w:rPr>
            </w:pPr>
            <w:r w:rsidRPr="00EA7193">
              <w:rPr>
                <w:rFonts w:ascii="Times New Roman" w:hAnsi="Times New Roman" w:cs="Times New Roman"/>
                <w:sz w:val="24"/>
                <w:szCs w:val="28"/>
              </w:rPr>
              <w:t>Ребенок легко изменяет темп речи, высоту, силу голоса, легко делает переходы от громкого звучания к тихому, и наоборот; выделяет ударный слог; владеет интонационными средствами языка. Развитие интонационной выразительности речи в норме.</w:t>
            </w:r>
          </w:p>
        </w:tc>
      </w:tr>
    </w:tbl>
    <w:p w:rsidR="00A054BB" w:rsidRPr="00A010EA" w:rsidRDefault="00A054BB" w:rsidP="00327905">
      <w:pPr>
        <w:pStyle w:val="a3"/>
        <w:spacing w:after="0" w:line="360" w:lineRule="auto"/>
        <w:ind w:left="0" w:firstLine="709"/>
        <w:jc w:val="both"/>
        <w:rPr>
          <w:rFonts w:ascii="Times New Roman" w:hAnsi="Times New Roman" w:cs="Times New Roman"/>
          <w:sz w:val="24"/>
          <w:szCs w:val="28"/>
        </w:rPr>
      </w:pPr>
    </w:p>
    <w:p w:rsidR="00A054BB" w:rsidRPr="00A010EA" w:rsidRDefault="000230BE" w:rsidP="00327905">
      <w:pPr>
        <w:pStyle w:val="a3"/>
        <w:spacing w:after="0" w:line="360" w:lineRule="auto"/>
        <w:ind w:left="0" w:firstLine="709"/>
        <w:jc w:val="both"/>
        <w:rPr>
          <w:rFonts w:ascii="Times New Roman" w:hAnsi="Times New Roman" w:cs="Times New Roman"/>
          <w:sz w:val="28"/>
          <w:szCs w:val="28"/>
        </w:rPr>
      </w:pPr>
      <w:r w:rsidRPr="00A010EA">
        <w:rPr>
          <w:rFonts w:ascii="Times New Roman" w:hAnsi="Times New Roman" w:cs="Times New Roman"/>
          <w:sz w:val="28"/>
          <w:szCs w:val="28"/>
        </w:rPr>
        <w:t xml:space="preserve">Итак, </w:t>
      </w:r>
      <w:r w:rsidR="00A010EA" w:rsidRPr="00A010EA">
        <w:rPr>
          <w:rFonts w:ascii="Times New Roman" w:hAnsi="Times New Roman" w:cs="Times New Roman"/>
          <w:sz w:val="28"/>
          <w:szCs w:val="28"/>
        </w:rPr>
        <w:t>мы разработали диагностический инструментарий для определения уровня просодической ст</w:t>
      </w:r>
      <w:r w:rsidR="00A010EA">
        <w:rPr>
          <w:rFonts w:ascii="Times New Roman" w:hAnsi="Times New Roman" w:cs="Times New Roman"/>
          <w:sz w:val="28"/>
          <w:szCs w:val="28"/>
        </w:rPr>
        <w:t>ороны речи у детей с дизартрией, определили основные методы исследования, а также составили балльно-уровневую систему оценки основных компонентов просодической стороны речи. Задания методик изучения достаточно разнообразные, разработаны специально для старших дошкольников с дизартрией.</w:t>
      </w:r>
    </w:p>
    <w:p w:rsidR="00A010EA" w:rsidRPr="00160CA0" w:rsidRDefault="00A010EA" w:rsidP="00327905">
      <w:pPr>
        <w:tabs>
          <w:tab w:val="left" w:pos="0"/>
        </w:tabs>
        <w:spacing w:after="0" w:line="360" w:lineRule="auto"/>
        <w:ind w:firstLine="709"/>
        <w:jc w:val="both"/>
        <w:rPr>
          <w:rFonts w:ascii="Times New Roman" w:eastAsia="Calibri" w:hAnsi="Times New Roman" w:cs="Times New Roman"/>
          <w:sz w:val="28"/>
          <w:szCs w:val="28"/>
        </w:rPr>
      </w:pPr>
      <w:r w:rsidRPr="00383037">
        <w:rPr>
          <w:rFonts w:ascii="Times New Roman" w:eastAsia="Calibri" w:hAnsi="Times New Roman" w:cs="Times New Roman"/>
          <w:sz w:val="28"/>
          <w:szCs w:val="28"/>
        </w:rPr>
        <w:t xml:space="preserve">Далее рассмотрим процесс организации и методики исследования </w:t>
      </w:r>
      <w:r>
        <w:rPr>
          <w:rFonts w:ascii="Times New Roman" w:eastAsia="Calibri" w:hAnsi="Times New Roman" w:cs="Times New Roman"/>
          <w:sz w:val="28"/>
          <w:szCs w:val="28"/>
        </w:rPr>
        <w:t xml:space="preserve">по </w:t>
      </w:r>
      <w:r w:rsidRPr="00383037">
        <w:rPr>
          <w:rFonts w:ascii="Times New Roman" w:eastAsia="Calibri" w:hAnsi="Times New Roman" w:cs="Times New Roman"/>
          <w:sz w:val="28"/>
          <w:szCs w:val="28"/>
        </w:rPr>
        <w:t>определени</w:t>
      </w:r>
      <w:r>
        <w:rPr>
          <w:rFonts w:ascii="Times New Roman" w:eastAsia="Calibri" w:hAnsi="Times New Roman" w:cs="Times New Roman"/>
          <w:sz w:val="28"/>
          <w:szCs w:val="28"/>
        </w:rPr>
        <w:t>ю</w:t>
      </w:r>
      <w:r w:rsidRPr="00383037">
        <w:rPr>
          <w:rFonts w:ascii="Times New Roman" w:eastAsia="Calibri" w:hAnsi="Times New Roman" w:cs="Times New Roman"/>
          <w:sz w:val="28"/>
          <w:szCs w:val="28"/>
        </w:rPr>
        <w:t xml:space="preserve"> уровня</w:t>
      </w:r>
      <w:r w:rsidR="00ED1A87">
        <w:rPr>
          <w:rFonts w:ascii="Times New Roman" w:eastAsia="Calibri" w:hAnsi="Times New Roman" w:cs="Times New Roman"/>
          <w:sz w:val="28"/>
          <w:szCs w:val="28"/>
        </w:rPr>
        <w:t xml:space="preserve"> </w:t>
      </w:r>
      <w:r>
        <w:rPr>
          <w:rFonts w:ascii="Times New Roman" w:eastAsia="Calibri" w:hAnsi="Times New Roman" w:cs="Times New Roman"/>
          <w:sz w:val="28"/>
          <w:szCs w:val="28"/>
        </w:rPr>
        <w:t>сформированности просодической стороны речи</w:t>
      </w:r>
      <w:r w:rsidRPr="00383037">
        <w:rPr>
          <w:rFonts w:ascii="Times New Roman" w:eastAsia="Calibri" w:hAnsi="Times New Roman" w:cs="Times New Roman"/>
          <w:sz w:val="28"/>
          <w:szCs w:val="28"/>
        </w:rPr>
        <w:t xml:space="preserve"> у детей старшего дошкольного возраста с </w:t>
      </w:r>
      <w:r>
        <w:rPr>
          <w:rFonts w:ascii="Times New Roman" w:eastAsia="Calibri" w:hAnsi="Times New Roman" w:cs="Times New Roman"/>
          <w:sz w:val="28"/>
          <w:szCs w:val="28"/>
        </w:rPr>
        <w:t>дизартрией.</w:t>
      </w:r>
    </w:p>
    <w:p w:rsidR="00EA7193" w:rsidRDefault="00EA7193" w:rsidP="00327905">
      <w:pPr>
        <w:pStyle w:val="a3"/>
        <w:spacing w:after="0" w:line="360" w:lineRule="auto"/>
        <w:ind w:left="0" w:firstLine="709"/>
        <w:jc w:val="both"/>
        <w:rPr>
          <w:rFonts w:ascii="Times New Roman" w:hAnsi="Times New Roman" w:cs="Times New Roman"/>
          <w:sz w:val="28"/>
          <w:szCs w:val="28"/>
        </w:rPr>
      </w:pPr>
    </w:p>
    <w:p w:rsidR="0031324B" w:rsidRPr="00A054BB" w:rsidRDefault="0031324B" w:rsidP="00327905">
      <w:pPr>
        <w:pStyle w:val="a3"/>
        <w:spacing w:after="0" w:line="360" w:lineRule="auto"/>
        <w:ind w:left="0" w:firstLine="709"/>
        <w:jc w:val="both"/>
        <w:rPr>
          <w:rFonts w:ascii="Times New Roman" w:hAnsi="Times New Roman" w:cs="Times New Roman"/>
          <w:sz w:val="28"/>
          <w:szCs w:val="28"/>
        </w:rPr>
      </w:pPr>
    </w:p>
    <w:p w:rsidR="00A054BB" w:rsidRPr="00A010EA" w:rsidRDefault="00A010EA" w:rsidP="00327905">
      <w:pPr>
        <w:pStyle w:val="a3"/>
        <w:numPr>
          <w:ilvl w:val="1"/>
          <w:numId w:val="17"/>
        </w:numPr>
        <w:spacing w:after="0" w:line="360" w:lineRule="auto"/>
        <w:ind w:left="0" w:firstLine="709"/>
        <w:jc w:val="both"/>
        <w:rPr>
          <w:rFonts w:ascii="Times New Roman" w:hAnsi="Times New Roman" w:cs="Times New Roman"/>
          <w:b/>
          <w:sz w:val="28"/>
          <w:szCs w:val="28"/>
        </w:rPr>
      </w:pPr>
      <w:r w:rsidRPr="00A010EA">
        <w:rPr>
          <w:rFonts w:ascii="Times New Roman" w:hAnsi="Times New Roman" w:cs="Times New Roman"/>
          <w:b/>
          <w:sz w:val="28"/>
          <w:szCs w:val="28"/>
        </w:rPr>
        <w:t>Анализ результатов констатирующего эксперимента по изучению просодической стороны речи у старших дошкольников с дизартрией</w:t>
      </w:r>
    </w:p>
    <w:p w:rsidR="008F199F" w:rsidRDefault="008F199F" w:rsidP="00327905">
      <w:pPr>
        <w:tabs>
          <w:tab w:val="left" w:pos="0"/>
        </w:tabs>
        <w:spacing w:after="0" w:line="360" w:lineRule="auto"/>
        <w:ind w:firstLine="709"/>
        <w:jc w:val="both"/>
        <w:rPr>
          <w:rFonts w:ascii="Times New Roman" w:eastAsia="Calibri" w:hAnsi="Times New Roman" w:cs="Times New Roman"/>
          <w:sz w:val="28"/>
          <w:szCs w:val="28"/>
        </w:rPr>
      </w:pPr>
    </w:p>
    <w:p w:rsidR="00A010EA" w:rsidRDefault="00A010EA" w:rsidP="00327905">
      <w:pPr>
        <w:tabs>
          <w:tab w:val="left" w:pos="0"/>
        </w:tabs>
        <w:spacing w:after="0" w:line="360" w:lineRule="auto"/>
        <w:ind w:firstLine="709"/>
        <w:jc w:val="both"/>
        <w:rPr>
          <w:rFonts w:ascii="Times New Roman" w:eastAsia="Calibri" w:hAnsi="Times New Roman" w:cs="Times New Roman"/>
          <w:sz w:val="28"/>
          <w:szCs w:val="28"/>
          <w:highlight w:val="yellow"/>
        </w:rPr>
      </w:pPr>
      <w:r w:rsidRPr="006424D3">
        <w:rPr>
          <w:rFonts w:ascii="Times New Roman" w:eastAsia="Calibri" w:hAnsi="Times New Roman" w:cs="Times New Roman"/>
          <w:sz w:val="28"/>
          <w:szCs w:val="28"/>
        </w:rPr>
        <w:lastRenderedPageBreak/>
        <w:t>Целью констатирующего этапа исследования - явилась сбор и анализ данных об уровне сформированности</w:t>
      </w:r>
      <w:r w:rsidR="00ED1A87">
        <w:rPr>
          <w:rFonts w:ascii="Times New Roman" w:eastAsia="Calibri" w:hAnsi="Times New Roman" w:cs="Times New Roman"/>
          <w:sz w:val="28"/>
          <w:szCs w:val="28"/>
        </w:rPr>
        <w:t xml:space="preserve"> </w:t>
      </w:r>
      <w:r w:rsidR="00193CEE">
        <w:rPr>
          <w:rFonts w:ascii="Times New Roman" w:eastAsia="Calibri" w:hAnsi="Times New Roman" w:cs="Times New Roman"/>
          <w:sz w:val="28"/>
          <w:szCs w:val="28"/>
        </w:rPr>
        <w:t xml:space="preserve">просодической стороны речи </w:t>
      </w:r>
      <w:r w:rsidRPr="006424D3">
        <w:rPr>
          <w:rFonts w:ascii="Times New Roman" w:eastAsia="Calibri" w:hAnsi="Times New Roman" w:cs="Times New Roman"/>
          <w:sz w:val="28"/>
          <w:szCs w:val="28"/>
        </w:rPr>
        <w:t xml:space="preserve">у детей старшего дошкольного возраста с </w:t>
      </w:r>
      <w:r w:rsidR="00193CEE">
        <w:rPr>
          <w:rFonts w:ascii="Times New Roman" w:eastAsia="Calibri" w:hAnsi="Times New Roman" w:cs="Times New Roman"/>
          <w:sz w:val="28"/>
          <w:szCs w:val="28"/>
        </w:rPr>
        <w:t>дизартрией</w:t>
      </w:r>
      <w:r w:rsidRPr="006424D3">
        <w:rPr>
          <w:rFonts w:ascii="Times New Roman" w:eastAsia="Calibri" w:hAnsi="Times New Roman" w:cs="Times New Roman"/>
          <w:sz w:val="28"/>
          <w:szCs w:val="28"/>
        </w:rPr>
        <w:t>. Экспериментальной базой выступил –</w:t>
      </w:r>
      <w:r w:rsidR="0031324B">
        <w:rPr>
          <w:rFonts w:ascii="Times New Roman" w:eastAsia="Calibri" w:hAnsi="Times New Roman" w:cs="Times New Roman"/>
          <w:sz w:val="28"/>
          <w:szCs w:val="28"/>
        </w:rPr>
        <w:t xml:space="preserve"> </w:t>
      </w:r>
      <w:r w:rsidR="00193CEE" w:rsidRPr="00193CEE">
        <w:rPr>
          <w:rFonts w:ascii="Times New Roman" w:eastAsia="Calibri" w:hAnsi="Times New Roman" w:cs="Times New Roman"/>
          <w:sz w:val="28"/>
          <w:szCs w:val="28"/>
        </w:rPr>
        <w:t>Муниципально</w:t>
      </w:r>
      <w:r w:rsidR="00193CEE">
        <w:rPr>
          <w:rFonts w:ascii="Times New Roman" w:eastAsia="Calibri" w:hAnsi="Times New Roman" w:cs="Times New Roman"/>
          <w:sz w:val="28"/>
          <w:szCs w:val="28"/>
        </w:rPr>
        <w:t>е</w:t>
      </w:r>
      <w:r w:rsidR="00193CEE" w:rsidRPr="00193CEE">
        <w:rPr>
          <w:rFonts w:ascii="Times New Roman" w:eastAsia="Calibri" w:hAnsi="Times New Roman" w:cs="Times New Roman"/>
          <w:sz w:val="28"/>
          <w:szCs w:val="28"/>
        </w:rPr>
        <w:t xml:space="preserve"> казенно</w:t>
      </w:r>
      <w:r w:rsidR="00193CEE">
        <w:rPr>
          <w:rFonts w:ascii="Times New Roman" w:eastAsia="Calibri" w:hAnsi="Times New Roman" w:cs="Times New Roman"/>
          <w:sz w:val="28"/>
          <w:szCs w:val="28"/>
        </w:rPr>
        <w:t>е</w:t>
      </w:r>
      <w:r w:rsidR="00193CEE" w:rsidRPr="00193CEE">
        <w:rPr>
          <w:rFonts w:ascii="Times New Roman" w:eastAsia="Calibri" w:hAnsi="Times New Roman" w:cs="Times New Roman"/>
          <w:sz w:val="28"/>
          <w:szCs w:val="28"/>
        </w:rPr>
        <w:t xml:space="preserve"> дошкольно</w:t>
      </w:r>
      <w:r w:rsidR="00193CEE">
        <w:rPr>
          <w:rFonts w:ascii="Times New Roman" w:eastAsia="Calibri" w:hAnsi="Times New Roman" w:cs="Times New Roman"/>
          <w:sz w:val="28"/>
          <w:szCs w:val="28"/>
        </w:rPr>
        <w:t>е</w:t>
      </w:r>
      <w:r w:rsidR="00193CEE" w:rsidRPr="00193CEE">
        <w:rPr>
          <w:rFonts w:ascii="Times New Roman" w:eastAsia="Calibri" w:hAnsi="Times New Roman" w:cs="Times New Roman"/>
          <w:sz w:val="28"/>
          <w:szCs w:val="28"/>
        </w:rPr>
        <w:t xml:space="preserve"> образовательно</w:t>
      </w:r>
      <w:r w:rsidR="00193CEE">
        <w:rPr>
          <w:rFonts w:ascii="Times New Roman" w:eastAsia="Calibri" w:hAnsi="Times New Roman" w:cs="Times New Roman"/>
          <w:sz w:val="28"/>
          <w:szCs w:val="28"/>
        </w:rPr>
        <w:t>е</w:t>
      </w:r>
      <w:r w:rsidR="00193CEE" w:rsidRPr="00193CEE">
        <w:rPr>
          <w:rFonts w:ascii="Times New Roman" w:eastAsia="Calibri" w:hAnsi="Times New Roman" w:cs="Times New Roman"/>
          <w:sz w:val="28"/>
          <w:szCs w:val="28"/>
        </w:rPr>
        <w:t xml:space="preserve"> учреждени</w:t>
      </w:r>
      <w:r w:rsidR="00193CEE">
        <w:rPr>
          <w:rFonts w:ascii="Times New Roman" w:eastAsia="Calibri" w:hAnsi="Times New Roman" w:cs="Times New Roman"/>
          <w:sz w:val="28"/>
          <w:szCs w:val="28"/>
        </w:rPr>
        <w:t>е</w:t>
      </w:r>
      <w:r w:rsidR="00193CEE" w:rsidRPr="00193CEE">
        <w:rPr>
          <w:rFonts w:ascii="Times New Roman" w:eastAsia="Calibri" w:hAnsi="Times New Roman" w:cs="Times New Roman"/>
          <w:sz w:val="28"/>
          <w:szCs w:val="28"/>
        </w:rPr>
        <w:t xml:space="preserve"> «Нагорский детский сад», Притобольного района, с. Нагорское</w:t>
      </w:r>
      <w:r w:rsidR="00193CEE">
        <w:rPr>
          <w:rFonts w:ascii="Times New Roman" w:eastAsia="Calibri" w:hAnsi="Times New Roman" w:cs="Times New Roman"/>
          <w:sz w:val="28"/>
          <w:szCs w:val="28"/>
        </w:rPr>
        <w:t xml:space="preserve">. </w:t>
      </w:r>
      <w:r w:rsidRPr="006424D3">
        <w:rPr>
          <w:rFonts w:ascii="Times New Roman" w:eastAsia="Calibri" w:hAnsi="Times New Roman" w:cs="Times New Roman"/>
          <w:sz w:val="28"/>
          <w:szCs w:val="28"/>
        </w:rPr>
        <w:t xml:space="preserve">В эксперименте приняли участие </w:t>
      </w:r>
      <w:r w:rsidR="00A65AD2">
        <w:rPr>
          <w:rFonts w:ascii="Times New Roman" w:eastAsia="Calibri" w:hAnsi="Times New Roman" w:cs="Times New Roman"/>
          <w:sz w:val="28"/>
          <w:szCs w:val="28"/>
        </w:rPr>
        <w:t>10</w:t>
      </w:r>
      <w:r w:rsidRPr="006424D3">
        <w:rPr>
          <w:rFonts w:ascii="Times New Roman" w:eastAsia="Calibri" w:hAnsi="Times New Roman" w:cs="Times New Roman"/>
          <w:sz w:val="28"/>
          <w:szCs w:val="28"/>
        </w:rPr>
        <w:t xml:space="preserve"> детей старшего дошкольного возраста с общим недоразвитием речи третьего уровня. </w:t>
      </w:r>
    </w:p>
    <w:p w:rsidR="00A054BB" w:rsidRDefault="00193CEE" w:rsidP="00327905">
      <w:pPr>
        <w:pStyle w:val="a3"/>
        <w:spacing w:after="0" w:line="360" w:lineRule="auto"/>
        <w:ind w:left="0" w:firstLine="709"/>
        <w:jc w:val="both"/>
        <w:rPr>
          <w:rFonts w:ascii="Times New Roman" w:hAnsi="Times New Roman" w:cs="Times New Roman"/>
          <w:sz w:val="28"/>
          <w:szCs w:val="28"/>
        </w:rPr>
      </w:pPr>
      <w:r w:rsidRPr="00193CEE">
        <w:rPr>
          <w:rFonts w:ascii="Times New Roman" w:hAnsi="Times New Roman" w:cs="Times New Roman"/>
          <w:sz w:val="28"/>
          <w:szCs w:val="28"/>
        </w:rPr>
        <w:t xml:space="preserve">Констатирующий этап исследования </w:t>
      </w:r>
      <w:r>
        <w:rPr>
          <w:rFonts w:ascii="Times New Roman" w:hAnsi="Times New Roman" w:cs="Times New Roman"/>
          <w:sz w:val="28"/>
          <w:szCs w:val="28"/>
        </w:rPr>
        <w:t>состоял из следующих</w:t>
      </w:r>
      <w:r w:rsidRPr="00193CEE">
        <w:rPr>
          <w:rFonts w:ascii="Times New Roman" w:hAnsi="Times New Roman" w:cs="Times New Roman"/>
          <w:sz w:val="28"/>
          <w:szCs w:val="28"/>
        </w:rPr>
        <w:t xml:space="preserve"> основных этапов: подготовительный; основной; заключительный. Рассмотрим их более подробно.</w:t>
      </w:r>
    </w:p>
    <w:p w:rsidR="00B15E69" w:rsidRDefault="00193CEE" w:rsidP="00327905">
      <w:pPr>
        <w:pStyle w:val="a3"/>
        <w:spacing w:after="0" w:line="360" w:lineRule="auto"/>
        <w:ind w:left="0" w:firstLine="709"/>
        <w:jc w:val="both"/>
        <w:rPr>
          <w:rFonts w:ascii="Times New Roman" w:hAnsi="Times New Roman" w:cs="Times New Roman"/>
          <w:sz w:val="28"/>
          <w:szCs w:val="28"/>
        </w:rPr>
      </w:pPr>
      <w:r w:rsidRPr="00193CEE">
        <w:rPr>
          <w:rFonts w:ascii="Times New Roman" w:hAnsi="Times New Roman" w:cs="Times New Roman"/>
          <w:sz w:val="28"/>
          <w:szCs w:val="28"/>
        </w:rPr>
        <w:t>Подготовительный этап – характеризуется изучением психолого-педагогической литературы по проблеме исследования</w:t>
      </w:r>
      <w:r>
        <w:rPr>
          <w:rFonts w:ascii="Times New Roman" w:hAnsi="Times New Roman" w:cs="Times New Roman"/>
          <w:sz w:val="28"/>
          <w:szCs w:val="28"/>
        </w:rPr>
        <w:t>, а также</w:t>
      </w:r>
      <w:r w:rsidRPr="00193CEE">
        <w:rPr>
          <w:rFonts w:ascii="Times New Roman" w:hAnsi="Times New Roman" w:cs="Times New Roman"/>
          <w:sz w:val="28"/>
          <w:szCs w:val="28"/>
        </w:rPr>
        <w:t xml:space="preserve"> подбором основных методик для исследования уровня </w:t>
      </w:r>
      <w:r>
        <w:rPr>
          <w:rFonts w:ascii="Times New Roman" w:hAnsi="Times New Roman" w:cs="Times New Roman"/>
          <w:sz w:val="28"/>
          <w:szCs w:val="28"/>
        </w:rPr>
        <w:t xml:space="preserve">сформированности просодической стороны речи </w:t>
      </w:r>
      <w:r w:rsidRPr="00193CEE">
        <w:rPr>
          <w:rFonts w:ascii="Times New Roman" w:hAnsi="Times New Roman" w:cs="Times New Roman"/>
          <w:sz w:val="28"/>
          <w:szCs w:val="28"/>
        </w:rPr>
        <w:t xml:space="preserve">у детей старшего дошкольного возраста с </w:t>
      </w:r>
      <w:r>
        <w:rPr>
          <w:rFonts w:ascii="Times New Roman" w:hAnsi="Times New Roman" w:cs="Times New Roman"/>
          <w:sz w:val="28"/>
          <w:szCs w:val="28"/>
        </w:rPr>
        <w:t>дизартрией</w:t>
      </w:r>
      <w:r w:rsidRPr="00193CEE">
        <w:rPr>
          <w:rFonts w:ascii="Times New Roman" w:hAnsi="Times New Roman" w:cs="Times New Roman"/>
          <w:sz w:val="28"/>
          <w:szCs w:val="28"/>
        </w:rPr>
        <w:t>,</w:t>
      </w:r>
      <w:r>
        <w:rPr>
          <w:rFonts w:ascii="Times New Roman" w:hAnsi="Times New Roman" w:cs="Times New Roman"/>
          <w:sz w:val="28"/>
          <w:szCs w:val="28"/>
        </w:rPr>
        <w:t xml:space="preserve"> анализом основных методов изучения состояния просодических компонентов речи</w:t>
      </w:r>
      <w:r w:rsidRPr="00193CEE">
        <w:rPr>
          <w:rFonts w:ascii="Times New Roman" w:hAnsi="Times New Roman" w:cs="Times New Roman"/>
          <w:sz w:val="28"/>
          <w:szCs w:val="28"/>
        </w:rPr>
        <w:t>. Для эффективной коррекционно-логопедической работы необходимо создать благоприятную атмосферу.</w:t>
      </w:r>
    </w:p>
    <w:p w:rsidR="00193CEE" w:rsidRDefault="00193CEE"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Важно отметить, что в ходе обследования </w:t>
      </w:r>
      <w:r w:rsidRPr="00193CEE">
        <w:rPr>
          <w:rFonts w:ascii="Times New Roman" w:hAnsi="Times New Roman" w:cs="Times New Roman"/>
          <w:sz w:val="28"/>
          <w:szCs w:val="28"/>
        </w:rPr>
        <w:t xml:space="preserve">уровня </w:t>
      </w:r>
      <w:r>
        <w:rPr>
          <w:rFonts w:ascii="Times New Roman" w:hAnsi="Times New Roman" w:cs="Times New Roman"/>
          <w:sz w:val="28"/>
          <w:szCs w:val="28"/>
        </w:rPr>
        <w:t xml:space="preserve">сформированности просодической стороны речи дошкольников был соблюден ряд </w:t>
      </w:r>
      <w:r w:rsidRPr="00193CEE">
        <w:rPr>
          <w:rFonts w:ascii="Times New Roman" w:hAnsi="Times New Roman" w:cs="Times New Roman"/>
          <w:sz w:val="28"/>
          <w:szCs w:val="28"/>
        </w:rPr>
        <w:t>условий, обеспечивающих более объективную оценку: во-первых, созда</w:t>
      </w:r>
      <w:r>
        <w:rPr>
          <w:rFonts w:ascii="Times New Roman" w:hAnsi="Times New Roman" w:cs="Times New Roman"/>
          <w:sz w:val="28"/>
          <w:szCs w:val="28"/>
        </w:rPr>
        <w:t>ны</w:t>
      </w:r>
      <w:r w:rsidRPr="00193CEE">
        <w:rPr>
          <w:rFonts w:ascii="Times New Roman" w:hAnsi="Times New Roman" w:cs="Times New Roman"/>
          <w:sz w:val="28"/>
          <w:szCs w:val="28"/>
        </w:rPr>
        <w:t xml:space="preserve"> комфортные условия для установления эмоционального контакта</w:t>
      </w:r>
      <w:r>
        <w:rPr>
          <w:rFonts w:ascii="Times New Roman" w:hAnsi="Times New Roman" w:cs="Times New Roman"/>
          <w:sz w:val="28"/>
          <w:szCs w:val="28"/>
        </w:rPr>
        <w:t xml:space="preserve"> с детским коллективом, индивидуально с каждым ребенком</w:t>
      </w:r>
      <w:r w:rsidRPr="00193CEE">
        <w:rPr>
          <w:rFonts w:ascii="Times New Roman" w:hAnsi="Times New Roman" w:cs="Times New Roman"/>
          <w:sz w:val="28"/>
          <w:szCs w:val="28"/>
        </w:rPr>
        <w:t>; во-вторых, предъявл</w:t>
      </w:r>
      <w:r>
        <w:rPr>
          <w:rFonts w:ascii="Times New Roman" w:hAnsi="Times New Roman" w:cs="Times New Roman"/>
          <w:sz w:val="28"/>
          <w:szCs w:val="28"/>
        </w:rPr>
        <w:t xml:space="preserve">ены </w:t>
      </w:r>
      <w:r w:rsidRPr="00193CEE">
        <w:rPr>
          <w:rFonts w:ascii="Times New Roman" w:hAnsi="Times New Roman" w:cs="Times New Roman"/>
          <w:sz w:val="28"/>
          <w:szCs w:val="28"/>
        </w:rPr>
        <w:t xml:space="preserve">задания начиная с легкого варианта для создания ситуации успеха, </w:t>
      </w:r>
      <w:r>
        <w:rPr>
          <w:rFonts w:ascii="Times New Roman" w:hAnsi="Times New Roman" w:cs="Times New Roman"/>
          <w:sz w:val="28"/>
          <w:szCs w:val="28"/>
        </w:rPr>
        <w:t>благодаря которой с</w:t>
      </w:r>
      <w:r w:rsidRPr="00193CEE">
        <w:rPr>
          <w:rFonts w:ascii="Times New Roman" w:hAnsi="Times New Roman" w:cs="Times New Roman"/>
          <w:sz w:val="28"/>
          <w:szCs w:val="28"/>
        </w:rPr>
        <w:t>формир</w:t>
      </w:r>
      <w:r>
        <w:rPr>
          <w:rFonts w:ascii="Times New Roman" w:hAnsi="Times New Roman" w:cs="Times New Roman"/>
          <w:sz w:val="28"/>
          <w:szCs w:val="28"/>
        </w:rPr>
        <w:t xml:space="preserve">ована мотивация на </w:t>
      </w:r>
      <w:r w:rsidRPr="00193CEE">
        <w:rPr>
          <w:rFonts w:ascii="Times New Roman" w:hAnsi="Times New Roman" w:cs="Times New Roman"/>
          <w:sz w:val="28"/>
          <w:szCs w:val="28"/>
        </w:rPr>
        <w:t>дальнейшую работу с экспериментатором; в-третьих, чередова</w:t>
      </w:r>
      <w:r>
        <w:rPr>
          <w:rFonts w:ascii="Times New Roman" w:hAnsi="Times New Roman" w:cs="Times New Roman"/>
          <w:sz w:val="28"/>
          <w:szCs w:val="28"/>
        </w:rPr>
        <w:t>лись</w:t>
      </w:r>
      <w:r w:rsidRPr="00193CEE">
        <w:rPr>
          <w:rFonts w:ascii="Times New Roman" w:hAnsi="Times New Roman" w:cs="Times New Roman"/>
          <w:sz w:val="28"/>
          <w:szCs w:val="28"/>
        </w:rPr>
        <w:t xml:space="preserve"> словесные и наглядные методики для предупреждения утомления; в-четвертых, задания </w:t>
      </w:r>
      <w:r>
        <w:rPr>
          <w:rFonts w:ascii="Times New Roman" w:hAnsi="Times New Roman" w:cs="Times New Roman"/>
          <w:sz w:val="28"/>
          <w:szCs w:val="28"/>
        </w:rPr>
        <w:t>носили</w:t>
      </w:r>
      <w:r w:rsidRPr="00193CEE">
        <w:rPr>
          <w:rFonts w:ascii="Times New Roman" w:hAnsi="Times New Roman" w:cs="Times New Roman"/>
          <w:sz w:val="28"/>
          <w:szCs w:val="28"/>
        </w:rPr>
        <w:t xml:space="preserve"> игровой характер; в-пятых, учитыва</w:t>
      </w:r>
      <w:r>
        <w:rPr>
          <w:rFonts w:ascii="Times New Roman" w:hAnsi="Times New Roman" w:cs="Times New Roman"/>
          <w:sz w:val="28"/>
          <w:szCs w:val="28"/>
        </w:rPr>
        <w:t>лся</w:t>
      </w:r>
      <w:r w:rsidRPr="00193CEE">
        <w:rPr>
          <w:rFonts w:ascii="Times New Roman" w:hAnsi="Times New Roman" w:cs="Times New Roman"/>
          <w:sz w:val="28"/>
          <w:szCs w:val="28"/>
        </w:rPr>
        <w:t xml:space="preserve"> уровень </w:t>
      </w:r>
      <w:r>
        <w:rPr>
          <w:rFonts w:ascii="Times New Roman" w:hAnsi="Times New Roman" w:cs="Times New Roman"/>
          <w:sz w:val="28"/>
          <w:szCs w:val="28"/>
        </w:rPr>
        <w:t>познавательного</w:t>
      </w:r>
      <w:r w:rsidR="0031324B">
        <w:rPr>
          <w:rFonts w:ascii="Times New Roman" w:hAnsi="Times New Roman" w:cs="Times New Roman"/>
          <w:sz w:val="28"/>
          <w:szCs w:val="28"/>
        </w:rPr>
        <w:t xml:space="preserve"> </w:t>
      </w:r>
      <w:r>
        <w:rPr>
          <w:rFonts w:ascii="Times New Roman" w:hAnsi="Times New Roman" w:cs="Times New Roman"/>
          <w:sz w:val="28"/>
          <w:szCs w:val="28"/>
        </w:rPr>
        <w:t>развития индивидуально каждого ребенка.</w:t>
      </w:r>
    </w:p>
    <w:p w:rsidR="00193CEE" w:rsidRDefault="00C34322" w:rsidP="00327905">
      <w:pPr>
        <w:pStyle w:val="a3"/>
        <w:spacing w:after="0" w:line="360" w:lineRule="auto"/>
        <w:ind w:left="0" w:firstLine="709"/>
        <w:jc w:val="both"/>
        <w:rPr>
          <w:rFonts w:ascii="Times New Roman" w:hAnsi="Times New Roman" w:cs="Times New Roman"/>
          <w:sz w:val="28"/>
          <w:szCs w:val="28"/>
        </w:rPr>
      </w:pPr>
      <w:r w:rsidRPr="00C34322">
        <w:rPr>
          <w:rFonts w:ascii="Times New Roman" w:hAnsi="Times New Roman" w:cs="Times New Roman"/>
          <w:sz w:val="28"/>
          <w:szCs w:val="28"/>
        </w:rPr>
        <w:t xml:space="preserve">Основной этап – </w:t>
      </w:r>
      <w:r>
        <w:rPr>
          <w:rFonts w:ascii="Times New Roman" w:hAnsi="Times New Roman" w:cs="Times New Roman"/>
          <w:sz w:val="28"/>
          <w:szCs w:val="28"/>
        </w:rPr>
        <w:t>характеризуется</w:t>
      </w:r>
      <w:r w:rsidRPr="00C34322">
        <w:rPr>
          <w:rFonts w:ascii="Times New Roman" w:hAnsi="Times New Roman" w:cs="Times New Roman"/>
          <w:sz w:val="28"/>
          <w:szCs w:val="28"/>
        </w:rPr>
        <w:t xml:space="preserve"> изучение</w:t>
      </w:r>
      <w:r>
        <w:rPr>
          <w:rFonts w:ascii="Times New Roman" w:hAnsi="Times New Roman" w:cs="Times New Roman"/>
          <w:sz w:val="28"/>
          <w:szCs w:val="28"/>
        </w:rPr>
        <w:t>м</w:t>
      </w:r>
      <w:r w:rsidRPr="00C34322">
        <w:rPr>
          <w:rFonts w:ascii="Times New Roman" w:hAnsi="Times New Roman" w:cs="Times New Roman"/>
          <w:sz w:val="28"/>
          <w:szCs w:val="28"/>
        </w:rPr>
        <w:t xml:space="preserve"> уровня сформированности просодической стороны речи у детей старшего дошкольного возраста с </w:t>
      </w:r>
      <w:r w:rsidRPr="00C34322">
        <w:rPr>
          <w:rFonts w:ascii="Times New Roman" w:hAnsi="Times New Roman" w:cs="Times New Roman"/>
          <w:sz w:val="28"/>
          <w:szCs w:val="28"/>
        </w:rPr>
        <w:lastRenderedPageBreak/>
        <w:t>дизартрией по выделенным компонентам:</w:t>
      </w:r>
      <w:r>
        <w:rPr>
          <w:rFonts w:ascii="Times New Roman" w:hAnsi="Times New Roman" w:cs="Times New Roman"/>
          <w:sz w:val="28"/>
          <w:szCs w:val="28"/>
        </w:rPr>
        <w:t xml:space="preserve"> ин</w:t>
      </w:r>
      <w:r w:rsidRPr="00C34322">
        <w:rPr>
          <w:rFonts w:ascii="Times New Roman" w:hAnsi="Times New Roman" w:cs="Times New Roman"/>
          <w:sz w:val="28"/>
          <w:szCs w:val="28"/>
        </w:rPr>
        <w:t>тонационные структуры в импрессивной речи</w:t>
      </w:r>
      <w:r>
        <w:rPr>
          <w:rFonts w:ascii="Times New Roman" w:hAnsi="Times New Roman" w:cs="Times New Roman"/>
          <w:sz w:val="28"/>
          <w:szCs w:val="28"/>
        </w:rPr>
        <w:t>; и</w:t>
      </w:r>
      <w:r w:rsidRPr="00C34322">
        <w:rPr>
          <w:rFonts w:ascii="Times New Roman" w:hAnsi="Times New Roman" w:cs="Times New Roman"/>
          <w:sz w:val="28"/>
          <w:szCs w:val="28"/>
        </w:rPr>
        <w:t>нтонационной выразительности в экспрессивной речи</w:t>
      </w:r>
      <w:r>
        <w:rPr>
          <w:rFonts w:ascii="Times New Roman" w:hAnsi="Times New Roman" w:cs="Times New Roman"/>
          <w:sz w:val="28"/>
          <w:szCs w:val="28"/>
        </w:rPr>
        <w:t>; л</w:t>
      </w:r>
      <w:r w:rsidR="00235548">
        <w:rPr>
          <w:rFonts w:ascii="Times New Roman" w:hAnsi="Times New Roman" w:cs="Times New Roman"/>
          <w:sz w:val="28"/>
          <w:szCs w:val="28"/>
        </w:rPr>
        <w:t>огическое ударение</w:t>
      </w:r>
      <w:r w:rsidRPr="00C34322">
        <w:rPr>
          <w:rFonts w:ascii="Times New Roman" w:hAnsi="Times New Roman" w:cs="Times New Roman"/>
          <w:sz w:val="28"/>
          <w:szCs w:val="28"/>
        </w:rPr>
        <w:t xml:space="preserve">, а также по характеризующим их параметрам. </w:t>
      </w:r>
      <w:r w:rsidR="00235548">
        <w:rPr>
          <w:rFonts w:ascii="Times New Roman" w:hAnsi="Times New Roman" w:cs="Times New Roman"/>
          <w:sz w:val="28"/>
          <w:szCs w:val="28"/>
        </w:rPr>
        <w:t>Благодаря разработанному компонентному составу, и характеризующи</w:t>
      </w:r>
      <w:r w:rsidR="00DF0A70">
        <w:rPr>
          <w:rFonts w:ascii="Times New Roman" w:hAnsi="Times New Roman" w:cs="Times New Roman"/>
          <w:sz w:val="28"/>
          <w:szCs w:val="28"/>
        </w:rPr>
        <w:t>м</w:t>
      </w:r>
      <w:r w:rsidR="00235548">
        <w:rPr>
          <w:rFonts w:ascii="Times New Roman" w:hAnsi="Times New Roman" w:cs="Times New Roman"/>
          <w:sz w:val="28"/>
          <w:szCs w:val="28"/>
        </w:rPr>
        <w:t xml:space="preserve"> их параметра</w:t>
      </w:r>
      <w:r w:rsidR="00DF0A70">
        <w:rPr>
          <w:rFonts w:ascii="Times New Roman" w:hAnsi="Times New Roman" w:cs="Times New Roman"/>
          <w:sz w:val="28"/>
          <w:szCs w:val="28"/>
        </w:rPr>
        <w:t>м</w:t>
      </w:r>
      <w:r w:rsidR="00235548">
        <w:rPr>
          <w:rFonts w:ascii="Times New Roman" w:hAnsi="Times New Roman" w:cs="Times New Roman"/>
          <w:sz w:val="28"/>
          <w:szCs w:val="28"/>
        </w:rPr>
        <w:t xml:space="preserve">, можно </w:t>
      </w:r>
      <w:r w:rsidRPr="00C34322">
        <w:rPr>
          <w:rFonts w:ascii="Times New Roman" w:hAnsi="Times New Roman" w:cs="Times New Roman"/>
          <w:sz w:val="28"/>
          <w:szCs w:val="28"/>
        </w:rPr>
        <w:t>определить начальный уровень сформированности</w:t>
      </w:r>
      <w:r w:rsidR="00ED1A87">
        <w:rPr>
          <w:rFonts w:ascii="Times New Roman" w:hAnsi="Times New Roman" w:cs="Times New Roman"/>
          <w:sz w:val="28"/>
          <w:szCs w:val="28"/>
        </w:rPr>
        <w:t xml:space="preserve"> </w:t>
      </w:r>
      <w:r w:rsidR="00235548" w:rsidRPr="00235548">
        <w:rPr>
          <w:rFonts w:ascii="Times New Roman" w:hAnsi="Times New Roman" w:cs="Times New Roman"/>
          <w:sz w:val="28"/>
          <w:szCs w:val="28"/>
        </w:rPr>
        <w:t>просодической стороны речи у детей старшего дошкольного возраста с дизартрией</w:t>
      </w:r>
      <w:r w:rsidR="00235548">
        <w:rPr>
          <w:rFonts w:ascii="Times New Roman" w:hAnsi="Times New Roman" w:cs="Times New Roman"/>
          <w:sz w:val="28"/>
          <w:szCs w:val="28"/>
        </w:rPr>
        <w:t>.</w:t>
      </w:r>
    </w:p>
    <w:p w:rsidR="00DF0A70" w:rsidRDefault="00DF0A70" w:rsidP="00327905">
      <w:pPr>
        <w:tabs>
          <w:tab w:val="left" w:pos="0"/>
        </w:tabs>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Констатирующий этап исследования организован</w:t>
      </w:r>
      <w:r w:rsidRPr="002D49CE">
        <w:rPr>
          <w:rFonts w:ascii="Times New Roman" w:eastAsia="Calibri" w:hAnsi="Times New Roman" w:cs="Times New Roman"/>
          <w:sz w:val="28"/>
          <w:szCs w:val="28"/>
        </w:rPr>
        <w:t xml:space="preserve"> в естественных для детей</w:t>
      </w:r>
      <w:r>
        <w:rPr>
          <w:rFonts w:ascii="Times New Roman" w:eastAsia="Calibri" w:hAnsi="Times New Roman" w:cs="Times New Roman"/>
          <w:sz w:val="28"/>
          <w:szCs w:val="28"/>
        </w:rPr>
        <w:t xml:space="preserve"> старшего дошкольного возраста с дизартрией </w:t>
      </w:r>
      <w:r w:rsidRPr="002D49CE">
        <w:rPr>
          <w:rFonts w:ascii="Times New Roman" w:eastAsia="Calibri" w:hAnsi="Times New Roman" w:cs="Times New Roman"/>
          <w:sz w:val="28"/>
          <w:szCs w:val="28"/>
        </w:rPr>
        <w:t>условиях</w:t>
      </w:r>
      <w:r>
        <w:rPr>
          <w:rFonts w:ascii="Times New Roman" w:eastAsia="Calibri" w:hAnsi="Times New Roman" w:cs="Times New Roman"/>
          <w:sz w:val="28"/>
          <w:szCs w:val="28"/>
        </w:rPr>
        <w:t xml:space="preserve">. В ходе констатирующего эксперимента </w:t>
      </w:r>
      <w:r w:rsidRPr="002D49CE">
        <w:rPr>
          <w:rFonts w:ascii="Times New Roman" w:eastAsia="Calibri" w:hAnsi="Times New Roman" w:cs="Times New Roman"/>
          <w:sz w:val="28"/>
          <w:szCs w:val="28"/>
        </w:rPr>
        <w:t>учитывались</w:t>
      </w:r>
      <w:r w:rsidR="0031324B">
        <w:rPr>
          <w:rFonts w:ascii="Times New Roman" w:eastAsia="Calibri" w:hAnsi="Times New Roman" w:cs="Times New Roman"/>
          <w:sz w:val="28"/>
          <w:szCs w:val="28"/>
        </w:rPr>
        <w:t xml:space="preserve"> </w:t>
      </w:r>
      <w:r w:rsidRPr="002D49CE">
        <w:rPr>
          <w:rFonts w:ascii="Times New Roman" w:eastAsia="Calibri" w:hAnsi="Times New Roman" w:cs="Times New Roman"/>
          <w:sz w:val="28"/>
          <w:szCs w:val="28"/>
        </w:rPr>
        <w:t>физические и индивидуальные особенности, соответств</w:t>
      </w:r>
      <w:r>
        <w:rPr>
          <w:rFonts w:ascii="Times New Roman" w:eastAsia="Calibri" w:hAnsi="Times New Roman" w:cs="Times New Roman"/>
          <w:sz w:val="28"/>
          <w:szCs w:val="28"/>
        </w:rPr>
        <w:t>ующие</w:t>
      </w:r>
      <w:r w:rsidRPr="002D49CE">
        <w:rPr>
          <w:rFonts w:ascii="Times New Roman" w:eastAsia="Calibri" w:hAnsi="Times New Roman" w:cs="Times New Roman"/>
          <w:sz w:val="28"/>
          <w:szCs w:val="28"/>
        </w:rPr>
        <w:t xml:space="preserve"> возрасту и структуре речевого дефекта</w:t>
      </w:r>
      <w:r>
        <w:rPr>
          <w:rFonts w:ascii="Times New Roman" w:eastAsia="Calibri" w:hAnsi="Times New Roman" w:cs="Times New Roman"/>
          <w:sz w:val="28"/>
          <w:szCs w:val="28"/>
        </w:rPr>
        <w:t xml:space="preserve"> детей</w:t>
      </w:r>
      <w:r w:rsidR="0031324B">
        <w:rPr>
          <w:rFonts w:ascii="Times New Roman" w:eastAsia="Calibri" w:hAnsi="Times New Roman" w:cs="Times New Roman"/>
          <w:sz w:val="28"/>
          <w:szCs w:val="28"/>
        </w:rPr>
        <w:t xml:space="preserve"> </w:t>
      </w:r>
      <w:r w:rsidRPr="006B354D">
        <w:rPr>
          <w:rFonts w:ascii="Times New Roman" w:eastAsia="Calibri" w:hAnsi="Times New Roman" w:cs="Times New Roman"/>
          <w:sz w:val="28"/>
          <w:szCs w:val="28"/>
        </w:rPr>
        <w:t xml:space="preserve">старшего дошкольного возраста с </w:t>
      </w:r>
      <w:r w:rsidRPr="00DF0A70">
        <w:rPr>
          <w:rFonts w:ascii="Times New Roman" w:eastAsia="Calibri" w:hAnsi="Times New Roman" w:cs="Times New Roman"/>
          <w:sz w:val="28"/>
          <w:szCs w:val="28"/>
        </w:rPr>
        <w:t>дизартрией.</w:t>
      </w:r>
      <w:r w:rsidRPr="002D49CE">
        <w:rPr>
          <w:rFonts w:ascii="Times New Roman" w:eastAsia="Calibri" w:hAnsi="Times New Roman" w:cs="Times New Roman"/>
          <w:sz w:val="28"/>
          <w:szCs w:val="28"/>
        </w:rPr>
        <w:t xml:space="preserve"> Для проведения эксперимента по изучению </w:t>
      </w:r>
      <w:r>
        <w:rPr>
          <w:rFonts w:ascii="Times New Roman" w:eastAsia="Calibri" w:hAnsi="Times New Roman" w:cs="Times New Roman"/>
          <w:sz w:val="28"/>
          <w:szCs w:val="28"/>
        </w:rPr>
        <w:t xml:space="preserve">просодической стороны речи </w:t>
      </w:r>
      <w:r w:rsidRPr="002D49CE">
        <w:rPr>
          <w:rFonts w:ascii="Times New Roman" w:eastAsia="Calibri" w:hAnsi="Times New Roman" w:cs="Times New Roman"/>
          <w:sz w:val="28"/>
          <w:szCs w:val="28"/>
        </w:rPr>
        <w:t xml:space="preserve">нами было </w:t>
      </w:r>
      <w:r w:rsidRPr="007D6BA5">
        <w:rPr>
          <w:rFonts w:ascii="Times New Roman" w:eastAsia="Calibri" w:hAnsi="Times New Roman" w:cs="Times New Roman"/>
          <w:sz w:val="28"/>
          <w:szCs w:val="28"/>
        </w:rPr>
        <w:t>проведено 2</w:t>
      </w:r>
      <w:r w:rsidRPr="002D49CE">
        <w:rPr>
          <w:rFonts w:ascii="Times New Roman" w:eastAsia="Calibri" w:hAnsi="Times New Roman" w:cs="Times New Roman"/>
          <w:sz w:val="28"/>
          <w:szCs w:val="28"/>
        </w:rPr>
        <w:t xml:space="preserve"> методик</w:t>
      </w:r>
      <w:r>
        <w:rPr>
          <w:rFonts w:ascii="Times New Roman" w:eastAsia="Calibri" w:hAnsi="Times New Roman" w:cs="Times New Roman"/>
          <w:sz w:val="28"/>
          <w:szCs w:val="28"/>
        </w:rPr>
        <w:t>и</w:t>
      </w:r>
      <w:r w:rsidRPr="002D49CE">
        <w:rPr>
          <w:rFonts w:ascii="Times New Roman" w:eastAsia="Calibri" w:hAnsi="Times New Roman" w:cs="Times New Roman"/>
          <w:sz w:val="28"/>
          <w:szCs w:val="28"/>
        </w:rPr>
        <w:t>.</w:t>
      </w:r>
    </w:p>
    <w:p w:rsidR="00A83136" w:rsidRDefault="00A83136" w:rsidP="00327905">
      <w:pPr>
        <w:tabs>
          <w:tab w:val="left" w:pos="0"/>
        </w:tabs>
        <w:spacing w:after="0" w:line="360" w:lineRule="auto"/>
        <w:ind w:firstLine="709"/>
        <w:jc w:val="both"/>
        <w:rPr>
          <w:rFonts w:ascii="Times New Roman" w:eastAsia="Calibri" w:hAnsi="Times New Roman" w:cs="Times New Roman"/>
          <w:sz w:val="28"/>
          <w:szCs w:val="28"/>
        </w:rPr>
      </w:pPr>
      <w:r w:rsidRPr="006B354D">
        <w:rPr>
          <w:rFonts w:ascii="Times New Roman" w:eastAsia="Calibri" w:hAnsi="Times New Roman" w:cs="Times New Roman"/>
          <w:sz w:val="28"/>
          <w:szCs w:val="28"/>
        </w:rPr>
        <w:t xml:space="preserve">Заключительный этап – характеризуется интерпретацией полученных результатов по исследованию уровня </w:t>
      </w:r>
      <w:r w:rsidRPr="00A83136">
        <w:rPr>
          <w:rFonts w:ascii="Times New Roman" w:eastAsia="Calibri" w:hAnsi="Times New Roman" w:cs="Times New Roman"/>
          <w:sz w:val="28"/>
          <w:szCs w:val="28"/>
        </w:rPr>
        <w:t>просодической стороны речи у детей старшего дошкольного возраста с дизартрией</w:t>
      </w:r>
      <w:r w:rsidRPr="006B354D">
        <w:rPr>
          <w:rFonts w:ascii="Times New Roman" w:eastAsia="Calibri" w:hAnsi="Times New Roman" w:cs="Times New Roman"/>
          <w:sz w:val="28"/>
          <w:szCs w:val="28"/>
        </w:rPr>
        <w:t>.</w:t>
      </w:r>
    </w:p>
    <w:p w:rsidR="00A83136" w:rsidRDefault="00A83136" w:rsidP="00327905">
      <w:pPr>
        <w:tabs>
          <w:tab w:val="left" w:pos="0"/>
        </w:tabs>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Далее представлена схема констатирующего этапа исследования уровня сформированности</w:t>
      </w:r>
      <w:r w:rsidR="00ED1A87">
        <w:rPr>
          <w:rFonts w:ascii="Times New Roman" w:eastAsia="Calibri" w:hAnsi="Times New Roman" w:cs="Times New Roman"/>
          <w:sz w:val="28"/>
          <w:szCs w:val="28"/>
        </w:rPr>
        <w:t xml:space="preserve"> </w:t>
      </w:r>
      <w:r w:rsidRPr="00A83136">
        <w:rPr>
          <w:rFonts w:ascii="Times New Roman" w:eastAsia="Calibri" w:hAnsi="Times New Roman" w:cs="Times New Roman"/>
          <w:sz w:val="28"/>
          <w:szCs w:val="28"/>
        </w:rPr>
        <w:t xml:space="preserve">просодической стороны речи у детей старшего дошкольного возраста с дизартрией </w:t>
      </w:r>
      <w:r w:rsidR="00F503DA">
        <w:rPr>
          <w:rFonts w:ascii="Times New Roman" w:eastAsia="Calibri" w:hAnsi="Times New Roman" w:cs="Times New Roman"/>
          <w:sz w:val="28"/>
          <w:szCs w:val="28"/>
        </w:rPr>
        <w:t>(см. рисунок 1</w:t>
      </w:r>
      <w:r w:rsidR="00ED1A87">
        <w:rPr>
          <w:rFonts w:ascii="Times New Roman" w:eastAsia="Calibri" w:hAnsi="Times New Roman" w:cs="Times New Roman"/>
          <w:sz w:val="28"/>
          <w:szCs w:val="28"/>
        </w:rPr>
        <w:t xml:space="preserve"> </w:t>
      </w:r>
      <w:r w:rsidR="00F503DA" w:rsidRPr="00F503DA">
        <w:rPr>
          <w:rFonts w:ascii="Times New Roman" w:eastAsia="Calibri" w:hAnsi="Times New Roman" w:cs="Times New Roman"/>
          <w:sz w:val="28"/>
          <w:szCs w:val="28"/>
        </w:rPr>
        <w:t>Содержание констатирующего этапа эксперимента по исследованию уровня сформированности просодической стороны речи у детей старшего дошкольного возраста с дизартрией</w:t>
      </w:r>
      <w:r w:rsidR="00F503DA">
        <w:rPr>
          <w:rFonts w:ascii="Times New Roman" w:eastAsia="Calibri" w:hAnsi="Times New Roman" w:cs="Times New Roman"/>
          <w:sz w:val="28"/>
          <w:szCs w:val="28"/>
        </w:rPr>
        <w:t>).</w:t>
      </w:r>
    </w:p>
    <w:p w:rsidR="008F199F" w:rsidRDefault="008F199F" w:rsidP="00327905">
      <w:pPr>
        <w:tabs>
          <w:tab w:val="left" w:pos="0"/>
        </w:tabs>
        <w:spacing w:after="0" w:line="360" w:lineRule="auto"/>
        <w:ind w:firstLine="709"/>
        <w:jc w:val="both"/>
        <w:rPr>
          <w:rFonts w:ascii="Times New Roman" w:eastAsia="Calibri" w:hAnsi="Times New Roman" w:cs="Times New Roman"/>
          <w:sz w:val="28"/>
          <w:szCs w:val="28"/>
        </w:rPr>
      </w:pPr>
    </w:p>
    <w:p w:rsidR="008F199F" w:rsidRDefault="008F199F" w:rsidP="00327905">
      <w:pPr>
        <w:tabs>
          <w:tab w:val="left" w:pos="0"/>
        </w:tabs>
        <w:spacing w:after="0" w:line="360" w:lineRule="auto"/>
        <w:ind w:firstLine="709"/>
        <w:jc w:val="both"/>
        <w:rPr>
          <w:rFonts w:ascii="Times New Roman" w:eastAsia="Calibri" w:hAnsi="Times New Roman" w:cs="Times New Roman"/>
          <w:sz w:val="28"/>
          <w:szCs w:val="28"/>
        </w:rPr>
      </w:pPr>
    </w:p>
    <w:p w:rsidR="008F199F" w:rsidRDefault="008F199F" w:rsidP="00327905">
      <w:pPr>
        <w:tabs>
          <w:tab w:val="left" w:pos="0"/>
        </w:tabs>
        <w:spacing w:after="0" w:line="360" w:lineRule="auto"/>
        <w:ind w:firstLine="709"/>
        <w:jc w:val="both"/>
        <w:rPr>
          <w:rFonts w:ascii="Times New Roman" w:eastAsia="Calibri" w:hAnsi="Times New Roman" w:cs="Times New Roman"/>
          <w:sz w:val="28"/>
          <w:szCs w:val="28"/>
        </w:rPr>
      </w:pPr>
    </w:p>
    <w:p w:rsidR="008F199F" w:rsidRDefault="008F199F" w:rsidP="00327905">
      <w:pPr>
        <w:tabs>
          <w:tab w:val="left" w:pos="0"/>
        </w:tabs>
        <w:spacing w:after="0" w:line="360" w:lineRule="auto"/>
        <w:ind w:firstLine="709"/>
        <w:jc w:val="both"/>
        <w:rPr>
          <w:rFonts w:ascii="Times New Roman" w:eastAsia="Calibri" w:hAnsi="Times New Roman" w:cs="Times New Roman"/>
          <w:sz w:val="28"/>
          <w:szCs w:val="28"/>
        </w:rPr>
      </w:pPr>
    </w:p>
    <w:p w:rsidR="008F199F" w:rsidRDefault="008F199F" w:rsidP="00327905">
      <w:pPr>
        <w:tabs>
          <w:tab w:val="left" w:pos="0"/>
        </w:tabs>
        <w:spacing w:after="0" w:line="360" w:lineRule="auto"/>
        <w:ind w:firstLine="709"/>
        <w:jc w:val="both"/>
        <w:rPr>
          <w:rFonts w:ascii="Times New Roman" w:eastAsia="Calibri" w:hAnsi="Times New Roman" w:cs="Times New Roman"/>
          <w:sz w:val="28"/>
          <w:szCs w:val="28"/>
        </w:rPr>
      </w:pPr>
    </w:p>
    <w:p w:rsidR="008F199F" w:rsidRDefault="008F199F" w:rsidP="00327905">
      <w:pPr>
        <w:tabs>
          <w:tab w:val="left" w:pos="0"/>
        </w:tabs>
        <w:spacing w:after="0" w:line="360" w:lineRule="auto"/>
        <w:ind w:firstLine="709"/>
        <w:jc w:val="both"/>
        <w:rPr>
          <w:rFonts w:ascii="Times New Roman" w:eastAsia="Calibri" w:hAnsi="Times New Roman" w:cs="Times New Roman"/>
          <w:sz w:val="28"/>
          <w:szCs w:val="28"/>
        </w:rPr>
      </w:pPr>
    </w:p>
    <w:p w:rsidR="008F199F" w:rsidRDefault="008F199F" w:rsidP="00327905">
      <w:pPr>
        <w:tabs>
          <w:tab w:val="left" w:pos="0"/>
        </w:tabs>
        <w:spacing w:after="0" w:line="360" w:lineRule="auto"/>
        <w:ind w:firstLine="709"/>
        <w:jc w:val="both"/>
        <w:rPr>
          <w:rFonts w:ascii="Times New Roman" w:eastAsia="Calibri" w:hAnsi="Times New Roman" w:cs="Times New Roman"/>
          <w:sz w:val="28"/>
          <w:szCs w:val="28"/>
        </w:rPr>
      </w:pPr>
    </w:p>
    <w:p w:rsidR="008F199F" w:rsidRDefault="008F199F" w:rsidP="00327905">
      <w:pPr>
        <w:tabs>
          <w:tab w:val="left" w:pos="0"/>
        </w:tabs>
        <w:spacing w:after="0" w:line="360" w:lineRule="auto"/>
        <w:ind w:firstLine="709"/>
        <w:jc w:val="both"/>
        <w:rPr>
          <w:rFonts w:ascii="Times New Roman" w:eastAsia="Calibri" w:hAnsi="Times New Roman" w:cs="Times New Roman"/>
          <w:sz w:val="28"/>
          <w:szCs w:val="28"/>
        </w:rPr>
      </w:pPr>
    </w:p>
    <w:p w:rsidR="00A83136" w:rsidRPr="00A83136" w:rsidRDefault="006567B0" w:rsidP="00327905">
      <w:pPr>
        <w:tabs>
          <w:tab w:val="left" w:pos="0"/>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pict>
          <v:rect id="Прямоугольник 12" o:spid="_x0000_s1036" style="position:absolute;left:0;text-align:left;margin-left:124.55pt;margin-top:7.3pt;width:208.5pt;height:37.6pt;z-index:251661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" fillcolor="white [3201]" strokecolor="black [3200]" strokeweight="2pt">
            <v:textbox style="mso-next-textbox:#Прямоугольник 12">
              <w:txbxContent>
                <w:p w:rsidR="00454106" w:rsidRPr="008310BC" w:rsidRDefault="00454106" w:rsidP="00A83136">
                  <w:pPr>
                    <w:jc w:val="center"/>
                    <w:rPr>
                      <w:rFonts w:ascii="Times New Roman" w:hAnsi="Times New Roman" w:cs="Times New Roman"/>
                      <w:b/>
                      <w:sz w:val="24"/>
                    </w:rPr>
                  </w:pPr>
                  <w:r w:rsidRPr="008310BC">
                    <w:rPr>
                      <w:rFonts w:ascii="Times New Roman" w:hAnsi="Times New Roman" w:cs="Times New Roman"/>
                      <w:b/>
                      <w:sz w:val="24"/>
                    </w:rPr>
                    <w:t>Констатирующий этап</w:t>
                  </w:r>
                </w:p>
              </w:txbxContent>
            </v:textbox>
          </v:rect>
        </w:pict>
      </w:r>
    </w:p>
    <w:p w:rsidR="00A83136" w:rsidRPr="00A83136" w:rsidRDefault="006567B0" w:rsidP="00327905">
      <w:pPr>
        <w:tabs>
          <w:tab w:val="left" w:pos="0"/>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type id="_x0000_t32" coordsize="21600,21600" o:spt="32" o:oned="t" path="m,l21600,21600e" filled="f">
            <v:path arrowok="t" fillok="f" o:connecttype="none"/>
            <o:lock v:ext="edit" shapetype="t"/>
          </v:shapetype>
          <v:shape id="Прямая со стрелкой 14" o:spid="_x0000_s1033" type="#_x0000_t32" style="position:absolute;left:0;text-align:left;margin-left:302.9pt;margin-top:20.75pt;width:73.05pt;height:23.6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" strokecolor="windowText" strokeweight="2pt">
            <v:stroke endarrow="open"/>
            <v:shadow on="t" color="black" opacity="24903f" origin=",.5" offset="0,.55556mm"/>
          </v:shape>
        </w:pict>
      </w:r>
      <w:r>
        <w:rPr>
          <w:rFonts w:ascii="Times New Roman" w:hAnsi="Times New Roman" w:cs="Times New Roman"/>
          <w:sz w:val="28"/>
          <w:szCs w:val="28"/>
        </w:rPr>
        <w:pict>
          <v:shape id="Прямая со стрелкой 13" o:spid="_x0000_s1035" type="#_x0000_t32" style="position:absolute;left:0;text-align:left;margin-left:91.35pt;margin-top:22.85pt;width:1in;height:23.6pt;flip:x;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" strokecolor="black [3200]" strokeweight="2pt">
            <v:stroke endarrow="open"/>
            <v:shadow on="t" color="black" opacity="24903f" origin=",.5" offset="0,.55556mm"/>
          </v:shape>
        </w:pict>
      </w:r>
      <w:r>
        <w:rPr>
          <w:rFonts w:ascii="Times New Roman" w:hAnsi="Times New Roman" w:cs="Times New Roman"/>
          <w:sz w:val="28"/>
          <w:szCs w:val="28"/>
        </w:rPr>
        <w:pict>
          <v:shape id="Прямая со стрелкой 20" o:spid="_x0000_s1034" type="#_x0000_t32" style="position:absolute;left:0;text-align:left;margin-left:235.15pt;margin-top:22.85pt;width:0;height:23.6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" strokecolor="windowText" strokeweight="2pt">
            <v:stroke endarrow="open"/>
            <v:shadow on="t" color="black" opacity="24903f" origin=",.5" offset="0,.55556mm"/>
          </v:shape>
        </w:pict>
      </w:r>
    </w:p>
    <w:p w:rsidR="00A83136" w:rsidRPr="00A83136" w:rsidRDefault="00A83136" w:rsidP="00327905">
      <w:pPr>
        <w:tabs>
          <w:tab w:val="left" w:pos="0"/>
        </w:tabs>
        <w:spacing w:after="0"/>
        <w:ind w:firstLine="709"/>
        <w:jc w:val="both"/>
        <w:rPr>
          <w:rFonts w:ascii="Times New Roman" w:hAnsi="Times New Roman" w:cs="Times New Roman"/>
          <w:sz w:val="28"/>
          <w:szCs w:val="28"/>
        </w:rPr>
      </w:pPr>
    </w:p>
    <w:p w:rsidR="00A83136" w:rsidRPr="00A83136" w:rsidRDefault="006567B0" w:rsidP="00327905">
      <w:pPr>
        <w:tabs>
          <w:tab w:val="left" w:pos="0"/>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shapetype id="_x0000_t80" coordsize="21600,21600" o:spt="80" adj="14400,5400,18000,8100" path="m,l21600,,21600@0@5@0@5@2@4@2,10800,21600@1@2@3@2@3@0,0@0xe">
            <v:stroke joinstyle="miter"/>
            <v:formulas>
              <v:f eqn="val #0"/>
              <v:f eqn="val #1"/>
              <v:f eqn="val #2"/>
              <v:f eqn="val #3"/>
              <v:f eqn="sum 21600 0 #1"/>
              <v:f eqn="sum 21600 0 #3"/>
              <v:f eqn="prod #0 1 2"/>
            </v:formulas>
            <v:path o:connecttype="custom" o:connectlocs="10800,0;0,@6;10800,21600;21600,@6" o:connectangles="270,180,90,0" textboxrect="0,0,21600,@0"/>
            <v:handles>
              <v:h position="topLeft,#0" yrange="0,@2"/>
              <v:h position="#1,bottomRight" xrange="0,@3"/>
              <v:h position="#3,#2" xrange="@1,10800" yrange="@0,21600"/>
            </v:handles>
          </v:shapetype>
          <v:shape id="Выноска со стрелкой вниз 19" o:spid="_x0000_s1032" type="#_x0000_t80" style="position:absolute;left:0;text-align:left;margin-left:326.65pt;margin-top:12.4pt;width:153.65pt;height:69.8pt;z-index:2516664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" adj="14035,8347,16200,9573" fillcolor="window" strokecolor="windowText" strokeweight="2pt">
            <v:textbox style="mso-next-textbox:#Выноска со стрелкой вниз 19">
              <w:txbxContent>
                <w:p w:rsidR="00454106" w:rsidRDefault="00454106" w:rsidP="00A83136">
                  <w:pPr>
                    <w:jc w:val="center"/>
                  </w:pPr>
                  <w:r>
                    <w:rPr>
                      <w:rFonts w:ascii="Times New Roman" w:hAnsi="Times New Roman" w:cs="Times New Roman"/>
                      <w:sz w:val="24"/>
                      <w:szCs w:val="24"/>
                    </w:rPr>
                    <w:t>Заключительный</w:t>
                  </w:r>
                  <w:r w:rsidRPr="008310BC">
                    <w:rPr>
                      <w:rFonts w:ascii="Times New Roman" w:hAnsi="Times New Roman" w:cs="Times New Roman"/>
                      <w:sz w:val="24"/>
                      <w:szCs w:val="24"/>
                    </w:rPr>
                    <w:t xml:space="preserve"> этап</w:t>
                  </w:r>
                </w:p>
              </w:txbxContent>
            </v:textbox>
          </v:shape>
        </w:pict>
      </w:r>
      <w:r>
        <w:rPr>
          <w:rFonts w:ascii="Times New Roman" w:hAnsi="Times New Roman" w:cs="Times New Roman"/>
          <w:sz w:val="28"/>
          <w:szCs w:val="28"/>
        </w:rPr>
        <w:pict>
          <v:shape id="Выноска со стрелкой вниз 18" o:spid="_x0000_s1031" type="#_x0000_t80" style="position:absolute;left:0;text-align:left;margin-left:163.35pt;margin-top:12.4pt;width:153.65pt;height:69.8pt;z-index:251665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" adj="14035,8347,16200,9573" fillcolor="window" strokecolor="windowText" strokeweight="2pt">
            <v:textbox style="mso-next-textbox:#Выноска со стрелкой вниз 18">
              <w:txbxContent>
                <w:p w:rsidR="00454106" w:rsidRDefault="00454106" w:rsidP="00A83136">
                  <w:pPr>
                    <w:jc w:val="center"/>
                  </w:pPr>
                  <w:r>
                    <w:rPr>
                      <w:rFonts w:ascii="Times New Roman" w:hAnsi="Times New Roman" w:cs="Times New Roman"/>
                      <w:sz w:val="24"/>
                      <w:szCs w:val="24"/>
                    </w:rPr>
                    <w:t>Основной</w:t>
                  </w:r>
                  <w:r w:rsidRPr="008310BC">
                    <w:rPr>
                      <w:rFonts w:ascii="Times New Roman" w:hAnsi="Times New Roman" w:cs="Times New Roman"/>
                      <w:sz w:val="24"/>
                      <w:szCs w:val="24"/>
                    </w:rPr>
                    <w:t xml:space="preserve"> этап</w:t>
                  </w:r>
                </w:p>
              </w:txbxContent>
            </v:textbox>
          </v:shape>
        </w:pict>
      </w:r>
      <w:r>
        <w:rPr>
          <w:rFonts w:ascii="Times New Roman" w:hAnsi="Times New Roman" w:cs="Times New Roman"/>
          <w:sz w:val="28"/>
          <w:szCs w:val="28"/>
        </w:rPr>
        <w:pict>
          <v:shape id="Выноска со стрелкой вниз 16" o:spid="_x0000_s1030" type="#_x0000_t80" style="position:absolute;left:0;text-align:left;margin-left:-2.3pt;margin-top:12.25pt;width:153.65pt;height:69.8pt;z-index:2516643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" adj="14035,8347,16200,9574" fillcolor="white [3201]" strokecolor="black [3200]" strokeweight="2pt">
            <v:textbox style="mso-next-textbox:#Выноска со стрелкой вниз 16">
              <w:txbxContent>
                <w:p w:rsidR="00454106" w:rsidRDefault="00454106" w:rsidP="00A83136">
                  <w:pPr>
                    <w:jc w:val="center"/>
                  </w:pPr>
                  <w:r w:rsidRPr="008310BC">
                    <w:rPr>
                      <w:rFonts w:ascii="Times New Roman" w:hAnsi="Times New Roman" w:cs="Times New Roman"/>
                      <w:sz w:val="24"/>
                      <w:szCs w:val="24"/>
                    </w:rPr>
                    <w:t>Подготовительный этап</w:t>
                  </w:r>
                </w:p>
              </w:txbxContent>
            </v:textbox>
          </v:shape>
        </w:pict>
      </w:r>
    </w:p>
    <w:p w:rsidR="00A83136" w:rsidRPr="00A83136" w:rsidRDefault="00A83136" w:rsidP="00327905">
      <w:pPr>
        <w:tabs>
          <w:tab w:val="left" w:pos="0"/>
        </w:tabs>
        <w:spacing w:after="0" w:line="360" w:lineRule="auto"/>
        <w:ind w:firstLine="709"/>
        <w:jc w:val="both"/>
        <w:rPr>
          <w:rFonts w:ascii="Times New Roman" w:hAnsi="Times New Roman" w:cs="Times New Roman"/>
          <w:sz w:val="28"/>
          <w:szCs w:val="28"/>
        </w:rPr>
      </w:pPr>
    </w:p>
    <w:p w:rsidR="00A83136" w:rsidRPr="00A83136" w:rsidRDefault="00A83136" w:rsidP="00327905">
      <w:pPr>
        <w:tabs>
          <w:tab w:val="left" w:pos="0"/>
        </w:tabs>
        <w:spacing w:after="0" w:line="360" w:lineRule="auto"/>
        <w:ind w:firstLine="709"/>
        <w:jc w:val="both"/>
        <w:rPr>
          <w:rFonts w:ascii="Times New Roman" w:hAnsi="Times New Roman" w:cs="Times New Roman"/>
          <w:sz w:val="28"/>
          <w:szCs w:val="28"/>
        </w:rPr>
      </w:pPr>
    </w:p>
    <w:p w:rsidR="00A83136" w:rsidRPr="00A83136" w:rsidRDefault="006567B0" w:rsidP="00327905">
      <w:pPr>
        <w:tabs>
          <w:tab w:val="left" w:pos="0"/>
        </w:tabs>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pict>
          <v:rect id="Прямоугольник 24" o:spid="_x0000_s1029" style="position:absolute;left:0;text-align:left;margin-left:-2.35pt;margin-top:18.2pt;width:153.65pt;height:151.5pt;z-index:25166848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" fillcolor="white [3201]" strokecolor="black [3200]" strokeweight="2pt">
            <v:textbox style="mso-next-textbox:#Прямоугольник 24">
              <w:txbxContent>
                <w:p w:rsidR="00454106" w:rsidRPr="00A04BF4" w:rsidRDefault="00454106" w:rsidP="00A83136">
                  <w:pPr>
                    <w:spacing w:after="0"/>
                    <w:jc w:val="both"/>
                    <w:rPr>
                      <w:rFonts w:ascii="Times New Roman" w:eastAsia="Times New Roman" w:hAnsi="Times New Roman" w:cs="Times New Roman"/>
                      <w:color w:val="000000"/>
                      <w:sz w:val="24"/>
                      <w:szCs w:val="24"/>
                      <w:lang w:eastAsia="ru-RU"/>
                    </w:rPr>
                  </w:pPr>
                  <w:r w:rsidRPr="00A04BF4">
                    <w:rPr>
                      <w:rFonts w:ascii="Times New Roman" w:eastAsia="Times New Roman" w:hAnsi="Times New Roman" w:cs="Times New Roman"/>
                      <w:color w:val="000000"/>
                      <w:sz w:val="24"/>
                      <w:szCs w:val="24"/>
                      <w:lang w:eastAsia="ru-RU"/>
                    </w:rPr>
                    <w:t>1. Анализ и подбор диагностического инструментария.</w:t>
                  </w:r>
                </w:p>
                <w:p w:rsidR="00454106" w:rsidRPr="00A04BF4" w:rsidRDefault="00454106" w:rsidP="00A83136">
                  <w:pPr>
                    <w:spacing w:after="0"/>
                    <w:jc w:val="both"/>
                    <w:rPr>
                      <w:rFonts w:ascii="Times New Roman" w:eastAsia="Times New Roman" w:hAnsi="Times New Roman" w:cs="Times New Roman"/>
                      <w:color w:val="000000"/>
                      <w:sz w:val="24"/>
                      <w:szCs w:val="24"/>
                      <w:lang w:eastAsia="ru-RU"/>
                    </w:rPr>
                  </w:pPr>
                  <w:r w:rsidRPr="00A04BF4">
                    <w:rPr>
                      <w:rFonts w:ascii="Times New Roman" w:eastAsia="Times New Roman" w:hAnsi="Times New Roman" w:cs="Times New Roman"/>
                      <w:color w:val="000000"/>
                      <w:sz w:val="24"/>
                      <w:szCs w:val="24"/>
                      <w:lang w:eastAsia="ru-RU"/>
                    </w:rPr>
                    <w:t>2. Изучение психолого-педагогической документации</w:t>
                  </w:r>
                </w:p>
                <w:p w:rsidR="00454106" w:rsidRDefault="00454106" w:rsidP="00A83136">
                  <w:pPr>
                    <w:spacing w:after="0"/>
                    <w:jc w:val="both"/>
                  </w:pPr>
                  <w:r w:rsidRPr="00A04BF4">
                    <w:rPr>
                      <w:rFonts w:ascii="Times New Roman" w:eastAsia="Times New Roman" w:hAnsi="Times New Roman" w:cs="Times New Roman"/>
                      <w:color w:val="000000"/>
                      <w:sz w:val="24"/>
                      <w:szCs w:val="24"/>
                      <w:lang w:eastAsia="ru-RU"/>
                    </w:rPr>
                    <w:t>3. Создание оптимально-комфортных условий для обследования</w:t>
                  </w:r>
                </w:p>
              </w:txbxContent>
            </v:textbox>
          </v:rect>
        </w:pict>
      </w:r>
      <w:r>
        <w:rPr>
          <w:rFonts w:ascii="Times New Roman" w:hAnsi="Times New Roman" w:cs="Times New Roman"/>
          <w:sz w:val="28"/>
          <w:szCs w:val="28"/>
        </w:rPr>
        <w:pict>
          <v:rect id="Прямоугольник 26" o:spid="_x0000_s1028" style="position:absolute;left:0;text-align:left;margin-left:332.95pt;margin-top:18.25pt;width:147.25pt;height:151.5pt;z-index:2516705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" fillcolor="white [3201]" strokecolor="black [3200]" strokeweight="2pt">
            <v:textbox style="mso-next-textbox:#Прямоугольник 26">
              <w:txbxContent>
                <w:p w:rsidR="00454106" w:rsidRPr="00B74D75" w:rsidRDefault="00454106" w:rsidP="00A83136">
                  <w:pPr>
                    <w:jc w:val="center"/>
                    <w:rPr>
                      <w:rFonts w:ascii="Times New Roman" w:hAnsi="Times New Roman" w:cs="Times New Roman"/>
                      <w:sz w:val="24"/>
                      <w:szCs w:val="24"/>
                    </w:rPr>
                  </w:pPr>
                  <w:r w:rsidRPr="00B74D75">
                    <w:rPr>
                      <w:rFonts w:ascii="Times New Roman" w:hAnsi="Times New Roman" w:cs="Times New Roman"/>
                      <w:sz w:val="24"/>
                      <w:szCs w:val="24"/>
                    </w:rPr>
                    <w:t>Анализ и интерпретация полученных результатов</w:t>
                  </w:r>
                </w:p>
              </w:txbxContent>
            </v:textbox>
          </v:rect>
        </w:pict>
      </w:r>
      <w:r>
        <w:rPr>
          <w:rFonts w:ascii="Times New Roman" w:hAnsi="Times New Roman" w:cs="Times New Roman"/>
          <w:sz w:val="28"/>
          <w:szCs w:val="28"/>
        </w:rPr>
        <w:pict>
          <v:rect id="Прямоугольник 25" o:spid="_x0000_s1027" style="position:absolute;left:0;text-align:left;margin-left:164.25pt;margin-top:18.2pt;width:153.65pt;height:151.5pt;z-index:25166950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" fillcolor="white [3201]" strokecolor="black [3200]" strokeweight="2pt">
            <v:textbox style="mso-next-textbox:#Прямоугольник 25">
              <w:txbxContent>
                <w:p w:rsidR="00454106" w:rsidRPr="00A04BF4" w:rsidRDefault="00454106" w:rsidP="00A83136">
                  <w:pPr>
                    <w:spacing w:after="0"/>
                    <w:jc w:val="both"/>
                    <w:rPr>
                      <w:rFonts w:ascii="Times New Roman" w:hAnsi="Times New Roman" w:cs="Times New Roman"/>
                      <w:sz w:val="24"/>
                    </w:rPr>
                  </w:pPr>
                  <w:r w:rsidRPr="00A04BF4">
                    <w:rPr>
                      <w:rFonts w:ascii="Times New Roman" w:hAnsi="Times New Roman" w:cs="Times New Roman"/>
                      <w:sz w:val="24"/>
                    </w:rPr>
                    <w:t xml:space="preserve">Изучение уровня </w:t>
                  </w:r>
                  <w:r>
                    <w:rPr>
                      <w:rFonts w:ascii="Times New Roman" w:hAnsi="Times New Roman" w:cs="Times New Roman"/>
                      <w:sz w:val="24"/>
                    </w:rPr>
                    <w:t>просодической стороны речи у дошкольников с дизартрией</w:t>
                  </w:r>
                  <w:r w:rsidRPr="00A04BF4">
                    <w:rPr>
                      <w:rFonts w:ascii="Times New Roman" w:hAnsi="Times New Roman" w:cs="Times New Roman"/>
                      <w:sz w:val="24"/>
                    </w:rPr>
                    <w:t xml:space="preserve"> по компонентам и параметрам </w:t>
                  </w:r>
                </w:p>
              </w:txbxContent>
            </v:textbox>
          </v:rect>
        </w:pict>
      </w:r>
    </w:p>
    <w:p w:rsidR="00A83136" w:rsidRPr="00A83136" w:rsidRDefault="00A83136" w:rsidP="00327905">
      <w:pPr>
        <w:tabs>
          <w:tab w:val="left" w:pos="0"/>
        </w:tabs>
        <w:spacing w:after="0" w:line="360" w:lineRule="auto"/>
        <w:ind w:firstLine="709"/>
        <w:jc w:val="both"/>
        <w:rPr>
          <w:rFonts w:ascii="Times New Roman" w:hAnsi="Times New Roman" w:cs="Times New Roman"/>
          <w:sz w:val="28"/>
          <w:szCs w:val="28"/>
        </w:rPr>
      </w:pPr>
    </w:p>
    <w:p w:rsidR="00A83136" w:rsidRPr="00A83136" w:rsidRDefault="00A83136" w:rsidP="00327905">
      <w:pPr>
        <w:tabs>
          <w:tab w:val="left" w:pos="0"/>
        </w:tabs>
        <w:spacing w:after="0" w:line="360" w:lineRule="auto"/>
        <w:ind w:firstLine="709"/>
        <w:jc w:val="both"/>
        <w:rPr>
          <w:rFonts w:ascii="Times New Roman" w:hAnsi="Times New Roman" w:cs="Times New Roman"/>
          <w:sz w:val="28"/>
          <w:szCs w:val="28"/>
        </w:rPr>
      </w:pPr>
    </w:p>
    <w:p w:rsidR="00A83136" w:rsidRPr="00A83136" w:rsidRDefault="00A83136" w:rsidP="00327905">
      <w:pPr>
        <w:tabs>
          <w:tab w:val="left" w:pos="0"/>
        </w:tabs>
        <w:spacing w:after="0" w:line="360" w:lineRule="auto"/>
        <w:ind w:firstLine="709"/>
        <w:jc w:val="both"/>
        <w:rPr>
          <w:rFonts w:ascii="Times New Roman" w:hAnsi="Times New Roman" w:cs="Times New Roman"/>
          <w:sz w:val="28"/>
          <w:szCs w:val="28"/>
        </w:rPr>
      </w:pPr>
    </w:p>
    <w:p w:rsidR="00A83136" w:rsidRDefault="00A83136" w:rsidP="00327905">
      <w:pPr>
        <w:tabs>
          <w:tab w:val="left" w:pos="0"/>
        </w:tabs>
        <w:spacing w:after="0" w:line="360" w:lineRule="auto"/>
        <w:ind w:firstLine="709"/>
        <w:jc w:val="both"/>
        <w:rPr>
          <w:rFonts w:ascii="Times New Roman" w:hAnsi="Times New Roman" w:cs="Times New Roman"/>
          <w:sz w:val="28"/>
          <w:szCs w:val="28"/>
        </w:rPr>
      </w:pPr>
    </w:p>
    <w:p w:rsidR="00B23D5D" w:rsidRDefault="00B23D5D" w:rsidP="00327905">
      <w:pPr>
        <w:tabs>
          <w:tab w:val="left" w:pos="0"/>
        </w:tabs>
        <w:spacing w:after="0" w:line="360" w:lineRule="auto"/>
        <w:ind w:firstLine="709"/>
        <w:jc w:val="both"/>
        <w:rPr>
          <w:rFonts w:ascii="Times New Roman" w:hAnsi="Times New Roman" w:cs="Times New Roman"/>
          <w:sz w:val="28"/>
          <w:szCs w:val="28"/>
        </w:rPr>
      </w:pPr>
    </w:p>
    <w:p w:rsidR="008F199F" w:rsidRDefault="008F199F" w:rsidP="00327905">
      <w:pPr>
        <w:tabs>
          <w:tab w:val="left" w:pos="0"/>
        </w:tabs>
        <w:spacing w:after="0" w:line="240" w:lineRule="auto"/>
        <w:ind w:firstLine="709"/>
        <w:jc w:val="center"/>
        <w:rPr>
          <w:rFonts w:ascii="Times New Roman" w:hAnsi="Times New Roman" w:cs="Times New Roman"/>
          <w:b/>
          <w:color w:val="000000"/>
          <w:sz w:val="28"/>
          <w:szCs w:val="24"/>
        </w:rPr>
      </w:pPr>
    </w:p>
    <w:p w:rsidR="008F199F" w:rsidRDefault="008F199F" w:rsidP="00327905">
      <w:pPr>
        <w:tabs>
          <w:tab w:val="left" w:pos="0"/>
        </w:tabs>
        <w:spacing w:after="0" w:line="240" w:lineRule="auto"/>
        <w:ind w:firstLine="709"/>
        <w:jc w:val="center"/>
        <w:rPr>
          <w:rFonts w:ascii="Times New Roman" w:hAnsi="Times New Roman" w:cs="Times New Roman"/>
          <w:b/>
          <w:color w:val="000000"/>
          <w:sz w:val="28"/>
          <w:szCs w:val="24"/>
        </w:rPr>
      </w:pPr>
    </w:p>
    <w:p w:rsidR="006E79F7" w:rsidRDefault="006E79F7" w:rsidP="00327905">
      <w:pPr>
        <w:tabs>
          <w:tab w:val="left" w:pos="0"/>
        </w:tabs>
        <w:spacing w:after="0" w:line="240" w:lineRule="auto"/>
        <w:ind w:firstLine="709"/>
        <w:jc w:val="center"/>
        <w:rPr>
          <w:rFonts w:ascii="Times New Roman" w:hAnsi="Times New Roman" w:cs="Times New Roman"/>
          <w:b/>
          <w:color w:val="000000"/>
          <w:sz w:val="28"/>
          <w:szCs w:val="24"/>
        </w:rPr>
      </w:pPr>
      <w:r w:rsidRPr="00705A0B">
        <w:rPr>
          <w:rFonts w:ascii="Times New Roman" w:hAnsi="Times New Roman" w:cs="Times New Roman"/>
          <w:b/>
          <w:color w:val="000000"/>
          <w:sz w:val="28"/>
          <w:szCs w:val="24"/>
        </w:rPr>
        <w:t>Рис</w:t>
      </w:r>
      <w:r>
        <w:rPr>
          <w:rFonts w:ascii="Times New Roman" w:hAnsi="Times New Roman" w:cs="Times New Roman"/>
          <w:b/>
          <w:color w:val="000000"/>
          <w:sz w:val="28"/>
          <w:szCs w:val="24"/>
        </w:rPr>
        <w:t xml:space="preserve">. </w:t>
      </w:r>
      <w:r w:rsidRPr="00705A0B">
        <w:rPr>
          <w:rFonts w:ascii="Times New Roman" w:hAnsi="Times New Roman" w:cs="Times New Roman"/>
          <w:b/>
          <w:color w:val="000000"/>
          <w:sz w:val="28"/>
          <w:szCs w:val="24"/>
        </w:rPr>
        <w:t>1</w:t>
      </w:r>
      <w:r>
        <w:rPr>
          <w:rFonts w:ascii="Times New Roman" w:hAnsi="Times New Roman" w:cs="Times New Roman"/>
          <w:b/>
          <w:color w:val="000000"/>
          <w:sz w:val="28"/>
          <w:szCs w:val="24"/>
        </w:rPr>
        <w:t xml:space="preserve">. </w:t>
      </w:r>
      <w:r w:rsidRPr="00705A0B">
        <w:rPr>
          <w:rFonts w:ascii="Times New Roman" w:hAnsi="Times New Roman" w:cs="Times New Roman"/>
          <w:b/>
          <w:color w:val="000000"/>
          <w:sz w:val="28"/>
          <w:szCs w:val="24"/>
        </w:rPr>
        <w:t>Содержание констатирующего этапа эксперимента по исследованию уровня сформированности</w:t>
      </w:r>
      <w:r w:rsidR="00ED1A87">
        <w:rPr>
          <w:rFonts w:ascii="Times New Roman" w:hAnsi="Times New Roman" w:cs="Times New Roman"/>
          <w:b/>
          <w:color w:val="000000"/>
          <w:sz w:val="28"/>
          <w:szCs w:val="24"/>
        </w:rPr>
        <w:t xml:space="preserve"> </w:t>
      </w:r>
      <w:r>
        <w:rPr>
          <w:rFonts w:ascii="Times New Roman" w:hAnsi="Times New Roman" w:cs="Times New Roman"/>
          <w:b/>
          <w:color w:val="000000"/>
          <w:sz w:val="28"/>
          <w:szCs w:val="24"/>
        </w:rPr>
        <w:t>просодической стороны речи у</w:t>
      </w:r>
      <w:r w:rsidRPr="00705A0B">
        <w:rPr>
          <w:rFonts w:ascii="Times New Roman" w:hAnsi="Times New Roman" w:cs="Times New Roman"/>
          <w:b/>
          <w:color w:val="000000"/>
          <w:sz w:val="28"/>
          <w:szCs w:val="24"/>
        </w:rPr>
        <w:t xml:space="preserve"> детей старшего дошкольного возраста с </w:t>
      </w:r>
      <w:r>
        <w:rPr>
          <w:rFonts w:ascii="Times New Roman" w:hAnsi="Times New Roman" w:cs="Times New Roman"/>
          <w:b/>
          <w:color w:val="000000"/>
          <w:sz w:val="28"/>
          <w:szCs w:val="24"/>
        </w:rPr>
        <w:t>дизартрией</w:t>
      </w:r>
    </w:p>
    <w:p w:rsidR="002F0A46" w:rsidRPr="00705A0B" w:rsidRDefault="002F0A46" w:rsidP="00327905">
      <w:pPr>
        <w:tabs>
          <w:tab w:val="left" w:pos="0"/>
        </w:tabs>
        <w:spacing w:after="0" w:line="240" w:lineRule="auto"/>
        <w:ind w:firstLine="709"/>
        <w:jc w:val="center"/>
        <w:rPr>
          <w:rFonts w:ascii="Times New Roman" w:eastAsia="Calibri" w:hAnsi="Times New Roman" w:cs="Times New Roman"/>
          <w:b/>
          <w:sz w:val="28"/>
          <w:szCs w:val="24"/>
        </w:rPr>
      </w:pPr>
    </w:p>
    <w:p w:rsidR="000A15BE" w:rsidRDefault="000A15BE" w:rsidP="00327905">
      <w:pPr>
        <w:tabs>
          <w:tab w:val="left" w:pos="0"/>
        </w:tabs>
        <w:spacing w:after="0" w:line="360" w:lineRule="auto"/>
        <w:ind w:firstLine="709"/>
        <w:jc w:val="both"/>
        <w:rPr>
          <w:rFonts w:ascii="Times New Roman" w:eastAsia="Calibri" w:hAnsi="Times New Roman" w:cs="Times New Roman"/>
          <w:sz w:val="28"/>
          <w:szCs w:val="28"/>
        </w:rPr>
      </w:pPr>
      <w:r w:rsidRPr="00160CA0">
        <w:rPr>
          <w:rFonts w:ascii="Times New Roman" w:eastAsia="Calibri" w:hAnsi="Times New Roman" w:cs="Times New Roman"/>
          <w:sz w:val="28"/>
          <w:szCs w:val="28"/>
        </w:rPr>
        <w:t xml:space="preserve">Далее перейдем к </w:t>
      </w:r>
      <w:r>
        <w:rPr>
          <w:rFonts w:ascii="Times New Roman" w:eastAsia="Calibri" w:hAnsi="Times New Roman" w:cs="Times New Roman"/>
          <w:sz w:val="28"/>
          <w:szCs w:val="28"/>
        </w:rPr>
        <w:t>анализу</w:t>
      </w:r>
      <w:r w:rsidRPr="00160CA0">
        <w:rPr>
          <w:rFonts w:ascii="Times New Roman" w:eastAsia="Calibri" w:hAnsi="Times New Roman" w:cs="Times New Roman"/>
          <w:sz w:val="28"/>
          <w:szCs w:val="28"/>
        </w:rPr>
        <w:t xml:space="preserve"> полученных данных </w:t>
      </w:r>
      <w:r>
        <w:rPr>
          <w:rFonts w:ascii="Times New Roman" w:eastAsia="Calibri" w:hAnsi="Times New Roman" w:cs="Times New Roman"/>
          <w:sz w:val="28"/>
          <w:szCs w:val="28"/>
        </w:rPr>
        <w:t>по уровню сформированности просодических компонентов речи детей старшего дошкольного возраста с дизартрией</w:t>
      </w:r>
      <w:r w:rsidRPr="00160CA0">
        <w:rPr>
          <w:rFonts w:ascii="Times New Roman" w:eastAsia="Calibri" w:hAnsi="Times New Roman" w:cs="Times New Roman"/>
          <w:sz w:val="28"/>
          <w:szCs w:val="28"/>
        </w:rPr>
        <w:t xml:space="preserve">, в котором приняли </w:t>
      </w:r>
      <w:r>
        <w:rPr>
          <w:rFonts w:ascii="Times New Roman" w:eastAsia="Calibri" w:hAnsi="Times New Roman" w:cs="Times New Roman"/>
          <w:sz w:val="28"/>
          <w:szCs w:val="28"/>
        </w:rPr>
        <w:t xml:space="preserve">участие </w:t>
      </w:r>
      <w:r w:rsidR="00A65AD2">
        <w:rPr>
          <w:rFonts w:ascii="Times New Roman" w:eastAsia="Calibri" w:hAnsi="Times New Roman" w:cs="Times New Roman"/>
          <w:sz w:val="28"/>
          <w:szCs w:val="28"/>
        </w:rPr>
        <w:t>10</w:t>
      </w:r>
      <w:r w:rsidRPr="00160CA0">
        <w:rPr>
          <w:rFonts w:ascii="Times New Roman" w:eastAsia="Calibri" w:hAnsi="Times New Roman" w:cs="Times New Roman"/>
          <w:sz w:val="28"/>
          <w:szCs w:val="28"/>
        </w:rPr>
        <w:t xml:space="preserve"> детей</w:t>
      </w:r>
      <w:r>
        <w:rPr>
          <w:rFonts w:ascii="Times New Roman" w:eastAsia="Calibri" w:hAnsi="Times New Roman" w:cs="Times New Roman"/>
          <w:sz w:val="28"/>
          <w:szCs w:val="28"/>
        </w:rPr>
        <w:t>.</w:t>
      </w:r>
      <w:r w:rsidR="0031324B">
        <w:rPr>
          <w:rFonts w:ascii="Times New Roman" w:eastAsia="Calibri" w:hAnsi="Times New Roman" w:cs="Times New Roman"/>
          <w:sz w:val="28"/>
          <w:szCs w:val="28"/>
        </w:rPr>
        <w:t xml:space="preserve"> </w:t>
      </w:r>
      <w:r w:rsidR="00A10833" w:rsidRPr="00A10833">
        <w:rPr>
          <w:rFonts w:ascii="Times New Roman" w:eastAsia="Calibri" w:hAnsi="Times New Roman" w:cs="Times New Roman"/>
          <w:sz w:val="28"/>
          <w:szCs w:val="28"/>
        </w:rPr>
        <w:t xml:space="preserve">Экспериментальная и контрольная группы состояла из </w:t>
      </w:r>
      <w:r w:rsidR="00A65AD2">
        <w:rPr>
          <w:rFonts w:ascii="Times New Roman" w:eastAsia="Calibri" w:hAnsi="Times New Roman" w:cs="Times New Roman"/>
          <w:sz w:val="28"/>
          <w:szCs w:val="28"/>
        </w:rPr>
        <w:t>5</w:t>
      </w:r>
      <w:r w:rsidR="00A10833" w:rsidRPr="00A10833">
        <w:rPr>
          <w:rFonts w:ascii="Times New Roman" w:eastAsia="Calibri" w:hAnsi="Times New Roman" w:cs="Times New Roman"/>
          <w:sz w:val="28"/>
          <w:szCs w:val="28"/>
        </w:rPr>
        <w:t xml:space="preserve"> детей в возрасте от 5 – 6 лет. В констатирующем эксперименте нами были адаптированы методики, направленные на оценку состояния</w:t>
      </w:r>
      <w:r w:rsidR="00A10833">
        <w:rPr>
          <w:rFonts w:ascii="Times New Roman" w:eastAsia="Calibri" w:hAnsi="Times New Roman" w:cs="Times New Roman"/>
          <w:sz w:val="28"/>
          <w:szCs w:val="28"/>
        </w:rPr>
        <w:t xml:space="preserve"> основных компонентов просодической стороны речи</w:t>
      </w:r>
      <w:r w:rsidR="00A10833" w:rsidRPr="00A10833">
        <w:rPr>
          <w:rFonts w:ascii="Times New Roman" w:eastAsia="Calibri" w:hAnsi="Times New Roman" w:cs="Times New Roman"/>
          <w:sz w:val="28"/>
          <w:szCs w:val="28"/>
        </w:rPr>
        <w:t xml:space="preserve"> у старших дошкольников 5 - 6 лет с </w:t>
      </w:r>
      <w:r w:rsidR="00A10833">
        <w:rPr>
          <w:rFonts w:ascii="Times New Roman" w:eastAsia="Calibri" w:hAnsi="Times New Roman" w:cs="Times New Roman"/>
          <w:sz w:val="28"/>
          <w:szCs w:val="28"/>
        </w:rPr>
        <w:t xml:space="preserve">дизартрией. </w:t>
      </w:r>
    </w:p>
    <w:p w:rsidR="00A10833" w:rsidRPr="00160CA0" w:rsidRDefault="00A10833" w:rsidP="00327905">
      <w:pPr>
        <w:tabs>
          <w:tab w:val="left" w:pos="0"/>
        </w:tabs>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О</w:t>
      </w:r>
      <w:r w:rsidRPr="00A10833">
        <w:rPr>
          <w:rFonts w:ascii="Times New Roman" w:eastAsia="Calibri" w:hAnsi="Times New Roman" w:cs="Times New Roman"/>
          <w:sz w:val="28"/>
          <w:szCs w:val="28"/>
        </w:rPr>
        <w:t xml:space="preserve">сновными методами изучения просодических компонентов речи выступают: беседа, которая поможет определить уровень восприятия и воспроизведения интонационных структур, восприятие силы, тембра и высоты голоса исследователя и т.д.; анализ продуктов деятельности – прочтение стихов в заданном темпе, ритме и т.д., что поможет определить возможности детей читать текст с различной эмоциональной окраской, </w:t>
      </w:r>
      <w:r w:rsidRPr="00A10833">
        <w:rPr>
          <w:rFonts w:ascii="Times New Roman" w:eastAsia="Calibri" w:hAnsi="Times New Roman" w:cs="Times New Roman"/>
          <w:sz w:val="28"/>
          <w:szCs w:val="28"/>
        </w:rPr>
        <w:lastRenderedPageBreak/>
        <w:t>исходя из содержания текста и собственного настроения, а также анализ отображенных графически предложений, воспринимаемых на слух.</w:t>
      </w:r>
    </w:p>
    <w:p w:rsidR="00AA41AF" w:rsidRPr="00AA41AF" w:rsidRDefault="00AA41AF" w:rsidP="00327905">
      <w:pPr>
        <w:pStyle w:val="a3"/>
        <w:spacing w:after="0" w:line="360" w:lineRule="auto"/>
        <w:ind w:left="0" w:firstLine="709"/>
        <w:jc w:val="both"/>
        <w:rPr>
          <w:rFonts w:ascii="Times New Roman" w:hAnsi="Times New Roman" w:cs="Times New Roman"/>
          <w:sz w:val="28"/>
          <w:szCs w:val="28"/>
        </w:rPr>
      </w:pPr>
      <w:r w:rsidRPr="00AA41AF">
        <w:rPr>
          <w:rFonts w:ascii="Times New Roman" w:hAnsi="Times New Roman" w:cs="Times New Roman"/>
          <w:sz w:val="28"/>
          <w:szCs w:val="28"/>
        </w:rPr>
        <w:t xml:space="preserve">Рассмотрим результаты </w:t>
      </w:r>
      <w:r w:rsidRPr="00AA41AF">
        <w:rPr>
          <w:rFonts w:ascii="Times New Roman" w:hAnsi="Times New Roman" w:cs="Times New Roman"/>
          <w:b/>
          <w:sz w:val="28"/>
          <w:szCs w:val="28"/>
        </w:rPr>
        <w:t>по компоненту - интонационные структуры в импрессивной речи</w:t>
      </w:r>
      <w:r w:rsidR="00ED1A87">
        <w:rPr>
          <w:rFonts w:ascii="Times New Roman" w:hAnsi="Times New Roman" w:cs="Times New Roman"/>
          <w:b/>
          <w:sz w:val="28"/>
          <w:szCs w:val="28"/>
        </w:rPr>
        <w:t xml:space="preserve"> </w:t>
      </w:r>
      <w:r>
        <w:rPr>
          <w:rFonts w:ascii="Times New Roman" w:hAnsi="Times New Roman" w:cs="Times New Roman"/>
          <w:sz w:val="28"/>
          <w:szCs w:val="28"/>
        </w:rPr>
        <w:t xml:space="preserve">просодической стороны речи </w:t>
      </w:r>
      <w:r w:rsidRPr="00AA41AF">
        <w:rPr>
          <w:rFonts w:ascii="Times New Roman" w:hAnsi="Times New Roman" w:cs="Times New Roman"/>
          <w:sz w:val="28"/>
          <w:szCs w:val="28"/>
        </w:rPr>
        <w:t xml:space="preserve">у старших дошкольников с </w:t>
      </w:r>
      <w:r>
        <w:rPr>
          <w:rFonts w:ascii="Times New Roman" w:hAnsi="Times New Roman" w:cs="Times New Roman"/>
          <w:sz w:val="28"/>
          <w:szCs w:val="28"/>
        </w:rPr>
        <w:t>дизартрией</w:t>
      </w:r>
      <w:r w:rsidRPr="00AA41AF">
        <w:rPr>
          <w:rFonts w:ascii="Times New Roman" w:hAnsi="Times New Roman" w:cs="Times New Roman"/>
          <w:sz w:val="28"/>
          <w:szCs w:val="28"/>
        </w:rPr>
        <w:t>.</w:t>
      </w:r>
      <w:r w:rsidR="0031324B">
        <w:rPr>
          <w:rFonts w:ascii="Times New Roman" w:hAnsi="Times New Roman" w:cs="Times New Roman"/>
          <w:sz w:val="28"/>
          <w:szCs w:val="28"/>
        </w:rPr>
        <w:t xml:space="preserve"> </w:t>
      </w:r>
      <w:r w:rsidRPr="00AA41AF">
        <w:rPr>
          <w:rFonts w:ascii="Times New Roman" w:hAnsi="Times New Roman" w:cs="Times New Roman"/>
          <w:sz w:val="28"/>
          <w:szCs w:val="28"/>
        </w:rPr>
        <w:t>Проанализируем первый параметр компонента - восприятие (</w:t>
      </w:r>
      <w:r w:rsidR="00FE3E1D">
        <w:rPr>
          <w:rFonts w:ascii="Times New Roman" w:hAnsi="Times New Roman" w:cs="Times New Roman"/>
          <w:sz w:val="28"/>
          <w:szCs w:val="28"/>
        </w:rPr>
        <w:t>интонация,</w:t>
      </w:r>
      <w:r w:rsidR="0031324B">
        <w:rPr>
          <w:rFonts w:ascii="Times New Roman" w:hAnsi="Times New Roman" w:cs="Times New Roman"/>
          <w:sz w:val="28"/>
          <w:szCs w:val="28"/>
        </w:rPr>
        <w:t xml:space="preserve"> </w:t>
      </w:r>
      <w:r w:rsidRPr="00AA41AF">
        <w:rPr>
          <w:rFonts w:ascii="Times New Roman" w:hAnsi="Times New Roman" w:cs="Times New Roman"/>
          <w:sz w:val="28"/>
          <w:szCs w:val="28"/>
        </w:rPr>
        <w:t xml:space="preserve">темп, тембр, высота и сила голоса) у детей старшего дошкольного возраста с </w:t>
      </w:r>
      <w:r>
        <w:rPr>
          <w:rFonts w:ascii="Times New Roman" w:hAnsi="Times New Roman" w:cs="Times New Roman"/>
          <w:sz w:val="28"/>
          <w:szCs w:val="28"/>
        </w:rPr>
        <w:t>дизартрией</w:t>
      </w:r>
      <w:r w:rsidRPr="00AA41AF">
        <w:rPr>
          <w:rFonts w:ascii="Times New Roman" w:hAnsi="Times New Roman" w:cs="Times New Roman"/>
          <w:sz w:val="28"/>
          <w:szCs w:val="28"/>
        </w:rPr>
        <w:t>.</w:t>
      </w:r>
    </w:p>
    <w:p w:rsidR="00B15E69" w:rsidRDefault="00AA41AF" w:rsidP="00327905">
      <w:pPr>
        <w:pStyle w:val="a3"/>
        <w:spacing w:after="0" w:line="360" w:lineRule="auto"/>
        <w:ind w:left="0" w:firstLine="709"/>
        <w:jc w:val="both"/>
        <w:rPr>
          <w:rFonts w:ascii="Times New Roman" w:hAnsi="Times New Roman" w:cs="Times New Roman"/>
          <w:sz w:val="28"/>
          <w:szCs w:val="28"/>
        </w:rPr>
      </w:pPr>
      <w:r w:rsidRPr="00AA41AF">
        <w:rPr>
          <w:rFonts w:ascii="Times New Roman" w:hAnsi="Times New Roman" w:cs="Times New Roman"/>
          <w:sz w:val="28"/>
          <w:szCs w:val="28"/>
        </w:rPr>
        <w:t xml:space="preserve">При </w:t>
      </w:r>
      <w:r>
        <w:rPr>
          <w:rFonts w:ascii="Times New Roman" w:hAnsi="Times New Roman" w:cs="Times New Roman"/>
          <w:sz w:val="28"/>
          <w:szCs w:val="28"/>
        </w:rPr>
        <w:t>д</w:t>
      </w:r>
      <w:r w:rsidRPr="00AA41AF">
        <w:rPr>
          <w:rFonts w:ascii="Times New Roman" w:hAnsi="Times New Roman" w:cs="Times New Roman"/>
          <w:sz w:val="28"/>
          <w:szCs w:val="28"/>
        </w:rPr>
        <w:t>иагностик</w:t>
      </w:r>
      <w:r>
        <w:rPr>
          <w:rFonts w:ascii="Times New Roman" w:hAnsi="Times New Roman" w:cs="Times New Roman"/>
          <w:sz w:val="28"/>
          <w:szCs w:val="28"/>
        </w:rPr>
        <w:t>е</w:t>
      </w:r>
      <w:r w:rsidRPr="00AA41AF">
        <w:rPr>
          <w:rFonts w:ascii="Times New Roman" w:hAnsi="Times New Roman" w:cs="Times New Roman"/>
          <w:sz w:val="28"/>
          <w:szCs w:val="28"/>
        </w:rPr>
        <w:t xml:space="preserve"> интонационной стороны речи </w:t>
      </w:r>
      <w:r w:rsidR="00AE1889">
        <w:rPr>
          <w:rFonts w:ascii="Times New Roman" w:hAnsi="Times New Roman" w:cs="Times New Roman"/>
          <w:sz w:val="28"/>
          <w:szCs w:val="28"/>
        </w:rPr>
        <w:t xml:space="preserve">можно утверждать, </w:t>
      </w:r>
      <w:r w:rsidR="00AE1889" w:rsidRPr="00AE1889">
        <w:rPr>
          <w:rFonts w:ascii="Times New Roman" w:hAnsi="Times New Roman" w:cs="Times New Roman"/>
          <w:sz w:val="28"/>
          <w:szCs w:val="28"/>
        </w:rPr>
        <w:t xml:space="preserve">что результаты экспериментальной группы </w:t>
      </w:r>
      <w:r w:rsidR="00AE1889" w:rsidRPr="006C7743">
        <w:rPr>
          <w:rFonts w:ascii="Times New Roman" w:hAnsi="Times New Roman" w:cs="Times New Roman"/>
          <w:sz w:val="28"/>
          <w:szCs w:val="28"/>
        </w:rPr>
        <w:t>(</w:t>
      </w:r>
      <w:r w:rsidR="00387F36">
        <w:rPr>
          <w:rFonts w:ascii="Times New Roman" w:hAnsi="Times New Roman" w:cs="Times New Roman"/>
          <w:sz w:val="28"/>
          <w:szCs w:val="28"/>
        </w:rPr>
        <w:t>44</w:t>
      </w:r>
      <w:r w:rsidR="00AE1889" w:rsidRPr="006C7743">
        <w:rPr>
          <w:rFonts w:ascii="Times New Roman" w:hAnsi="Times New Roman" w:cs="Times New Roman"/>
          <w:sz w:val="28"/>
          <w:szCs w:val="28"/>
        </w:rPr>
        <w:t xml:space="preserve"> балл</w:t>
      </w:r>
      <w:r w:rsidR="006C7743" w:rsidRPr="006C7743">
        <w:rPr>
          <w:rFonts w:ascii="Times New Roman" w:hAnsi="Times New Roman" w:cs="Times New Roman"/>
          <w:sz w:val="28"/>
          <w:szCs w:val="28"/>
        </w:rPr>
        <w:t>а</w:t>
      </w:r>
      <w:r w:rsidR="00AE1889" w:rsidRPr="006C7743">
        <w:rPr>
          <w:rFonts w:ascii="Times New Roman" w:hAnsi="Times New Roman" w:cs="Times New Roman"/>
          <w:sz w:val="28"/>
          <w:szCs w:val="28"/>
        </w:rPr>
        <w:t>) достоверно выше, чем в контрольной группе (</w:t>
      </w:r>
      <w:r w:rsidR="00387F36">
        <w:rPr>
          <w:rFonts w:ascii="Times New Roman" w:hAnsi="Times New Roman" w:cs="Times New Roman"/>
          <w:sz w:val="28"/>
          <w:szCs w:val="28"/>
        </w:rPr>
        <w:t>3</w:t>
      </w:r>
      <w:r w:rsidR="00122962">
        <w:rPr>
          <w:rFonts w:ascii="Times New Roman" w:hAnsi="Times New Roman" w:cs="Times New Roman"/>
          <w:sz w:val="28"/>
          <w:szCs w:val="28"/>
        </w:rPr>
        <w:t>3</w:t>
      </w:r>
      <w:r w:rsidR="00AE1889" w:rsidRPr="006C7743">
        <w:rPr>
          <w:rFonts w:ascii="Times New Roman" w:hAnsi="Times New Roman" w:cs="Times New Roman"/>
          <w:sz w:val="28"/>
          <w:szCs w:val="28"/>
        </w:rPr>
        <w:t xml:space="preserve"> баллов)</w:t>
      </w:r>
      <w:r w:rsidR="00AE1889" w:rsidRPr="00AE1889">
        <w:rPr>
          <w:rFonts w:ascii="Times New Roman" w:hAnsi="Times New Roman" w:cs="Times New Roman"/>
          <w:sz w:val="28"/>
          <w:szCs w:val="28"/>
        </w:rPr>
        <w:t xml:space="preserve"> на констатирующем эксперименте</w:t>
      </w:r>
      <w:r w:rsidR="00AE1889">
        <w:rPr>
          <w:rFonts w:ascii="Times New Roman" w:hAnsi="Times New Roman" w:cs="Times New Roman"/>
          <w:sz w:val="28"/>
          <w:szCs w:val="28"/>
        </w:rPr>
        <w:t>.</w:t>
      </w:r>
      <w:r w:rsidR="0031324B">
        <w:rPr>
          <w:rFonts w:ascii="Times New Roman" w:hAnsi="Times New Roman" w:cs="Times New Roman"/>
          <w:sz w:val="28"/>
          <w:szCs w:val="28"/>
        </w:rPr>
        <w:t xml:space="preserve"> </w:t>
      </w:r>
      <w:r w:rsidR="005D16AC" w:rsidRPr="005D16AC">
        <w:rPr>
          <w:rFonts w:ascii="Times New Roman" w:hAnsi="Times New Roman" w:cs="Times New Roman"/>
          <w:sz w:val="28"/>
          <w:szCs w:val="28"/>
        </w:rPr>
        <w:t>Данный феномен объясняется наличием в экспериментальной группе</w:t>
      </w:r>
      <w:r w:rsidR="005D16AC">
        <w:rPr>
          <w:rFonts w:ascii="Times New Roman" w:hAnsi="Times New Roman" w:cs="Times New Roman"/>
          <w:sz w:val="28"/>
          <w:szCs w:val="28"/>
        </w:rPr>
        <w:t xml:space="preserve"> ребенка (</w:t>
      </w:r>
      <w:r w:rsidR="00B12F70">
        <w:rPr>
          <w:rFonts w:ascii="Times New Roman" w:hAnsi="Times New Roman" w:cs="Times New Roman"/>
          <w:sz w:val="28"/>
          <w:szCs w:val="28"/>
        </w:rPr>
        <w:t>Ваня Т.) преобладает средний уровень развития</w:t>
      </w:r>
      <w:r w:rsidR="006C7743">
        <w:rPr>
          <w:rFonts w:ascii="Times New Roman" w:hAnsi="Times New Roman" w:cs="Times New Roman"/>
          <w:sz w:val="28"/>
          <w:szCs w:val="28"/>
        </w:rPr>
        <w:t xml:space="preserve"> первого компон</w:t>
      </w:r>
      <w:r w:rsidR="000A45F4">
        <w:rPr>
          <w:rFonts w:ascii="Times New Roman" w:hAnsi="Times New Roman" w:cs="Times New Roman"/>
          <w:sz w:val="28"/>
          <w:szCs w:val="28"/>
        </w:rPr>
        <w:t xml:space="preserve">ента просодической стороны речи. Дошкольник при выполнении заданий допускает </w:t>
      </w:r>
      <w:r w:rsidR="000A45F4" w:rsidRPr="000A45F4">
        <w:rPr>
          <w:rFonts w:ascii="Times New Roman" w:hAnsi="Times New Roman" w:cs="Times New Roman"/>
          <w:sz w:val="28"/>
          <w:szCs w:val="28"/>
        </w:rPr>
        <w:t>ошибки, но исправля</w:t>
      </w:r>
      <w:r w:rsidR="000A45F4">
        <w:rPr>
          <w:rFonts w:ascii="Times New Roman" w:hAnsi="Times New Roman" w:cs="Times New Roman"/>
          <w:sz w:val="28"/>
          <w:szCs w:val="28"/>
        </w:rPr>
        <w:t>е</w:t>
      </w:r>
      <w:r w:rsidR="000A45F4" w:rsidRPr="000A45F4">
        <w:rPr>
          <w:rFonts w:ascii="Times New Roman" w:hAnsi="Times New Roman" w:cs="Times New Roman"/>
          <w:sz w:val="28"/>
          <w:szCs w:val="28"/>
        </w:rPr>
        <w:t>т</w:t>
      </w:r>
      <w:r w:rsidR="000A45F4">
        <w:rPr>
          <w:rFonts w:ascii="Times New Roman" w:hAnsi="Times New Roman" w:cs="Times New Roman"/>
          <w:sz w:val="28"/>
          <w:szCs w:val="28"/>
        </w:rPr>
        <w:t xml:space="preserve"> их</w:t>
      </w:r>
      <w:r w:rsidR="000A45F4" w:rsidRPr="000A45F4">
        <w:rPr>
          <w:rFonts w:ascii="Times New Roman" w:hAnsi="Times New Roman" w:cs="Times New Roman"/>
          <w:sz w:val="28"/>
          <w:szCs w:val="28"/>
        </w:rPr>
        <w:t xml:space="preserve"> самостоятельно по ходу работы</w:t>
      </w:r>
      <w:r w:rsidR="000A45F4">
        <w:rPr>
          <w:rFonts w:ascii="Times New Roman" w:hAnsi="Times New Roman" w:cs="Times New Roman"/>
          <w:sz w:val="28"/>
          <w:szCs w:val="28"/>
        </w:rPr>
        <w:t xml:space="preserve">, с удовольствием выполнял задания </w:t>
      </w:r>
      <w:r w:rsidR="000A45F4" w:rsidRPr="000A45F4">
        <w:rPr>
          <w:rFonts w:ascii="Times New Roman" w:hAnsi="Times New Roman" w:cs="Times New Roman"/>
          <w:sz w:val="28"/>
          <w:szCs w:val="28"/>
        </w:rPr>
        <w:t>с изменением тембра голоса,</w:t>
      </w:r>
      <w:r w:rsidR="000A45F4">
        <w:rPr>
          <w:rFonts w:ascii="Times New Roman" w:hAnsi="Times New Roman" w:cs="Times New Roman"/>
          <w:sz w:val="28"/>
          <w:szCs w:val="28"/>
        </w:rPr>
        <w:t xml:space="preserve"> определял эмоциональные состояния на заданных картинках, прислушивался к голосу экспериментатора. </w:t>
      </w:r>
      <w:r w:rsidR="00FB53B5">
        <w:rPr>
          <w:rFonts w:ascii="Times New Roman" w:hAnsi="Times New Roman" w:cs="Times New Roman"/>
          <w:sz w:val="28"/>
          <w:szCs w:val="28"/>
        </w:rPr>
        <w:t>При определении силы голоса</w:t>
      </w:r>
      <w:r w:rsidR="0031324B">
        <w:rPr>
          <w:rFonts w:ascii="Times New Roman" w:hAnsi="Times New Roman" w:cs="Times New Roman"/>
          <w:sz w:val="28"/>
          <w:szCs w:val="28"/>
        </w:rPr>
        <w:t xml:space="preserve"> </w:t>
      </w:r>
      <w:r w:rsidR="0090474B">
        <w:rPr>
          <w:rFonts w:ascii="Times New Roman" w:hAnsi="Times New Roman" w:cs="Times New Roman"/>
          <w:sz w:val="28"/>
          <w:szCs w:val="28"/>
        </w:rPr>
        <w:t>дошкольник активно в</w:t>
      </w:r>
      <w:r w:rsidR="0090474B" w:rsidRPr="0090474B">
        <w:rPr>
          <w:rFonts w:ascii="Times New Roman" w:hAnsi="Times New Roman" w:cs="Times New Roman"/>
          <w:sz w:val="28"/>
          <w:szCs w:val="28"/>
        </w:rPr>
        <w:t>оспри</w:t>
      </w:r>
      <w:r w:rsidR="0090474B">
        <w:rPr>
          <w:rFonts w:ascii="Times New Roman" w:hAnsi="Times New Roman" w:cs="Times New Roman"/>
          <w:sz w:val="28"/>
          <w:szCs w:val="28"/>
        </w:rPr>
        <w:t>нимал</w:t>
      </w:r>
      <w:r w:rsidR="0090474B" w:rsidRPr="0090474B">
        <w:rPr>
          <w:rFonts w:ascii="Times New Roman" w:hAnsi="Times New Roman" w:cs="Times New Roman"/>
          <w:sz w:val="28"/>
          <w:szCs w:val="28"/>
        </w:rPr>
        <w:t xml:space="preserve"> отдельны</w:t>
      </w:r>
      <w:r w:rsidR="0090474B">
        <w:rPr>
          <w:rFonts w:ascii="Times New Roman" w:hAnsi="Times New Roman" w:cs="Times New Roman"/>
          <w:sz w:val="28"/>
          <w:szCs w:val="28"/>
        </w:rPr>
        <w:t>е</w:t>
      </w:r>
      <w:r w:rsidR="0090474B" w:rsidRPr="0090474B">
        <w:rPr>
          <w:rFonts w:ascii="Times New Roman" w:hAnsi="Times New Roman" w:cs="Times New Roman"/>
          <w:sz w:val="28"/>
          <w:szCs w:val="28"/>
        </w:rPr>
        <w:t xml:space="preserve"> звук</w:t>
      </w:r>
      <w:r w:rsidR="0090474B">
        <w:rPr>
          <w:rFonts w:ascii="Times New Roman" w:hAnsi="Times New Roman" w:cs="Times New Roman"/>
          <w:sz w:val="28"/>
          <w:szCs w:val="28"/>
        </w:rPr>
        <w:t>и</w:t>
      </w:r>
      <w:r w:rsidR="0090474B" w:rsidRPr="0090474B">
        <w:rPr>
          <w:rFonts w:ascii="Times New Roman" w:hAnsi="Times New Roman" w:cs="Times New Roman"/>
          <w:sz w:val="28"/>
          <w:szCs w:val="28"/>
        </w:rPr>
        <w:t xml:space="preserve"> и звукоподражани</w:t>
      </w:r>
      <w:r w:rsidR="0090474B">
        <w:rPr>
          <w:rFonts w:ascii="Times New Roman" w:hAnsi="Times New Roman" w:cs="Times New Roman"/>
          <w:sz w:val="28"/>
          <w:szCs w:val="28"/>
        </w:rPr>
        <w:t>я</w:t>
      </w:r>
      <w:r w:rsidR="0090474B" w:rsidRPr="0090474B">
        <w:rPr>
          <w:rFonts w:ascii="Times New Roman" w:hAnsi="Times New Roman" w:cs="Times New Roman"/>
          <w:sz w:val="28"/>
          <w:szCs w:val="28"/>
        </w:rPr>
        <w:t>, произнесенны</w:t>
      </w:r>
      <w:r w:rsidR="001D6153">
        <w:rPr>
          <w:rFonts w:ascii="Times New Roman" w:hAnsi="Times New Roman" w:cs="Times New Roman"/>
          <w:sz w:val="28"/>
          <w:szCs w:val="28"/>
        </w:rPr>
        <w:t>е</w:t>
      </w:r>
      <w:r w:rsidR="0031324B">
        <w:rPr>
          <w:rFonts w:ascii="Times New Roman" w:hAnsi="Times New Roman" w:cs="Times New Roman"/>
          <w:sz w:val="28"/>
          <w:szCs w:val="28"/>
        </w:rPr>
        <w:t xml:space="preserve"> </w:t>
      </w:r>
      <w:r w:rsidR="001D6153">
        <w:rPr>
          <w:rFonts w:ascii="Times New Roman" w:hAnsi="Times New Roman" w:cs="Times New Roman"/>
          <w:sz w:val="28"/>
          <w:szCs w:val="28"/>
        </w:rPr>
        <w:t>экзаменатором</w:t>
      </w:r>
      <w:r w:rsidR="0031324B">
        <w:rPr>
          <w:rFonts w:ascii="Times New Roman" w:hAnsi="Times New Roman" w:cs="Times New Roman"/>
          <w:sz w:val="28"/>
          <w:szCs w:val="28"/>
        </w:rPr>
        <w:t xml:space="preserve"> </w:t>
      </w:r>
      <w:r w:rsidR="0090474B" w:rsidRPr="0090474B">
        <w:rPr>
          <w:rFonts w:ascii="Times New Roman" w:hAnsi="Times New Roman" w:cs="Times New Roman"/>
          <w:sz w:val="28"/>
          <w:szCs w:val="28"/>
        </w:rPr>
        <w:t>с разной силой голоса</w:t>
      </w:r>
      <w:r w:rsidR="0090474B">
        <w:rPr>
          <w:rFonts w:ascii="Times New Roman" w:hAnsi="Times New Roman" w:cs="Times New Roman"/>
          <w:sz w:val="28"/>
          <w:szCs w:val="28"/>
        </w:rPr>
        <w:t>.</w:t>
      </w:r>
      <w:r w:rsidR="0031324B">
        <w:rPr>
          <w:rFonts w:ascii="Times New Roman" w:hAnsi="Times New Roman" w:cs="Times New Roman"/>
          <w:sz w:val="28"/>
          <w:szCs w:val="28"/>
        </w:rPr>
        <w:t xml:space="preserve"> </w:t>
      </w:r>
      <w:r w:rsidR="001B4C62" w:rsidRPr="001B4C62">
        <w:rPr>
          <w:rFonts w:ascii="Times New Roman" w:hAnsi="Times New Roman" w:cs="Times New Roman"/>
          <w:sz w:val="28"/>
          <w:szCs w:val="28"/>
        </w:rPr>
        <w:t xml:space="preserve">Задания на восприятие разнообразных интонационных структур выполнялись правильно, но достаточно медленно. Ребенок просил повторить фразу несколько раз, обдумывал услышанную фразу от экспериментатора. </w:t>
      </w:r>
      <w:r w:rsidR="00A65AD2">
        <w:rPr>
          <w:rFonts w:ascii="Times New Roman" w:hAnsi="Times New Roman" w:cs="Times New Roman"/>
          <w:sz w:val="28"/>
          <w:szCs w:val="28"/>
        </w:rPr>
        <w:t>Три</w:t>
      </w:r>
      <w:r w:rsidR="005448C8">
        <w:rPr>
          <w:rFonts w:ascii="Times New Roman" w:hAnsi="Times New Roman" w:cs="Times New Roman"/>
          <w:sz w:val="28"/>
          <w:szCs w:val="28"/>
        </w:rPr>
        <w:t xml:space="preserve"> ребенка в экспериментальной группе имеют уровень ниже среднего (Милана Г., Надя Б.</w:t>
      </w:r>
      <w:r w:rsidR="00A65AD2">
        <w:rPr>
          <w:rFonts w:ascii="Times New Roman" w:hAnsi="Times New Roman" w:cs="Times New Roman"/>
          <w:sz w:val="28"/>
          <w:szCs w:val="28"/>
        </w:rPr>
        <w:t>, Кирилл Т.</w:t>
      </w:r>
      <w:r w:rsidR="005448C8">
        <w:rPr>
          <w:rFonts w:ascii="Times New Roman" w:hAnsi="Times New Roman" w:cs="Times New Roman"/>
          <w:sz w:val="28"/>
          <w:szCs w:val="28"/>
        </w:rPr>
        <w:t>). Респонденты проявили старания при выполнении заданий, не всегда правильно их выполняли, старались исправить ошибки. Например, задания по модуляции голоса по силе и высоте</w:t>
      </w:r>
      <w:r w:rsidR="005448C8" w:rsidRPr="005448C8">
        <w:rPr>
          <w:rFonts w:ascii="Times New Roman" w:hAnsi="Times New Roman" w:cs="Times New Roman"/>
          <w:sz w:val="28"/>
          <w:szCs w:val="28"/>
        </w:rPr>
        <w:t xml:space="preserve"> выполня</w:t>
      </w:r>
      <w:r w:rsidR="005448C8">
        <w:rPr>
          <w:rFonts w:ascii="Times New Roman" w:hAnsi="Times New Roman" w:cs="Times New Roman"/>
          <w:sz w:val="28"/>
          <w:szCs w:val="28"/>
        </w:rPr>
        <w:t>ли</w:t>
      </w:r>
      <w:r w:rsidR="005448C8" w:rsidRPr="005448C8">
        <w:rPr>
          <w:rFonts w:ascii="Times New Roman" w:hAnsi="Times New Roman" w:cs="Times New Roman"/>
          <w:sz w:val="28"/>
          <w:szCs w:val="28"/>
        </w:rPr>
        <w:t xml:space="preserve"> без модуляций голоса по высоте</w:t>
      </w:r>
      <w:r w:rsidR="005448C8">
        <w:rPr>
          <w:rFonts w:ascii="Times New Roman" w:hAnsi="Times New Roman" w:cs="Times New Roman"/>
          <w:sz w:val="28"/>
          <w:szCs w:val="28"/>
        </w:rPr>
        <w:t xml:space="preserve"> и силе</w:t>
      </w:r>
      <w:r w:rsidR="005448C8" w:rsidRPr="005448C8">
        <w:rPr>
          <w:rFonts w:ascii="Times New Roman" w:hAnsi="Times New Roman" w:cs="Times New Roman"/>
          <w:sz w:val="28"/>
          <w:szCs w:val="28"/>
        </w:rPr>
        <w:t>, но при сопряженном выполнении задания высота</w:t>
      </w:r>
      <w:r w:rsidR="005448C8">
        <w:rPr>
          <w:rFonts w:ascii="Times New Roman" w:hAnsi="Times New Roman" w:cs="Times New Roman"/>
          <w:sz w:val="28"/>
          <w:szCs w:val="28"/>
        </w:rPr>
        <w:t xml:space="preserve"> и сила</w:t>
      </w:r>
      <w:r w:rsidR="005448C8" w:rsidRPr="005448C8">
        <w:rPr>
          <w:rFonts w:ascii="Times New Roman" w:hAnsi="Times New Roman" w:cs="Times New Roman"/>
          <w:sz w:val="28"/>
          <w:szCs w:val="28"/>
        </w:rPr>
        <w:t xml:space="preserve"> голоса изменя</w:t>
      </w:r>
      <w:r w:rsidR="005448C8">
        <w:rPr>
          <w:rFonts w:ascii="Times New Roman" w:hAnsi="Times New Roman" w:cs="Times New Roman"/>
          <w:sz w:val="28"/>
          <w:szCs w:val="28"/>
        </w:rPr>
        <w:t>лись.</w:t>
      </w:r>
      <w:r w:rsidR="0051081D">
        <w:rPr>
          <w:rFonts w:ascii="Times New Roman" w:hAnsi="Times New Roman" w:cs="Times New Roman"/>
          <w:sz w:val="28"/>
          <w:szCs w:val="28"/>
        </w:rPr>
        <w:t xml:space="preserve"> </w:t>
      </w:r>
      <w:r w:rsidR="001B4C62" w:rsidRPr="001B4C62">
        <w:rPr>
          <w:rFonts w:ascii="Times New Roman" w:hAnsi="Times New Roman" w:cs="Times New Roman"/>
          <w:sz w:val="28"/>
          <w:szCs w:val="28"/>
        </w:rPr>
        <w:t xml:space="preserve">Дошкольники с удовольствием выполняли задания по восприятию интонационных структур (повествовательная, восклицательная), однако были проблемы с восприятием вопросительной интонации. Дошкольники </w:t>
      </w:r>
      <w:r w:rsidR="001B4C62" w:rsidRPr="001B4C62">
        <w:rPr>
          <w:rFonts w:ascii="Times New Roman" w:hAnsi="Times New Roman" w:cs="Times New Roman"/>
          <w:sz w:val="28"/>
          <w:szCs w:val="28"/>
        </w:rPr>
        <w:lastRenderedPageBreak/>
        <w:t>допускали ошибки, просили повторить фразу, обдумывали услышанную фразу от экспериментатор</w:t>
      </w:r>
      <w:r w:rsidR="001B4C62">
        <w:rPr>
          <w:rFonts w:ascii="Times New Roman" w:hAnsi="Times New Roman" w:cs="Times New Roman"/>
          <w:sz w:val="28"/>
          <w:szCs w:val="28"/>
        </w:rPr>
        <w:t xml:space="preserve">а. </w:t>
      </w:r>
      <w:r w:rsidR="00AA1C0E">
        <w:rPr>
          <w:rFonts w:ascii="Times New Roman" w:hAnsi="Times New Roman" w:cs="Times New Roman"/>
          <w:sz w:val="28"/>
          <w:szCs w:val="28"/>
        </w:rPr>
        <w:t>Один ребенок экспериментальной группы (Вова К.) имеет низкий уровень развития первого компонента просодической стороны речи. Ребенок при выполнении заданий прибегал к помощи взрослых, не старался исправлять ошибки самостоятельно.</w:t>
      </w:r>
      <w:r w:rsidR="0051081D">
        <w:rPr>
          <w:rFonts w:ascii="Times New Roman" w:hAnsi="Times New Roman" w:cs="Times New Roman"/>
          <w:sz w:val="28"/>
          <w:szCs w:val="28"/>
        </w:rPr>
        <w:t xml:space="preserve"> </w:t>
      </w:r>
      <w:r w:rsidR="001B4C62" w:rsidRPr="001B4C62">
        <w:rPr>
          <w:rFonts w:ascii="Times New Roman" w:hAnsi="Times New Roman" w:cs="Times New Roman"/>
          <w:sz w:val="28"/>
          <w:szCs w:val="28"/>
        </w:rPr>
        <w:t>Задания по интонации, ритму и тембру речи выполнялись при помощи экспериментатора, от остальных заданий ребенок отказался.</w:t>
      </w:r>
    </w:p>
    <w:p w:rsidR="005D16AC" w:rsidRDefault="005D16AC"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Полученные результаты представлены в таблиц</w:t>
      </w:r>
      <w:r w:rsidR="0090474B">
        <w:rPr>
          <w:rFonts w:ascii="Times New Roman" w:hAnsi="Times New Roman" w:cs="Times New Roman"/>
          <w:sz w:val="28"/>
          <w:szCs w:val="28"/>
        </w:rPr>
        <w:t>е</w:t>
      </w:r>
      <w:r w:rsidR="008F199F">
        <w:rPr>
          <w:rFonts w:ascii="Times New Roman" w:hAnsi="Times New Roman" w:cs="Times New Roman"/>
          <w:sz w:val="28"/>
          <w:szCs w:val="28"/>
        </w:rPr>
        <w:t xml:space="preserve"> </w:t>
      </w:r>
      <w:r w:rsidR="000A77E2">
        <w:rPr>
          <w:rFonts w:ascii="Times New Roman" w:hAnsi="Times New Roman" w:cs="Times New Roman"/>
          <w:sz w:val="28"/>
          <w:szCs w:val="28"/>
        </w:rPr>
        <w:t>6</w:t>
      </w:r>
      <w:r w:rsidR="00E1082D">
        <w:rPr>
          <w:rFonts w:ascii="Times New Roman" w:hAnsi="Times New Roman" w:cs="Times New Roman"/>
          <w:sz w:val="28"/>
          <w:szCs w:val="28"/>
        </w:rPr>
        <w:t>.</w:t>
      </w:r>
    </w:p>
    <w:p w:rsidR="005D16AC" w:rsidRPr="00C705C2" w:rsidRDefault="00E1082D" w:rsidP="00327905">
      <w:pPr>
        <w:pStyle w:val="a3"/>
        <w:spacing w:after="0" w:line="360" w:lineRule="auto"/>
        <w:ind w:left="0" w:firstLine="709"/>
        <w:jc w:val="both"/>
        <w:rPr>
          <w:rFonts w:ascii="Times New Roman" w:hAnsi="Times New Roman" w:cs="Times New Roman"/>
          <w:b/>
          <w:color w:val="FF0000"/>
          <w:sz w:val="44"/>
          <w:szCs w:val="44"/>
        </w:rPr>
      </w:pPr>
      <w:r w:rsidRPr="00E1082D">
        <w:rPr>
          <w:rFonts w:ascii="Times New Roman" w:hAnsi="Times New Roman" w:cs="Times New Roman"/>
          <w:b/>
          <w:sz w:val="28"/>
          <w:szCs w:val="28"/>
        </w:rPr>
        <w:t xml:space="preserve">Таблица </w:t>
      </w:r>
      <w:r w:rsidR="000A77E2">
        <w:rPr>
          <w:rFonts w:ascii="Times New Roman" w:hAnsi="Times New Roman" w:cs="Times New Roman"/>
          <w:b/>
          <w:sz w:val="28"/>
          <w:szCs w:val="28"/>
        </w:rPr>
        <w:t>6</w:t>
      </w:r>
      <w:r w:rsidRPr="006940CA">
        <w:rPr>
          <w:rFonts w:ascii="Times New Roman" w:hAnsi="Times New Roman" w:cs="Times New Roman"/>
          <w:b/>
          <w:sz w:val="28"/>
          <w:szCs w:val="28"/>
        </w:rPr>
        <w:t xml:space="preserve"> – Результаты по компоненту интонационные структуры в импрессивной речи просодической стороны речи у старших дошкольников с дизартрией(констатирующий эксперимент)</w:t>
      </w:r>
    </w:p>
    <w:tbl>
      <w:tblPr>
        <w:tblStyle w:val="aa"/>
        <w:tblW w:w="9498" w:type="dxa"/>
        <w:tblInd w:w="108" w:type="dxa"/>
        <w:tblLayout w:type="fixed"/>
        <w:tblLook w:val="04A0"/>
      </w:tblPr>
      <w:tblGrid>
        <w:gridCol w:w="993"/>
        <w:gridCol w:w="850"/>
        <w:gridCol w:w="851"/>
        <w:gridCol w:w="850"/>
        <w:gridCol w:w="851"/>
        <w:gridCol w:w="992"/>
        <w:gridCol w:w="992"/>
        <w:gridCol w:w="851"/>
        <w:gridCol w:w="1134"/>
        <w:gridCol w:w="1134"/>
      </w:tblGrid>
      <w:tr w:rsidR="00BD1F27" w:rsidTr="0051081D">
        <w:tc>
          <w:tcPr>
            <w:tcW w:w="993" w:type="dxa"/>
          </w:tcPr>
          <w:p w:rsidR="00BD1F27" w:rsidRPr="005D16AC" w:rsidRDefault="00BD1F27" w:rsidP="0051081D">
            <w:pPr>
              <w:pStyle w:val="a3"/>
              <w:ind w:left="0"/>
              <w:rPr>
                <w:rFonts w:ascii="Times New Roman" w:hAnsi="Times New Roman" w:cs="Times New Roman"/>
                <w:b/>
                <w:sz w:val="24"/>
                <w:szCs w:val="28"/>
              </w:rPr>
            </w:pPr>
            <w:r w:rsidRPr="005D16AC">
              <w:rPr>
                <w:rFonts w:ascii="Times New Roman" w:hAnsi="Times New Roman" w:cs="Times New Roman"/>
                <w:b/>
                <w:sz w:val="24"/>
                <w:szCs w:val="28"/>
              </w:rPr>
              <w:t>Ф.И. ребенка</w:t>
            </w:r>
          </w:p>
        </w:tc>
        <w:tc>
          <w:tcPr>
            <w:tcW w:w="850" w:type="dxa"/>
          </w:tcPr>
          <w:p w:rsidR="00BD1F27" w:rsidRPr="00E1082D" w:rsidRDefault="00BD1F27" w:rsidP="0051081D">
            <w:pPr>
              <w:pStyle w:val="a3"/>
              <w:ind w:left="0"/>
              <w:rPr>
                <w:rFonts w:ascii="Times New Roman" w:hAnsi="Times New Roman" w:cs="Times New Roman"/>
                <w:b/>
                <w:sz w:val="24"/>
                <w:szCs w:val="28"/>
              </w:rPr>
            </w:pPr>
            <w:r>
              <w:rPr>
                <w:rFonts w:ascii="Times New Roman" w:hAnsi="Times New Roman" w:cs="Times New Roman"/>
                <w:b/>
                <w:sz w:val="24"/>
                <w:szCs w:val="28"/>
              </w:rPr>
              <w:t>Интонация</w:t>
            </w:r>
          </w:p>
        </w:tc>
        <w:tc>
          <w:tcPr>
            <w:tcW w:w="851" w:type="dxa"/>
          </w:tcPr>
          <w:p w:rsidR="00BD1F27" w:rsidRPr="00E1082D" w:rsidRDefault="00BD1F27" w:rsidP="0051081D">
            <w:pPr>
              <w:pStyle w:val="a3"/>
              <w:ind w:left="0"/>
              <w:rPr>
                <w:rFonts w:ascii="Times New Roman" w:hAnsi="Times New Roman" w:cs="Times New Roman"/>
                <w:b/>
                <w:sz w:val="24"/>
                <w:szCs w:val="28"/>
              </w:rPr>
            </w:pPr>
            <w:r w:rsidRPr="00E1082D">
              <w:rPr>
                <w:rFonts w:ascii="Times New Roman" w:hAnsi="Times New Roman" w:cs="Times New Roman"/>
                <w:b/>
                <w:sz w:val="24"/>
                <w:szCs w:val="28"/>
              </w:rPr>
              <w:t>Темп речи</w:t>
            </w:r>
          </w:p>
        </w:tc>
        <w:tc>
          <w:tcPr>
            <w:tcW w:w="850" w:type="dxa"/>
          </w:tcPr>
          <w:p w:rsidR="00BD1F27" w:rsidRPr="00E1082D" w:rsidRDefault="00BD1F27" w:rsidP="0051081D">
            <w:pPr>
              <w:pStyle w:val="a3"/>
              <w:ind w:left="0"/>
              <w:rPr>
                <w:rFonts w:ascii="Times New Roman" w:hAnsi="Times New Roman" w:cs="Times New Roman"/>
                <w:b/>
                <w:sz w:val="24"/>
                <w:szCs w:val="28"/>
              </w:rPr>
            </w:pPr>
            <w:r w:rsidRPr="00BD1F27">
              <w:rPr>
                <w:rFonts w:ascii="Times New Roman" w:hAnsi="Times New Roman" w:cs="Times New Roman"/>
                <w:b/>
                <w:sz w:val="24"/>
                <w:szCs w:val="28"/>
              </w:rPr>
              <w:t>Ритм речи</w:t>
            </w:r>
          </w:p>
        </w:tc>
        <w:tc>
          <w:tcPr>
            <w:tcW w:w="851" w:type="dxa"/>
          </w:tcPr>
          <w:p w:rsidR="00BD1F27" w:rsidRPr="00E1082D" w:rsidRDefault="00BD1F27" w:rsidP="0051081D">
            <w:pPr>
              <w:pStyle w:val="a3"/>
              <w:ind w:left="0"/>
              <w:rPr>
                <w:rFonts w:ascii="Times New Roman" w:hAnsi="Times New Roman" w:cs="Times New Roman"/>
                <w:b/>
                <w:sz w:val="24"/>
                <w:szCs w:val="28"/>
              </w:rPr>
            </w:pPr>
            <w:r w:rsidRPr="00E1082D">
              <w:rPr>
                <w:rFonts w:ascii="Times New Roman" w:hAnsi="Times New Roman" w:cs="Times New Roman"/>
                <w:b/>
                <w:sz w:val="24"/>
                <w:szCs w:val="28"/>
              </w:rPr>
              <w:t>Тембр</w:t>
            </w:r>
          </w:p>
        </w:tc>
        <w:tc>
          <w:tcPr>
            <w:tcW w:w="992" w:type="dxa"/>
          </w:tcPr>
          <w:p w:rsidR="00BD1F27" w:rsidRPr="00E1082D" w:rsidRDefault="00BD1F27" w:rsidP="0051081D">
            <w:pPr>
              <w:pStyle w:val="a3"/>
              <w:ind w:left="0"/>
              <w:rPr>
                <w:rFonts w:ascii="Times New Roman" w:hAnsi="Times New Roman" w:cs="Times New Roman"/>
                <w:b/>
                <w:sz w:val="24"/>
                <w:szCs w:val="28"/>
              </w:rPr>
            </w:pPr>
            <w:r w:rsidRPr="00E1082D">
              <w:rPr>
                <w:rFonts w:ascii="Times New Roman" w:hAnsi="Times New Roman" w:cs="Times New Roman"/>
                <w:b/>
                <w:sz w:val="24"/>
                <w:szCs w:val="28"/>
              </w:rPr>
              <w:t>Высота голоса</w:t>
            </w:r>
          </w:p>
        </w:tc>
        <w:tc>
          <w:tcPr>
            <w:tcW w:w="992" w:type="dxa"/>
          </w:tcPr>
          <w:p w:rsidR="00BD1F27" w:rsidRPr="00E1082D" w:rsidRDefault="00BD1F27" w:rsidP="0051081D">
            <w:pPr>
              <w:pStyle w:val="a3"/>
              <w:ind w:left="0"/>
              <w:rPr>
                <w:rFonts w:ascii="Times New Roman" w:hAnsi="Times New Roman" w:cs="Times New Roman"/>
                <w:b/>
                <w:sz w:val="24"/>
                <w:szCs w:val="28"/>
              </w:rPr>
            </w:pPr>
            <w:r w:rsidRPr="00E1082D">
              <w:rPr>
                <w:rFonts w:ascii="Times New Roman" w:hAnsi="Times New Roman" w:cs="Times New Roman"/>
                <w:b/>
                <w:sz w:val="24"/>
                <w:szCs w:val="28"/>
              </w:rPr>
              <w:t>Сила голоса</w:t>
            </w:r>
          </w:p>
        </w:tc>
        <w:tc>
          <w:tcPr>
            <w:tcW w:w="851" w:type="dxa"/>
          </w:tcPr>
          <w:p w:rsidR="00BD1F27" w:rsidRPr="005D16AC" w:rsidRDefault="00BD1F27" w:rsidP="0051081D">
            <w:pPr>
              <w:pStyle w:val="a3"/>
              <w:ind w:left="0"/>
              <w:rPr>
                <w:rFonts w:ascii="Times New Roman" w:hAnsi="Times New Roman" w:cs="Times New Roman"/>
                <w:b/>
                <w:sz w:val="24"/>
                <w:szCs w:val="28"/>
              </w:rPr>
            </w:pPr>
            <w:r>
              <w:rPr>
                <w:rFonts w:ascii="Times New Roman" w:hAnsi="Times New Roman" w:cs="Times New Roman"/>
                <w:b/>
                <w:sz w:val="24"/>
                <w:szCs w:val="28"/>
              </w:rPr>
              <w:t>Итог</w:t>
            </w:r>
          </w:p>
        </w:tc>
        <w:tc>
          <w:tcPr>
            <w:tcW w:w="1134" w:type="dxa"/>
          </w:tcPr>
          <w:p w:rsidR="00BD1F27" w:rsidRPr="005D16AC" w:rsidRDefault="00BD1F27" w:rsidP="0051081D">
            <w:pPr>
              <w:pStyle w:val="a3"/>
              <w:ind w:left="0"/>
              <w:rPr>
                <w:rFonts w:ascii="Times New Roman" w:hAnsi="Times New Roman" w:cs="Times New Roman"/>
                <w:b/>
                <w:sz w:val="24"/>
                <w:szCs w:val="28"/>
              </w:rPr>
            </w:pPr>
            <w:r>
              <w:rPr>
                <w:rFonts w:ascii="Times New Roman" w:hAnsi="Times New Roman" w:cs="Times New Roman"/>
                <w:b/>
                <w:sz w:val="24"/>
                <w:szCs w:val="28"/>
              </w:rPr>
              <w:t>Уровень</w:t>
            </w:r>
          </w:p>
        </w:tc>
        <w:tc>
          <w:tcPr>
            <w:tcW w:w="1134" w:type="dxa"/>
          </w:tcPr>
          <w:p w:rsidR="00BD1F27" w:rsidRDefault="00BD1F27" w:rsidP="0051081D">
            <w:pPr>
              <w:pStyle w:val="a3"/>
              <w:ind w:left="0"/>
              <w:rPr>
                <w:rFonts w:ascii="Times New Roman" w:hAnsi="Times New Roman" w:cs="Times New Roman"/>
                <w:b/>
                <w:sz w:val="24"/>
                <w:szCs w:val="28"/>
              </w:rPr>
            </w:pPr>
            <w:r>
              <w:rPr>
                <w:rFonts w:ascii="Times New Roman" w:hAnsi="Times New Roman" w:cs="Times New Roman"/>
                <w:b/>
                <w:sz w:val="24"/>
                <w:szCs w:val="28"/>
              </w:rPr>
              <w:t>Общий балл группы</w:t>
            </w:r>
          </w:p>
        </w:tc>
      </w:tr>
      <w:tr w:rsidR="00BD1F27" w:rsidTr="00860559">
        <w:tc>
          <w:tcPr>
            <w:tcW w:w="9498" w:type="dxa"/>
            <w:gridSpan w:val="10"/>
          </w:tcPr>
          <w:p w:rsidR="00BD1F27" w:rsidRDefault="00BD1F27" w:rsidP="00327905">
            <w:pPr>
              <w:pStyle w:val="a3"/>
              <w:ind w:left="0" w:firstLine="709"/>
              <w:jc w:val="center"/>
              <w:rPr>
                <w:rFonts w:ascii="Times New Roman" w:hAnsi="Times New Roman" w:cs="Times New Roman"/>
                <w:b/>
                <w:sz w:val="24"/>
                <w:szCs w:val="28"/>
              </w:rPr>
            </w:pPr>
            <w:r>
              <w:rPr>
                <w:rFonts w:ascii="Times New Roman" w:hAnsi="Times New Roman" w:cs="Times New Roman"/>
                <w:b/>
                <w:sz w:val="24"/>
                <w:szCs w:val="28"/>
              </w:rPr>
              <w:t>Экспериментальная группа</w:t>
            </w:r>
          </w:p>
        </w:tc>
      </w:tr>
      <w:tr w:rsidR="00BD1F27" w:rsidTr="00BD1F27">
        <w:tc>
          <w:tcPr>
            <w:tcW w:w="993" w:type="dxa"/>
          </w:tcPr>
          <w:p w:rsidR="00BD1F27" w:rsidRPr="007E0EBD" w:rsidRDefault="00BD1F27" w:rsidP="0051081D">
            <w:pPr>
              <w:pStyle w:val="a3"/>
              <w:ind w:left="0"/>
              <w:jc w:val="both"/>
              <w:rPr>
                <w:rFonts w:ascii="Times New Roman" w:hAnsi="Times New Roman" w:cs="Times New Roman"/>
                <w:sz w:val="24"/>
                <w:szCs w:val="24"/>
              </w:rPr>
            </w:pPr>
            <w:r w:rsidRPr="007E0EBD">
              <w:rPr>
                <w:rFonts w:ascii="Times New Roman" w:hAnsi="Times New Roman" w:cs="Times New Roman"/>
                <w:sz w:val="24"/>
                <w:szCs w:val="24"/>
              </w:rPr>
              <w:t>М</w:t>
            </w:r>
            <w:r>
              <w:rPr>
                <w:rFonts w:ascii="Times New Roman" w:hAnsi="Times New Roman" w:cs="Times New Roman"/>
                <w:sz w:val="24"/>
                <w:szCs w:val="24"/>
              </w:rPr>
              <w:t>илана</w:t>
            </w:r>
            <w:r w:rsidRPr="007E0EBD">
              <w:rPr>
                <w:rFonts w:ascii="Times New Roman" w:hAnsi="Times New Roman" w:cs="Times New Roman"/>
                <w:sz w:val="24"/>
                <w:szCs w:val="24"/>
              </w:rPr>
              <w:t xml:space="preserve"> Г.</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9</w:t>
            </w:r>
          </w:p>
        </w:tc>
        <w:tc>
          <w:tcPr>
            <w:tcW w:w="1134" w:type="dxa"/>
          </w:tcPr>
          <w:p w:rsidR="00BD1F27" w:rsidRPr="00F14544" w:rsidRDefault="00BD1F27"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Ниже среднего</w:t>
            </w:r>
          </w:p>
        </w:tc>
        <w:tc>
          <w:tcPr>
            <w:tcW w:w="1134" w:type="dxa"/>
            <w:vMerge w:val="restart"/>
            <w:vAlign w:val="center"/>
          </w:tcPr>
          <w:p w:rsidR="00BD1F27" w:rsidRDefault="006940CA"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44</w:t>
            </w:r>
          </w:p>
        </w:tc>
      </w:tr>
      <w:tr w:rsidR="00BD1F27" w:rsidTr="00BD1F27">
        <w:tc>
          <w:tcPr>
            <w:tcW w:w="993" w:type="dxa"/>
          </w:tcPr>
          <w:p w:rsidR="00BD1F27" w:rsidRPr="007E0EBD" w:rsidRDefault="00BD1F27" w:rsidP="0051081D">
            <w:pPr>
              <w:pStyle w:val="a3"/>
              <w:ind w:left="0"/>
              <w:jc w:val="both"/>
              <w:rPr>
                <w:rFonts w:ascii="Times New Roman" w:hAnsi="Times New Roman" w:cs="Times New Roman"/>
                <w:sz w:val="24"/>
                <w:szCs w:val="24"/>
              </w:rPr>
            </w:pPr>
            <w:r w:rsidRPr="007E0EBD">
              <w:rPr>
                <w:rFonts w:ascii="Times New Roman" w:hAnsi="Times New Roman" w:cs="Times New Roman"/>
                <w:sz w:val="24"/>
                <w:szCs w:val="24"/>
              </w:rPr>
              <w:t>Надя Б.</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9</w:t>
            </w:r>
          </w:p>
        </w:tc>
        <w:tc>
          <w:tcPr>
            <w:tcW w:w="1134" w:type="dxa"/>
          </w:tcPr>
          <w:p w:rsidR="00BD1F27" w:rsidRPr="00F14544" w:rsidRDefault="00BD1F27"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Ниже среднего</w:t>
            </w:r>
          </w:p>
        </w:tc>
        <w:tc>
          <w:tcPr>
            <w:tcW w:w="1134" w:type="dxa"/>
            <w:vMerge/>
          </w:tcPr>
          <w:p w:rsidR="00BD1F27" w:rsidRDefault="00BD1F27" w:rsidP="00327905">
            <w:pPr>
              <w:pStyle w:val="a3"/>
              <w:ind w:left="0" w:firstLine="709"/>
              <w:jc w:val="both"/>
              <w:rPr>
                <w:rFonts w:ascii="Times New Roman" w:hAnsi="Times New Roman" w:cs="Times New Roman"/>
                <w:sz w:val="24"/>
                <w:szCs w:val="28"/>
              </w:rPr>
            </w:pPr>
          </w:p>
        </w:tc>
      </w:tr>
      <w:tr w:rsidR="00BD1F27" w:rsidTr="00BD1F27">
        <w:tc>
          <w:tcPr>
            <w:tcW w:w="993" w:type="dxa"/>
          </w:tcPr>
          <w:p w:rsidR="00BD1F27" w:rsidRPr="007E0EBD" w:rsidRDefault="00BD1F27"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Ваня</w:t>
            </w:r>
            <w:r w:rsidRPr="007E0EBD">
              <w:rPr>
                <w:rFonts w:ascii="Times New Roman" w:hAnsi="Times New Roman" w:cs="Times New Roman"/>
                <w:sz w:val="24"/>
                <w:szCs w:val="24"/>
              </w:rPr>
              <w:t xml:space="preserve"> Т.</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3</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D16AC" w:rsidRDefault="00BD1F27"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13</w:t>
            </w:r>
          </w:p>
        </w:tc>
        <w:tc>
          <w:tcPr>
            <w:tcW w:w="1134" w:type="dxa"/>
          </w:tcPr>
          <w:p w:rsidR="00BD1F27" w:rsidRPr="00F14544" w:rsidRDefault="00BD1F27"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Средний</w:t>
            </w:r>
          </w:p>
        </w:tc>
        <w:tc>
          <w:tcPr>
            <w:tcW w:w="1134" w:type="dxa"/>
            <w:vMerge/>
          </w:tcPr>
          <w:p w:rsidR="00BD1F27" w:rsidRDefault="00BD1F27" w:rsidP="00327905">
            <w:pPr>
              <w:pStyle w:val="a3"/>
              <w:ind w:left="0" w:firstLine="709"/>
              <w:jc w:val="both"/>
              <w:rPr>
                <w:rFonts w:ascii="Times New Roman" w:hAnsi="Times New Roman" w:cs="Times New Roman"/>
                <w:sz w:val="24"/>
                <w:szCs w:val="28"/>
              </w:rPr>
            </w:pPr>
          </w:p>
        </w:tc>
      </w:tr>
      <w:tr w:rsidR="00BD1F27" w:rsidTr="00BD1F27">
        <w:tc>
          <w:tcPr>
            <w:tcW w:w="993" w:type="dxa"/>
          </w:tcPr>
          <w:p w:rsidR="00BD1F27" w:rsidRPr="007E0EBD" w:rsidRDefault="00BD1F27"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Вова</w:t>
            </w:r>
            <w:r w:rsidR="0051081D">
              <w:rPr>
                <w:rFonts w:ascii="Times New Roman" w:hAnsi="Times New Roman" w:cs="Times New Roman"/>
                <w:sz w:val="24"/>
                <w:szCs w:val="24"/>
              </w:rPr>
              <w:t xml:space="preserve"> </w:t>
            </w:r>
            <w:r w:rsidRPr="007E0EBD">
              <w:rPr>
                <w:rFonts w:ascii="Times New Roman" w:hAnsi="Times New Roman" w:cs="Times New Roman"/>
                <w:sz w:val="24"/>
                <w:szCs w:val="24"/>
              </w:rPr>
              <w:t>К.</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0</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0</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4</w:t>
            </w:r>
          </w:p>
        </w:tc>
        <w:tc>
          <w:tcPr>
            <w:tcW w:w="1134" w:type="dxa"/>
          </w:tcPr>
          <w:p w:rsidR="00BD1F27" w:rsidRPr="00F14544" w:rsidRDefault="00BD1F27"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Низкий</w:t>
            </w:r>
          </w:p>
        </w:tc>
        <w:tc>
          <w:tcPr>
            <w:tcW w:w="1134" w:type="dxa"/>
            <w:vMerge/>
          </w:tcPr>
          <w:p w:rsidR="00BD1F27" w:rsidRDefault="00BD1F27" w:rsidP="00327905">
            <w:pPr>
              <w:pStyle w:val="a3"/>
              <w:ind w:left="0" w:firstLine="709"/>
              <w:jc w:val="both"/>
              <w:rPr>
                <w:rFonts w:ascii="Times New Roman" w:hAnsi="Times New Roman" w:cs="Times New Roman"/>
                <w:sz w:val="24"/>
                <w:szCs w:val="28"/>
              </w:rPr>
            </w:pPr>
          </w:p>
        </w:tc>
      </w:tr>
      <w:tr w:rsidR="00BD1F27" w:rsidTr="00BD1F27">
        <w:tc>
          <w:tcPr>
            <w:tcW w:w="993" w:type="dxa"/>
          </w:tcPr>
          <w:p w:rsidR="00BD1F27" w:rsidRDefault="00BD1F27"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Кирилл Т.</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9</w:t>
            </w:r>
          </w:p>
        </w:tc>
        <w:tc>
          <w:tcPr>
            <w:tcW w:w="1134" w:type="dxa"/>
          </w:tcPr>
          <w:p w:rsidR="00BD1F27" w:rsidRPr="00F14544" w:rsidRDefault="00BD1F27"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Ниже среднего</w:t>
            </w:r>
          </w:p>
        </w:tc>
        <w:tc>
          <w:tcPr>
            <w:tcW w:w="1134" w:type="dxa"/>
            <w:vMerge/>
          </w:tcPr>
          <w:p w:rsidR="00BD1F27" w:rsidRDefault="00BD1F27" w:rsidP="00327905">
            <w:pPr>
              <w:pStyle w:val="a3"/>
              <w:ind w:left="0" w:firstLine="709"/>
              <w:jc w:val="both"/>
              <w:rPr>
                <w:rFonts w:ascii="Times New Roman" w:hAnsi="Times New Roman" w:cs="Times New Roman"/>
                <w:sz w:val="24"/>
                <w:szCs w:val="28"/>
              </w:rPr>
            </w:pPr>
          </w:p>
        </w:tc>
      </w:tr>
      <w:tr w:rsidR="00BD1F27" w:rsidTr="00860559">
        <w:tc>
          <w:tcPr>
            <w:tcW w:w="9498" w:type="dxa"/>
            <w:gridSpan w:val="10"/>
          </w:tcPr>
          <w:p w:rsidR="00BD1F27" w:rsidRPr="00D458DE" w:rsidRDefault="00BD1F27" w:rsidP="00327905">
            <w:pPr>
              <w:pStyle w:val="a3"/>
              <w:ind w:left="0" w:firstLine="709"/>
              <w:jc w:val="center"/>
              <w:rPr>
                <w:rFonts w:ascii="Times New Roman" w:hAnsi="Times New Roman" w:cs="Times New Roman"/>
                <w:b/>
                <w:sz w:val="24"/>
                <w:szCs w:val="28"/>
              </w:rPr>
            </w:pPr>
            <w:r w:rsidRPr="00D458DE">
              <w:rPr>
                <w:rFonts w:ascii="Times New Roman" w:hAnsi="Times New Roman" w:cs="Times New Roman"/>
                <w:b/>
                <w:sz w:val="24"/>
                <w:szCs w:val="28"/>
              </w:rPr>
              <w:t>Контрольная группа</w:t>
            </w:r>
          </w:p>
        </w:tc>
      </w:tr>
      <w:tr w:rsidR="00BD1F27" w:rsidTr="00BD1F27">
        <w:tc>
          <w:tcPr>
            <w:tcW w:w="993" w:type="dxa"/>
          </w:tcPr>
          <w:p w:rsidR="00BD1F27" w:rsidRPr="00681F45" w:rsidRDefault="00BD1F27"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Соня Б.</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0" w:type="dxa"/>
          </w:tcPr>
          <w:p w:rsidR="00BD1F27" w:rsidRPr="0051081D" w:rsidRDefault="00122962"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122962" w:rsidP="0051081D">
            <w:pPr>
              <w:jc w:val="center"/>
              <w:rPr>
                <w:rFonts w:ascii="Times New Roman" w:hAnsi="Times New Roman" w:cs="Times New Roman"/>
                <w:sz w:val="24"/>
                <w:szCs w:val="28"/>
              </w:rPr>
            </w:pPr>
            <w:r w:rsidRPr="0051081D">
              <w:rPr>
                <w:rFonts w:ascii="Times New Roman" w:hAnsi="Times New Roman" w:cs="Times New Roman"/>
                <w:sz w:val="24"/>
                <w:szCs w:val="28"/>
              </w:rPr>
              <w:t>8</w:t>
            </w:r>
          </w:p>
        </w:tc>
        <w:tc>
          <w:tcPr>
            <w:tcW w:w="1134" w:type="dxa"/>
          </w:tcPr>
          <w:p w:rsidR="00BD1F27" w:rsidRPr="00F14544" w:rsidRDefault="00BD1F27"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Ниже среднего</w:t>
            </w:r>
          </w:p>
        </w:tc>
        <w:tc>
          <w:tcPr>
            <w:tcW w:w="1134" w:type="dxa"/>
            <w:vMerge w:val="restart"/>
            <w:vAlign w:val="center"/>
          </w:tcPr>
          <w:p w:rsidR="00BD1F27" w:rsidRDefault="006940CA"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3</w:t>
            </w:r>
            <w:r w:rsidR="00122962">
              <w:rPr>
                <w:rFonts w:ascii="Times New Roman" w:hAnsi="Times New Roman" w:cs="Times New Roman"/>
                <w:sz w:val="24"/>
                <w:szCs w:val="28"/>
              </w:rPr>
              <w:t>3</w:t>
            </w:r>
          </w:p>
        </w:tc>
      </w:tr>
      <w:tr w:rsidR="00BD1F27" w:rsidTr="00BD1F27">
        <w:tc>
          <w:tcPr>
            <w:tcW w:w="993" w:type="dxa"/>
          </w:tcPr>
          <w:p w:rsidR="00BD1F27" w:rsidRPr="00681F45" w:rsidRDefault="00BD1F27"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Ульяна М.</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2</w:t>
            </w:r>
          </w:p>
        </w:tc>
        <w:tc>
          <w:tcPr>
            <w:tcW w:w="992" w:type="dxa"/>
          </w:tcPr>
          <w:p w:rsidR="00BD1F27" w:rsidRPr="0051081D" w:rsidRDefault="006940CA"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6940CA"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D16AC" w:rsidRDefault="00BD1F27"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10</w:t>
            </w:r>
          </w:p>
        </w:tc>
        <w:tc>
          <w:tcPr>
            <w:tcW w:w="1134" w:type="dxa"/>
          </w:tcPr>
          <w:p w:rsidR="00BD1F27" w:rsidRPr="00F14544" w:rsidRDefault="00F14544"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Ниже среднего</w:t>
            </w:r>
          </w:p>
        </w:tc>
        <w:tc>
          <w:tcPr>
            <w:tcW w:w="1134" w:type="dxa"/>
            <w:vMerge/>
          </w:tcPr>
          <w:p w:rsidR="00BD1F27" w:rsidRDefault="00BD1F27" w:rsidP="00327905">
            <w:pPr>
              <w:pStyle w:val="a3"/>
              <w:ind w:left="0" w:firstLine="709"/>
              <w:jc w:val="both"/>
              <w:rPr>
                <w:rFonts w:ascii="Times New Roman" w:hAnsi="Times New Roman" w:cs="Times New Roman"/>
                <w:sz w:val="24"/>
                <w:szCs w:val="28"/>
              </w:rPr>
            </w:pPr>
          </w:p>
        </w:tc>
      </w:tr>
      <w:tr w:rsidR="00BD1F27" w:rsidTr="00BD1F27">
        <w:tc>
          <w:tcPr>
            <w:tcW w:w="993" w:type="dxa"/>
          </w:tcPr>
          <w:p w:rsidR="00BD1F27" w:rsidRPr="00681F45" w:rsidRDefault="00BD1F27"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Миша Х.</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0</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0</w:t>
            </w:r>
          </w:p>
        </w:tc>
        <w:tc>
          <w:tcPr>
            <w:tcW w:w="851" w:type="dxa"/>
          </w:tcPr>
          <w:p w:rsidR="00BD1F27" w:rsidRPr="0051081D" w:rsidRDefault="006940CA" w:rsidP="0051081D">
            <w:pPr>
              <w:jc w:val="center"/>
              <w:rPr>
                <w:rFonts w:ascii="Times New Roman" w:hAnsi="Times New Roman" w:cs="Times New Roman"/>
                <w:sz w:val="24"/>
                <w:szCs w:val="28"/>
              </w:rPr>
            </w:pPr>
            <w:r w:rsidRPr="0051081D">
              <w:rPr>
                <w:rFonts w:ascii="Times New Roman" w:hAnsi="Times New Roman" w:cs="Times New Roman"/>
                <w:sz w:val="24"/>
                <w:szCs w:val="28"/>
              </w:rPr>
              <w:t>4</w:t>
            </w:r>
          </w:p>
        </w:tc>
        <w:tc>
          <w:tcPr>
            <w:tcW w:w="1134" w:type="dxa"/>
          </w:tcPr>
          <w:p w:rsidR="00BD1F27" w:rsidRPr="00F14544" w:rsidRDefault="00BD1F27"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Низкий</w:t>
            </w:r>
          </w:p>
        </w:tc>
        <w:tc>
          <w:tcPr>
            <w:tcW w:w="1134" w:type="dxa"/>
            <w:vMerge/>
          </w:tcPr>
          <w:p w:rsidR="00BD1F27" w:rsidRDefault="00BD1F27" w:rsidP="00327905">
            <w:pPr>
              <w:pStyle w:val="a3"/>
              <w:ind w:left="0" w:firstLine="709"/>
              <w:jc w:val="both"/>
              <w:rPr>
                <w:rFonts w:ascii="Times New Roman" w:hAnsi="Times New Roman" w:cs="Times New Roman"/>
                <w:sz w:val="24"/>
                <w:szCs w:val="28"/>
              </w:rPr>
            </w:pPr>
          </w:p>
        </w:tc>
      </w:tr>
      <w:tr w:rsidR="00BD1F27" w:rsidTr="00BD1F27">
        <w:tc>
          <w:tcPr>
            <w:tcW w:w="993" w:type="dxa"/>
          </w:tcPr>
          <w:p w:rsidR="00BD1F27" w:rsidRPr="00681F45" w:rsidRDefault="00BD1F27"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Артем С.</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0</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6940CA" w:rsidP="0051081D">
            <w:pPr>
              <w:jc w:val="center"/>
              <w:rPr>
                <w:rFonts w:ascii="Times New Roman" w:hAnsi="Times New Roman" w:cs="Times New Roman"/>
                <w:sz w:val="24"/>
                <w:szCs w:val="28"/>
              </w:rPr>
            </w:pPr>
            <w:r w:rsidRPr="0051081D">
              <w:rPr>
                <w:rFonts w:ascii="Times New Roman" w:hAnsi="Times New Roman" w:cs="Times New Roman"/>
                <w:sz w:val="24"/>
                <w:szCs w:val="28"/>
              </w:rPr>
              <w:t>5</w:t>
            </w:r>
          </w:p>
        </w:tc>
        <w:tc>
          <w:tcPr>
            <w:tcW w:w="1134" w:type="dxa"/>
          </w:tcPr>
          <w:p w:rsidR="00BD1F27" w:rsidRPr="00F14544" w:rsidRDefault="00BD1F27"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Низкий</w:t>
            </w:r>
          </w:p>
        </w:tc>
        <w:tc>
          <w:tcPr>
            <w:tcW w:w="1134" w:type="dxa"/>
            <w:vMerge/>
          </w:tcPr>
          <w:p w:rsidR="00BD1F27" w:rsidRDefault="00BD1F27" w:rsidP="00327905">
            <w:pPr>
              <w:pStyle w:val="a3"/>
              <w:ind w:left="0" w:firstLine="709"/>
              <w:jc w:val="both"/>
              <w:rPr>
                <w:rFonts w:ascii="Times New Roman" w:hAnsi="Times New Roman" w:cs="Times New Roman"/>
                <w:sz w:val="24"/>
                <w:szCs w:val="28"/>
              </w:rPr>
            </w:pPr>
          </w:p>
        </w:tc>
      </w:tr>
      <w:tr w:rsidR="00BD1F27" w:rsidTr="00BD1F27">
        <w:tc>
          <w:tcPr>
            <w:tcW w:w="993" w:type="dxa"/>
          </w:tcPr>
          <w:p w:rsidR="00BD1F27" w:rsidRDefault="00BD1F27"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Ксюша М.</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0"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0</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992" w:type="dxa"/>
          </w:tcPr>
          <w:p w:rsidR="00BD1F27" w:rsidRPr="0051081D" w:rsidRDefault="00BD1F27" w:rsidP="0051081D">
            <w:pPr>
              <w:jc w:val="center"/>
              <w:rPr>
                <w:rFonts w:ascii="Times New Roman" w:hAnsi="Times New Roman" w:cs="Times New Roman"/>
                <w:sz w:val="24"/>
                <w:szCs w:val="28"/>
              </w:rPr>
            </w:pPr>
            <w:r w:rsidRPr="0051081D">
              <w:rPr>
                <w:rFonts w:ascii="Times New Roman" w:hAnsi="Times New Roman" w:cs="Times New Roman"/>
                <w:sz w:val="24"/>
                <w:szCs w:val="28"/>
              </w:rPr>
              <w:t>1</w:t>
            </w:r>
          </w:p>
        </w:tc>
        <w:tc>
          <w:tcPr>
            <w:tcW w:w="851" w:type="dxa"/>
          </w:tcPr>
          <w:p w:rsidR="00BD1F27" w:rsidRPr="0051081D" w:rsidRDefault="006940CA" w:rsidP="0051081D">
            <w:pPr>
              <w:jc w:val="center"/>
              <w:rPr>
                <w:rFonts w:ascii="Times New Roman" w:hAnsi="Times New Roman" w:cs="Times New Roman"/>
                <w:sz w:val="24"/>
                <w:szCs w:val="28"/>
              </w:rPr>
            </w:pPr>
            <w:r w:rsidRPr="0051081D">
              <w:rPr>
                <w:rFonts w:ascii="Times New Roman" w:hAnsi="Times New Roman" w:cs="Times New Roman"/>
                <w:sz w:val="24"/>
                <w:szCs w:val="28"/>
              </w:rPr>
              <w:t>5</w:t>
            </w:r>
          </w:p>
        </w:tc>
        <w:tc>
          <w:tcPr>
            <w:tcW w:w="1134" w:type="dxa"/>
          </w:tcPr>
          <w:p w:rsidR="00BD1F27" w:rsidRPr="00F14544" w:rsidRDefault="00BD1F27" w:rsidP="0051081D">
            <w:pPr>
              <w:pStyle w:val="a3"/>
              <w:ind w:left="0"/>
              <w:jc w:val="both"/>
              <w:rPr>
                <w:rFonts w:ascii="Times New Roman" w:hAnsi="Times New Roman" w:cs="Times New Roman"/>
                <w:sz w:val="24"/>
                <w:szCs w:val="28"/>
              </w:rPr>
            </w:pPr>
            <w:r w:rsidRPr="00F14544">
              <w:rPr>
                <w:rFonts w:ascii="Times New Roman" w:hAnsi="Times New Roman" w:cs="Times New Roman"/>
                <w:sz w:val="24"/>
                <w:szCs w:val="28"/>
              </w:rPr>
              <w:t>Низкий</w:t>
            </w:r>
          </w:p>
        </w:tc>
        <w:tc>
          <w:tcPr>
            <w:tcW w:w="1134" w:type="dxa"/>
            <w:vMerge/>
          </w:tcPr>
          <w:p w:rsidR="00BD1F27" w:rsidRDefault="00BD1F27" w:rsidP="00327905">
            <w:pPr>
              <w:pStyle w:val="a3"/>
              <w:ind w:left="0" w:firstLine="709"/>
              <w:jc w:val="both"/>
              <w:rPr>
                <w:rFonts w:ascii="Times New Roman" w:hAnsi="Times New Roman" w:cs="Times New Roman"/>
                <w:sz w:val="24"/>
                <w:szCs w:val="28"/>
              </w:rPr>
            </w:pPr>
          </w:p>
        </w:tc>
      </w:tr>
    </w:tbl>
    <w:p w:rsidR="005D16AC" w:rsidRDefault="005D16AC" w:rsidP="00327905">
      <w:pPr>
        <w:pStyle w:val="a3"/>
        <w:spacing w:after="0" w:line="360" w:lineRule="auto"/>
        <w:ind w:left="0" w:firstLine="709"/>
        <w:jc w:val="both"/>
        <w:rPr>
          <w:rFonts w:ascii="Times New Roman" w:hAnsi="Times New Roman" w:cs="Times New Roman"/>
          <w:sz w:val="32"/>
          <w:szCs w:val="28"/>
        </w:rPr>
      </w:pPr>
    </w:p>
    <w:p w:rsidR="00A15B97" w:rsidRDefault="00A15B97"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Итак, </w:t>
      </w:r>
      <w:r w:rsidRPr="00A15B97">
        <w:rPr>
          <w:rFonts w:ascii="Times New Roman" w:hAnsi="Times New Roman" w:cs="Times New Roman"/>
          <w:sz w:val="28"/>
          <w:szCs w:val="28"/>
        </w:rPr>
        <w:t xml:space="preserve">в компоненте интонационные структуры в импрессивной речи обнаружены такие особенности как: ограниченное восприятие ритма (затруднения при определении количества изолированных, серии простых и акцентированных ударов); затруднения при восприятии различных </w:t>
      </w:r>
      <w:r w:rsidRPr="00A15B97">
        <w:rPr>
          <w:rFonts w:ascii="Times New Roman" w:hAnsi="Times New Roman" w:cs="Times New Roman"/>
          <w:sz w:val="28"/>
          <w:szCs w:val="28"/>
        </w:rPr>
        <w:lastRenderedPageBreak/>
        <w:t>интонационных структур, чаще вопросительной; трудности при восприятии высоты, как на повышение, так и на понижение голоса, а также силы голоса, как при нарастании, так и при убывании; трудности при восприятии тембра голоса, чаще допускаются ошибки при определении таких эмоциональных состояний как грусть, удивление, страх.</w:t>
      </w:r>
    </w:p>
    <w:p w:rsidR="005D16AC" w:rsidRDefault="00AA1C0E" w:rsidP="00327905">
      <w:pPr>
        <w:pStyle w:val="a3"/>
        <w:spacing w:after="0" w:line="360" w:lineRule="auto"/>
        <w:ind w:left="0" w:firstLine="709"/>
        <w:jc w:val="both"/>
        <w:rPr>
          <w:rFonts w:ascii="Times New Roman" w:hAnsi="Times New Roman" w:cs="Times New Roman"/>
          <w:sz w:val="28"/>
          <w:szCs w:val="24"/>
        </w:rPr>
      </w:pPr>
      <w:r w:rsidRPr="00AA1C0E">
        <w:rPr>
          <w:rFonts w:ascii="Times New Roman" w:hAnsi="Times New Roman" w:cs="Times New Roman"/>
          <w:sz w:val="28"/>
          <w:szCs w:val="28"/>
        </w:rPr>
        <w:t xml:space="preserve">При диагностике </w:t>
      </w:r>
      <w:r w:rsidRPr="00AA1C0E">
        <w:rPr>
          <w:rFonts w:ascii="Times New Roman" w:hAnsi="Times New Roman" w:cs="Times New Roman"/>
          <w:b/>
          <w:sz w:val="28"/>
          <w:szCs w:val="28"/>
        </w:rPr>
        <w:t>компонента - интонационная выразительность в экспрессивной речи</w:t>
      </w:r>
      <w:r w:rsidR="0051081D">
        <w:rPr>
          <w:rFonts w:ascii="Times New Roman" w:hAnsi="Times New Roman" w:cs="Times New Roman"/>
          <w:b/>
          <w:sz w:val="28"/>
          <w:szCs w:val="28"/>
        </w:rPr>
        <w:t xml:space="preserve"> </w:t>
      </w:r>
      <w:r w:rsidRPr="00AA1C0E">
        <w:rPr>
          <w:rFonts w:ascii="Times New Roman" w:hAnsi="Times New Roman" w:cs="Times New Roman"/>
          <w:sz w:val="28"/>
          <w:szCs w:val="28"/>
        </w:rPr>
        <w:t>можно утверждать, что результаты экспериментальной гру</w:t>
      </w:r>
      <w:r w:rsidRPr="00FE3E1D">
        <w:rPr>
          <w:rFonts w:ascii="Times New Roman" w:hAnsi="Times New Roman" w:cs="Times New Roman"/>
          <w:sz w:val="28"/>
          <w:szCs w:val="28"/>
        </w:rPr>
        <w:t>ппы (</w:t>
      </w:r>
      <w:r w:rsidR="00376A6E">
        <w:rPr>
          <w:rFonts w:ascii="Times New Roman" w:hAnsi="Times New Roman" w:cs="Times New Roman"/>
          <w:sz w:val="28"/>
          <w:szCs w:val="28"/>
        </w:rPr>
        <w:t>47</w:t>
      </w:r>
      <w:r w:rsidRPr="00FE3E1D">
        <w:rPr>
          <w:rFonts w:ascii="Times New Roman" w:hAnsi="Times New Roman" w:cs="Times New Roman"/>
          <w:sz w:val="28"/>
          <w:szCs w:val="28"/>
        </w:rPr>
        <w:t xml:space="preserve"> балл</w:t>
      </w:r>
      <w:r w:rsidR="00267347">
        <w:rPr>
          <w:rFonts w:ascii="Times New Roman" w:hAnsi="Times New Roman" w:cs="Times New Roman"/>
          <w:sz w:val="28"/>
          <w:szCs w:val="28"/>
        </w:rPr>
        <w:t>ов</w:t>
      </w:r>
      <w:r w:rsidRPr="00FE3E1D">
        <w:rPr>
          <w:rFonts w:ascii="Times New Roman" w:hAnsi="Times New Roman" w:cs="Times New Roman"/>
          <w:sz w:val="28"/>
          <w:szCs w:val="28"/>
        </w:rPr>
        <w:t>) достоверно выше, чем в контрольной группе (</w:t>
      </w:r>
      <w:r w:rsidR="00376A6E">
        <w:rPr>
          <w:rFonts w:ascii="Times New Roman" w:hAnsi="Times New Roman" w:cs="Times New Roman"/>
          <w:sz w:val="28"/>
          <w:szCs w:val="28"/>
        </w:rPr>
        <w:t>35</w:t>
      </w:r>
      <w:r w:rsidRPr="00FE3E1D">
        <w:rPr>
          <w:rFonts w:ascii="Times New Roman" w:hAnsi="Times New Roman" w:cs="Times New Roman"/>
          <w:sz w:val="28"/>
          <w:szCs w:val="28"/>
        </w:rPr>
        <w:t xml:space="preserve"> баллов)</w:t>
      </w:r>
      <w:r w:rsidRPr="00AA1C0E">
        <w:rPr>
          <w:rFonts w:ascii="Times New Roman" w:hAnsi="Times New Roman" w:cs="Times New Roman"/>
          <w:sz w:val="28"/>
          <w:szCs w:val="28"/>
        </w:rPr>
        <w:t xml:space="preserve"> на констатирующем эксперименте.</w:t>
      </w:r>
      <w:r w:rsidR="00FE3E1D">
        <w:rPr>
          <w:rFonts w:ascii="Times New Roman" w:hAnsi="Times New Roman" w:cs="Times New Roman"/>
          <w:sz w:val="28"/>
          <w:szCs w:val="28"/>
        </w:rPr>
        <w:t xml:space="preserve"> Полученные результаты связаны с тем, что в экспериментальной группе один ребенок (Ваня Т.) имеет средний уровень развития второго компонента</w:t>
      </w:r>
      <w:r w:rsidR="00FE3E1D" w:rsidRPr="00FE3E1D">
        <w:rPr>
          <w:rFonts w:ascii="Times New Roman" w:hAnsi="Times New Roman" w:cs="Times New Roman"/>
          <w:sz w:val="28"/>
          <w:szCs w:val="24"/>
        </w:rPr>
        <w:t>. Дошкольник</w:t>
      </w:r>
      <w:r w:rsidR="00FE3E1D">
        <w:rPr>
          <w:rFonts w:ascii="Times New Roman" w:hAnsi="Times New Roman" w:cs="Times New Roman"/>
          <w:sz w:val="28"/>
          <w:szCs w:val="24"/>
        </w:rPr>
        <w:t xml:space="preserve"> не всегда правильно в</w:t>
      </w:r>
      <w:r w:rsidR="00FE3E1D" w:rsidRPr="00FE3E1D">
        <w:rPr>
          <w:rFonts w:ascii="Times New Roman" w:hAnsi="Times New Roman" w:cs="Times New Roman"/>
          <w:sz w:val="28"/>
          <w:szCs w:val="24"/>
        </w:rPr>
        <w:t>ыра</w:t>
      </w:r>
      <w:r w:rsidR="00FE3E1D">
        <w:rPr>
          <w:rFonts w:ascii="Times New Roman" w:hAnsi="Times New Roman" w:cs="Times New Roman"/>
          <w:sz w:val="28"/>
          <w:szCs w:val="24"/>
        </w:rPr>
        <w:t>жает</w:t>
      </w:r>
      <w:r w:rsidR="00FE3E1D" w:rsidRPr="00FE3E1D">
        <w:rPr>
          <w:rFonts w:ascii="Times New Roman" w:hAnsi="Times New Roman" w:cs="Times New Roman"/>
          <w:sz w:val="28"/>
          <w:szCs w:val="24"/>
        </w:rPr>
        <w:t xml:space="preserve"> состояние действующего лица, используя междометия, изменяя окраску голоса по ситуации на картинке</w:t>
      </w:r>
      <w:r w:rsidR="00FE3E1D">
        <w:rPr>
          <w:rFonts w:ascii="Times New Roman" w:hAnsi="Times New Roman" w:cs="Times New Roman"/>
          <w:sz w:val="28"/>
          <w:szCs w:val="24"/>
        </w:rPr>
        <w:t xml:space="preserve">, не все предоставленные картинки </w:t>
      </w:r>
      <w:r w:rsidR="00EB5108">
        <w:rPr>
          <w:rFonts w:ascii="Times New Roman" w:hAnsi="Times New Roman" w:cs="Times New Roman"/>
          <w:sz w:val="28"/>
          <w:szCs w:val="24"/>
        </w:rPr>
        <w:t xml:space="preserve">озвучиваются стой модуляции голоса по силе и высоте, которая необходимо. </w:t>
      </w:r>
      <w:r w:rsidR="006C40BB" w:rsidRPr="006C40BB">
        <w:rPr>
          <w:rFonts w:ascii="Times New Roman" w:hAnsi="Times New Roman" w:cs="Times New Roman"/>
          <w:sz w:val="28"/>
          <w:szCs w:val="24"/>
        </w:rPr>
        <w:t>Дошкольник допускает ошибки при воспроизведении ритма по подражанию изолированных ударов, а также акцентированных ударов, просит экспериментатора повторить серию ударов, старается исправить допущенные ошибки самостоятельно. Также дошкольник с удовольствием выполнял задания по воспроизведению высоты и силы голоса, изображая знакомых животных. Однако модуляции голоса недостаточны и требуют коррекции.</w:t>
      </w:r>
      <w:r w:rsidR="00EB5108">
        <w:rPr>
          <w:rFonts w:ascii="Times New Roman" w:hAnsi="Times New Roman" w:cs="Times New Roman"/>
          <w:sz w:val="28"/>
          <w:szCs w:val="24"/>
        </w:rPr>
        <w:t>Ваня Т. старается исправлять свои ошибки.</w:t>
      </w:r>
      <w:r w:rsidR="00267347">
        <w:rPr>
          <w:rFonts w:ascii="Times New Roman" w:hAnsi="Times New Roman" w:cs="Times New Roman"/>
          <w:sz w:val="28"/>
          <w:szCs w:val="24"/>
        </w:rPr>
        <w:t xml:space="preserve"> Три</w:t>
      </w:r>
      <w:r w:rsidR="00537F44">
        <w:rPr>
          <w:rFonts w:ascii="Times New Roman" w:hAnsi="Times New Roman" w:cs="Times New Roman"/>
          <w:sz w:val="28"/>
          <w:szCs w:val="24"/>
        </w:rPr>
        <w:t xml:space="preserve"> ребенка экспериментальной группы </w:t>
      </w:r>
      <w:r w:rsidR="00267347">
        <w:rPr>
          <w:rFonts w:ascii="Times New Roman" w:hAnsi="Times New Roman" w:cs="Times New Roman"/>
          <w:sz w:val="28"/>
          <w:szCs w:val="24"/>
        </w:rPr>
        <w:t>(</w:t>
      </w:r>
      <w:r w:rsidR="00537F44">
        <w:rPr>
          <w:rFonts w:ascii="Times New Roman" w:hAnsi="Times New Roman" w:cs="Times New Roman"/>
          <w:sz w:val="28"/>
          <w:szCs w:val="24"/>
        </w:rPr>
        <w:t>Милана Г.</w:t>
      </w:r>
      <w:r w:rsidR="00267347">
        <w:rPr>
          <w:rFonts w:ascii="Times New Roman" w:hAnsi="Times New Roman" w:cs="Times New Roman"/>
          <w:sz w:val="28"/>
          <w:szCs w:val="24"/>
        </w:rPr>
        <w:t>,</w:t>
      </w:r>
      <w:r w:rsidR="00537F44">
        <w:rPr>
          <w:rFonts w:ascii="Times New Roman" w:hAnsi="Times New Roman" w:cs="Times New Roman"/>
          <w:sz w:val="28"/>
          <w:szCs w:val="24"/>
        </w:rPr>
        <w:t xml:space="preserve"> Надя Б.</w:t>
      </w:r>
      <w:r w:rsidR="00267347">
        <w:rPr>
          <w:rFonts w:ascii="Times New Roman" w:hAnsi="Times New Roman" w:cs="Times New Roman"/>
          <w:sz w:val="28"/>
          <w:szCs w:val="24"/>
        </w:rPr>
        <w:t>, Кирилл Т.)</w:t>
      </w:r>
      <w:r w:rsidR="00537F44">
        <w:rPr>
          <w:rFonts w:ascii="Times New Roman" w:hAnsi="Times New Roman" w:cs="Times New Roman"/>
          <w:sz w:val="28"/>
          <w:szCs w:val="24"/>
        </w:rPr>
        <w:t xml:space="preserve"> имеют </w:t>
      </w:r>
      <w:r w:rsidR="002376F7">
        <w:rPr>
          <w:rFonts w:ascii="Times New Roman" w:hAnsi="Times New Roman" w:cs="Times New Roman"/>
          <w:sz w:val="28"/>
          <w:szCs w:val="24"/>
        </w:rPr>
        <w:t xml:space="preserve">уровень ниже среднего. Задания дошкольники выполняют </w:t>
      </w:r>
      <w:r w:rsidR="002376F7" w:rsidRPr="002376F7">
        <w:rPr>
          <w:rFonts w:ascii="Times New Roman" w:hAnsi="Times New Roman" w:cs="Times New Roman"/>
          <w:sz w:val="28"/>
          <w:szCs w:val="24"/>
        </w:rPr>
        <w:t>без модуляций голоса по высоте</w:t>
      </w:r>
      <w:r w:rsidR="002376F7">
        <w:rPr>
          <w:rFonts w:ascii="Times New Roman" w:hAnsi="Times New Roman" w:cs="Times New Roman"/>
          <w:sz w:val="28"/>
          <w:szCs w:val="24"/>
        </w:rPr>
        <w:t xml:space="preserve"> и силе</w:t>
      </w:r>
      <w:r w:rsidR="002376F7" w:rsidRPr="002376F7">
        <w:rPr>
          <w:rFonts w:ascii="Times New Roman" w:hAnsi="Times New Roman" w:cs="Times New Roman"/>
          <w:sz w:val="28"/>
          <w:szCs w:val="24"/>
        </w:rPr>
        <w:t xml:space="preserve">, но при сопряженном выполнении задания высота </w:t>
      </w:r>
      <w:r w:rsidR="002376F7">
        <w:rPr>
          <w:rFonts w:ascii="Times New Roman" w:hAnsi="Times New Roman" w:cs="Times New Roman"/>
          <w:sz w:val="28"/>
          <w:szCs w:val="24"/>
        </w:rPr>
        <w:t xml:space="preserve">и сила голоса изменяется, не всегда правильно воспроизводится интонация, которую необходимо отобразить в ходе задания. </w:t>
      </w:r>
      <w:r w:rsidR="006C40BB">
        <w:rPr>
          <w:rFonts w:ascii="Times New Roman" w:hAnsi="Times New Roman" w:cs="Times New Roman"/>
          <w:sz w:val="28"/>
          <w:szCs w:val="24"/>
        </w:rPr>
        <w:t>Дошкольники</w:t>
      </w:r>
      <w:r w:rsidR="006C40BB" w:rsidRPr="006C40BB">
        <w:rPr>
          <w:rFonts w:ascii="Times New Roman" w:hAnsi="Times New Roman" w:cs="Times New Roman"/>
          <w:sz w:val="28"/>
          <w:szCs w:val="24"/>
        </w:rPr>
        <w:t xml:space="preserve"> имеют проблемы при воспроизведении тембра голоса, затрудняются воспроизводить эмоциональный окрас – испуг, недовольство, плаксивость, усталость. Также дошкольники имеют некоторые изменения в окраске голоса, однако они недостаточны и не совсем правильны.</w:t>
      </w:r>
      <w:r w:rsidR="0051081D">
        <w:rPr>
          <w:rFonts w:ascii="Times New Roman" w:hAnsi="Times New Roman" w:cs="Times New Roman"/>
          <w:sz w:val="28"/>
          <w:szCs w:val="24"/>
        </w:rPr>
        <w:t xml:space="preserve"> </w:t>
      </w:r>
      <w:r w:rsidR="002376F7">
        <w:rPr>
          <w:rFonts w:ascii="Times New Roman" w:hAnsi="Times New Roman" w:cs="Times New Roman"/>
          <w:sz w:val="28"/>
          <w:szCs w:val="24"/>
        </w:rPr>
        <w:t xml:space="preserve">Один ребенок экспериментальной </w:t>
      </w:r>
      <w:r w:rsidR="002376F7">
        <w:rPr>
          <w:rFonts w:ascii="Times New Roman" w:hAnsi="Times New Roman" w:cs="Times New Roman"/>
          <w:sz w:val="28"/>
          <w:szCs w:val="24"/>
        </w:rPr>
        <w:lastRenderedPageBreak/>
        <w:t>группы имеет (Вова К.) имеет уровень ниже среднего, но ребенку требуется активная помощь взрослого, не задания выполняются без особого желания.</w:t>
      </w:r>
      <w:r w:rsidR="0051081D">
        <w:rPr>
          <w:rFonts w:ascii="Times New Roman" w:hAnsi="Times New Roman" w:cs="Times New Roman"/>
          <w:sz w:val="28"/>
          <w:szCs w:val="24"/>
        </w:rPr>
        <w:t xml:space="preserve"> </w:t>
      </w:r>
      <w:r w:rsidR="001A67CF" w:rsidRPr="001A67CF">
        <w:rPr>
          <w:rFonts w:ascii="Times New Roman" w:hAnsi="Times New Roman" w:cs="Times New Roman"/>
          <w:sz w:val="28"/>
          <w:szCs w:val="24"/>
        </w:rPr>
        <w:t>Дошкольник выполняет задания без модуляции голоса по высоте, силе, тембру голоса. Голос дошкольника невыразителен, монотонен.</w:t>
      </w:r>
    </w:p>
    <w:p w:rsidR="00A111E8" w:rsidRPr="0043404F" w:rsidRDefault="007D6BA5" w:rsidP="00327905">
      <w:pPr>
        <w:pStyle w:val="a3"/>
        <w:spacing w:after="0" w:line="360" w:lineRule="auto"/>
        <w:ind w:left="0" w:firstLine="709"/>
        <w:jc w:val="both"/>
        <w:rPr>
          <w:rFonts w:ascii="Times New Roman" w:hAnsi="Times New Roman" w:cs="Times New Roman"/>
          <w:sz w:val="28"/>
          <w:szCs w:val="28"/>
        </w:rPr>
      </w:pPr>
      <w:r w:rsidRPr="007D6BA5">
        <w:rPr>
          <w:rFonts w:ascii="Times New Roman" w:hAnsi="Times New Roman" w:cs="Times New Roman"/>
          <w:sz w:val="28"/>
          <w:szCs w:val="24"/>
        </w:rPr>
        <w:t>Полученные рез</w:t>
      </w:r>
      <w:r w:rsidR="00882C6F">
        <w:rPr>
          <w:rFonts w:ascii="Times New Roman" w:hAnsi="Times New Roman" w:cs="Times New Roman"/>
          <w:sz w:val="28"/>
          <w:szCs w:val="24"/>
        </w:rPr>
        <w:t xml:space="preserve">ультаты представлены в таблице </w:t>
      </w:r>
      <w:r w:rsidR="000A77E2">
        <w:rPr>
          <w:rFonts w:ascii="Times New Roman" w:hAnsi="Times New Roman" w:cs="Times New Roman"/>
          <w:sz w:val="28"/>
          <w:szCs w:val="24"/>
        </w:rPr>
        <w:t>7</w:t>
      </w:r>
      <w:r w:rsidRPr="007D6BA5">
        <w:rPr>
          <w:rFonts w:ascii="Times New Roman" w:hAnsi="Times New Roman" w:cs="Times New Roman"/>
          <w:sz w:val="28"/>
          <w:szCs w:val="24"/>
        </w:rPr>
        <w:t>.</w:t>
      </w:r>
    </w:p>
    <w:p w:rsidR="00A646AB" w:rsidRPr="0043404F" w:rsidRDefault="00882C6F" w:rsidP="00327905">
      <w:pPr>
        <w:pStyle w:val="a3"/>
        <w:spacing w:after="0" w:line="360" w:lineRule="auto"/>
        <w:ind w:left="0" w:firstLine="709"/>
        <w:jc w:val="both"/>
        <w:rPr>
          <w:rFonts w:ascii="Times New Roman" w:hAnsi="Times New Roman" w:cs="Times New Roman"/>
          <w:b/>
          <w:sz w:val="28"/>
          <w:szCs w:val="28"/>
        </w:rPr>
      </w:pPr>
      <w:r>
        <w:rPr>
          <w:rFonts w:ascii="Times New Roman" w:hAnsi="Times New Roman" w:cs="Times New Roman"/>
          <w:b/>
          <w:sz w:val="28"/>
          <w:szCs w:val="28"/>
        </w:rPr>
        <w:t xml:space="preserve">Таблица </w:t>
      </w:r>
      <w:r w:rsidR="000A77E2">
        <w:rPr>
          <w:rFonts w:ascii="Times New Roman" w:hAnsi="Times New Roman" w:cs="Times New Roman"/>
          <w:b/>
          <w:sz w:val="28"/>
          <w:szCs w:val="28"/>
        </w:rPr>
        <w:t>7</w:t>
      </w:r>
      <w:r w:rsidR="008F199F">
        <w:rPr>
          <w:rFonts w:ascii="Times New Roman" w:hAnsi="Times New Roman" w:cs="Times New Roman"/>
          <w:b/>
          <w:sz w:val="28"/>
          <w:szCs w:val="28"/>
        </w:rPr>
        <w:t xml:space="preserve"> </w:t>
      </w:r>
      <w:r w:rsidR="00FE3E1D" w:rsidRPr="0043404F">
        <w:rPr>
          <w:rFonts w:ascii="Times New Roman" w:hAnsi="Times New Roman" w:cs="Times New Roman"/>
          <w:b/>
          <w:sz w:val="28"/>
          <w:szCs w:val="28"/>
        </w:rPr>
        <w:t>– Результаты по компоненту интонационная выразительность в экспрессивной речи просодической стороны речи у старших дошкольников с дизартрией(констатирующий эксперимент)</w:t>
      </w:r>
    </w:p>
    <w:tbl>
      <w:tblPr>
        <w:tblStyle w:val="aa"/>
        <w:tblW w:w="9498" w:type="dxa"/>
        <w:tblInd w:w="108" w:type="dxa"/>
        <w:tblLayout w:type="fixed"/>
        <w:tblLook w:val="04A0"/>
      </w:tblPr>
      <w:tblGrid>
        <w:gridCol w:w="993"/>
        <w:gridCol w:w="850"/>
        <w:gridCol w:w="851"/>
        <w:gridCol w:w="992"/>
        <w:gridCol w:w="850"/>
        <w:gridCol w:w="993"/>
        <w:gridCol w:w="992"/>
        <w:gridCol w:w="850"/>
        <w:gridCol w:w="851"/>
        <w:gridCol w:w="1276"/>
      </w:tblGrid>
      <w:tr w:rsidR="0043404F" w:rsidTr="0043404F">
        <w:tc>
          <w:tcPr>
            <w:tcW w:w="993" w:type="dxa"/>
          </w:tcPr>
          <w:p w:rsidR="0043404F" w:rsidRPr="005D16AC" w:rsidRDefault="0043404F" w:rsidP="0051081D">
            <w:pPr>
              <w:pStyle w:val="a3"/>
              <w:ind w:left="0" w:firstLine="34"/>
              <w:jc w:val="center"/>
              <w:rPr>
                <w:rFonts w:ascii="Times New Roman" w:hAnsi="Times New Roman" w:cs="Times New Roman"/>
                <w:b/>
                <w:sz w:val="24"/>
                <w:szCs w:val="28"/>
              </w:rPr>
            </w:pPr>
            <w:r w:rsidRPr="005D16AC">
              <w:rPr>
                <w:rFonts w:ascii="Times New Roman" w:hAnsi="Times New Roman" w:cs="Times New Roman"/>
                <w:b/>
                <w:sz w:val="24"/>
                <w:szCs w:val="28"/>
              </w:rPr>
              <w:t>Ф.И. ребенка</w:t>
            </w:r>
          </w:p>
        </w:tc>
        <w:tc>
          <w:tcPr>
            <w:tcW w:w="850" w:type="dxa"/>
          </w:tcPr>
          <w:p w:rsidR="0043404F" w:rsidRPr="00E1082D" w:rsidRDefault="0043404F"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Интонация</w:t>
            </w:r>
          </w:p>
        </w:tc>
        <w:tc>
          <w:tcPr>
            <w:tcW w:w="851" w:type="dxa"/>
          </w:tcPr>
          <w:p w:rsidR="0043404F" w:rsidRPr="00E1082D" w:rsidRDefault="0043404F" w:rsidP="0051081D">
            <w:pPr>
              <w:pStyle w:val="a3"/>
              <w:ind w:left="0" w:firstLine="34"/>
              <w:jc w:val="center"/>
              <w:rPr>
                <w:rFonts w:ascii="Times New Roman" w:hAnsi="Times New Roman" w:cs="Times New Roman"/>
                <w:b/>
                <w:sz w:val="24"/>
                <w:szCs w:val="28"/>
              </w:rPr>
            </w:pPr>
            <w:r w:rsidRPr="00E1082D">
              <w:rPr>
                <w:rFonts w:ascii="Times New Roman" w:hAnsi="Times New Roman" w:cs="Times New Roman"/>
                <w:b/>
                <w:sz w:val="24"/>
                <w:szCs w:val="28"/>
              </w:rPr>
              <w:t>Темп речи</w:t>
            </w:r>
          </w:p>
        </w:tc>
        <w:tc>
          <w:tcPr>
            <w:tcW w:w="992" w:type="dxa"/>
          </w:tcPr>
          <w:p w:rsidR="0043404F" w:rsidRPr="00E1082D" w:rsidRDefault="0043404F"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Ритм</w:t>
            </w:r>
            <w:r w:rsidRPr="00E1082D">
              <w:rPr>
                <w:rFonts w:ascii="Times New Roman" w:hAnsi="Times New Roman" w:cs="Times New Roman"/>
                <w:b/>
                <w:sz w:val="24"/>
                <w:szCs w:val="28"/>
              </w:rPr>
              <w:t xml:space="preserve"> речи</w:t>
            </w:r>
          </w:p>
        </w:tc>
        <w:tc>
          <w:tcPr>
            <w:tcW w:w="850" w:type="dxa"/>
          </w:tcPr>
          <w:p w:rsidR="0043404F" w:rsidRPr="00E1082D" w:rsidRDefault="0043404F" w:rsidP="0051081D">
            <w:pPr>
              <w:pStyle w:val="a3"/>
              <w:ind w:left="0" w:firstLine="34"/>
              <w:jc w:val="center"/>
              <w:rPr>
                <w:rFonts w:ascii="Times New Roman" w:hAnsi="Times New Roman" w:cs="Times New Roman"/>
                <w:b/>
                <w:sz w:val="24"/>
                <w:szCs w:val="28"/>
              </w:rPr>
            </w:pPr>
            <w:r w:rsidRPr="00E1082D">
              <w:rPr>
                <w:rFonts w:ascii="Times New Roman" w:hAnsi="Times New Roman" w:cs="Times New Roman"/>
                <w:b/>
                <w:sz w:val="24"/>
                <w:szCs w:val="28"/>
              </w:rPr>
              <w:t>Тембр</w:t>
            </w:r>
          </w:p>
        </w:tc>
        <w:tc>
          <w:tcPr>
            <w:tcW w:w="993" w:type="dxa"/>
          </w:tcPr>
          <w:p w:rsidR="0043404F" w:rsidRPr="00E1082D" w:rsidRDefault="0043404F" w:rsidP="0051081D">
            <w:pPr>
              <w:pStyle w:val="a3"/>
              <w:ind w:left="0" w:firstLine="34"/>
              <w:jc w:val="center"/>
              <w:rPr>
                <w:rFonts w:ascii="Times New Roman" w:hAnsi="Times New Roman" w:cs="Times New Roman"/>
                <w:b/>
                <w:sz w:val="24"/>
                <w:szCs w:val="28"/>
              </w:rPr>
            </w:pPr>
            <w:r w:rsidRPr="00E1082D">
              <w:rPr>
                <w:rFonts w:ascii="Times New Roman" w:hAnsi="Times New Roman" w:cs="Times New Roman"/>
                <w:b/>
                <w:sz w:val="24"/>
                <w:szCs w:val="28"/>
              </w:rPr>
              <w:t>Высота голоса</w:t>
            </w:r>
          </w:p>
        </w:tc>
        <w:tc>
          <w:tcPr>
            <w:tcW w:w="992" w:type="dxa"/>
          </w:tcPr>
          <w:p w:rsidR="0043404F" w:rsidRPr="00E1082D" w:rsidRDefault="0043404F" w:rsidP="0051081D">
            <w:pPr>
              <w:pStyle w:val="a3"/>
              <w:ind w:left="0" w:firstLine="34"/>
              <w:jc w:val="center"/>
              <w:rPr>
                <w:rFonts w:ascii="Times New Roman" w:hAnsi="Times New Roman" w:cs="Times New Roman"/>
                <w:b/>
                <w:sz w:val="24"/>
                <w:szCs w:val="28"/>
              </w:rPr>
            </w:pPr>
            <w:r w:rsidRPr="00E1082D">
              <w:rPr>
                <w:rFonts w:ascii="Times New Roman" w:hAnsi="Times New Roman" w:cs="Times New Roman"/>
                <w:b/>
                <w:sz w:val="24"/>
                <w:szCs w:val="28"/>
              </w:rPr>
              <w:t>Сила голоса</w:t>
            </w:r>
          </w:p>
        </w:tc>
        <w:tc>
          <w:tcPr>
            <w:tcW w:w="850" w:type="dxa"/>
            <w:vAlign w:val="center"/>
          </w:tcPr>
          <w:p w:rsidR="0043404F" w:rsidRPr="005D16AC" w:rsidRDefault="0043404F"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Итог</w:t>
            </w:r>
          </w:p>
        </w:tc>
        <w:tc>
          <w:tcPr>
            <w:tcW w:w="851" w:type="dxa"/>
          </w:tcPr>
          <w:p w:rsidR="0043404F" w:rsidRDefault="0043404F"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Общий балл</w:t>
            </w:r>
          </w:p>
        </w:tc>
        <w:tc>
          <w:tcPr>
            <w:tcW w:w="1276" w:type="dxa"/>
            <w:vAlign w:val="center"/>
          </w:tcPr>
          <w:p w:rsidR="0043404F" w:rsidRPr="005D16AC" w:rsidRDefault="0043404F"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Уровень</w:t>
            </w:r>
          </w:p>
        </w:tc>
      </w:tr>
      <w:tr w:rsidR="0043404F" w:rsidTr="00A50906">
        <w:tc>
          <w:tcPr>
            <w:tcW w:w="9498" w:type="dxa"/>
            <w:gridSpan w:val="10"/>
          </w:tcPr>
          <w:p w:rsidR="0043404F" w:rsidRPr="005D16AC" w:rsidRDefault="0043404F" w:rsidP="00327905">
            <w:pPr>
              <w:pStyle w:val="a3"/>
              <w:ind w:left="0" w:firstLine="709"/>
              <w:jc w:val="center"/>
              <w:rPr>
                <w:rFonts w:ascii="Times New Roman" w:hAnsi="Times New Roman" w:cs="Times New Roman"/>
                <w:b/>
                <w:sz w:val="24"/>
                <w:szCs w:val="28"/>
              </w:rPr>
            </w:pPr>
            <w:r w:rsidRPr="005D16AC">
              <w:rPr>
                <w:rFonts w:ascii="Times New Roman" w:hAnsi="Times New Roman" w:cs="Times New Roman"/>
                <w:b/>
                <w:sz w:val="24"/>
                <w:szCs w:val="28"/>
              </w:rPr>
              <w:t>Экспериментальная группа</w:t>
            </w:r>
          </w:p>
        </w:tc>
      </w:tr>
      <w:tr w:rsidR="0043404F" w:rsidTr="0043404F">
        <w:tc>
          <w:tcPr>
            <w:tcW w:w="993" w:type="dxa"/>
          </w:tcPr>
          <w:p w:rsidR="0043404F" w:rsidRPr="007E0EBD" w:rsidRDefault="0043404F" w:rsidP="0051081D">
            <w:pPr>
              <w:pStyle w:val="a3"/>
              <w:ind w:left="0" w:firstLine="34"/>
              <w:jc w:val="both"/>
              <w:rPr>
                <w:rFonts w:ascii="Times New Roman" w:hAnsi="Times New Roman" w:cs="Times New Roman"/>
                <w:sz w:val="24"/>
                <w:szCs w:val="24"/>
              </w:rPr>
            </w:pPr>
            <w:r w:rsidRPr="007E0EBD">
              <w:rPr>
                <w:rFonts w:ascii="Times New Roman" w:hAnsi="Times New Roman" w:cs="Times New Roman"/>
                <w:sz w:val="24"/>
                <w:szCs w:val="24"/>
              </w:rPr>
              <w:t>М</w:t>
            </w:r>
            <w:r>
              <w:rPr>
                <w:rFonts w:ascii="Times New Roman" w:hAnsi="Times New Roman" w:cs="Times New Roman"/>
                <w:sz w:val="24"/>
                <w:szCs w:val="24"/>
              </w:rPr>
              <w:t>илана</w:t>
            </w:r>
            <w:r w:rsidRPr="007E0EBD">
              <w:rPr>
                <w:rFonts w:ascii="Times New Roman" w:hAnsi="Times New Roman" w:cs="Times New Roman"/>
                <w:sz w:val="24"/>
                <w:szCs w:val="24"/>
              </w:rPr>
              <w:t xml:space="preserve"> Г.</w:t>
            </w:r>
          </w:p>
        </w:tc>
        <w:tc>
          <w:tcPr>
            <w:tcW w:w="850" w:type="dxa"/>
          </w:tcPr>
          <w:p w:rsidR="0043404F"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BE7CCA"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10</w:t>
            </w:r>
          </w:p>
        </w:tc>
        <w:tc>
          <w:tcPr>
            <w:tcW w:w="851" w:type="dxa"/>
            <w:vMerge w:val="restart"/>
            <w:vAlign w:val="center"/>
          </w:tcPr>
          <w:p w:rsidR="0043404F" w:rsidRPr="005D16AC" w:rsidRDefault="006E0A65"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47</w:t>
            </w:r>
          </w:p>
        </w:tc>
        <w:tc>
          <w:tcPr>
            <w:tcW w:w="1276" w:type="dxa"/>
          </w:tcPr>
          <w:p w:rsidR="0043404F" w:rsidRPr="00D61E26" w:rsidRDefault="0043404F" w:rsidP="0051081D">
            <w:pPr>
              <w:pStyle w:val="a3"/>
              <w:ind w:left="0" w:firstLine="34"/>
              <w:jc w:val="both"/>
              <w:rPr>
                <w:rFonts w:ascii="Times New Roman" w:hAnsi="Times New Roman" w:cs="Times New Roman"/>
                <w:sz w:val="24"/>
                <w:szCs w:val="28"/>
              </w:rPr>
            </w:pPr>
            <w:r w:rsidRPr="00D61E26">
              <w:rPr>
                <w:rFonts w:ascii="Times New Roman" w:hAnsi="Times New Roman" w:cs="Times New Roman"/>
                <w:sz w:val="24"/>
                <w:szCs w:val="28"/>
              </w:rPr>
              <w:t>Ниже среднего</w:t>
            </w:r>
          </w:p>
        </w:tc>
      </w:tr>
      <w:tr w:rsidR="0043404F" w:rsidTr="0043404F">
        <w:tc>
          <w:tcPr>
            <w:tcW w:w="993" w:type="dxa"/>
          </w:tcPr>
          <w:p w:rsidR="0043404F" w:rsidRPr="007E0EBD" w:rsidRDefault="0043404F" w:rsidP="0051081D">
            <w:pPr>
              <w:pStyle w:val="a3"/>
              <w:ind w:left="0" w:firstLine="34"/>
              <w:jc w:val="both"/>
              <w:rPr>
                <w:rFonts w:ascii="Times New Roman" w:hAnsi="Times New Roman" w:cs="Times New Roman"/>
                <w:sz w:val="24"/>
                <w:szCs w:val="24"/>
              </w:rPr>
            </w:pPr>
            <w:r w:rsidRPr="007E0EBD">
              <w:rPr>
                <w:rFonts w:ascii="Times New Roman" w:hAnsi="Times New Roman" w:cs="Times New Roman"/>
                <w:sz w:val="24"/>
                <w:szCs w:val="24"/>
              </w:rPr>
              <w:t>Надя Б.</w:t>
            </w:r>
          </w:p>
        </w:tc>
        <w:tc>
          <w:tcPr>
            <w:tcW w:w="850" w:type="dxa"/>
          </w:tcPr>
          <w:p w:rsidR="0043404F"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BE7CCA"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10</w:t>
            </w:r>
          </w:p>
        </w:tc>
        <w:tc>
          <w:tcPr>
            <w:tcW w:w="851" w:type="dxa"/>
            <w:vMerge/>
          </w:tcPr>
          <w:p w:rsidR="0043404F" w:rsidRPr="005D16AC" w:rsidRDefault="0043404F" w:rsidP="0051081D">
            <w:pPr>
              <w:pStyle w:val="a3"/>
              <w:ind w:left="0" w:firstLine="34"/>
              <w:jc w:val="both"/>
              <w:rPr>
                <w:rFonts w:ascii="Times New Roman" w:hAnsi="Times New Roman" w:cs="Times New Roman"/>
                <w:sz w:val="24"/>
                <w:szCs w:val="28"/>
              </w:rPr>
            </w:pPr>
          </w:p>
        </w:tc>
        <w:tc>
          <w:tcPr>
            <w:tcW w:w="1276" w:type="dxa"/>
          </w:tcPr>
          <w:p w:rsidR="0043404F" w:rsidRPr="00D61E26" w:rsidRDefault="0043404F" w:rsidP="0051081D">
            <w:pPr>
              <w:pStyle w:val="a3"/>
              <w:ind w:left="0" w:firstLine="34"/>
              <w:jc w:val="both"/>
              <w:rPr>
                <w:rFonts w:ascii="Times New Roman" w:hAnsi="Times New Roman" w:cs="Times New Roman"/>
                <w:sz w:val="24"/>
                <w:szCs w:val="28"/>
              </w:rPr>
            </w:pPr>
            <w:r w:rsidRPr="00D61E26">
              <w:rPr>
                <w:rFonts w:ascii="Times New Roman" w:hAnsi="Times New Roman" w:cs="Times New Roman"/>
                <w:sz w:val="24"/>
                <w:szCs w:val="28"/>
              </w:rPr>
              <w:t>Ниже среднего</w:t>
            </w:r>
          </w:p>
        </w:tc>
      </w:tr>
      <w:tr w:rsidR="0043404F" w:rsidTr="0043404F">
        <w:tc>
          <w:tcPr>
            <w:tcW w:w="993" w:type="dxa"/>
          </w:tcPr>
          <w:p w:rsidR="0043404F" w:rsidRPr="007E0EBD" w:rsidRDefault="0043404F"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Ваня</w:t>
            </w:r>
            <w:r w:rsidRPr="007E0EBD">
              <w:rPr>
                <w:rFonts w:ascii="Times New Roman" w:hAnsi="Times New Roman" w:cs="Times New Roman"/>
                <w:sz w:val="24"/>
                <w:szCs w:val="24"/>
              </w:rPr>
              <w:t xml:space="preserve"> Т.</w:t>
            </w:r>
          </w:p>
        </w:tc>
        <w:tc>
          <w:tcPr>
            <w:tcW w:w="850" w:type="dxa"/>
          </w:tcPr>
          <w:p w:rsidR="0043404F"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43404F" w:rsidRPr="005D16AC" w:rsidRDefault="00BE7CCA"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0"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r w:rsidR="00BE7CCA">
              <w:rPr>
                <w:rFonts w:ascii="Times New Roman" w:hAnsi="Times New Roman" w:cs="Times New Roman"/>
                <w:sz w:val="24"/>
                <w:szCs w:val="28"/>
              </w:rPr>
              <w:t>3</w:t>
            </w:r>
          </w:p>
        </w:tc>
        <w:tc>
          <w:tcPr>
            <w:tcW w:w="851" w:type="dxa"/>
            <w:vMerge/>
          </w:tcPr>
          <w:p w:rsidR="0043404F" w:rsidRPr="005D16AC" w:rsidRDefault="0043404F" w:rsidP="0051081D">
            <w:pPr>
              <w:pStyle w:val="a3"/>
              <w:ind w:left="0" w:firstLine="34"/>
              <w:jc w:val="both"/>
              <w:rPr>
                <w:rFonts w:ascii="Times New Roman" w:hAnsi="Times New Roman" w:cs="Times New Roman"/>
                <w:sz w:val="24"/>
                <w:szCs w:val="28"/>
              </w:rPr>
            </w:pPr>
          </w:p>
        </w:tc>
        <w:tc>
          <w:tcPr>
            <w:tcW w:w="1276" w:type="dxa"/>
          </w:tcPr>
          <w:p w:rsidR="0043404F" w:rsidRPr="00D61E26" w:rsidRDefault="0043404F" w:rsidP="0051081D">
            <w:pPr>
              <w:pStyle w:val="a3"/>
              <w:ind w:left="0" w:firstLine="34"/>
              <w:jc w:val="both"/>
              <w:rPr>
                <w:rFonts w:ascii="Times New Roman" w:hAnsi="Times New Roman" w:cs="Times New Roman"/>
                <w:sz w:val="24"/>
                <w:szCs w:val="28"/>
              </w:rPr>
            </w:pPr>
            <w:r w:rsidRPr="00D61E26">
              <w:rPr>
                <w:rFonts w:ascii="Times New Roman" w:hAnsi="Times New Roman" w:cs="Times New Roman"/>
                <w:sz w:val="24"/>
                <w:szCs w:val="28"/>
              </w:rPr>
              <w:t>Средний</w:t>
            </w:r>
          </w:p>
        </w:tc>
      </w:tr>
      <w:tr w:rsidR="0043404F" w:rsidTr="0043404F">
        <w:tc>
          <w:tcPr>
            <w:tcW w:w="993" w:type="dxa"/>
          </w:tcPr>
          <w:p w:rsidR="0043404F" w:rsidRPr="007E0EBD" w:rsidRDefault="0043404F"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Вова</w:t>
            </w:r>
            <w:r w:rsidRPr="007E0EBD">
              <w:rPr>
                <w:rFonts w:ascii="Times New Roman" w:hAnsi="Times New Roman" w:cs="Times New Roman"/>
                <w:sz w:val="24"/>
                <w:szCs w:val="24"/>
              </w:rPr>
              <w:t xml:space="preserve"> К.</w:t>
            </w:r>
          </w:p>
        </w:tc>
        <w:tc>
          <w:tcPr>
            <w:tcW w:w="850" w:type="dxa"/>
          </w:tcPr>
          <w:p w:rsidR="0043404F"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3"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0</w:t>
            </w:r>
          </w:p>
        </w:tc>
        <w:tc>
          <w:tcPr>
            <w:tcW w:w="850" w:type="dxa"/>
          </w:tcPr>
          <w:p w:rsidR="0043404F" w:rsidRPr="005D16AC" w:rsidRDefault="00BE7CCA"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5</w:t>
            </w:r>
          </w:p>
        </w:tc>
        <w:tc>
          <w:tcPr>
            <w:tcW w:w="851" w:type="dxa"/>
            <w:vMerge/>
          </w:tcPr>
          <w:p w:rsidR="0043404F" w:rsidRPr="005D16AC" w:rsidRDefault="0043404F" w:rsidP="0051081D">
            <w:pPr>
              <w:pStyle w:val="a3"/>
              <w:ind w:left="0" w:firstLine="34"/>
              <w:jc w:val="both"/>
              <w:rPr>
                <w:rFonts w:ascii="Times New Roman" w:hAnsi="Times New Roman" w:cs="Times New Roman"/>
                <w:sz w:val="24"/>
                <w:szCs w:val="28"/>
              </w:rPr>
            </w:pPr>
          </w:p>
        </w:tc>
        <w:tc>
          <w:tcPr>
            <w:tcW w:w="1276" w:type="dxa"/>
          </w:tcPr>
          <w:p w:rsidR="0043404F" w:rsidRPr="00D61E26" w:rsidRDefault="00D61E26" w:rsidP="0051081D">
            <w:pPr>
              <w:pStyle w:val="a3"/>
              <w:ind w:left="0" w:firstLine="34"/>
              <w:jc w:val="both"/>
              <w:rPr>
                <w:rFonts w:ascii="Times New Roman" w:hAnsi="Times New Roman" w:cs="Times New Roman"/>
                <w:sz w:val="24"/>
                <w:szCs w:val="28"/>
              </w:rPr>
            </w:pPr>
            <w:r w:rsidRPr="00D61E26">
              <w:rPr>
                <w:rFonts w:ascii="Times New Roman" w:hAnsi="Times New Roman" w:cs="Times New Roman"/>
                <w:sz w:val="24"/>
                <w:szCs w:val="28"/>
              </w:rPr>
              <w:t>Низкий</w:t>
            </w:r>
          </w:p>
        </w:tc>
      </w:tr>
      <w:tr w:rsidR="0043404F" w:rsidTr="0043404F">
        <w:tc>
          <w:tcPr>
            <w:tcW w:w="993" w:type="dxa"/>
          </w:tcPr>
          <w:p w:rsidR="0043404F" w:rsidRDefault="0043404F"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Кирилл Т.</w:t>
            </w:r>
          </w:p>
        </w:tc>
        <w:tc>
          <w:tcPr>
            <w:tcW w:w="850" w:type="dxa"/>
          </w:tcPr>
          <w:p w:rsidR="0043404F"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43404F" w:rsidRPr="005D16AC" w:rsidRDefault="00BE7CCA"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3"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BE7CCA"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9</w:t>
            </w:r>
          </w:p>
        </w:tc>
        <w:tc>
          <w:tcPr>
            <w:tcW w:w="851" w:type="dxa"/>
            <w:vMerge/>
          </w:tcPr>
          <w:p w:rsidR="0043404F" w:rsidRPr="005D16AC" w:rsidRDefault="0043404F" w:rsidP="0051081D">
            <w:pPr>
              <w:pStyle w:val="a3"/>
              <w:ind w:left="0" w:firstLine="34"/>
              <w:jc w:val="both"/>
              <w:rPr>
                <w:rFonts w:ascii="Times New Roman" w:hAnsi="Times New Roman" w:cs="Times New Roman"/>
                <w:sz w:val="24"/>
                <w:szCs w:val="28"/>
              </w:rPr>
            </w:pPr>
          </w:p>
        </w:tc>
        <w:tc>
          <w:tcPr>
            <w:tcW w:w="1276" w:type="dxa"/>
          </w:tcPr>
          <w:p w:rsidR="0043404F" w:rsidRPr="00D61E26" w:rsidRDefault="0043404F" w:rsidP="0051081D">
            <w:pPr>
              <w:pStyle w:val="a3"/>
              <w:ind w:left="0" w:firstLine="34"/>
              <w:jc w:val="both"/>
              <w:rPr>
                <w:rFonts w:ascii="Times New Roman" w:hAnsi="Times New Roman" w:cs="Times New Roman"/>
                <w:sz w:val="24"/>
                <w:szCs w:val="28"/>
              </w:rPr>
            </w:pPr>
            <w:r w:rsidRPr="00D61E26">
              <w:rPr>
                <w:rFonts w:ascii="Times New Roman" w:hAnsi="Times New Roman" w:cs="Times New Roman"/>
                <w:sz w:val="24"/>
                <w:szCs w:val="28"/>
              </w:rPr>
              <w:t>Ниже среднего</w:t>
            </w:r>
          </w:p>
        </w:tc>
      </w:tr>
      <w:tr w:rsidR="0043404F" w:rsidTr="00A50906">
        <w:tc>
          <w:tcPr>
            <w:tcW w:w="9498" w:type="dxa"/>
            <w:gridSpan w:val="10"/>
          </w:tcPr>
          <w:p w:rsidR="0043404F" w:rsidRPr="005D16AC" w:rsidRDefault="0043404F" w:rsidP="00327905">
            <w:pPr>
              <w:pStyle w:val="a3"/>
              <w:ind w:left="0" w:firstLine="709"/>
              <w:jc w:val="center"/>
              <w:rPr>
                <w:rFonts w:ascii="Times New Roman" w:hAnsi="Times New Roman" w:cs="Times New Roman"/>
                <w:b/>
                <w:sz w:val="24"/>
                <w:szCs w:val="28"/>
              </w:rPr>
            </w:pPr>
            <w:r w:rsidRPr="005D16AC">
              <w:rPr>
                <w:rFonts w:ascii="Times New Roman" w:hAnsi="Times New Roman" w:cs="Times New Roman"/>
                <w:b/>
                <w:sz w:val="24"/>
                <w:szCs w:val="28"/>
              </w:rPr>
              <w:t>Контрольная группа</w:t>
            </w:r>
          </w:p>
        </w:tc>
      </w:tr>
      <w:tr w:rsidR="0043404F" w:rsidTr="0043404F">
        <w:tc>
          <w:tcPr>
            <w:tcW w:w="993" w:type="dxa"/>
          </w:tcPr>
          <w:p w:rsidR="0043404F" w:rsidRPr="00681F45" w:rsidRDefault="0043404F"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Соня Б.</w:t>
            </w:r>
          </w:p>
        </w:tc>
        <w:tc>
          <w:tcPr>
            <w:tcW w:w="850" w:type="dxa"/>
          </w:tcPr>
          <w:p w:rsidR="0043404F"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C82900"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10</w:t>
            </w:r>
          </w:p>
        </w:tc>
        <w:tc>
          <w:tcPr>
            <w:tcW w:w="851" w:type="dxa"/>
            <w:vMerge w:val="restart"/>
            <w:vAlign w:val="center"/>
          </w:tcPr>
          <w:p w:rsidR="0043404F" w:rsidRPr="005D16AC" w:rsidRDefault="006E0A65"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35</w:t>
            </w:r>
          </w:p>
        </w:tc>
        <w:tc>
          <w:tcPr>
            <w:tcW w:w="1276" w:type="dxa"/>
          </w:tcPr>
          <w:p w:rsidR="0043404F" w:rsidRPr="00D61E26" w:rsidRDefault="0043404F" w:rsidP="0051081D">
            <w:pPr>
              <w:pStyle w:val="a3"/>
              <w:ind w:left="0"/>
              <w:jc w:val="both"/>
              <w:rPr>
                <w:rFonts w:ascii="Times New Roman" w:hAnsi="Times New Roman" w:cs="Times New Roman"/>
                <w:sz w:val="24"/>
                <w:szCs w:val="28"/>
              </w:rPr>
            </w:pPr>
            <w:r w:rsidRPr="00D61E26">
              <w:rPr>
                <w:rFonts w:ascii="Times New Roman" w:hAnsi="Times New Roman" w:cs="Times New Roman"/>
                <w:sz w:val="24"/>
                <w:szCs w:val="28"/>
              </w:rPr>
              <w:t>Ниже среднего</w:t>
            </w:r>
          </w:p>
        </w:tc>
      </w:tr>
      <w:tr w:rsidR="0043404F" w:rsidTr="0043404F">
        <w:tc>
          <w:tcPr>
            <w:tcW w:w="993" w:type="dxa"/>
          </w:tcPr>
          <w:p w:rsidR="0043404F" w:rsidRPr="00681F45" w:rsidRDefault="0043404F"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Ульяна М.</w:t>
            </w:r>
          </w:p>
        </w:tc>
        <w:tc>
          <w:tcPr>
            <w:tcW w:w="850" w:type="dxa"/>
          </w:tcPr>
          <w:p w:rsidR="0043404F"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43404F" w:rsidRPr="005D16AC" w:rsidRDefault="00C82900"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C82900"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10</w:t>
            </w:r>
          </w:p>
        </w:tc>
        <w:tc>
          <w:tcPr>
            <w:tcW w:w="851" w:type="dxa"/>
            <w:vMerge/>
          </w:tcPr>
          <w:p w:rsidR="0043404F" w:rsidRPr="005D16AC" w:rsidRDefault="0043404F" w:rsidP="0051081D">
            <w:pPr>
              <w:pStyle w:val="a3"/>
              <w:ind w:left="0"/>
              <w:jc w:val="both"/>
              <w:rPr>
                <w:rFonts w:ascii="Times New Roman" w:hAnsi="Times New Roman" w:cs="Times New Roman"/>
                <w:sz w:val="24"/>
                <w:szCs w:val="28"/>
              </w:rPr>
            </w:pPr>
          </w:p>
        </w:tc>
        <w:tc>
          <w:tcPr>
            <w:tcW w:w="1276" w:type="dxa"/>
          </w:tcPr>
          <w:p w:rsidR="0043404F" w:rsidRPr="00D61E26" w:rsidRDefault="00D61E26" w:rsidP="0051081D">
            <w:pPr>
              <w:pStyle w:val="a3"/>
              <w:ind w:left="0"/>
              <w:jc w:val="both"/>
              <w:rPr>
                <w:rFonts w:ascii="Times New Roman" w:hAnsi="Times New Roman" w:cs="Times New Roman"/>
                <w:sz w:val="24"/>
                <w:szCs w:val="28"/>
              </w:rPr>
            </w:pPr>
            <w:r w:rsidRPr="00D61E26">
              <w:rPr>
                <w:rFonts w:ascii="Times New Roman" w:hAnsi="Times New Roman" w:cs="Times New Roman"/>
                <w:sz w:val="24"/>
                <w:szCs w:val="28"/>
              </w:rPr>
              <w:t>Ниже среднего</w:t>
            </w:r>
          </w:p>
        </w:tc>
      </w:tr>
      <w:tr w:rsidR="0043404F" w:rsidTr="0043404F">
        <w:tc>
          <w:tcPr>
            <w:tcW w:w="993" w:type="dxa"/>
          </w:tcPr>
          <w:p w:rsidR="0043404F" w:rsidRPr="00681F45" w:rsidRDefault="0043404F"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Миша Х.</w:t>
            </w:r>
          </w:p>
        </w:tc>
        <w:tc>
          <w:tcPr>
            <w:tcW w:w="850" w:type="dxa"/>
          </w:tcPr>
          <w:p w:rsidR="0043404F"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993"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0</w:t>
            </w:r>
          </w:p>
        </w:tc>
        <w:tc>
          <w:tcPr>
            <w:tcW w:w="850" w:type="dxa"/>
          </w:tcPr>
          <w:p w:rsidR="0043404F" w:rsidRPr="005D16AC" w:rsidRDefault="00C82900"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5</w:t>
            </w:r>
          </w:p>
        </w:tc>
        <w:tc>
          <w:tcPr>
            <w:tcW w:w="851" w:type="dxa"/>
            <w:vMerge/>
          </w:tcPr>
          <w:p w:rsidR="0043404F" w:rsidRPr="005D16AC" w:rsidRDefault="0043404F" w:rsidP="0051081D">
            <w:pPr>
              <w:pStyle w:val="a3"/>
              <w:ind w:left="0"/>
              <w:jc w:val="both"/>
              <w:rPr>
                <w:rFonts w:ascii="Times New Roman" w:hAnsi="Times New Roman" w:cs="Times New Roman"/>
                <w:sz w:val="24"/>
                <w:szCs w:val="28"/>
              </w:rPr>
            </w:pPr>
          </w:p>
        </w:tc>
        <w:tc>
          <w:tcPr>
            <w:tcW w:w="1276" w:type="dxa"/>
          </w:tcPr>
          <w:p w:rsidR="0043404F" w:rsidRPr="00D61E26" w:rsidRDefault="0043404F" w:rsidP="0051081D">
            <w:pPr>
              <w:pStyle w:val="a3"/>
              <w:ind w:left="0"/>
              <w:jc w:val="both"/>
              <w:rPr>
                <w:rFonts w:ascii="Times New Roman" w:hAnsi="Times New Roman" w:cs="Times New Roman"/>
                <w:sz w:val="24"/>
                <w:szCs w:val="28"/>
              </w:rPr>
            </w:pPr>
            <w:r w:rsidRPr="00D61E26">
              <w:rPr>
                <w:rFonts w:ascii="Times New Roman" w:hAnsi="Times New Roman" w:cs="Times New Roman"/>
                <w:sz w:val="24"/>
                <w:szCs w:val="28"/>
              </w:rPr>
              <w:t>Низкий</w:t>
            </w:r>
          </w:p>
        </w:tc>
      </w:tr>
      <w:tr w:rsidR="0043404F" w:rsidTr="0043404F">
        <w:tc>
          <w:tcPr>
            <w:tcW w:w="993" w:type="dxa"/>
          </w:tcPr>
          <w:p w:rsidR="0043404F" w:rsidRPr="00681F45" w:rsidRDefault="0043404F"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Артем С.</w:t>
            </w:r>
          </w:p>
        </w:tc>
        <w:tc>
          <w:tcPr>
            <w:tcW w:w="850" w:type="dxa"/>
          </w:tcPr>
          <w:p w:rsidR="0043404F"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993"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0</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C82900"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5</w:t>
            </w:r>
          </w:p>
        </w:tc>
        <w:tc>
          <w:tcPr>
            <w:tcW w:w="851" w:type="dxa"/>
            <w:vMerge/>
          </w:tcPr>
          <w:p w:rsidR="0043404F" w:rsidRPr="005D16AC" w:rsidRDefault="0043404F" w:rsidP="0051081D">
            <w:pPr>
              <w:pStyle w:val="a3"/>
              <w:ind w:left="0"/>
              <w:jc w:val="both"/>
              <w:rPr>
                <w:rFonts w:ascii="Times New Roman" w:hAnsi="Times New Roman" w:cs="Times New Roman"/>
                <w:sz w:val="24"/>
                <w:szCs w:val="28"/>
              </w:rPr>
            </w:pPr>
          </w:p>
        </w:tc>
        <w:tc>
          <w:tcPr>
            <w:tcW w:w="1276" w:type="dxa"/>
          </w:tcPr>
          <w:p w:rsidR="0043404F" w:rsidRPr="00D61E26" w:rsidRDefault="0043404F" w:rsidP="0051081D">
            <w:pPr>
              <w:pStyle w:val="a3"/>
              <w:ind w:left="0"/>
              <w:jc w:val="both"/>
              <w:rPr>
                <w:rFonts w:ascii="Times New Roman" w:hAnsi="Times New Roman" w:cs="Times New Roman"/>
                <w:sz w:val="24"/>
                <w:szCs w:val="28"/>
              </w:rPr>
            </w:pPr>
            <w:r w:rsidRPr="00D61E26">
              <w:rPr>
                <w:rFonts w:ascii="Times New Roman" w:hAnsi="Times New Roman" w:cs="Times New Roman"/>
                <w:sz w:val="24"/>
                <w:szCs w:val="28"/>
              </w:rPr>
              <w:t>Низкий</w:t>
            </w:r>
          </w:p>
        </w:tc>
      </w:tr>
      <w:tr w:rsidR="0043404F" w:rsidTr="0043404F">
        <w:tc>
          <w:tcPr>
            <w:tcW w:w="993" w:type="dxa"/>
          </w:tcPr>
          <w:p w:rsidR="0043404F" w:rsidRDefault="0043404F"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Ксюша М.</w:t>
            </w:r>
          </w:p>
        </w:tc>
        <w:tc>
          <w:tcPr>
            <w:tcW w:w="850" w:type="dxa"/>
          </w:tcPr>
          <w:p w:rsidR="0043404F"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993"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0</w:t>
            </w:r>
          </w:p>
        </w:tc>
        <w:tc>
          <w:tcPr>
            <w:tcW w:w="992" w:type="dxa"/>
          </w:tcPr>
          <w:p w:rsidR="0043404F" w:rsidRPr="005D16AC" w:rsidRDefault="0043404F"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43404F" w:rsidRPr="005D16AC" w:rsidRDefault="00C82900"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5</w:t>
            </w:r>
          </w:p>
        </w:tc>
        <w:tc>
          <w:tcPr>
            <w:tcW w:w="851" w:type="dxa"/>
            <w:vMerge/>
          </w:tcPr>
          <w:p w:rsidR="0043404F" w:rsidRPr="005D16AC" w:rsidRDefault="0043404F" w:rsidP="0051081D">
            <w:pPr>
              <w:pStyle w:val="a3"/>
              <w:ind w:left="0"/>
              <w:jc w:val="both"/>
              <w:rPr>
                <w:rFonts w:ascii="Times New Roman" w:hAnsi="Times New Roman" w:cs="Times New Roman"/>
                <w:sz w:val="24"/>
                <w:szCs w:val="28"/>
              </w:rPr>
            </w:pPr>
          </w:p>
        </w:tc>
        <w:tc>
          <w:tcPr>
            <w:tcW w:w="1276" w:type="dxa"/>
          </w:tcPr>
          <w:p w:rsidR="0043404F" w:rsidRPr="00D61E26" w:rsidRDefault="0043404F" w:rsidP="0051081D">
            <w:pPr>
              <w:pStyle w:val="a3"/>
              <w:ind w:left="0"/>
              <w:jc w:val="both"/>
              <w:rPr>
                <w:rFonts w:ascii="Times New Roman" w:hAnsi="Times New Roman" w:cs="Times New Roman"/>
                <w:sz w:val="24"/>
                <w:szCs w:val="28"/>
              </w:rPr>
            </w:pPr>
            <w:r w:rsidRPr="00D61E26">
              <w:rPr>
                <w:rFonts w:ascii="Times New Roman" w:hAnsi="Times New Roman" w:cs="Times New Roman"/>
                <w:sz w:val="24"/>
                <w:szCs w:val="28"/>
              </w:rPr>
              <w:t>Низкий</w:t>
            </w:r>
          </w:p>
        </w:tc>
      </w:tr>
    </w:tbl>
    <w:p w:rsidR="00B15E69" w:rsidRDefault="00B15E69" w:rsidP="00327905">
      <w:pPr>
        <w:pStyle w:val="a3"/>
        <w:spacing w:after="0" w:line="360" w:lineRule="auto"/>
        <w:ind w:left="0" w:firstLine="709"/>
        <w:jc w:val="both"/>
        <w:rPr>
          <w:rFonts w:ascii="Times New Roman" w:hAnsi="Times New Roman" w:cs="Times New Roman"/>
          <w:sz w:val="28"/>
          <w:szCs w:val="28"/>
        </w:rPr>
      </w:pPr>
    </w:p>
    <w:p w:rsidR="00A15B97" w:rsidRDefault="00A15B97" w:rsidP="00327905">
      <w:pPr>
        <w:pStyle w:val="a3"/>
        <w:spacing w:after="0" w:line="360" w:lineRule="auto"/>
        <w:ind w:left="0" w:firstLine="709"/>
        <w:jc w:val="both"/>
        <w:rPr>
          <w:rFonts w:ascii="Times New Roman" w:hAnsi="Times New Roman" w:cs="Times New Roman"/>
          <w:sz w:val="28"/>
          <w:szCs w:val="28"/>
        </w:rPr>
      </w:pPr>
      <w:r w:rsidRPr="00DE0B3D">
        <w:rPr>
          <w:rFonts w:ascii="Times New Roman" w:hAnsi="Times New Roman" w:cs="Times New Roman"/>
          <w:sz w:val="28"/>
          <w:szCs w:val="28"/>
        </w:rPr>
        <w:t xml:space="preserve">Итак, </w:t>
      </w:r>
      <w:r w:rsidR="00DE0B3D" w:rsidRPr="00DE0B3D">
        <w:rPr>
          <w:rFonts w:ascii="Times New Roman" w:hAnsi="Times New Roman" w:cs="Times New Roman"/>
          <w:sz w:val="28"/>
          <w:szCs w:val="28"/>
        </w:rPr>
        <w:t xml:space="preserve">при исследовании компонента интонационной выразительности в экспрессивной речи мы отметили следующие особенности: трудности при воспроизведении серии ритмических ударов (не отличают тихие и громкие удары); затруднение при самостоятельном воспроизведении интонаций, отражающих эмоциональное состояние (грусть, удивление, страх); а также вопросительный окрас предложения; отсутствие силы голоса (голос слабый, </w:t>
      </w:r>
      <w:r w:rsidR="00DE0B3D" w:rsidRPr="00DE0B3D">
        <w:rPr>
          <w:rFonts w:ascii="Times New Roman" w:hAnsi="Times New Roman" w:cs="Times New Roman"/>
          <w:sz w:val="28"/>
          <w:szCs w:val="28"/>
        </w:rPr>
        <w:lastRenderedPageBreak/>
        <w:t>тихий), нарушение воспроизведения изолированных звуков с понижением и повышением голоса (голос низкий).</w:t>
      </w:r>
    </w:p>
    <w:p w:rsidR="00B15E69" w:rsidRDefault="00C44278"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При диагностике </w:t>
      </w:r>
      <w:r w:rsidR="001947FB" w:rsidRPr="00AA1C0E">
        <w:rPr>
          <w:rFonts w:ascii="Times New Roman" w:hAnsi="Times New Roman" w:cs="Times New Roman"/>
          <w:b/>
          <w:sz w:val="28"/>
          <w:szCs w:val="28"/>
        </w:rPr>
        <w:t>компонент</w:t>
      </w:r>
      <w:r>
        <w:rPr>
          <w:rFonts w:ascii="Times New Roman" w:hAnsi="Times New Roman" w:cs="Times New Roman"/>
          <w:b/>
          <w:sz w:val="28"/>
          <w:szCs w:val="28"/>
        </w:rPr>
        <w:t>а</w:t>
      </w:r>
      <w:r w:rsidR="001947FB" w:rsidRPr="00AA1C0E">
        <w:rPr>
          <w:rFonts w:ascii="Times New Roman" w:hAnsi="Times New Roman" w:cs="Times New Roman"/>
          <w:b/>
          <w:sz w:val="28"/>
          <w:szCs w:val="28"/>
        </w:rPr>
        <w:t xml:space="preserve"> -</w:t>
      </w:r>
      <w:r w:rsidR="00A44F1B">
        <w:rPr>
          <w:rFonts w:ascii="Times New Roman" w:hAnsi="Times New Roman" w:cs="Times New Roman"/>
          <w:b/>
          <w:sz w:val="28"/>
          <w:szCs w:val="28"/>
        </w:rPr>
        <w:t xml:space="preserve"> </w:t>
      </w:r>
      <w:r w:rsidR="001947FB" w:rsidRPr="001947FB">
        <w:rPr>
          <w:rFonts w:ascii="Times New Roman" w:hAnsi="Times New Roman" w:cs="Times New Roman"/>
          <w:b/>
          <w:sz w:val="28"/>
          <w:szCs w:val="28"/>
        </w:rPr>
        <w:t>логическое ударение</w:t>
      </w:r>
      <w:r>
        <w:rPr>
          <w:rFonts w:ascii="Times New Roman" w:hAnsi="Times New Roman" w:cs="Times New Roman"/>
          <w:sz w:val="28"/>
          <w:szCs w:val="28"/>
        </w:rPr>
        <w:t xml:space="preserve"> выявлено, что у экспериментальной группы полученный балл (12 баллов) </w:t>
      </w:r>
      <w:r w:rsidRPr="00D13C9D">
        <w:rPr>
          <w:rFonts w:ascii="Times New Roman" w:hAnsi="Times New Roman" w:cs="Times New Roman"/>
          <w:sz w:val="28"/>
          <w:szCs w:val="28"/>
        </w:rPr>
        <w:t>достоверно выше, чем в контрольной группе (</w:t>
      </w:r>
      <w:r>
        <w:rPr>
          <w:rFonts w:ascii="Times New Roman" w:hAnsi="Times New Roman" w:cs="Times New Roman"/>
          <w:sz w:val="28"/>
          <w:szCs w:val="28"/>
        </w:rPr>
        <w:t>8</w:t>
      </w:r>
      <w:r w:rsidRPr="00D13C9D">
        <w:rPr>
          <w:rFonts w:ascii="Times New Roman" w:hAnsi="Times New Roman" w:cs="Times New Roman"/>
          <w:sz w:val="28"/>
          <w:szCs w:val="28"/>
        </w:rPr>
        <w:t xml:space="preserve"> балл</w:t>
      </w:r>
      <w:r>
        <w:rPr>
          <w:rFonts w:ascii="Times New Roman" w:hAnsi="Times New Roman" w:cs="Times New Roman"/>
          <w:sz w:val="28"/>
          <w:szCs w:val="28"/>
        </w:rPr>
        <w:t>а</w:t>
      </w:r>
      <w:r w:rsidRPr="00D13C9D">
        <w:rPr>
          <w:rFonts w:ascii="Times New Roman" w:hAnsi="Times New Roman" w:cs="Times New Roman"/>
          <w:sz w:val="28"/>
          <w:szCs w:val="28"/>
        </w:rPr>
        <w:t>) на констатирующем эксперименте.</w:t>
      </w:r>
      <w:r>
        <w:rPr>
          <w:rFonts w:ascii="Times New Roman" w:hAnsi="Times New Roman" w:cs="Times New Roman"/>
          <w:sz w:val="28"/>
          <w:szCs w:val="28"/>
        </w:rPr>
        <w:t xml:space="preserve"> При изучении результатов по </w:t>
      </w:r>
      <w:r w:rsidR="003E530E" w:rsidRPr="00E37AB3">
        <w:rPr>
          <w:rFonts w:ascii="Times New Roman" w:hAnsi="Times New Roman" w:cs="Times New Roman"/>
          <w:sz w:val="28"/>
          <w:szCs w:val="28"/>
        </w:rPr>
        <w:t>перв</w:t>
      </w:r>
      <w:r>
        <w:rPr>
          <w:rFonts w:ascii="Times New Roman" w:hAnsi="Times New Roman" w:cs="Times New Roman"/>
          <w:sz w:val="28"/>
          <w:szCs w:val="28"/>
        </w:rPr>
        <w:t>ому</w:t>
      </w:r>
      <w:r w:rsidR="0051081D">
        <w:rPr>
          <w:rFonts w:ascii="Times New Roman" w:hAnsi="Times New Roman" w:cs="Times New Roman"/>
          <w:sz w:val="28"/>
          <w:szCs w:val="28"/>
        </w:rPr>
        <w:t xml:space="preserve"> </w:t>
      </w:r>
      <w:r w:rsidR="001947FB" w:rsidRPr="00E37AB3">
        <w:rPr>
          <w:rFonts w:ascii="Times New Roman" w:hAnsi="Times New Roman" w:cs="Times New Roman"/>
          <w:sz w:val="28"/>
          <w:szCs w:val="28"/>
        </w:rPr>
        <w:t>параметр</w:t>
      </w:r>
      <w:r>
        <w:rPr>
          <w:rFonts w:ascii="Times New Roman" w:hAnsi="Times New Roman" w:cs="Times New Roman"/>
          <w:sz w:val="28"/>
          <w:szCs w:val="28"/>
        </w:rPr>
        <w:t>у</w:t>
      </w:r>
      <w:r w:rsidR="001947FB" w:rsidRPr="00E37AB3">
        <w:rPr>
          <w:rFonts w:ascii="Times New Roman" w:hAnsi="Times New Roman" w:cs="Times New Roman"/>
          <w:sz w:val="28"/>
          <w:szCs w:val="28"/>
        </w:rPr>
        <w:t xml:space="preserve"> – восприятие логического ударения</w:t>
      </w:r>
      <w:r>
        <w:rPr>
          <w:rFonts w:ascii="Times New Roman" w:hAnsi="Times New Roman" w:cs="Times New Roman"/>
          <w:sz w:val="28"/>
          <w:szCs w:val="28"/>
        </w:rPr>
        <w:t xml:space="preserve"> можно утверждать, что</w:t>
      </w:r>
      <w:r w:rsidR="00235C1D">
        <w:rPr>
          <w:rFonts w:ascii="Times New Roman" w:hAnsi="Times New Roman" w:cs="Times New Roman"/>
          <w:sz w:val="28"/>
          <w:szCs w:val="28"/>
        </w:rPr>
        <w:t xml:space="preserve"> один ребенок (Ваня Т.) имеет средний уровень. Дошкольник затрудняется</w:t>
      </w:r>
      <w:r w:rsidR="00235C1D" w:rsidRPr="00235C1D">
        <w:rPr>
          <w:rFonts w:ascii="Times New Roman" w:hAnsi="Times New Roman" w:cs="Times New Roman"/>
          <w:sz w:val="28"/>
          <w:szCs w:val="28"/>
        </w:rPr>
        <w:t xml:space="preserve"> выделить слово, выделенное голосом </w:t>
      </w:r>
      <w:r w:rsidR="00235C1D">
        <w:rPr>
          <w:rFonts w:ascii="Times New Roman" w:hAnsi="Times New Roman" w:cs="Times New Roman"/>
          <w:sz w:val="28"/>
          <w:szCs w:val="28"/>
        </w:rPr>
        <w:t xml:space="preserve">экспериментатора </w:t>
      </w:r>
      <w:r w:rsidR="00235C1D" w:rsidRPr="00235C1D">
        <w:rPr>
          <w:rFonts w:ascii="Times New Roman" w:hAnsi="Times New Roman" w:cs="Times New Roman"/>
          <w:sz w:val="28"/>
          <w:szCs w:val="28"/>
        </w:rPr>
        <w:t>в повествовательном предложении и назвать выделенное слово</w:t>
      </w:r>
      <w:r w:rsidR="00235C1D">
        <w:rPr>
          <w:rFonts w:ascii="Times New Roman" w:hAnsi="Times New Roman" w:cs="Times New Roman"/>
          <w:sz w:val="28"/>
          <w:szCs w:val="28"/>
        </w:rPr>
        <w:t xml:space="preserve">, если и выделяет слово, то не использует логическое ударение, не привносит в слово интонационную окраску. </w:t>
      </w:r>
      <w:r w:rsidR="00D86DA9">
        <w:rPr>
          <w:rFonts w:ascii="Times New Roman" w:hAnsi="Times New Roman" w:cs="Times New Roman"/>
          <w:sz w:val="28"/>
          <w:szCs w:val="28"/>
        </w:rPr>
        <w:t>Три</w:t>
      </w:r>
      <w:r w:rsidR="00235C1D">
        <w:rPr>
          <w:rFonts w:ascii="Times New Roman" w:hAnsi="Times New Roman" w:cs="Times New Roman"/>
          <w:sz w:val="28"/>
          <w:szCs w:val="28"/>
        </w:rPr>
        <w:t xml:space="preserve"> ребенка экспериментальной группы имеют уровень ниже среднего (Милана Г., Надя Б.</w:t>
      </w:r>
      <w:r w:rsidR="00D86DA9">
        <w:rPr>
          <w:rFonts w:ascii="Times New Roman" w:hAnsi="Times New Roman" w:cs="Times New Roman"/>
          <w:sz w:val="28"/>
          <w:szCs w:val="28"/>
        </w:rPr>
        <w:t>, Кирилл Т.</w:t>
      </w:r>
      <w:r w:rsidR="00235C1D">
        <w:rPr>
          <w:rFonts w:ascii="Times New Roman" w:hAnsi="Times New Roman" w:cs="Times New Roman"/>
          <w:sz w:val="28"/>
          <w:szCs w:val="28"/>
        </w:rPr>
        <w:t xml:space="preserve">). Дошкольники </w:t>
      </w:r>
      <w:r w:rsidR="002E1C49" w:rsidRPr="002E1C49">
        <w:rPr>
          <w:rFonts w:ascii="Times New Roman" w:hAnsi="Times New Roman" w:cs="Times New Roman"/>
          <w:sz w:val="28"/>
          <w:szCs w:val="28"/>
        </w:rPr>
        <w:t xml:space="preserve">для выполнения </w:t>
      </w:r>
      <w:r w:rsidR="002E1C49">
        <w:rPr>
          <w:rFonts w:ascii="Times New Roman" w:hAnsi="Times New Roman" w:cs="Times New Roman"/>
          <w:sz w:val="28"/>
          <w:szCs w:val="28"/>
        </w:rPr>
        <w:t>задания прибегали к помощи взрослых, необходимо было привести пример. Один ребенок (Вова К.) экспериментальной группы имеет низкий уровень, так как респондент отказался от задания.</w:t>
      </w:r>
    </w:p>
    <w:p w:rsidR="00EF364F" w:rsidRDefault="00300B7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Далее рассмотрим результаты по второму параметру – воспроизведение логического ударения.</w:t>
      </w:r>
      <w:r w:rsidR="0051081D">
        <w:rPr>
          <w:rFonts w:ascii="Times New Roman" w:hAnsi="Times New Roman" w:cs="Times New Roman"/>
          <w:sz w:val="28"/>
          <w:szCs w:val="28"/>
        </w:rPr>
        <w:t xml:space="preserve"> </w:t>
      </w:r>
      <w:r w:rsidR="00C44278">
        <w:rPr>
          <w:rFonts w:ascii="Times New Roman" w:hAnsi="Times New Roman" w:cs="Times New Roman"/>
          <w:sz w:val="28"/>
          <w:szCs w:val="28"/>
        </w:rPr>
        <w:t>В</w:t>
      </w:r>
      <w:r w:rsidR="00EF5CFF">
        <w:rPr>
          <w:rFonts w:ascii="Times New Roman" w:hAnsi="Times New Roman" w:cs="Times New Roman"/>
          <w:sz w:val="28"/>
          <w:szCs w:val="28"/>
        </w:rPr>
        <w:t xml:space="preserve"> экспериментальной группе </w:t>
      </w:r>
      <w:r w:rsidR="00D06888">
        <w:rPr>
          <w:rFonts w:ascii="Times New Roman" w:hAnsi="Times New Roman" w:cs="Times New Roman"/>
          <w:sz w:val="28"/>
          <w:szCs w:val="28"/>
        </w:rPr>
        <w:t>три</w:t>
      </w:r>
      <w:r w:rsidR="00EF5CFF">
        <w:rPr>
          <w:rFonts w:ascii="Times New Roman" w:hAnsi="Times New Roman" w:cs="Times New Roman"/>
          <w:sz w:val="28"/>
          <w:szCs w:val="28"/>
        </w:rPr>
        <w:t xml:space="preserve"> ребенка (Ваня Т., Надя Б.</w:t>
      </w:r>
      <w:r w:rsidR="00D06888">
        <w:rPr>
          <w:rFonts w:ascii="Times New Roman" w:hAnsi="Times New Roman" w:cs="Times New Roman"/>
          <w:sz w:val="28"/>
          <w:szCs w:val="28"/>
        </w:rPr>
        <w:t>, Кирилл Т.</w:t>
      </w:r>
      <w:r w:rsidR="00EF5CFF">
        <w:rPr>
          <w:rFonts w:ascii="Times New Roman" w:hAnsi="Times New Roman" w:cs="Times New Roman"/>
          <w:sz w:val="28"/>
          <w:szCs w:val="28"/>
        </w:rPr>
        <w:t>) имеют средний уровень.</w:t>
      </w:r>
      <w:r w:rsidR="002605B1">
        <w:rPr>
          <w:rFonts w:ascii="Times New Roman" w:hAnsi="Times New Roman" w:cs="Times New Roman"/>
          <w:sz w:val="28"/>
          <w:szCs w:val="28"/>
        </w:rPr>
        <w:t xml:space="preserve"> В задании по в</w:t>
      </w:r>
      <w:r w:rsidR="00EF5CFF" w:rsidRPr="00EF5CFF">
        <w:rPr>
          <w:rFonts w:ascii="Times New Roman" w:hAnsi="Times New Roman" w:cs="Times New Roman"/>
          <w:sz w:val="28"/>
          <w:szCs w:val="28"/>
        </w:rPr>
        <w:t>оспроизведени</w:t>
      </w:r>
      <w:r w:rsidR="002605B1">
        <w:rPr>
          <w:rFonts w:ascii="Times New Roman" w:hAnsi="Times New Roman" w:cs="Times New Roman"/>
          <w:sz w:val="28"/>
          <w:szCs w:val="28"/>
        </w:rPr>
        <w:t>ю</w:t>
      </w:r>
      <w:r w:rsidR="00EF5CFF" w:rsidRPr="00EF5CFF">
        <w:rPr>
          <w:rFonts w:ascii="Times New Roman" w:hAnsi="Times New Roman" w:cs="Times New Roman"/>
          <w:sz w:val="28"/>
          <w:szCs w:val="28"/>
        </w:rPr>
        <w:t xml:space="preserve"> фразы с логическим ударением по образц</w:t>
      </w:r>
      <w:r w:rsidR="002605B1">
        <w:rPr>
          <w:rFonts w:ascii="Times New Roman" w:hAnsi="Times New Roman" w:cs="Times New Roman"/>
          <w:sz w:val="28"/>
          <w:szCs w:val="28"/>
        </w:rPr>
        <w:t xml:space="preserve">у были допущены ошибки </w:t>
      </w:r>
      <w:r w:rsidR="00D86DA9">
        <w:rPr>
          <w:rFonts w:ascii="Times New Roman" w:hAnsi="Times New Roman" w:cs="Times New Roman"/>
          <w:sz w:val="28"/>
          <w:szCs w:val="28"/>
        </w:rPr>
        <w:t>–</w:t>
      </w:r>
      <w:r w:rsidR="0051081D">
        <w:rPr>
          <w:rFonts w:ascii="Times New Roman" w:hAnsi="Times New Roman" w:cs="Times New Roman"/>
          <w:sz w:val="28"/>
          <w:szCs w:val="28"/>
        </w:rPr>
        <w:t xml:space="preserve"> </w:t>
      </w:r>
      <w:r w:rsidR="00D57356" w:rsidRPr="00D57356">
        <w:rPr>
          <w:rFonts w:ascii="Times New Roman" w:hAnsi="Times New Roman" w:cs="Times New Roman"/>
          <w:sz w:val="28"/>
          <w:szCs w:val="28"/>
        </w:rPr>
        <w:t>слово выделялось паузами и громким голосом, а не интонацией.</w:t>
      </w:r>
      <w:r w:rsidR="002605B1">
        <w:rPr>
          <w:rFonts w:ascii="Times New Roman" w:hAnsi="Times New Roman" w:cs="Times New Roman"/>
          <w:sz w:val="28"/>
          <w:szCs w:val="28"/>
        </w:rPr>
        <w:t xml:space="preserve"> Один ребенок (Милана Г.) </w:t>
      </w:r>
      <w:r w:rsidR="001C1E3B">
        <w:rPr>
          <w:rFonts w:ascii="Times New Roman" w:hAnsi="Times New Roman" w:cs="Times New Roman"/>
          <w:sz w:val="28"/>
          <w:szCs w:val="28"/>
        </w:rPr>
        <w:t xml:space="preserve">имеет уровень ниже среднего, так как </w:t>
      </w:r>
      <w:r w:rsidR="00D57356" w:rsidRPr="00D57356">
        <w:rPr>
          <w:rFonts w:ascii="Times New Roman" w:hAnsi="Times New Roman" w:cs="Times New Roman"/>
          <w:sz w:val="28"/>
          <w:szCs w:val="28"/>
        </w:rPr>
        <w:t xml:space="preserve">для </w:t>
      </w:r>
      <w:r w:rsidR="00D57356" w:rsidRPr="001C1E3B">
        <w:rPr>
          <w:rFonts w:ascii="Times New Roman" w:hAnsi="Times New Roman" w:cs="Times New Roman"/>
          <w:sz w:val="28"/>
          <w:szCs w:val="28"/>
        </w:rPr>
        <w:t>выполнения</w:t>
      </w:r>
      <w:r w:rsidR="001C1E3B" w:rsidRPr="001C1E3B">
        <w:rPr>
          <w:rFonts w:ascii="Times New Roman" w:hAnsi="Times New Roman" w:cs="Times New Roman"/>
          <w:sz w:val="28"/>
          <w:szCs w:val="28"/>
        </w:rPr>
        <w:t xml:space="preserve"> задания по воспроизведению фразы с логическим ударением</w:t>
      </w:r>
      <w:r w:rsidR="00D57356" w:rsidRPr="00D57356">
        <w:rPr>
          <w:rFonts w:ascii="Times New Roman" w:hAnsi="Times New Roman" w:cs="Times New Roman"/>
          <w:sz w:val="28"/>
          <w:szCs w:val="28"/>
        </w:rPr>
        <w:t xml:space="preserve"> требовалась активная помощь</w:t>
      </w:r>
      <w:r w:rsidR="001C1E3B">
        <w:rPr>
          <w:rFonts w:ascii="Times New Roman" w:hAnsi="Times New Roman" w:cs="Times New Roman"/>
          <w:sz w:val="28"/>
          <w:szCs w:val="28"/>
        </w:rPr>
        <w:t xml:space="preserve"> экспериментатора</w:t>
      </w:r>
      <w:r w:rsidR="00D57356" w:rsidRPr="00D57356">
        <w:rPr>
          <w:rFonts w:ascii="Times New Roman" w:hAnsi="Times New Roman" w:cs="Times New Roman"/>
          <w:sz w:val="28"/>
          <w:szCs w:val="28"/>
        </w:rPr>
        <w:t>,</w:t>
      </w:r>
      <w:r w:rsidR="001C1E3B">
        <w:rPr>
          <w:rFonts w:ascii="Times New Roman" w:hAnsi="Times New Roman" w:cs="Times New Roman"/>
          <w:sz w:val="28"/>
          <w:szCs w:val="28"/>
        </w:rPr>
        <w:t xml:space="preserve"> а также </w:t>
      </w:r>
      <w:r w:rsidR="00D57356" w:rsidRPr="00D57356">
        <w:rPr>
          <w:rFonts w:ascii="Times New Roman" w:hAnsi="Times New Roman" w:cs="Times New Roman"/>
          <w:sz w:val="28"/>
          <w:szCs w:val="28"/>
        </w:rPr>
        <w:t>примеры</w:t>
      </w:r>
      <w:r w:rsidR="001C1E3B">
        <w:rPr>
          <w:rFonts w:ascii="Times New Roman" w:hAnsi="Times New Roman" w:cs="Times New Roman"/>
          <w:sz w:val="28"/>
          <w:szCs w:val="28"/>
        </w:rPr>
        <w:t xml:space="preserve"> выполнения задания. Один ребенок (Вова К.) имеет низкий уровень, так как затрудняется при выполнении задания, не мотивирован на взаимодействие с экспериментатором.</w:t>
      </w:r>
    </w:p>
    <w:p w:rsidR="00A50906" w:rsidRDefault="00A50906"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Полученные резу</w:t>
      </w:r>
      <w:r w:rsidR="008F199F">
        <w:rPr>
          <w:rFonts w:ascii="Times New Roman" w:hAnsi="Times New Roman" w:cs="Times New Roman"/>
          <w:sz w:val="28"/>
          <w:szCs w:val="28"/>
        </w:rPr>
        <w:t xml:space="preserve">льтаты представлены в таблице </w:t>
      </w:r>
      <w:r w:rsidR="000A77E2">
        <w:rPr>
          <w:rFonts w:ascii="Times New Roman" w:hAnsi="Times New Roman" w:cs="Times New Roman"/>
          <w:sz w:val="28"/>
          <w:szCs w:val="28"/>
        </w:rPr>
        <w:t>8</w:t>
      </w:r>
      <w:r w:rsidR="0017089B">
        <w:rPr>
          <w:rFonts w:ascii="Times New Roman" w:hAnsi="Times New Roman" w:cs="Times New Roman"/>
          <w:sz w:val="28"/>
          <w:szCs w:val="28"/>
        </w:rPr>
        <w:t>,</w:t>
      </w:r>
      <w:r w:rsidR="000A77E2">
        <w:rPr>
          <w:rFonts w:ascii="Times New Roman" w:hAnsi="Times New Roman" w:cs="Times New Roman"/>
          <w:sz w:val="28"/>
          <w:szCs w:val="28"/>
        </w:rPr>
        <w:t xml:space="preserve"> 9</w:t>
      </w:r>
      <w:r w:rsidR="0017089B">
        <w:rPr>
          <w:rFonts w:ascii="Times New Roman" w:hAnsi="Times New Roman" w:cs="Times New Roman"/>
          <w:sz w:val="28"/>
          <w:szCs w:val="28"/>
        </w:rPr>
        <w:t>.</w:t>
      </w:r>
    </w:p>
    <w:p w:rsidR="0051081D" w:rsidRDefault="0051081D" w:rsidP="00327905">
      <w:pPr>
        <w:pStyle w:val="a3"/>
        <w:spacing w:after="0" w:line="360" w:lineRule="auto"/>
        <w:ind w:left="0" w:firstLine="709"/>
        <w:jc w:val="both"/>
        <w:rPr>
          <w:rFonts w:ascii="Times New Roman" w:hAnsi="Times New Roman" w:cs="Times New Roman"/>
          <w:b/>
          <w:sz w:val="28"/>
          <w:szCs w:val="28"/>
        </w:rPr>
      </w:pPr>
    </w:p>
    <w:p w:rsidR="0051081D" w:rsidRDefault="0051081D" w:rsidP="00327905">
      <w:pPr>
        <w:pStyle w:val="a3"/>
        <w:spacing w:after="0" w:line="360" w:lineRule="auto"/>
        <w:ind w:left="0" w:firstLine="709"/>
        <w:jc w:val="both"/>
        <w:rPr>
          <w:rFonts w:ascii="Times New Roman" w:hAnsi="Times New Roman" w:cs="Times New Roman"/>
          <w:b/>
          <w:sz w:val="28"/>
          <w:szCs w:val="28"/>
        </w:rPr>
      </w:pPr>
    </w:p>
    <w:p w:rsidR="00A50906" w:rsidRPr="00A50906" w:rsidRDefault="00A50906" w:rsidP="00327905">
      <w:pPr>
        <w:pStyle w:val="a3"/>
        <w:spacing w:after="0" w:line="360" w:lineRule="auto"/>
        <w:ind w:left="0" w:firstLine="709"/>
        <w:jc w:val="both"/>
        <w:rPr>
          <w:rFonts w:ascii="Times New Roman" w:hAnsi="Times New Roman" w:cs="Times New Roman"/>
          <w:b/>
          <w:sz w:val="28"/>
          <w:szCs w:val="28"/>
        </w:rPr>
      </w:pPr>
      <w:r w:rsidRPr="00A646D2">
        <w:rPr>
          <w:rFonts w:ascii="Times New Roman" w:hAnsi="Times New Roman" w:cs="Times New Roman"/>
          <w:b/>
          <w:sz w:val="28"/>
          <w:szCs w:val="28"/>
        </w:rPr>
        <w:lastRenderedPageBreak/>
        <w:t xml:space="preserve">Таблица </w:t>
      </w:r>
      <w:r w:rsidR="000A77E2">
        <w:rPr>
          <w:rFonts w:ascii="Times New Roman" w:hAnsi="Times New Roman" w:cs="Times New Roman"/>
          <w:b/>
          <w:sz w:val="28"/>
          <w:szCs w:val="28"/>
        </w:rPr>
        <w:t>8</w:t>
      </w:r>
      <w:r>
        <w:rPr>
          <w:rFonts w:ascii="Times New Roman" w:hAnsi="Times New Roman" w:cs="Times New Roman"/>
          <w:b/>
          <w:sz w:val="28"/>
          <w:szCs w:val="28"/>
        </w:rPr>
        <w:t xml:space="preserve"> –</w:t>
      </w:r>
      <w:r w:rsidR="008F199F">
        <w:rPr>
          <w:rFonts w:ascii="Times New Roman" w:hAnsi="Times New Roman" w:cs="Times New Roman"/>
          <w:b/>
          <w:sz w:val="28"/>
          <w:szCs w:val="28"/>
        </w:rPr>
        <w:t xml:space="preserve"> </w:t>
      </w:r>
      <w:r w:rsidRPr="00A50906">
        <w:rPr>
          <w:rFonts w:ascii="Times New Roman" w:hAnsi="Times New Roman" w:cs="Times New Roman"/>
          <w:b/>
          <w:sz w:val="28"/>
          <w:szCs w:val="28"/>
        </w:rPr>
        <w:t>Результаты по компоненту логическое ударение просодической стороны речи у старших дошкольников с дизартрией (констатирующий эксперимент)</w:t>
      </w:r>
    </w:p>
    <w:tbl>
      <w:tblPr>
        <w:tblStyle w:val="aa"/>
        <w:tblW w:w="9498" w:type="dxa"/>
        <w:tblInd w:w="108" w:type="dxa"/>
        <w:tblLayout w:type="fixed"/>
        <w:tblLook w:val="04A0"/>
      </w:tblPr>
      <w:tblGrid>
        <w:gridCol w:w="1560"/>
        <w:gridCol w:w="1701"/>
        <w:gridCol w:w="1701"/>
        <w:gridCol w:w="1134"/>
        <w:gridCol w:w="1275"/>
        <w:gridCol w:w="2127"/>
      </w:tblGrid>
      <w:tr w:rsidR="00496903" w:rsidTr="00496903">
        <w:tc>
          <w:tcPr>
            <w:tcW w:w="1560" w:type="dxa"/>
            <w:vAlign w:val="center"/>
          </w:tcPr>
          <w:p w:rsidR="00496903" w:rsidRDefault="00496903" w:rsidP="0051081D">
            <w:pPr>
              <w:pStyle w:val="a3"/>
              <w:ind w:left="0"/>
              <w:jc w:val="center"/>
              <w:rPr>
                <w:rFonts w:ascii="Times New Roman" w:hAnsi="Times New Roman" w:cs="Times New Roman"/>
                <w:sz w:val="28"/>
                <w:szCs w:val="28"/>
              </w:rPr>
            </w:pPr>
            <w:r w:rsidRPr="005D16AC">
              <w:rPr>
                <w:rFonts w:ascii="Times New Roman" w:hAnsi="Times New Roman" w:cs="Times New Roman"/>
                <w:b/>
                <w:sz w:val="24"/>
                <w:szCs w:val="28"/>
              </w:rPr>
              <w:t>Ф.И. ребенка</w:t>
            </w:r>
          </w:p>
        </w:tc>
        <w:tc>
          <w:tcPr>
            <w:tcW w:w="1701" w:type="dxa"/>
            <w:vAlign w:val="center"/>
          </w:tcPr>
          <w:p w:rsidR="00496903" w:rsidRPr="00A646D2" w:rsidRDefault="00496903" w:rsidP="0051081D">
            <w:pPr>
              <w:pStyle w:val="a3"/>
              <w:ind w:left="0"/>
              <w:jc w:val="center"/>
              <w:rPr>
                <w:rFonts w:ascii="Times New Roman" w:hAnsi="Times New Roman" w:cs="Times New Roman"/>
                <w:b/>
                <w:sz w:val="24"/>
                <w:szCs w:val="28"/>
              </w:rPr>
            </w:pPr>
            <w:r w:rsidRPr="00A646D2">
              <w:rPr>
                <w:rFonts w:ascii="Times New Roman" w:hAnsi="Times New Roman" w:cs="Times New Roman"/>
                <w:b/>
                <w:sz w:val="24"/>
                <w:szCs w:val="28"/>
              </w:rPr>
              <w:t>Восприятие логического ударения</w:t>
            </w:r>
          </w:p>
        </w:tc>
        <w:tc>
          <w:tcPr>
            <w:tcW w:w="1701" w:type="dxa"/>
          </w:tcPr>
          <w:p w:rsidR="00496903" w:rsidRDefault="00496903" w:rsidP="0051081D">
            <w:pPr>
              <w:pStyle w:val="a3"/>
              <w:ind w:left="0"/>
              <w:jc w:val="center"/>
              <w:rPr>
                <w:rFonts w:ascii="Times New Roman" w:hAnsi="Times New Roman" w:cs="Times New Roman"/>
                <w:b/>
                <w:sz w:val="24"/>
                <w:szCs w:val="28"/>
              </w:rPr>
            </w:pPr>
            <w:r w:rsidRPr="00496903">
              <w:rPr>
                <w:rFonts w:ascii="Times New Roman" w:hAnsi="Times New Roman" w:cs="Times New Roman"/>
                <w:b/>
                <w:sz w:val="24"/>
                <w:szCs w:val="28"/>
              </w:rPr>
              <w:t>Воспроизведение логического ударения</w:t>
            </w:r>
          </w:p>
        </w:tc>
        <w:tc>
          <w:tcPr>
            <w:tcW w:w="1134" w:type="dxa"/>
            <w:vAlign w:val="center"/>
          </w:tcPr>
          <w:p w:rsidR="00496903" w:rsidRDefault="00496903" w:rsidP="0051081D">
            <w:pPr>
              <w:pStyle w:val="a3"/>
              <w:ind w:left="0"/>
              <w:jc w:val="center"/>
              <w:rPr>
                <w:rFonts w:ascii="Times New Roman" w:hAnsi="Times New Roman" w:cs="Times New Roman"/>
                <w:b/>
                <w:sz w:val="24"/>
                <w:szCs w:val="28"/>
              </w:rPr>
            </w:pPr>
            <w:r>
              <w:rPr>
                <w:rFonts w:ascii="Times New Roman" w:hAnsi="Times New Roman" w:cs="Times New Roman"/>
                <w:b/>
                <w:sz w:val="24"/>
                <w:szCs w:val="28"/>
              </w:rPr>
              <w:t>Итог</w:t>
            </w:r>
          </w:p>
        </w:tc>
        <w:tc>
          <w:tcPr>
            <w:tcW w:w="1275" w:type="dxa"/>
            <w:vAlign w:val="center"/>
          </w:tcPr>
          <w:p w:rsidR="00496903" w:rsidRDefault="00496903" w:rsidP="0051081D">
            <w:pPr>
              <w:pStyle w:val="a3"/>
              <w:ind w:left="0"/>
              <w:jc w:val="center"/>
              <w:rPr>
                <w:rFonts w:ascii="Times New Roman" w:hAnsi="Times New Roman" w:cs="Times New Roman"/>
                <w:b/>
                <w:sz w:val="24"/>
                <w:szCs w:val="28"/>
              </w:rPr>
            </w:pPr>
            <w:r>
              <w:rPr>
                <w:rFonts w:ascii="Times New Roman" w:hAnsi="Times New Roman" w:cs="Times New Roman"/>
                <w:b/>
                <w:sz w:val="24"/>
                <w:szCs w:val="28"/>
              </w:rPr>
              <w:t>Общий балл</w:t>
            </w:r>
          </w:p>
        </w:tc>
        <w:tc>
          <w:tcPr>
            <w:tcW w:w="2127" w:type="dxa"/>
            <w:vAlign w:val="center"/>
          </w:tcPr>
          <w:p w:rsidR="00496903" w:rsidRDefault="00496903" w:rsidP="0051081D">
            <w:pPr>
              <w:pStyle w:val="a3"/>
              <w:ind w:left="0"/>
              <w:jc w:val="center"/>
              <w:rPr>
                <w:rFonts w:ascii="Times New Roman" w:hAnsi="Times New Roman" w:cs="Times New Roman"/>
                <w:b/>
                <w:sz w:val="24"/>
                <w:szCs w:val="28"/>
              </w:rPr>
            </w:pPr>
            <w:r>
              <w:rPr>
                <w:rFonts w:ascii="Times New Roman" w:hAnsi="Times New Roman" w:cs="Times New Roman"/>
                <w:b/>
                <w:sz w:val="24"/>
                <w:szCs w:val="28"/>
              </w:rPr>
              <w:t>Уровень</w:t>
            </w:r>
          </w:p>
        </w:tc>
      </w:tr>
      <w:tr w:rsidR="00496903" w:rsidTr="00496903">
        <w:tc>
          <w:tcPr>
            <w:tcW w:w="9498" w:type="dxa"/>
            <w:gridSpan w:val="6"/>
          </w:tcPr>
          <w:p w:rsidR="00496903" w:rsidRDefault="00496903" w:rsidP="00327905">
            <w:pPr>
              <w:pStyle w:val="a3"/>
              <w:ind w:left="0" w:firstLine="709"/>
              <w:jc w:val="center"/>
              <w:rPr>
                <w:rFonts w:ascii="Times New Roman" w:hAnsi="Times New Roman" w:cs="Times New Roman"/>
                <w:b/>
                <w:sz w:val="24"/>
                <w:szCs w:val="28"/>
              </w:rPr>
            </w:pPr>
            <w:r>
              <w:rPr>
                <w:rFonts w:ascii="Times New Roman" w:hAnsi="Times New Roman" w:cs="Times New Roman"/>
                <w:b/>
                <w:sz w:val="24"/>
                <w:szCs w:val="28"/>
              </w:rPr>
              <w:t>Экспериментальная группа</w:t>
            </w:r>
          </w:p>
        </w:tc>
      </w:tr>
      <w:tr w:rsidR="00496903" w:rsidTr="00496903">
        <w:tc>
          <w:tcPr>
            <w:tcW w:w="1560" w:type="dxa"/>
          </w:tcPr>
          <w:p w:rsidR="00496903" w:rsidRPr="003E530E" w:rsidRDefault="00496903" w:rsidP="0051081D">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Милана Г.</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134" w:type="dxa"/>
            <w:vAlign w:val="center"/>
          </w:tcPr>
          <w:p w:rsidR="00496903" w:rsidRPr="009D5BE4" w:rsidRDefault="0049690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2</w:t>
            </w:r>
          </w:p>
        </w:tc>
        <w:tc>
          <w:tcPr>
            <w:tcW w:w="1275" w:type="dxa"/>
            <w:vMerge w:val="restart"/>
            <w:vAlign w:val="center"/>
          </w:tcPr>
          <w:p w:rsidR="00496903" w:rsidRPr="003E530E" w:rsidRDefault="0049690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12</w:t>
            </w:r>
          </w:p>
        </w:tc>
        <w:tc>
          <w:tcPr>
            <w:tcW w:w="2127" w:type="dxa"/>
          </w:tcPr>
          <w:p w:rsidR="00496903" w:rsidRPr="003E530E" w:rsidRDefault="00496903" w:rsidP="0051081D">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496903" w:rsidTr="00496903">
        <w:tc>
          <w:tcPr>
            <w:tcW w:w="1560" w:type="dxa"/>
          </w:tcPr>
          <w:p w:rsidR="00496903" w:rsidRPr="003E530E" w:rsidRDefault="00496903" w:rsidP="0051081D">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Надя Б.</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2</w:t>
            </w:r>
          </w:p>
        </w:tc>
        <w:tc>
          <w:tcPr>
            <w:tcW w:w="1134" w:type="dxa"/>
          </w:tcPr>
          <w:p w:rsidR="00496903" w:rsidRPr="009D5BE4" w:rsidRDefault="0049690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3</w:t>
            </w:r>
          </w:p>
        </w:tc>
        <w:tc>
          <w:tcPr>
            <w:tcW w:w="1275" w:type="dxa"/>
            <w:vMerge/>
          </w:tcPr>
          <w:p w:rsidR="00496903" w:rsidRPr="003E530E" w:rsidRDefault="00496903" w:rsidP="0051081D">
            <w:pPr>
              <w:pStyle w:val="a3"/>
              <w:ind w:left="0"/>
              <w:jc w:val="both"/>
              <w:rPr>
                <w:rFonts w:ascii="Times New Roman" w:hAnsi="Times New Roman" w:cs="Times New Roman"/>
                <w:sz w:val="24"/>
                <w:szCs w:val="24"/>
              </w:rPr>
            </w:pPr>
          </w:p>
        </w:tc>
        <w:tc>
          <w:tcPr>
            <w:tcW w:w="2127" w:type="dxa"/>
          </w:tcPr>
          <w:p w:rsidR="00496903" w:rsidRPr="003E530E" w:rsidRDefault="00496903" w:rsidP="0051081D">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496903" w:rsidTr="00496903">
        <w:tc>
          <w:tcPr>
            <w:tcW w:w="1560" w:type="dxa"/>
          </w:tcPr>
          <w:p w:rsidR="00496903" w:rsidRPr="003E530E" w:rsidRDefault="00496903" w:rsidP="0051081D">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Ваня Т.</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2</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2</w:t>
            </w:r>
          </w:p>
        </w:tc>
        <w:tc>
          <w:tcPr>
            <w:tcW w:w="1134" w:type="dxa"/>
          </w:tcPr>
          <w:p w:rsidR="00496903" w:rsidRPr="009D5BE4" w:rsidRDefault="0049690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4</w:t>
            </w:r>
          </w:p>
        </w:tc>
        <w:tc>
          <w:tcPr>
            <w:tcW w:w="1275" w:type="dxa"/>
            <w:vMerge/>
          </w:tcPr>
          <w:p w:rsidR="00496903" w:rsidRPr="003E530E" w:rsidRDefault="00496903" w:rsidP="0051081D">
            <w:pPr>
              <w:pStyle w:val="a3"/>
              <w:ind w:left="0"/>
              <w:jc w:val="both"/>
              <w:rPr>
                <w:rFonts w:ascii="Times New Roman" w:hAnsi="Times New Roman" w:cs="Times New Roman"/>
                <w:sz w:val="24"/>
                <w:szCs w:val="24"/>
              </w:rPr>
            </w:pPr>
          </w:p>
        </w:tc>
        <w:tc>
          <w:tcPr>
            <w:tcW w:w="2127" w:type="dxa"/>
          </w:tcPr>
          <w:p w:rsidR="00496903" w:rsidRPr="003E530E" w:rsidRDefault="00496903" w:rsidP="0051081D">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Средний</w:t>
            </w:r>
          </w:p>
        </w:tc>
      </w:tr>
      <w:tr w:rsidR="00496903" w:rsidTr="00496903">
        <w:tc>
          <w:tcPr>
            <w:tcW w:w="1560" w:type="dxa"/>
          </w:tcPr>
          <w:p w:rsidR="00496903" w:rsidRPr="003E530E" w:rsidRDefault="00496903" w:rsidP="0051081D">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Вова К.</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0</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0</w:t>
            </w:r>
          </w:p>
        </w:tc>
        <w:tc>
          <w:tcPr>
            <w:tcW w:w="1134" w:type="dxa"/>
          </w:tcPr>
          <w:p w:rsidR="00496903" w:rsidRPr="009D5BE4" w:rsidRDefault="0049690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0</w:t>
            </w:r>
          </w:p>
        </w:tc>
        <w:tc>
          <w:tcPr>
            <w:tcW w:w="1275" w:type="dxa"/>
            <w:vMerge/>
          </w:tcPr>
          <w:p w:rsidR="00496903" w:rsidRPr="003E530E" w:rsidRDefault="00496903" w:rsidP="0051081D">
            <w:pPr>
              <w:pStyle w:val="a3"/>
              <w:ind w:left="0"/>
              <w:jc w:val="both"/>
              <w:rPr>
                <w:rFonts w:ascii="Times New Roman" w:hAnsi="Times New Roman" w:cs="Times New Roman"/>
                <w:sz w:val="24"/>
                <w:szCs w:val="24"/>
              </w:rPr>
            </w:pPr>
          </w:p>
        </w:tc>
        <w:tc>
          <w:tcPr>
            <w:tcW w:w="2127" w:type="dxa"/>
          </w:tcPr>
          <w:p w:rsidR="00496903" w:rsidRPr="003E530E" w:rsidRDefault="00496903" w:rsidP="0051081D">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Низкий</w:t>
            </w:r>
          </w:p>
        </w:tc>
      </w:tr>
      <w:tr w:rsidR="00496903" w:rsidTr="00496903">
        <w:tc>
          <w:tcPr>
            <w:tcW w:w="1560" w:type="dxa"/>
          </w:tcPr>
          <w:p w:rsidR="00496903" w:rsidRPr="003E530E" w:rsidRDefault="00496903"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Кирилл Т.</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701" w:type="dxa"/>
          </w:tcPr>
          <w:p w:rsidR="00496903" w:rsidRPr="003E530E" w:rsidRDefault="00496903" w:rsidP="0051081D">
            <w:pPr>
              <w:pStyle w:val="a3"/>
              <w:ind w:left="0"/>
              <w:jc w:val="center"/>
              <w:rPr>
                <w:rFonts w:ascii="Times New Roman" w:hAnsi="Times New Roman" w:cs="Times New Roman"/>
                <w:sz w:val="24"/>
                <w:szCs w:val="24"/>
              </w:rPr>
            </w:pPr>
            <w:r w:rsidRPr="003E530E">
              <w:rPr>
                <w:rFonts w:ascii="Times New Roman" w:hAnsi="Times New Roman" w:cs="Times New Roman"/>
                <w:sz w:val="24"/>
                <w:szCs w:val="24"/>
              </w:rPr>
              <w:t>2</w:t>
            </w:r>
          </w:p>
        </w:tc>
        <w:tc>
          <w:tcPr>
            <w:tcW w:w="1134" w:type="dxa"/>
          </w:tcPr>
          <w:p w:rsidR="00496903" w:rsidRDefault="0049690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3</w:t>
            </w:r>
          </w:p>
        </w:tc>
        <w:tc>
          <w:tcPr>
            <w:tcW w:w="1275" w:type="dxa"/>
            <w:vMerge/>
          </w:tcPr>
          <w:p w:rsidR="00496903" w:rsidRPr="003E530E" w:rsidRDefault="00496903" w:rsidP="0051081D">
            <w:pPr>
              <w:pStyle w:val="a3"/>
              <w:ind w:left="0"/>
              <w:jc w:val="both"/>
              <w:rPr>
                <w:rFonts w:ascii="Times New Roman" w:hAnsi="Times New Roman" w:cs="Times New Roman"/>
                <w:sz w:val="24"/>
                <w:szCs w:val="24"/>
              </w:rPr>
            </w:pPr>
          </w:p>
        </w:tc>
        <w:tc>
          <w:tcPr>
            <w:tcW w:w="2127" w:type="dxa"/>
          </w:tcPr>
          <w:p w:rsidR="00496903" w:rsidRPr="003E530E" w:rsidRDefault="00496903" w:rsidP="0051081D">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496903" w:rsidTr="00FA4028">
        <w:tc>
          <w:tcPr>
            <w:tcW w:w="9498" w:type="dxa"/>
            <w:gridSpan w:val="6"/>
          </w:tcPr>
          <w:p w:rsidR="00496903" w:rsidRPr="00495A1C" w:rsidRDefault="00496903" w:rsidP="00327905">
            <w:pPr>
              <w:pStyle w:val="a3"/>
              <w:ind w:left="0" w:firstLine="709"/>
              <w:jc w:val="center"/>
              <w:rPr>
                <w:rFonts w:ascii="Times New Roman" w:hAnsi="Times New Roman" w:cs="Times New Roman"/>
                <w:b/>
                <w:sz w:val="24"/>
                <w:szCs w:val="24"/>
              </w:rPr>
            </w:pPr>
            <w:r w:rsidRPr="00495A1C">
              <w:rPr>
                <w:rFonts w:ascii="Times New Roman" w:hAnsi="Times New Roman" w:cs="Times New Roman"/>
                <w:b/>
                <w:sz w:val="24"/>
                <w:szCs w:val="24"/>
              </w:rPr>
              <w:t>Контрольная группа</w:t>
            </w:r>
          </w:p>
        </w:tc>
      </w:tr>
      <w:tr w:rsidR="00496903" w:rsidTr="00496903">
        <w:tc>
          <w:tcPr>
            <w:tcW w:w="1560" w:type="dxa"/>
          </w:tcPr>
          <w:p w:rsidR="00496903" w:rsidRPr="003E530E" w:rsidRDefault="00496903" w:rsidP="0051081D">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Соня Б.</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134" w:type="dxa"/>
            <w:vAlign w:val="center"/>
          </w:tcPr>
          <w:p w:rsidR="00496903" w:rsidRPr="009D5BE4" w:rsidRDefault="00496903"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275" w:type="dxa"/>
            <w:vMerge w:val="restart"/>
            <w:vAlign w:val="center"/>
          </w:tcPr>
          <w:p w:rsidR="00496903" w:rsidRPr="003E530E" w:rsidRDefault="00496903" w:rsidP="0051081D">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8</w:t>
            </w:r>
          </w:p>
        </w:tc>
        <w:tc>
          <w:tcPr>
            <w:tcW w:w="2127" w:type="dxa"/>
          </w:tcPr>
          <w:p w:rsidR="00496903" w:rsidRPr="003E530E" w:rsidRDefault="00496903" w:rsidP="0051081D">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496903" w:rsidTr="00496903">
        <w:tc>
          <w:tcPr>
            <w:tcW w:w="1560" w:type="dxa"/>
          </w:tcPr>
          <w:p w:rsidR="00496903" w:rsidRPr="003E530E" w:rsidRDefault="00496903" w:rsidP="0051081D">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Ульяна М.</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134" w:type="dxa"/>
            <w:vAlign w:val="center"/>
          </w:tcPr>
          <w:p w:rsidR="00496903" w:rsidRPr="009D5BE4" w:rsidRDefault="00496903"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275" w:type="dxa"/>
            <w:vMerge/>
          </w:tcPr>
          <w:p w:rsidR="00496903" w:rsidRPr="003E530E" w:rsidRDefault="00496903" w:rsidP="0051081D">
            <w:pPr>
              <w:pStyle w:val="a3"/>
              <w:ind w:left="0" w:firstLine="34"/>
              <w:jc w:val="both"/>
              <w:rPr>
                <w:rFonts w:ascii="Times New Roman" w:hAnsi="Times New Roman" w:cs="Times New Roman"/>
                <w:sz w:val="24"/>
                <w:szCs w:val="24"/>
              </w:rPr>
            </w:pPr>
          </w:p>
        </w:tc>
        <w:tc>
          <w:tcPr>
            <w:tcW w:w="2127" w:type="dxa"/>
          </w:tcPr>
          <w:p w:rsidR="00496903" w:rsidRPr="003E530E" w:rsidRDefault="00496903" w:rsidP="0051081D">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496903" w:rsidTr="00496903">
        <w:tc>
          <w:tcPr>
            <w:tcW w:w="1560" w:type="dxa"/>
          </w:tcPr>
          <w:p w:rsidR="00496903" w:rsidRPr="003E530E" w:rsidRDefault="00496903" w:rsidP="0051081D">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Миша Х.</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134" w:type="dxa"/>
            <w:vAlign w:val="center"/>
          </w:tcPr>
          <w:p w:rsidR="00496903" w:rsidRPr="009D5BE4" w:rsidRDefault="00496903"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275" w:type="dxa"/>
            <w:vMerge/>
          </w:tcPr>
          <w:p w:rsidR="00496903" w:rsidRPr="003E530E" w:rsidRDefault="00496903" w:rsidP="0051081D">
            <w:pPr>
              <w:pStyle w:val="a3"/>
              <w:ind w:left="0" w:firstLine="34"/>
              <w:jc w:val="both"/>
              <w:rPr>
                <w:rFonts w:ascii="Times New Roman" w:hAnsi="Times New Roman" w:cs="Times New Roman"/>
                <w:sz w:val="24"/>
                <w:szCs w:val="24"/>
              </w:rPr>
            </w:pPr>
          </w:p>
        </w:tc>
        <w:tc>
          <w:tcPr>
            <w:tcW w:w="2127" w:type="dxa"/>
          </w:tcPr>
          <w:p w:rsidR="00496903" w:rsidRPr="003E530E" w:rsidRDefault="00496903" w:rsidP="0051081D">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496903" w:rsidTr="00496903">
        <w:tc>
          <w:tcPr>
            <w:tcW w:w="1560" w:type="dxa"/>
          </w:tcPr>
          <w:p w:rsidR="00496903" w:rsidRPr="003E530E" w:rsidRDefault="00496903" w:rsidP="0051081D">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Артем С.</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0</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0</w:t>
            </w:r>
          </w:p>
        </w:tc>
        <w:tc>
          <w:tcPr>
            <w:tcW w:w="1134" w:type="dxa"/>
            <w:vAlign w:val="center"/>
          </w:tcPr>
          <w:p w:rsidR="00496903" w:rsidRPr="009D5BE4" w:rsidRDefault="00496903"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0</w:t>
            </w:r>
          </w:p>
        </w:tc>
        <w:tc>
          <w:tcPr>
            <w:tcW w:w="1275" w:type="dxa"/>
            <w:vMerge/>
          </w:tcPr>
          <w:p w:rsidR="00496903" w:rsidRPr="003E530E" w:rsidRDefault="00496903" w:rsidP="0051081D">
            <w:pPr>
              <w:pStyle w:val="a3"/>
              <w:ind w:left="0" w:firstLine="34"/>
              <w:jc w:val="both"/>
              <w:rPr>
                <w:rFonts w:ascii="Times New Roman" w:hAnsi="Times New Roman" w:cs="Times New Roman"/>
                <w:sz w:val="24"/>
                <w:szCs w:val="24"/>
              </w:rPr>
            </w:pPr>
          </w:p>
        </w:tc>
        <w:tc>
          <w:tcPr>
            <w:tcW w:w="2127" w:type="dxa"/>
          </w:tcPr>
          <w:p w:rsidR="00496903" w:rsidRPr="003E530E" w:rsidRDefault="00496903" w:rsidP="0051081D">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Низкий</w:t>
            </w:r>
          </w:p>
        </w:tc>
      </w:tr>
      <w:tr w:rsidR="00496903" w:rsidTr="00496903">
        <w:tc>
          <w:tcPr>
            <w:tcW w:w="1560" w:type="dxa"/>
          </w:tcPr>
          <w:p w:rsidR="00496903" w:rsidRPr="003E530E" w:rsidRDefault="00496903"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Ксюша М.</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701" w:type="dxa"/>
          </w:tcPr>
          <w:p w:rsidR="00496903" w:rsidRPr="003E530E" w:rsidRDefault="00496903" w:rsidP="0051081D">
            <w:pPr>
              <w:pStyle w:val="a3"/>
              <w:ind w:left="0" w:firstLine="34"/>
              <w:jc w:val="center"/>
              <w:rPr>
                <w:rFonts w:ascii="Times New Roman" w:hAnsi="Times New Roman" w:cs="Times New Roman"/>
                <w:sz w:val="24"/>
                <w:szCs w:val="24"/>
              </w:rPr>
            </w:pPr>
            <w:r w:rsidRPr="003E530E">
              <w:rPr>
                <w:rFonts w:ascii="Times New Roman" w:hAnsi="Times New Roman" w:cs="Times New Roman"/>
                <w:sz w:val="24"/>
                <w:szCs w:val="24"/>
              </w:rPr>
              <w:t>1</w:t>
            </w:r>
          </w:p>
        </w:tc>
        <w:tc>
          <w:tcPr>
            <w:tcW w:w="1134" w:type="dxa"/>
            <w:vAlign w:val="center"/>
          </w:tcPr>
          <w:p w:rsidR="00496903" w:rsidRDefault="00496903"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275" w:type="dxa"/>
            <w:vMerge/>
          </w:tcPr>
          <w:p w:rsidR="00496903" w:rsidRPr="003E530E" w:rsidRDefault="00496903" w:rsidP="0051081D">
            <w:pPr>
              <w:pStyle w:val="a3"/>
              <w:ind w:left="0" w:firstLine="34"/>
              <w:jc w:val="both"/>
              <w:rPr>
                <w:rFonts w:ascii="Times New Roman" w:hAnsi="Times New Roman" w:cs="Times New Roman"/>
                <w:sz w:val="24"/>
                <w:szCs w:val="24"/>
              </w:rPr>
            </w:pPr>
          </w:p>
        </w:tc>
        <w:tc>
          <w:tcPr>
            <w:tcW w:w="2127" w:type="dxa"/>
          </w:tcPr>
          <w:p w:rsidR="00496903" w:rsidRPr="003E530E" w:rsidRDefault="00496903" w:rsidP="0051081D">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bl>
    <w:p w:rsidR="00D61E26" w:rsidRDefault="00D61E26" w:rsidP="00327905">
      <w:pPr>
        <w:pStyle w:val="a3"/>
        <w:spacing w:after="0" w:line="360" w:lineRule="auto"/>
        <w:ind w:left="0" w:firstLine="709"/>
        <w:jc w:val="both"/>
        <w:rPr>
          <w:rFonts w:ascii="Times New Roman" w:hAnsi="Times New Roman" w:cs="Times New Roman"/>
          <w:sz w:val="28"/>
          <w:szCs w:val="28"/>
        </w:rPr>
      </w:pPr>
    </w:p>
    <w:p w:rsidR="00A15B97" w:rsidRPr="003A54A8" w:rsidRDefault="00A15B97" w:rsidP="00327905">
      <w:pPr>
        <w:pStyle w:val="a3"/>
        <w:spacing w:after="0" w:line="360" w:lineRule="auto"/>
        <w:ind w:left="0" w:firstLine="709"/>
        <w:jc w:val="both"/>
        <w:rPr>
          <w:rFonts w:ascii="Times New Roman" w:hAnsi="Times New Roman" w:cs="Times New Roman"/>
          <w:sz w:val="28"/>
          <w:szCs w:val="28"/>
        </w:rPr>
      </w:pPr>
      <w:r w:rsidRPr="003A54A8">
        <w:rPr>
          <w:rFonts w:ascii="Times New Roman" w:hAnsi="Times New Roman" w:cs="Times New Roman"/>
          <w:sz w:val="28"/>
          <w:szCs w:val="28"/>
        </w:rPr>
        <w:t xml:space="preserve">Итак, </w:t>
      </w:r>
      <w:r w:rsidR="003A54A8" w:rsidRPr="003A54A8">
        <w:rPr>
          <w:rFonts w:ascii="Times New Roman" w:hAnsi="Times New Roman" w:cs="Times New Roman"/>
          <w:sz w:val="28"/>
          <w:szCs w:val="28"/>
        </w:rPr>
        <w:t>в компоненте – логическое ударение выявлены следующие особенности: трудности в выделении голосом главные по смыслу слова во фразе (допускают ошибки при воспроизводстве предложения), а также при ответе на вопросы, в которых интонационно выделяется важное по смыслу слова.</w:t>
      </w:r>
    </w:p>
    <w:p w:rsidR="001F0438" w:rsidRPr="001F0438" w:rsidRDefault="008F199F" w:rsidP="00327905">
      <w:pPr>
        <w:pStyle w:val="a3"/>
        <w:spacing w:after="0" w:line="360" w:lineRule="auto"/>
        <w:ind w:left="0" w:firstLine="709"/>
        <w:jc w:val="both"/>
        <w:rPr>
          <w:rFonts w:ascii="Times New Roman" w:hAnsi="Times New Roman" w:cs="Times New Roman"/>
          <w:b/>
          <w:sz w:val="28"/>
          <w:szCs w:val="28"/>
        </w:rPr>
      </w:pPr>
      <w:r>
        <w:rPr>
          <w:rFonts w:ascii="Times New Roman" w:hAnsi="Times New Roman" w:cs="Times New Roman"/>
          <w:b/>
          <w:sz w:val="28"/>
          <w:szCs w:val="28"/>
        </w:rPr>
        <w:t xml:space="preserve">Таблица </w:t>
      </w:r>
      <w:r w:rsidR="000A77E2">
        <w:rPr>
          <w:rFonts w:ascii="Times New Roman" w:hAnsi="Times New Roman" w:cs="Times New Roman"/>
          <w:b/>
          <w:sz w:val="28"/>
          <w:szCs w:val="28"/>
        </w:rPr>
        <w:t>9</w:t>
      </w:r>
      <w:r w:rsidR="001F0438" w:rsidRPr="001F0438">
        <w:rPr>
          <w:rFonts w:ascii="Times New Roman" w:hAnsi="Times New Roman" w:cs="Times New Roman"/>
          <w:b/>
          <w:sz w:val="28"/>
          <w:szCs w:val="28"/>
        </w:rPr>
        <w:t xml:space="preserve"> – Состояние просодической стороны речи у старших дошкольников с дизартрией (констатирующий эксперимент)</w:t>
      </w:r>
    </w:p>
    <w:tbl>
      <w:tblPr>
        <w:tblStyle w:val="aa"/>
        <w:tblW w:w="9606" w:type="dxa"/>
        <w:tblLayout w:type="fixed"/>
        <w:tblLook w:val="04A0"/>
      </w:tblPr>
      <w:tblGrid>
        <w:gridCol w:w="1341"/>
        <w:gridCol w:w="1744"/>
        <w:gridCol w:w="1985"/>
        <w:gridCol w:w="1559"/>
        <w:gridCol w:w="1134"/>
        <w:gridCol w:w="1843"/>
      </w:tblGrid>
      <w:tr w:rsidR="00BC6128" w:rsidTr="00C3349F">
        <w:tc>
          <w:tcPr>
            <w:tcW w:w="1341" w:type="dxa"/>
            <w:vMerge w:val="restart"/>
            <w:vAlign w:val="center"/>
          </w:tcPr>
          <w:p w:rsidR="00BC6128" w:rsidRPr="007B0E1D" w:rsidRDefault="00BC6128" w:rsidP="0051081D">
            <w:pPr>
              <w:pStyle w:val="a3"/>
              <w:ind w:left="0"/>
              <w:jc w:val="center"/>
              <w:rPr>
                <w:rFonts w:ascii="Times New Roman" w:hAnsi="Times New Roman" w:cs="Times New Roman"/>
                <w:b/>
                <w:sz w:val="24"/>
                <w:szCs w:val="24"/>
              </w:rPr>
            </w:pPr>
            <w:r w:rsidRPr="007B0E1D">
              <w:rPr>
                <w:rFonts w:ascii="Times New Roman" w:hAnsi="Times New Roman" w:cs="Times New Roman"/>
                <w:b/>
                <w:sz w:val="24"/>
                <w:szCs w:val="24"/>
              </w:rPr>
              <w:t>Ф.И. ребенка</w:t>
            </w:r>
          </w:p>
        </w:tc>
        <w:tc>
          <w:tcPr>
            <w:tcW w:w="5288" w:type="dxa"/>
            <w:gridSpan w:val="3"/>
          </w:tcPr>
          <w:p w:rsidR="00BC6128" w:rsidRPr="004B3EC8" w:rsidRDefault="00BC6128" w:rsidP="0051081D">
            <w:pPr>
              <w:pStyle w:val="a3"/>
              <w:ind w:left="0"/>
              <w:jc w:val="center"/>
              <w:rPr>
                <w:rFonts w:ascii="Times New Roman" w:hAnsi="Times New Roman" w:cs="Times New Roman"/>
                <w:b/>
                <w:sz w:val="24"/>
                <w:szCs w:val="24"/>
              </w:rPr>
            </w:pPr>
            <w:r w:rsidRPr="004B3EC8">
              <w:rPr>
                <w:rFonts w:ascii="Times New Roman" w:hAnsi="Times New Roman" w:cs="Times New Roman"/>
                <w:b/>
                <w:sz w:val="24"/>
                <w:szCs w:val="24"/>
              </w:rPr>
              <w:t>Компонент</w:t>
            </w:r>
          </w:p>
        </w:tc>
        <w:tc>
          <w:tcPr>
            <w:tcW w:w="1134" w:type="dxa"/>
            <w:vMerge w:val="restart"/>
            <w:vAlign w:val="center"/>
          </w:tcPr>
          <w:p w:rsidR="00BC6128" w:rsidRPr="00EF4C9C" w:rsidRDefault="009543A5" w:rsidP="0051081D">
            <w:pPr>
              <w:pStyle w:val="a3"/>
              <w:ind w:left="0"/>
              <w:jc w:val="center"/>
              <w:rPr>
                <w:rFonts w:ascii="Times New Roman" w:hAnsi="Times New Roman" w:cs="Times New Roman"/>
                <w:b/>
                <w:sz w:val="24"/>
                <w:szCs w:val="24"/>
              </w:rPr>
            </w:pPr>
            <w:r>
              <w:rPr>
                <w:rFonts w:ascii="Times New Roman" w:hAnsi="Times New Roman" w:cs="Times New Roman"/>
                <w:b/>
                <w:sz w:val="24"/>
                <w:szCs w:val="24"/>
              </w:rPr>
              <w:t>Общее кол-во баллов</w:t>
            </w:r>
          </w:p>
        </w:tc>
        <w:tc>
          <w:tcPr>
            <w:tcW w:w="1843" w:type="dxa"/>
            <w:vMerge w:val="restart"/>
            <w:vAlign w:val="center"/>
          </w:tcPr>
          <w:p w:rsidR="00BC6128" w:rsidRPr="00EF4C9C" w:rsidRDefault="00BC6128" w:rsidP="0051081D">
            <w:pPr>
              <w:pStyle w:val="a3"/>
              <w:ind w:left="0"/>
              <w:jc w:val="center"/>
              <w:rPr>
                <w:rFonts w:ascii="Times New Roman" w:hAnsi="Times New Roman" w:cs="Times New Roman"/>
                <w:b/>
                <w:sz w:val="24"/>
                <w:szCs w:val="24"/>
              </w:rPr>
            </w:pPr>
            <w:r w:rsidRPr="00EF4C9C">
              <w:rPr>
                <w:rFonts w:ascii="Times New Roman" w:hAnsi="Times New Roman" w:cs="Times New Roman"/>
                <w:b/>
                <w:sz w:val="24"/>
                <w:szCs w:val="24"/>
              </w:rPr>
              <w:t>Уровень</w:t>
            </w:r>
          </w:p>
        </w:tc>
      </w:tr>
      <w:tr w:rsidR="00BC6128" w:rsidTr="00C3349F">
        <w:tc>
          <w:tcPr>
            <w:tcW w:w="1341" w:type="dxa"/>
            <w:vMerge/>
          </w:tcPr>
          <w:p w:rsidR="00BC6128" w:rsidRPr="004B3EC8" w:rsidRDefault="00BC6128" w:rsidP="00327905">
            <w:pPr>
              <w:pStyle w:val="a3"/>
              <w:ind w:left="0" w:firstLine="709"/>
              <w:jc w:val="both"/>
              <w:rPr>
                <w:rFonts w:ascii="Times New Roman" w:hAnsi="Times New Roman" w:cs="Times New Roman"/>
                <w:sz w:val="24"/>
                <w:szCs w:val="24"/>
              </w:rPr>
            </w:pPr>
          </w:p>
        </w:tc>
        <w:tc>
          <w:tcPr>
            <w:tcW w:w="1744" w:type="dxa"/>
          </w:tcPr>
          <w:p w:rsidR="00BC6128" w:rsidRPr="00787531" w:rsidRDefault="00BC6128" w:rsidP="00327905">
            <w:pPr>
              <w:pStyle w:val="a3"/>
              <w:ind w:left="0" w:firstLine="709"/>
              <w:jc w:val="both"/>
              <w:rPr>
                <w:rFonts w:ascii="Times New Roman" w:hAnsi="Times New Roman" w:cs="Times New Roman"/>
                <w:b/>
                <w:sz w:val="24"/>
                <w:szCs w:val="24"/>
              </w:rPr>
            </w:pPr>
            <w:r w:rsidRPr="00787531">
              <w:rPr>
                <w:rFonts w:ascii="Times New Roman" w:hAnsi="Times New Roman" w:cs="Times New Roman"/>
                <w:b/>
                <w:sz w:val="24"/>
                <w:szCs w:val="24"/>
              </w:rPr>
              <w:t xml:space="preserve">Интонационные структуры в импрессивной речи </w:t>
            </w:r>
          </w:p>
        </w:tc>
        <w:tc>
          <w:tcPr>
            <w:tcW w:w="1985" w:type="dxa"/>
          </w:tcPr>
          <w:p w:rsidR="00BC6128" w:rsidRPr="00787531" w:rsidRDefault="00BC6128" w:rsidP="00327905">
            <w:pPr>
              <w:pStyle w:val="a3"/>
              <w:ind w:left="0" w:firstLine="709"/>
              <w:jc w:val="both"/>
              <w:rPr>
                <w:rFonts w:ascii="Times New Roman" w:hAnsi="Times New Roman" w:cs="Times New Roman"/>
                <w:b/>
                <w:sz w:val="24"/>
                <w:szCs w:val="24"/>
              </w:rPr>
            </w:pPr>
            <w:r w:rsidRPr="00787531">
              <w:rPr>
                <w:rFonts w:ascii="Times New Roman" w:hAnsi="Times New Roman" w:cs="Times New Roman"/>
                <w:b/>
                <w:sz w:val="24"/>
                <w:szCs w:val="24"/>
              </w:rPr>
              <w:t>Интонационной выразительности в экспрессивной речи</w:t>
            </w:r>
          </w:p>
        </w:tc>
        <w:tc>
          <w:tcPr>
            <w:tcW w:w="1559" w:type="dxa"/>
          </w:tcPr>
          <w:p w:rsidR="00BC6128" w:rsidRPr="00787531" w:rsidRDefault="00BC6128" w:rsidP="00327905">
            <w:pPr>
              <w:pStyle w:val="a3"/>
              <w:ind w:left="0" w:firstLine="709"/>
              <w:jc w:val="both"/>
              <w:rPr>
                <w:rFonts w:ascii="Times New Roman" w:hAnsi="Times New Roman" w:cs="Times New Roman"/>
                <w:b/>
                <w:sz w:val="24"/>
                <w:szCs w:val="24"/>
              </w:rPr>
            </w:pPr>
            <w:r w:rsidRPr="00787531">
              <w:rPr>
                <w:rFonts w:ascii="Times New Roman" w:hAnsi="Times New Roman" w:cs="Times New Roman"/>
                <w:b/>
                <w:sz w:val="24"/>
                <w:szCs w:val="24"/>
              </w:rPr>
              <w:t>Логическое ударение</w:t>
            </w:r>
          </w:p>
        </w:tc>
        <w:tc>
          <w:tcPr>
            <w:tcW w:w="1134" w:type="dxa"/>
            <w:vMerge/>
          </w:tcPr>
          <w:p w:rsidR="00BC6128" w:rsidRPr="004B3EC8" w:rsidRDefault="00BC6128" w:rsidP="00327905">
            <w:pPr>
              <w:pStyle w:val="a3"/>
              <w:ind w:left="0" w:firstLine="709"/>
              <w:jc w:val="both"/>
              <w:rPr>
                <w:rFonts w:ascii="Times New Roman" w:hAnsi="Times New Roman" w:cs="Times New Roman"/>
                <w:sz w:val="24"/>
                <w:szCs w:val="24"/>
              </w:rPr>
            </w:pPr>
          </w:p>
        </w:tc>
        <w:tc>
          <w:tcPr>
            <w:tcW w:w="1843" w:type="dxa"/>
            <w:vMerge/>
          </w:tcPr>
          <w:p w:rsidR="00BC6128" w:rsidRPr="004B3EC8" w:rsidRDefault="00BC6128" w:rsidP="00327905">
            <w:pPr>
              <w:pStyle w:val="a3"/>
              <w:ind w:left="0" w:firstLine="709"/>
              <w:jc w:val="both"/>
              <w:rPr>
                <w:rFonts w:ascii="Times New Roman" w:hAnsi="Times New Roman" w:cs="Times New Roman"/>
                <w:sz w:val="24"/>
                <w:szCs w:val="24"/>
              </w:rPr>
            </w:pPr>
          </w:p>
        </w:tc>
      </w:tr>
      <w:tr w:rsidR="00C3349F" w:rsidTr="00471C5B">
        <w:tc>
          <w:tcPr>
            <w:tcW w:w="9606" w:type="dxa"/>
            <w:gridSpan w:val="6"/>
          </w:tcPr>
          <w:p w:rsidR="00C3349F" w:rsidRPr="003E530E" w:rsidRDefault="00C3349F" w:rsidP="00327905">
            <w:pPr>
              <w:pStyle w:val="a3"/>
              <w:ind w:left="0" w:firstLine="709"/>
              <w:jc w:val="center"/>
              <w:rPr>
                <w:rFonts w:ascii="Times New Roman" w:hAnsi="Times New Roman" w:cs="Times New Roman"/>
                <w:b/>
                <w:sz w:val="24"/>
                <w:szCs w:val="24"/>
              </w:rPr>
            </w:pPr>
            <w:r w:rsidRPr="003E530E">
              <w:rPr>
                <w:rFonts w:ascii="Times New Roman" w:hAnsi="Times New Roman" w:cs="Times New Roman"/>
                <w:b/>
                <w:sz w:val="24"/>
                <w:szCs w:val="24"/>
              </w:rPr>
              <w:t>Экспериментальная группа</w:t>
            </w:r>
          </w:p>
        </w:tc>
      </w:tr>
      <w:tr w:rsidR="004C6FDA" w:rsidTr="00C3349F">
        <w:tc>
          <w:tcPr>
            <w:tcW w:w="1341" w:type="dxa"/>
          </w:tcPr>
          <w:p w:rsidR="004C6FDA" w:rsidRPr="007E0EBD" w:rsidRDefault="004C6FDA" w:rsidP="0051081D">
            <w:pPr>
              <w:pStyle w:val="a3"/>
              <w:ind w:left="0"/>
              <w:jc w:val="both"/>
              <w:rPr>
                <w:rFonts w:ascii="Times New Roman" w:hAnsi="Times New Roman" w:cs="Times New Roman"/>
                <w:sz w:val="24"/>
                <w:szCs w:val="24"/>
              </w:rPr>
            </w:pPr>
            <w:r w:rsidRPr="007E0EBD">
              <w:rPr>
                <w:rFonts w:ascii="Times New Roman" w:hAnsi="Times New Roman" w:cs="Times New Roman"/>
                <w:sz w:val="24"/>
                <w:szCs w:val="24"/>
              </w:rPr>
              <w:t>М</w:t>
            </w:r>
            <w:r>
              <w:rPr>
                <w:rFonts w:ascii="Times New Roman" w:hAnsi="Times New Roman" w:cs="Times New Roman"/>
                <w:sz w:val="24"/>
                <w:szCs w:val="24"/>
              </w:rPr>
              <w:t>илана</w:t>
            </w:r>
            <w:r w:rsidRPr="007E0EBD">
              <w:rPr>
                <w:rFonts w:ascii="Times New Roman" w:hAnsi="Times New Roman" w:cs="Times New Roman"/>
                <w:sz w:val="24"/>
                <w:szCs w:val="24"/>
              </w:rPr>
              <w:t xml:space="preserve"> Г.</w:t>
            </w:r>
          </w:p>
        </w:tc>
        <w:tc>
          <w:tcPr>
            <w:tcW w:w="1744" w:type="dxa"/>
          </w:tcPr>
          <w:p w:rsidR="004C6FDA" w:rsidRPr="005D16AC" w:rsidRDefault="009F3A8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9</w:t>
            </w:r>
          </w:p>
        </w:tc>
        <w:tc>
          <w:tcPr>
            <w:tcW w:w="1985" w:type="dxa"/>
          </w:tcPr>
          <w:p w:rsidR="004C6FDA"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10</w:t>
            </w:r>
          </w:p>
        </w:tc>
        <w:tc>
          <w:tcPr>
            <w:tcW w:w="1559" w:type="dxa"/>
          </w:tcPr>
          <w:p w:rsidR="004C6FDA" w:rsidRPr="004B3EC8" w:rsidRDefault="004C6FDA"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vAlign w:val="center"/>
          </w:tcPr>
          <w:p w:rsidR="004C6FDA" w:rsidRPr="009F3A83" w:rsidRDefault="009F3A83" w:rsidP="0051081D">
            <w:pPr>
              <w:pStyle w:val="a3"/>
              <w:ind w:left="0"/>
              <w:jc w:val="center"/>
              <w:rPr>
                <w:rFonts w:ascii="Times New Roman" w:hAnsi="Times New Roman" w:cs="Times New Roman"/>
                <w:sz w:val="24"/>
                <w:szCs w:val="24"/>
                <w:highlight w:val="yellow"/>
              </w:rPr>
            </w:pPr>
            <w:r w:rsidRPr="009F3A83">
              <w:rPr>
                <w:rFonts w:ascii="Times New Roman" w:hAnsi="Times New Roman" w:cs="Times New Roman"/>
                <w:sz w:val="24"/>
                <w:szCs w:val="24"/>
              </w:rPr>
              <w:t>21</w:t>
            </w:r>
          </w:p>
        </w:tc>
        <w:tc>
          <w:tcPr>
            <w:tcW w:w="1843" w:type="dxa"/>
          </w:tcPr>
          <w:p w:rsidR="004C6FDA" w:rsidRPr="005D16AC" w:rsidRDefault="004C6FDA"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Ниже среднего</w:t>
            </w:r>
          </w:p>
        </w:tc>
      </w:tr>
      <w:tr w:rsidR="004C6FDA" w:rsidTr="00C3349F">
        <w:tc>
          <w:tcPr>
            <w:tcW w:w="1341" w:type="dxa"/>
          </w:tcPr>
          <w:p w:rsidR="004C6FDA" w:rsidRPr="007E0EBD" w:rsidRDefault="004C6FDA" w:rsidP="0051081D">
            <w:pPr>
              <w:pStyle w:val="a3"/>
              <w:ind w:left="0"/>
              <w:jc w:val="both"/>
              <w:rPr>
                <w:rFonts w:ascii="Times New Roman" w:hAnsi="Times New Roman" w:cs="Times New Roman"/>
                <w:sz w:val="24"/>
                <w:szCs w:val="24"/>
              </w:rPr>
            </w:pPr>
            <w:r w:rsidRPr="007E0EBD">
              <w:rPr>
                <w:rFonts w:ascii="Times New Roman" w:hAnsi="Times New Roman" w:cs="Times New Roman"/>
                <w:sz w:val="24"/>
                <w:szCs w:val="24"/>
              </w:rPr>
              <w:t>Надя Б.</w:t>
            </w:r>
          </w:p>
        </w:tc>
        <w:tc>
          <w:tcPr>
            <w:tcW w:w="1744" w:type="dxa"/>
          </w:tcPr>
          <w:p w:rsidR="004C6FDA" w:rsidRPr="005D16AC" w:rsidRDefault="009F3A8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9</w:t>
            </w:r>
          </w:p>
        </w:tc>
        <w:tc>
          <w:tcPr>
            <w:tcW w:w="1985" w:type="dxa"/>
          </w:tcPr>
          <w:p w:rsidR="004C6FDA"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10</w:t>
            </w:r>
          </w:p>
        </w:tc>
        <w:tc>
          <w:tcPr>
            <w:tcW w:w="1559" w:type="dxa"/>
          </w:tcPr>
          <w:p w:rsidR="004C6FDA" w:rsidRPr="009F3A83" w:rsidRDefault="004C6FDA" w:rsidP="0051081D">
            <w:pPr>
              <w:pStyle w:val="a3"/>
              <w:ind w:left="0"/>
              <w:jc w:val="center"/>
              <w:rPr>
                <w:rFonts w:ascii="Times New Roman" w:hAnsi="Times New Roman" w:cs="Times New Roman"/>
                <w:sz w:val="24"/>
                <w:szCs w:val="24"/>
              </w:rPr>
            </w:pPr>
            <w:r w:rsidRPr="009F3A83">
              <w:rPr>
                <w:rFonts w:ascii="Times New Roman" w:hAnsi="Times New Roman" w:cs="Times New Roman"/>
                <w:sz w:val="24"/>
                <w:szCs w:val="24"/>
              </w:rPr>
              <w:t>3</w:t>
            </w:r>
          </w:p>
        </w:tc>
        <w:tc>
          <w:tcPr>
            <w:tcW w:w="1134" w:type="dxa"/>
            <w:vAlign w:val="center"/>
          </w:tcPr>
          <w:p w:rsidR="004C6FDA" w:rsidRPr="009F3A83" w:rsidRDefault="009F3A83" w:rsidP="0051081D">
            <w:pPr>
              <w:pStyle w:val="a3"/>
              <w:ind w:left="0"/>
              <w:jc w:val="center"/>
              <w:rPr>
                <w:rFonts w:ascii="Times New Roman" w:hAnsi="Times New Roman" w:cs="Times New Roman"/>
                <w:sz w:val="24"/>
                <w:szCs w:val="24"/>
              </w:rPr>
            </w:pPr>
            <w:r w:rsidRPr="009F3A83">
              <w:rPr>
                <w:rFonts w:ascii="Times New Roman" w:hAnsi="Times New Roman" w:cs="Times New Roman"/>
                <w:sz w:val="24"/>
                <w:szCs w:val="24"/>
              </w:rPr>
              <w:t>22</w:t>
            </w:r>
          </w:p>
        </w:tc>
        <w:tc>
          <w:tcPr>
            <w:tcW w:w="1843" w:type="dxa"/>
          </w:tcPr>
          <w:p w:rsidR="004C6FDA" w:rsidRPr="005D16AC" w:rsidRDefault="004C6FDA"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Ниже среднего</w:t>
            </w:r>
          </w:p>
        </w:tc>
      </w:tr>
      <w:tr w:rsidR="004C6FDA" w:rsidTr="00C3349F">
        <w:tc>
          <w:tcPr>
            <w:tcW w:w="1341" w:type="dxa"/>
          </w:tcPr>
          <w:p w:rsidR="004C6FDA" w:rsidRPr="007E0EBD" w:rsidRDefault="004C6FDA"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Ваня</w:t>
            </w:r>
            <w:r w:rsidRPr="007E0EBD">
              <w:rPr>
                <w:rFonts w:ascii="Times New Roman" w:hAnsi="Times New Roman" w:cs="Times New Roman"/>
                <w:sz w:val="24"/>
                <w:szCs w:val="24"/>
              </w:rPr>
              <w:t xml:space="preserve"> Т.</w:t>
            </w:r>
          </w:p>
        </w:tc>
        <w:tc>
          <w:tcPr>
            <w:tcW w:w="1744" w:type="dxa"/>
          </w:tcPr>
          <w:p w:rsidR="004C6FDA" w:rsidRPr="005D16AC" w:rsidRDefault="009F3A8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13</w:t>
            </w:r>
          </w:p>
        </w:tc>
        <w:tc>
          <w:tcPr>
            <w:tcW w:w="1985" w:type="dxa"/>
          </w:tcPr>
          <w:p w:rsidR="004C6FDA"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13</w:t>
            </w:r>
          </w:p>
        </w:tc>
        <w:tc>
          <w:tcPr>
            <w:tcW w:w="1559" w:type="dxa"/>
          </w:tcPr>
          <w:p w:rsidR="004C6FDA" w:rsidRPr="004B3EC8" w:rsidRDefault="004C6FDA"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4</w:t>
            </w:r>
          </w:p>
        </w:tc>
        <w:tc>
          <w:tcPr>
            <w:tcW w:w="1134" w:type="dxa"/>
            <w:vAlign w:val="center"/>
          </w:tcPr>
          <w:p w:rsidR="004C6FDA" w:rsidRPr="009F3A83" w:rsidRDefault="009F3A83" w:rsidP="0051081D">
            <w:pPr>
              <w:pStyle w:val="a3"/>
              <w:ind w:left="0"/>
              <w:jc w:val="center"/>
              <w:rPr>
                <w:rFonts w:ascii="Times New Roman" w:hAnsi="Times New Roman" w:cs="Times New Roman"/>
                <w:sz w:val="24"/>
                <w:szCs w:val="24"/>
              </w:rPr>
            </w:pPr>
            <w:r w:rsidRPr="009F3A83">
              <w:rPr>
                <w:rFonts w:ascii="Times New Roman" w:hAnsi="Times New Roman" w:cs="Times New Roman"/>
                <w:sz w:val="24"/>
                <w:szCs w:val="24"/>
              </w:rPr>
              <w:t>30</w:t>
            </w:r>
          </w:p>
        </w:tc>
        <w:tc>
          <w:tcPr>
            <w:tcW w:w="1843" w:type="dxa"/>
          </w:tcPr>
          <w:p w:rsidR="004C6FDA" w:rsidRPr="009F3A83" w:rsidRDefault="004C6FDA" w:rsidP="0051081D">
            <w:pPr>
              <w:pStyle w:val="a3"/>
              <w:ind w:left="0"/>
              <w:jc w:val="both"/>
              <w:rPr>
                <w:rFonts w:ascii="Times New Roman" w:hAnsi="Times New Roman" w:cs="Times New Roman"/>
                <w:sz w:val="24"/>
                <w:szCs w:val="28"/>
              </w:rPr>
            </w:pPr>
            <w:r w:rsidRPr="009F3A83">
              <w:rPr>
                <w:rFonts w:ascii="Times New Roman" w:hAnsi="Times New Roman" w:cs="Times New Roman"/>
                <w:sz w:val="24"/>
                <w:szCs w:val="28"/>
              </w:rPr>
              <w:t>Средний</w:t>
            </w:r>
          </w:p>
        </w:tc>
      </w:tr>
      <w:tr w:rsidR="004C6FDA" w:rsidTr="00C3349F">
        <w:tc>
          <w:tcPr>
            <w:tcW w:w="1341" w:type="dxa"/>
          </w:tcPr>
          <w:p w:rsidR="004C6FDA" w:rsidRPr="007E0EBD" w:rsidRDefault="004C6FDA"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Вова</w:t>
            </w:r>
            <w:r w:rsidRPr="007E0EBD">
              <w:rPr>
                <w:rFonts w:ascii="Times New Roman" w:hAnsi="Times New Roman" w:cs="Times New Roman"/>
                <w:sz w:val="24"/>
                <w:szCs w:val="24"/>
              </w:rPr>
              <w:t xml:space="preserve"> К.</w:t>
            </w:r>
          </w:p>
        </w:tc>
        <w:tc>
          <w:tcPr>
            <w:tcW w:w="1744" w:type="dxa"/>
          </w:tcPr>
          <w:p w:rsidR="004C6FDA" w:rsidRPr="005D16AC" w:rsidRDefault="009F3A8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4</w:t>
            </w:r>
          </w:p>
        </w:tc>
        <w:tc>
          <w:tcPr>
            <w:tcW w:w="1985" w:type="dxa"/>
          </w:tcPr>
          <w:p w:rsidR="004C6FDA"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5</w:t>
            </w:r>
          </w:p>
        </w:tc>
        <w:tc>
          <w:tcPr>
            <w:tcW w:w="1559" w:type="dxa"/>
          </w:tcPr>
          <w:p w:rsidR="004C6FDA" w:rsidRPr="004B3EC8" w:rsidRDefault="004C6FDA"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0</w:t>
            </w:r>
          </w:p>
        </w:tc>
        <w:tc>
          <w:tcPr>
            <w:tcW w:w="1134" w:type="dxa"/>
            <w:vAlign w:val="center"/>
          </w:tcPr>
          <w:p w:rsidR="004C6FDA" w:rsidRPr="009F3A83" w:rsidRDefault="009F3A83" w:rsidP="0051081D">
            <w:pPr>
              <w:pStyle w:val="a3"/>
              <w:ind w:left="0"/>
              <w:jc w:val="center"/>
              <w:rPr>
                <w:rFonts w:ascii="Times New Roman" w:hAnsi="Times New Roman" w:cs="Times New Roman"/>
                <w:sz w:val="24"/>
                <w:szCs w:val="24"/>
              </w:rPr>
            </w:pPr>
            <w:r w:rsidRPr="009F3A83">
              <w:rPr>
                <w:rFonts w:ascii="Times New Roman" w:hAnsi="Times New Roman" w:cs="Times New Roman"/>
                <w:sz w:val="24"/>
                <w:szCs w:val="24"/>
              </w:rPr>
              <w:t>9</w:t>
            </w:r>
          </w:p>
        </w:tc>
        <w:tc>
          <w:tcPr>
            <w:tcW w:w="1843" w:type="dxa"/>
          </w:tcPr>
          <w:p w:rsidR="004C6FDA" w:rsidRPr="009F3A83" w:rsidRDefault="004C6FDA" w:rsidP="0051081D">
            <w:pPr>
              <w:pStyle w:val="a3"/>
              <w:ind w:left="0"/>
              <w:jc w:val="both"/>
              <w:rPr>
                <w:rFonts w:ascii="Times New Roman" w:hAnsi="Times New Roman" w:cs="Times New Roman"/>
                <w:sz w:val="24"/>
                <w:szCs w:val="28"/>
              </w:rPr>
            </w:pPr>
            <w:r w:rsidRPr="009F3A83">
              <w:rPr>
                <w:rFonts w:ascii="Times New Roman" w:hAnsi="Times New Roman" w:cs="Times New Roman"/>
                <w:sz w:val="24"/>
                <w:szCs w:val="28"/>
              </w:rPr>
              <w:t>Н</w:t>
            </w:r>
            <w:r w:rsidR="002C6DDF" w:rsidRPr="009F3A83">
              <w:rPr>
                <w:rFonts w:ascii="Times New Roman" w:hAnsi="Times New Roman" w:cs="Times New Roman"/>
                <w:sz w:val="24"/>
                <w:szCs w:val="28"/>
              </w:rPr>
              <w:t>изкий</w:t>
            </w:r>
          </w:p>
        </w:tc>
      </w:tr>
      <w:tr w:rsidR="00653D03" w:rsidTr="00C3349F">
        <w:tc>
          <w:tcPr>
            <w:tcW w:w="1341" w:type="dxa"/>
          </w:tcPr>
          <w:p w:rsidR="00653D03" w:rsidRDefault="00653D03"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Кирилл Т.</w:t>
            </w:r>
          </w:p>
        </w:tc>
        <w:tc>
          <w:tcPr>
            <w:tcW w:w="1744" w:type="dxa"/>
          </w:tcPr>
          <w:p w:rsidR="00653D03" w:rsidRPr="005D16AC" w:rsidRDefault="009F3A83" w:rsidP="0051081D">
            <w:pPr>
              <w:pStyle w:val="a3"/>
              <w:ind w:left="0"/>
              <w:jc w:val="center"/>
              <w:rPr>
                <w:rFonts w:ascii="Times New Roman" w:hAnsi="Times New Roman" w:cs="Times New Roman"/>
                <w:sz w:val="24"/>
                <w:szCs w:val="28"/>
              </w:rPr>
            </w:pPr>
            <w:r>
              <w:rPr>
                <w:rFonts w:ascii="Times New Roman" w:hAnsi="Times New Roman" w:cs="Times New Roman"/>
                <w:sz w:val="24"/>
                <w:szCs w:val="28"/>
              </w:rPr>
              <w:t>9</w:t>
            </w:r>
          </w:p>
        </w:tc>
        <w:tc>
          <w:tcPr>
            <w:tcW w:w="1985" w:type="dxa"/>
          </w:tcPr>
          <w:p w:rsidR="00653D03"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9</w:t>
            </w:r>
          </w:p>
        </w:tc>
        <w:tc>
          <w:tcPr>
            <w:tcW w:w="1559" w:type="dxa"/>
          </w:tcPr>
          <w:p w:rsidR="00653D03" w:rsidRPr="004B3EC8" w:rsidRDefault="00653D0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3</w:t>
            </w:r>
          </w:p>
        </w:tc>
        <w:tc>
          <w:tcPr>
            <w:tcW w:w="1134" w:type="dxa"/>
            <w:vAlign w:val="center"/>
          </w:tcPr>
          <w:p w:rsidR="00653D03" w:rsidRPr="009F3A83" w:rsidRDefault="009F3A83" w:rsidP="0051081D">
            <w:pPr>
              <w:pStyle w:val="a3"/>
              <w:ind w:left="0"/>
              <w:jc w:val="center"/>
              <w:rPr>
                <w:rFonts w:ascii="Times New Roman" w:hAnsi="Times New Roman" w:cs="Times New Roman"/>
                <w:sz w:val="24"/>
                <w:szCs w:val="24"/>
                <w:highlight w:val="yellow"/>
              </w:rPr>
            </w:pPr>
            <w:r w:rsidRPr="009F3A83">
              <w:rPr>
                <w:rFonts w:ascii="Times New Roman" w:hAnsi="Times New Roman" w:cs="Times New Roman"/>
                <w:sz w:val="24"/>
                <w:szCs w:val="24"/>
              </w:rPr>
              <w:t>21</w:t>
            </w:r>
          </w:p>
        </w:tc>
        <w:tc>
          <w:tcPr>
            <w:tcW w:w="1843" w:type="dxa"/>
          </w:tcPr>
          <w:p w:rsidR="00653D03" w:rsidRPr="005D16AC" w:rsidRDefault="00653D03"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Ниже среднего</w:t>
            </w:r>
          </w:p>
        </w:tc>
      </w:tr>
      <w:tr w:rsidR="00653D03" w:rsidTr="00C3349F">
        <w:tc>
          <w:tcPr>
            <w:tcW w:w="9606" w:type="dxa"/>
            <w:gridSpan w:val="6"/>
          </w:tcPr>
          <w:p w:rsidR="00653D03" w:rsidRPr="007B0E1D" w:rsidRDefault="00653D03" w:rsidP="00327905">
            <w:pPr>
              <w:pStyle w:val="a3"/>
              <w:ind w:left="0" w:firstLine="709"/>
              <w:jc w:val="center"/>
              <w:rPr>
                <w:rFonts w:ascii="Times New Roman" w:hAnsi="Times New Roman" w:cs="Times New Roman"/>
                <w:b/>
                <w:sz w:val="24"/>
                <w:szCs w:val="24"/>
              </w:rPr>
            </w:pPr>
            <w:r w:rsidRPr="007B0E1D">
              <w:rPr>
                <w:rFonts w:ascii="Times New Roman" w:hAnsi="Times New Roman" w:cs="Times New Roman"/>
                <w:b/>
                <w:sz w:val="24"/>
                <w:szCs w:val="24"/>
              </w:rPr>
              <w:t>Контрольная группа</w:t>
            </w:r>
          </w:p>
        </w:tc>
      </w:tr>
      <w:tr w:rsidR="00653D03" w:rsidTr="00C3349F">
        <w:tc>
          <w:tcPr>
            <w:tcW w:w="1341" w:type="dxa"/>
          </w:tcPr>
          <w:p w:rsidR="00653D03" w:rsidRPr="00681F45" w:rsidRDefault="00653D03"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Соня Б.</w:t>
            </w:r>
          </w:p>
        </w:tc>
        <w:tc>
          <w:tcPr>
            <w:tcW w:w="1744" w:type="dxa"/>
            <w:vAlign w:val="center"/>
          </w:tcPr>
          <w:p w:rsidR="00653D03"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9</w:t>
            </w:r>
          </w:p>
        </w:tc>
        <w:tc>
          <w:tcPr>
            <w:tcW w:w="1985" w:type="dxa"/>
          </w:tcPr>
          <w:p w:rsidR="00653D03"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10</w:t>
            </w:r>
          </w:p>
        </w:tc>
        <w:tc>
          <w:tcPr>
            <w:tcW w:w="1559" w:type="dxa"/>
          </w:tcPr>
          <w:p w:rsidR="00653D03" w:rsidRPr="004B3EC8" w:rsidRDefault="00653D0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vAlign w:val="center"/>
          </w:tcPr>
          <w:p w:rsidR="00653D03" w:rsidRPr="009F3A83" w:rsidRDefault="0048122D" w:rsidP="0051081D">
            <w:pPr>
              <w:pStyle w:val="a3"/>
              <w:ind w:left="0"/>
              <w:jc w:val="center"/>
              <w:rPr>
                <w:rFonts w:ascii="Times New Roman" w:hAnsi="Times New Roman" w:cs="Times New Roman"/>
                <w:sz w:val="24"/>
                <w:szCs w:val="24"/>
                <w:highlight w:val="yellow"/>
              </w:rPr>
            </w:pPr>
            <w:r w:rsidRPr="0048122D">
              <w:rPr>
                <w:rFonts w:ascii="Times New Roman" w:hAnsi="Times New Roman" w:cs="Times New Roman"/>
                <w:sz w:val="24"/>
                <w:szCs w:val="24"/>
              </w:rPr>
              <w:t>21</w:t>
            </w:r>
          </w:p>
        </w:tc>
        <w:tc>
          <w:tcPr>
            <w:tcW w:w="1843" w:type="dxa"/>
          </w:tcPr>
          <w:p w:rsidR="00653D03" w:rsidRPr="005D16AC" w:rsidRDefault="00653D03"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Ниже среднего</w:t>
            </w:r>
          </w:p>
        </w:tc>
      </w:tr>
      <w:tr w:rsidR="00653D03" w:rsidTr="00C3349F">
        <w:tc>
          <w:tcPr>
            <w:tcW w:w="1341" w:type="dxa"/>
          </w:tcPr>
          <w:p w:rsidR="00653D03" w:rsidRPr="00681F45" w:rsidRDefault="00653D03"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Ульяна М.</w:t>
            </w:r>
          </w:p>
        </w:tc>
        <w:tc>
          <w:tcPr>
            <w:tcW w:w="1744" w:type="dxa"/>
            <w:vAlign w:val="center"/>
          </w:tcPr>
          <w:p w:rsidR="00653D03"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10</w:t>
            </w:r>
          </w:p>
        </w:tc>
        <w:tc>
          <w:tcPr>
            <w:tcW w:w="1985" w:type="dxa"/>
          </w:tcPr>
          <w:p w:rsidR="00653D03"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10</w:t>
            </w:r>
          </w:p>
        </w:tc>
        <w:tc>
          <w:tcPr>
            <w:tcW w:w="1559" w:type="dxa"/>
          </w:tcPr>
          <w:p w:rsidR="00653D03" w:rsidRPr="004B3EC8" w:rsidRDefault="00653D0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vAlign w:val="center"/>
          </w:tcPr>
          <w:p w:rsidR="00653D03" w:rsidRPr="009F3A83" w:rsidRDefault="0048122D" w:rsidP="0051081D">
            <w:pPr>
              <w:pStyle w:val="a3"/>
              <w:ind w:left="0"/>
              <w:jc w:val="center"/>
              <w:rPr>
                <w:rFonts w:ascii="Times New Roman" w:hAnsi="Times New Roman" w:cs="Times New Roman"/>
                <w:sz w:val="24"/>
                <w:szCs w:val="24"/>
                <w:highlight w:val="yellow"/>
              </w:rPr>
            </w:pPr>
            <w:r w:rsidRPr="0048122D">
              <w:rPr>
                <w:rFonts w:ascii="Times New Roman" w:hAnsi="Times New Roman" w:cs="Times New Roman"/>
                <w:sz w:val="24"/>
                <w:szCs w:val="24"/>
              </w:rPr>
              <w:t>22</w:t>
            </w:r>
          </w:p>
        </w:tc>
        <w:tc>
          <w:tcPr>
            <w:tcW w:w="1843" w:type="dxa"/>
          </w:tcPr>
          <w:p w:rsidR="00653D03" w:rsidRPr="005D16AC" w:rsidRDefault="0048122D"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Ниже среднего</w:t>
            </w:r>
          </w:p>
        </w:tc>
      </w:tr>
      <w:tr w:rsidR="00653D03" w:rsidTr="00C3349F">
        <w:tc>
          <w:tcPr>
            <w:tcW w:w="1341" w:type="dxa"/>
          </w:tcPr>
          <w:p w:rsidR="00653D03" w:rsidRPr="00681F45" w:rsidRDefault="00653D03"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lastRenderedPageBreak/>
              <w:t>Миша Х.</w:t>
            </w:r>
          </w:p>
        </w:tc>
        <w:tc>
          <w:tcPr>
            <w:tcW w:w="1744" w:type="dxa"/>
            <w:vAlign w:val="center"/>
          </w:tcPr>
          <w:p w:rsidR="00653D03"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4</w:t>
            </w:r>
          </w:p>
        </w:tc>
        <w:tc>
          <w:tcPr>
            <w:tcW w:w="1985" w:type="dxa"/>
          </w:tcPr>
          <w:p w:rsidR="00653D03"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5</w:t>
            </w:r>
          </w:p>
        </w:tc>
        <w:tc>
          <w:tcPr>
            <w:tcW w:w="1559" w:type="dxa"/>
          </w:tcPr>
          <w:p w:rsidR="00653D03" w:rsidRPr="004B3EC8" w:rsidRDefault="00653D0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vAlign w:val="center"/>
          </w:tcPr>
          <w:p w:rsidR="00653D03" w:rsidRPr="009F3A83" w:rsidRDefault="0048122D" w:rsidP="0051081D">
            <w:pPr>
              <w:pStyle w:val="a3"/>
              <w:ind w:left="0"/>
              <w:jc w:val="center"/>
              <w:rPr>
                <w:rFonts w:ascii="Times New Roman" w:hAnsi="Times New Roman" w:cs="Times New Roman"/>
                <w:sz w:val="24"/>
                <w:szCs w:val="24"/>
                <w:highlight w:val="yellow"/>
              </w:rPr>
            </w:pPr>
            <w:r w:rsidRPr="0048122D">
              <w:rPr>
                <w:rFonts w:ascii="Times New Roman" w:hAnsi="Times New Roman" w:cs="Times New Roman"/>
                <w:sz w:val="24"/>
                <w:szCs w:val="24"/>
              </w:rPr>
              <w:t>11</w:t>
            </w:r>
          </w:p>
        </w:tc>
        <w:tc>
          <w:tcPr>
            <w:tcW w:w="1843" w:type="dxa"/>
          </w:tcPr>
          <w:p w:rsidR="00653D03" w:rsidRPr="005D16AC" w:rsidRDefault="00653D03"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Низкий</w:t>
            </w:r>
          </w:p>
        </w:tc>
      </w:tr>
      <w:tr w:rsidR="00653D03" w:rsidTr="00C3349F">
        <w:tc>
          <w:tcPr>
            <w:tcW w:w="1341" w:type="dxa"/>
          </w:tcPr>
          <w:p w:rsidR="00653D03" w:rsidRPr="00681F45" w:rsidRDefault="00653D03"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Артем С.</w:t>
            </w:r>
          </w:p>
        </w:tc>
        <w:tc>
          <w:tcPr>
            <w:tcW w:w="1744" w:type="dxa"/>
            <w:vAlign w:val="center"/>
          </w:tcPr>
          <w:p w:rsidR="00653D03"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5</w:t>
            </w:r>
          </w:p>
        </w:tc>
        <w:tc>
          <w:tcPr>
            <w:tcW w:w="1985" w:type="dxa"/>
          </w:tcPr>
          <w:p w:rsidR="00653D03" w:rsidRPr="004B3EC8"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5</w:t>
            </w:r>
          </w:p>
        </w:tc>
        <w:tc>
          <w:tcPr>
            <w:tcW w:w="1559" w:type="dxa"/>
          </w:tcPr>
          <w:p w:rsidR="00653D03" w:rsidRPr="004B3EC8" w:rsidRDefault="00653D0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0</w:t>
            </w:r>
          </w:p>
        </w:tc>
        <w:tc>
          <w:tcPr>
            <w:tcW w:w="1134" w:type="dxa"/>
            <w:vAlign w:val="center"/>
          </w:tcPr>
          <w:p w:rsidR="00653D03" w:rsidRPr="009F3A83" w:rsidRDefault="00653D03" w:rsidP="0051081D">
            <w:pPr>
              <w:pStyle w:val="a3"/>
              <w:ind w:left="0"/>
              <w:jc w:val="center"/>
              <w:rPr>
                <w:rFonts w:ascii="Times New Roman" w:hAnsi="Times New Roman" w:cs="Times New Roman"/>
                <w:sz w:val="24"/>
                <w:szCs w:val="24"/>
                <w:highlight w:val="yellow"/>
              </w:rPr>
            </w:pPr>
            <w:r w:rsidRPr="0048122D">
              <w:rPr>
                <w:rFonts w:ascii="Times New Roman" w:hAnsi="Times New Roman" w:cs="Times New Roman"/>
                <w:sz w:val="24"/>
                <w:szCs w:val="24"/>
              </w:rPr>
              <w:t>1</w:t>
            </w:r>
            <w:r w:rsidR="0048122D" w:rsidRPr="0048122D">
              <w:rPr>
                <w:rFonts w:ascii="Times New Roman" w:hAnsi="Times New Roman" w:cs="Times New Roman"/>
                <w:sz w:val="24"/>
                <w:szCs w:val="24"/>
              </w:rPr>
              <w:t>0</w:t>
            </w:r>
          </w:p>
        </w:tc>
        <w:tc>
          <w:tcPr>
            <w:tcW w:w="1843" w:type="dxa"/>
          </w:tcPr>
          <w:p w:rsidR="00653D03" w:rsidRPr="005D16AC" w:rsidRDefault="00653D03"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Низкий</w:t>
            </w:r>
          </w:p>
        </w:tc>
      </w:tr>
      <w:tr w:rsidR="00653D03" w:rsidTr="00C3349F">
        <w:tc>
          <w:tcPr>
            <w:tcW w:w="1341" w:type="dxa"/>
          </w:tcPr>
          <w:p w:rsidR="00653D03" w:rsidRDefault="00653D03"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Ксюша М.</w:t>
            </w:r>
          </w:p>
        </w:tc>
        <w:tc>
          <w:tcPr>
            <w:tcW w:w="1744" w:type="dxa"/>
            <w:vAlign w:val="center"/>
          </w:tcPr>
          <w:p w:rsidR="00653D03"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5</w:t>
            </w:r>
          </w:p>
        </w:tc>
        <w:tc>
          <w:tcPr>
            <w:tcW w:w="1985" w:type="dxa"/>
          </w:tcPr>
          <w:p w:rsidR="00653D03" w:rsidRDefault="009F3A8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5</w:t>
            </w:r>
          </w:p>
        </w:tc>
        <w:tc>
          <w:tcPr>
            <w:tcW w:w="1559" w:type="dxa"/>
          </w:tcPr>
          <w:p w:rsidR="00653D03" w:rsidRDefault="00653D03" w:rsidP="0051081D">
            <w:pPr>
              <w:pStyle w:val="a3"/>
              <w:ind w:left="0"/>
              <w:jc w:val="center"/>
              <w:rPr>
                <w:rFonts w:ascii="Times New Roman" w:hAnsi="Times New Roman" w:cs="Times New Roman"/>
                <w:sz w:val="24"/>
                <w:szCs w:val="24"/>
              </w:rPr>
            </w:pPr>
            <w:r>
              <w:rPr>
                <w:rFonts w:ascii="Times New Roman" w:hAnsi="Times New Roman" w:cs="Times New Roman"/>
                <w:sz w:val="24"/>
                <w:szCs w:val="24"/>
              </w:rPr>
              <w:t>2</w:t>
            </w:r>
          </w:p>
        </w:tc>
        <w:tc>
          <w:tcPr>
            <w:tcW w:w="1134" w:type="dxa"/>
            <w:vAlign w:val="center"/>
          </w:tcPr>
          <w:p w:rsidR="00653D03" w:rsidRPr="009F3A83" w:rsidRDefault="00653D03" w:rsidP="0051081D">
            <w:pPr>
              <w:pStyle w:val="a3"/>
              <w:ind w:left="0"/>
              <w:jc w:val="center"/>
              <w:rPr>
                <w:rFonts w:ascii="Times New Roman" w:hAnsi="Times New Roman" w:cs="Times New Roman"/>
                <w:sz w:val="24"/>
                <w:szCs w:val="24"/>
                <w:highlight w:val="yellow"/>
              </w:rPr>
            </w:pPr>
            <w:r w:rsidRPr="0048122D">
              <w:rPr>
                <w:rFonts w:ascii="Times New Roman" w:hAnsi="Times New Roman" w:cs="Times New Roman"/>
                <w:sz w:val="24"/>
                <w:szCs w:val="24"/>
              </w:rPr>
              <w:t>1</w:t>
            </w:r>
            <w:r w:rsidR="0048122D" w:rsidRPr="0048122D">
              <w:rPr>
                <w:rFonts w:ascii="Times New Roman" w:hAnsi="Times New Roman" w:cs="Times New Roman"/>
                <w:sz w:val="24"/>
                <w:szCs w:val="24"/>
              </w:rPr>
              <w:t>2</w:t>
            </w:r>
          </w:p>
        </w:tc>
        <w:tc>
          <w:tcPr>
            <w:tcW w:w="1843" w:type="dxa"/>
          </w:tcPr>
          <w:p w:rsidR="00653D03" w:rsidRDefault="00653D03"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w:t>
            </w:r>
            <w:r w:rsidR="0048122D">
              <w:rPr>
                <w:rFonts w:ascii="Times New Roman" w:hAnsi="Times New Roman" w:cs="Times New Roman"/>
                <w:sz w:val="24"/>
                <w:szCs w:val="28"/>
              </w:rPr>
              <w:t>зкий</w:t>
            </w:r>
          </w:p>
        </w:tc>
      </w:tr>
    </w:tbl>
    <w:p w:rsidR="004B3EC8" w:rsidRDefault="004B3EC8" w:rsidP="00327905">
      <w:pPr>
        <w:pStyle w:val="a3"/>
        <w:spacing w:after="0" w:line="360" w:lineRule="auto"/>
        <w:ind w:left="0" w:firstLine="709"/>
        <w:jc w:val="both"/>
        <w:rPr>
          <w:rFonts w:ascii="Times New Roman" w:hAnsi="Times New Roman" w:cs="Times New Roman"/>
          <w:sz w:val="28"/>
          <w:szCs w:val="28"/>
        </w:rPr>
      </w:pPr>
    </w:p>
    <w:p w:rsidR="003311EC" w:rsidRDefault="00824E56" w:rsidP="00327905">
      <w:pPr>
        <w:pStyle w:val="a3"/>
        <w:spacing w:after="0" w:line="360" w:lineRule="auto"/>
        <w:ind w:left="0" w:firstLine="709"/>
        <w:jc w:val="both"/>
        <w:rPr>
          <w:rFonts w:ascii="Times New Roman" w:hAnsi="Times New Roman" w:cs="Times New Roman"/>
          <w:sz w:val="28"/>
          <w:szCs w:val="28"/>
        </w:rPr>
      </w:pPr>
      <w:r w:rsidRPr="00824E56">
        <w:rPr>
          <w:rFonts w:ascii="Times New Roman" w:hAnsi="Times New Roman" w:cs="Times New Roman"/>
          <w:sz w:val="28"/>
          <w:szCs w:val="28"/>
        </w:rPr>
        <w:t xml:space="preserve">Таким образом, к особенностям </w:t>
      </w:r>
      <w:r>
        <w:rPr>
          <w:rFonts w:ascii="Times New Roman" w:hAnsi="Times New Roman" w:cs="Times New Roman"/>
          <w:sz w:val="28"/>
          <w:szCs w:val="28"/>
        </w:rPr>
        <w:t xml:space="preserve">просодической стороны речи у </w:t>
      </w:r>
      <w:r w:rsidRPr="00824E56">
        <w:rPr>
          <w:rFonts w:ascii="Times New Roman" w:hAnsi="Times New Roman" w:cs="Times New Roman"/>
          <w:sz w:val="28"/>
          <w:szCs w:val="28"/>
        </w:rPr>
        <w:t xml:space="preserve">детей старшего дошкольного возраста с </w:t>
      </w:r>
      <w:r>
        <w:rPr>
          <w:rFonts w:ascii="Times New Roman" w:hAnsi="Times New Roman" w:cs="Times New Roman"/>
          <w:sz w:val="28"/>
          <w:szCs w:val="28"/>
        </w:rPr>
        <w:t>дизартрией</w:t>
      </w:r>
      <w:r w:rsidRPr="00824E56">
        <w:rPr>
          <w:rFonts w:ascii="Times New Roman" w:hAnsi="Times New Roman" w:cs="Times New Roman"/>
          <w:sz w:val="28"/>
          <w:szCs w:val="28"/>
        </w:rPr>
        <w:t xml:space="preserve"> следует отнести:</w:t>
      </w:r>
    </w:p>
    <w:p w:rsidR="001F0438" w:rsidRPr="001F0438" w:rsidRDefault="001F0438" w:rsidP="00327905">
      <w:pPr>
        <w:pStyle w:val="a3"/>
        <w:numPr>
          <w:ilvl w:val="0"/>
          <w:numId w:val="20"/>
        </w:numPr>
        <w:spacing w:after="0" w:line="360" w:lineRule="auto"/>
        <w:ind w:left="0" w:firstLine="709"/>
        <w:jc w:val="both"/>
        <w:rPr>
          <w:rFonts w:ascii="Times New Roman" w:hAnsi="Times New Roman" w:cs="Times New Roman"/>
          <w:sz w:val="28"/>
          <w:szCs w:val="28"/>
        </w:rPr>
      </w:pPr>
      <w:r w:rsidRPr="001F0438">
        <w:rPr>
          <w:rFonts w:ascii="Times New Roman" w:hAnsi="Times New Roman" w:cs="Times New Roman"/>
          <w:sz w:val="28"/>
          <w:szCs w:val="28"/>
        </w:rPr>
        <w:t>В целом уровень сформированности</w:t>
      </w:r>
      <w:r>
        <w:rPr>
          <w:rFonts w:ascii="Times New Roman" w:hAnsi="Times New Roman" w:cs="Times New Roman"/>
          <w:sz w:val="28"/>
          <w:szCs w:val="28"/>
        </w:rPr>
        <w:t xml:space="preserve"> просодической стороны речи</w:t>
      </w:r>
      <w:r w:rsidRPr="001F0438">
        <w:rPr>
          <w:rFonts w:ascii="Times New Roman" w:hAnsi="Times New Roman" w:cs="Times New Roman"/>
          <w:sz w:val="28"/>
          <w:szCs w:val="28"/>
        </w:rPr>
        <w:t xml:space="preserve"> у детей старшей группы с </w:t>
      </w:r>
      <w:r>
        <w:rPr>
          <w:rFonts w:ascii="Times New Roman" w:hAnsi="Times New Roman" w:cs="Times New Roman"/>
          <w:sz w:val="28"/>
          <w:szCs w:val="28"/>
        </w:rPr>
        <w:t xml:space="preserve">дизартрией </w:t>
      </w:r>
      <w:r w:rsidRPr="001F0438">
        <w:rPr>
          <w:rFonts w:ascii="Times New Roman" w:hAnsi="Times New Roman" w:cs="Times New Roman"/>
          <w:sz w:val="28"/>
          <w:szCs w:val="28"/>
        </w:rPr>
        <w:t>находится на уровне</w:t>
      </w:r>
      <w:r w:rsidR="003779B9">
        <w:rPr>
          <w:rFonts w:ascii="Times New Roman" w:hAnsi="Times New Roman" w:cs="Times New Roman"/>
          <w:sz w:val="28"/>
          <w:szCs w:val="28"/>
        </w:rPr>
        <w:t xml:space="preserve"> ниже среднего</w:t>
      </w:r>
      <w:r w:rsidRPr="001F0438">
        <w:rPr>
          <w:rFonts w:ascii="Times New Roman" w:hAnsi="Times New Roman" w:cs="Times New Roman"/>
          <w:sz w:val="28"/>
          <w:szCs w:val="28"/>
        </w:rPr>
        <w:t xml:space="preserve">. </w:t>
      </w:r>
      <w:r w:rsidR="00352C91">
        <w:rPr>
          <w:rFonts w:ascii="Times New Roman" w:hAnsi="Times New Roman" w:cs="Times New Roman"/>
          <w:sz w:val="28"/>
          <w:szCs w:val="28"/>
        </w:rPr>
        <w:t>В основе нарушений лежат остаточные нарушения иннервации артикуляционного аппарата, голосового и дыхательного аппарата. Речь детей с дизартрией монотонна, маловыразительна, тембр низкий, голос тихий, темп речи замедленный или ускоренный.</w:t>
      </w:r>
    </w:p>
    <w:p w:rsidR="004B3EC8" w:rsidRDefault="001F0438" w:rsidP="00327905">
      <w:pPr>
        <w:pStyle w:val="a3"/>
        <w:numPr>
          <w:ilvl w:val="0"/>
          <w:numId w:val="20"/>
        </w:numPr>
        <w:spacing w:after="0" w:line="360" w:lineRule="auto"/>
        <w:ind w:left="0" w:firstLine="709"/>
        <w:jc w:val="both"/>
        <w:rPr>
          <w:rFonts w:ascii="Times New Roman" w:hAnsi="Times New Roman" w:cs="Times New Roman"/>
          <w:sz w:val="28"/>
          <w:szCs w:val="28"/>
        </w:rPr>
      </w:pPr>
      <w:r w:rsidRPr="001F0438">
        <w:rPr>
          <w:rFonts w:ascii="Times New Roman" w:hAnsi="Times New Roman" w:cs="Times New Roman"/>
          <w:sz w:val="28"/>
          <w:szCs w:val="28"/>
        </w:rPr>
        <w:t>Мы выяснили, что у дошкольников среди компонентов более сформированы –</w:t>
      </w:r>
      <w:r>
        <w:rPr>
          <w:rFonts w:ascii="Times New Roman" w:hAnsi="Times New Roman" w:cs="Times New Roman"/>
          <w:sz w:val="28"/>
          <w:szCs w:val="28"/>
        </w:rPr>
        <w:t xml:space="preserve"> компонент</w:t>
      </w:r>
      <w:r w:rsidRPr="001F0438">
        <w:rPr>
          <w:rFonts w:ascii="Times New Roman" w:hAnsi="Times New Roman" w:cs="Times New Roman"/>
          <w:sz w:val="28"/>
          <w:szCs w:val="28"/>
        </w:rPr>
        <w:t xml:space="preserve"> интонационные структуры в импрессивной речи и </w:t>
      </w:r>
      <w:r>
        <w:rPr>
          <w:rFonts w:ascii="Times New Roman" w:hAnsi="Times New Roman" w:cs="Times New Roman"/>
          <w:sz w:val="28"/>
          <w:szCs w:val="28"/>
        </w:rPr>
        <w:t xml:space="preserve">компонент </w:t>
      </w:r>
      <w:r w:rsidRPr="001F0438">
        <w:rPr>
          <w:rFonts w:ascii="Times New Roman" w:hAnsi="Times New Roman" w:cs="Times New Roman"/>
          <w:sz w:val="28"/>
          <w:szCs w:val="28"/>
        </w:rPr>
        <w:t>интонационной выразительности в экспрессивной речи</w:t>
      </w:r>
      <w:r>
        <w:rPr>
          <w:rFonts w:ascii="Times New Roman" w:hAnsi="Times New Roman" w:cs="Times New Roman"/>
          <w:sz w:val="28"/>
          <w:szCs w:val="28"/>
        </w:rPr>
        <w:t xml:space="preserve">. </w:t>
      </w:r>
      <w:r w:rsidRPr="001F0438">
        <w:rPr>
          <w:rFonts w:ascii="Times New Roman" w:hAnsi="Times New Roman" w:cs="Times New Roman"/>
          <w:sz w:val="28"/>
          <w:szCs w:val="28"/>
        </w:rPr>
        <w:t>Данную особенность мы можем связать с результативной просветительской работой педагогического коллектива детского сада и деятельностью родителей.</w:t>
      </w:r>
    </w:p>
    <w:p w:rsidR="001F0438" w:rsidRDefault="001F0438" w:rsidP="00327905">
      <w:pPr>
        <w:pStyle w:val="a3"/>
        <w:numPr>
          <w:ilvl w:val="0"/>
          <w:numId w:val="20"/>
        </w:numPr>
        <w:spacing w:after="0" w:line="360" w:lineRule="auto"/>
        <w:ind w:left="0" w:firstLine="709"/>
        <w:jc w:val="both"/>
        <w:rPr>
          <w:rFonts w:ascii="Times New Roman" w:hAnsi="Times New Roman" w:cs="Times New Roman"/>
          <w:sz w:val="28"/>
          <w:szCs w:val="28"/>
        </w:rPr>
      </w:pPr>
      <w:r w:rsidRPr="001F0438">
        <w:rPr>
          <w:rFonts w:ascii="Times New Roman" w:hAnsi="Times New Roman" w:cs="Times New Roman"/>
          <w:sz w:val="28"/>
          <w:szCs w:val="28"/>
        </w:rPr>
        <w:t>Помимо этого, в компоненте интонационные структуры в импрессивной речи обнаружены такие особенности как</w:t>
      </w:r>
      <w:r>
        <w:rPr>
          <w:rFonts w:ascii="Times New Roman" w:hAnsi="Times New Roman" w:cs="Times New Roman"/>
          <w:sz w:val="28"/>
          <w:szCs w:val="28"/>
        </w:rPr>
        <w:t>:</w:t>
      </w:r>
      <w:r w:rsidR="00A44F1B">
        <w:rPr>
          <w:rFonts w:ascii="Times New Roman" w:hAnsi="Times New Roman" w:cs="Times New Roman"/>
          <w:sz w:val="28"/>
          <w:szCs w:val="28"/>
        </w:rPr>
        <w:t xml:space="preserve"> </w:t>
      </w:r>
      <w:r w:rsidR="00EB1E14">
        <w:rPr>
          <w:rFonts w:ascii="Times New Roman" w:hAnsi="Times New Roman" w:cs="Times New Roman"/>
          <w:sz w:val="28"/>
          <w:szCs w:val="28"/>
        </w:rPr>
        <w:t>ограниченное восприятие ритма (затруднения при определении количества изолированных, серии прос</w:t>
      </w:r>
      <w:r w:rsidR="00C015F4">
        <w:rPr>
          <w:rFonts w:ascii="Times New Roman" w:hAnsi="Times New Roman" w:cs="Times New Roman"/>
          <w:sz w:val="28"/>
          <w:szCs w:val="28"/>
        </w:rPr>
        <w:t>тых и акцентированных ударов); затруднения при восприятии различных интонационных структур, чаще вопросительной; трудности при восприятии высоты, как на повышение, так и на понижение голоса, а также силы голоса, как при нарастании, так и при убывании; трудности при восприятии тембра голоса, чаще допускаются ошибки при определении таких эмоциональных состояний как грусть, удивление, страх.</w:t>
      </w:r>
    </w:p>
    <w:p w:rsidR="001F0438" w:rsidRPr="001F0438" w:rsidRDefault="001F0438" w:rsidP="00327905">
      <w:pPr>
        <w:pStyle w:val="a3"/>
        <w:numPr>
          <w:ilvl w:val="0"/>
          <w:numId w:val="20"/>
        </w:numPr>
        <w:spacing w:after="0" w:line="360" w:lineRule="auto"/>
        <w:ind w:left="0" w:firstLine="709"/>
        <w:jc w:val="both"/>
        <w:rPr>
          <w:rFonts w:ascii="Times New Roman" w:hAnsi="Times New Roman" w:cs="Times New Roman"/>
          <w:sz w:val="28"/>
          <w:szCs w:val="28"/>
        </w:rPr>
      </w:pPr>
      <w:r w:rsidRPr="001F0438">
        <w:rPr>
          <w:rFonts w:ascii="Times New Roman" w:hAnsi="Times New Roman" w:cs="Times New Roman"/>
          <w:sz w:val="28"/>
          <w:szCs w:val="28"/>
        </w:rPr>
        <w:t xml:space="preserve">Также при исследовании </w:t>
      </w:r>
      <w:r>
        <w:rPr>
          <w:rFonts w:ascii="Times New Roman" w:hAnsi="Times New Roman" w:cs="Times New Roman"/>
          <w:sz w:val="28"/>
          <w:szCs w:val="28"/>
        </w:rPr>
        <w:t xml:space="preserve">компонента </w:t>
      </w:r>
      <w:r w:rsidRPr="001F0438">
        <w:rPr>
          <w:rFonts w:ascii="Times New Roman" w:hAnsi="Times New Roman" w:cs="Times New Roman"/>
          <w:sz w:val="28"/>
          <w:szCs w:val="28"/>
        </w:rPr>
        <w:t>интонационной выразительности в экспрессивной речи мы отметили следующие особенности:</w:t>
      </w:r>
      <w:r w:rsidR="00615AB4">
        <w:rPr>
          <w:rFonts w:ascii="Times New Roman" w:hAnsi="Times New Roman" w:cs="Times New Roman"/>
          <w:sz w:val="28"/>
          <w:szCs w:val="28"/>
        </w:rPr>
        <w:t xml:space="preserve"> трудности при воспроизведении серии ритмических ударов</w:t>
      </w:r>
      <w:r w:rsidR="000761F1">
        <w:rPr>
          <w:rFonts w:ascii="Times New Roman" w:hAnsi="Times New Roman" w:cs="Times New Roman"/>
          <w:sz w:val="28"/>
          <w:szCs w:val="28"/>
        </w:rPr>
        <w:t xml:space="preserve"> (не отличают тихие и громкие удары); затруднение при самостоятельном воспроизведении интонаций, отражающих эмоциональное состояние (грусть, </w:t>
      </w:r>
      <w:r w:rsidR="000761F1">
        <w:rPr>
          <w:rFonts w:ascii="Times New Roman" w:hAnsi="Times New Roman" w:cs="Times New Roman"/>
          <w:sz w:val="28"/>
          <w:szCs w:val="28"/>
        </w:rPr>
        <w:lastRenderedPageBreak/>
        <w:t xml:space="preserve">удивление, страх); </w:t>
      </w:r>
      <w:r w:rsidR="00A15B97">
        <w:rPr>
          <w:rFonts w:ascii="Times New Roman" w:hAnsi="Times New Roman" w:cs="Times New Roman"/>
          <w:sz w:val="28"/>
          <w:szCs w:val="28"/>
        </w:rPr>
        <w:t xml:space="preserve">а также вопросительный окрас предложения; отсутствие силы голоса (голос слабый, тихий), </w:t>
      </w:r>
      <w:r w:rsidR="00AB644F">
        <w:rPr>
          <w:rFonts w:ascii="Times New Roman" w:hAnsi="Times New Roman" w:cs="Times New Roman"/>
          <w:sz w:val="28"/>
          <w:szCs w:val="28"/>
        </w:rPr>
        <w:t>нарушение воспроизведения изолированных звуков с понижением и повышением голоса (голос низкий).</w:t>
      </w:r>
    </w:p>
    <w:p w:rsidR="00B15E69" w:rsidRDefault="00D972AB" w:rsidP="00327905">
      <w:pPr>
        <w:pStyle w:val="a3"/>
        <w:spacing w:after="0" w:line="360" w:lineRule="auto"/>
        <w:ind w:left="0" w:firstLine="709"/>
        <w:jc w:val="both"/>
        <w:rPr>
          <w:rFonts w:ascii="Times New Roman" w:hAnsi="Times New Roman" w:cs="Times New Roman"/>
          <w:sz w:val="28"/>
          <w:szCs w:val="28"/>
        </w:rPr>
      </w:pPr>
      <w:r w:rsidRPr="00D972AB">
        <w:rPr>
          <w:rFonts w:ascii="Times New Roman" w:hAnsi="Times New Roman" w:cs="Times New Roman"/>
          <w:sz w:val="28"/>
          <w:szCs w:val="28"/>
        </w:rPr>
        <w:t>5.</w:t>
      </w:r>
      <w:r w:rsidRPr="00D972AB">
        <w:rPr>
          <w:rFonts w:ascii="Times New Roman" w:hAnsi="Times New Roman" w:cs="Times New Roman"/>
          <w:sz w:val="28"/>
          <w:szCs w:val="28"/>
        </w:rPr>
        <w:tab/>
        <w:t xml:space="preserve">В компоненте </w:t>
      </w:r>
      <w:r>
        <w:rPr>
          <w:rFonts w:ascii="Times New Roman" w:hAnsi="Times New Roman" w:cs="Times New Roman"/>
          <w:sz w:val="28"/>
          <w:szCs w:val="28"/>
        </w:rPr>
        <w:t>–</w:t>
      </w:r>
      <w:r w:rsidR="0051081D">
        <w:rPr>
          <w:rFonts w:ascii="Times New Roman" w:hAnsi="Times New Roman" w:cs="Times New Roman"/>
          <w:sz w:val="28"/>
          <w:szCs w:val="28"/>
        </w:rPr>
        <w:t xml:space="preserve"> </w:t>
      </w:r>
      <w:r>
        <w:rPr>
          <w:rFonts w:ascii="Times New Roman" w:hAnsi="Times New Roman" w:cs="Times New Roman"/>
          <w:sz w:val="28"/>
          <w:szCs w:val="28"/>
        </w:rPr>
        <w:t>логическое ударение</w:t>
      </w:r>
      <w:r w:rsidRPr="00D972AB">
        <w:rPr>
          <w:rFonts w:ascii="Times New Roman" w:hAnsi="Times New Roman" w:cs="Times New Roman"/>
          <w:sz w:val="28"/>
          <w:szCs w:val="28"/>
        </w:rPr>
        <w:t xml:space="preserve"> выявлены следующие особенности:</w:t>
      </w:r>
      <w:r w:rsidR="00AB644F">
        <w:rPr>
          <w:rFonts w:ascii="Times New Roman" w:hAnsi="Times New Roman" w:cs="Times New Roman"/>
          <w:sz w:val="28"/>
          <w:szCs w:val="28"/>
        </w:rPr>
        <w:t xml:space="preserve"> трудности в выделении голосом главные по смыслу слова во фразе (допускают ошибки при воспроизводстве </w:t>
      </w:r>
      <w:r w:rsidR="00944CFB">
        <w:rPr>
          <w:rFonts w:ascii="Times New Roman" w:hAnsi="Times New Roman" w:cs="Times New Roman"/>
          <w:sz w:val="28"/>
          <w:szCs w:val="28"/>
        </w:rPr>
        <w:t xml:space="preserve">предложения), </w:t>
      </w:r>
      <w:r w:rsidR="00225B4E">
        <w:rPr>
          <w:rFonts w:ascii="Times New Roman" w:hAnsi="Times New Roman" w:cs="Times New Roman"/>
          <w:sz w:val="28"/>
          <w:szCs w:val="28"/>
        </w:rPr>
        <w:t>а также при ответе на вопросы, в которых интонационно выделяется важное по смыслу слова.</w:t>
      </w:r>
    </w:p>
    <w:p w:rsidR="00D972AB" w:rsidRPr="00F07EBA" w:rsidRDefault="00D972AB" w:rsidP="00327905">
      <w:pPr>
        <w:spacing w:after="0" w:line="360" w:lineRule="auto"/>
        <w:ind w:firstLine="709"/>
        <w:contextualSpacing/>
        <w:jc w:val="both"/>
        <w:rPr>
          <w:rFonts w:ascii="Times New Roman" w:hAnsi="Times New Roman" w:cs="Times New Roman"/>
          <w:sz w:val="28"/>
          <w:szCs w:val="28"/>
        </w:rPr>
      </w:pPr>
      <w:r w:rsidRPr="00F07EBA">
        <w:rPr>
          <w:rFonts w:ascii="Times New Roman" w:hAnsi="Times New Roman" w:cs="Times New Roman"/>
          <w:sz w:val="28"/>
          <w:szCs w:val="28"/>
        </w:rPr>
        <w:t xml:space="preserve">Таким образом, организованный констатирующий эксперимент позволяет утверждать о необходимости создания целенаправленных мер по формированию компонентов </w:t>
      </w:r>
      <w:r>
        <w:rPr>
          <w:rFonts w:ascii="Times New Roman" w:hAnsi="Times New Roman" w:cs="Times New Roman"/>
          <w:sz w:val="28"/>
          <w:szCs w:val="28"/>
        </w:rPr>
        <w:t>просодической стороны речи у детей</w:t>
      </w:r>
      <w:r w:rsidRPr="00F07EBA">
        <w:rPr>
          <w:rFonts w:ascii="Times New Roman" w:hAnsi="Times New Roman" w:cs="Times New Roman"/>
          <w:sz w:val="28"/>
          <w:szCs w:val="28"/>
        </w:rPr>
        <w:t xml:space="preserve"> старшего дошкольн</w:t>
      </w:r>
      <w:r>
        <w:rPr>
          <w:rFonts w:ascii="Times New Roman" w:hAnsi="Times New Roman" w:cs="Times New Roman"/>
          <w:sz w:val="28"/>
          <w:szCs w:val="28"/>
        </w:rPr>
        <w:t>ого возраста с дизартрией</w:t>
      </w:r>
      <w:r w:rsidRPr="00F07EBA">
        <w:rPr>
          <w:rFonts w:ascii="Times New Roman" w:hAnsi="Times New Roman" w:cs="Times New Roman"/>
          <w:sz w:val="28"/>
          <w:szCs w:val="28"/>
        </w:rPr>
        <w:t>, ценных для его последующей жизни, коллективного поведени</w:t>
      </w:r>
      <w:r>
        <w:rPr>
          <w:rFonts w:ascii="Times New Roman" w:hAnsi="Times New Roman" w:cs="Times New Roman"/>
          <w:sz w:val="28"/>
          <w:szCs w:val="28"/>
        </w:rPr>
        <w:t>я и коллективной деятельности.</w:t>
      </w:r>
    </w:p>
    <w:p w:rsidR="00D972AB" w:rsidRDefault="00D972AB" w:rsidP="00327905">
      <w:pPr>
        <w:pStyle w:val="a3"/>
        <w:spacing w:after="0" w:line="360" w:lineRule="auto"/>
        <w:ind w:left="0" w:firstLine="709"/>
        <w:jc w:val="both"/>
        <w:rPr>
          <w:rFonts w:ascii="Times New Roman" w:hAnsi="Times New Roman" w:cs="Times New Roman"/>
          <w:sz w:val="28"/>
          <w:szCs w:val="28"/>
        </w:rPr>
      </w:pPr>
      <w:r w:rsidRPr="00714602">
        <w:rPr>
          <w:rFonts w:ascii="Times New Roman" w:hAnsi="Times New Roman" w:cs="Times New Roman"/>
          <w:sz w:val="28"/>
          <w:szCs w:val="28"/>
        </w:rPr>
        <w:t xml:space="preserve">Мы предположили, что грамотно организованная логопедическая работа, а также включенные в её состав оптимальные, инновационные и перспективные </w:t>
      </w:r>
      <w:r>
        <w:rPr>
          <w:rFonts w:ascii="Times New Roman" w:hAnsi="Times New Roman" w:cs="Times New Roman"/>
          <w:sz w:val="28"/>
          <w:szCs w:val="28"/>
        </w:rPr>
        <w:t>технологии</w:t>
      </w:r>
      <w:r w:rsidRPr="00714602">
        <w:rPr>
          <w:rFonts w:ascii="Times New Roman" w:hAnsi="Times New Roman" w:cs="Times New Roman"/>
          <w:sz w:val="28"/>
          <w:szCs w:val="28"/>
        </w:rPr>
        <w:t xml:space="preserve"> помогут сформировать </w:t>
      </w:r>
      <w:r>
        <w:rPr>
          <w:rFonts w:ascii="Times New Roman" w:hAnsi="Times New Roman" w:cs="Times New Roman"/>
          <w:sz w:val="28"/>
          <w:szCs w:val="28"/>
        </w:rPr>
        <w:t xml:space="preserve">просодическую сторону речи </w:t>
      </w:r>
      <w:r w:rsidRPr="00714602">
        <w:rPr>
          <w:rFonts w:ascii="Times New Roman" w:hAnsi="Times New Roman" w:cs="Times New Roman"/>
          <w:sz w:val="28"/>
          <w:szCs w:val="28"/>
        </w:rPr>
        <w:t xml:space="preserve">у старших дошкольников с </w:t>
      </w:r>
      <w:r>
        <w:rPr>
          <w:rFonts w:ascii="Times New Roman" w:hAnsi="Times New Roman" w:cs="Times New Roman"/>
          <w:sz w:val="28"/>
          <w:szCs w:val="28"/>
        </w:rPr>
        <w:t>дизартрией</w:t>
      </w:r>
      <w:r w:rsidRPr="00714602">
        <w:rPr>
          <w:rFonts w:ascii="Times New Roman" w:hAnsi="Times New Roman" w:cs="Times New Roman"/>
          <w:sz w:val="28"/>
          <w:szCs w:val="28"/>
        </w:rPr>
        <w:t>.</w:t>
      </w:r>
    </w:p>
    <w:p w:rsidR="00B15E69" w:rsidRDefault="00B15E69" w:rsidP="00327905">
      <w:pPr>
        <w:pStyle w:val="a3"/>
        <w:spacing w:after="0" w:line="360" w:lineRule="auto"/>
        <w:ind w:left="0" w:firstLine="709"/>
        <w:jc w:val="both"/>
        <w:rPr>
          <w:rFonts w:ascii="Times New Roman" w:hAnsi="Times New Roman" w:cs="Times New Roman"/>
          <w:sz w:val="28"/>
          <w:szCs w:val="28"/>
        </w:rPr>
      </w:pPr>
    </w:p>
    <w:p w:rsidR="0051081D" w:rsidRDefault="0051081D" w:rsidP="00327905">
      <w:pPr>
        <w:pStyle w:val="a3"/>
        <w:spacing w:after="0" w:line="360" w:lineRule="auto"/>
        <w:ind w:left="0" w:firstLine="709"/>
        <w:jc w:val="both"/>
        <w:rPr>
          <w:rFonts w:ascii="Times New Roman" w:hAnsi="Times New Roman" w:cs="Times New Roman"/>
          <w:sz w:val="28"/>
          <w:szCs w:val="28"/>
        </w:rPr>
      </w:pPr>
    </w:p>
    <w:p w:rsidR="00B15E69" w:rsidRPr="00D972AB" w:rsidRDefault="00D972AB" w:rsidP="00327905">
      <w:pPr>
        <w:pStyle w:val="a3"/>
        <w:numPr>
          <w:ilvl w:val="1"/>
          <w:numId w:val="17"/>
        </w:numPr>
        <w:spacing w:after="0" w:line="360" w:lineRule="auto"/>
        <w:ind w:left="0" w:firstLine="709"/>
        <w:jc w:val="center"/>
        <w:rPr>
          <w:rFonts w:ascii="Times New Roman" w:hAnsi="Times New Roman" w:cs="Times New Roman"/>
          <w:b/>
          <w:sz w:val="28"/>
          <w:szCs w:val="28"/>
        </w:rPr>
      </w:pPr>
      <w:r w:rsidRPr="000A2197">
        <w:rPr>
          <w:rFonts w:ascii="Times New Roman" w:hAnsi="Times New Roman" w:cs="Times New Roman"/>
          <w:b/>
          <w:sz w:val="28"/>
          <w:szCs w:val="28"/>
        </w:rPr>
        <w:t>Коррекционно-логопедиче</w:t>
      </w:r>
      <w:r w:rsidRPr="00D972AB">
        <w:rPr>
          <w:rFonts w:ascii="Times New Roman" w:hAnsi="Times New Roman" w:cs="Times New Roman"/>
          <w:b/>
          <w:sz w:val="28"/>
          <w:szCs w:val="28"/>
        </w:rPr>
        <w:t>ская работа по формированию просодической стороны речи у старших дошкольников с дизартрией</w:t>
      </w:r>
    </w:p>
    <w:p w:rsidR="007858C7" w:rsidRPr="00FA4028" w:rsidRDefault="007858C7" w:rsidP="00327905">
      <w:pPr>
        <w:pStyle w:val="a3"/>
        <w:spacing w:after="0" w:line="360" w:lineRule="auto"/>
        <w:ind w:left="0" w:firstLine="709"/>
        <w:jc w:val="both"/>
        <w:rPr>
          <w:rFonts w:ascii="Times New Roman" w:hAnsi="Times New Roman" w:cs="Times New Roman"/>
          <w:sz w:val="28"/>
          <w:szCs w:val="48"/>
        </w:rPr>
      </w:pPr>
    </w:p>
    <w:p w:rsidR="00D972AB" w:rsidRDefault="00D972AB" w:rsidP="00327905">
      <w:pPr>
        <w:pStyle w:val="a3"/>
        <w:spacing w:after="0" w:line="360" w:lineRule="auto"/>
        <w:ind w:left="0" w:firstLine="709"/>
        <w:jc w:val="both"/>
        <w:rPr>
          <w:rFonts w:ascii="Times New Roman" w:hAnsi="Times New Roman" w:cs="Times New Roman"/>
          <w:sz w:val="28"/>
          <w:szCs w:val="28"/>
        </w:rPr>
      </w:pPr>
      <w:r w:rsidRPr="00D972AB">
        <w:rPr>
          <w:rFonts w:ascii="Times New Roman" w:hAnsi="Times New Roman" w:cs="Times New Roman"/>
          <w:sz w:val="28"/>
          <w:szCs w:val="28"/>
        </w:rPr>
        <w:t>Полученные данные в ходе констатирующего эксперимента дают возможность утверждать о</w:t>
      </w:r>
      <w:r w:rsidR="00A44F1B">
        <w:rPr>
          <w:rFonts w:ascii="Times New Roman" w:hAnsi="Times New Roman" w:cs="Times New Roman"/>
          <w:sz w:val="28"/>
          <w:szCs w:val="28"/>
        </w:rPr>
        <w:t xml:space="preserve"> </w:t>
      </w:r>
      <w:r w:rsidRPr="00D972AB">
        <w:rPr>
          <w:rFonts w:ascii="Times New Roman" w:hAnsi="Times New Roman" w:cs="Times New Roman"/>
          <w:sz w:val="28"/>
          <w:szCs w:val="28"/>
        </w:rPr>
        <w:t>низком уровне сформированности</w:t>
      </w:r>
      <w:r>
        <w:rPr>
          <w:rFonts w:ascii="Times New Roman" w:hAnsi="Times New Roman" w:cs="Times New Roman"/>
          <w:sz w:val="28"/>
          <w:szCs w:val="28"/>
        </w:rPr>
        <w:t xml:space="preserve"> просодической стороны речи у старших дошкольников с дизартрией</w:t>
      </w:r>
      <w:r w:rsidRPr="00FB7352">
        <w:rPr>
          <w:rFonts w:ascii="Times New Roman" w:hAnsi="Times New Roman" w:cs="Times New Roman"/>
          <w:sz w:val="28"/>
          <w:szCs w:val="28"/>
        </w:rPr>
        <w:t>, что выражается в</w:t>
      </w:r>
      <w:r w:rsidR="0051081D">
        <w:rPr>
          <w:rFonts w:ascii="Times New Roman" w:hAnsi="Times New Roman" w:cs="Times New Roman"/>
          <w:sz w:val="28"/>
          <w:szCs w:val="28"/>
        </w:rPr>
        <w:t xml:space="preserve"> </w:t>
      </w:r>
      <w:r w:rsidR="00FB7352">
        <w:rPr>
          <w:rFonts w:ascii="Times New Roman" w:hAnsi="Times New Roman" w:cs="Times New Roman"/>
          <w:sz w:val="28"/>
          <w:szCs w:val="28"/>
        </w:rPr>
        <w:t>наличии монотонной</w:t>
      </w:r>
      <w:r w:rsidR="00FB7352" w:rsidRPr="00FB7352">
        <w:rPr>
          <w:rFonts w:ascii="Times New Roman" w:hAnsi="Times New Roman" w:cs="Times New Roman"/>
          <w:sz w:val="28"/>
          <w:szCs w:val="28"/>
        </w:rPr>
        <w:t>, маловыразительн</w:t>
      </w:r>
      <w:r w:rsidR="00FB7352">
        <w:rPr>
          <w:rFonts w:ascii="Times New Roman" w:hAnsi="Times New Roman" w:cs="Times New Roman"/>
          <w:sz w:val="28"/>
          <w:szCs w:val="28"/>
        </w:rPr>
        <w:t>ой речи</w:t>
      </w:r>
      <w:r w:rsidR="00FB7352" w:rsidRPr="00FB7352">
        <w:rPr>
          <w:rFonts w:ascii="Times New Roman" w:hAnsi="Times New Roman" w:cs="Times New Roman"/>
          <w:sz w:val="28"/>
          <w:szCs w:val="28"/>
        </w:rPr>
        <w:t xml:space="preserve">, </w:t>
      </w:r>
      <w:r w:rsidR="00FB7352">
        <w:rPr>
          <w:rFonts w:ascii="Times New Roman" w:hAnsi="Times New Roman" w:cs="Times New Roman"/>
          <w:sz w:val="28"/>
          <w:szCs w:val="28"/>
        </w:rPr>
        <w:t>низком</w:t>
      </w:r>
      <w:r w:rsidR="00FB7352" w:rsidRPr="00FB7352">
        <w:rPr>
          <w:rFonts w:ascii="Times New Roman" w:hAnsi="Times New Roman" w:cs="Times New Roman"/>
          <w:sz w:val="28"/>
          <w:szCs w:val="28"/>
        </w:rPr>
        <w:t xml:space="preserve"> тембр</w:t>
      </w:r>
      <w:r w:rsidR="00FB7352">
        <w:rPr>
          <w:rFonts w:ascii="Times New Roman" w:hAnsi="Times New Roman" w:cs="Times New Roman"/>
          <w:sz w:val="28"/>
          <w:szCs w:val="28"/>
        </w:rPr>
        <w:t>е</w:t>
      </w:r>
      <w:r w:rsidR="00FB7352" w:rsidRPr="00FB7352">
        <w:rPr>
          <w:rFonts w:ascii="Times New Roman" w:hAnsi="Times New Roman" w:cs="Times New Roman"/>
          <w:sz w:val="28"/>
          <w:szCs w:val="28"/>
        </w:rPr>
        <w:t xml:space="preserve">, </w:t>
      </w:r>
      <w:r w:rsidR="00FB7352">
        <w:rPr>
          <w:rFonts w:ascii="Times New Roman" w:hAnsi="Times New Roman" w:cs="Times New Roman"/>
          <w:sz w:val="28"/>
          <w:szCs w:val="28"/>
        </w:rPr>
        <w:t>тихом</w:t>
      </w:r>
      <w:r w:rsidR="00FB7352" w:rsidRPr="00FB7352">
        <w:rPr>
          <w:rFonts w:ascii="Times New Roman" w:hAnsi="Times New Roman" w:cs="Times New Roman"/>
          <w:sz w:val="28"/>
          <w:szCs w:val="28"/>
        </w:rPr>
        <w:t xml:space="preserve"> голос</w:t>
      </w:r>
      <w:r w:rsidR="00FB7352">
        <w:rPr>
          <w:rFonts w:ascii="Times New Roman" w:hAnsi="Times New Roman" w:cs="Times New Roman"/>
          <w:sz w:val="28"/>
          <w:szCs w:val="28"/>
        </w:rPr>
        <w:t>е</w:t>
      </w:r>
      <w:r w:rsidR="00FB7352" w:rsidRPr="00FB7352">
        <w:rPr>
          <w:rFonts w:ascii="Times New Roman" w:hAnsi="Times New Roman" w:cs="Times New Roman"/>
          <w:sz w:val="28"/>
          <w:szCs w:val="28"/>
        </w:rPr>
        <w:t xml:space="preserve">, </w:t>
      </w:r>
      <w:r w:rsidR="00FB7352">
        <w:rPr>
          <w:rFonts w:ascii="Times New Roman" w:hAnsi="Times New Roman" w:cs="Times New Roman"/>
          <w:sz w:val="28"/>
          <w:szCs w:val="28"/>
        </w:rPr>
        <w:t>замедленном или ускоренном</w:t>
      </w:r>
      <w:r w:rsidR="00FB7352" w:rsidRPr="00FB7352">
        <w:rPr>
          <w:rFonts w:ascii="Times New Roman" w:hAnsi="Times New Roman" w:cs="Times New Roman"/>
          <w:sz w:val="28"/>
          <w:szCs w:val="28"/>
        </w:rPr>
        <w:t xml:space="preserve"> темп</w:t>
      </w:r>
      <w:r w:rsidR="00FB7352">
        <w:rPr>
          <w:rFonts w:ascii="Times New Roman" w:hAnsi="Times New Roman" w:cs="Times New Roman"/>
          <w:sz w:val="28"/>
          <w:szCs w:val="28"/>
        </w:rPr>
        <w:t>е</w:t>
      </w:r>
      <w:r w:rsidR="00FB7352" w:rsidRPr="00FB7352">
        <w:rPr>
          <w:rFonts w:ascii="Times New Roman" w:hAnsi="Times New Roman" w:cs="Times New Roman"/>
          <w:sz w:val="28"/>
          <w:szCs w:val="28"/>
        </w:rPr>
        <w:t xml:space="preserve"> речи.</w:t>
      </w:r>
    </w:p>
    <w:p w:rsidR="00D972AB" w:rsidRPr="00D972AB" w:rsidRDefault="00D972AB" w:rsidP="00327905">
      <w:pPr>
        <w:pStyle w:val="a3"/>
        <w:spacing w:after="0" w:line="360" w:lineRule="auto"/>
        <w:ind w:left="0" w:firstLine="709"/>
        <w:jc w:val="both"/>
        <w:rPr>
          <w:rFonts w:ascii="Times New Roman" w:hAnsi="Times New Roman" w:cs="Times New Roman"/>
          <w:sz w:val="28"/>
          <w:szCs w:val="28"/>
        </w:rPr>
      </w:pPr>
      <w:r w:rsidRPr="00D972AB">
        <w:rPr>
          <w:rFonts w:ascii="Times New Roman" w:hAnsi="Times New Roman" w:cs="Times New Roman"/>
          <w:sz w:val="28"/>
          <w:szCs w:val="28"/>
        </w:rPr>
        <w:t xml:space="preserve">После проведения констатирующего эксперимента, мы провели ряд занятий логопедической направленности по формированию </w:t>
      </w:r>
      <w:r>
        <w:rPr>
          <w:rFonts w:ascii="Times New Roman" w:hAnsi="Times New Roman" w:cs="Times New Roman"/>
          <w:sz w:val="28"/>
          <w:szCs w:val="28"/>
        </w:rPr>
        <w:t xml:space="preserve">просодической стороны речи </w:t>
      </w:r>
      <w:r w:rsidRPr="00D972AB">
        <w:rPr>
          <w:rFonts w:ascii="Times New Roman" w:hAnsi="Times New Roman" w:cs="Times New Roman"/>
          <w:sz w:val="28"/>
          <w:szCs w:val="28"/>
        </w:rPr>
        <w:t xml:space="preserve">у старших дошкольников с </w:t>
      </w:r>
      <w:r>
        <w:rPr>
          <w:rFonts w:ascii="Times New Roman" w:hAnsi="Times New Roman" w:cs="Times New Roman"/>
          <w:sz w:val="28"/>
          <w:szCs w:val="28"/>
        </w:rPr>
        <w:t>дизартрией</w:t>
      </w:r>
      <w:r w:rsidRPr="00D972AB">
        <w:rPr>
          <w:rFonts w:ascii="Times New Roman" w:hAnsi="Times New Roman" w:cs="Times New Roman"/>
          <w:sz w:val="28"/>
          <w:szCs w:val="28"/>
        </w:rPr>
        <w:t xml:space="preserve">. Основная цель данного </w:t>
      </w:r>
      <w:r w:rsidRPr="00D972AB">
        <w:rPr>
          <w:rFonts w:ascii="Times New Roman" w:hAnsi="Times New Roman" w:cs="Times New Roman"/>
          <w:sz w:val="28"/>
          <w:szCs w:val="28"/>
        </w:rPr>
        <w:lastRenderedPageBreak/>
        <w:t xml:space="preserve">параграфа – описать процесс реализации разработанной логопедической программы для детей старшего дошкольного возраста с </w:t>
      </w:r>
      <w:r>
        <w:rPr>
          <w:rFonts w:ascii="Times New Roman" w:hAnsi="Times New Roman" w:cs="Times New Roman"/>
          <w:sz w:val="28"/>
          <w:szCs w:val="28"/>
        </w:rPr>
        <w:t>дизартрией</w:t>
      </w:r>
      <w:r w:rsidRPr="00D972AB">
        <w:rPr>
          <w:rFonts w:ascii="Times New Roman" w:hAnsi="Times New Roman" w:cs="Times New Roman"/>
          <w:sz w:val="28"/>
          <w:szCs w:val="28"/>
        </w:rPr>
        <w:t xml:space="preserve">. </w:t>
      </w:r>
      <w:r w:rsidRPr="0051081D">
        <w:rPr>
          <w:rFonts w:ascii="Times New Roman" w:hAnsi="Times New Roman" w:cs="Times New Roman"/>
          <w:sz w:val="28"/>
          <w:szCs w:val="28"/>
        </w:rPr>
        <w:t xml:space="preserve">Формирующий эксперимент проходил в течение с </w:t>
      </w:r>
      <w:r w:rsidR="007858C7" w:rsidRPr="0051081D">
        <w:rPr>
          <w:rFonts w:ascii="Times New Roman" w:hAnsi="Times New Roman" w:cs="Times New Roman"/>
          <w:sz w:val="28"/>
          <w:szCs w:val="28"/>
        </w:rPr>
        <w:t>сентября</w:t>
      </w:r>
      <w:r w:rsidRPr="0051081D">
        <w:rPr>
          <w:rFonts w:ascii="Times New Roman" w:hAnsi="Times New Roman" w:cs="Times New Roman"/>
          <w:sz w:val="28"/>
          <w:szCs w:val="28"/>
        </w:rPr>
        <w:t xml:space="preserve"> 2019 г. по </w:t>
      </w:r>
      <w:r w:rsidR="00DE401F" w:rsidRPr="0051081D">
        <w:rPr>
          <w:rFonts w:ascii="Times New Roman" w:hAnsi="Times New Roman" w:cs="Times New Roman"/>
          <w:sz w:val="28"/>
          <w:szCs w:val="28"/>
        </w:rPr>
        <w:t>январь</w:t>
      </w:r>
      <w:r w:rsidRPr="0051081D">
        <w:rPr>
          <w:rFonts w:ascii="Times New Roman" w:hAnsi="Times New Roman" w:cs="Times New Roman"/>
          <w:sz w:val="28"/>
          <w:szCs w:val="28"/>
        </w:rPr>
        <w:t xml:space="preserve"> 2020 г. Базой эксперимента явился Муниципальное казенное дошкольное</w:t>
      </w:r>
      <w:r w:rsidR="00A44F1B">
        <w:rPr>
          <w:rFonts w:ascii="Times New Roman" w:hAnsi="Times New Roman" w:cs="Times New Roman"/>
          <w:sz w:val="28"/>
          <w:szCs w:val="28"/>
        </w:rPr>
        <w:t xml:space="preserve"> </w:t>
      </w:r>
      <w:r w:rsidRPr="00D972AB">
        <w:rPr>
          <w:rFonts w:ascii="Times New Roman" w:hAnsi="Times New Roman" w:cs="Times New Roman"/>
          <w:sz w:val="28"/>
          <w:szCs w:val="28"/>
        </w:rPr>
        <w:t>образовательно</w:t>
      </w:r>
      <w:r>
        <w:rPr>
          <w:rFonts w:ascii="Times New Roman" w:hAnsi="Times New Roman" w:cs="Times New Roman"/>
          <w:sz w:val="28"/>
          <w:szCs w:val="28"/>
        </w:rPr>
        <w:t>е учреждение</w:t>
      </w:r>
      <w:r w:rsidRPr="00D972AB">
        <w:rPr>
          <w:rFonts w:ascii="Times New Roman" w:hAnsi="Times New Roman" w:cs="Times New Roman"/>
          <w:sz w:val="28"/>
          <w:szCs w:val="28"/>
        </w:rPr>
        <w:t xml:space="preserve"> «Нагорский детский сад», Прит</w:t>
      </w:r>
      <w:r w:rsidR="00FA4028">
        <w:rPr>
          <w:rFonts w:ascii="Times New Roman" w:hAnsi="Times New Roman" w:cs="Times New Roman"/>
          <w:sz w:val="28"/>
          <w:szCs w:val="28"/>
        </w:rPr>
        <w:t>обольного района, с. Нагорское.</w:t>
      </w:r>
      <w:r w:rsidRPr="00D972AB">
        <w:rPr>
          <w:rFonts w:ascii="Times New Roman" w:hAnsi="Times New Roman" w:cs="Times New Roman"/>
          <w:sz w:val="28"/>
          <w:szCs w:val="28"/>
        </w:rPr>
        <w:t xml:space="preserve"> Для проверки выдвинутой гипотезы был выбран параллельный эксперимент, в котором существует экспериментальная и контрольная группы, доказательство гипотезы опирается на сравнение состояния двух объектов наблюдения (экспериментального и контрольного) в одно и то же время. Логопедическая работа по формированию </w:t>
      </w:r>
      <w:r>
        <w:rPr>
          <w:rFonts w:ascii="Times New Roman" w:hAnsi="Times New Roman" w:cs="Times New Roman"/>
          <w:sz w:val="28"/>
          <w:szCs w:val="28"/>
        </w:rPr>
        <w:t xml:space="preserve">просодической стороны речи </w:t>
      </w:r>
      <w:r w:rsidRPr="00D972AB">
        <w:rPr>
          <w:rFonts w:ascii="Times New Roman" w:hAnsi="Times New Roman" w:cs="Times New Roman"/>
          <w:sz w:val="28"/>
          <w:szCs w:val="28"/>
        </w:rPr>
        <w:t xml:space="preserve">организована в экспериментальной группе, в контрольной группе дополнительных занятий не проводилось. </w:t>
      </w:r>
    </w:p>
    <w:p w:rsidR="00D972AB" w:rsidRPr="00D972AB" w:rsidRDefault="00D972AB" w:rsidP="00327905">
      <w:pPr>
        <w:pStyle w:val="a3"/>
        <w:spacing w:after="0" w:line="360" w:lineRule="auto"/>
        <w:ind w:left="0" w:firstLine="709"/>
        <w:jc w:val="both"/>
        <w:rPr>
          <w:rFonts w:ascii="Times New Roman" w:hAnsi="Times New Roman" w:cs="Times New Roman"/>
          <w:sz w:val="28"/>
          <w:szCs w:val="28"/>
        </w:rPr>
      </w:pPr>
      <w:r w:rsidRPr="00D972AB">
        <w:rPr>
          <w:rFonts w:ascii="Times New Roman" w:hAnsi="Times New Roman" w:cs="Times New Roman"/>
          <w:sz w:val="28"/>
          <w:szCs w:val="28"/>
        </w:rPr>
        <w:t xml:space="preserve">Логопедическая работа проводилась один раз в неделю, количество занятий – 25 занятий (3 занятия проведено на организационном этапе для установления контакта с детским коллективом, формирования мотивации к дальнейшей работе; 18 занятий проведено на основном этапе для формирования </w:t>
      </w:r>
      <w:r w:rsidR="00DE0B3D">
        <w:rPr>
          <w:rFonts w:ascii="Times New Roman" w:hAnsi="Times New Roman" w:cs="Times New Roman"/>
          <w:sz w:val="28"/>
          <w:szCs w:val="28"/>
        </w:rPr>
        <w:t>просодической стороны речи</w:t>
      </w:r>
      <w:r w:rsidRPr="00D972AB">
        <w:rPr>
          <w:rFonts w:ascii="Times New Roman" w:hAnsi="Times New Roman" w:cs="Times New Roman"/>
          <w:sz w:val="28"/>
          <w:szCs w:val="28"/>
        </w:rPr>
        <w:t xml:space="preserve"> у детей старшего дошкольного возраста с </w:t>
      </w:r>
      <w:r w:rsidR="00DE0B3D">
        <w:rPr>
          <w:rFonts w:ascii="Times New Roman" w:hAnsi="Times New Roman" w:cs="Times New Roman"/>
          <w:sz w:val="28"/>
          <w:szCs w:val="28"/>
        </w:rPr>
        <w:t>дизартрией</w:t>
      </w:r>
      <w:r w:rsidRPr="00D972AB">
        <w:rPr>
          <w:rFonts w:ascii="Times New Roman" w:hAnsi="Times New Roman" w:cs="Times New Roman"/>
          <w:sz w:val="28"/>
          <w:szCs w:val="28"/>
        </w:rPr>
        <w:t>; 4 занятия проведены на заключительном этапе для предоставления полученных результатов, закрепления материала).</w:t>
      </w:r>
    </w:p>
    <w:p w:rsidR="00156EC2" w:rsidRDefault="00D972AB" w:rsidP="00327905">
      <w:pPr>
        <w:pStyle w:val="a3"/>
        <w:spacing w:after="0" w:line="360" w:lineRule="auto"/>
        <w:ind w:left="0" w:firstLine="709"/>
        <w:jc w:val="both"/>
        <w:rPr>
          <w:rFonts w:ascii="Times New Roman" w:hAnsi="Times New Roman" w:cs="Times New Roman"/>
          <w:sz w:val="28"/>
          <w:szCs w:val="28"/>
        </w:rPr>
      </w:pPr>
      <w:r w:rsidRPr="00D972AB">
        <w:rPr>
          <w:rFonts w:ascii="Times New Roman" w:hAnsi="Times New Roman" w:cs="Times New Roman"/>
          <w:sz w:val="28"/>
          <w:szCs w:val="28"/>
        </w:rPr>
        <w:t xml:space="preserve">При построении логопедической работы по формированию </w:t>
      </w:r>
      <w:r w:rsidR="00AB7AB7">
        <w:rPr>
          <w:rFonts w:ascii="Times New Roman" w:hAnsi="Times New Roman" w:cs="Times New Roman"/>
          <w:sz w:val="28"/>
          <w:szCs w:val="28"/>
        </w:rPr>
        <w:t>просодической стороны речи</w:t>
      </w:r>
      <w:r w:rsidRPr="00D972AB">
        <w:rPr>
          <w:rFonts w:ascii="Times New Roman" w:hAnsi="Times New Roman" w:cs="Times New Roman"/>
          <w:sz w:val="28"/>
          <w:szCs w:val="28"/>
        </w:rPr>
        <w:t xml:space="preserve"> у детей старшего дошкольного возраста с </w:t>
      </w:r>
      <w:r w:rsidR="00AB7AB7">
        <w:rPr>
          <w:rFonts w:ascii="Times New Roman" w:hAnsi="Times New Roman" w:cs="Times New Roman"/>
          <w:sz w:val="28"/>
          <w:szCs w:val="28"/>
        </w:rPr>
        <w:t>дизартрией</w:t>
      </w:r>
      <w:r w:rsidRPr="00D972AB">
        <w:rPr>
          <w:rFonts w:ascii="Times New Roman" w:hAnsi="Times New Roman" w:cs="Times New Roman"/>
          <w:sz w:val="28"/>
          <w:szCs w:val="28"/>
        </w:rPr>
        <w:t xml:space="preserve"> мы опирались на выдвинутую гипотезу</w:t>
      </w:r>
      <w:r w:rsidR="00156EC2">
        <w:rPr>
          <w:rFonts w:ascii="Times New Roman" w:hAnsi="Times New Roman" w:cs="Times New Roman"/>
          <w:sz w:val="28"/>
          <w:szCs w:val="28"/>
        </w:rPr>
        <w:t>.</w:t>
      </w:r>
    </w:p>
    <w:p w:rsidR="009472FC" w:rsidRPr="009472FC" w:rsidRDefault="009472FC" w:rsidP="00327905">
      <w:pPr>
        <w:pStyle w:val="a3"/>
        <w:spacing w:after="0" w:line="360" w:lineRule="auto"/>
        <w:ind w:left="0" w:firstLine="709"/>
        <w:jc w:val="both"/>
        <w:rPr>
          <w:rFonts w:ascii="Times New Roman" w:hAnsi="Times New Roman" w:cs="Times New Roman"/>
          <w:sz w:val="28"/>
          <w:szCs w:val="28"/>
        </w:rPr>
      </w:pPr>
      <w:r w:rsidRPr="009472FC">
        <w:rPr>
          <w:rFonts w:ascii="Times New Roman" w:hAnsi="Times New Roman" w:cs="Times New Roman"/>
          <w:sz w:val="28"/>
          <w:szCs w:val="28"/>
        </w:rPr>
        <w:t xml:space="preserve">Цель формирующего эксперимента – формирование </w:t>
      </w:r>
      <w:r>
        <w:rPr>
          <w:rFonts w:ascii="Times New Roman" w:hAnsi="Times New Roman" w:cs="Times New Roman"/>
          <w:sz w:val="28"/>
          <w:szCs w:val="28"/>
        </w:rPr>
        <w:t>просодической стороны речи</w:t>
      </w:r>
      <w:r w:rsidRPr="009472FC">
        <w:rPr>
          <w:rFonts w:ascii="Times New Roman" w:hAnsi="Times New Roman" w:cs="Times New Roman"/>
          <w:sz w:val="28"/>
          <w:szCs w:val="28"/>
        </w:rPr>
        <w:t xml:space="preserve"> у детей старшего дошкольного возраста с </w:t>
      </w:r>
      <w:r>
        <w:rPr>
          <w:rFonts w:ascii="Times New Roman" w:hAnsi="Times New Roman" w:cs="Times New Roman"/>
          <w:sz w:val="28"/>
          <w:szCs w:val="28"/>
        </w:rPr>
        <w:t>дизартрией.</w:t>
      </w:r>
    </w:p>
    <w:p w:rsidR="009472FC" w:rsidRPr="009472FC" w:rsidRDefault="009472FC" w:rsidP="00327905">
      <w:pPr>
        <w:pStyle w:val="a3"/>
        <w:spacing w:after="0" w:line="360" w:lineRule="auto"/>
        <w:ind w:left="0" w:firstLine="709"/>
        <w:jc w:val="both"/>
        <w:rPr>
          <w:rFonts w:ascii="Times New Roman" w:hAnsi="Times New Roman" w:cs="Times New Roman"/>
          <w:sz w:val="28"/>
          <w:szCs w:val="28"/>
        </w:rPr>
      </w:pPr>
      <w:r w:rsidRPr="009472FC">
        <w:rPr>
          <w:rFonts w:ascii="Times New Roman" w:hAnsi="Times New Roman" w:cs="Times New Roman"/>
          <w:sz w:val="28"/>
          <w:szCs w:val="28"/>
        </w:rPr>
        <w:t>После постановки цели разработан перечень задач:</w:t>
      </w:r>
    </w:p>
    <w:p w:rsidR="009472FC" w:rsidRPr="003A54A8" w:rsidRDefault="009472FC" w:rsidP="00327905">
      <w:pPr>
        <w:pStyle w:val="a3"/>
        <w:numPr>
          <w:ilvl w:val="0"/>
          <w:numId w:val="21"/>
        </w:numPr>
        <w:spacing w:after="0" w:line="360" w:lineRule="auto"/>
        <w:ind w:left="0" w:firstLine="709"/>
        <w:jc w:val="both"/>
        <w:rPr>
          <w:rFonts w:ascii="Times New Roman" w:hAnsi="Times New Roman" w:cs="Times New Roman"/>
          <w:sz w:val="28"/>
          <w:szCs w:val="28"/>
        </w:rPr>
      </w:pPr>
      <w:r w:rsidRPr="003A54A8">
        <w:rPr>
          <w:rFonts w:ascii="Times New Roman" w:hAnsi="Times New Roman" w:cs="Times New Roman"/>
          <w:sz w:val="28"/>
          <w:szCs w:val="28"/>
        </w:rPr>
        <w:t xml:space="preserve">Совершенствовать компонент </w:t>
      </w:r>
      <w:r w:rsidR="003A54A8" w:rsidRPr="003A54A8">
        <w:rPr>
          <w:rFonts w:ascii="Times New Roman" w:hAnsi="Times New Roman" w:cs="Times New Roman"/>
          <w:sz w:val="28"/>
          <w:szCs w:val="28"/>
        </w:rPr>
        <w:t xml:space="preserve">- интонационные структуры в импрессивной речи </w:t>
      </w:r>
      <w:r w:rsidRPr="003A54A8">
        <w:rPr>
          <w:rFonts w:ascii="Times New Roman" w:hAnsi="Times New Roman" w:cs="Times New Roman"/>
          <w:sz w:val="28"/>
          <w:szCs w:val="28"/>
        </w:rPr>
        <w:t xml:space="preserve">у старших дошкольников с </w:t>
      </w:r>
      <w:r w:rsidR="003A54A8" w:rsidRPr="003A54A8">
        <w:rPr>
          <w:rFonts w:ascii="Times New Roman" w:hAnsi="Times New Roman" w:cs="Times New Roman"/>
          <w:sz w:val="28"/>
          <w:szCs w:val="28"/>
        </w:rPr>
        <w:t xml:space="preserve">дизартрией </w:t>
      </w:r>
      <w:r w:rsidRPr="003A54A8">
        <w:rPr>
          <w:rFonts w:ascii="Times New Roman" w:hAnsi="Times New Roman" w:cs="Times New Roman"/>
          <w:sz w:val="28"/>
          <w:szCs w:val="28"/>
        </w:rPr>
        <w:t xml:space="preserve">и динамику </w:t>
      </w:r>
      <w:r w:rsidR="003A54A8">
        <w:rPr>
          <w:rFonts w:ascii="Times New Roman" w:hAnsi="Times New Roman" w:cs="Times New Roman"/>
          <w:sz w:val="28"/>
          <w:szCs w:val="28"/>
        </w:rPr>
        <w:t xml:space="preserve">их </w:t>
      </w:r>
      <w:r w:rsidRPr="003A54A8">
        <w:rPr>
          <w:rFonts w:ascii="Times New Roman" w:hAnsi="Times New Roman" w:cs="Times New Roman"/>
          <w:sz w:val="28"/>
          <w:szCs w:val="28"/>
        </w:rPr>
        <w:t>развития в ходе реализации логопедической работы.</w:t>
      </w:r>
    </w:p>
    <w:p w:rsidR="009472FC" w:rsidRPr="00683E36" w:rsidRDefault="009472FC" w:rsidP="00327905">
      <w:pPr>
        <w:pStyle w:val="a3"/>
        <w:spacing w:after="0" w:line="360" w:lineRule="auto"/>
        <w:ind w:left="0" w:firstLine="709"/>
        <w:jc w:val="both"/>
        <w:rPr>
          <w:rFonts w:ascii="Times New Roman" w:hAnsi="Times New Roman" w:cs="Times New Roman"/>
          <w:sz w:val="28"/>
          <w:szCs w:val="28"/>
          <w:highlight w:val="yellow"/>
        </w:rPr>
      </w:pPr>
      <w:r w:rsidRPr="003A54A8">
        <w:rPr>
          <w:rFonts w:ascii="Times New Roman" w:hAnsi="Times New Roman" w:cs="Times New Roman"/>
          <w:sz w:val="28"/>
          <w:szCs w:val="28"/>
        </w:rPr>
        <w:t xml:space="preserve">2. Способствовать формированию </w:t>
      </w:r>
      <w:r w:rsidR="003A54A8" w:rsidRPr="003A54A8">
        <w:rPr>
          <w:rFonts w:ascii="Times New Roman" w:hAnsi="Times New Roman" w:cs="Times New Roman"/>
          <w:sz w:val="28"/>
          <w:szCs w:val="28"/>
        </w:rPr>
        <w:t xml:space="preserve">компонента -интонационной выразительности в экспрессивной речи просодической стороны речи </w:t>
      </w:r>
      <w:r w:rsidRPr="003A54A8">
        <w:rPr>
          <w:rFonts w:ascii="Times New Roman" w:hAnsi="Times New Roman" w:cs="Times New Roman"/>
          <w:sz w:val="28"/>
          <w:szCs w:val="28"/>
        </w:rPr>
        <w:t xml:space="preserve">у </w:t>
      </w:r>
      <w:r w:rsidRPr="003A54A8">
        <w:rPr>
          <w:rFonts w:ascii="Times New Roman" w:hAnsi="Times New Roman" w:cs="Times New Roman"/>
          <w:sz w:val="28"/>
          <w:szCs w:val="28"/>
        </w:rPr>
        <w:lastRenderedPageBreak/>
        <w:t xml:space="preserve">старших дошкольников с </w:t>
      </w:r>
      <w:r w:rsidR="003A54A8" w:rsidRPr="003A54A8">
        <w:rPr>
          <w:rFonts w:ascii="Times New Roman" w:hAnsi="Times New Roman" w:cs="Times New Roman"/>
          <w:sz w:val="28"/>
          <w:szCs w:val="28"/>
        </w:rPr>
        <w:t xml:space="preserve">дизартрией </w:t>
      </w:r>
      <w:r w:rsidRPr="003A54A8">
        <w:rPr>
          <w:rFonts w:ascii="Times New Roman" w:hAnsi="Times New Roman" w:cs="Times New Roman"/>
          <w:sz w:val="28"/>
          <w:szCs w:val="28"/>
        </w:rPr>
        <w:t>и динамику их развития в ходе реализации логопедической работы.</w:t>
      </w:r>
    </w:p>
    <w:p w:rsidR="00D972AB" w:rsidRDefault="009472FC" w:rsidP="00327905">
      <w:pPr>
        <w:pStyle w:val="a3"/>
        <w:spacing w:after="0" w:line="360" w:lineRule="auto"/>
        <w:ind w:left="0" w:firstLine="709"/>
        <w:jc w:val="both"/>
        <w:rPr>
          <w:rFonts w:ascii="Times New Roman" w:hAnsi="Times New Roman" w:cs="Times New Roman"/>
          <w:sz w:val="28"/>
          <w:szCs w:val="28"/>
        </w:rPr>
      </w:pPr>
      <w:r w:rsidRPr="008631D9">
        <w:rPr>
          <w:rFonts w:ascii="Times New Roman" w:hAnsi="Times New Roman" w:cs="Times New Roman"/>
          <w:sz w:val="28"/>
          <w:szCs w:val="28"/>
        </w:rPr>
        <w:t xml:space="preserve">3. Развивать </w:t>
      </w:r>
      <w:r w:rsidR="008631D9" w:rsidRPr="008631D9">
        <w:rPr>
          <w:rFonts w:ascii="Times New Roman" w:hAnsi="Times New Roman" w:cs="Times New Roman"/>
          <w:sz w:val="28"/>
          <w:szCs w:val="28"/>
        </w:rPr>
        <w:t xml:space="preserve">компонент – логическое ударение </w:t>
      </w:r>
      <w:r w:rsidRPr="008631D9">
        <w:rPr>
          <w:rFonts w:ascii="Times New Roman" w:hAnsi="Times New Roman" w:cs="Times New Roman"/>
          <w:sz w:val="28"/>
          <w:szCs w:val="28"/>
        </w:rPr>
        <w:t xml:space="preserve">у старших дошкольников с </w:t>
      </w:r>
      <w:r w:rsidR="008631D9" w:rsidRPr="008631D9">
        <w:rPr>
          <w:rFonts w:ascii="Times New Roman" w:hAnsi="Times New Roman" w:cs="Times New Roman"/>
          <w:sz w:val="28"/>
          <w:szCs w:val="28"/>
        </w:rPr>
        <w:t>дизартрией</w:t>
      </w:r>
      <w:r w:rsidRPr="008631D9">
        <w:rPr>
          <w:rFonts w:ascii="Times New Roman" w:hAnsi="Times New Roman" w:cs="Times New Roman"/>
          <w:sz w:val="28"/>
          <w:szCs w:val="28"/>
        </w:rPr>
        <w:t xml:space="preserve"> и динамику их развития в ходе реализации логопедической работы.</w:t>
      </w:r>
    </w:p>
    <w:p w:rsidR="00D972AB" w:rsidRDefault="00A155B8"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Рассмотрим основные методы, которые использовались в логопедической работе при формировании просодической стороны речи. В процессе логопедической работы использовались методы, представленные в классификации Ю.К. Бабинского. </w:t>
      </w:r>
    </w:p>
    <w:p w:rsidR="00557BEA" w:rsidRPr="00557BEA" w:rsidRDefault="00A155B8" w:rsidP="00327905">
      <w:pPr>
        <w:pStyle w:val="a3"/>
        <w:numPr>
          <w:ilvl w:val="0"/>
          <w:numId w:val="2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Организационные методы </w:t>
      </w:r>
      <w:r w:rsidR="001B76E6">
        <w:rPr>
          <w:rFonts w:ascii="Times New Roman" w:hAnsi="Times New Roman" w:cs="Times New Roman"/>
          <w:sz w:val="28"/>
          <w:szCs w:val="28"/>
        </w:rPr>
        <w:t xml:space="preserve">и методы учебно-познавательной деятельности </w:t>
      </w:r>
      <w:r>
        <w:rPr>
          <w:rFonts w:ascii="Times New Roman" w:hAnsi="Times New Roman" w:cs="Times New Roman"/>
          <w:sz w:val="28"/>
          <w:szCs w:val="28"/>
        </w:rPr>
        <w:t xml:space="preserve">(словесный – беседа, объяснение, рассказ; практический – упражнения, игры; </w:t>
      </w:r>
      <w:r w:rsidR="001B76E6">
        <w:rPr>
          <w:rFonts w:ascii="Times New Roman" w:hAnsi="Times New Roman" w:cs="Times New Roman"/>
          <w:sz w:val="28"/>
          <w:szCs w:val="28"/>
        </w:rPr>
        <w:t>методы самостоятельной организации работы под руководством экспериментатора</w:t>
      </w:r>
      <w:r w:rsidR="00557BEA" w:rsidRPr="00557BEA">
        <w:rPr>
          <w:rFonts w:ascii="Times New Roman" w:hAnsi="Times New Roman" w:cs="Times New Roman"/>
          <w:sz w:val="28"/>
          <w:szCs w:val="28"/>
        </w:rPr>
        <w:t>(например, дошкольникам предлагалось выучить совместно с экспериментатором, отработать и рассказать стихотворение на заданную тему, а также придумать костюм, прическу и т.д. для выступления).</w:t>
      </w:r>
    </w:p>
    <w:p w:rsidR="00D972AB" w:rsidRDefault="001B76E6" w:rsidP="00327905">
      <w:pPr>
        <w:pStyle w:val="a3"/>
        <w:numPr>
          <w:ilvl w:val="0"/>
          <w:numId w:val="2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Мотивационные методы</w:t>
      </w:r>
      <w:r w:rsidR="00557BEA">
        <w:rPr>
          <w:rFonts w:ascii="Times New Roman" w:hAnsi="Times New Roman" w:cs="Times New Roman"/>
          <w:sz w:val="28"/>
          <w:szCs w:val="28"/>
        </w:rPr>
        <w:t xml:space="preserve">. Для организации дальнейшей логопедической работы с дошкольниками использовалась игровая мотивация (например, предлагалось помочь игрушке), мотивация «помощь взрослому» (например, предлагалось помочь экспериментатору организовать мероприятие, подобрать дидактический материал и др.), мотивация «научи меня» (например, ребенку предлагалось поделиться знаниями с экспериментатором и детским коллективом), мотивация «художественное слово» (например, предлагалось выучить стихотворение или самостоятельно составить рассказ на заданную тему). </w:t>
      </w:r>
    </w:p>
    <w:p w:rsidR="001B76E6" w:rsidRPr="00E61B04" w:rsidRDefault="001B76E6"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Основные методики</w:t>
      </w:r>
      <w:r w:rsidR="00E37AB3">
        <w:rPr>
          <w:rFonts w:ascii="Times New Roman" w:hAnsi="Times New Roman" w:cs="Times New Roman"/>
          <w:sz w:val="28"/>
          <w:szCs w:val="28"/>
        </w:rPr>
        <w:t>,</w:t>
      </w:r>
      <w:r>
        <w:rPr>
          <w:rFonts w:ascii="Times New Roman" w:hAnsi="Times New Roman" w:cs="Times New Roman"/>
          <w:sz w:val="28"/>
          <w:szCs w:val="28"/>
        </w:rPr>
        <w:t xml:space="preserve"> используемые для формирования компонентов просодической стороны речи у старших дошкольников с дизартрией</w:t>
      </w:r>
      <w:r w:rsidR="00E37AB3">
        <w:rPr>
          <w:rFonts w:ascii="Times New Roman" w:hAnsi="Times New Roman" w:cs="Times New Roman"/>
          <w:sz w:val="28"/>
          <w:szCs w:val="28"/>
        </w:rPr>
        <w:t>,</w:t>
      </w:r>
      <w:r>
        <w:rPr>
          <w:rFonts w:ascii="Times New Roman" w:hAnsi="Times New Roman" w:cs="Times New Roman"/>
          <w:sz w:val="28"/>
          <w:szCs w:val="28"/>
        </w:rPr>
        <w:t xml:space="preserve"> представлены </w:t>
      </w:r>
      <w:r w:rsidRPr="00E61B04">
        <w:rPr>
          <w:rFonts w:ascii="Times New Roman" w:hAnsi="Times New Roman" w:cs="Times New Roman"/>
          <w:sz w:val="28"/>
          <w:szCs w:val="28"/>
        </w:rPr>
        <w:t>в таблице</w:t>
      </w:r>
      <w:r w:rsidR="008F199F">
        <w:rPr>
          <w:rFonts w:ascii="Times New Roman" w:hAnsi="Times New Roman" w:cs="Times New Roman"/>
          <w:sz w:val="28"/>
          <w:szCs w:val="28"/>
        </w:rPr>
        <w:t xml:space="preserve"> </w:t>
      </w:r>
      <w:r w:rsidR="000A77E2">
        <w:rPr>
          <w:rFonts w:ascii="Times New Roman" w:hAnsi="Times New Roman" w:cs="Times New Roman"/>
          <w:sz w:val="28"/>
          <w:szCs w:val="28"/>
        </w:rPr>
        <w:t>10</w:t>
      </w:r>
      <w:r w:rsidRPr="00E61B04">
        <w:rPr>
          <w:rFonts w:ascii="Times New Roman" w:hAnsi="Times New Roman" w:cs="Times New Roman"/>
          <w:sz w:val="28"/>
          <w:szCs w:val="28"/>
        </w:rPr>
        <w:t>.</w:t>
      </w:r>
    </w:p>
    <w:p w:rsidR="00D972AB" w:rsidRPr="001B76E6" w:rsidRDefault="001B76E6" w:rsidP="00327905">
      <w:pPr>
        <w:pStyle w:val="a3"/>
        <w:spacing w:after="0" w:line="360" w:lineRule="auto"/>
        <w:ind w:left="0" w:firstLine="709"/>
        <w:jc w:val="both"/>
        <w:rPr>
          <w:rFonts w:ascii="Times New Roman" w:hAnsi="Times New Roman" w:cs="Times New Roman"/>
          <w:b/>
          <w:sz w:val="28"/>
          <w:szCs w:val="28"/>
        </w:rPr>
      </w:pPr>
      <w:r w:rsidRPr="00E61B04">
        <w:rPr>
          <w:rFonts w:ascii="Times New Roman" w:hAnsi="Times New Roman" w:cs="Times New Roman"/>
          <w:b/>
          <w:sz w:val="28"/>
          <w:szCs w:val="28"/>
        </w:rPr>
        <w:lastRenderedPageBreak/>
        <w:t>Таблица</w:t>
      </w:r>
      <w:r w:rsidR="008F199F">
        <w:rPr>
          <w:rFonts w:ascii="Times New Roman" w:hAnsi="Times New Roman" w:cs="Times New Roman"/>
          <w:b/>
          <w:sz w:val="28"/>
          <w:szCs w:val="28"/>
        </w:rPr>
        <w:t xml:space="preserve"> </w:t>
      </w:r>
      <w:r w:rsidR="000A77E2">
        <w:rPr>
          <w:rFonts w:ascii="Times New Roman" w:hAnsi="Times New Roman" w:cs="Times New Roman"/>
          <w:b/>
          <w:sz w:val="28"/>
          <w:szCs w:val="28"/>
        </w:rPr>
        <w:t>10</w:t>
      </w:r>
      <w:r w:rsidRPr="001B76E6">
        <w:rPr>
          <w:rFonts w:ascii="Times New Roman" w:hAnsi="Times New Roman" w:cs="Times New Roman"/>
          <w:b/>
          <w:sz w:val="28"/>
          <w:szCs w:val="28"/>
        </w:rPr>
        <w:t xml:space="preserve"> – </w:t>
      </w:r>
      <w:r w:rsidR="008B28AE">
        <w:rPr>
          <w:rFonts w:ascii="Times New Roman" w:hAnsi="Times New Roman" w:cs="Times New Roman"/>
          <w:b/>
          <w:sz w:val="28"/>
          <w:szCs w:val="28"/>
        </w:rPr>
        <w:t>Логопедические м</w:t>
      </w:r>
      <w:r w:rsidRPr="001B76E6">
        <w:rPr>
          <w:rFonts w:ascii="Times New Roman" w:hAnsi="Times New Roman" w:cs="Times New Roman"/>
          <w:b/>
          <w:sz w:val="28"/>
          <w:szCs w:val="28"/>
        </w:rPr>
        <w:t>етодики</w:t>
      </w:r>
      <w:r w:rsidR="002D5AAD">
        <w:rPr>
          <w:rFonts w:ascii="Times New Roman" w:hAnsi="Times New Roman" w:cs="Times New Roman"/>
          <w:b/>
          <w:sz w:val="28"/>
          <w:szCs w:val="28"/>
        </w:rPr>
        <w:t xml:space="preserve"> и методы</w:t>
      </w:r>
      <w:r w:rsidRPr="001B76E6">
        <w:rPr>
          <w:rFonts w:ascii="Times New Roman" w:hAnsi="Times New Roman" w:cs="Times New Roman"/>
          <w:b/>
          <w:sz w:val="28"/>
          <w:szCs w:val="28"/>
        </w:rPr>
        <w:t xml:space="preserve"> формирования просодической стороны речи у детей старшего дошкольного возраста с дизартрией</w:t>
      </w:r>
    </w:p>
    <w:tbl>
      <w:tblPr>
        <w:tblStyle w:val="aa"/>
        <w:tblW w:w="0" w:type="auto"/>
        <w:tblInd w:w="108" w:type="dxa"/>
        <w:tblLook w:val="04A0"/>
      </w:tblPr>
      <w:tblGrid>
        <w:gridCol w:w="2410"/>
        <w:gridCol w:w="3402"/>
        <w:gridCol w:w="3651"/>
      </w:tblGrid>
      <w:tr w:rsidR="001C5083" w:rsidRPr="001B76E6" w:rsidTr="00CB28BF">
        <w:tc>
          <w:tcPr>
            <w:tcW w:w="2410" w:type="dxa"/>
          </w:tcPr>
          <w:p w:rsidR="001C5083" w:rsidRPr="00EF4C9C" w:rsidRDefault="001C5083" w:rsidP="0051081D">
            <w:pPr>
              <w:pStyle w:val="a3"/>
              <w:spacing w:line="360" w:lineRule="auto"/>
              <w:ind w:left="0"/>
              <w:jc w:val="center"/>
              <w:rPr>
                <w:rFonts w:ascii="Times New Roman" w:hAnsi="Times New Roman" w:cs="Times New Roman"/>
                <w:b/>
                <w:sz w:val="24"/>
                <w:szCs w:val="28"/>
              </w:rPr>
            </w:pPr>
            <w:r w:rsidRPr="00EF4C9C">
              <w:rPr>
                <w:rFonts w:ascii="Times New Roman" w:hAnsi="Times New Roman" w:cs="Times New Roman"/>
                <w:b/>
                <w:sz w:val="24"/>
                <w:szCs w:val="28"/>
              </w:rPr>
              <w:t>Параметр</w:t>
            </w:r>
          </w:p>
        </w:tc>
        <w:tc>
          <w:tcPr>
            <w:tcW w:w="3402" w:type="dxa"/>
          </w:tcPr>
          <w:p w:rsidR="001C5083" w:rsidRPr="00EF4C9C" w:rsidRDefault="001C5083" w:rsidP="0051081D">
            <w:pPr>
              <w:pStyle w:val="a3"/>
              <w:spacing w:line="360" w:lineRule="auto"/>
              <w:ind w:left="0"/>
              <w:jc w:val="center"/>
              <w:rPr>
                <w:rFonts w:ascii="Times New Roman" w:hAnsi="Times New Roman" w:cs="Times New Roman"/>
                <w:b/>
                <w:sz w:val="24"/>
                <w:szCs w:val="28"/>
              </w:rPr>
            </w:pPr>
            <w:r w:rsidRPr="00EF4C9C">
              <w:rPr>
                <w:rFonts w:ascii="Times New Roman" w:hAnsi="Times New Roman" w:cs="Times New Roman"/>
                <w:b/>
                <w:sz w:val="24"/>
                <w:szCs w:val="28"/>
              </w:rPr>
              <w:t>Наименование методики</w:t>
            </w:r>
          </w:p>
        </w:tc>
        <w:tc>
          <w:tcPr>
            <w:tcW w:w="3651" w:type="dxa"/>
          </w:tcPr>
          <w:p w:rsidR="001C5083" w:rsidRPr="00EF4C9C" w:rsidRDefault="001C5083" w:rsidP="0051081D">
            <w:pPr>
              <w:pStyle w:val="a3"/>
              <w:spacing w:line="360" w:lineRule="auto"/>
              <w:ind w:left="0"/>
              <w:jc w:val="center"/>
              <w:rPr>
                <w:rFonts w:ascii="Times New Roman" w:hAnsi="Times New Roman" w:cs="Times New Roman"/>
                <w:b/>
                <w:sz w:val="24"/>
                <w:szCs w:val="28"/>
              </w:rPr>
            </w:pPr>
            <w:r>
              <w:rPr>
                <w:rFonts w:ascii="Times New Roman" w:hAnsi="Times New Roman" w:cs="Times New Roman"/>
                <w:b/>
                <w:sz w:val="24"/>
                <w:szCs w:val="28"/>
              </w:rPr>
              <w:t xml:space="preserve">Методы </w:t>
            </w:r>
          </w:p>
        </w:tc>
      </w:tr>
      <w:tr w:rsidR="001C5083" w:rsidRPr="001B76E6" w:rsidTr="00D61E26">
        <w:tc>
          <w:tcPr>
            <w:tcW w:w="9463" w:type="dxa"/>
            <w:gridSpan w:val="3"/>
          </w:tcPr>
          <w:p w:rsidR="001C5083" w:rsidRPr="00EF4C9C" w:rsidRDefault="001C5083" w:rsidP="00327905">
            <w:pPr>
              <w:pStyle w:val="a3"/>
              <w:spacing w:line="360" w:lineRule="auto"/>
              <w:ind w:left="0" w:firstLine="709"/>
              <w:jc w:val="center"/>
              <w:rPr>
                <w:rFonts w:ascii="Times New Roman" w:hAnsi="Times New Roman" w:cs="Times New Roman"/>
                <w:b/>
                <w:sz w:val="24"/>
                <w:szCs w:val="28"/>
              </w:rPr>
            </w:pPr>
            <w:r w:rsidRPr="00EF4C9C">
              <w:rPr>
                <w:rFonts w:ascii="Times New Roman" w:hAnsi="Times New Roman" w:cs="Times New Roman"/>
                <w:b/>
                <w:sz w:val="24"/>
                <w:szCs w:val="28"/>
              </w:rPr>
              <w:t>Интонационные структуры в импрессивной речи</w:t>
            </w:r>
          </w:p>
        </w:tc>
      </w:tr>
      <w:tr w:rsidR="001C5083" w:rsidRPr="001B76E6" w:rsidTr="00CB28BF">
        <w:tc>
          <w:tcPr>
            <w:tcW w:w="2410" w:type="dxa"/>
          </w:tcPr>
          <w:p w:rsidR="001C5083" w:rsidRPr="00EF4C9C" w:rsidRDefault="001C5083" w:rsidP="0051081D">
            <w:pPr>
              <w:pStyle w:val="a3"/>
              <w:spacing w:line="360" w:lineRule="auto"/>
              <w:ind w:left="0" w:firstLine="34"/>
              <w:jc w:val="both"/>
              <w:rPr>
                <w:rFonts w:ascii="Times New Roman" w:hAnsi="Times New Roman" w:cs="Times New Roman"/>
                <w:sz w:val="24"/>
                <w:szCs w:val="28"/>
              </w:rPr>
            </w:pPr>
            <w:r w:rsidRPr="00EF4C9C">
              <w:rPr>
                <w:rFonts w:ascii="Times New Roman" w:hAnsi="Times New Roman" w:cs="Times New Roman"/>
                <w:sz w:val="24"/>
                <w:szCs w:val="28"/>
              </w:rPr>
              <w:t>восприятие</w:t>
            </w:r>
          </w:p>
        </w:tc>
        <w:tc>
          <w:tcPr>
            <w:tcW w:w="3402" w:type="dxa"/>
          </w:tcPr>
          <w:p w:rsidR="001C5083" w:rsidRPr="00EF4C9C" w:rsidRDefault="001C5083" w:rsidP="0051081D">
            <w:pPr>
              <w:pStyle w:val="a3"/>
              <w:spacing w:line="360" w:lineRule="auto"/>
              <w:ind w:left="0" w:firstLine="34"/>
              <w:jc w:val="both"/>
              <w:rPr>
                <w:rFonts w:ascii="Times New Roman" w:hAnsi="Times New Roman" w:cs="Times New Roman"/>
                <w:sz w:val="24"/>
                <w:szCs w:val="28"/>
              </w:rPr>
            </w:pPr>
            <w:r w:rsidRPr="00EF4C9C">
              <w:rPr>
                <w:rFonts w:ascii="Times New Roman" w:hAnsi="Times New Roman" w:cs="Times New Roman"/>
                <w:sz w:val="24"/>
                <w:szCs w:val="28"/>
              </w:rPr>
              <w:t>1.Технологии формирования интонационной выразительности речи у детей с дизартрией (Л.В. Лопатина, Н.В. Серебрякова); 2.Способы коррекции нарушений интонационной стороны речи (авторы Е.Е. Шевцова, Л.В. Забродина)</w:t>
            </w:r>
          </w:p>
        </w:tc>
        <w:tc>
          <w:tcPr>
            <w:tcW w:w="3651" w:type="dxa"/>
          </w:tcPr>
          <w:p w:rsidR="001C5083" w:rsidRPr="00EF4C9C" w:rsidRDefault="001C5083" w:rsidP="0051081D">
            <w:pPr>
              <w:pStyle w:val="a3"/>
              <w:spacing w:line="360" w:lineRule="auto"/>
              <w:ind w:left="0" w:firstLine="34"/>
              <w:jc w:val="both"/>
              <w:rPr>
                <w:rFonts w:ascii="Times New Roman" w:hAnsi="Times New Roman" w:cs="Times New Roman"/>
                <w:sz w:val="24"/>
                <w:szCs w:val="28"/>
              </w:rPr>
            </w:pPr>
            <w:r>
              <w:rPr>
                <w:rFonts w:ascii="Times New Roman" w:hAnsi="Times New Roman" w:cs="Times New Roman"/>
                <w:sz w:val="24"/>
                <w:szCs w:val="28"/>
              </w:rPr>
              <w:t>Словестный метод – беседа с дошкольниками на тему «Что такое интонация?»;</w:t>
            </w:r>
            <w:r w:rsidR="00CB28BF">
              <w:rPr>
                <w:rFonts w:ascii="Times New Roman" w:hAnsi="Times New Roman" w:cs="Times New Roman"/>
                <w:sz w:val="24"/>
                <w:szCs w:val="28"/>
              </w:rPr>
              <w:t xml:space="preserve"> чтение рассказов экспериментатором без интонации и с интонацией для формирования </w:t>
            </w:r>
            <w:r w:rsidR="00CB28BF" w:rsidRPr="00CB28BF">
              <w:rPr>
                <w:rFonts w:ascii="Times New Roman" w:hAnsi="Times New Roman" w:cs="Times New Roman"/>
                <w:sz w:val="24"/>
                <w:szCs w:val="28"/>
              </w:rPr>
              <w:t>представлений об интонационной выразительности речи</w:t>
            </w:r>
            <w:r w:rsidR="00CB28BF">
              <w:rPr>
                <w:rFonts w:ascii="Times New Roman" w:hAnsi="Times New Roman" w:cs="Times New Roman"/>
                <w:sz w:val="24"/>
                <w:szCs w:val="28"/>
              </w:rPr>
              <w:t>;</w:t>
            </w:r>
            <w:r>
              <w:rPr>
                <w:rFonts w:ascii="Times New Roman" w:hAnsi="Times New Roman" w:cs="Times New Roman"/>
                <w:sz w:val="24"/>
                <w:szCs w:val="28"/>
              </w:rPr>
              <w:t xml:space="preserve"> беседа с родителями «Дизартрия», «Особенности просодической стороны речи при дизартрии»</w:t>
            </w:r>
            <w:r w:rsidR="00D11441">
              <w:rPr>
                <w:rFonts w:ascii="Times New Roman" w:hAnsi="Times New Roman" w:cs="Times New Roman"/>
                <w:sz w:val="24"/>
                <w:szCs w:val="28"/>
              </w:rPr>
              <w:t>, беседа с дошкольными работниками «Методики формирования просодической стороны речи»</w:t>
            </w:r>
          </w:p>
        </w:tc>
      </w:tr>
      <w:tr w:rsidR="001C5083" w:rsidRPr="001B76E6" w:rsidTr="00D61E26">
        <w:tc>
          <w:tcPr>
            <w:tcW w:w="9463" w:type="dxa"/>
            <w:gridSpan w:val="3"/>
          </w:tcPr>
          <w:p w:rsidR="001C5083" w:rsidRPr="00EF4C9C" w:rsidRDefault="001C5083" w:rsidP="00327905">
            <w:pPr>
              <w:pStyle w:val="a3"/>
              <w:spacing w:line="360" w:lineRule="auto"/>
              <w:ind w:left="0" w:firstLine="709"/>
              <w:jc w:val="center"/>
              <w:rPr>
                <w:rFonts w:ascii="Times New Roman" w:hAnsi="Times New Roman" w:cs="Times New Roman"/>
                <w:b/>
                <w:sz w:val="24"/>
                <w:szCs w:val="28"/>
              </w:rPr>
            </w:pPr>
            <w:r w:rsidRPr="00EF4C9C">
              <w:rPr>
                <w:rFonts w:ascii="Times New Roman" w:hAnsi="Times New Roman" w:cs="Times New Roman"/>
                <w:b/>
                <w:sz w:val="24"/>
                <w:szCs w:val="28"/>
              </w:rPr>
              <w:t>Интонационная выразительность в экспрессивной речи</w:t>
            </w:r>
          </w:p>
        </w:tc>
      </w:tr>
      <w:tr w:rsidR="001C5083" w:rsidRPr="001B76E6" w:rsidTr="00CB28BF">
        <w:tc>
          <w:tcPr>
            <w:tcW w:w="2410" w:type="dxa"/>
          </w:tcPr>
          <w:p w:rsidR="001C5083" w:rsidRPr="00EF4C9C" w:rsidRDefault="001C5083" w:rsidP="0051081D">
            <w:pPr>
              <w:pStyle w:val="a3"/>
              <w:spacing w:line="360" w:lineRule="auto"/>
              <w:ind w:left="0" w:firstLine="34"/>
              <w:jc w:val="both"/>
              <w:rPr>
                <w:rFonts w:ascii="Times New Roman" w:hAnsi="Times New Roman" w:cs="Times New Roman"/>
                <w:sz w:val="24"/>
                <w:szCs w:val="28"/>
              </w:rPr>
            </w:pPr>
            <w:r w:rsidRPr="00EF4C9C">
              <w:rPr>
                <w:rFonts w:ascii="Times New Roman" w:hAnsi="Times New Roman" w:cs="Times New Roman"/>
                <w:sz w:val="24"/>
                <w:szCs w:val="28"/>
              </w:rPr>
              <w:t>воспроизведение</w:t>
            </w:r>
          </w:p>
        </w:tc>
        <w:tc>
          <w:tcPr>
            <w:tcW w:w="3402" w:type="dxa"/>
          </w:tcPr>
          <w:p w:rsidR="001C5083" w:rsidRPr="00EF4C9C" w:rsidRDefault="001C5083" w:rsidP="0051081D">
            <w:pPr>
              <w:pStyle w:val="a3"/>
              <w:spacing w:line="360" w:lineRule="auto"/>
              <w:ind w:left="0" w:firstLine="34"/>
              <w:jc w:val="both"/>
              <w:rPr>
                <w:rFonts w:ascii="Times New Roman" w:hAnsi="Times New Roman" w:cs="Times New Roman"/>
                <w:sz w:val="24"/>
                <w:szCs w:val="28"/>
              </w:rPr>
            </w:pPr>
            <w:r w:rsidRPr="00EF4C9C">
              <w:rPr>
                <w:rFonts w:ascii="Times New Roman" w:hAnsi="Times New Roman" w:cs="Times New Roman"/>
                <w:sz w:val="24"/>
                <w:szCs w:val="28"/>
              </w:rPr>
              <w:t>1.Технологии формирования интонационной выразительности речи у детей с дизартрией (Л.В. Лопатина, Н.В. Серебрякова); 2.Способы коррекции нарушений интонационной стороны речи (авторы Е.Е. Шевцова, Л.В. Забродина)</w:t>
            </w:r>
          </w:p>
        </w:tc>
        <w:tc>
          <w:tcPr>
            <w:tcW w:w="3651" w:type="dxa"/>
          </w:tcPr>
          <w:p w:rsidR="001C5083" w:rsidRDefault="00233F76" w:rsidP="0051081D">
            <w:pPr>
              <w:pStyle w:val="a3"/>
              <w:spacing w:line="360" w:lineRule="auto"/>
              <w:ind w:left="0" w:firstLine="34"/>
              <w:jc w:val="both"/>
              <w:rPr>
                <w:rFonts w:ascii="Times New Roman" w:hAnsi="Times New Roman" w:cs="Times New Roman"/>
                <w:sz w:val="24"/>
                <w:szCs w:val="28"/>
              </w:rPr>
            </w:pPr>
            <w:r>
              <w:rPr>
                <w:rFonts w:ascii="Times New Roman" w:hAnsi="Times New Roman" w:cs="Times New Roman"/>
                <w:sz w:val="24"/>
                <w:szCs w:val="28"/>
              </w:rPr>
              <w:t>Упражнения г</w:t>
            </w:r>
            <w:r w:rsidR="00391F30">
              <w:rPr>
                <w:rFonts w:ascii="Times New Roman" w:hAnsi="Times New Roman" w:cs="Times New Roman"/>
                <w:sz w:val="24"/>
                <w:szCs w:val="28"/>
              </w:rPr>
              <w:t>олосов</w:t>
            </w:r>
            <w:r>
              <w:rPr>
                <w:rFonts w:ascii="Times New Roman" w:hAnsi="Times New Roman" w:cs="Times New Roman"/>
                <w:sz w:val="24"/>
                <w:szCs w:val="28"/>
              </w:rPr>
              <w:t xml:space="preserve">ой гимнастики «Скажи шепотом», «Колыбельная», «Голосовая горка», </w:t>
            </w:r>
            <w:r w:rsidRPr="00233F76">
              <w:rPr>
                <w:rFonts w:ascii="Times New Roman" w:hAnsi="Times New Roman" w:cs="Times New Roman"/>
                <w:sz w:val="24"/>
                <w:szCs w:val="28"/>
              </w:rPr>
              <w:t>«Выколачивание»</w:t>
            </w:r>
            <w:r>
              <w:rPr>
                <w:rFonts w:ascii="Times New Roman" w:hAnsi="Times New Roman" w:cs="Times New Roman"/>
                <w:sz w:val="24"/>
                <w:szCs w:val="28"/>
              </w:rPr>
              <w:t xml:space="preserve">, </w:t>
            </w:r>
            <w:r w:rsidRPr="00233F76">
              <w:rPr>
                <w:rFonts w:ascii="Times New Roman" w:hAnsi="Times New Roman" w:cs="Times New Roman"/>
                <w:sz w:val="24"/>
                <w:szCs w:val="28"/>
              </w:rPr>
              <w:t>«Разбойники увидели жертву</w:t>
            </w:r>
            <w:r>
              <w:rPr>
                <w:rFonts w:ascii="Times New Roman" w:hAnsi="Times New Roman" w:cs="Times New Roman"/>
                <w:sz w:val="24"/>
                <w:szCs w:val="28"/>
              </w:rPr>
              <w:t xml:space="preserve">». </w:t>
            </w:r>
          </w:p>
          <w:p w:rsidR="00233F76" w:rsidRDefault="00233F76" w:rsidP="0051081D">
            <w:pPr>
              <w:pStyle w:val="a3"/>
              <w:spacing w:line="360" w:lineRule="auto"/>
              <w:ind w:left="0" w:firstLine="34"/>
              <w:jc w:val="both"/>
              <w:rPr>
                <w:rFonts w:ascii="Times New Roman" w:hAnsi="Times New Roman" w:cs="Times New Roman"/>
                <w:sz w:val="24"/>
                <w:szCs w:val="28"/>
              </w:rPr>
            </w:pPr>
            <w:r>
              <w:rPr>
                <w:rFonts w:ascii="Times New Roman" w:hAnsi="Times New Roman" w:cs="Times New Roman"/>
                <w:sz w:val="24"/>
                <w:szCs w:val="28"/>
              </w:rPr>
              <w:t>Интонационные упражнения – воспроизведение последовательности гласных звуков с различной интонацией.</w:t>
            </w:r>
          </w:p>
          <w:p w:rsidR="00233F76" w:rsidRDefault="00233F76" w:rsidP="0051081D">
            <w:pPr>
              <w:pStyle w:val="a3"/>
              <w:spacing w:line="360" w:lineRule="auto"/>
              <w:ind w:left="0" w:firstLine="34"/>
              <w:jc w:val="both"/>
              <w:rPr>
                <w:rFonts w:ascii="Times New Roman" w:hAnsi="Times New Roman" w:cs="Times New Roman"/>
                <w:sz w:val="24"/>
                <w:szCs w:val="28"/>
              </w:rPr>
            </w:pPr>
            <w:r w:rsidRPr="00233F76">
              <w:rPr>
                <w:rFonts w:ascii="Times New Roman" w:hAnsi="Times New Roman" w:cs="Times New Roman"/>
                <w:sz w:val="24"/>
                <w:szCs w:val="28"/>
              </w:rPr>
              <w:t>Упражнения для формирования навыка мягкой голос подачи</w:t>
            </w:r>
            <w:r>
              <w:rPr>
                <w:rFonts w:ascii="Times New Roman" w:hAnsi="Times New Roman" w:cs="Times New Roman"/>
                <w:sz w:val="24"/>
                <w:szCs w:val="28"/>
              </w:rPr>
              <w:t xml:space="preserve"> – </w:t>
            </w:r>
            <w:r w:rsidR="00A36498">
              <w:rPr>
                <w:rFonts w:ascii="Times New Roman" w:hAnsi="Times New Roman" w:cs="Times New Roman"/>
                <w:sz w:val="24"/>
                <w:szCs w:val="28"/>
              </w:rPr>
              <w:t xml:space="preserve">рассказ </w:t>
            </w:r>
            <w:r w:rsidR="000E4746">
              <w:rPr>
                <w:rFonts w:ascii="Times New Roman" w:hAnsi="Times New Roman" w:cs="Times New Roman"/>
                <w:sz w:val="24"/>
                <w:szCs w:val="28"/>
              </w:rPr>
              <w:t>стихотворени</w:t>
            </w:r>
            <w:r w:rsidR="00A36498">
              <w:rPr>
                <w:rFonts w:ascii="Times New Roman" w:hAnsi="Times New Roman" w:cs="Times New Roman"/>
                <w:sz w:val="24"/>
                <w:szCs w:val="28"/>
              </w:rPr>
              <w:t>й</w:t>
            </w:r>
            <w:r w:rsidR="000E4746">
              <w:rPr>
                <w:rFonts w:ascii="Times New Roman" w:hAnsi="Times New Roman" w:cs="Times New Roman"/>
                <w:sz w:val="24"/>
                <w:szCs w:val="28"/>
              </w:rPr>
              <w:t>.</w:t>
            </w:r>
          </w:p>
          <w:p w:rsidR="00233F76" w:rsidRDefault="00233F76" w:rsidP="0051081D">
            <w:pPr>
              <w:pStyle w:val="a3"/>
              <w:spacing w:line="360" w:lineRule="auto"/>
              <w:ind w:left="0" w:firstLine="34"/>
              <w:jc w:val="both"/>
              <w:rPr>
                <w:rFonts w:ascii="Times New Roman" w:hAnsi="Times New Roman" w:cs="Times New Roman"/>
                <w:sz w:val="24"/>
                <w:szCs w:val="28"/>
              </w:rPr>
            </w:pPr>
            <w:r w:rsidRPr="00233F76">
              <w:rPr>
                <w:rFonts w:ascii="Times New Roman" w:hAnsi="Times New Roman" w:cs="Times New Roman"/>
                <w:sz w:val="24"/>
                <w:szCs w:val="28"/>
              </w:rPr>
              <w:t>Формирование темпо-</w:t>
            </w:r>
            <w:r w:rsidRPr="00233F76">
              <w:rPr>
                <w:rFonts w:ascii="Times New Roman" w:hAnsi="Times New Roman" w:cs="Times New Roman"/>
                <w:sz w:val="24"/>
                <w:szCs w:val="28"/>
              </w:rPr>
              <w:lastRenderedPageBreak/>
              <w:t>ритмической организации речи</w:t>
            </w:r>
            <w:r>
              <w:rPr>
                <w:rFonts w:ascii="Times New Roman" w:hAnsi="Times New Roman" w:cs="Times New Roman"/>
                <w:sz w:val="24"/>
                <w:szCs w:val="28"/>
              </w:rPr>
              <w:t xml:space="preserve"> – </w:t>
            </w:r>
          </w:p>
          <w:p w:rsidR="00233F76" w:rsidRPr="00EF4C9C" w:rsidRDefault="00233F76" w:rsidP="0051081D">
            <w:pPr>
              <w:pStyle w:val="a3"/>
              <w:spacing w:line="360" w:lineRule="auto"/>
              <w:ind w:left="0" w:firstLine="34"/>
              <w:jc w:val="both"/>
              <w:rPr>
                <w:rFonts w:ascii="Times New Roman" w:hAnsi="Times New Roman" w:cs="Times New Roman"/>
                <w:sz w:val="24"/>
                <w:szCs w:val="28"/>
              </w:rPr>
            </w:pPr>
            <w:r w:rsidRPr="00233F76">
              <w:rPr>
                <w:rFonts w:ascii="Times New Roman" w:hAnsi="Times New Roman" w:cs="Times New Roman"/>
                <w:sz w:val="24"/>
                <w:szCs w:val="28"/>
              </w:rPr>
              <w:t>чтен</w:t>
            </w:r>
            <w:r>
              <w:rPr>
                <w:rFonts w:ascii="Times New Roman" w:hAnsi="Times New Roman" w:cs="Times New Roman"/>
                <w:sz w:val="24"/>
                <w:szCs w:val="28"/>
              </w:rPr>
              <w:t>ие пословиц, поговорок и чистого</w:t>
            </w:r>
            <w:r w:rsidRPr="00233F76">
              <w:rPr>
                <w:rFonts w:ascii="Times New Roman" w:hAnsi="Times New Roman" w:cs="Times New Roman"/>
                <w:sz w:val="24"/>
                <w:szCs w:val="28"/>
              </w:rPr>
              <w:t>ворок</w:t>
            </w:r>
          </w:p>
        </w:tc>
      </w:tr>
      <w:tr w:rsidR="002D5AAD" w:rsidRPr="001B76E6" w:rsidTr="00D61E26">
        <w:tc>
          <w:tcPr>
            <w:tcW w:w="9463" w:type="dxa"/>
            <w:gridSpan w:val="3"/>
          </w:tcPr>
          <w:p w:rsidR="002D5AAD" w:rsidRPr="00EF4C9C" w:rsidRDefault="002D5AAD" w:rsidP="00327905">
            <w:pPr>
              <w:pStyle w:val="a3"/>
              <w:spacing w:line="360" w:lineRule="auto"/>
              <w:ind w:left="0" w:firstLine="709"/>
              <w:jc w:val="center"/>
              <w:rPr>
                <w:rFonts w:ascii="Times New Roman" w:hAnsi="Times New Roman" w:cs="Times New Roman"/>
                <w:b/>
                <w:sz w:val="24"/>
                <w:szCs w:val="28"/>
              </w:rPr>
            </w:pPr>
            <w:r w:rsidRPr="00EF4C9C">
              <w:rPr>
                <w:rFonts w:ascii="Times New Roman" w:hAnsi="Times New Roman" w:cs="Times New Roman"/>
                <w:b/>
                <w:sz w:val="24"/>
                <w:szCs w:val="28"/>
              </w:rPr>
              <w:lastRenderedPageBreak/>
              <w:t>Логическое ударение</w:t>
            </w:r>
          </w:p>
        </w:tc>
      </w:tr>
      <w:tr w:rsidR="00233F76" w:rsidRPr="001B76E6" w:rsidTr="00D61E26">
        <w:trPr>
          <w:trHeight w:val="3726"/>
        </w:trPr>
        <w:tc>
          <w:tcPr>
            <w:tcW w:w="2410" w:type="dxa"/>
          </w:tcPr>
          <w:p w:rsidR="00233F76" w:rsidRPr="00EF4C9C" w:rsidRDefault="00233F76" w:rsidP="0051081D">
            <w:pPr>
              <w:pStyle w:val="a3"/>
              <w:spacing w:line="360" w:lineRule="auto"/>
              <w:ind w:left="0" w:firstLine="34"/>
              <w:jc w:val="both"/>
              <w:rPr>
                <w:rFonts w:ascii="Times New Roman" w:hAnsi="Times New Roman" w:cs="Times New Roman"/>
                <w:sz w:val="24"/>
                <w:szCs w:val="28"/>
              </w:rPr>
            </w:pPr>
            <w:r>
              <w:rPr>
                <w:rFonts w:ascii="Times New Roman" w:hAnsi="Times New Roman" w:cs="Times New Roman"/>
                <w:sz w:val="24"/>
                <w:szCs w:val="28"/>
              </w:rPr>
              <w:t>в</w:t>
            </w:r>
            <w:r w:rsidRPr="00EF4C9C">
              <w:rPr>
                <w:rFonts w:ascii="Times New Roman" w:hAnsi="Times New Roman" w:cs="Times New Roman"/>
                <w:sz w:val="24"/>
                <w:szCs w:val="28"/>
              </w:rPr>
              <w:t>осприятие</w:t>
            </w:r>
            <w:r>
              <w:rPr>
                <w:rFonts w:ascii="Times New Roman" w:hAnsi="Times New Roman" w:cs="Times New Roman"/>
                <w:sz w:val="24"/>
                <w:szCs w:val="28"/>
              </w:rPr>
              <w:t xml:space="preserve"> и </w:t>
            </w:r>
            <w:r w:rsidRPr="001C5083">
              <w:rPr>
                <w:rFonts w:ascii="Times New Roman" w:hAnsi="Times New Roman" w:cs="Times New Roman"/>
                <w:sz w:val="24"/>
                <w:szCs w:val="28"/>
              </w:rPr>
              <w:t>воспроизведение</w:t>
            </w:r>
          </w:p>
        </w:tc>
        <w:tc>
          <w:tcPr>
            <w:tcW w:w="3402" w:type="dxa"/>
          </w:tcPr>
          <w:p w:rsidR="00233F76" w:rsidRPr="00EF4C9C" w:rsidRDefault="00233F76" w:rsidP="0051081D">
            <w:pPr>
              <w:pStyle w:val="a3"/>
              <w:spacing w:line="360" w:lineRule="auto"/>
              <w:ind w:left="0" w:firstLine="34"/>
              <w:jc w:val="both"/>
              <w:rPr>
                <w:rFonts w:ascii="Times New Roman" w:hAnsi="Times New Roman" w:cs="Times New Roman"/>
                <w:sz w:val="24"/>
                <w:szCs w:val="28"/>
              </w:rPr>
            </w:pPr>
            <w:r w:rsidRPr="00EF4C9C">
              <w:rPr>
                <w:rFonts w:ascii="Times New Roman" w:hAnsi="Times New Roman" w:cs="Times New Roman"/>
                <w:sz w:val="24"/>
                <w:szCs w:val="28"/>
              </w:rPr>
              <w:t>1.Технологии формирования интонационной выразительности речи у детей с дизартрией (Л.В. Лопатина, Н.В. Серебрякова); 2.Способы коррекции нарушений интонационной стороны речи (авторы Е.Е. Шевцова, Л.В. Забродина)</w:t>
            </w:r>
          </w:p>
        </w:tc>
        <w:tc>
          <w:tcPr>
            <w:tcW w:w="3651" w:type="dxa"/>
          </w:tcPr>
          <w:p w:rsidR="00233F76" w:rsidRPr="00EF4C9C" w:rsidRDefault="00233F76" w:rsidP="0051081D">
            <w:pPr>
              <w:pStyle w:val="a3"/>
              <w:spacing w:line="360" w:lineRule="auto"/>
              <w:ind w:left="0" w:firstLine="34"/>
              <w:jc w:val="both"/>
              <w:rPr>
                <w:rFonts w:ascii="Times New Roman" w:hAnsi="Times New Roman" w:cs="Times New Roman"/>
                <w:sz w:val="24"/>
                <w:szCs w:val="28"/>
              </w:rPr>
            </w:pPr>
            <w:r w:rsidRPr="00233F76">
              <w:rPr>
                <w:rFonts w:ascii="Times New Roman" w:hAnsi="Times New Roman" w:cs="Times New Roman"/>
                <w:sz w:val="24"/>
                <w:szCs w:val="28"/>
              </w:rPr>
              <w:t>Логоритмические упражнения</w:t>
            </w:r>
            <w:r>
              <w:rPr>
                <w:rFonts w:ascii="Times New Roman" w:hAnsi="Times New Roman" w:cs="Times New Roman"/>
                <w:sz w:val="24"/>
                <w:szCs w:val="28"/>
              </w:rPr>
              <w:t xml:space="preserve"> – различные стихотворения, считалки (сочетание слов с движением)</w:t>
            </w:r>
            <w:r w:rsidR="00A36498">
              <w:rPr>
                <w:rFonts w:ascii="Times New Roman" w:hAnsi="Times New Roman" w:cs="Times New Roman"/>
                <w:sz w:val="24"/>
                <w:szCs w:val="28"/>
              </w:rPr>
              <w:t xml:space="preserve">, </w:t>
            </w:r>
            <w:r w:rsidR="00A36498" w:rsidRPr="00A36498">
              <w:rPr>
                <w:rFonts w:ascii="Times New Roman" w:hAnsi="Times New Roman" w:cs="Times New Roman"/>
                <w:sz w:val="24"/>
                <w:szCs w:val="28"/>
              </w:rPr>
              <w:t>ритмические движения под музыку</w:t>
            </w:r>
            <w:r w:rsidR="00A36498">
              <w:rPr>
                <w:rFonts w:ascii="Times New Roman" w:hAnsi="Times New Roman" w:cs="Times New Roman"/>
                <w:sz w:val="24"/>
                <w:szCs w:val="28"/>
              </w:rPr>
              <w:t>, з</w:t>
            </w:r>
            <w:r w:rsidR="00A36498" w:rsidRPr="00A36498">
              <w:rPr>
                <w:rFonts w:ascii="Times New Roman" w:hAnsi="Times New Roman" w:cs="Times New Roman"/>
                <w:sz w:val="24"/>
                <w:szCs w:val="28"/>
              </w:rPr>
              <w:t>вукоподражательное изображение животных</w:t>
            </w:r>
            <w:r w:rsidR="00A36498">
              <w:rPr>
                <w:rFonts w:ascii="Times New Roman" w:hAnsi="Times New Roman" w:cs="Times New Roman"/>
                <w:sz w:val="24"/>
                <w:szCs w:val="28"/>
              </w:rPr>
              <w:t xml:space="preserve"> и его показ; п</w:t>
            </w:r>
            <w:r w:rsidR="00A36498" w:rsidRPr="00A36498">
              <w:rPr>
                <w:rFonts w:ascii="Times New Roman" w:hAnsi="Times New Roman" w:cs="Times New Roman"/>
                <w:sz w:val="24"/>
                <w:szCs w:val="28"/>
              </w:rPr>
              <w:t>ередать воображаемые эмоции, предметы и объекты</w:t>
            </w:r>
            <w:r w:rsidR="00A36498">
              <w:rPr>
                <w:rFonts w:ascii="Times New Roman" w:hAnsi="Times New Roman" w:cs="Times New Roman"/>
                <w:sz w:val="24"/>
                <w:szCs w:val="28"/>
              </w:rPr>
              <w:t xml:space="preserve"> с помощью слова и движения</w:t>
            </w:r>
          </w:p>
        </w:tc>
      </w:tr>
    </w:tbl>
    <w:p w:rsidR="00D972AB" w:rsidRPr="001B76E6" w:rsidRDefault="00D972AB" w:rsidP="00327905">
      <w:pPr>
        <w:pStyle w:val="a3"/>
        <w:spacing w:after="0" w:line="360" w:lineRule="auto"/>
        <w:ind w:left="0" w:firstLine="709"/>
        <w:jc w:val="both"/>
        <w:rPr>
          <w:rFonts w:ascii="Times New Roman" w:hAnsi="Times New Roman" w:cs="Times New Roman"/>
          <w:sz w:val="28"/>
          <w:szCs w:val="28"/>
        </w:rPr>
      </w:pPr>
    </w:p>
    <w:p w:rsidR="00D972AB" w:rsidRDefault="00714A33"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 логопедическую работу по формированию просодической стороны речи у детей старшего дошкольного возраста с дизартрией включены следующие формы работы: 1) групповые; 2) фронтальные; 3) рекомендации для родителей.</w:t>
      </w:r>
    </w:p>
    <w:p w:rsidR="00D972AB" w:rsidRPr="00E37AB3" w:rsidRDefault="00E37AB3" w:rsidP="00327905">
      <w:pPr>
        <w:pStyle w:val="a3"/>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При работе с детским коллективом соблюдались следующие основные принципы:</w:t>
      </w:r>
    </w:p>
    <w:p w:rsidR="00E37AB3" w:rsidRPr="00E37AB3" w:rsidRDefault="00E37AB3" w:rsidP="00327905">
      <w:pPr>
        <w:pStyle w:val="a3"/>
        <w:numPr>
          <w:ilvl w:val="0"/>
          <w:numId w:val="28"/>
        </w:numPr>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Учет механизмов нарушения речи (этиопатогенетический принцип). Для логопедической работы первоначально выявлена причина появления логопатологии.</w:t>
      </w:r>
    </w:p>
    <w:p w:rsidR="00E37AB3" w:rsidRPr="00E37AB3" w:rsidRDefault="00E37AB3" w:rsidP="00327905">
      <w:pPr>
        <w:pStyle w:val="a3"/>
        <w:numPr>
          <w:ilvl w:val="0"/>
          <w:numId w:val="28"/>
        </w:numPr>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Комплексности, заключается в комплексной медико-психолого-педагогической помощи ребенку с речевыми нарушениями;</w:t>
      </w:r>
    </w:p>
    <w:p w:rsidR="00E37AB3" w:rsidRPr="00E37AB3" w:rsidRDefault="00E37AB3" w:rsidP="00327905">
      <w:pPr>
        <w:pStyle w:val="a3"/>
        <w:numPr>
          <w:ilvl w:val="0"/>
          <w:numId w:val="28"/>
        </w:numPr>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Использование деятельностного подхода, заключается в установлении ведущего вида деятельности дошкольников с речевыми нарушениями – игровая деятельность;</w:t>
      </w:r>
    </w:p>
    <w:p w:rsidR="00E37AB3" w:rsidRPr="00E37AB3" w:rsidRDefault="00E37AB3" w:rsidP="00327905">
      <w:pPr>
        <w:pStyle w:val="a3"/>
        <w:numPr>
          <w:ilvl w:val="0"/>
          <w:numId w:val="28"/>
        </w:numPr>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 xml:space="preserve">Использование системного подхода, предполагает необходимость учета в коррекционно-логопедической работе структуры дефекта, </w:t>
      </w:r>
      <w:r w:rsidRPr="00E37AB3">
        <w:rPr>
          <w:rFonts w:ascii="Times New Roman" w:hAnsi="Times New Roman" w:cs="Times New Roman"/>
          <w:sz w:val="28"/>
          <w:szCs w:val="28"/>
        </w:rPr>
        <w:lastRenderedPageBreak/>
        <w:t>определения ведущего нарушения, соотношения первичных и вторичных симптомов;</w:t>
      </w:r>
    </w:p>
    <w:p w:rsidR="00E37AB3" w:rsidRPr="00E37AB3" w:rsidRDefault="00E37AB3" w:rsidP="00327905">
      <w:pPr>
        <w:pStyle w:val="a3"/>
        <w:numPr>
          <w:ilvl w:val="0"/>
          <w:numId w:val="28"/>
        </w:numPr>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Онтогенетический принцип, предполагает разработка методик коррекционно-логопедического воздействия с учетом последовательности появления форм и функций речи, а также видов деятельности ребенка в онтогенезе;</w:t>
      </w:r>
    </w:p>
    <w:p w:rsidR="00E37AB3" w:rsidRPr="00E37AB3" w:rsidRDefault="00E37AB3" w:rsidP="00327905">
      <w:pPr>
        <w:pStyle w:val="a3"/>
        <w:numPr>
          <w:ilvl w:val="0"/>
          <w:numId w:val="28"/>
        </w:numPr>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Социальное партнёрство, заключается в формировании общего воспитательного «поля» вокруг ребенка, обеспечивающего согласованность действий  родителей и педагогов дошкольного учреждения;</w:t>
      </w:r>
    </w:p>
    <w:p w:rsidR="00E37AB3" w:rsidRPr="00E37AB3" w:rsidRDefault="00E37AB3" w:rsidP="00327905">
      <w:pPr>
        <w:pStyle w:val="a3"/>
        <w:numPr>
          <w:ilvl w:val="0"/>
          <w:numId w:val="28"/>
        </w:numPr>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Принцип полилога, предполагает в</w:t>
      </w:r>
      <w:r w:rsidR="0038440D">
        <w:rPr>
          <w:rFonts w:ascii="Times New Roman" w:hAnsi="Times New Roman" w:cs="Times New Roman"/>
          <w:sz w:val="28"/>
          <w:szCs w:val="28"/>
        </w:rPr>
        <w:t>заимное  доверие  и</w:t>
      </w:r>
      <w:r w:rsidR="00A45076">
        <w:rPr>
          <w:rFonts w:ascii="Times New Roman" w:hAnsi="Times New Roman" w:cs="Times New Roman"/>
          <w:sz w:val="28"/>
          <w:szCs w:val="28"/>
        </w:rPr>
        <w:t xml:space="preserve"> уважение, </w:t>
      </w:r>
      <w:r w:rsidRPr="00E37AB3">
        <w:rPr>
          <w:rFonts w:ascii="Times New Roman" w:hAnsi="Times New Roman" w:cs="Times New Roman"/>
          <w:sz w:val="28"/>
          <w:szCs w:val="28"/>
        </w:rPr>
        <w:t>поддержку и помощь, ответ</w:t>
      </w:r>
      <w:r w:rsidR="00A45076">
        <w:rPr>
          <w:rFonts w:ascii="Times New Roman" w:hAnsi="Times New Roman" w:cs="Times New Roman"/>
          <w:sz w:val="28"/>
          <w:szCs w:val="28"/>
        </w:rPr>
        <w:t xml:space="preserve">ственность  по  отношению друг </w:t>
      </w:r>
      <w:r w:rsidRPr="00E37AB3">
        <w:rPr>
          <w:rFonts w:ascii="Times New Roman" w:hAnsi="Times New Roman" w:cs="Times New Roman"/>
          <w:sz w:val="28"/>
          <w:szCs w:val="28"/>
        </w:rPr>
        <w:t>к  другу, восприятие родителей как субъектов со своими  интересами,  потребностями,  своей  позицией.</w:t>
      </w:r>
    </w:p>
    <w:p w:rsidR="00020175" w:rsidRDefault="00714A33"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Формирующий эксперимент включал три основных этапа: организационный этап, основной этап, заключительный этап. Схема формирующего этапа экспери</w:t>
      </w:r>
      <w:r w:rsidR="00527541">
        <w:rPr>
          <w:rFonts w:ascii="Times New Roman" w:hAnsi="Times New Roman" w:cs="Times New Roman"/>
          <w:sz w:val="28"/>
          <w:szCs w:val="28"/>
        </w:rPr>
        <w:t>мента представлена на рисунке 2, а также п</w:t>
      </w:r>
      <w:r w:rsidR="00EF4C9C">
        <w:rPr>
          <w:rFonts w:ascii="Times New Roman" w:hAnsi="Times New Roman" w:cs="Times New Roman"/>
          <w:sz w:val="28"/>
          <w:szCs w:val="28"/>
        </w:rPr>
        <w:t>ример логопедического занятия представлен</w:t>
      </w:r>
      <w:r w:rsidR="00527541">
        <w:rPr>
          <w:rFonts w:ascii="Times New Roman" w:hAnsi="Times New Roman" w:cs="Times New Roman"/>
          <w:sz w:val="28"/>
          <w:szCs w:val="28"/>
        </w:rPr>
        <w:t>ы</w:t>
      </w:r>
      <w:r w:rsidR="00EF4C9C">
        <w:rPr>
          <w:rFonts w:ascii="Times New Roman" w:hAnsi="Times New Roman" w:cs="Times New Roman"/>
          <w:sz w:val="28"/>
          <w:szCs w:val="28"/>
        </w:rPr>
        <w:t xml:space="preserve"> в </w:t>
      </w:r>
      <w:r w:rsidR="00EF4C9C" w:rsidRPr="000762A0">
        <w:rPr>
          <w:rFonts w:ascii="Times New Roman" w:hAnsi="Times New Roman" w:cs="Times New Roman"/>
          <w:sz w:val="28"/>
          <w:szCs w:val="28"/>
        </w:rPr>
        <w:t>Приложении</w:t>
      </w:r>
      <w:r w:rsidR="0051081D">
        <w:rPr>
          <w:rFonts w:ascii="Times New Roman" w:hAnsi="Times New Roman" w:cs="Times New Roman"/>
          <w:sz w:val="28"/>
          <w:szCs w:val="28"/>
        </w:rPr>
        <w:t xml:space="preserve"> </w:t>
      </w:r>
      <w:r w:rsidR="000762A0" w:rsidRPr="000762A0">
        <w:rPr>
          <w:rFonts w:ascii="Times New Roman" w:hAnsi="Times New Roman" w:cs="Times New Roman"/>
          <w:sz w:val="28"/>
          <w:szCs w:val="28"/>
        </w:rPr>
        <w:t>Д</w:t>
      </w:r>
      <w:r w:rsidR="00506BF0">
        <w:rPr>
          <w:rFonts w:ascii="Times New Roman" w:hAnsi="Times New Roman" w:cs="Times New Roman"/>
          <w:sz w:val="28"/>
          <w:szCs w:val="28"/>
        </w:rPr>
        <w:t>, Е</w:t>
      </w:r>
      <w:r w:rsidR="00EF4C9C" w:rsidRPr="000762A0">
        <w:rPr>
          <w:rFonts w:ascii="Times New Roman" w:hAnsi="Times New Roman" w:cs="Times New Roman"/>
          <w:sz w:val="28"/>
          <w:szCs w:val="28"/>
        </w:rPr>
        <w:t>.</w:t>
      </w:r>
      <w:r>
        <w:rPr>
          <w:rFonts w:ascii="Times New Roman" w:hAnsi="Times New Roman" w:cs="Times New Roman"/>
          <w:sz w:val="28"/>
          <w:szCs w:val="28"/>
        </w:rPr>
        <w:t>Охарактеризуем пер</w:t>
      </w:r>
      <w:r w:rsidR="005D1B53">
        <w:rPr>
          <w:rFonts w:ascii="Times New Roman" w:hAnsi="Times New Roman" w:cs="Times New Roman"/>
          <w:sz w:val="28"/>
          <w:szCs w:val="28"/>
        </w:rPr>
        <w:t>ечисленные этапы более подробно.</w:t>
      </w:r>
    </w:p>
    <w:p w:rsidR="005D1B53" w:rsidRDefault="005D1B53"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Организационный </w:t>
      </w:r>
      <w:r w:rsidRPr="00E37AB3">
        <w:rPr>
          <w:rFonts w:ascii="Times New Roman" w:hAnsi="Times New Roman" w:cs="Times New Roman"/>
          <w:sz w:val="28"/>
          <w:szCs w:val="28"/>
        </w:rPr>
        <w:t>этап</w:t>
      </w:r>
      <w:r w:rsidR="00E74EA9" w:rsidRPr="00E37AB3">
        <w:rPr>
          <w:rFonts w:ascii="Times New Roman" w:hAnsi="Times New Roman" w:cs="Times New Roman"/>
          <w:sz w:val="28"/>
          <w:szCs w:val="28"/>
        </w:rPr>
        <w:t xml:space="preserve"> (</w:t>
      </w:r>
      <w:r w:rsidR="00E37AB3" w:rsidRPr="00E37AB3">
        <w:rPr>
          <w:rFonts w:ascii="Times New Roman" w:hAnsi="Times New Roman" w:cs="Times New Roman"/>
          <w:sz w:val="28"/>
          <w:szCs w:val="28"/>
        </w:rPr>
        <w:t>3 занятия</w:t>
      </w:r>
      <w:r w:rsidR="00E74EA9" w:rsidRPr="00E37AB3">
        <w:rPr>
          <w:rFonts w:ascii="Times New Roman" w:hAnsi="Times New Roman" w:cs="Times New Roman"/>
          <w:sz w:val="28"/>
          <w:szCs w:val="28"/>
        </w:rPr>
        <w:t>)</w:t>
      </w:r>
      <w:r w:rsidRPr="00E37AB3">
        <w:rPr>
          <w:rFonts w:ascii="Times New Roman" w:hAnsi="Times New Roman" w:cs="Times New Roman"/>
          <w:sz w:val="28"/>
          <w:szCs w:val="28"/>
        </w:rPr>
        <w:t>,</w:t>
      </w:r>
      <w:r>
        <w:rPr>
          <w:rFonts w:ascii="Times New Roman" w:hAnsi="Times New Roman" w:cs="Times New Roman"/>
          <w:sz w:val="28"/>
          <w:szCs w:val="28"/>
        </w:rPr>
        <w:t xml:space="preserve"> направленны</w:t>
      </w:r>
      <w:r w:rsidR="00E37AB3">
        <w:rPr>
          <w:rFonts w:ascii="Times New Roman" w:hAnsi="Times New Roman" w:cs="Times New Roman"/>
          <w:sz w:val="28"/>
          <w:szCs w:val="28"/>
        </w:rPr>
        <w:t>й</w:t>
      </w:r>
      <w:r>
        <w:rPr>
          <w:rFonts w:ascii="Times New Roman" w:hAnsi="Times New Roman" w:cs="Times New Roman"/>
          <w:sz w:val="28"/>
          <w:szCs w:val="28"/>
        </w:rPr>
        <w:t xml:space="preserve"> на решение организационных задач и формирование условий для благоприятного взаимодействия экспериментатора и детского коллектива.</w:t>
      </w:r>
      <w:r w:rsidR="0051081D">
        <w:rPr>
          <w:rFonts w:ascii="Times New Roman" w:hAnsi="Times New Roman" w:cs="Times New Roman"/>
          <w:sz w:val="28"/>
          <w:szCs w:val="28"/>
        </w:rPr>
        <w:t xml:space="preserve"> </w:t>
      </w:r>
      <w:r>
        <w:rPr>
          <w:rFonts w:ascii="Times New Roman" w:hAnsi="Times New Roman" w:cs="Times New Roman"/>
          <w:sz w:val="28"/>
          <w:szCs w:val="28"/>
        </w:rPr>
        <w:t>В процессе организационного этапа использовался</w:t>
      </w:r>
      <w:r w:rsidR="00F3433E">
        <w:rPr>
          <w:rFonts w:ascii="Times New Roman" w:hAnsi="Times New Roman" w:cs="Times New Roman"/>
          <w:sz w:val="28"/>
          <w:szCs w:val="28"/>
        </w:rPr>
        <w:t>:</w:t>
      </w:r>
      <w:r w:rsidR="0051081D">
        <w:rPr>
          <w:rFonts w:ascii="Times New Roman" w:hAnsi="Times New Roman" w:cs="Times New Roman"/>
          <w:sz w:val="28"/>
          <w:szCs w:val="28"/>
        </w:rPr>
        <w:t xml:space="preserve"> </w:t>
      </w:r>
      <w:r w:rsidR="00F3433E">
        <w:rPr>
          <w:rFonts w:ascii="Times New Roman" w:hAnsi="Times New Roman" w:cs="Times New Roman"/>
          <w:sz w:val="28"/>
          <w:szCs w:val="28"/>
        </w:rPr>
        <w:t>во-первых,</w:t>
      </w:r>
      <w:r>
        <w:rPr>
          <w:rFonts w:ascii="Times New Roman" w:hAnsi="Times New Roman" w:cs="Times New Roman"/>
          <w:sz w:val="28"/>
          <w:szCs w:val="28"/>
        </w:rPr>
        <w:t xml:space="preserve"> игровой метод, а также были включены игры</w:t>
      </w:r>
      <w:r w:rsidR="00F3433E">
        <w:rPr>
          <w:rFonts w:ascii="Times New Roman" w:hAnsi="Times New Roman" w:cs="Times New Roman"/>
          <w:sz w:val="28"/>
          <w:szCs w:val="28"/>
        </w:rPr>
        <w:t>, направленные на знакомство с экспериментатором, создание благоприятных условий в детском коллективе,</w:t>
      </w:r>
      <w:r w:rsidR="0051081D">
        <w:rPr>
          <w:rFonts w:ascii="Times New Roman" w:hAnsi="Times New Roman" w:cs="Times New Roman"/>
          <w:sz w:val="28"/>
          <w:szCs w:val="28"/>
        </w:rPr>
        <w:t xml:space="preserve"> </w:t>
      </w:r>
      <w:r w:rsidR="00F3433E">
        <w:rPr>
          <w:rFonts w:ascii="Times New Roman" w:hAnsi="Times New Roman" w:cs="Times New Roman"/>
          <w:sz w:val="28"/>
          <w:szCs w:val="28"/>
        </w:rPr>
        <w:t>повышение уровня мотивации</w:t>
      </w:r>
      <w:r w:rsidR="0038440D">
        <w:rPr>
          <w:rFonts w:ascii="Times New Roman" w:hAnsi="Times New Roman" w:cs="Times New Roman"/>
          <w:sz w:val="28"/>
          <w:szCs w:val="28"/>
        </w:rPr>
        <w:t xml:space="preserve"> (например, «Я ваш друг», «Назови своё имя», «Передай улыбку по кругу» и др.)</w:t>
      </w:r>
      <w:r w:rsidR="00F3433E">
        <w:rPr>
          <w:rFonts w:ascii="Times New Roman" w:hAnsi="Times New Roman" w:cs="Times New Roman"/>
          <w:sz w:val="28"/>
          <w:szCs w:val="28"/>
        </w:rPr>
        <w:t xml:space="preserve">; во-вторых, </w:t>
      </w:r>
      <w:r w:rsidR="0051081D">
        <w:rPr>
          <w:rFonts w:ascii="Times New Roman" w:hAnsi="Times New Roman" w:cs="Times New Roman"/>
          <w:sz w:val="28"/>
          <w:szCs w:val="28"/>
        </w:rPr>
        <w:t>словес</w:t>
      </w:r>
      <w:r w:rsidR="00154C49">
        <w:rPr>
          <w:rFonts w:ascii="Times New Roman" w:hAnsi="Times New Roman" w:cs="Times New Roman"/>
          <w:sz w:val="28"/>
          <w:szCs w:val="28"/>
        </w:rPr>
        <w:t>ный метод – беседа с дошкольниками «Знакомство с интонацией», направленная на изучение основных компонентов интонации, повышения уровня мотивации к формированию недостатков просодической стороны речи каждого ребенка, в-третьих,</w:t>
      </w:r>
      <w:r w:rsidR="0022768E">
        <w:rPr>
          <w:rFonts w:ascii="Times New Roman" w:hAnsi="Times New Roman" w:cs="Times New Roman"/>
          <w:sz w:val="28"/>
          <w:szCs w:val="28"/>
        </w:rPr>
        <w:t xml:space="preserve"> чтение рассказов для ф</w:t>
      </w:r>
      <w:r w:rsidR="0022768E" w:rsidRPr="0022768E">
        <w:rPr>
          <w:rFonts w:ascii="Times New Roman" w:hAnsi="Times New Roman" w:cs="Times New Roman"/>
          <w:sz w:val="28"/>
          <w:szCs w:val="28"/>
        </w:rPr>
        <w:t>ормировани</w:t>
      </w:r>
      <w:r w:rsidR="0022768E">
        <w:rPr>
          <w:rFonts w:ascii="Times New Roman" w:hAnsi="Times New Roman" w:cs="Times New Roman"/>
          <w:sz w:val="28"/>
          <w:szCs w:val="28"/>
        </w:rPr>
        <w:t>я</w:t>
      </w:r>
      <w:r w:rsidR="0022768E" w:rsidRPr="0022768E">
        <w:rPr>
          <w:rFonts w:ascii="Times New Roman" w:hAnsi="Times New Roman" w:cs="Times New Roman"/>
          <w:sz w:val="28"/>
          <w:szCs w:val="28"/>
        </w:rPr>
        <w:t xml:space="preserve"> общих представлений об интонационной </w:t>
      </w:r>
      <w:r w:rsidR="0022768E" w:rsidRPr="0022768E">
        <w:rPr>
          <w:rFonts w:ascii="Times New Roman" w:hAnsi="Times New Roman" w:cs="Times New Roman"/>
          <w:sz w:val="28"/>
          <w:szCs w:val="28"/>
        </w:rPr>
        <w:lastRenderedPageBreak/>
        <w:t xml:space="preserve">выразительности речи </w:t>
      </w:r>
      <w:r w:rsidR="0022768E">
        <w:rPr>
          <w:rFonts w:ascii="Times New Roman" w:hAnsi="Times New Roman" w:cs="Times New Roman"/>
          <w:sz w:val="28"/>
          <w:szCs w:val="28"/>
        </w:rPr>
        <w:t>(з</w:t>
      </w:r>
      <w:r w:rsidR="0022768E" w:rsidRPr="0022768E">
        <w:rPr>
          <w:rFonts w:ascii="Times New Roman" w:hAnsi="Times New Roman" w:cs="Times New Roman"/>
          <w:sz w:val="28"/>
          <w:szCs w:val="28"/>
        </w:rPr>
        <w:t>накомство с повествовательной интонацией, средствами ее выражения и способами обозначения</w:t>
      </w:r>
      <w:r w:rsidR="0022768E">
        <w:rPr>
          <w:rFonts w:ascii="Times New Roman" w:hAnsi="Times New Roman" w:cs="Times New Roman"/>
          <w:sz w:val="28"/>
          <w:szCs w:val="28"/>
        </w:rPr>
        <w:t>, например, рассказ «Два цвета»; з</w:t>
      </w:r>
      <w:r w:rsidR="0022768E" w:rsidRPr="0022768E">
        <w:rPr>
          <w:rFonts w:ascii="Times New Roman" w:hAnsi="Times New Roman" w:cs="Times New Roman"/>
          <w:sz w:val="28"/>
          <w:szCs w:val="28"/>
        </w:rPr>
        <w:t>накомство с вопросительной интонацией, средствами её выражения и способами обозначения</w:t>
      </w:r>
      <w:r w:rsidR="0022768E">
        <w:rPr>
          <w:rFonts w:ascii="Times New Roman" w:hAnsi="Times New Roman" w:cs="Times New Roman"/>
          <w:sz w:val="28"/>
          <w:szCs w:val="28"/>
        </w:rPr>
        <w:t>, а также с вопросительным знаком, например, заучивается стихотворение «К</w:t>
      </w:r>
      <w:r w:rsidR="0022768E" w:rsidRPr="0022768E">
        <w:rPr>
          <w:rFonts w:ascii="Times New Roman" w:hAnsi="Times New Roman" w:cs="Times New Roman"/>
          <w:sz w:val="28"/>
          <w:szCs w:val="28"/>
        </w:rPr>
        <w:t>ривоносый</w:t>
      </w:r>
      <w:r w:rsidR="0022768E">
        <w:rPr>
          <w:rFonts w:ascii="Times New Roman" w:hAnsi="Times New Roman" w:cs="Times New Roman"/>
          <w:sz w:val="28"/>
          <w:szCs w:val="28"/>
        </w:rPr>
        <w:t>», з</w:t>
      </w:r>
      <w:r w:rsidR="0022768E" w:rsidRPr="0022768E">
        <w:rPr>
          <w:rFonts w:ascii="Times New Roman" w:hAnsi="Times New Roman" w:cs="Times New Roman"/>
          <w:sz w:val="28"/>
          <w:szCs w:val="28"/>
        </w:rPr>
        <w:t>накомство с восклицательной интонацией, средствами ее выражения и способами обозначения</w:t>
      </w:r>
      <w:r w:rsidR="0022768E">
        <w:rPr>
          <w:rFonts w:ascii="Times New Roman" w:hAnsi="Times New Roman" w:cs="Times New Roman"/>
          <w:sz w:val="28"/>
          <w:szCs w:val="28"/>
        </w:rPr>
        <w:t>, а также с восклицательным знаком, например, заучивается стихотворение «</w:t>
      </w:r>
      <w:r w:rsidR="0022768E" w:rsidRPr="0022768E">
        <w:rPr>
          <w:rFonts w:ascii="Times New Roman" w:hAnsi="Times New Roman" w:cs="Times New Roman"/>
          <w:sz w:val="28"/>
          <w:szCs w:val="28"/>
        </w:rPr>
        <w:t>Чудак — восклицательный знак</w:t>
      </w:r>
      <w:r w:rsidR="0022768E">
        <w:rPr>
          <w:rFonts w:ascii="Times New Roman" w:hAnsi="Times New Roman" w:cs="Times New Roman"/>
          <w:sz w:val="28"/>
          <w:szCs w:val="28"/>
        </w:rPr>
        <w:t xml:space="preserve">»; полученные знания отрабатываются на различных текстах); в-четвертых, </w:t>
      </w:r>
      <w:r w:rsidR="00F3433E">
        <w:rPr>
          <w:rFonts w:ascii="Times New Roman" w:hAnsi="Times New Roman" w:cs="Times New Roman"/>
          <w:sz w:val="28"/>
          <w:szCs w:val="28"/>
        </w:rPr>
        <w:t>просветительская работа с родителями – беседа</w:t>
      </w:r>
      <w:r w:rsidR="0038440D">
        <w:rPr>
          <w:rFonts w:ascii="Times New Roman" w:hAnsi="Times New Roman" w:cs="Times New Roman"/>
          <w:sz w:val="28"/>
          <w:szCs w:val="28"/>
        </w:rPr>
        <w:t xml:space="preserve"> на тему «Дизартрия», направленная на расширение представлений родителей о речевой патологии</w:t>
      </w:r>
      <w:r w:rsidR="00F3433E">
        <w:rPr>
          <w:rFonts w:ascii="Times New Roman" w:hAnsi="Times New Roman" w:cs="Times New Roman"/>
          <w:sz w:val="28"/>
          <w:szCs w:val="28"/>
        </w:rPr>
        <w:t xml:space="preserve">, </w:t>
      </w:r>
      <w:r w:rsidR="0038440D">
        <w:rPr>
          <w:rFonts w:ascii="Times New Roman" w:hAnsi="Times New Roman" w:cs="Times New Roman"/>
          <w:sz w:val="28"/>
          <w:szCs w:val="28"/>
        </w:rPr>
        <w:t>«Особенности просодической стороны речи при дизартрии», на которой более подробно описаны основные проявления нарушений просодической стороны речи при дизартрии, а также</w:t>
      </w:r>
      <w:r w:rsidR="00F3433E">
        <w:rPr>
          <w:rFonts w:ascii="Times New Roman" w:hAnsi="Times New Roman" w:cs="Times New Roman"/>
          <w:sz w:val="28"/>
          <w:szCs w:val="28"/>
        </w:rPr>
        <w:t xml:space="preserve"> освещены основные направления формирующего этапа эксперимента, цели и задачи </w:t>
      </w:r>
      <w:r w:rsidR="00BD1B3E">
        <w:rPr>
          <w:rFonts w:ascii="Times New Roman" w:hAnsi="Times New Roman" w:cs="Times New Roman"/>
          <w:sz w:val="28"/>
          <w:szCs w:val="28"/>
        </w:rPr>
        <w:t>логопедической работы</w:t>
      </w:r>
      <w:r w:rsidR="00F330FB">
        <w:rPr>
          <w:rFonts w:ascii="Times New Roman" w:hAnsi="Times New Roman" w:cs="Times New Roman"/>
          <w:sz w:val="28"/>
          <w:szCs w:val="28"/>
        </w:rPr>
        <w:t xml:space="preserve">; </w:t>
      </w:r>
      <w:r w:rsidR="00EA1DA8">
        <w:rPr>
          <w:rFonts w:ascii="Times New Roman" w:hAnsi="Times New Roman" w:cs="Times New Roman"/>
          <w:sz w:val="28"/>
          <w:szCs w:val="28"/>
        </w:rPr>
        <w:t>в-пятых,</w:t>
      </w:r>
      <w:r w:rsidR="00A44F1B">
        <w:rPr>
          <w:rFonts w:ascii="Times New Roman" w:hAnsi="Times New Roman" w:cs="Times New Roman"/>
          <w:sz w:val="28"/>
          <w:szCs w:val="28"/>
        </w:rPr>
        <w:t xml:space="preserve"> </w:t>
      </w:r>
      <w:r w:rsidR="00F330FB">
        <w:rPr>
          <w:rFonts w:ascii="Times New Roman" w:hAnsi="Times New Roman" w:cs="Times New Roman"/>
          <w:sz w:val="28"/>
          <w:szCs w:val="28"/>
        </w:rPr>
        <w:t>беседа с педагогами</w:t>
      </w:r>
      <w:r w:rsidR="00EA1DA8">
        <w:rPr>
          <w:rFonts w:ascii="Times New Roman" w:hAnsi="Times New Roman" w:cs="Times New Roman"/>
          <w:sz w:val="28"/>
          <w:szCs w:val="28"/>
        </w:rPr>
        <w:t xml:space="preserve"> «</w:t>
      </w:r>
      <w:r w:rsidR="00EA1DA8" w:rsidRPr="00EA1DA8">
        <w:rPr>
          <w:rFonts w:ascii="Times New Roman" w:hAnsi="Times New Roman" w:cs="Times New Roman"/>
          <w:sz w:val="28"/>
          <w:szCs w:val="28"/>
        </w:rPr>
        <w:t>Методики формирования просодической стороны речи»</w:t>
      </w:r>
      <w:r w:rsidR="00EA1DA8">
        <w:rPr>
          <w:rFonts w:ascii="Times New Roman" w:hAnsi="Times New Roman" w:cs="Times New Roman"/>
          <w:sz w:val="28"/>
          <w:szCs w:val="28"/>
        </w:rPr>
        <w:t>, направленная на предоставление современных методов и методик по формированию компонентов просодической стороны речи.</w:t>
      </w:r>
    </w:p>
    <w:p w:rsidR="00154C49" w:rsidRDefault="00F3433E" w:rsidP="00327905">
      <w:pPr>
        <w:pStyle w:val="a3"/>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Основной этап</w:t>
      </w:r>
      <w:r w:rsidR="00E37AB3" w:rsidRPr="00E37AB3">
        <w:rPr>
          <w:rFonts w:ascii="Times New Roman" w:hAnsi="Times New Roman" w:cs="Times New Roman"/>
          <w:sz w:val="28"/>
          <w:szCs w:val="28"/>
        </w:rPr>
        <w:t xml:space="preserve"> (18 занятий)</w:t>
      </w:r>
      <w:r w:rsidRPr="00E37AB3">
        <w:rPr>
          <w:rFonts w:ascii="Times New Roman" w:hAnsi="Times New Roman" w:cs="Times New Roman"/>
          <w:sz w:val="28"/>
          <w:szCs w:val="28"/>
        </w:rPr>
        <w:t xml:space="preserve">, </w:t>
      </w:r>
      <w:r w:rsidR="00E37AB3" w:rsidRPr="00E37AB3">
        <w:rPr>
          <w:rFonts w:ascii="Times New Roman" w:hAnsi="Times New Roman" w:cs="Times New Roman"/>
          <w:sz w:val="28"/>
          <w:szCs w:val="28"/>
        </w:rPr>
        <w:t>направленный</w:t>
      </w:r>
      <w:r>
        <w:rPr>
          <w:rFonts w:ascii="Times New Roman" w:hAnsi="Times New Roman" w:cs="Times New Roman"/>
          <w:sz w:val="28"/>
          <w:szCs w:val="28"/>
        </w:rPr>
        <w:t xml:space="preserve"> на формирование основных компонентов просодической стороны речи у детей с дизартрией. На данном этапе использовались</w:t>
      </w:r>
      <w:r w:rsidRPr="00EF4C9C">
        <w:rPr>
          <w:rFonts w:ascii="Times New Roman" w:hAnsi="Times New Roman" w:cs="Times New Roman"/>
          <w:sz w:val="28"/>
          <w:szCs w:val="28"/>
        </w:rPr>
        <w:t xml:space="preserve"> следующие</w:t>
      </w:r>
      <w:r w:rsidR="002C4FF9">
        <w:rPr>
          <w:rFonts w:ascii="Times New Roman" w:hAnsi="Times New Roman" w:cs="Times New Roman"/>
          <w:sz w:val="28"/>
          <w:szCs w:val="28"/>
        </w:rPr>
        <w:t xml:space="preserve"> методы</w:t>
      </w:r>
      <w:r w:rsidRPr="00EF4C9C">
        <w:rPr>
          <w:rFonts w:ascii="Times New Roman" w:hAnsi="Times New Roman" w:cs="Times New Roman"/>
          <w:sz w:val="28"/>
          <w:szCs w:val="28"/>
        </w:rPr>
        <w:t xml:space="preserve">: </w:t>
      </w:r>
      <w:r w:rsidR="00EA1DA8">
        <w:rPr>
          <w:rFonts w:ascii="Times New Roman" w:hAnsi="Times New Roman" w:cs="Times New Roman"/>
          <w:sz w:val="28"/>
          <w:szCs w:val="28"/>
        </w:rPr>
        <w:t>голосовая</w:t>
      </w:r>
      <w:r w:rsidR="00EA1DA8" w:rsidRPr="00EA1DA8">
        <w:rPr>
          <w:rFonts w:ascii="Times New Roman" w:hAnsi="Times New Roman" w:cs="Times New Roman"/>
          <w:sz w:val="28"/>
          <w:szCs w:val="28"/>
        </w:rPr>
        <w:t xml:space="preserve"> гимнастик</w:t>
      </w:r>
      <w:r w:rsidR="00EA1DA8">
        <w:rPr>
          <w:rFonts w:ascii="Times New Roman" w:hAnsi="Times New Roman" w:cs="Times New Roman"/>
          <w:sz w:val="28"/>
          <w:szCs w:val="28"/>
        </w:rPr>
        <w:t>а, направленная на</w:t>
      </w:r>
      <w:r w:rsidR="00EA1DA8" w:rsidRPr="00EA1DA8">
        <w:rPr>
          <w:rFonts w:ascii="Times New Roman" w:hAnsi="Times New Roman" w:cs="Times New Roman"/>
          <w:sz w:val="28"/>
          <w:szCs w:val="28"/>
        </w:rPr>
        <w:t xml:space="preserve"> развитие сил высоты, тембра гол</w:t>
      </w:r>
      <w:r w:rsidR="00EA1DA8">
        <w:rPr>
          <w:rFonts w:ascii="Times New Roman" w:hAnsi="Times New Roman" w:cs="Times New Roman"/>
          <w:sz w:val="28"/>
          <w:szCs w:val="28"/>
        </w:rPr>
        <w:t>оса, голосовых модуляций, интон</w:t>
      </w:r>
      <w:r w:rsidR="00A44F1B">
        <w:rPr>
          <w:rFonts w:ascii="Times New Roman" w:hAnsi="Times New Roman" w:cs="Times New Roman"/>
          <w:sz w:val="28"/>
          <w:szCs w:val="28"/>
        </w:rPr>
        <w:t>а</w:t>
      </w:r>
      <w:r w:rsidR="00EA1DA8" w:rsidRPr="00EA1DA8">
        <w:rPr>
          <w:rFonts w:ascii="Times New Roman" w:hAnsi="Times New Roman" w:cs="Times New Roman"/>
          <w:sz w:val="28"/>
          <w:szCs w:val="28"/>
        </w:rPr>
        <w:t>ционно-мелодической речи</w:t>
      </w:r>
      <w:r w:rsidR="00EA1DA8">
        <w:rPr>
          <w:rFonts w:ascii="Times New Roman" w:hAnsi="Times New Roman" w:cs="Times New Roman"/>
          <w:sz w:val="28"/>
          <w:szCs w:val="28"/>
        </w:rPr>
        <w:t xml:space="preserve">. В логопедической работе использовались следующие упражнения - </w:t>
      </w:r>
      <w:r w:rsidR="00EA1DA8" w:rsidRPr="00EA1DA8">
        <w:rPr>
          <w:rFonts w:ascii="Times New Roman" w:hAnsi="Times New Roman" w:cs="Times New Roman"/>
          <w:sz w:val="28"/>
          <w:szCs w:val="28"/>
        </w:rPr>
        <w:t>«Скажи шепотом», «Колыбельная», «Голосовая горка», «Выколачивани</w:t>
      </w:r>
      <w:r w:rsidR="00EA1DA8">
        <w:rPr>
          <w:rFonts w:ascii="Times New Roman" w:hAnsi="Times New Roman" w:cs="Times New Roman"/>
          <w:sz w:val="28"/>
          <w:szCs w:val="28"/>
        </w:rPr>
        <w:t>е», «Разбойники увидели жертву» и</w:t>
      </w:r>
      <w:r w:rsidR="0051081D">
        <w:rPr>
          <w:rFonts w:ascii="Times New Roman" w:hAnsi="Times New Roman" w:cs="Times New Roman"/>
          <w:sz w:val="28"/>
          <w:szCs w:val="28"/>
        </w:rPr>
        <w:t xml:space="preserve"> др. также использовался словес</w:t>
      </w:r>
      <w:r w:rsidR="00EA1DA8">
        <w:rPr>
          <w:rFonts w:ascii="Times New Roman" w:hAnsi="Times New Roman" w:cs="Times New Roman"/>
          <w:sz w:val="28"/>
          <w:szCs w:val="28"/>
        </w:rPr>
        <w:t xml:space="preserve">ный метод – объяснение. Например, экспериментатор объясняла детям правила выполнения упражнений: во-первых, </w:t>
      </w:r>
      <w:r w:rsidR="00EA1DA8" w:rsidRPr="00EA1DA8">
        <w:rPr>
          <w:rFonts w:ascii="Times New Roman" w:hAnsi="Times New Roman" w:cs="Times New Roman"/>
          <w:sz w:val="28"/>
          <w:szCs w:val="28"/>
        </w:rPr>
        <w:t>работая над гласными, необходимо следить за мя</w:t>
      </w:r>
      <w:r w:rsidR="00EA1DA8">
        <w:rPr>
          <w:rFonts w:ascii="Times New Roman" w:hAnsi="Times New Roman" w:cs="Times New Roman"/>
          <w:sz w:val="28"/>
          <w:szCs w:val="28"/>
        </w:rPr>
        <w:t>г</w:t>
      </w:r>
      <w:r w:rsidR="00EA1DA8" w:rsidRPr="00EA1DA8">
        <w:rPr>
          <w:rFonts w:ascii="Times New Roman" w:hAnsi="Times New Roman" w:cs="Times New Roman"/>
          <w:sz w:val="28"/>
          <w:szCs w:val="28"/>
        </w:rPr>
        <w:t>кой атакой звука (бархатистое звучание, чуть пригл</w:t>
      </w:r>
      <w:r w:rsidR="00EA1DA8">
        <w:rPr>
          <w:rFonts w:ascii="Times New Roman" w:hAnsi="Times New Roman" w:cs="Times New Roman"/>
          <w:sz w:val="28"/>
          <w:szCs w:val="28"/>
        </w:rPr>
        <w:t>у</w:t>
      </w:r>
      <w:r w:rsidR="00EA1DA8" w:rsidRPr="00EA1DA8">
        <w:rPr>
          <w:rFonts w:ascii="Times New Roman" w:hAnsi="Times New Roman" w:cs="Times New Roman"/>
          <w:sz w:val="28"/>
          <w:szCs w:val="28"/>
        </w:rPr>
        <w:t>шенное, с теплым выходом);</w:t>
      </w:r>
      <w:r w:rsidR="00EA1DA8">
        <w:rPr>
          <w:rFonts w:ascii="Times New Roman" w:hAnsi="Times New Roman" w:cs="Times New Roman"/>
          <w:sz w:val="28"/>
          <w:szCs w:val="28"/>
        </w:rPr>
        <w:t xml:space="preserve"> во-вторых, </w:t>
      </w:r>
      <w:r w:rsidR="00EA1DA8" w:rsidRPr="00EA1DA8">
        <w:rPr>
          <w:rFonts w:ascii="Times New Roman" w:hAnsi="Times New Roman" w:cs="Times New Roman"/>
          <w:sz w:val="28"/>
          <w:szCs w:val="28"/>
        </w:rPr>
        <w:t>не следует допускать горлового и других призвуко</w:t>
      </w:r>
      <w:r w:rsidR="00EA1DA8">
        <w:rPr>
          <w:rFonts w:ascii="Times New Roman" w:hAnsi="Times New Roman" w:cs="Times New Roman"/>
          <w:sz w:val="28"/>
          <w:szCs w:val="28"/>
        </w:rPr>
        <w:t xml:space="preserve">в; в-третьих, </w:t>
      </w:r>
      <w:r w:rsidR="00EA1DA8" w:rsidRPr="00EA1DA8">
        <w:rPr>
          <w:rFonts w:ascii="Times New Roman" w:hAnsi="Times New Roman" w:cs="Times New Roman"/>
          <w:sz w:val="28"/>
          <w:szCs w:val="28"/>
        </w:rPr>
        <w:t xml:space="preserve">при выполнении </w:t>
      </w:r>
      <w:r w:rsidR="00EA1DA8" w:rsidRPr="00EA1DA8">
        <w:rPr>
          <w:rFonts w:ascii="Times New Roman" w:hAnsi="Times New Roman" w:cs="Times New Roman"/>
          <w:sz w:val="28"/>
          <w:szCs w:val="28"/>
        </w:rPr>
        <w:lastRenderedPageBreak/>
        <w:t>упражнений с гласными следу соблюдать умеренность темпа, четкость артикуляци</w:t>
      </w:r>
      <w:r w:rsidR="00EA1DA8">
        <w:rPr>
          <w:rFonts w:ascii="Times New Roman" w:hAnsi="Times New Roman" w:cs="Times New Roman"/>
          <w:sz w:val="28"/>
          <w:szCs w:val="28"/>
        </w:rPr>
        <w:t>и</w:t>
      </w:r>
      <w:r w:rsidR="00EA1DA8" w:rsidRPr="00EA1DA8">
        <w:rPr>
          <w:rFonts w:ascii="Times New Roman" w:hAnsi="Times New Roman" w:cs="Times New Roman"/>
          <w:sz w:val="28"/>
          <w:szCs w:val="28"/>
        </w:rPr>
        <w:t xml:space="preserve"> равномерное распределение выдоха.</w:t>
      </w:r>
      <w:r w:rsidR="0051081D">
        <w:rPr>
          <w:rFonts w:ascii="Times New Roman" w:hAnsi="Times New Roman" w:cs="Times New Roman"/>
          <w:sz w:val="28"/>
          <w:szCs w:val="28"/>
        </w:rPr>
        <w:t xml:space="preserve"> </w:t>
      </w:r>
      <w:r w:rsidR="0086676D">
        <w:rPr>
          <w:rFonts w:ascii="Times New Roman" w:hAnsi="Times New Roman" w:cs="Times New Roman"/>
          <w:sz w:val="28"/>
          <w:szCs w:val="28"/>
        </w:rPr>
        <w:t>Важно отметить, что в логопедическую работу включены и</w:t>
      </w:r>
      <w:r w:rsidR="0086676D" w:rsidRPr="0086676D">
        <w:rPr>
          <w:rFonts w:ascii="Times New Roman" w:hAnsi="Times New Roman" w:cs="Times New Roman"/>
          <w:sz w:val="28"/>
          <w:szCs w:val="28"/>
        </w:rPr>
        <w:t>нтонационные упражнения – воспроизведение последовательности гласны</w:t>
      </w:r>
      <w:r w:rsidR="0086676D">
        <w:rPr>
          <w:rFonts w:ascii="Times New Roman" w:hAnsi="Times New Roman" w:cs="Times New Roman"/>
          <w:sz w:val="28"/>
          <w:szCs w:val="28"/>
        </w:rPr>
        <w:t>х звуков с различной интонацией; у</w:t>
      </w:r>
      <w:r w:rsidR="0086676D" w:rsidRPr="0086676D">
        <w:rPr>
          <w:rFonts w:ascii="Times New Roman" w:hAnsi="Times New Roman" w:cs="Times New Roman"/>
          <w:sz w:val="28"/>
          <w:szCs w:val="28"/>
        </w:rPr>
        <w:t>пражнения для формирования навыка мягкой голос</w:t>
      </w:r>
      <w:r w:rsidR="0086676D">
        <w:rPr>
          <w:rFonts w:ascii="Times New Roman" w:hAnsi="Times New Roman" w:cs="Times New Roman"/>
          <w:sz w:val="28"/>
          <w:szCs w:val="28"/>
        </w:rPr>
        <w:t xml:space="preserve"> подачи – рассказ стихотворений; а также упражнения по ф</w:t>
      </w:r>
      <w:r w:rsidR="0086676D" w:rsidRPr="0086676D">
        <w:rPr>
          <w:rFonts w:ascii="Times New Roman" w:hAnsi="Times New Roman" w:cs="Times New Roman"/>
          <w:sz w:val="28"/>
          <w:szCs w:val="28"/>
        </w:rPr>
        <w:t>ормировани</w:t>
      </w:r>
      <w:r w:rsidR="0086676D">
        <w:rPr>
          <w:rFonts w:ascii="Times New Roman" w:hAnsi="Times New Roman" w:cs="Times New Roman"/>
          <w:sz w:val="28"/>
          <w:szCs w:val="28"/>
        </w:rPr>
        <w:t>ю</w:t>
      </w:r>
      <w:r w:rsidR="0086676D" w:rsidRPr="0086676D">
        <w:rPr>
          <w:rFonts w:ascii="Times New Roman" w:hAnsi="Times New Roman" w:cs="Times New Roman"/>
          <w:sz w:val="28"/>
          <w:szCs w:val="28"/>
        </w:rPr>
        <w:t xml:space="preserve"> темпо-ритмической организации речи </w:t>
      </w:r>
      <w:r w:rsidR="0086676D">
        <w:rPr>
          <w:rFonts w:ascii="Times New Roman" w:hAnsi="Times New Roman" w:cs="Times New Roman"/>
          <w:sz w:val="28"/>
          <w:szCs w:val="28"/>
        </w:rPr>
        <w:t>(например, проговаривание</w:t>
      </w:r>
      <w:r w:rsidR="0086676D" w:rsidRPr="0086676D">
        <w:rPr>
          <w:rFonts w:ascii="Times New Roman" w:hAnsi="Times New Roman" w:cs="Times New Roman"/>
          <w:sz w:val="28"/>
          <w:szCs w:val="28"/>
        </w:rPr>
        <w:t xml:space="preserve"> пословиц, поговорок и чистоговорок</w:t>
      </w:r>
      <w:r w:rsidR="0086676D">
        <w:rPr>
          <w:rFonts w:ascii="Times New Roman" w:hAnsi="Times New Roman" w:cs="Times New Roman"/>
          <w:sz w:val="28"/>
          <w:szCs w:val="28"/>
        </w:rPr>
        <w:t xml:space="preserve"> и др.).</w:t>
      </w:r>
    </w:p>
    <w:p w:rsidR="00B61AC7" w:rsidRDefault="00B61AC7"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 логопедической работе активно использовались л</w:t>
      </w:r>
      <w:r w:rsidRPr="00B61AC7">
        <w:rPr>
          <w:rFonts w:ascii="Times New Roman" w:hAnsi="Times New Roman" w:cs="Times New Roman"/>
          <w:sz w:val="28"/>
          <w:szCs w:val="28"/>
        </w:rPr>
        <w:t>огоритмические упражнения</w:t>
      </w:r>
      <w:r>
        <w:rPr>
          <w:rFonts w:ascii="Times New Roman" w:hAnsi="Times New Roman" w:cs="Times New Roman"/>
          <w:sz w:val="28"/>
          <w:szCs w:val="28"/>
        </w:rPr>
        <w:t>, которые</w:t>
      </w:r>
      <w:r w:rsidRPr="00B61AC7">
        <w:rPr>
          <w:rFonts w:ascii="Times New Roman" w:hAnsi="Times New Roman" w:cs="Times New Roman"/>
          <w:sz w:val="28"/>
          <w:szCs w:val="28"/>
        </w:rPr>
        <w:t xml:space="preserve"> способствуют разви</w:t>
      </w:r>
      <w:r>
        <w:rPr>
          <w:rFonts w:ascii="Times New Roman" w:hAnsi="Times New Roman" w:cs="Times New Roman"/>
          <w:sz w:val="28"/>
          <w:szCs w:val="28"/>
        </w:rPr>
        <w:t>тию</w:t>
      </w:r>
      <w:r w:rsidRPr="00B61AC7">
        <w:rPr>
          <w:rFonts w:ascii="Times New Roman" w:hAnsi="Times New Roman" w:cs="Times New Roman"/>
          <w:sz w:val="28"/>
          <w:szCs w:val="28"/>
        </w:rPr>
        <w:t xml:space="preserve"> темпа и ритма ре</w:t>
      </w:r>
      <w:r>
        <w:rPr>
          <w:rFonts w:ascii="Times New Roman" w:hAnsi="Times New Roman" w:cs="Times New Roman"/>
          <w:sz w:val="28"/>
          <w:szCs w:val="28"/>
        </w:rPr>
        <w:t>чевого дыхания, развитию артику</w:t>
      </w:r>
      <w:r w:rsidR="00E019D5">
        <w:rPr>
          <w:rFonts w:ascii="Times New Roman" w:hAnsi="Times New Roman" w:cs="Times New Roman"/>
          <w:sz w:val="28"/>
          <w:szCs w:val="28"/>
        </w:rPr>
        <w:t>ля</w:t>
      </w:r>
      <w:r w:rsidRPr="00B61AC7">
        <w:rPr>
          <w:rFonts w:ascii="Times New Roman" w:hAnsi="Times New Roman" w:cs="Times New Roman"/>
          <w:sz w:val="28"/>
          <w:szCs w:val="28"/>
        </w:rPr>
        <w:t>ционной моторики, укреплению мимической мускула</w:t>
      </w:r>
      <w:r w:rsidR="00E019D5">
        <w:rPr>
          <w:rFonts w:ascii="Times New Roman" w:hAnsi="Times New Roman" w:cs="Times New Roman"/>
          <w:sz w:val="28"/>
          <w:szCs w:val="28"/>
        </w:rPr>
        <w:t>туры</w:t>
      </w:r>
      <w:r w:rsidRPr="00B61AC7">
        <w:rPr>
          <w:rFonts w:ascii="Times New Roman" w:hAnsi="Times New Roman" w:cs="Times New Roman"/>
          <w:sz w:val="28"/>
          <w:szCs w:val="28"/>
        </w:rPr>
        <w:t>, формированию фонематической системы, разви</w:t>
      </w:r>
      <w:r w:rsidR="00E019D5">
        <w:rPr>
          <w:rFonts w:ascii="Times New Roman" w:hAnsi="Times New Roman" w:cs="Times New Roman"/>
          <w:sz w:val="28"/>
          <w:szCs w:val="28"/>
        </w:rPr>
        <w:t>тию</w:t>
      </w:r>
      <w:r w:rsidRPr="00B61AC7">
        <w:rPr>
          <w:rFonts w:ascii="Times New Roman" w:hAnsi="Times New Roman" w:cs="Times New Roman"/>
          <w:sz w:val="28"/>
          <w:szCs w:val="28"/>
        </w:rPr>
        <w:t xml:space="preserve"> темпо-ритмических и мелодико-интонационных</w:t>
      </w:r>
      <w:r w:rsidR="00E019D5">
        <w:rPr>
          <w:rFonts w:ascii="Times New Roman" w:hAnsi="Times New Roman" w:cs="Times New Roman"/>
          <w:sz w:val="28"/>
          <w:szCs w:val="28"/>
        </w:rPr>
        <w:t xml:space="preserve"> х</w:t>
      </w:r>
      <w:r w:rsidRPr="00B61AC7">
        <w:rPr>
          <w:rFonts w:ascii="Times New Roman" w:hAnsi="Times New Roman" w:cs="Times New Roman"/>
          <w:sz w:val="28"/>
          <w:szCs w:val="28"/>
        </w:rPr>
        <w:t>а</w:t>
      </w:r>
      <w:r w:rsidR="00E019D5">
        <w:rPr>
          <w:rFonts w:ascii="Times New Roman" w:hAnsi="Times New Roman" w:cs="Times New Roman"/>
          <w:sz w:val="28"/>
          <w:szCs w:val="28"/>
        </w:rPr>
        <w:t>ра</w:t>
      </w:r>
      <w:r w:rsidRPr="00B61AC7">
        <w:rPr>
          <w:rFonts w:ascii="Times New Roman" w:hAnsi="Times New Roman" w:cs="Times New Roman"/>
          <w:sz w:val="28"/>
          <w:szCs w:val="28"/>
        </w:rPr>
        <w:t>ктеристик речи, развитию умения сочетать движении и речь, координир</w:t>
      </w:r>
      <w:r w:rsidR="00E019D5">
        <w:rPr>
          <w:rFonts w:ascii="Times New Roman" w:hAnsi="Times New Roman" w:cs="Times New Roman"/>
          <w:sz w:val="28"/>
          <w:szCs w:val="28"/>
        </w:rPr>
        <w:t>овать их, подчинять единому ритму</w:t>
      </w:r>
      <w:r w:rsidRPr="00B61AC7">
        <w:rPr>
          <w:rFonts w:ascii="Times New Roman" w:hAnsi="Times New Roman" w:cs="Times New Roman"/>
          <w:sz w:val="28"/>
          <w:szCs w:val="28"/>
        </w:rPr>
        <w:t>, оказывают благоприятное воздействие на формиро</w:t>
      </w:r>
      <w:r w:rsidR="00E019D5">
        <w:rPr>
          <w:rFonts w:ascii="Times New Roman" w:hAnsi="Times New Roman" w:cs="Times New Roman"/>
          <w:sz w:val="28"/>
          <w:szCs w:val="28"/>
        </w:rPr>
        <w:t>вание дикционных навыков, а также логическое ударение.</w:t>
      </w:r>
    </w:p>
    <w:p w:rsidR="00E019D5" w:rsidRDefault="00E019D5" w:rsidP="00327905">
      <w:pPr>
        <w:pStyle w:val="a3"/>
        <w:spacing w:after="0" w:line="360" w:lineRule="auto"/>
        <w:ind w:left="0" w:firstLine="709"/>
        <w:jc w:val="both"/>
        <w:rPr>
          <w:rFonts w:ascii="Times New Roman" w:hAnsi="Times New Roman" w:cs="Times New Roman"/>
          <w:sz w:val="28"/>
          <w:szCs w:val="28"/>
        </w:rPr>
      </w:pPr>
      <w:r w:rsidRPr="00E019D5">
        <w:rPr>
          <w:rFonts w:ascii="Times New Roman" w:hAnsi="Times New Roman" w:cs="Times New Roman"/>
          <w:sz w:val="28"/>
          <w:szCs w:val="28"/>
        </w:rPr>
        <w:t>Логопедическая ритмика предполагает коррекци</w:t>
      </w:r>
      <w:r>
        <w:rPr>
          <w:rFonts w:ascii="Times New Roman" w:hAnsi="Times New Roman" w:cs="Times New Roman"/>
          <w:sz w:val="28"/>
          <w:szCs w:val="28"/>
        </w:rPr>
        <w:t>и</w:t>
      </w:r>
      <w:r w:rsidRPr="00E019D5">
        <w:rPr>
          <w:rFonts w:ascii="Times New Roman" w:hAnsi="Times New Roman" w:cs="Times New Roman"/>
          <w:sz w:val="28"/>
          <w:szCs w:val="28"/>
        </w:rPr>
        <w:t xml:space="preserve"> координации движений и речи. Связь движений и ре нормализует состояние мышечного </w:t>
      </w:r>
      <w:r>
        <w:rPr>
          <w:rFonts w:ascii="Times New Roman" w:hAnsi="Times New Roman" w:cs="Times New Roman"/>
          <w:sz w:val="28"/>
          <w:szCs w:val="28"/>
        </w:rPr>
        <w:t>тонуса, помогает ос</w:t>
      </w:r>
      <w:r w:rsidRPr="00E019D5">
        <w:rPr>
          <w:rFonts w:ascii="Times New Roman" w:hAnsi="Times New Roman" w:cs="Times New Roman"/>
          <w:sz w:val="28"/>
          <w:szCs w:val="28"/>
        </w:rPr>
        <w:t>вободиться от эмоциональной и двигательной зажато</w:t>
      </w:r>
      <w:r>
        <w:rPr>
          <w:rFonts w:ascii="Times New Roman" w:hAnsi="Times New Roman" w:cs="Times New Roman"/>
          <w:sz w:val="28"/>
          <w:szCs w:val="28"/>
        </w:rPr>
        <w:t>с</w:t>
      </w:r>
      <w:r w:rsidRPr="00E019D5">
        <w:rPr>
          <w:rFonts w:ascii="Times New Roman" w:hAnsi="Times New Roman" w:cs="Times New Roman"/>
          <w:sz w:val="28"/>
          <w:szCs w:val="28"/>
        </w:rPr>
        <w:t>ти, развивает координацию процессов дыхания, голос ведения, артикуляции. Способствует регулировани</w:t>
      </w:r>
      <w:r>
        <w:rPr>
          <w:rFonts w:ascii="Times New Roman" w:hAnsi="Times New Roman" w:cs="Times New Roman"/>
          <w:sz w:val="28"/>
          <w:szCs w:val="28"/>
        </w:rPr>
        <w:t>ю</w:t>
      </w:r>
      <w:r w:rsidRPr="00E019D5">
        <w:rPr>
          <w:rFonts w:ascii="Times New Roman" w:hAnsi="Times New Roman" w:cs="Times New Roman"/>
          <w:sz w:val="28"/>
          <w:szCs w:val="28"/>
        </w:rPr>
        <w:t xml:space="preserve"> ритма речи, профилактике и преодолению таких реч</w:t>
      </w:r>
      <w:r>
        <w:rPr>
          <w:rFonts w:ascii="Times New Roman" w:hAnsi="Times New Roman" w:cs="Times New Roman"/>
          <w:sz w:val="28"/>
          <w:szCs w:val="28"/>
        </w:rPr>
        <w:t>е</w:t>
      </w:r>
      <w:r w:rsidRPr="00E019D5">
        <w:rPr>
          <w:rFonts w:ascii="Times New Roman" w:hAnsi="Times New Roman" w:cs="Times New Roman"/>
          <w:sz w:val="28"/>
          <w:szCs w:val="28"/>
        </w:rPr>
        <w:t>вых расстройств, как нарушение темпа речи, главн</w:t>
      </w:r>
      <w:r>
        <w:rPr>
          <w:rFonts w:ascii="Times New Roman" w:hAnsi="Times New Roman" w:cs="Times New Roman"/>
          <w:sz w:val="28"/>
          <w:szCs w:val="28"/>
        </w:rPr>
        <w:t>ым</w:t>
      </w:r>
      <w:r w:rsidRPr="00E019D5">
        <w:rPr>
          <w:rFonts w:ascii="Times New Roman" w:hAnsi="Times New Roman" w:cs="Times New Roman"/>
          <w:sz w:val="28"/>
          <w:szCs w:val="28"/>
        </w:rPr>
        <w:t xml:space="preserve"> образом его ускорение, смазанность, нечеткость звук произношения</w:t>
      </w:r>
      <w:r>
        <w:rPr>
          <w:rFonts w:ascii="Times New Roman" w:hAnsi="Times New Roman" w:cs="Times New Roman"/>
          <w:sz w:val="28"/>
          <w:szCs w:val="28"/>
        </w:rPr>
        <w:t xml:space="preserve">. </w:t>
      </w:r>
      <w:r w:rsidRPr="00E019D5">
        <w:rPr>
          <w:rFonts w:ascii="Times New Roman" w:hAnsi="Times New Roman" w:cs="Times New Roman"/>
          <w:sz w:val="28"/>
          <w:szCs w:val="28"/>
        </w:rPr>
        <w:t xml:space="preserve">Все упражнения направлены на согласование речи движением. </w:t>
      </w:r>
      <w:r>
        <w:rPr>
          <w:rFonts w:ascii="Times New Roman" w:hAnsi="Times New Roman" w:cs="Times New Roman"/>
          <w:sz w:val="28"/>
          <w:szCs w:val="28"/>
        </w:rPr>
        <w:t>Дошкольник сопряженно с логопедом на каждый</w:t>
      </w:r>
      <w:r w:rsidRPr="00E019D5">
        <w:rPr>
          <w:rFonts w:ascii="Times New Roman" w:hAnsi="Times New Roman" w:cs="Times New Roman"/>
          <w:sz w:val="28"/>
          <w:szCs w:val="28"/>
        </w:rPr>
        <w:t xml:space="preserve"> слог синхронно совершает движения руками, ногам</w:t>
      </w:r>
      <w:r>
        <w:rPr>
          <w:rFonts w:ascii="Times New Roman" w:hAnsi="Times New Roman" w:cs="Times New Roman"/>
          <w:sz w:val="28"/>
          <w:szCs w:val="28"/>
        </w:rPr>
        <w:t>и,</w:t>
      </w:r>
      <w:r w:rsidRPr="00E019D5">
        <w:rPr>
          <w:rFonts w:ascii="Times New Roman" w:hAnsi="Times New Roman" w:cs="Times New Roman"/>
          <w:sz w:val="28"/>
          <w:szCs w:val="28"/>
        </w:rPr>
        <w:t xml:space="preserve"> ладонями.</w:t>
      </w:r>
    </w:p>
    <w:p w:rsidR="00E019D5" w:rsidRDefault="00F3433E" w:rsidP="00327905">
      <w:pPr>
        <w:pStyle w:val="a3"/>
        <w:spacing w:after="0" w:line="360" w:lineRule="auto"/>
        <w:ind w:left="0" w:firstLine="709"/>
        <w:jc w:val="both"/>
        <w:rPr>
          <w:rFonts w:ascii="Times New Roman" w:hAnsi="Times New Roman" w:cs="Times New Roman"/>
          <w:sz w:val="28"/>
          <w:szCs w:val="28"/>
        </w:rPr>
      </w:pPr>
      <w:r w:rsidRPr="00E37AB3">
        <w:rPr>
          <w:rFonts w:ascii="Times New Roman" w:hAnsi="Times New Roman" w:cs="Times New Roman"/>
          <w:sz w:val="28"/>
          <w:szCs w:val="28"/>
        </w:rPr>
        <w:t>Заключит</w:t>
      </w:r>
      <w:r w:rsidR="00E37AB3" w:rsidRPr="00E37AB3">
        <w:rPr>
          <w:rFonts w:ascii="Times New Roman" w:hAnsi="Times New Roman" w:cs="Times New Roman"/>
          <w:sz w:val="28"/>
          <w:szCs w:val="28"/>
        </w:rPr>
        <w:t>ельный этап</w:t>
      </w:r>
      <w:r w:rsidR="0051081D">
        <w:rPr>
          <w:rFonts w:ascii="Times New Roman" w:hAnsi="Times New Roman" w:cs="Times New Roman"/>
          <w:sz w:val="28"/>
          <w:szCs w:val="28"/>
        </w:rPr>
        <w:t xml:space="preserve"> </w:t>
      </w:r>
      <w:r w:rsidR="00E74EA9" w:rsidRPr="00E37AB3">
        <w:rPr>
          <w:rFonts w:ascii="Times New Roman" w:hAnsi="Times New Roman" w:cs="Times New Roman"/>
          <w:sz w:val="28"/>
          <w:szCs w:val="28"/>
        </w:rPr>
        <w:t>(</w:t>
      </w:r>
      <w:r w:rsidR="00E37AB3" w:rsidRPr="00E37AB3">
        <w:rPr>
          <w:rFonts w:ascii="Times New Roman" w:hAnsi="Times New Roman" w:cs="Times New Roman"/>
          <w:sz w:val="28"/>
          <w:szCs w:val="28"/>
        </w:rPr>
        <w:t>4 занятия</w:t>
      </w:r>
      <w:r w:rsidR="00E74EA9" w:rsidRPr="00E37AB3">
        <w:rPr>
          <w:rFonts w:ascii="Times New Roman" w:hAnsi="Times New Roman" w:cs="Times New Roman"/>
          <w:sz w:val="28"/>
          <w:szCs w:val="28"/>
        </w:rPr>
        <w:t xml:space="preserve">), </w:t>
      </w:r>
      <w:r w:rsidRPr="00E37AB3">
        <w:rPr>
          <w:rFonts w:ascii="Times New Roman" w:hAnsi="Times New Roman" w:cs="Times New Roman"/>
          <w:sz w:val="28"/>
          <w:szCs w:val="28"/>
        </w:rPr>
        <w:t>направленный</w:t>
      </w:r>
      <w:r>
        <w:rPr>
          <w:rFonts w:ascii="Times New Roman" w:hAnsi="Times New Roman" w:cs="Times New Roman"/>
          <w:sz w:val="28"/>
          <w:szCs w:val="28"/>
        </w:rPr>
        <w:t xml:space="preserve"> на </w:t>
      </w:r>
      <w:r w:rsidR="00EF4C9C">
        <w:rPr>
          <w:rFonts w:ascii="Times New Roman" w:hAnsi="Times New Roman" w:cs="Times New Roman"/>
          <w:sz w:val="28"/>
          <w:szCs w:val="28"/>
        </w:rPr>
        <w:t>з</w:t>
      </w:r>
      <w:r w:rsidR="00EF4C9C" w:rsidRPr="00EF4C9C">
        <w:rPr>
          <w:rFonts w:ascii="Times New Roman" w:hAnsi="Times New Roman" w:cs="Times New Roman"/>
          <w:sz w:val="28"/>
          <w:szCs w:val="28"/>
        </w:rPr>
        <w:t>акрепление, обобщение и презентация полученных навыков</w:t>
      </w:r>
      <w:r w:rsidR="00EF4C9C">
        <w:rPr>
          <w:rFonts w:ascii="Times New Roman" w:hAnsi="Times New Roman" w:cs="Times New Roman"/>
          <w:sz w:val="28"/>
          <w:szCs w:val="28"/>
        </w:rPr>
        <w:t xml:space="preserve"> использования просодических ком</w:t>
      </w:r>
      <w:r w:rsidR="00B95A4E">
        <w:rPr>
          <w:rFonts w:ascii="Times New Roman" w:hAnsi="Times New Roman" w:cs="Times New Roman"/>
          <w:sz w:val="28"/>
          <w:szCs w:val="28"/>
        </w:rPr>
        <w:t xml:space="preserve">понентов в речевой деятельности, что организовано с </w:t>
      </w:r>
      <w:r w:rsidR="00B95A4E">
        <w:rPr>
          <w:rFonts w:ascii="Times New Roman" w:hAnsi="Times New Roman" w:cs="Times New Roman"/>
          <w:sz w:val="28"/>
          <w:szCs w:val="28"/>
        </w:rPr>
        <w:lastRenderedPageBreak/>
        <w:t xml:space="preserve">помощью </w:t>
      </w:r>
      <w:r w:rsidR="002C4FF9">
        <w:rPr>
          <w:rFonts w:ascii="Times New Roman" w:hAnsi="Times New Roman" w:cs="Times New Roman"/>
          <w:sz w:val="28"/>
          <w:szCs w:val="28"/>
        </w:rPr>
        <w:t>практического метода (</w:t>
      </w:r>
      <w:r w:rsidR="003356AA">
        <w:rPr>
          <w:rFonts w:ascii="Times New Roman" w:hAnsi="Times New Roman" w:cs="Times New Roman"/>
          <w:sz w:val="28"/>
          <w:szCs w:val="28"/>
        </w:rPr>
        <w:t>логоритмические упражнения</w:t>
      </w:r>
      <w:r w:rsidR="002C4FF9">
        <w:rPr>
          <w:rFonts w:ascii="Times New Roman" w:hAnsi="Times New Roman" w:cs="Times New Roman"/>
          <w:sz w:val="28"/>
          <w:szCs w:val="28"/>
        </w:rPr>
        <w:t>)</w:t>
      </w:r>
      <w:r w:rsidR="0051081D">
        <w:rPr>
          <w:rFonts w:ascii="Times New Roman" w:hAnsi="Times New Roman" w:cs="Times New Roman"/>
          <w:sz w:val="28"/>
          <w:szCs w:val="28"/>
        </w:rPr>
        <w:t>, словес</w:t>
      </w:r>
      <w:r w:rsidR="00B95A4E">
        <w:rPr>
          <w:rFonts w:ascii="Times New Roman" w:hAnsi="Times New Roman" w:cs="Times New Roman"/>
          <w:sz w:val="28"/>
          <w:szCs w:val="28"/>
        </w:rPr>
        <w:t>н</w:t>
      </w:r>
      <w:r w:rsidR="002C4FF9">
        <w:rPr>
          <w:rFonts w:ascii="Times New Roman" w:hAnsi="Times New Roman" w:cs="Times New Roman"/>
          <w:sz w:val="28"/>
          <w:szCs w:val="28"/>
        </w:rPr>
        <w:t>ого метода (</w:t>
      </w:r>
      <w:r w:rsidR="00E019D5">
        <w:rPr>
          <w:rFonts w:ascii="Times New Roman" w:hAnsi="Times New Roman" w:cs="Times New Roman"/>
          <w:sz w:val="28"/>
          <w:szCs w:val="28"/>
        </w:rPr>
        <w:t xml:space="preserve">рассказ стихотворений). </w:t>
      </w:r>
    </w:p>
    <w:p w:rsidR="00E019D5" w:rsidRDefault="00E019D5"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Итак, на данном этапе организована д</w:t>
      </w:r>
      <w:r w:rsidR="0022768E" w:rsidRPr="0022768E">
        <w:rPr>
          <w:rFonts w:ascii="Times New Roman" w:hAnsi="Times New Roman" w:cs="Times New Roman"/>
          <w:sz w:val="28"/>
          <w:szCs w:val="28"/>
        </w:rPr>
        <w:t>ифференциация интонационной структуры предложений в импрессивной речи</w:t>
      </w:r>
      <w:r>
        <w:rPr>
          <w:rFonts w:ascii="Times New Roman" w:hAnsi="Times New Roman" w:cs="Times New Roman"/>
          <w:sz w:val="28"/>
          <w:szCs w:val="28"/>
        </w:rPr>
        <w:t xml:space="preserve">. Для этого экспериментатор </w:t>
      </w:r>
      <w:r w:rsidRPr="00E019D5">
        <w:rPr>
          <w:rFonts w:ascii="Times New Roman" w:hAnsi="Times New Roman" w:cs="Times New Roman"/>
          <w:sz w:val="28"/>
          <w:szCs w:val="28"/>
        </w:rPr>
        <w:t>повторяет с детьми, какие виды интонаций они знают: «Вспомните, как мы можем произносить предложения?» Далее уточняется, какими грамматическими знаками обозначаются спокойное проговаривание, вопрос, восклицание; повторяются стихотворения о вопросительном, восклицательном знаках, точке. Затем детям дается задание определить интонацию предложений в тексте. На каждый интонационный тип предложения поднимается карточка с соответствующим грамматическим знаком</w:t>
      </w:r>
      <w:r>
        <w:rPr>
          <w:rFonts w:ascii="Times New Roman" w:hAnsi="Times New Roman" w:cs="Times New Roman"/>
          <w:sz w:val="28"/>
          <w:szCs w:val="28"/>
        </w:rPr>
        <w:t>. Также организовано мероприятие «Чистая речь», где дети предоставили полученные результаты, а именно заучивали стихотворения, включающие передачу эмоционального состояния, а также предоставили групповое логоритмический танец, где уделялось время произношению, просодическим компонентам и движениям под музыку.</w:t>
      </w:r>
    </w:p>
    <w:p w:rsidR="00020175" w:rsidRDefault="00EF4C9C"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Таким образом, формирование просодической стороны речи у детей старшего дошкольного возраста с дизартрией осуществлялось на базе дошкольного учреждения, на основе представленной логопедической программы, оценке результативности которой посвящен следующий параграф дипломной работы.</w:t>
      </w:r>
    </w:p>
    <w:p w:rsidR="00020175" w:rsidRDefault="00020175" w:rsidP="00327905">
      <w:pPr>
        <w:pStyle w:val="a3"/>
        <w:spacing w:after="0" w:line="360" w:lineRule="auto"/>
        <w:ind w:left="0" w:firstLine="709"/>
        <w:jc w:val="both"/>
        <w:rPr>
          <w:rFonts w:ascii="Times New Roman" w:hAnsi="Times New Roman" w:cs="Times New Roman"/>
          <w:sz w:val="28"/>
          <w:szCs w:val="28"/>
        </w:rPr>
      </w:pPr>
    </w:p>
    <w:p w:rsidR="0051081D" w:rsidRDefault="0051081D" w:rsidP="00327905">
      <w:pPr>
        <w:pStyle w:val="a3"/>
        <w:spacing w:after="0" w:line="360" w:lineRule="auto"/>
        <w:ind w:left="0" w:firstLine="709"/>
        <w:jc w:val="both"/>
        <w:rPr>
          <w:rFonts w:ascii="Times New Roman" w:hAnsi="Times New Roman" w:cs="Times New Roman"/>
          <w:sz w:val="28"/>
          <w:szCs w:val="28"/>
        </w:rPr>
      </w:pPr>
    </w:p>
    <w:p w:rsidR="00020175" w:rsidRPr="00417BF8" w:rsidRDefault="00417BF8" w:rsidP="00327905">
      <w:pPr>
        <w:pStyle w:val="a3"/>
        <w:spacing w:after="0" w:line="360" w:lineRule="auto"/>
        <w:ind w:left="0" w:firstLine="709"/>
        <w:jc w:val="center"/>
        <w:rPr>
          <w:rFonts w:ascii="Times New Roman" w:hAnsi="Times New Roman" w:cs="Times New Roman"/>
          <w:b/>
          <w:sz w:val="28"/>
          <w:szCs w:val="28"/>
        </w:rPr>
      </w:pPr>
      <w:r w:rsidRPr="00417BF8">
        <w:rPr>
          <w:rFonts w:ascii="Times New Roman" w:hAnsi="Times New Roman" w:cs="Times New Roman"/>
          <w:b/>
          <w:sz w:val="28"/>
          <w:szCs w:val="28"/>
        </w:rPr>
        <w:t>2.4</w:t>
      </w:r>
      <w:r w:rsidRPr="00417BF8">
        <w:rPr>
          <w:rFonts w:ascii="Times New Roman" w:hAnsi="Times New Roman" w:cs="Times New Roman"/>
          <w:b/>
          <w:sz w:val="28"/>
          <w:szCs w:val="28"/>
        </w:rPr>
        <w:tab/>
        <w:t>Анализ результатов экспериментальной работы</w:t>
      </w:r>
    </w:p>
    <w:p w:rsidR="00020175" w:rsidRDefault="00020175" w:rsidP="00327905">
      <w:pPr>
        <w:pStyle w:val="a3"/>
        <w:spacing w:after="0" w:line="360" w:lineRule="auto"/>
        <w:ind w:left="0" w:firstLine="709"/>
        <w:jc w:val="both"/>
        <w:rPr>
          <w:rFonts w:ascii="Times New Roman" w:hAnsi="Times New Roman" w:cs="Times New Roman"/>
          <w:sz w:val="28"/>
          <w:szCs w:val="28"/>
        </w:rPr>
      </w:pPr>
    </w:p>
    <w:p w:rsidR="00020175" w:rsidRDefault="00417BF8"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Основная цель контрольного эксперимента – изучение изменений в уровне сформированности просодической стороны речи у детей старшего дошкольного возраста с дизартрией. На основе полученных результатов в ходе констатирующего и контрольного этапов исследования, а именно их сравнительного анализа, можно определить эффективность разработанной </w:t>
      </w:r>
      <w:r>
        <w:rPr>
          <w:rFonts w:ascii="Times New Roman" w:hAnsi="Times New Roman" w:cs="Times New Roman"/>
          <w:sz w:val="28"/>
          <w:szCs w:val="28"/>
        </w:rPr>
        <w:lastRenderedPageBreak/>
        <w:t xml:space="preserve">логопедической работы по формированию просодической стороны речи у детей с дизартрией. На контрольном этапе исследования просодической стороны речи использовались те же </w:t>
      </w:r>
      <w:r w:rsidR="00A113C1">
        <w:rPr>
          <w:rFonts w:ascii="Times New Roman" w:hAnsi="Times New Roman" w:cs="Times New Roman"/>
          <w:sz w:val="28"/>
          <w:szCs w:val="28"/>
        </w:rPr>
        <w:t xml:space="preserve">методы и </w:t>
      </w:r>
      <w:r>
        <w:rPr>
          <w:rFonts w:ascii="Times New Roman" w:hAnsi="Times New Roman" w:cs="Times New Roman"/>
          <w:sz w:val="28"/>
          <w:szCs w:val="28"/>
        </w:rPr>
        <w:t>методики</w:t>
      </w:r>
      <w:r w:rsidR="00A113C1">
        <w:rPr>
          <w:rFonts w:ascii="Times New Roman" w:hAnsi="Times New Roman" w:cs="Times New Roman"/>
          <w:sz w:val="28"/>
          <w:szCs w:val="28"/>
        </w:rPr>
        <w:t>, что и на констатирующем этапе исследования.</w:t>
      </w:r>
      <w:r w:rsidR="0051081D">
        <w:rPr>
          <w:rFonts w:ascii="Times New Roman" w:hAnsi="Times New Roman" w:cs="Times New Roman"/>
          <w:sz w:val="28"/>
          <w:szCs w:val="28"/>
        </w:rPr>
        <w:t xml:space="preserve"> </w:t>
      </w:r>
      <w:r w:rsidR="00A113C1">
        <w:rPr>
          <w:rFonts w:ascii="Times New Roman" w:hAnsi="Times New Roman" w:cs="Times New Roman"/>
          <w:sz w:val="28"/>
          <w:szCs w:val="28"/>
        </w:rPr>
        <w:t xml:space="preserve">В контрольном эксперименте приняли участие </w:t>
      </w:r>
      <w:r w:rsidR="00DA279D">
        <w:rPr>
          <w:rFonts w:ascii="Times New Roman" w:hAnsi="Times New Roman" w:cs="Times New Roman"/>
          <w:sz w:val="28"/>
          <w:szCs w:val="28"/>
        </w:rPr>
        <w:t>5 детей</w:t>
      </w:r>
      <w:r w:rsidR="00A113C1">
        <w:rPr>
          <w:rFonts w:ascii="Times New Roman" w:hAnsi="Times New Roman" w:cs="Times New Roman"/>
          <w:sz w:val="28"/>
          <w:szCs w:val="28"/>
        </w:rPr>
        <w:t xml:space="preserve"> старшего дошкольного возраста с дизартрией, которые участвовали в формирующем этапе эксперимента.</w:t>
      </w:r>
    </w:p>
    <w:p w:rsidR="00A113C1" w:rsidRDefault="00A113C1"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Анализируя полученных результатов в ходе контрольного эксперимента, можно утверждать о положительных сдвигах в развитии просодической стороны речи. Полученные результаты посчитаны и занесены </w:t>
      </w:r>
      <w:r w:rsidRPr="000A2197">
        <w:rPr>
          <w:rFonts w:ascii="Times New Roman" w:hAnsi="Times New Roman" w:cs="Times New Roman"/>
          <w:sz w:val="28"/>
          <w:szCs w:val="28"/>
        </w:rPr>
        <w:t>в таблицы.</w:t>
      </w:r>
      <w:r>
        <w:rPr>
          <w:rFonts w:ascii="Times New Roman" w:hAnsi="Times New Roman" w:cs="Times New Roman"/>
          <w:sz w:val="28"/>
          <w:szCs w:val="28"/>
        </w:rPr>
        <w:t xml:space="preserve"> Положительные сдвиги наблюдаются и в экспериментальной, и контрольной группах. Однако положительные результаты экспериментальной группы достоверно выше, что проверено с помощью методов математической статистики. Положительные результаты свидетельствуют о том, что методы и логопедические методики формирования просодической стороны речи у детей с дизартрией подобраны верно. Рассмотрим более подробно основные </w:t>
      </w:r>
      <w:r w:rsidR="00916A2E">
        <w:rPr>
          <w:rFonts w:ascii="Times New Roman" w:hAnsi="Times New Roman" w:cs="Times New Roman"/>
          <w:sz w:val="28"/>
          <w:szCs w:val="28"/>
        </w:rPr>
        <w:t>изменени</w:t>
      </w:r>
      <w:r>
        <w:rPr>
          <w:rFonts w:ascii="Times New Roman" w:hAnsi="Times New Roman" w:cs="Times New Roman"/>
          <w:sz w:val="28"/>
          <w:szCs w:val="28"/>
        </w:rPr>
        <w:t xml:space="preserve">я вуровне сформированности просодической стороны речи у детей старшего дошкольного возраста с дизартрией в экспериментальной группе. </w:t>
      </w:r>
    </w:p>
    <w:p w:rsidR="00B95A4E" w:rsidRDefault="00B95A4E" w:rsidP="00327905">
      <w:pPr>
        <w:pStyle w:val="a3"/>
        <w:spacing w:after="0" w:line="360" w:lineRule="auto"/>
        <w:ind w:left="0" w:firstLine="709"/>
        <w:jc w:val="both"/>
        <w:rPr>
          <w:rFonts w:ascii="Times New Roman" w:hAnsi="Times New Roman" w:cs="Times New Roman"/>
          <w:sz w:val="28"/>
          <w:szCs w:val="28"/>
        </w:rPr>
      </w:pPr>
      <w:r w:rsidRPr="00AA41AF">
        <w:rPr>
          <w:rFonts w:ascii="Times New Roman" w:hAnsi="Times New Roman" w:cs="Times New Roman"/>
          <w:sz w:val="28"/>
          <w:szCs w:val="28"/>
        </w:rPr>
        <w:t xml:space="preserve">Рассмотрим результаты </w:t>
      </w:r>
      <w:r w:rsidRPr="00AA41AF">
        <w:rPr>
          <w:rFonts w:ascii="Times New Roman" w:hAnsi="Times New Roman" w:cs="Times New Roman"/>
          <w:b/>
          <w:sz w:val="28"/>
          <w:szCs w:val="28"/>
        </w:rPr>
        <w:t>по компоненту - интонационные структуры в импрессивной речи</w:t>
      </w:r>
      <w:r w:rsidR="00A44F1B">
        <w:rPr>
          <w:rFonts w:ascii="Times New Roman" w:hAnsi="Times New Roman" w:cs="Times New Roman"/>
          <w:b/>
          <w:sz w:val="28"/>
          <w:szCs w:val="28"/>
        </w:rPr>
        <w:t xml:space="preserve"> </w:t>
      </w:r>
      <w:r w:rsidR="003A1C78">
        <w:rPr>
          <w:rFonts w:ascii="Times New Roman" w:hAnsi="Times New Roman" w:cs="Times New Roman"/>
          <w:b/>
          <w:sz w:val="28"/>
          <w:szCs w:val="28"/>
        </w:rPr>
        <w:t xml:space="preserve"> </w:t>
      </w:r>
      <w:r>
        <w:rPr>
          <w:rFonts w:ascii="Times New Roman" w:hAnsi="Times New Roman" w:cs="Times New Roman"/>
          <w:sz w:val="28"/>
          <w:szCs w:val="28"/>
        </w:rPr>
        <w:t xml:space="preserve">просодической стороны речи </w:t>
      </w:r>
      <w:r w:rsidRPr="00AA41AF">
        <w:rPr>
          <w:rFonts w:ascii="Times New Roman" w:hAnsi="Times New Roman" w:cs="Times New Roman"/>
          <w:sz w:val="28"/>
          <w:szCs w:val="28"/>
        </w:rPr>
        <w:t xml:space="preserve">у старших дошкольников с </w:t>
      </w:r>
      <w:r>
        <w:rPr>
          <w:rFonts w:ascii="Times New Roman" w:hAnsi="Times New Roman" w:cs="Times New Roman"/>
          <w:sz w:val="28"/>
          <w:szCs w:val="28"/>
        </w:rPr>
        <w:t>дизартрией</w:t>
      </w:r>
      <w:r w:rsidRPr="00AA41AF">
        <w:rPr>
          <w:rFonts w:ascii="Times New Roman" w:hAnsi="Times New Roman" w:cs="Times New Roman"/>
          <w:sz w:val="28"/>
          <w:szCs w:val="28"/>
        </w:rPr>
        <w:t>.</w:t>
      </w:r>
      <w:r w:rsidR="0051081D">
        <w:rPr>
          <w:rFonts w:ascii="Times New Roman" w:hAnsi="Times New Roman" w:cs="Times New Roman"/>
          <w:sz w:val="28"/>
          <w:szCs w:val="28"/>
        </w:rPr>
        <w:t xml:space="preserve"> </w:t>
      </w:r>
      <w:r w:rsidRPr="00AA41AF">
        <w:rPr>
          <w:rFonts w:ascii="Times New Roman" w:hAnsi="Times New Roman" w:cs="Times New Roman"/>
          <w:sz w:val="28"/>
          <w:szCs w:val="28"/>
        </w:rPr>
        <w:t>Проанализируем первый параметр компонента - восприятие (</w:t>
      </w:r>
      <w:r>
        <w:rPr>
          <w:rFonts w:ascii="Times New Roman" w:hAnsi="Times New Roman" w:cs="Times New Roman"/>
          <w:sz w:val="28"/>
          <w:szCs w:val="28"/>
        </w:rPr>
        <w:t>интонация,</w:t>
      </w:r>
      <w:r w:rsidRPr="00AA41AF">
        <w:rPr>
          <w:rFonts w:ascii="Times New Roman" w:hAnsi="Times New Roman" w:cs="Times New Roman"/>
          <w:sz w:val="28"/>
          <w:szCs w:val="28"/>
        </w:rPr>
        <w:t xml:space="preserve"> темп, тембр, высота и сила голоса) у детей старшего дошкольного возраста с </w:t>
      </w:r>
      <w:r>
        <w:rPr>
          <w:rFonts w:ascii="Times New Roman" w:hAnsi="Times New Roman" w:cs="Times New Roman"/>
          <w:sz w:val="28"/>
          <w:szCs w:val="28"/>
        </w:rPr>
        <w:t>дизартрией</w:t>
      </w:r>
      <w:r w:rsidRPr="00AA41AF">
        <w:rPr>
          <w:rFonts w:ascii="Times New Roman" w:hAnsi="Times New Roman" w:cs="Times New Roman"/>
          <w:sz w:val="28"/>
          <w:szCs w:val="28"/>
        </w:rPr>
        <w:t>.</w:t>
      </w:r>
    </w:p>
    <w:p w:rsidR="00B95A4E" w:rsidRDefault="00B95A4E"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Полученные резу</w:t>
      </w:r>
      <w:r w:rsidR="008F199F">
        <w:rPr>
          <w:rFonts w:ascii="Times New Roman" w:hAnsi="Times New Roman" w:cs="Times New Roman"/>
          <w:sz w:val="28"/>
          <w:szCs w:val="28"/>
        </w:rPr>
        <w:t xml:space="preserve">льтаты представлены в таблице </w:t>
      </w:r>
      <w:r w:rsidR="000A77E2">
        <w:rPr>
          <w:rFonts w:ascii="Times New Roman" w:hAnsi="Times New Roman" w:cs="Times New Roman"/>
          <w:sz w:val="28"/>
          <w:szCs w:val="28"/>
        </w:rPr>
        <w:t>11</w:t>
      </w:r>
      <w:r w:rsidR="0017089B">
        <w:rPr>
          <w:rFonts w:ascii="Times New Roman" w:hAnsi="Times New Roman" w:cs="Times New Roman"/>
          <w:sz w:val="28"/>
          <w:szCs w:val="28"/>
        </w:rPr>
        <w:t>, 1</w:t>
      </w:r>
      <w:r w:rsidR="000A77E2">
        <w:rPr>
          <w:rFonts w:ascii="Times New Roman" w:hAnsi="Times New Roman" w:cs="Times New Roman"/>
          <w:sz w:val="28"/>
          <w:szCs w:val="28"/>
        </w:rPr>
        <w:t>2</w:t>
      </w:r>
      <w:r w:rsidR="0017089B">
        <w:rPr>
          <w:rFonts w:ascii="Times New Roman" w:hAnsi="Times New Roman" w:cs="Times New Roman"/>
          <w:sz w:val="28"/>
          <w:szCs w:val="28"/>
        </w:rPr>
        <w:t>.</w:t>
      </w:r>
    </w:p>
    <w:p w:rsidR="0051081D" w:rsidRDefault="0051081D" w:rsidP="00327905">
      <w:pPr>
        <w:pStyle w:val="a3"/>
        <w:spacing w:after="0" w:line="360" w:lineRule="auto"/>
        <w:ind w:left="0" w:firstLine="709"/>
        <w:jc w:val="both"/>
        <w:rPr>
          <w:rFonts w:ascii="Times New Roman" w:hAnsi="Times New Roman" w:cs="Times New Roman"/>
          <w:sz w:val="28"/>
          <w:szCs w:val="28"/>
        </w:rPr>
      </w:pPr>
    </w:p>
    <w:p w:rsidR="0051081D" w:rsidRDefault="0051081D" w:rsidP="00327905">
      <w:pPr>
        <w:pStyle w:val="a3"/>
        <w:spacing w:after="0" w:line="360" w:lineRule="auto"/>
        <w:ind w:left="0" w:firstLine="709"/>
        <w:jc w:val="both"/>
        <w:rPr>
          <w:rFonts w:ascii="Times New Roman" w:hAnsi="Times New Roman" w:cs="Times New Roman"/>
          <w:sz w:val="28"/>
          <w:szCs w:val="28"/>
        </w:rPr>
      </w:pPr>
    </w:p>
    <w:p w:rsidR="0051081D" w:rsidRDefault="0051081D" w:rsidP="00327905">
      <w:pPr>
        <w:pStyle w:val="a3"/>
        <w:spacing w:after="0" w:line="360" w:lineRule="auto"/>
        <w:ind w:left="0" w:firstLine="709"/>
        <w:jc w:val="both"/>
        <w:rPr>
          <w:rFonts w:ascii="Times New Roman" w:hAnsi="Times New Roman" w:cs="Times New Roman"/>
          <w:sz w:val="28"/>
          <w:szCs w:val="28"/>
        </w:rPr>
      </w:pPr>
    </w:p>
    <w:p w:rsidR="0051081D" w:rsidRDefault="0051081D" w:rsidP="00327905">
      <w:pPr>
        <w:pStyle w:val="a3"/>
        <w:spacing w:after="0" w:line="360" w:lineRule="auto"/>
        <w:ind w:left="0" w:firstLine="709"/>
        <w:jc w:val="both"/>
        <w:rPr>
          <w:rFonts w:ascii="Times New Roman" w:hAnsi="Times New Roman" w:cs="Times New Roman"/>
          <w:sz w:val="28"/>
          <w:szCs w:val="28"/>
        </w:rPr>
      </w:pPr>
    </w:p>
    <w:p w:rsidR="00504AFB" w:rsidRPr="006C3F0D" w:rsidRDefault="008F199F" w:rsidP="00327905">
      <w:pPr>
        <w:pStyle w:val="a3"/>
        <w:spacing w:after="0" w:line="360" w:lineRule="auto"/>
        <w:ind w:left="0" w:firstLine="709"/>
        <w:jc w:val="both"/>
        <w:rPr>
          <w:rFonts w:ascii="Times New Roman" w:hAnsi="Times New Roman" w:cs="Times New Roman"/>
          <w:b/>
          <w:color w:val="FF0000"/>
          <w:sz w:val="28"/>
          <w:szCs w:val="28"/>
        </w:rPr>
      </w:pPr>
      <w:r>
        <w:rPr>
          <w:rFonts w:ascii="Times New Roman" w:hAnsi="Times New Roman" w:cs="Times New Roman"/>
          <w:b/>
          <w:sz w:val="28"/>
          <w:szCs w:val="28"/>
        </w:rPr>
        <w:lastRenderedPageBreak/>
        <w:t xml:space="preserve">Таблица </w:t>
      </w:r>
      <w:r w:rsidR="000A77E2">
        <w:rPr>
          <w:rFonts w:ascii="Times New Roman" w:hAnsi="Times New Roman" w:cs="Times New Roman"/>
          <w:b/>
          <w:sz w:val="28"/>
          <w:szCs w:val="28"/>
        </w:rPr>
        <w:t>11</w:t>
      </w:r>
      <w:r w:rsidR="00504AFB" w:rsidRPr="00504AFB">
        <w:rPr>
          <w:rFonts w:ascii="Times New Roman" w:hAnsi="Times New Roman" w:cs="Times New Roman"/>
          <w:b/>
          <w:sz w:val="28"/>
          <w:szCs w:val="28"/>
        </w:rPr>
        <w:t xml:space="preserve"> - Результаты по компоненту интонационные структуры в импрессивной речи просодической стороны речи у старших дошкольников с дизартрией (контрольный эксперимент)</w:t>
      </w:r>
    </w:p>
    <w:tbl>
      <w:tblPr>
        <w:tblStyle w:val="aa"/>
        <w:tblW w:w="9781" w:type="dxa"/>
        <w:tblInd w:w="108" w:type="dxa"/>
        <w:tblLayout w:type="fixed"/>
        <w:tblLook w:val="04A0"/>
      </w:tblPr>
      <w:tblGrid>
        <w:gridCol w:w="993"/>
        <w:gridCol w:w="850"/>
        <w:gridCol w:w="851"/>
        <w:gridCol w:w="992"/>
        <w:gridCol w:w="992"/>
        <w:gridCol w:w="1134"/>
        <w:gridCol w:w="992"/>
        <w:gridCol w:w="851"/>
        <w:gridCol w:w="850"/>
        <w:gridCol w:w="1276"/>
      </w:tblGrid>
      <w:tr w:rsidR="00903244" w:rsidTr="00162D4C">
        <w:tc>
          <w:tcPr>
            <w:tcW w:w="993" w:type="dxa"/>
          </w:tcPr>
          <w:p w:rsidR="00903244" w:rsidRPr="005D16AC" w:rsidRDefault="00903244" w:rsidP="0051081D">
            <w:pPr>
              <w:pStyle w:val="a3"/>
              <w:ind w:left="0" w:firstLine="34"/>
              <w:jc w:val="center"/>
              <w:rPr>
                <w:rFonts w:ascii="Times New Roman" w:hAnsi="Times New Roman" w:cs="Times New Roman"/>
                <w:b/>
                <w:sz w:val="24"/>
                <w:szCs w:val="28"/>
              </w:rPr>
            </w:pPr>
            <w:r w:rsidRPr="005D16AC">
              <w:rPr>
                <w:rFonts w:ascii="Times New Roman" w:hAnsi="Times New Roman" w:cs="Times New Roman"/>
                <w:b/>
                <w:sz w:val="24"/>
                <w:szCs w:val="28"/>
              </w:rPr>
              <w:t>Ф.И. ребенка</w:t>
            </w:r>
          </w:p>
        </w:tc>
        <w:tc>
          <w:tcPr>
            <w:tcW w:w="850" w:type="dxa"/>
          </w:tcPr>
          <w:p w:rsidR="00903244" w:rsidRPr="00E1082D" w:rsidRDefault="00903244"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Интонация</w:t>
            </w:r>
          </w:p>
        </w:tc>
        <w:tc>
          <w:tcPr>
            <w:tcW w:w="851" w:type="dxa"/>
          </w:tcPr>
          <w:p w:rsidR="00903244" w:rsidRPr="00E1082D" w:rsidRDefault="00903244" w:rsidP="0051081D">
            <w:pPr>
              <w:pStyle w:val="a3"/>
              <w:ind w:left="0" w:firstLine="34"/>
              <w:jc w:val="center"/>
              <w:rPr>
                <w:rFonts w:ascii="Times New Roman" w:hAnsi="Times New Roman" w:cs="Times New Roman"/>
                <w:b/>
                <w:sz w:val="24"/>
                <w:szCs w:val="28"/>
              </w:rPr>
            </w:pPr>
            <w:r w:rsidRPr="00E1082D">
              <w:rPr>
                <w:rFonts w:ascii="Times New Roman" w:hAnsi="Times New Roman" w:cs="Times New Roman"/>
                <w:b/>
                <w:sz w:val="24"/>
                <w:szCs w:val="28"/>
              </w:rPr>
              <w:t>Темп речи</w:t>
            </w:r>
          </w:p>
        </w:tc>
        <w:tc>
          <w:tcPr>
            <w:tcW w:w="992" w:type="dxa"/>
          </w:tcPr>
          <w:p w:rsidR="00903244" w:rsidRPr="00E1082D" w:rsidRDefault="00162D4C"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Ритм речи</w:t>
            </w:r>
          </w:p>
        </w:tc>
        <w:tc>
          <w:tcPr>
            <w:tcW w:w="992" w:type="dxa"/>
          </w:tcPr>
          <w:p w:rsidR="00903244" w:rsidRPr="00E1082D" w:rsidRDefault="00903244" w:rsidP="0051081D">
            <w:pPr>
              <w:pStyle w:val="a3"/>
              <w:ind w:left="0" w:firstLine="34"/>
              <w:jc w:val="center"/>
              <w:rPr>
                <w:rFonts w:ascii="Times New Roman" w:hAnsi="Times New Roman" w:cs="Times New Roman"/>
                <w:b/>
                <w:sz w:val="24"/>
                <w:szCs w:val="28"/>
              </w:rPr>
            </w:pPr>
            <w:r w:rsidRPr="00E1082D">
              <w:rPr>
                <w:rFonts w:ascii="Times New Roman" w:hAnsi="Times New Roman" w:cs="Times New Roman"/>
                <w:b/>
                <w:sz w:val="24"/>
                <w:szCs w:val="28"/>
              </w:rPr>
              <w:t>Тембр</w:t>
            </w:r>
          </w:p>
        </w:tc>
        <w:tc>
          <w:tcPr>
            <w:tcW w:w="1134" w:type="dxa"/>
          </w:tcPr>
          <w:p w:rsidR="00903244" w:rsidRPr="00E1082D" w:rsidRDefault="00903244" w:rsidP="0051081D">
            <w:pPr>
              <w:pStyle w:val="a3"/>
              <w:ind w:left="0" w:firstLine="34"/>
              <w:jc w:val="center"/>
              <w:rPr>
                <w:rFonts w:ascii="Times New Roman" w:hAnsi="Times New Roman" w:cs="Times New Roman"/>
                <w:b/>
                <w:sz w:val="24"/>
                <w:szCs w:val="28"/>
              </w:rPr>
            </w:pPr>
            <w:r w:rsidRPr="00E1082D">
              <w:rPr>
                <w:rFonts w:ascii="Times New Roman" w:hAnsi="Times New Roman" w:cs="Times New Roman"/>
                <w:b/>
                <w:sz w:val="24"/>
                <w:szCs w:val="28"/>
              </w:rPr>
              <w:t>Высота голоса</w:t>
            </w:r>
          </w:p>
        </w:tc>
        <w:tc>
          <w:tcPr>
            <w:tcW w:w="992" w:type="dxa"/>
          </w:tcPr>
          <w:p w:rsidR="00903244" w:rsidRPr="00E1082D" w:rsidRDefault="00903244" w:rsidP="0051081D">
            <w:pPr>
              <w:pStyle w:val="a3"/>
              <w:ind w:left="0" w:firstLine="34"/>
              <w:jc w:val="center"/>
              <w:rPr>
                <w:rFonts w:ascii="Times New Roman" w:hAnsi="Times New Roman" w:cs="Times New Roman"/>
                <w:b/>
                <w:sz w:val="24"/>
                <w:szCs w:val="28"/>
              </w:rPr>
            </w:pPr>
            <w:r w:rsidRPr="00E1082D">
              <w:rPr>
                <w:rFonts w:ascii="Times New Roman" w:hAnsi="Times New Roman" w:cs="Times New Roman"/>
                <w:b/>
                <w:sz w:val="24"/>
                <w:szCs w:val="28"/>
              </w:rPr>
              <w:t>Сила голоса</w:t>
            </w:r>
          </w:p>
        </w:tc>
        <w:tc>
          <w:tcPr>
            <w:tcW w:w="851" w:type="dxa"/>
            <w:vAlign w:val="center"/>
          </w:tcPr>
          <w:p w:rsidR="00903244" w:rsidRPr="005D16AC" w:rsidRDefault="00903244"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Итог</w:t>
            </w:r>
          </w:p>
        </w:tc>
        <w:tc>
          <w:tcPr>
            <w:tcW w:w="850" w:type="dxa"/>
          </w:tcPr>
          <w:p w:rsidR="00903244" w:rsidRDefault="00903244"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Общий балл</w:t>
            </w:r>
          </w:p>
        </w:tc>
        <w:tc>
          <w:tcPr>
            <w:tcW w:w="1276" w:type="dxa"/>
            <w:vAlign w:val="center"/>
          </w:tcPr>
          <w:p w:rsidR="00903244" w:rsidRPr="005D16AC" w:rsidRDefault="00903244"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Уровень</w:t>
            </w:r>
          </w:p>
        </w:tc>
      </w:tr>
      <w:tr w:rsidR="00903244" w:rsidTr="00903244">
        <w:tc>
          <w:tcPr>
            <w:tcW w:w="9781" w:type="dxa"/>
            <w:gridSpan w:val="10"/>
          </w:tcPr>
          <w:p w:rsidR="00903244" w:rsidRPr="005D16AC" w:rsidRDefault="00903244" w:rsidP="00327905">
            <w:pPr>
              <w:pStyle w:val="a3"/>
              <w:ind w:left="0" w:firstLine="709"/>
              <w:jc w:val="center"/>
              <w:rPr>
                <w:rFonts w:ascii="Times New Roman" w:hAnsi="Times New Roman" w:cs="Times New Roman"/>
                <w:b/>
                <w:sz w:val="24"/>
                <w:szCs w:val="28"/>
              </w:rPr>
            </w:pPr>
            <w:r w:rsidRPr="005D16AC">
              <w:rPr>
                <w:rFonts w:ascii="Times New Roman" w:hAnsi="Times New Roman" w:cs="Times New Roman"/>
                <w:b/>
                <w:sz w:val="24"/>
                <w:szCs w:val="28"/>
              </w:rPr>
              <w:t>Экспериментальная группа</w:t>
            </w:r>
          </w:p>
        </w:tc>
      </w:tr>
      <w:tr w:rsidR="00162D4C" w:rsidTr="00162D4C">
        <w:tc>
          <w:tcPr>
            <w:tcW w:w="993" w:type="dxa"/>
          </w:tcPr>
          <w:p w:rsidR="00162D4C" w:rsidRPr="007E0EBD" w:rsidRDefault="00162D4C" w:rsidP="0051081D">
            <w:pPr>
              <w:pStyle w:val="a3"/>
              <w:ind w:left="0" w:firstLine="34"/>
              <w:jc w:val="both"/>
              <w:rPr>
                <w:rFonts w:ascii="Times New Roman" w:hAnsi="Times New Roman" w:cs="Times New Roman"/>
                <w:sz w:val="24"/>
                <w:szCs w:val="24"/>
              </w:rPr>
            </w:pPr>
            <w:r w:rsidRPr="007E0EBD">
              <w:rPr>
                <w:rFonts w:ascii="Times New Roman" w:hAnsi="Times New Roman" w:cs="Times New Roman"/>
                <w:sz w:val="24"/>
                <w:szCs w:val="24"/>
              </w:rPr>
              <w:t>М</w:t>
            </w:r>
            <w:r>
              <w:rPr>
                <w:rFonts w:ascii="Times New Roman" w:hAnsi="Times New Roman" w:cs="Times New Roman"/>
                <w:sz w:val="24"/>
                <w:szCs w:val="24"/>
              </w:rPr>
              <w:t>илана</w:t>
            </w:r>
            <w:r w:rsidRPr="007E0EBD">
              <w:rPr>
                <w:rFonts w:ascii="Times New Roman" w:hAnsi="Times New Roman" w:cs="Times New Roman"/>
                <w:sz w:val="24"/>
                <w:szCs w:val="24"/>
              </w:rPr>
              <w:t xml:space="preserve"> Г.</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162D4C" w:rsidRPr="00B95A4E" w:rsidRDefault="00162D4C" w:rsidP="0051081D">
            <w:pPr>
              <w:pStyle w:val="a3"/>
              <w:ind w:left="0" w:firstLine="34"/>
              <w:jc w:val="center"/>
              <w:rPr>
                <w:rFonts w:ascii="Times New Roman" w:hAnsi="Times New Roman" w:cs="Times New Roman"/>
                <w:sz w:val="24"/>
                <w:szCs w:val="28"/>
                <w:highlight w:val="yellow"/>
              </w:rPr>
            </w:pPr>
            <w:r w:rsidRPr="00B95A4E">
              <w:rPr>
                <w:rFonts w:ascii="Times New Roman" w:hAnsi="Times New Roman" w:cs="Times New Roman"/>
                <w:sz w:val="24"/>
                <w:szCs w:val="28"/>
              </w:rPr>
              <w:t>1</w:t>
            </w:r>
            <w:r w:rsidR="0017089B">
              <w:rPr>
                <w:rFonts w:ascii="Times New Roman" w:hAnsi="Times New Roman" w:cs="Times New Roman"/>
                <w:sz w:val="24"/>
                <w:szCs w:val="28"/>
              </w:rPr>
              <w:t>4</w:t>
            </w:r>
          </w:p>
        </w:tc>
        <w:tc>
          <w:tcPr>
            <w:tcW w:w="850" w:type="dxa"/>
            <w:vMerge w:val="restart"/>
            <w:vAlign w:val="center"/>
          </w:tcPr>
          <w:p w:rsidR="00162D4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6</w:t>
            </w:r>
            <w:r w:rsidR="00162D4C">
              <w:rPr>
                <w:rFonts w:ascii="Times New Roman" w:hAnsi="Times New Roman" w:cs="Times New Roman"/>
                <w:sz w:val="24"/>
                <w:szCs w:val="28"/>
              </w:rPr>
              <w:t>9</w:t>
            </w:r>
          </w:p>
        </w:tc>
        <w:tc>
          <w:tcPr>
            <w:tcW w:w="1276" w:type="dxa"/>
          </w:tcPr>
          <w:p w:rsidR="00162D4C" w:rsidRPr="000A2197" w:rsidRDefault="00D851DD"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162D4C" w:rsidTr="00162D4C">
        <w:tc>
          <w:tcPr>
            <w:tcW w:w="993" w:type="dxa"/>
          </w:tcPr>
          <w:p w:rsidR="00162D4C" w:rsidRPr="007E0EBD" w:rsidRDefault="00162D4C" w:rsidP="0051081D">
            <w:pPr>
              <w:pStyle w:val="a3"/>
              <w:ind w:left="0" w:firstLine="34"/>
              <w:jc w:val="both"/>
              <w:rPr>
                <w:rFonts w:ascii="Times New Roman" w:hAnsi="Times New Roman" w:cs="Times New Roman"/>
                <w:sz w:val="24"/>
                <w:szCs w:val="24"/>
              </w:rPr>
            </w:pPr>
            <w:r w:rsidRPr="007E0EBD">
              <w:rPr>
                <w:rFonts w:ascii="Times New Roman" w:hAnsi="Times New Roman" w:cs="Times New Roman"/>
                <w:sz w:val="24"/>
                <w:szCs w:val="24"/>
              </w:rPr>
              <w:t>Надя Б.</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162D4C" w:rsidRPr="00B95A4E" w:rsidRDefault="00162D4C" w:rsidP="0051081D">
            <w:pPr>
              <w:pStyle w:val="a3"/>
              <w:ind w:left="0" w:firstLine="34"/>
              <w:jc w:val="center"/>
              <w:rPr>
                <w:rFonts w:ascii="Times New Roman" w:hAnsi="Times New Roman" w:cs="Times New Roman"/>
                <w:sz w:val="24"/>
                <w:szCs w:val="28"/>
                <w:highlight w:val="yellow"/>
              </w:rPr>
            </w:pPr>
            <w:r w:rsidRPr="00B95A4E">
              <w:rPr>
                <w:rFonts w:ascii="Times New Roman" w:hAnsi="Times New Roman" w:cs="Times New Roman"/>
                <w:sz w:val="24"/>
                <w:szCs w:val="28"/>
              </w:rPr>
              <w:t>1</w:t>
            </w:r>
            <w:r w:rsidR="0017089B">
              <w:rPr>
                <w:rFonts w:ascii="Times New Roman" w:hAnsi="Times New Roman" w:cs="Times New Roman"/>
                <w:sz w:val="24"/>
                <w:szCs w:val="28"/>
              </w:rPr>
              <w:t>4</w:t>
            </w:r>
          </w:p>
        </w:tc>
        <w:tc>
          <w:tcPr>
            <w:tcW w:w="850" w:type="dxa"/>
            <w:vMerge/>
          </w:tcPr>
          <w:p w:rsidR="00162D4C" w:rsidRPr="000A2197" w:rsidRDefault="00162D4C" w:rsidP="0051081D">
            <w:pPr>
              <w:pStyle w:val="a3"/>
              <w:ind w:left="0" w:firstLine="34"/>
              <w:jc w:val="both"/>
              <w:rPr>
                <w:rFonts w:ascii="Times New Roman" w:hAnsi="Times New Roman" w:cs="Times New Roman"/>
                <w:sz w:val="24"/>
                <w:szCs w:val="28"/>
              </w:rPr>
            </w:pPr>
          </w:p>
        </w:tc>
        <w:tc>
          <w:tcPr>
            <w:tcW w:w="1276" w:type="dxa"/>
          </w:tcPr>
          <w:p w:rsidR="00162D4C" w:rsidRPr="000A2197" w:rsidRDefault="00D851DD"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162D4C" w:rsidTr="00162D4C">
        <w:tc>
          <w:tcPr>
            <w:tcW w:w="993" w:type="dxa"/>
          </w:tcPr>
          <w:p w:rsidR="00162D4C" w:rsidRPr="007E0EBD" w:rsidRDefault="00162D4C"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Ваня</w:t>
            </w:r>
            <w:r w:rsidRPr="007E0EBD">
              <w:rPr>
                <w:rFonts w:ascii="Times New Roman" w:hAnsi="Times New Roman" w:cs="Times New Roman"/>
                <w:sz w:val="24"/>
                <w:szCs w:val="24"/>
              </w:rPr>
              <w:t xml:space="preserve"> Т.</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162D4C" w:rsidRPr="00B95A4E" w:rsidRDefault="00162D4C" w:rsidP="0051081D">
            <w:pPr>
              <w:pStyle w:val="a3"/>
              <w:ind w:left="0" w:firstLine="34"/>
              <w:jc w:val="center"/>
              <w:rPr>
                <w:rFonts w:ascii="Times New Roman" w:hAnsi="Times New Roman" w:cs="Times New Roman"/>
                <w:sz w:val="24"/>
                <w:szCs w:val="28"/>
                <w:highlight w:val="yellow"/>
              </w:rPr>
            </w:pPr>
            <w:r w:rsidRPr="00B95A4E">
              <w:rPr>
                <w:rFonts w:ascii="Times New Roman" w:hAnsi="Times New Roman" w:cs="Times New Roman"/>
                <w:sz w:val="24"/>
                <w:szCs w:val="28"/>
              </w:rPr>
              <w:t>1</w:t>
            </w:r>
            <w:r w:rsidR="0017089B">
              <w:rPr>
                <w:rFonts w:ascii="Times New Roman" w:hAnsi="Times New Roman" w:cs="Times New Roman"/>
                <w:sz w:val="24"/>
                <w:szCs w:val="28"/>
              </w:rPr>
              <w:t>8</w:t>
            </w:r>
          </w:p>
        </w:tc>
        <w:tc>
          <w:tcPr>
            <w:tcW w:w="850" w:type="dxa"/>
            <w:vMerge/>
          </w:tcPr>
          <w:p w:rsidR="00162D4C" w:rsidRPr="000A2197" w:rsidRDefault="00162D4C" w:rsidP="0051081D">
            <w:pPr>
              <w:pStyle w:val="a3"/>
              <w:ind w:left="0" w:firstLine="34"/>
              <w:jc w:val="both"/>
              <w:rPr>
                <w:rFonts w:ascii="Times New Roman" w:hAnsi="Times New Roman" w:cs="Times New Roman"/>
                <w:sz w:val="24"/>
                <w:szCs w:val="28"/>
              </w:rPr>
            </w:pPr>
          </w:p>
        </w:tc>
        <w:tc>
          <w:tcPr>
            <w:tcW w:w="1276" w:type="dxa"/>
          </w:tcPr>
          <w:p w:rsidR="00162D4C" w:rsidRPr="000A2197" w:rsidRDefault="00162D4C" w:rsidP="0051081D">
            <w:pPr>
              <w:pStyle w:val="a3"/>
              <w:ind w:left="0" w:firstLine="34"/>
              <w:jc w:val="both"/>
              <w:rPr>
                <w:rFonts w:ascii="Times New Roman" w:hAnsi="Times New Roman" w:cs="Times New Roman"/>
                <w:sz w:val="24"/>
                <w:szCs w:val="28"/>
              </w:rPr>
            </w:pPr>
            <w:r w:rsidRPr="000A2197">
              <w:rPr>
                <w:rFonts w:ascii="Times New Roman" w:hAnsi="Times New Roman" w:cs="Times New Roman"/>
                <w:sz w:val="24"/>
                <w:szCs w:val="28"/>
              </w:rPr>
              <w:t>Средний</w:t>
            </w:r>
          </w:p>
        </w:tc>
      </w:tr>
      <w:tr w:rsidR="00162D4C" w:rsidTr="00162D4C">
        <w:tc>
          <w:tcPr>
            <w:tcW w:w="993" w:type="dxa"/>
          </w:tcPr>
          <w:p w:rsidR="00162D4C" w:rsidRPr="007E0EBD" w:rsidRDefault="00162D4C"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Вова</w:t>
            </w:r>
            <w:r w:rsidRPr="007E0EBD">
              <w:rPr>
                <w:rFonts w:ascii="Times New Roman" w:hAnsi="Times New Roman" w:cs="Times New Roman"/>
                <w:sz w:val="24"/>
                <w:szCs w:val="24"/>
              </w:rPr>
              <w:t xml:space="preserve"> К.</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162D4C" w:rsidRPr="00B95A4E" w:rsidRDefault="0017089B" w:rsidP="0051081D">
            <w:pPr>
              <w:pStyle w:val="a3"/>
              <w:ind w:left="0" w:firstLine="34"/>
              <w:jc w:val="center"/>
              <w:rPr>
                <w:rFonts w:ascii="Times New Roman" w:hAnsi="Times New Roman" w:cs="Times New Roman"/>
                <w:sz w:val="24"/>
                <w:szCs w:val="28"/>
                <w:highlight w:val="yellow"/>
              </w:rPr>
            </w:pPr>
            <w:r>
              <w:rPr>
                <w:rFonts w:ascii="Times New Roman" w:hAnsi="Times New Roman" w:cs="Times New Roman"/>
                <w:sz w:val="24"/>
                <w:szCs w:val="28"/>
              </w:rPr>
              <w:t>9</w:t>
            </w:r>
          </w:p>
        </w:tc>
        <w:tc>
          <w:tcPr>
            <w:tcW w:w="850" w:type="dxa"/>
            <w:vMerge/>
          </w:tcPr>
          <w:p w:rsidR="00162D4C" w:rsidRPr="000A2197" w:rsidRDefault="00162D4C" w:rsidP="0051081D">
            <w:pPr>
              <w:pStyle w:val="a3"/>
              <w:ind w:left="0" w:firstLine="34"/>
              <w:jc w:val="both"/>
              <w:rPr>
                <w:rFonts w:ascii="Times New Roman" w:hAnsi="Times New Roman" w:cs="Times New Roman"/>
                <w:sz w:val="24"/>
                <w:szCs w:val="28"/>
              </w:rPr>
            </w:pPr>
          </w:p>
        </w:tc>
        <w:tc>
          <w:tcPr>
            <w:tcW w:w="1276" w:type="dxa"/>
          </w:tcPr>
          <w:p w:rsidR="00162D4C" w:rsidRPr="000A2197" w:rsidRDefault="00162D4C" w:rsidP="0051081D">
            <w:pPr>
              <w:pStyle w:val="a3"/>
              <w:ind w:left="0" w:firstLine="34"/>
              <w:jc w:val="both"/>
              <w:rPr>
                <w:rFonts w:ascii="Times New Roman" w:hAnsi="Times New Roman" w:cs="Times New Roman"/>
                <w:sz w:val="24"/>
                <w:szCs w:val="28"/>
              </w:rPr>
            </w:pPr>
            <w:r w:rsidRPr="000A2197">
              <w:rPr>
                <w:rFonts w:ascii="Times New Roman" w:hAnsi="Times New Roman" w:cs="Times New Roman"/>
                <w:sz w:val="24"/>
                <w:szCs w:val="28"/>
              </w:rPr>
              <w:t>Н</w:t>
            </w:r>
            <w:r w:rsidR="00D851DD">
              <w:rPr>
                <w:rFonts w:ascii="Times New Roman" w:hAnsi="Times New Roman" w:cs="Times New Roman"/>
                <w:sz w:val="24"/>
                <w:szCs w:val="28"/>
              </w:rPr>
              <w:t>иже среднего</w:t>
            </w:r>
          </w:p>
        </w:tc>
      </w:tr>
      <w:tr w:rsidR="00162D4C" w:rsidTr="00162D4C">
        <w:tc>
          <w:tcPr>
            <w:tcW w:w="993" w:type="dxa"/>
          </w:tcPr>
          <w:p w:rsidR="00162D4C" w:rsidRDefault="00162D4C"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Кирилл Т.</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162D4C" w:rsidRPr="00B95A4E" w:rsidRDefault="00162D4C" w:rsidP="0051081D">
            <w:pPr>
              <w:pStyle w:val="a3"/>
              <w:ind w:left="0" w:firstLine="34"/>
              <w:jc w:val="center"/>
              <w:rPr>
                <w:rFonts w:ascii="Times New Roman" w:hAnsi="Times New Roman" w:cs="Times New Roman"/>
                <w:sz w:val="24"/>
                <w:szCs w:val="28"/>
                <w:highlight w:val="yellow"/>
              </w:rPr>
            </w:pPr>
            <w:r w:rsidRPr="00B95A4E">
              <w:rPr>
                <w:rFonts w:ascii="Times New Roman" w:hAnsi="Times New Roman" w:cs="Times New Roman"/>
                <w:sz w:val="24"/>
                <w:szCs w:val="28"/>
              </w:rPr>
              <w:t>1</w:t>
            </w:r>
            <w:r w:rsidR="0017089B">
              <w:rPr>
                <w:rFonts w:ascii="Times New Roman" w:hAnsi="Times New Roman" w:cs="Times New Roman"/>
                <w:sz w:val="24"/>
                <w:szCs w:val="28"/>
              </w:rPr>
              <w:t>4</w:t>
            </w:r>
          </w:p>
        </w:tc>
        <w:tc>
          <w:tcPr>
            <w:tcW w:w="850" w:type="dxa"/>
            <w:vMerge/>
          </w:tcPr>
          <w:p w:rsidR="00162D4C" w:rsidRPr="000A2197" w:rsidRDefault="00162D4C" w:rsidP="0051081D">
            <w:pPr>
              <w:pStyle w:val="a3"/>
              <w:ind w:left="0" w:firstLine="34"/>
              <w:jc w:val="both"/>
              <w:rPr>
                <w:rFonts w:ascii="Times New Roman" w:hAnsi="Times New Roman" w:cs="Times New Roman"/>
                <w:sz w:val="24"/>
                <w:szCs w:val="28"/>
              </w:rPr>
            </w:pPr>
          </w:p>
        </w:tc>
        <w:tc>
          <w:tcPr>
            <w:tcW w:w="1276" w:type="dxa"/>
          </w:tcPr>
          <w:p w:rsidR="00162D4C" w:rsidRPr="000A2197" w:rsidRDefault="0000686E"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162D4C" w:rsidTr="00D61E26">
        <w:tc>
          <w:tcPr>
            <w:tcW w:w="9781" w:type="dxa"/>
            <w:gridSpan w:val="10"/>
          </w:tcPr>
          <w:p w:rsidR="00162D4C" w:rsidRPr="000A2197" w:rsidRDefault="00162D4C" w:rsidP="00327905">
            <w:pPr>
              <w:pStyle w:val="a3"/>
              <w:ind w:left="0" w:firstLine="709"/>
              <w:jc w:val="center"/>
              <w:rPr>
                <w:rFonts w:ascii="Times New Roman" w:hAnsi="Times New Roman" w:cs="Times New Roman"/>
                <w:b/>
                <w:sz w:val="24"/>
                <w:szCs w:val="28"/>
              </w:rPr>
            </w:pPr>
            <w:r w:rsidRPr="000A2197">
              <w:rPr>
                <w:rFonts w:ascii="Times New Roman" w:hAnsi="Times New Roman" w:cs="Times New Roman"/>
                <w:b/>
                <w:sz w:val="24"/>
                <w:szCs w:val="28"/>
              </w:rPr>
              <w:t>Контрольная группа</w:t>
            </w:r>
          </w:p>
        </w:tc>
      </w:tr>
      <w:tr w:rsidR="00162D4C" w:rsidTr="00162D4C">
        <w:tc>
          <w:tcPr>
            <w:tcW w:w="993" w:type="dxa"/>
          </w:tcPr>
          <w:p w:rsidR="00162D4C" w:rsidRPr="00681F45" w:rsidRDefault="00162D4C"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Соня Б.</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162D4C" w:rsidRPr="00B95A4E" w:rsidRDefault="00162D4C" w:rsidP="0051081D">
            <w:pPr>
              <w:pStyle w:val="a3"/>
              <w:ind w:left="0" w:firstLine="34"/>
              <w:jc w:val="center"/>
              <w:rPr>
                <w:rFonts w:ascii="Times New Roman" w:hAnsi="Times New Roman" w:cs="Times New Roman"/>
                <w:sz w:val="24"/>
                <w:szCs w:val="28"/>
                <w:highlight w:val="yellow"/>
              </w:rPr>
            </w:pPr>
            <w:r w:rsidRPr="003577F0">
              <w:rPr>
                <w:rFonts w:ascii="Times New Roman" w:hAnsi="Times New Roman" w:cs="Times New Roman"/>
                <w:sz w:val="24"/>
                <w:szCs w:val="28"/>
              </w:rPr>
              <w:t>1</w:t>
            </w:r>
            <w:r w:rsidR="00740AF1">
              <w:rPr>
                <w:rFonts w:ascii="Times New Roman" w:hAnsi="Times New Roman" w:cs="Times New Roman"/>
                <w:sz w:val="24"/>
                <w:szCs w:val="28"/>
              </w:rPr>
              <w:t>3</w:t>
            </w:r>
          </w:p>
        </w:tc>
        <w:tc>
          <w:tcPr>
            <w:tcW w:w="850" w:type="dxa"/>
            <w:vMerge w:val="restart"/>
            <w:vAlign w:val="center"/>
          </w:tcPr>
          <w:p w:rsidR="00162D4C" w:rsidRPr="000A2197"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4</w:t>
            </w:r>
            <w:r w:rsidR="00740AF1">
              <w:rPr>
                <w:rFonts w:ascii="Times New Roman" w:hAnsi="Times New Roman" w:cs="Times New Roman"/>
                <w:sz w:val="24"/>
                <w:szCs w:val="28"/>
              </w:rPr>
              <w:t>7</w:t>
            </w:r>
          </w:p>
        </w:tc>
        <w:tc>
          <w:tcPr>
            <w:tcW w:w="1276" w:type="dxa"/>
          </w:tcPr>
          <w:p w:rsidR="00162D4C" w:rsidRPr="000A2197"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162D4C" w:rsidTr="00162D4C">
        <w:tc>
          <w:tcPr>
            <w:tcW w:w="993" w:type="dxa"/>
          </w:tcPr>
          <w:p w:rsidR="00162D4C" w:rsidRPr="00681F45" w:rsidRDefault="00162D4C"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Ульяна М.</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2" w:type="dxa"/>
          </w:tcPr>
          <w:p w:rsidR="00162D4C"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162D4C" w:rsidRPr="00B95A4E" w:rsidRDefault="00162D4C" w:rsidP="0051081D">
            <w:pPr>
              <w:pStyle w:val="a3"/>
              <w:ind w:left="0" w:firstLine="34"/>
              <w:jc w:val="center"/>
              <w:rPr>
                <w:rFonts w:ascii="Times New Roman" w:hAnsi="Times New Roman" w:cs="Times New Roman"/>
                <w:sz w:val="24"/>
                <w:szCs w:val="28"/>
                <w:highlight w:val="yellow"/>
              </w:rPr>
            </w:pPr>
            <w:r w:rsidRPr="003577F0">
              <w:rPr>
                <w:rFonts w:ascii="Times New Roman" w:hAnsi="Times New Roman" w:cs="Times New Roman"/>
                <w:sz w:val="24"/>
                <w:szCs w:val="28"/>
              </w:rPr>
              <w:t>1</w:t>
            </w:r>
            <w:r w:rsidR="00740AF1">
              <w:rPr>
                <w:rFonts w:ascii="Times New Roman" w:hAnsi="Times New Roman" w:cs="Times New Roman"/>
                <w:sz w:val="24"/>
                <w:szCs w:val="28"/>
              </w:rPr>
              <w:t>4</w:t>
            </w:r>
          </w:p>
        </w:tc>
        <w:tc>
          <w:tcPr>
            <w:tcW w:w="850" w:type="dxa"/>
            <w:vMerge/>
          </w:tcPr>
          <w:p w:rsidR="00162D4C" w:rsidRPr="000A2197" w:rsidRDefault="00162D4C" w:rsidP="0051081D">
            <w:pPr>
              <w:pStyle w:val="a3"/>
              <w:ind w:left="0" w:firstLine="34"/>
              <w:jc w:val="both"/>
              <w:rPr>
                <w:rFonts w:ascii="Times New Roman" w:hAnsi="Times New Roman" w:cs="Times New Roman"/>
                <w:sz w:val="24"/>
                <w:szCs w:val="28"/>
              </w:rPr>
            </w:pPr>
          </w:p>
        </w:tc>
        <w:tc>
          <w:tcPr>
            <w:tcW w:w="1276" w:type="dxa"/>
          </w:tcPr>
          <w:p w:rsidR="00162D4C" w:rsidRPr="000A2197" w:rsidRDefault="00162D4C" w:rsidP="0051081D">
            <w:pPr>
              <w:pStyle w:val="a3"/>
              <w:ind w:left="0" w:firstLine="34"/>
              <w:jc w:val="both"/>
              <w:rPr>
                <w:rFonts w:ascii="Times New Roman" w:hAnsi="Times New Roman" w:cs="Times New Roman"/>
                <w:sz w:val="24"/>
                <w:szCs w:val="28"/>
              </w:rPr>
            </w:pPr>
            <w:r w:rsidRPr="000A2197">
              <w:rPr>
                <w:rFonts w:ascii="Times New Roman" w:hAnsi="Times New Roman" w:cs="Times New Roman"/>
                <w:sz w:val="24"/>
                <w:szCs w:val="28"/>
              </w:rPr>
              <w:t>Средний</w:t>
            </w:r>
          </w:p>
        </w:tc>
      </w:tr>
      <w:tr w:rsidR="00162D4C" w:rsidTr="00162D4C">
        <w:tc>
          <w:tcPr>
            <w:tcW w:w="993" w:type="dxa"/>
          </w:tcPr>
          <w:p w:rsidR="00162D4C" w:rsidRPr="00681F45" w:rsidRDefault="00162D4C"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Миша Х.</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162D4C" w:rsidRPr="00B95A4E" w:rsidRDefault="00740AF1" w:rsidP="0051081D">
            <w:pPr>
              <w:pStyle w:val="a3"/>
              <w:ind w:left="0" w:firstLine="34"/>
              <w:jc w:val="center"/>
              <w:rPr>
                <w:rFonts w:ascii="Times New Roman" w:hAnsi="Times New Roman" w:cs="Times New Roman"/>
                <w:sz w:val="24"/>
                <w:szCs w:val="28"/>
                <w:highlight w:val="yellow"/>
              </w:rPr>
            </w:pPr>
            <w:r>
              <w:rPr>
                <w:rFonts w:ascii="Times New Roman" w:hAnsi="Times New Roman" w:cs="Times New Roman"/>
                <w:sz w:val="24"/>
                <w:szCs w:val="28"/>
              </w:rPr>
              <w:t>6</w:t>
            </w:r>
          </w:p>
        </w:tc>
        <w:tc>
          <w:tcPr>
            <w:tcW w:w="850" w:type="dxa"/>
            <w:vMerge/>
          </w:tcPr>
          <w:p w:rsidR="00162D4C" w:rsidRPr="000A2197" w:rsidRDefault="00162D4C" w:rsidP="0051081D">
            <w:pPr>
              <w:pStyle w:val="a3"/>
              <w:ind w:left="0" w:firstLine="34"/>
              <w:jc w:val="both"/>
              <w:rPr>
                <w:rFonts w:ascii="Times New Roman" w:hAnsi="Times New Roman" w:cs="Times New Roman"/>
                <w:sz w:val="24"/>
                <w:szCs w:val="28"/>
              </w:rPr>
            </w:pPr>
          </w:p>
        </w:tc>
        <w:tc>
          <w:tcPr>
            <w:tcW w:w="1276" w:type="dxa"/>
          </w:tcPr>
          <w:p w:rsidR="00162D4C" w:rsidRPr="000A2197" w:rsidRDefault="00162D4C" w:rsidP="0051081D">
            <w:pPr>
              <w:pStyle w:val="a3"/>
              <w:ind w:left="0" w:firstLine="34"/>
              <w:jc w:val="both"/>
              <w:rPr>
                <w:rFonts w:ascii="Times New Roman" w:hAnsi="Times New Roman" w:cs="Times New Roman"/>
                <w:sz w:val="24"/>
                <w:szCs w:val="28"/>
              </w:rPr>
            </w:pPr>
            <w:r w:rsidRPr="000A2197">
              <w:rPr>
                <w:rFonts w:ascii="Times New Roman" w:hAnsi="Times New Roman" w:cs="Times New Roman"/>
                <w:sz w:val="24"/>
                <w:szCs w:val="28"/>
              </w:rPr>
              <w:t>Низкий</w:t>
            </w:r>
          </w:p>
        </w:tc>
      </w:tr>
      <w:tr w:rsidR="00162D4C" w:rsidTr="00162D4C">
        <w:tc>
          <w:tcPr>
            <w:tcW w:w="993" w:type="dxa"/>
          </w:tcPr>
          <w:p w:rsidR="00162D4C" w:rsidRPr="00681F45" w:rsidRDefault="00162D4C"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Артем С.</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162D4C" w:rsidRPr="00B95A4E" w:rsidRDefault="00740AF1" w:rsidP="0051081D">
            <w:pPr>
              <w:pStyle w:val="a3"/>
              <w:ind w:left="0" w:firstLine="34"/>
              <w:jc w:val="center"/>
              <w:rPr>
                <w:rFonts w:ascii="Times New Roman" w:hAnsi="Times New Roman" w:cs="Times New Roman"/>
                <w:sz w:val="24"/>
                <w:szCs w:val="28"/>
                <w:highlight w:val="yellow"/>
              </w:rPr>
            </w:pPr>
            <w:r>
              <w:rPr>
                <w:rFonts w:ascii="Times New Roman" w:hAnsi="Times New Roman" w:cs="Times New Roman"/>
                <w:sz w:val="24"/>
                <w:szCs w:val="28"/>
              </w:rPr>
              <w:t>7</w:t>
            </w:r>
          </w:p>
        </w:tc>
        <w:tc>
          <w:tcPr>
            <w:tcW w:w="850" w:type="dxa"/>
            <w:vMerge/>
          </w:tcPr>
          <w:p w:rsidR="00162D4C" w:rsidRPr="000A2197" w:rsidRDefault="00162D4C" w:rsidP="0051081D">
            <w:pPr>
              <w:pStyle w:val="a3"/>
              <w:ind w:left="0" w:firstLine="34"/>
              <w:jc w:val="both"/>
              <w:rPr>
                <w:rFonts w:ascii="Times New Roman" w:hAnsi="Times New Roman" w:cs="Times New Roman"/>
                <w:sz w:val="24"/>
                <w:szCs w:val="28"/>
              </w:rPr>
            </w:pPr>
          </w:p>
        </w:tc>
        <w:tc>
          <w:tcPr>
            <w:tcW w:w="1276" w:type="dxa"/>
          </w:tcPr>
          <w:p w:rsidR="00162D4C" w:rsidRPr="000A2197" w:rsidRDefault="00162D4C" w:rsidP="0051081D">
            <w:pPr>
              <w:pStyle w:val="a3"/>
              <w:ind w:left="0" w:firstLine="34"/>
              <w:jc w:val="both"/>
              <w:rPr>
                <w:rFonts w:ascii="Times New Roman" w:hAnsi="Times New Roman" w:cs="Times New Roman"/>
                <w:sz w:val="24"/>
                <w:szCs w:val="28"/>
              </w:rPr>
            </w:pPr>
            <w:r w:rsidRPr="000A2197">
              <w:rPr>
                <w:rFonts w:ascii="Times New Roman" w:hAnsi="Times New Roman" w:cs="Times New Roman"/>
                <w:sz w:val="24"/>
                <w:szCs w:val="28"/>
              </w:rPr>
              <w:t>Ни</w:t>
            </w:r>
            <w:r w:rsidR="00740AF1">
              <w:rPr>
                <w:rFonts w:ascii="Times New Roman" w:hAnsi="Times New Roman" w:cs="Times New Roman"/>
                <w:sz w:val="24"/>
                <w:szCs w:val="28"/>
              </w:rPr>
              <w:t>же среднего</w:t>
            </w:r>
          </w:p>
        </w:tc>
      </w:tr>
      <w:tr w:rsidR="00162D4C" w:rsidTr="00162D4C">
        <w:tc>
          <w:tcPr>
            <w:tcW w:w="993" w:type="dxa"/>
          </w:tcPr>
          <w:p w:rsidR="00162D4C" w:rsidRDefault="00162D4C"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Ксюша М.</w:t>
            </w:r>
          </w:p>
        </w:tc>
        <w:tc>
          <w:tcPr>
            <w:tcW w:w="850" w:type="dxa"/>
          </w:tcPr>
          <w:p w:rsidR="00162D4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1134"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162D4C" w:rsidRPr="005D16AC" w:rsidRDefault="00162D4C"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162D4C" w:rsidRPr="00B95A4E" w:rsidRDefault="00740AF1" w:rsidP="0051081D">
            <w:pPr>
              <w:pStyle w:val="a3"/>
              <w:ind w:left="0" w:firstLine="34"/>
              <w:jc w:val="center"/>
              <w:rPr>
                <w:rFonts w:ascii="Times New Roman" w:hAnsi="Times New Roman" w:cs="Times New Roman"/>
                <w:sz w:val="24"/>
                <w:szCs w:val="28"/>
                <w:highlight w:val="yellow"/>
              </w:rPr>
            </w:pPr>
            <w:r>
              <w:rPr>
                <w:rFonts w:ascii="Times New Roman" w:hAnsi="Times New Roman" w:cs="Times New Roman"/>
                <w:sz w:val="24"/>
                <w:szCs w:val="28"/>
              </w:rPr>
              <w:t>7</w:t>
            </w:r>
          </w:p>
        </w:tc>
        <w:tc>
          <w:tcPr>
            <w:tcW w:w="850" w:type="dxa"/>
            <w:vMerge/>
          </w:tcPr>
          <w:p w:rsidR="00162D4C" w:rsidRPr="000A2197" w:rsidRDefault="00162D4C" w:rsidP="0051081D">
            <w:pPr>
              <w:pStyle w:val="a3"/>
              <w:ind w:left="0" w:firstLine="34"/>
              <w:jc w:val="both"/>
              <w:rPr>
                <w:rFonts w:ascii="Times New Roman" w:hAnsi="Times New Roman" w:cs="Times New Roman"/>
                <w:sz w:val="24"/>
                <w:szCs w:val="28"/>
              </w:rPr>
            </w:pPr>
          </w:p>
        </w:tc>
        <w:tc>
          <w:tcPr>
            <w:tcW w:w="1276" w:type="dxa"/>
          </w:tcPr>
          <w:p w:rsidR="00162D4C" w:rsidRPr="000A2197"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Ниже среднего</w:t>
            </w:r>
          </w:p>
        </w:tc>
      </w:tr>
    </w:tbl>
    <w:p w:rsidR="00B95A4E" w:rsidRDefault="00B95A4E" w:rsidP="00327905">
      <w:pPr>
        <w:pStyle w:val="a3"/>
        <w:spacing w:after="0" w:line="360" w:lineRule="auto"/>
        <w:ind w:left="0" w:firstLine="709"/>
        <w:jc w:val="both"/>
        <w:rPr>
          <w:rFonts w:ascii="Times New Roman" w:hAnsi="Times New Roman" w:cs="Times New Roman"/>
          <w:b/>
          <w:sz w:val="28"/>
          <w:szCs w:val="28"/>
        </w:rPr>
      </w:pPr>
    </w:p>
    <w:p w:rsidR="00E74EA9" w:rsidRPr="00AB1385" w:rsidRDefault="00B95A4E" w:rsidP="00327905">
      <w:pPr>
        <w:pStyle w:val="a3"/>
        <w:spacing w:after="0" w:line="360" w:lineRule="auto"/>
        <w:ind w:left="0" w:firstLine="709"/>
        <w:jc w:val="both"/>
        <w:rPr>
          <w:rFonts w:ascii="Times New Roman" w:hAnsi="Times New Roman" w:cs="Times New Roman"/>
          <w:b/>
          <w:sz w:val="28"/>
          <w:szCs w:val="28"/>
        </w:rPr>
      </w:pPr>
      <w:r w:rsidRPr="00E1082D">
        <w:rPr>
          <w:rFonts w:ascii="Times New Roman" w:hAnsi="Times New Roman" w:cs="Times New Roman"/>
          <w:b/>
          <w:sz w:val="28"/>
          <w:szCs w:val="28"/>
        </w:rPr>
        <w:t xml:space="preserve">Таблица </w:t>
      </w:r>
      <w:r>
        <w:rPr>
          <w:rFonts w:ascii="Times New Roman" w:hAnsi="Times New Roman" w:cs="Times New Roman"/>
          <w:b/>
          <w:sz w:val="28"/>
          <w:szCs w:val="28"/>
        </w:rPr>
        <w:t>1</w:t>
      </w:r>
      <w:r w:rsidR="000A77E2">
        <w:rPr>
          <w:rFonts w:ascii="Times New Roman" w:hAnsi="Times New Roman" w:cs="Times New Roman"/>
          <w:b/>
          <w:sz w:val="28"/>
          <w:szCs w:val="28"/>
        </w:rPr>
        <w:t>2</w:t>
      </w:r>
      <w:r>
        <w:rPr>
          <w:rFonts w:ascii="Times New Roman" w:hAnsi="Times New Roman" w:cs="Times New Roman"/>
          <w:b/>
          <w:sz w:val="28"/>
          <w:szCs w:val="28"/>
        </w:rPr>
        <w:t xml:space="preserve"> – Сравнительные результаты по компоненту </w:t>
      </w:r>
      <w:r w:rsidRPr="00E1082D">
        <w:rPr>
          <w:rFonts w:ascii="Times New Roman" w:hAnsi="Times New Roman" w:cs="Times New Roman"/>
          <w:b/>
          <w:sz w:val="28"/>
          <w:szCs w:val="28"/>
        </w:rPr>
        <w:t>интонационные структуры в импрессивной речи просодической стороны речи у старших дошкольников с дизартрией</w:t>
      </w:r>
      <w:r>
        <w:rPr>
          <w:rFonts w:ascii="Times New Roman" w:hAnsi="Times New Roman" w:cs="Times New Roman"/>
          <w:b/>
          <w:sz w:val="28"/>
          <w:szCs w:val="28"/>
        </w:rPr>
        <w:t>(констатирующий и контрольный эксперимент)</w:t>
      </w:r>
    </w:p>
    <w:tbl>
      <w:tblPr>
        <w:tblStyle w:val="aa"/>
        <w:tblW w:w="9498" w:type="dxa"/>
        <w:tblInd w:w="108" w:type="dxa"/>
        <w:tblLayout w:type="fixed"/>
        <w:tblLook w:val="04A0"/>
      </w:tblPr>
      <w:tblGrid>
        <w:gridCol w:w="1418"/>
        <w:gridCol w:w="992"/>
        <w:gridCol w:w="1985"/>
        <w:gridCol w:w="1417"/>
        <w:gridCol w:w="1843"/>
        <w:gridCol w:w="1843"/>
      </w:tblGrid>
      <w:tr w:rsidR="00122EC7" w:rsidRPr="00B95A4E" w:rsidTr="00AB1385">
        <w:tc>
          <w:tcPr>
            <w:tcW w:w="1418" w:type="dxa"/>
            <w:vMerge w:val="restart"/>
          </w:tcPr>
          <w:p w:rsidR="00122EC7" w:rsidRPr="00504AFB" w:rsidRDefault="00122EC7" w:rsidP="0051081D">
            <w:pPr>
              <w:pStyle w:val="a3"/>
              <w:ind w:left="0" w:firstLine="34"/>
              <w:jc w:val="center"/>
              <w:rPr>
                <w:rFonts w:ascii="Times New Roman" w:hAnsi="Times New Roman" w:cs="Times New Roman"/>
                <w:b/>
                <w:sz w:val="24"/>
                <w:szCs w:val="28"/>
              </w:rPr>
            </w:pPr>
            <w:r w:rsidRPr="00504AFB">
              <w:rPr>
                <w:rFonts w:ascii="Times New Roman" w:hAnsi="Times New Roman" w:cs="Times New Roman"/>
                <w:b/>
                <w:sz w:val="24"/>
                <w:szCs w:val="28"/>
              </w:rPr>
              <w:t>Ф.И. ребенка</w:t>
            </w:r>
          </w:p>
        </w:tc>
        <w:tc>
          <w:tcPr>
            <w:tcW w:w="2977" w:type="dxa"/>
            <w:gridSpan w:val="2"/>
            <w:vAlign w:val="center"/>
          </w:tcPr>
          <w:p w:rsidR="00122EC7" w:rsidRPr="00504AFB" w:rsidRDefault="00122EC7"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Констатирующий эк-нт</w:t>
            </w:r>
          </w:p>
        </w:tc>
        <w:tc>
          <w:tcPr>
            <w:tcW w:w="3260" w:type="dxa"/>
            <w:gridSpan w:val="2"/>
            <w:vAlign w:val="center"/>
          </w:tcPr>
          <w:p w:rsidR="00122EC7" w:rsidRPr="00504AFB" w:rsidRDefault="00122EC7"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Контрольный эк-нт</w:t>
            </w:r>
          </w:p>
        </w:tc>
        <w:tc>
          <w:tcPr>
            <w:tcW w:w="1843" w:type="dxa"/>
            <w:vMerge w:val="restart"/>
            <w:vAlign w:val="center"/>
          </w:tcPr>
          <w:p w:rsidR="00122EC7" w:rsidRDefault="00122EC7"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Прирост баллов</w:t>
            </w:r>
          </w:p>
        </w:tc>
      </w:tr>
      <w:tr w:rsidR="00122EC7" w:rsidRPr="00B95A4E" w:rsidTr="00AB1385">
        <w:tc>
          <w:tcPr>
            <w:tcW w:w="1418" w:type="dxa"/>
            <w:vMerge/>
          </w:tcPr>
          <w:p w:rsidR="00122EC7" w:rsidRPr="00504AFB" w:rsidRDefault="00122EC7" w:rsidP="00327905">
            <w:pPr>
              <w:pStyle w:val="a3"/>
              <w:ind w:left="0" w:firstLine="709"/>
              <w:jc w:val="center"/>
              <w:rPr>
                <w:rFonts w:ascii="Times New Roman" w:hAnsi="Times New Roman" w:cs="Times New Roman"/>
                <w:b/>
                <w:sz w:val="24"/>
                <w:szCs w:val="28"/>
              </w:rPr>
            </w:pPr>
          </w:p>
        </w:tc>
        <w:tc>
          <w:tcPr>
            <w:tcW w:w="992" w:type="dxa"/>
            <w:vAlign w:val="center"/>
          </w:tcPr>
          <w:p w:rsidR="00122EC7" w:rsidRPr="00504AFB" w:rsidRDefault="00122EC7" w:rsidP="00327905">
            <w:pPr>
              <w:pStyle w:val="a3"/>
              <w:ind w:left="0" w:firstLine="709"/>
              <w:jc w:val="center"/>
              <w:rPr>
                <w:rFonts w:ascii="Times New Roman" w:hAnsi="Times New Roman" w:cs="Times New Roman"/>
                <w:b/>
                <w:sz w:val="24"/>
                <w:szCs w:val="28"/>
              </w:rPr>
            </w:pPr>
            <w:r w:rsidRPr="00504AFB">
              <w:rPr>
                <w:rFonts w:ascii="Times New Roman" w:hAnsi="Times New Roman" w:cs="Times New Roman"/>
                <w:b/>
                <w:sz w:val="24"/>
                <w:szCs w:val="28"/>
              </w:rPr>
              <w:t>Итог</w:t>
            </w:r>
          </w:p>
        </w:tc>
        <w:tc>
          <w:tcPr>
            <w:tcW w:w="1985" w:type="dxa"/>
          </w:tcPr>
          <w:p w:rsidR="00122EC7" w:rsidRPr="00504AFB" w:rsidRDefault="00122EC7" w:rsidP="00327905">
            <w:pPr>
              <w:pStyle w:val="a3"/>
              <w:ind w:left="0" w:firstLine="709"/>
              <w:jc w:val="center"/>
              <w:rPr>
                <w:rFonts w:ascii="Times New Roman" w:hAnsi="Times New Roman" w:cs="Times New Roman"/>
                <w:b/>
                <w:sz w:val="24"/>
                <w:szCs w:val="28"/>
              </w:rPr>
            </w:pPr>
            <w:r w:rsidRPr="00504AFB">
              <w:rPr>
                <w:rFonts w:ascii="Times New Roman" w:hAnsi="Times New Roman" w:cs="Times New Roman"/>
                <w:b/>
                <w:sz w:val="24"/>
                <w:szCs w:val="28"/>
              </w:rPr>
              <w:t>Уровень</w:t>
            </w:r>
          </w:p>
        </w:tc>
        <w:tc>
          <w:tcPr>
            <w:tcW w:w="1417" w:type="dxa"/>
            <w:vAlign w:val="center"/>
          </w:tcPr>
          <w:p w:rsidR="00122EC7" w:rsidRPr="00504AFB" w:rsidRDefault="00122EC7" w:rsidP="00327905">
            <w:pPr>
              <w:pStyle w:val="a3"/>
              <w:ind w:left="0" w:firstLine="709"/>
              <w:jc w:val="center"/>
              <w:rPr>
                <w:rFonts w:ascii="Times New Roman" w:hAnsi="Times New Roman" w:cs="Times New Roman"/>
                <w:b/>
                <w:sz w:val="24"/>
                <w:szCs w:val="28"/>
              </w:rPr>
            </w:pPr>
            <w:r w:rsidRPr="00504AFB">
              <w:rPr>
                <w:rFonts w:ascii="Times New Roman" w:hAnsi="Times New Roman" w:cs="Times New Roman"/>
                <w:b/>
                <w:sz w:val="24"/>
                <w:szCs w:val="28"/>
              </w:rPr>
              <w:t>Итог</w:t>
            </w:r>
          </w:p>
        </w:tc>
        <w:tc>
          <w:tcPr>
            <w:tcW w:w="1843" w:type="dxa"/>
          </w:tcPr>
          <w:p w:rsidR="00122EC7" w:rsidRPr="00504AFB" w:rsidRDefault="00122EC7" w:rsidP="00327905">
            <w:pPr>
              <w:pStyle w:val="a3"/>
              <w:ind w:left="0" w:firstLine="709"/>
              <w:jc w:val="center"/>
              <w:rPr>
                <w:rFonts w:ascii="Times New Roman" w:hAnsi="Times New Roman" w:cs="Times New Roman"/>
                <w:b/>
                <w:sz w:val="24"/>
                <w:szCs w:val="28"/>
              </w:rPr>
            </w:pPr>
            <w:r w:rsidRPr="00504AFB">
              <w:rPr>
                <w:rFonts w:ascii="Times New Roman" w:hAnsi="Times New Roman" w:cs="Times New Roman"/>
                <w:b/>
                <w:sz w:val="24"/>
                <w:szCs w:val="28"/>
              </w:rPr>
              <w:t>Уровень</w:t>
            </w:r>
          </w:p>
        </w:tc>
        <w:tc>
          <w:tcPr>
            <w:tcW w:w="1843" w:type="dxa"/>
            <w:vMerge/>
          </w:tcPr>
          <w:p w:rsidR="00122EC7" w:rsidRPr="00504AFB" w:rsidRDefault="00122EC7" w:rsidP="00327905">
            <w:pPr>
              <w:pStyle w:val="a3"/>
              <w:ind w:left="0" w:firstLine="709"/>
              <w:jc w:val="center"/>
              <w:rPr>
                <w:rFonts w:ascii="Times New Roman" w:hAnsi="Times New Roman" w:cs="Times New Roman"/>
                <w:b/>
                <w:sz w:val="24"/>
                <w:szCs w:val="28"/>
              </w:rPr>
            </w:pPr>
          </w:p>
        </w:tc>
      </w:tr>
      <w:tr w:rsidR="00122EC7" w:rsidRPr="00B95A4E" w:rsidTr="00471C5B">
        <w:tc>
          <w:tcPr>
            <w:tcW w:w="9498" w:type="dxa"/>
            <w:gridSpan w:val="6"/>
          </w:tcPr>
          <w:p w:rsidR="00122EC7" w:rsidRPr="00740AF1" w:rsidRDefault="00122EC7" w:rsidP="00327905">
            <w:pPr>
              <w:pStyle w:val="a3"/>
              <w:ind w:left="0" w:firstLine="709"/>
              <w:jc w:val="center"/>
              <w:rPr>
                <w:rFonts w:ascii="Times New Roman" w:hAnsi="Times New Roman" w:cs="Times New Roman"/>
                <w:b/>
                <w:sz w:val="24"/>
                <w:szCs w:val="28"/>
              </w:rPr>
            </w:pPr>
            <w:r w:rsidRPr="00740AF1">
              <w:rPr>
                <w:rFonts w:ascii="Times New Roman" w:hAnsi="Times New Roman" w:cs="Times New Roman"/>
                <w:b/>
                <w:sz w:val="24"/>
                <w:szCs w:val="28"/>
              </w:rPr>
              <w:t>Экспериментальная группа</w:t>
            </w:r>
          </w:p>
        </w:tc>
      </w:tr>
      <w:tr w:rsidR="00740AF1" w:rsidRPr="00B95A4E" w:rsidTr="00AB1385">
        <w:tc>
          <w:tcPr>
            <w:tcW w:w="1418" w:type="dxa"/>
          </w:tcPr>
          <w:p w:rsidR="00740AF1" w:rsidRPr="00504AFB" w:rsidRDefault="00740AF1"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Милана Г.</w:t>
            </w:r>
          </w:p>
        </w:tc>
        <w:tc>
          <w:tcPr>
            <w:tcW w:w="992"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9</w:t>
            </w:r>
          </w:p>
        </w:tc>
        <w:tc>
          <w:tcPr>
            <w:tcW w:w="1985" w:type="dxa"/>
            <w:vAlign w:val="center"/>
          </w:tcPr>
          <w:p w:rsidR="00740AF1" w:rsidRPr="00504AFB" w:rsidRDefault="00740AF1"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Ниже среднего</w:t>
            </w:r>
          </w:p>
        </w:tc>
        <w:tc>
          <w:tcPr>
            <w:tcW w:w="1417" w:type="dxa"/>
          </w:tcPr>
          <w:p w:rsidR="00740AF1" w:rsidRPr="00B95A4E" w:rsidRDefault="00740AF1" w:rsidP="0051081D">
            <w:pPr>
              <w:pStyle w:val="a3"/>
              <w:ind w:left="0" w:firstLine="34"/>
              <w:jc w:val="center"/>
              <w:rPr>
                <w:rFonts w:ascii="Times New Roman" w:hAnsi="Times New Roman" w:cs="Times New Roman"/>
                <w:sz w:val="24"/>
                <w:szCs w:val="28"/>
                <w:highlight w:val="yellow"/>
              </w:rPr>
            </w:pPr>
            <w:r w:rsidRPr="00B95A4E">
              <w:rPr>
                <w:rFonts w:ascii="Times New Roman" w:hAnsi="Times New Roman" w:cs="Times New Roman"/>
                <w:sz w:val="24"/>
                <w:szCs w:val="28"/>
              </w:rPr>
              <w:t>1</w:t>
            </w:r>
            <w:r>
              <w:rPr>
                <w:rFonts w:ascii="Times New Roman" w:hAnsi="Times New Roman" w:cs="Times New Roman"/>
                <w:sz w:val="24"/>
                <w:szCs w:val="28"/>
              </w:rPr>
              <w:t>4</w:t>
            </w:r>
          </w:p>
        </w:tc>
        <w:tc>
          <w:tcPr>
            <w:tcW w:w="1843" w:type="dxa"/>
          </w:tcPr>
          <w:p w:rsidR="00740AF1" w:rsidRPr="000A2197"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c>
          <w:tcPr>
            <w:tcW w:w="1843" w:type="dxa"/>
          </w:tcPr>
          <w:p w:rsidR="00740AF1" w:rsidRPr="00740AF1" w:rsidRDefault="00740AF1" w:rsidP="0051081D">
            <w:pPr>
              <w:pStyle w:val="a3"/>
              <w:ind w:left="0" w:firstLine="34"/>
              <w:jc w:val="center"/>
              <w:rPr>
                <w:rFonts w:ascii="Times New Roman" w:hAnsi="Times New Roman" w:cs="Times New Roman"/>
                <w:sz w:val="24"/>
                <w:szCs w:val="28"/>
              </w:rPr>
            </w:pPr>
            <w:r w:rsidRPr="00740AF1">
              <w:rPr>
                <w:rFonts w:ascii="Times New Roman" w:hAnsi="Times New Roman" w:cs="Times New Roman"/>
                <w:sz w:val="24"/>
                <w:szCs w:val="28"/>
              </w:rPr>
              <w:t>+5</w:t>
            </w:r>
          </w:p>
        </w:tc>
      </w:tr>
      <w:tr w:rsidR="00740AF1" w:rsidRPr="00B95A4E" w:rsidTr="00AB1385">
        <w:trPr>
          <w:trHeight w:val="324"/>
        </w:trPr>
        <w:tc>
          <w:tcPr>
            <w:tcW w:w="1418" w:type="dxa"/>
          </w:tcPr>
          <w:p w:rsidR="00740AF1" w:rsidRPr="00504AFB" w:rsidRDefault="00740AF1"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Надя Б.</w:t>
            </w:r>
          </w:p>
        </w:tc>
        <w:tc>
          <w:tcPr>
            <w:tcW w:w="992"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9</w:t>
            </w:r>
          </w:p>
        </w:tc>
        <w:tc>
          <w:tcPr>
            <w:tcW w:w="1985" w:type="dxa"/>
          </w:tcPr>
          <w:p w:rsidR="00740AF1" w:rsidRPr="00504AFB" w:rsidRDefault="00740AF1"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Ниже среднего</w:t>
            </w:r>
          </w:p>
        </w:tc>
        <w:tc>
          <w:tcPr>
            <w:tcW w:w="1417" w:type="dxa"/>
          </w:tcPr>
          <w:p w:rsidR="00740AF1" w:rsidRPr="00B95A4E" w:rsidRDefault="00740AF1" w:rsidP="0051081D">
            <w:pPr>
              <w:pStyle w:val="a3"/>
              <w:ind w:left="0" w:firstLine="34"/>
              <w:jc w:val="center"/>
              <w:rPr>
                <w:rFonts w:ascii="Times New Roman" w:hAnsi="Times New Roman" w:cs="Times New Roman"/>
                <w:sz w:val="24"/>
                <w:szCs w:val="28"/>
                <w:highlight w:val="yellow"/>
              </w:rPr>
            </w:pPr>
            <w:r w:rsidRPr="00B95A4E">
              <w:rPr>
                <w:rFonts w:ascii="Times New Roman" w:hAnsi="Times New Roman" w:cs="Times New Roman"/>
                <w:sz w:val="24"/>
                <w:szCs w:val="28"/>
              </w:rPr>
              <w:t>1</w:t>
            </w:r>
            <w:r>
              <w:rPr>
                <w:rFonts w:ascii="Times New Roman" w:hAnsi="Times New Roman" w:cs="Times New Roman"/>
                <w:sz w:val="24"/>
                <w:szCs w:val="28"/>
              </w:rPr>
              <w:t>4</w:t>
            </w:r>
          </w:p>
        </w:tc>
        <w:tc>
          <w:tcPr>
            <w:tcW w:w="1843" w:type="dxa"/>
          </w:tcPr>
          <w:p w:rsidR="00740AF1" w:rsidRPr="000A2197"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c>
          <w:tcPr>
            <w:tcW w:w="1843" w:type="dxa"/>
          </w:tcPr>
          <w:p w:rsidR="00740AF1" w:rsidRPr="00740AF1" w:rsidRDefault="00740AF1" w:rsidP="0051081D">
            <w:pPr>
              <w:pStyle w:val="a3"/>
              <w:ind w:left="0" w:firstLine="34"/>
              <w:jc w:val="center"/>
              <w:rPr>
                <w:rFonts w:ascii="Times New Roman" w:hAnsi="Times New Roman" w:cs="Times New Roman"/>
                <w:sz w:val="24"/>
                <w:szCs w:val="28"/>
              </w:rPr>
            </w:pPr>
            <w:r w:rsidRPr="00740AF1">
              <w:rPr>
                <w:rFonts w:ascii="Times New Roman" w:hAnsi="Times New Roman" w:cs="Times New Roman"/>
                <w:sz w:val="24"/>
                <w:szCs w:val="28"/>
              </w:rPr>
              <w:t>+5</w:t>
            </w:r>
          </w:p>
        </w:tc>
      </w:tr>
      <w:tr w:rsidR="00740AF1" w:rsidRPr="00B95A4E" w:rsidTr="00AB1385">
        <w:tc>
          <w:tcPr>
            <w:tcW w:w="1418" w:type="dxa"/>
          </w:tcPr>
          <w:p w:rsidR="00740AF1" w:rsidRPr="00504AFB" w:rsidRDefault="00740AF1"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Ваня Т.</w:t>
            </w:r>
          </w:p>
        </w:tc>
        <w:tc>
          <w:tcPr>
            <w:tcW w:w="992"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13</w:t>
            </w:r>
          </w:p>
        </w:tc>
        <w:tc>
          <w:tcPr>
            <w:tcW w:w="1985" w:type="dxa"/>
          </w:tcPr>
          <w:p w:rsidR="00740AF1" w:rsidRPr="00504AFB" w:rsidRDefault="00740AF1"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Средний</w:t>
            </w:r>
          </w:p>
        </w:tc>
        <w:tc>
          <w:tcPr>
            <w:tcW w:w="1417" w:type="dxa"/>
          </w:tcPr>
          <w:p w:rsidR="00740AF1" w:rsidRPr="00B95A4E" w:rsidRDefault="00740AF1" w:rsidP="0051081D">
            <w:pPr>
              <w:pStyle w:val="a3"/>
              <w:ind w:left="0" w:firstLine="34"/>
              <w:jc w:val="center"/>
              <w:rPr>
                <w:rFonts w:ascii="Times New Roman" w:hAnsi="Times New Roman" w:cs="Times New Roman"/>
                <w:sz w:val="24"/>
                <w:szCs w:val="28"/>
                <w:highlight w:val="yellow"/>
              </w:rPr>
            </w:pPr>
            <w:r w:rsidRPr="00B95A4E">
              <w:rPr>
                <w:rFonts w:ascii="Times New Roman" w:hAnsi="Times New Roman" w:cs="Times New Roman"/>
                <w:sz w:val="24"/>
                <w:szCs w:val="28"/>
              </w:rPr>
              <w:t>1</w:t>
            </w:r>
            <w:r>
              <w:rPr>
                <w:rFonts w:ascii="Times New Roman" w:hAnsi="Times New Roman" w:cs="Times New Roman"/>
                <w:sz w:val="24"/>
                <w:szCs w:val="28"/>
              </w:rPr>
              <w:t>8</w:t>
            </w:r>
          </w:p>
        </w:tc>
        <w:tc>
          <w:tcPr>
            <w:tcW w:w="1843" w:type="dxa"/>
          </w:tcPr>
          <w:p w:rsidR="00740AF1" w:rsidRPr="000A2197"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c>
          <w:tcPr>
            <w:tcW w:w="1843" w:type="dxa"/>
          </w:tcPr>
          <w:p w:rsidR="00740AF1" w:rsidRPr="00740AF1" w:rsidRDefault="00740AF1" w:rsidP="0051081D">
            <w:pPr>
              <w:pStyle w:val="a3"/>
              <w:ind w:left="0" w:firstLine="34"/>
              <w:jc w:val="center"/>
              <w:rPr>
                <w:rFonts w:ascii="Times New Roman" w:hAnsi="Times New Roman" w:cs="Times New Roman"/>
                <w:sz w:val="24"/>
                <w:szCs w:val="28"/>
              </w:rPr>
            </w:pPr>
            <w:r w:rsidRPr="00740AF1">
              <w:rPr>
                <w:rFonts w:ascii="Times New Roman" w:hAnsi="Times New Roman" w:cs="Times New Roman"/>
                <w:sz w:val="24"/>
                <w:szCs w:val="28"/>
              </w:rPr>
              <w:t>+5</w:t>
            </w:r>
          </w:p>
        </w:tc>
      </w:tr>
      <w:tr w:rsidR="00740AF1" w:rsidRPr="00B95A4E" w:rsidTr="00AB1385">
        <w:tc>
          <w:tcPr>
            <w:tcW w:w="1418" w:type="dxa"/>
          </w:tcPr>
          <w:p w:rsidR="00740AF1" w:rsidRPr="00504AFB" w:rsidRDefault="00740AF1"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Вова К.</w:t>
            </w:r>
          </w:p>
        </w:tc>
        <w:tc>
          <w:tcPr>
            <w:tcW w:w="992"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4</w:t>
            </w:r>
          </w:p>
        </w:tc>
        <w:tc>
          <w:tcPr>
            <w:tcW w:w="1985" w:type="dxa"/>
          </w:tcPr>
          <w:p w:rsidR="00740AF1" w:rsidRPr="00504AFB" w:rsidRDefault="00740AF1"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Низкий</w:t>
            </w:r>
          </w:p>
        </w:tc>
        <w:tc>
          <w:tcPr>
            <w:tcW w:w="1417" w:type="dxa"/>
          </w:tcPr>
          <w:p w:rsidR="00740AF1" w:rsidRPr="00B95A4E" w:rsidRDefault="00740AF1" w:rsidP="0051081D">
            <w:pPr>
              <w:pStyle w:val="a3"/>
              <w:ind w:left="0" w:firstLine="34"/>
              <w:jc w:val="center"/>
              <w:rPr>
                <w:rFonts w:ascii="Times New Roman" w:hAnsi="Times New Roman" w:cs="Times New Roman"/>
                <w:sz w:val="24"/>
                <w:szCs w:val="28"/>
                <w:highlight w:val="yellow"/>
              </w:rPr>
            </w:pPr>
            <w:r>
              <w:rPr>
                <w:rFonts w:ascii="Times New Roman" w:hAnsi="Times New Roman" w:cs="Times New Roman"/>
                <w:sz w:val="24"/>
                <w:szCs w:val="28"/>
              </w:rPr>
              <w:t>9</w:t>
            </w:r>
          </w:p>
        </w:tc>
        <w:tc>
          <w:tcPr>
            <w:tcW w:w="1843" w:type="dxa"/>
          </w:tcPr>
          <w:p w:rsidR="00740AF1" w:rsidRPr="000A2197"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Ниже среднего</w:t>
            </w:r>
          </w:p>
        </w:tc>
        <w:tc>
          <w:tcPr>
            <w:tcW w:w="1843" w:type="dxa"/>
          </w:tcPr>
          <w:p w:rsidR="00740AF1" w:rsidRPr="00740AF1" w:rsidRDefault="00740AF1" w:rsidP="0051081D">
            <w:pPr>
              <w:pStyle w:val="a3"/>
              <w:ind w:left="0" w:firstLine="34"/>
              <w:jc w:val="center"/>
              <w:rPr>
                <w:rFonts w:ascii="Times New Roman" w:hAnsi="Times New Roman" w:cs="Times New Roman"/>
                <w:sz w:val="24"/>
                <w:szCs w:val="28"/>
              </w:rPr>
            </w:pPr>
            <w:r w:rsidRPr="00740AF1">
              <w:rPr>
                <w:rFonts w:ascii="Times New Roman" w:hAnsi="Times New Roman" w:cs="Times New Roman"/>
                <w:sz w:val="24"/>
                <w:szCs w:val="28"/>
              </w:rPr>
              <w:t>+5</w:t>
            </w:r>
          </w:p>
        </w:tc>
      </w:tr>
      <w:tr w:rsidR="00740AF1" w:rsidRPr="00B95A4E" w:rsidTr="00AB1385">
        <w:tc>
          <w:tcPr>
            <w:tcW w:w="1418" w:type="dxa"/>
          </w:tcPr>
          <w:p w:rsidR="00740AF1" w:rsidRPr="00504AFB" w:rsidRDefault="00740AF1"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Кирилл Т.</w:t>
            </w:r>
          </w:p>
        </w:tc>
        <w:tc>
          <w:tcPr>
            <w:tcW w:w="992"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9</w:t>
            </w:r>
          </w:p>
        </w:tc>
        <w:tc>
          <w:tcPr>
            <w:tcW w:w="1985" w:type="dxa"/>
          </w:tcPr>
          <w:p w:rsidR="00740AF1" w:rsidRPr="00504AFB"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Ниже среднего</w:t>
            </w:r>
          </w:p>
        </w:tc>
        <w:tc>
          <w:tcPr>
            <w:tcW w:w="1417" w:type="dxa"/>
          </w:tcPr>
          <w:p w:rsidR="00740AF1"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14</w:t>
            </w:r>
          </w:p>
        </w:tc>
        <w:tc>
          <w:tcPr>
            <w:tcW w:w="1843" w:type="dxa"/>
          </w:tcPr>
          <w:p w:rsidR="00740AF1"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c>
          <w:tcPr>
            <w:tcW w:w="1843" w:type="dxa"/>
          </w:tcPr>
          <w:p w:rsidR="00740AF1" w:rsidRPr="00740AF1" w:rsidRDefault="00740AF1" w:rsidP="0051081D">
            <w:pPr>
              <w:pStyle w:val="a3"/>
              <w:ind w:left="0" w:firstLine="34"/>
              <w:jc w:val="center"/>
              <w:rPr>
                <w:rFonts w:ascii="Times New Roman" w:hAnsi="Times New Roman" w:cs="Times New Roman"/>
                <w:sz w:val="24"/>
                <w:szCs w:val="28"/>
              </w:rPr>
            </w:pPr>
            <w:r w:rsidRPr="00740AF1">
              <w:rPr>
                <w:rFonts w:ascii="Times New Roman" w:hAnsi="Times New Roman" w:cs="Times New Roman"/>
                <w:sz w:val="24"/>
                <w:szCs w:val="28"/>
              </w:rPr>
              <w:t>+5</w:t>
            </w:r>
          </w:p>
        </w:tc>
      </w:tr>
      <w:tr w:rsidR="00AB1385" w:rsidRPr="00B95A4E" w:rsidTr="00471C5B">
        <w:tc>
          <w:tcPr>
            <w:tcW w:w="9498" w:type="dxa"/>
            <w:gridSpan w:val="6"/>
          </w:tcPr>
          <w:p w:rsidR="00AB1385" w:rsidRPr="00504AFB" w:rsidRDefault="00AB1385" w:rsidP="00327905">
            <w:pPr>
              <w:pStyle w:val="a3"/>
              <w:ind w:left="0" w:firstLine="709"/>
              <w:jc w:val="center"/>
              <w:rPr>
                <w:rFonts w:ascii="Times New Roman" w:hAnsi="Times New Roman" w:cs="Times New Roman"/>
                <w:b/>
                <w:sz w:val="24"/>
                <w:szCs w:val="28"/>
              </w:rPr>
            </w:pPr>
            <w:r w:rsidRPr="00504AFB">
              <w:rPr>
                <w:rFonts w:ascii="Times New Roman" w:hAnsi="Times New Roman" w:cs="Times New Roman"/>
                <w:b/>
                <w:sz w:val="24"/>
                <w:szCs w:val="28"/>
              </w:rPr>
              <w:t>Контрольная группа</w:t>
            </w:r>
          </w:p>
        </w:tc>
      </w:tr>
      <w:tr w:rsidR="00740AF1" w:rsidRPr="00B95A4E" w:rsidTr="00AB1385">
        <w:tc>
          <w:tcPr>
            <w:tcW w:w="1418" w:type="dxa"/>
          </w:tcPr>
          <w:p w:rsidR="00740AF1" w:rsidRPr="00504AFB" w:rsidRDefault="00740AF1" w:rsidP="0051081D">
            <w:pPr>
              <w:pStyle w:val="a3"/>
              <w:ind w:left="0"/>
              <w:jc w:val="both"/>
              <w:rPr>
                <w:rFonts w:ascii="Times New Roman" w:hAnsi="Times New Roman" w:cs="Times New Roman"/>
                <w:sz w:val="24"/>
                <w:szCs w:val="24"/>
              </w:rPr>
            </w:pPr>
            <w:r w:rsidRPr="00504AFB">
              <w:rPr>
                <w:rFonts w:ascii="Times New Roman" w:hAnsi="Times New Roman" w:cs="Times New Roman"/>
                <w:sz w:val="24"/>
                <w:szCs w:val="24"/>
              </w:rPr>
              <w:t>Соня Б.</w:t>
            </w:r>
          </w:p>
        </w:tc>
        <w:tc>
          <w:tcPr>
            <w:tcW w:w="992"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9</w:t>
            </w:r>
          </w:p>
        </w:tc>
        <w:tc>
          <w:tcPr>
            <w:tcW w:w="1985" w:type="dxa"/>
            <w:vAlign w:val="center"/>
          </w:tcPr>
          <w:p w:rsidR="00740AF1" w:rsidRPr="00504AFB" w:rsidRDefault="00740AF1" w:rsidP="0051081D">
            <w:pPr>
              <w:pStyle w:val="a3"/>
              <w:ind w:left="0"/>
              <w:jc w:val="both"/>
              <w:rPr>
                <w:rFonts w:ascii="Times New Roman" w:hAnsi="Times New Roman" w:cs="Times New Roman"/>
                <w:sz w:val="24"/>
                <w:szCs w:val="28"/>
              </w:rPr>
            </w:pPr>
            <w:r w:rsidRPr="00504AFB">
              <w:rPr>
                <w:rFonts w:ascii="Times New Roman" w:hAnsi="Times New Roman" w:cs="Times New Roman"/>
                <w:sz w:val="24"/>
                <w:szCs w:val="28"/>
              </w:rPr>
              <w:t>Ниже среднего</w:t>
            </w:r>
          </w:p>
        </w:tc>
        <w:tc>
          <w:tcPr>
            <w:tcW w:w="1417" w:type="dxa"/>
          </w:tcPr>
          <w:p w:rsidR="00740AF1" w:rsidRPr="00B95A4E" w:rsidRDefault="00740AF1" w:rsidP="0051081D">
            <w:pPr>
              <w:pStyle w:val="a3"/>
              <w:ind w:left="0"/>
              <w:jc w:val="center"/>
              <w:rPr>
                <w:rFonts w:ascii="Times New Roman" w:hAnsi="Times New Roman" w:cs="Times New Roman"/>
                <w:sz w:val="24"/>
                <w:szCs w:val="28"/>
                <w:highlight w:val="yellow"/>
              </w:rPr>
            </w:pPr>
            <w:r w:rsidRPr="003577F0">
              <w:rPr>
                <w:rFonts w:ascii="Times New Roman" w:hAnsi="Times New Roman" w:cs="Times New Roman"/>
                <w:sz w:val="24"/>
                <w:szCs w:val="28"/>
              </w:rPr>
              <w:t>1</w:t>
            </w:r>
            <w:r>
              <w:rPr>
                <w:rFonts w:ascii="Times New Roman" w:hAnsi="Times New Roman" w:cs="Times New Roman"/>
                <w:sz w:val="24"/>
                <w:szCs w:val="28"/>
              </w:rPr>
              <w:t>3</w:t>
            </w:r>
          </w:p>
        </w:tc>
        <w:tc>
          <w:tcPr>
            <w:tcW w:w="1843" w:type="dxa"/>
          </w:tcPr>
          <w:p w:rsidR="00740AF1" w:rsidRPr="000A2197" w:rsidRDefault="00740AF1"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Средний</w:t>
            </w:r>
          </w:p>
        </w:tc>
        <w:tc>
          <w:tcPr>
            <w:tcW w:w="1843"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+4</w:t>
            </w:r>
          </w:p>
        </w:tc>
      </w:tr>
      <w:tr w:rsidR="00740AF1" w:rsidRPr="00B95A4E" w:rsidTr="00AB1385">
        <w:tc>
          <w:tcPr>
            <w:tcW w:w="1418" w:type="dxa"/>
          </w:tcPr>
          <w:p w:rsidR="00740AF1" w:rsidRPr="00504AFB" w:rsidRDefault="00740AF1" w:rsidP="0051081D">
            <w:pPr>
              <w:pStyle w:val="a3"/>
              <w:ind w:left="0"/>
              <w:jc w:val="both"/>
              <w:rPr>
                <w:rFonts w:ascii="Times New Roman" w:hAnsi="Times New Roman" w:cs="Times New Roman"/>
                <w:sz w:val="24"/>
                <w:szCs w:val="24"/>
              </w:rPr>
            </w:pPr>
            <w:r w:rsidRPr="00504AFB">
              <w:rPr>
                <w:rFonts w:ascii="Times New Roman" w:hAnsi="Times New Roman" w:cs="Times New Roman"/>
                <w:sz w:val="24"/>
                <w:szCs w:val="24"/>
              </w:rPr>
              <w:t>Ульяна М.</w:t>
            </w:r>
          </w:p>
        </w:tc>
        <w:tc>
          <w:tcPr>
            <w:tcW w:w="992"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10</w:t>
            </w:r>
          </w:p>
        </w:tc>
        <w:tc>
          <w:tcPr>
            <w:tcW w:w="1985" w:type="dxa"/>
          </w:tcPr>
          <w:p w:rsidR="00740AF1" w:rsidRPr="00504AFB" w:rsidRDefault="00740AF1" w:rsidP="0051081D">
            <w:pPr>
              <w:pStyle w:val="a3"/>
              <w:ind w:left="0"/>
              <w:jc w:val="both"/>
              <w:rPr>
                <w:rFonts w:ascii="Times New Roman" w:hAnsi="Times New Roman" w:cs="Times New Roman"/>
                <w:sz w:val="24"/>
                <w:szCs w:val="28"/>
              </w:rPr>
            </w:pPr>
            <w:r w:rsidRPr="00504AFB">
              <w:rPr>
                <w:rFonts w:ascii="Times New Roman" w:hAnsi="Times New Roman" w:cs="Times New Roman"/>
                <w:sz w:val="24"/>
                <w:szCs w:val="28"/>
              </w:rPr>
              <w:t>Средний</w:t>
            </w:r>
          </w:p>
        </w:tc>
        <w:tc>
          <w:tcPr>
            <w:tcW w:w="1417" w:type="dxa"/>
          </w:tcPr>
          <w:p w:rsidR="00740AF1" w:rsidRPr="00B95A4E" w:rsidRDefault="00740AF1" w:rsidP="0051081D">
            <w:pPr>
              <w:pStyle w:val="a3"/>
              <w:ind w:left="0"/>
              <w:jc w:val="center"/>
              <w:rPr>
                <w:rFonts w:ascii="Times New Roman" w:hAnsi="Times New Roman" w:cs="Times New Roman"/>
                <w:sz w:val="24"/>
                <w:szCs w:val="28"/>
                <w:highlight w:val="yellow"/>
              </w:rPr>
            </w:pPr>
            <w:r w:rsidRPr="003577F0">
              <w:rPr>
                <w:rFonts w:ascii="Times New Roman" w:hAnsi="Times New Roman" w:cs="Times New Roman"/>
                <w:sz w:val="24"/>
                <w:szCs w:val="28"/>
              </w:rPr>
              <w:t>1</w:t>
            </w:r>
            <w:r>
              <w:rPr>
                <w:rFonts w:ascii="Times New Roman" w:hAnsi="Times New Roman" w:cs="Times New Roman"/>
                <w:sz w:val="24"/>
                <w:szCs w:val="28"/>
              </w:rPr>
              <w:t>4</w:t>
            </w:r>
          </w:p>
        </w:tc>
        <w:tc>
          <w:tcPr>
            <w:tcW w:w="1843" w:type="dxa"/>
          </w:tcPr>
          <w:p w:rsidR="00740AF1" w:rsidRPr="000A2197" w:rsidRDefault="00740AF1" w:rsidP="0051081D">
            <w:pPr>
              <w:pStyle w:val="a3"/>
              <w:ind w:left="0"/>
              <w:jc w:val="both"/>
              <w:rPr>
                <w:rFonts w:ascii="Times New Roman" w:hAnsi="Times New Roman" w:cs="Times New Roman"/>
                <w:sz w:val="24"/>
                <w:szCs w:val="28"/>
              </w:rPr>
            </w:pPr>
            <w:r w:rsidRPr="000A2197">
              <w:rPr>
                <w:rFonts w:ascii="Times New Roman" w:hAnsi="Times New Roman" w:cs="Times New Roman"/>
                <w:sz w:val="24"/>
                <w:szCs w:val="28"/>
              </w:rPr>
              <w:t>Средний</w:t>
            </w:r>
          </w:p>
        </w:tc>
        <w:tc>
          <w:tcPr>
            <w:tcW w:w="1843"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+4</w:t>
            </w:r>
          </w:p>
        </w:tc>
      </w:tr>
      <w:tr w:rsidR="00740AF1" w:rsidRPr="00B95A4E" w:rsidTr="00AB1385">
        <w:tc>
          <w:tcPr>
            <w:tcW w:w="1418" w:type="dxa"/>
          </w:tcPr>
          <w:p w:rsidR="00740AF1" w:rsidRPr="00504AFB" w:rsidRDefault="00740AF1" w:rsidP="0051081D">
            <w:pPr>
              <w:pStyle w:val="a3"/>
              <w:ind w:left="0"/>
              <w:jc w:val="both"/>
              <w:rPr>
                <w:rFonts w:ascii="Times New Roman" w:hAnsi="Times New Roman" w:cs="Times New Roman"/>
                <w:sz w:val="24"/>
                <w:szCs w:val="24"/>
              </w:rPr>
            </w:pPr>
            <w:r w:rsidRPr="00504AFB">
              <w:rPr>
                <w:rFonts w:ascii="Times New Roman" w:hAnsi="Times New Roman" w:cs="Times New Roman"/>
                <w:sz w:val="24"/>
                <w:szCs w:val="24"/>
              </w:rPr>
              <w:lastRenderedPageBreak/>
              <w:t>Миша Х.</w:t>
            </w:r>
          </w:p>
        </w:tc>
        <w:tc>
          <w:tcPr>
            <w:tcW w:w="992"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4</w:t>
            </w:r>
          </w:p>
        </w:tc>
        <w:tc>
          <w:tcPr>
            <w:tcW w:w="1985" w:type="dxa"/>
          </w:tcPr>
          <w:p w:rsidR="00740AF1" w:rsidRPr="00504AFB" w:rsidRDefault="00740AF1" w:rsidP="0051081D">
            <w:pPr>
              <w:pStyle w:val="a3"/>
              <w:ind w:left="0"/>
              <w:jc w:val="both"/>
              <w:rPr>
                <w:rFonts w:ascii="Times New Roman" w:hAnsi="Times New Roman" w:cs="Times New Roman"/>
                <w:sz w:val="24"/>
                <w:szCs w:val="28"/>
              </w:rPr>
            </w:pPr>
            <w:r w:rsidRPr="00504AFB">
              <w:rPr>
                <w:rFonts w:ascii="Times New Roman" w:hAnsi="Times New Roman" w:cs="Times New Roman"/>
                <w:sz w:val="24"/>
                <w:szCs w:val="28"/>
              </w:rPr>
              <w:t>Низкий</w:t>
            </w:r>
          </w:p>
        </w:tc>
        <w:tc>
          <w:tcPr>
            <w:tcW w:w="1417" w:type="dxa"/>
          </w:tcPr>
          <w:p w:rsidR="00740AF1" w:rsidRPr="00B95A4E" w:rsidRDefault="00740AF1" w:rsidP="0051081D">
            <w:pPr>
              <w:pStyle w:val="a3"/>
              <w:ind w:left="0"/>
              <w:jc w:val="center"/>
              <w:rPr>
                <w:rFonts w:ascii="Times New Roman" w:hAnsi="Times New Roman" w:cs="Times New Roman"/>
                <w:sz w:val="24"/>
                <w:szCs w:val="28"/>
                <w:highlight w:val="yellow"/>
              </w:rPr>
            </w:pPr>
            <w:r>
              <w:rPr>
                <w:rFonts w:ascii="Times New Roman" w:hAnsi="Times New Roman" w:cs="Times New Roman"/>
                <w:sz w:val="24"/>
                <w:szCs w:val="28"/>
              </w:rPr>
              <w:t>6</w:t>
            </w:r>
          </w:p>
        </w:tc>
        <w:tc>
          <w:tcPr>
            <w:tcW w:w="1843" w:type="dxa"/>
          </w:tcPr>
          <w:p w:rsidR="00740AF1" w:rsidRPr="000A2197" w:rsidRDefault="00740AF1" w:rsidP="0051081D">
            <w:pPr>
              <w:pStyle w:val="a3"/>
              <w:ind w:left="0"/>
              <w:jc w:val="both"/>
              <w:rPr>
                <w:rFonts w:ascii="Times New Roman" w:hAnsi="Times New Roman" w:cs="Times New Roman"/>
                <w:sz w:val="24"/>
                <w:szCs w:val="28"/>
              </w:rPr>
            </w:pPr>
            <w:r w:rsidRPr="000A2197">
              <w:rPr>
                <w:rFonts w:ascii="Times New Roman" w:hAnsi="Times New Roman" w:cs="Times New Roman"/>
                <w:sz w:val="24"/>
                <w:szCs w:val="28"/>
              </w:rPr>
              <w:t>Ни</w:t>
            </w:r>
            <w:r>
              <w:rPr>
                <w:rFonts w:ascii="Times New Roman" w:hAnsi="Times New Roman" w:cs="Times New Roman"/>
                <w:sz w:val="24"/>
                <w:szCs w:val="28"/>
              </w:rPr>
              <w:t>же среднего</w:t>
            </w:r>
          </w:p>
        </w:tc>
        <w:tc>
          <w:tcPr>
            <w:tcW w:w="1843"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+2</w:t>
            </w:r>
          </w:p>
        </w:tc>
      </w:tr>
      <w:tr w:rsidR="00740AF1" w:rsidRPr="00B95A4E" w:rsidTr="00AB1385">
        <w:tc>
          <w:tcPr>
            <w:tcW w:w="1418" w:type="dxa"/>
          </w:tcPr>
          <w:p w:rsidR="00740AF1" w:rsidRPr="00504AFB" w:rsidRDefault="00740AF1" w:rsidP="0051081D">
            <w:pPr>
              <w:pStyle w:val="a3"/>
              <w:ind w:left="0"/>
              <w:jc w:val="both"/>
              <w:rPr>
                <w:rFonts w:ascii="Times New Roman" w:hAnsi="Times New Roman" w:cs="Times New Roman"/>
                <w:sz w:val="24"/>
                <w:szCs w:val="24"/>
              </w:rPr>
            </w:pPr>
            <w:r w:rsidRPr="00504AFB">
              <w:rPr>
                <w:rFonts w:ascii="Times New Roman" w:hAnsi="Times New Roman" w:cs="Times New Roman"/>
                <w:sz w:val="24"/>
                <w:szCs w:val="24"/>
              </w:rPr>
              <w:t>Артем С.</w:t>
            </w:r>
          </w:p>
        </w:tc>
        <w:tc>
          <w:tcPr>
            <w:tcW w:w="992"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5</w:t>
            </w:r>
          </w:p>
        </w:tc>
        <w:tc>
          <w:tcPr>
            <w:tcW w:w="1985" w:type="dxa"/>
          </w:tcPr>
          <w:p w:rsidR="00740AF1" w:rsidRPr="00504AFB" w:rsidRDefault="00740AF1" w:rsidP="0051081D">
            <w:pPr>
              <w:pStyle w:val="a3"/>
              <w:ind w:left="0"/>
              <w:jc w:val="both"/>
              <w:rPr>
                <w:rFonts w:ascii="Times New Roman" w:hAnsi="Times New Roman" w:cs="Times New Roman"/>
                <w:sz w:val="24"/>
                <w:szCs w:val="28"/>
              </w:rPr>
            </w:pPr>
            <w:r w:rsidRPr="00504AFB">
              <w:rPr>
                <w:rFonts w:ascii="Times New Roman" w:hAnsi="Times New Roman" w:cs="Times New Roman"/>
                <w:sz w:val="24"/>
                <w:szCs w:val="28"/>
              </w:rPr>
              <w:t>Низкий</w:t>
            </w:r>
          </w:p>
        </w:tc>
        <w:tc>
          <w:tcPr>
            <w:tcW w:w="1417" w:type="dxa"/>
          </w:tcPr>
          <w:p w:rsidR="00740AF1" w:rsidRPr="00B95A4E" w:rsidRDefault="00740AF1" w:rsidP="0051081D">
            <w:pPr>
              <w:pStyle w:val="a3"/>
              <w:ind w:left="0"/>
              <w:jc w:val="center"/>
              <w:rPr>
                <w:rFonts w:ascii="Times New Roman" w:hAnsi="Times New Roman" w:cs="Times New Roman"/>
                <w:sz w:val="24"/>
                <w:szCs w:val="28"/>
                <w:highlight w:val="yellow"/>
              </w:rPr>
            </w:pPr>
            <w:r>
              <w:rPr>
                <w:rFonts w:ascii="Times New Roman" w:hAnsi="Times New Roman" w:cs="Times New Roman"/>
                <w:sz w:val="24"/>
                <w:szCs w:val="28"/>
              </w:rPr>
              <w:t>7</w:t>
            </w:r>
          </w:p>
        </w:tc>
        <w:tc>
          <w:tcPr>
            <w:tcW w:w="1843" w:type="dxa"/>
          </w:tcPr>
          <w:p w:rsidR="00740AF1" w:rsidRPr="000A2197" w:rsidRDefault="00740AF1" w:rsidP="0051081D">
            <w:pPr>
              <w:pStyle w:val="a3"/>
              <w:ind w:left="0"/>
              <w:jc w:val="both"/>
              <w:rPr>
                <w:rFonts w:ascii="Times New Roman" w:hAnsi="Times New Roman" w:cs="Times New Roman"/>
                <w:sz w:val="24"/>
                <w:szCs w:val="28"/>
              </w:rPr>
            </w:pPr>
            <w:r w:rsidRPr="000A2197">
              <w:rPr>
                <w:rFonts w:ascii="Times New Roman" w:hAnsi="Times New Roman" w:cs="Times New Roman"/>
                <w:sz w:val="24"/>
                <w:szCs w:val="28"/>
              </w:rPr>
              <w:t>Ни</w:t>
            </w:r>
            <w:r>
              <w:rPr>
                <w:rFonts w:ascii="Times New Roman" w:hAnsi="Times New Roman" w:cs="Times New Roman"/>
                <w:sz w:val="24"/>
                <w:szCs w:val="28"/>
              </w:rPr>
              <w:t>же среднего</w:t>
            </w:r>
          </w:p>
        </w:tc>
        <w:tc>
          <w:tcPr>
            <w:tcW w:w="1843"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+2</w:t>
            </w:r>
          </w:p>
        </w:tc>
      </w:tr>
      <w:tr w:rsidR="00740AF1" w:rsidRPr="00B95A4E" w:rsidTr="00AB1385">
        <w:tc>
          <w:tcPr>
            <w:tcW w:w="1418" w:type="dxa"/>
          </w:tcPr>
          <w:p w:rsidR="00740AF1" w:rsidRPr="00504AFB" w:rsidRDefault="00740AF1" w:rsidP="0051081D">
            <w:pPr>
              <w:pStyle w:val="a3"/>
              <w:ind w:left="0"/>
              <w:jc w:val="both"/>
              <w:rPr>
                <w:rFonts w:ascii="Times New Roman" w:hAnsi="Times New Roman" w:cs="Times New Roman"/>
                <w:sz w:val="24"/>
                <w:szCs w:val="24"/>
              </w:rPr>
            </w:pPr>
            <w:r>
              <w:rPr>
                <w:rFonts w:ascii="Times New Roman" w:hAnsi="Times New Roman" w:cs="Times New Roman"/>
                <w:sz w:val="24"/>
                <w:szCs w:val="24"/>
              </w:rPr>
              <w:t>Ксюша М.</w:t>
            </w:r>
          </w:p>
        </w:tc>
        <w:tc>
          <w:tcPr>
            <w:tcW w:w="992"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5</w:t>
            </w:r>
          </w:p>
        </w:tc>
        <w:tc>
          <w:tcPr>
            <w:tcW w:w="1985" w:type="dxa"/>
          </w:tcPr>
          <w:p w:rsidR="00740AF1" w:rsidRPr="00504AFB" w:rsidRDefault="00740AF1"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Низкий</w:t>
            </w:r>
          </w:p>
        </w:tc>
        <w:tc>
          <w:tcPr>
            <w:tcW w:w="1417" w:type="dxa"/>
          </w:tcPr>
          <w:p w:rsidR="00740AF1" w:rsidRPr="00B95A4E" w:rsidRDefault="00740AF1" w:rsidP="0051081D">
            <w:pPr>
              <w:pStyle w:val="a3"/>
              <w:ind w:left="0"/>
              <w:jc w:val="center"/>
              <w:rPr>
                <w:rFonts w:ascii="Times New Roman" w:hAnsi="Times New Roman" w:cs="Times New Roman"/>
                <w:sz w:val="24"/>
                <w:szCs w:val="28"/>
                <w:highlight w:val="yellow"/>
              </w:rPr>
            </w:pPr>
            <w:r>
              <w:rPr>
                <w:rFonts w:ascii="Times New Roman" w:hAnsi="Times New Roman" w:cs="Times New Roman"/>
                <w:sz w:val="24"/>
                <w:szCs w:val="28"/>
              </w:rPr>
              <w:t>7</w:t>
            </w:r>
          </w:p>
        </w:tc>
        <w:tc>
          <w:tcPr>
            <w:tcW w:w="1843" w:type="dxa"/>
          </w:tcPr>
          <w:p w:rsidR="00740AF1" w:rsidRPr="000A2197" w:rsidRDefault="00740AF1" w:rsidP="0051081D">
            <w:pPr>
              <w:pStyle w:val="a3"/>
              <w:ind w:left="0"/>
              <w:jc w:val="both"/>
              <w:rPr>
                <w:rFonts w:ascii="Times New Roman" w:hAnsi="Times New Roman" w:cs="Times New Roman"/>
                <w:sz w:val="24"/>
                <w:szCs w:val="28"/>
              </w:rPr>
            </w:pPr>
            <w:r>
              <w:rPr>
                <w:rFonts w:ascii="Times New Roman" w:hAnsi="Times New Roman" w:cs="Times New Roman"/>
                <w:sz w:val="24"/>
                <w:szCs w:val="28"/>
              </w:rPr>
              <w:t>Ниже среднего</w:t>
            </w:r>
          </w:p>
        </w:tc>
        <w:tc>
          <w:tcPr>
            <w:tcW w:w="1843" w:type="dxa"/>
          </w:tcPr>
          <w:p w:rsidR="00740AF1" w:rsidRPr="00740AF1" w:rsidRDefault="00740AF1" w:rsidP="0051081D">
            <w:pPr>
              <w:pStyle w:val="a3"/>
              <w:ind w:left="0"/>
              <w:jc w:val="center"/>
              <w:rPr>
                <w:rFonts w:ascii="Times New Roman" w:hAnsi="Times New Roman" w:cs="Times New Roman"/>
                <w:sz w:val="24"/>
                <w:szCs w:val="28"/>
              </w:rPr>
            </w:pPr>
            <w:r w:rsidRPr="00740AF1">
              <w:rPr>
                <w:rFonts w:ascii="Times New Roman" w:hAnsi="Times New Roman" w:cs="Times New Roman"/>
                <w:sz w:val="24"/>
                <w:szCs w:val="28"/>
              </w:rPr>
              <w:t>+2</w:t>
            </w:r>
          </w:p>
        </w:tc>
      </w:tr>
    </w:tbl>
    <w:p w:rsidR="00B95A4E" w:rsidRDefault="00B95A4E" w:rsidP="00327905">
      <w:pPr>
        <w:pStyle w:val="a3"/>
        <w:spacing w:after="0" w:line="360" w:lineRule="auto"/>
        <w:ind w:left="0" w:firstLine="709"/>
        <w:jc w:val="both"/>
        <w:rPr>
          <w:rFonts w:ascii="Times New Roman" w:hAnsi="Times New Roman" w:cs="Times New Roman"/>
          <w:sz w:val="32"/>
          <w:szCs w:val="28"/>
        </w:rPr>
      </w:pPr>
    </w:p>
    <w:p w:rsidR="00020175" w:rsidRPr="00A92A13" w:rsidRDefault="00A92A13"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Важно отметить, что </w:t>
      </w:r>
      <w:r w:rsidR="00B95A4E" w:rsidRPr="00AE1889">
        <w:rPr>
          <w:rFonts w:ascii="Times New Roman" w:hAnsi="Times New Roman" w:cs="Times New Roman"/>
          <w:sz w:val="28"/>
          <w:szCs w:val="28"/>
        </w:rPr>
        <w:t xml:space="preserve">результаты экспериментальной группы </w:t>
      </w:r>
      <w:r w:rsidR="00B95A4E" w:rsidRPr="006C7743">
        <w:rPr>
          <w:rFonts w:ascii="Times New Roman" w:hAnsi="Times New Roman" w:cs="Times New Roman"/>
          <w:sz w:val="28"/>
          <w:szCs w:val="28"/>
        </w:rPr>
        <w:t>(</w:t>
      </w:r>
      <w:r w:rsidR="00740AF1">
        <w:rPr>
          <w:rFonts w:ascii="Times New Roman" w:hAnsi="Times New Roman" w:cs="Times New Roman"/>
          <w:sz w:val="28"/>
          <w:szCs w:val="28"/>
        </w:rPr>
        <w:t>69</w:t>
      </w:r>
      <w:r w:rsidR="00B95A4E" w:rsidRPr="006C7743">
        <w:rPr>
          <w:rFonts w:ascii="Times New Roman" w:hAnsi="Times New Roman" w:cs="Times New Roman"/>
          <w:sz w:val="28"/>
          <w:szCs w:val="28"/>
        </w:rPr>
        <w:t xml:space="preserve"> балла) достоверно выше, чем в контрольной группе (</w:t>
      </w:r>
      <w:r w:rsidR="00740AF1" w:rsidRPr="00740AF1">
        <w:rPr>
          <w:rFonts w:ascii="Times New Roman" w:hAnsi="Times New Roman" w:cs="Times New Roman"/>
          <w:sz w:val="28"/>
          <w:szCs w:val="28"/>
        </w:rPr>
        <w:t>47</w:t>
      </w:r>
      <w:r w:rsidR="00B95A4E" w:rsidRPr="006C7743">
        <w:rPr>
          <w:rFonts w:ascii="Times New Roman" w:hAnsi="Times New Roman" w:cs="Times New Roman"/>
          <w:sz w:val="28"/>
          <w:szCs w:val="28"/>
        </w:rPr>
        <w:t xml:space="preserve"> баллов)</w:t>
      </w:r>
      <w:r w:rsidR="00B95A4E" w:rsidRPr="00AE1889">
        <w:rPr>
          <w:rFonts w:ascii="Times New Roman" w:hAnsi="Times New Roman" w:cs="Times New Roman"/>
          <w:sz w:val="28"/>
          <w:szCs w:val="28"/>
        </w:rPr>
        <w:t xml:space="preserve"> на кон</w:t>
      </w:r>
      <w:r w:rsidR="00147E25">
        <w:rPr>
          <w:rFonts w:ascii="Times New Roman" w:hAnsi="Times New Roman" w:cs="Times New Roman"/>
          <w:sz w:val="28"/>
          <w:szCs w:val="28"/>
        </w:rPr>
        <w:t>трольном</w:t>
      </w:r>
      <w:r w:rsidR="00B95A4E" w:rsidRPr="00AE1889">
        <w:rPr>
          <w:rFonts w:ascii="Times New Roman" w:hAnsi="Times New Roman" w:cs="Times New Roman"/>
          <w:sz w:val="28"/>
          <w:szCs w:val="28"/>
        </w:rPr>
        <w:t xml:space="preserve"> эксперименте</w:t>
      </w:r>
      <w:r w:rsidR="00B95A4E">
        <w:rPr>
          <w:rFonts w:ascii="Times New Roman" w:hAnsi="Times New Roman" w:cs="Times New Roman"/>
          <w:sz w:val="28"/>
          <w:szCs w:val="28"/>
        </w:rPr>
        <w:t>.</w:t>
      </w:r>
      <w:r w:rsidR="00B64673">
        <w:rPr>
          <w:rFonts w:ascii="Times New Roman" w:hAnsi="Times New Roman" w:cs="Times New Roman"/>
          <w:sz w:val="28"/>
          <w:szCs w:val="28"/>
        </w:rPr>
        <w:t xml:space="preserve"> В экспериментальной группе у </w:t>
      </w:r>
      <w:r w:rsidR="001627DC">
        <w:rPr>
          <w:rFonts w:ascii="Times New Roman" w:hAnsi="Times New Roman" w:cs="Times New Roman"/>
          <w:sz w:val="28"/>
          <w:szCs w:val="28"/>
        </w:rPr>
        <w:t>трех</w:t>
      </w:r>
      <w:r w:rsidR="00B64673">
        <w:rPr>
          <w:rFonts w:ascii="Times New Roman" w:hAnsi="Times New Roman" w:cs="Times New Roman"/>
          <w:sz w:val="28"/>
          <w:szCs w:val="28"/>
        </w:rPr>
        <w:t xml:space="preserve"> детей (</w:t>
      </w:r>
      <w:r w:rsidR="00B64673" w:rsidRPr="00B64673">
        <w:rPr>
          <w:rFonts w:ascii="Times New Roman" w:hAnsi="Times New Roman" w:cs="Times New Roman"/>
          <w:sz w:val="28"/>
          <w:szCs w:val="28"/>
        </w:rPr>
        <w:t>Милана Г.</w:t>
      </w:r>
      <w:r w:rsidR="00B64673">
        <w:rPr>
          <w:rFonts w:ascii="Times New Roman" w:hAnsi="Times New Roman" w:cs="Times New Roman"/>
          <w:sz w:val="28"/>
          <w:szCs w:val="28"/>
        </w:rPr>
        <w:t xml:space="preserve">, </w:t>
      </w:r>
      <w:r w:rsidR="00B64673" w:rsidRPr="00B64673">
        <w:rPr>
          <w:rFonts w:ascii="Times New Roman" w:hAnsi="Times New Roman" w:cs="Times New Roman"/>
          <w:sz w:val="28"/>
          <w:szCs w:val="28"/>
        </w:rPr>
        <w:t>Надя Б.</w:t>
      </w:r>
      <w:r w:rsidR="001627DC">
        <w:rPr>
          <w:rFonts w:ascii="Times New Roman" w:hAnsi="Times New Roman" w:cs="Times New Roman"/>
          <w:sz w:val="28"/>
          <w:szCs w:val="28"/>
        </w:rPr>
        <w:t>, Кирилл Т.</w:t>
      </w:r>
      <w:r w:rsidR="00B64673">
        <w:rPr>
          <w:rFonts w:ascii="Times New Roman" w:hAnsi="Times New Roman" w:cs="Times New Roman"/>
          <w:sz w:val="28"/>
          <w:szCs w:val="28"/>
        </w:rPr>
        <w:t xml:space="preserve">) наблюдается переход от уровня ниже среднего на средний уровень развития просодической стороны речи, что </w:t>
      </w:r>
      <w:r w:rsidR="00B64673" w:rsidRPr="004B530E">
        <w:rPr>
          <w:rFonts w:ascii="Times New Roman" w:hAnsi="Times New Roman" w:cs="Times New Roman"/>
          <w:sz w:val="28"/>
          <w:szCs w:val="28"/>
        </w:rPr>
        <w:t>характеризуется</w:t>
      </w:r>
      <w:r w:rsidR="0051081D">
        <w:rPr>
          <w:rFonts w:ascii="Times New Roman" w:hAnsi="Times New Roman" w:cs="Times New Roman"/>
          <w:sz w:val="28"/>
          <w:szCs w:val="28"/>
        </w:rPr>
        <w:t xml:space="preserve"> </w:t>
      </w:r>
      <w:r w:rsidR="004B530E">
        <w:rPr>
          <w:rFonts w:ascii="Times New Roman" w:hAnsi="Times New Roman" w:cs="Times New Roman"/>
          <w:sz w:val="28"/>
          <w:szCs w:val="28"/>
        </w:rPr>
        <w:t xml:space="preserve">улучшением восприятия интонации, темпа речи (называние нужного темпа речи в процессе услышанного стихотворения), тембра речи (придают словам эмоциональный окрас – радость, злость), высоте голоса (стремление изменить высоту голоса – высокая и низкая), силу голоса (громкий, тихий). Однако наблюдаются ошибки, которые дети стараются исправить. </w:t>
      </w:r>
      <w:r w:rsidR="00FF4DBB">
        <w:rPr>
          <w:rFonts w:ascii="Times New Roman" w:hAnsi="Times New Roman" w:cs="Times New Roman"/>
          <w:sz w:val="28"/>
          <w:szCs w:val="28"/>
        </w:rPr>
        <w:t xml:space="preserve">У </w:t>
      </w:r>
      <w:r w:rsidR="00162D4C">
        <w:rPr>
          <w:rFonts w:ascii="Times New Roman" w:hAnsi="Times New Roman" w:cs="Times New Roman"/>
          <w:sz w:val="28"/>
          <w:szCs w:val="28"/>
        </w:rPr>
        <w:t>о</w:t>
      </w:r>
      <w:r w:rsidR="00BB6040">
        <w:rPr>
          <w:rFonts w:ascii="Times New Roman" w:hAnsi="Times New Roman" w:cs="Times New Roman"/>
          <w:sz w:val="28"/>
          <w:szCs w:val="28"/>
        </w:rPr>
        <w:t>дного</w:t>
      </w:r>
      <w:r w:rsidR="00FF4DBB">
        <w:rPr>
          <w:rFonts w:ascii="Times New Roman" w:hAnsi="Times New Roman" w:cs="Times New Roman"/>
          <w:sz w:val="28"/>
          <w:szCs w:val="28"/>
        </w:rPr>
        <w:t xml:space="preserve"> ребенка (Ваня Т.) наблюдается переход с</w:t>
      </w:r>
      <w:r w:rsidR="0058366E">
        <w:rPr>
          <w:rFonts w:ascii="Times New Roman" w:hAnsi="Times New Roman" w:cs="Times New Roman"/>
          <w:sz w:val="28"/>
          <w:szCs w:val="28"/>
        </w:rPr>
        <w:t>о</w:t>
      </w:r>
      <w:r w:rsidR="00FF4DBB">
        <w:rPr>
          <w:rFonts w:ascii="Times New Roman" w:hAnsi="Times New Roman" w:cs="Times New Roman"/>
          <w:sz w:val="28"/>
          <w:szCs w:val="28"/>
        </w:rPr>
        <w:t xml:space="preserve"> среднего уровня на уровень выше среднего, что характеризуется изменением</w:t>
      </w:r>
      <w:r w:rsidR="00FF4DBB" w:rsidRPr="00FF4DBB">
        <w:rPr>
          <w:rFonts w:ascii="Times New Roman" w:hAnsi="Times New Roman" w:cs="Times New Roman"/>
          <w:sz w:val="28"/>
          <w:szCs w:val="28"/>
        </w:rPr>
        <w:t xml:space="preserve"> темпа речи</w:t>
      </w:r>
      <w:r w:rsidR="00FF4DBB">
        <w:rPr>
          <w:rFonts w:ascii="Times New Roman" w:hAnsi="Times New Roman" w:cs="Times New Roman"/>
          <w:sz w:val="28"/>
          <w:szCs w:val="28"/>
        </w:rPr>
        <w:t xml:space="preserve"> (медленный, нормальный)</w:t>
      </w:r>
      <w:r w:rsidR="00FF4DBB" w:rsidRPr="00FF4DBB">
        <w:rPr>
          <w:rFonts w:ascii="Times New Roman" w:hAnsi="Times New Roman" w:cs="Times New Roman"/>
          <w:sz w:val="28"/>
          <w:szCs w:val="28"/>
        </w:rPr>
        <w:t>, высоты</w:t>
      </w:r>
      <w:r w:rsidR="00FF4DBB">
        <w:rPr>
          <w:rFonts w:ascii="Times New Roman" w:hAnsi="Times New Roman" w:cs="Times New Roman"/>
          <w:sz w:val="28"/>
          <w:szCs w:val="28"/>
        </w:rPr>
        <w:t xml:space="preserve"> (высоко, низко)</w:t>
      </w:r>
      <w:r w:rsidR="00FF4DBB" w:rsidRPr="00FF4DBB">
        <w:rPr>
          <w:rFonts w:ascii="Times New Roman" w:hAnsi="Times New Roman" w:cs="Times New Roman"/>
          <w:sz w:val="28"/>
          <w:szCs w:val="28"/>
        </w:rPr>
        <w:t xml:space="preserve"> и силы голоса</w:t>
      </w:r>
      <w:r w:rsidR="00FF4DBB">
        <w:rPr>
          <w:rFonts w:ascii="Times New Roman" w:hAnsi="Times New Roman" w:cs="Times New Roman"/>
          <w:sz w:val="28"/>
          <w:szCs w:val="28"/>
        </w:rPr>
        <w:t xml:space="preserve"> (громкий, тихий). Однако дошкольник</w:t>
      </w:r>
      <w:r w:rsidR="00FF4DBB" w:rsidRPr="00FF4DBB">
        <w:rPr>
          <w:rFonts w:ascii="Times New Roman" w:hAnsi="Times New Roman" w:cs="Times New Roman"/>
          <w:sz w:val="28"/>
          <w:szCs w:val="28"/>
        </w:rPr>
        <w:t xml:space="preserve"> и</w:t>
      </w:r>
      <w:r w:rsidR="00FF4DBB">
        <w:rPr>
          <w:rFonts w:ascii="Times New Roman" w:hAnsi="Times New Roman" w:cs="Times New Roman"/>
          <w:sz w:val="28"/>
          <w:szCs w:val="28"/>
        </w:rPr>
        <w:t>спытывает небольшие затруднения, а также</w:t>
      </w:r>
      <w:r w:rsidR="00FF4DBB" w:rsidRPr="00FF4DBB">
        <w:rPr>
          <w:rFonts w:ascii="Times New Roman" w:hAnsi="Times New Roman" w:cs="Times New Roman"/>
          <w:sz w:val="28"/>
          <w:szCs w:val="28"/>
        </w:rPr>
        <w:t xml:space="preserve"> подбирает слова к схеме, при участии взрослого выполняет ее графическое изображение; выделяет голосом нужное слово во фразе по аналогии, понимает смысл читаемого </w:t>
      </w:r>
      <w:r w:rsidR="00FF4DBB" w:rsidRPr="005B58CA">
        <w:rPr>
          <w:rFonts w:ascii="Times New Roman" w:hAnsi="Times New Roman" w:cs="Times New Roman"/>
          <w:sz w:val="28"/>
          <w:szCs w:val="28"/>
        </w:rPr>
        <w:t>текста.</w:t>
      </w:r>
      <w:r w:rsidRPr="005B58CA">
        <w:rPr>
          <w:rFonts w:ascii="Times New Roman" w:hAnsi="Times New Roman" w:cs="Times New Roman"/>
          <w:sz w:val="28"/>
          <w:szCs w:val="28"/>
        </w:rPr>
        <w:t xml:space="preserve"> Ребенок обрабатывает воспринимаемые удары, обдумывает, затем воспроизводит серии ударов. Также дошкольник начал воспринимать вопросительную интонацию. </w:t>
      </w:r>
      <w:r w:rsidR="00E22013" w:rsidRPr="005B58CA">
        <w:rPr>
          <w:rFonts w:ascii="Times New Roman" w:hAnsi="Times New Roman" w:cs="Times New Roman"/>
          <w:sz w:val="28"/>
          <w:szCs w:val="28"/>
        </w:rPr>
        <w:t>У</w:t>
      </w:r>
      <w:r w:rsidR="0051081D">
        <w:rPr>
          <w:rFonts w:ascii="Times New Roman" w:hAnsi="Times New Roman" w:cs="Times New Roman"/>
          <w:sz w:val="28"/>
          <w:szCs w:val="28"/>
        </w:rPr>
        <w:t xml:space="preserve"> </w:t>
      </w:r>
      <w:r w:rsidR="00BB6040">
        <w:rPr>
          <w:rFonts w:ascii="Times New Roman" w:hAnsi="Times New Roman" w:cs="Times New Roman"/>
          <w:sz w:val="28"/>
          <w:szCs w:val="28"/>
        </w:rPr>
        <w:t>одного</w:t>
      </w:r>
      <w:r w:rsidR="00E22013">
        <w:rPr>
          <w:rFonts w:ascii="Times New Roman" w:hAnsi="Times New Roman" w:cs="Times New Roman"/>
          <w:sz w:val="28"/>
          <w:szCs w:val="28"/>
        </w:rPr>
        <w:t xml:space="preserve"> ребенка (Вова К.) </w:t>
      </w:r>
      <w:r w:rsidR="003558DD">
        <w:rPr>
          <w:rFonts w:ascii="Times New Roman" w:hAnsi="Times New Roman" w:cs="Times New Roman"/>
          <w:sz w:val="28"/>
          <w:szCs w:val="28"/>
        </w:rPr>
        <w:t xml:space="preserve">наблюдается переход с низкого уровня на уровень ниже среднего, что характеризуется наличием </w:t>
      </w:r>
      <w:r w:rsidR="003558DD" w:rsidRPr="003558DD">
        <w:rPr>
          <w:rFonts w:ascii="Times New Roman" w:hAnsi="Times New Roman" w:cs="Times New Roman"/>
          <w:sz w:val="28"/>
          <w:szCs w:val="28"/>
        </w:rPr>
        <w:t>трудност</w:t>
      </w:r>
      <w:r w:rsidR="003558DD">
        <w:rPr>
          <w:rFonts w:ascii="Times New Roman" w:hAnsi="Times New Roman" w:cs="Times New Roman"/>
          <w:sz w:val="28"/>
          <w:szCs w:val="28"/>
        </w:rPr>
        <w:t>ей</w:t>
      </w:r>
      <w:r w:rsidR="003558DD" w:rsidRPr="003558DD">
        <w:rPr>
          <w:rFonts w:ascii="Times New Roman" w:hAnsi="Times New Roman" w:cs="Times New Roman"/>
          <w:sz w:val="28"/>
          <w:szCs w:val="28"/>
        </w:rPr>
        <w:t xml:space="preserve"> в </w:t>
      </w:r>
      <w:r w:rsidR="003558DD">
        <w:rPr>
          <w:rFonts w:ascii="Times New Roman" w:hAnsi="Times New Roman" w:cs="Times New Roman"/>
          <w:sz w:val="28"/>
          <w:szCs w:val="28"/>
        </w:rPr>
        <w:t>восприятии</w:t>
      </w:r>
      <w:r w:rsidR="003558DD" w:rsidRPr="003558DD">
        <w:rPr>
          <w:rFonts w:ascii="Times New Roman" w:hAnsi="Times New Roman" w:cs="Times New Roman"/>
          <w:sz w:val="28"/>
          <w:szCs w:val="28"/>
        </w:rPr>
        <w:t xml:space="preserve"> темпа речи, в умении </w:t>
      </w:r>
      <w:r w:rsidR="003558DD">
        <w:rPr>
          <w:rFonts w:ascii="Times New Roman" w:hAnsi="Times New Roman" w:cs="Times New Roman"/>
          <w:sz w:val="28"/>
          <w:szCs w:val="28"/>
        </w:rPr>
        <w:t>определять</w:t>
      </w:r>
      <w:r w:rsidR="003558DD" w:rsidRPr="003558DD">
        <w:rPr>
          <w:rFonts w:ascii="Times New Roman" w:hAnsi="Times New Roman" w:cs="Times New Roman"/>
          <w:sz w:val="28"/>
          <w:szCs w:val="28"/>
        </w:rPr>
        <w:t xml:space="preserve"> высоту (выше, ниж</w:t>
      </w:r>
      <w:r w:rsidR="003558DD">
        <w:rPr>
          <w:rFonts w:ascii="Times New Roman" w:hAnsi="Times New Roman" w:cs="Times New Roman"/>
          <w:sz w:val="28"/>
          <w:szCs w:val="28"/>
        </w:rPr>
        <w:t>е), силу голоса (громче, тише). Однако</w:t>
      </w:r>
      <w:r w:rsidR="005B58CA">
        <w:rPr>
          <w:rFonts w:ascii="Times New Roman" w:hAnsi="Times New Roman" w:cs="Times New Roman"/>
          <w:sz w:val="28"/>
          <w:szCs w:val="28"/>
        </w:rPr>
        <w:t xml:space="preserve"> у</w:t>
      </w:r>
      <w:r w:rsidR="0051081D">
        <w:rPr>
          <w:rFonts w:ascii="Times New Roman" w:hAnsi="Times New Roman" w:cs="Times New Roman"/>
          <w:sz w:val="28"/>
          <w:szCs w:val="28"/>
        </w:rPr>
        <w:t xml:space="preserve"> </w:t>
      </w:r>
      <w:r w:rsidRPr="00A92A13">
        <w:rPr>
          <w:rFonts w:ascii="Times New Roman" w:hAnsi="Times New Roman" w:cs="Times New Roman"/>
          <w:sz w:val="28"/>
          <w:szCs w:val="28"/>
        </w:rPr>
        <w:t>ребен</w:t>
      </w:r>
      <w:r w:rsidR="005B58CA">
        <w:rPr>
          <w:rFonts w:ascii="Times New Roman" w:hAnsi="Times New Roman" w:cs="Times New Roman"/>
          <w:sz w:val="28"/>
          <w:szCs w:val="28"/>
        </w:rPr>
        <w:t>ка</w:t>
      </w:r>
      <w:r w:rsidR="0051081D">
        <w:rPr>
          <w:rFonts w:ascii="Times New Roman" w:hAnsi="Times New Roman" w:cs="Times New Roman"/>
          <w:sz w:val="28"/>
          <w:szCs w:val="28"/>
        </w:rPr>
        <w:t xml:space="preserve"> </w:t>
      </w:r>
      <w:r w:rsidR="005B58CA">
        <w:rPr>
          <w:rFonts w:ascii="Times New Roman" w:hAnsi="Times New Roman" w:cs="Times New Roman"/>
          <w:sz w:val="28"/>
          <w:szCs w:val="28"/>
        </w:rPr>
        <w:t>повысился уровень мотивации к выполнению заданий</w:t>
      </w:r>
      <w:r w:rsidRPr="00A92A13">
        <w:rPr>
          <w:rFonts w:ascii="Times New Roman" w:hAnsi="Times New Roman" w:cs="Times New Roman"/>
          <w:sz w:val="28"/>
          <w:szCs w:val="28"/>
        </w:rPr>
        <w:t>, и прибегает к помощи взрослых.</w:t>
      </w:r>
    </w:p>
    <w:p w:rsidR="00EF4C9C" w:rsidRDefault="009409F6" w:rsidP="00327905">
      <w:pPr>
        <w:pStyle w:val="a3"/>
        <w:spacing w:after="0" w:line="360" w:lineRule="auto"/>
        <w:ind w:left="0" w:firstLine="709"/>
        <w:jc w:val="both"/>
        <w:rPr>
          <w:rFonts w:ascii="Times New Roman" w:hAnsi="Times New Roman" w:cs="Times New Roman"/>
          <w:sz w:val="28"/>
          <w:szCs w:val="28"/>
        </w:rPr>
      </w:pPr>
      <w:r w:rsidRPr="00A92A13">
        <w:rPr>
          <w:rFonts w:ascii="Times New Roman" w:hAnsi="Times New Roman" w:cs="Times New Roman"/>
          <w:sz w:val="28"/>
          <w:szCs w:val="28"/>
        </w:rPr>
        <w:t xml:space="preserve">Итак, по компоненту - интонационные структуры в импрессивной речи просодической стороны речи у старших дошкольников с дизартрией выявлены следующие особенности: наблюдает увеличение уровней развития </w:t>
      </w:r>
      <w:r w:rsidRPr="00A92A13">
        <w:rPr>
          <w:rFonts w:ascii="Times New Roman" w:hAnsi="Times New Roman" w:cs="Times New Roman"/>
          <w:sz w:val="28"/>
          <w:szCs w:val="28"/>
        </w:rPr>
        <w:lastRenderedPageBreak/>
        <w:t>просодической стороны речи у детей как экспериментальной, так и контрольной групп. Просодическая сторона речи имеет следующие проявления: улучшение восприятия ритмических структур (выполнение изолированных ударов, серии акцентированных ударов, простых ударов), восприятие вопросительной интонации, улучшение восприятия силы (громко, тихо) и высоты (низкий, высокий) голоса.</w:t>
      </w:r>
    </w:p>
    <w:p w:rsidR="003558DD" w:rsidRDefault="00A03659" w:rsidP="00327905">
      <w:pPr>
        <w:pStyle w:val="a3"/>
        <w:spacing w:after="0" w:line="360" w:lineRule="auto"/>
        <w:ind w:left="0" w:firstLine="709"/>
        <w:jc w:val="both"/>
        <w:rPr>
          <w:rFonts w:ascii="Times New Roman" w:hAnsi="Times New Roman" w:cs="Times New Roman"/>
          <w:sz w:val="28"/>
          <w:szCs w:val="28"/>
        </w:rPr>
      </w:pPr>
      <w:r w:rsidRPr="00AA1C0E">
        <w:rPr>
          <w:rFonts w:ascii="Times New Roman" w:hAnsi="Times New Roman" w:cs="Times New Roman"/>
          <w:sz w:val="28"/>
          <w:szCs w:val="28"/>
        </w:rPr>
        <w:t xml:space="preserve">При диагностике </w:t>
      </w:r>
      <w:r w:rsidRPr="00AA1C0E">
        <w:rPr>
          <w:rFonts w:ascii="Times New Roman" w:hAnsi="Times New Roman" w:cs="Times New Roman"/>
          <w:b/>
          <w:sz w:val="28"/>
          <w:szCs w:val="28"/>
        </w:rPr>
        <w:t>компонента - интонационная выразительность в экспрессивной речи</w:t>
      </w:r>
      <w:r w:rsidR="0051081D">
        <w:rPr>
          <w:rFonts w:ascii="Times New Roman" w:hAnsi="Times New Roman" w:cs="Times New Roman"/>
          <w:b/>
          <w:sz w:val="28"/>
          <w:szCs w:val="28"/>
        </w:rPr>
        <w:t xml:space="preserve"> </w:t>
      </w:r>
      <w:r w:rsidRPr="00AA1C0E">
        <w:rPr>
          <w:rFonts w:ascii="Times New Roman" w:hAnsi="Times New Roman" w:cs="Times New Roman"/>
          <w:sz w:val="28"/>
          <w:szCs w:val="28"/>
        </w:rPr>
        <w:t>можно утверждать, что результаты экспериментальной гру</w:t>
      </w:r>
      <w:r w:rsidRPr="00FE3E1D">
        <w:rPr>
          <w:rFonts w:ascii="Times New Roman" w:hAnsi="Times New Roman" w:cs="Times New Roman"/>
          <w:sz w:val="28"/>
          <w:szCs w:val="28"/>
        </w:rPr>
        <w:t xml:space="preserve">ппы </w:t>
      </w:r>
      <w:r w:rsidRPr="005002D4">
        <w:rPr>
          <w:rFonts w:ascii="Times New Roman" w:hAnsi="Times New Roman" w:cs="Times New Roman"/>
          <w:sz w:val="28"/>
          <w:szCs w:val="28"/>
        </w:rPr>
        <w:t>(</w:t>
      </w:r>
      <w:r w:rsidR="005002D4" w:rsidRPr="005002D4">
        <w:rPr>
          <w:rFonts w:ascii="Times New Roman" w:hAnsi="Times New Roman" w:cs="Times New Roman"/>
          <w:sz w:val="28"/>
          <w:szCs w:val="28"/>
        </w:rPr>
        <w:t>6</w:t>
      </w:r>
      <w:r w:rsidR="00507560" w:rsidRPr="005002D4">
        <w:rPr>
          <w:rFonts w:ascii="Times New Roman" w:hAnsi="Times New Roman" w:cs="Times New Roman"/>
          <w:sz w:val="28"/>
          <w:szCs w:val="28"/>
        </w:rPr>
        <w:t>8</w:t>
      </w:r>
      <w:r w:rsidRPr="005002D4">
        <w:rPr>
          <w:rFonts w:ascii="Times New Roman" w:hAnsi="Times New Roman" w:cs="Times New Roman"/>
          <w:sz w:val="28"/>
          <w:szCs w:val="28"/>
        </w:rPr>
        <w:t xml:space="preserve"> балл</w:t>
      </w:r>
      <w:r w:rsidR="005002D4">
        <w:rPr>
          <w:rFonts w:ascii="Times New Roman" w:hAnsi="Times New Roman" w:cs="Times New Roman"/>
          <w:sz w:val="28"/>
          <w:szCs w:val="28"/>
        </w:rPr>
        <w:t>ов</w:t>
      </w:r>
      <w:r w:rsidRPr="00FE3E1D">
        <w:rPr>
          <w:rFonts w:ascii="Times New Roman" w:hAnsi="Times New Roman" w:cs="Times New Roman"/>
          <w:sz w:val="28"/>
          <w:szCs w:val="28"/>
        </w:rPr>
        <w:t xml:space="preserve">) достоверно выше, чем в контрольной </w:t>
      </w:r>
      <w:r w:rsidRPr="005002D4">
        <w:rPr>
          <w:rFonts w:ascii="Times New Roman" w:hAnsi="Times New Roman" w:cs="Times New Roman"/>
          <w:sz w:val="28"/>
          <w:szCs w:val="28"/>
        </w:rPr>
        <w:t>группе (</w:t>
      </w:r>
      <w:r w:rsidR="00507560" w:rsidRPr="005002D4">
        <w:rPr>
          <w:rFonts w:ascii="Times New Roman" w:hAnsi="Times New Roman" w:cs="Times New Roman"/>
          <w:sz w:val="28"/>
          <w:szCs w:val="28"/>
        </w:rPr>
        <w:t>4</w:t>
      </w:r>
      <w:r w:rsidR="005002D4" w:rsidRPr="005002D4">
        <w:rPr>
          <w:rFonts w:ascii="Times New Roman" w:hAnsi="Times New Roman" w:cs="Times New Roman"/>
          <w:sz w:val="28"/>
          <w:szCs w:val="28"/>
        </w:rPr>
        <w:t>8</w:t>
      </w:r>
      <w:r w:rsidR="00FB79AB">
        <w:rPr>
          <w:rFonts w:ascii="Times New Roman" w:hAnsi="Times New Roman" w:cs="Times New Roman"/>
          <w:sz w:val="28"/>
          <w:szCs w:val="28"/>
        </w:rPr>
        <w:t xml:space="preserve"> балл</w:t>
      </w:r>
      <w:r w:rsidR="005002D4">
        <w:rPr>
          <w:rFonts w:ascii="Times New Roman" w:hAnsi="Times New Roman" w:cs="Times New Roman"/>
          <w:sz w:val="28"/>
          <w:szCs w:val="28"/>
        </w:rPr>
        <w:t>ов</w:t>
      </w:r>
      <w:r w:rsidRPr="00FE3E1D">
        <w:rPr>
          <w:rFonts w:ascii="Times New Roman" w:hAnsi="Times New Roman" w:cs="Times New Roman"/>
          <w:sz w:val="28"/>
          <w:szCs w:val="28"/>
        </w:rPr>
        <w:t>)</w:t>
      </w:r>
      <w:r w:rsidRPr="00AA1C0E">
        <w:rPr>
          <w:rFonts w:ascii="Times New Roman" w:hAnsi="Times New Roman" w:cs="Times New Roman"/>
          <w:sz w:val="28"/>
          <w:szCs w:val="28"/>
        </w:rPr>
        <w:t xml:space="preserve"> на кон</w:t>
      </w:r>
      <w:r>
        <w:rPr>
          <w:rFonts w:ascii="Times New Roman" w:hAnsi="Times New Roman" w:cs="Times New Roman"/>
          <w:sz w:val="28"/>
          <w:szCs w:val="28"/>
        </w:rPr>
        <w:t>трольном</w:t>
      </w:r>
      <w:r w:rsidRPr="00AA1C0E">
        <w:rPr>
          <w:rFonts w:ascii="Times New Roman" w:hAnsi="Times New Roman" w:cs="Times New Roman"/>
          <w:sz w:val="28"/>
          <w:szCs w:val="28"/>
        </w:rPr>
        <w:t xml:space="preserve"> эксперименте.</w:t>
      </w:r>
    </w:p>
    <w:p w:rsidR="003558DD" w:rsidRDefault="00A03659" w:rsidP="00327905">
      <w:pPr>
        <w:pStyle w:val="a3"/>
        <w:spacing w:after="0" w:line="360" w:lineRule="auto"/>
        <w:ind w:left="0" w:firstLine="709"/>
        <w:jc w:val="both"/>
        <w:rPr>
          <w:rFonts w:ascii="Times New Roman" w:hAnsi="Times New Roman" w:cs="Times New Roman"/>
          <w:sz w:val="28"/>
          <w:szCs w:val="28"/>
        </w:rPr>
      </w:pPr>
      <w:r w:rsidRPr="00A03659">
        <w:rPr>
          <w:rFonts w:ascii="Times New Roman" w:hAnsi="Times New Roman" w:cs="Times New Roman"/>
          <w:sz w:val="28"/>
          <w:szCs w:val="28"/>
        </w:rPr>
        <w:t>Полученные результаты представлены в таблице</w:t>
      </w:r>
      <w:r w:rsidR="008F199F">
        <w:rPr>
          <w:rFonts w:ascii="Times New Roman" w:hAnsi="Times New Roman" w:cs="Times New Roman"/>
          <w:sz w:val="28"/>
          <w:szCs w:val="28"/>
        </w:rPr>
        <w:t xml:space="preserve"> 1</w:t>
      </w:r>
      <w:r w:rsidR="000A77E2">
        <w:rPr>
          <w:rFonts w:ascii="Times New Roman" w:hAnsi="Times New Roman" w:cs="Times New Roman"/>
          <w:sz w:val="28"/>
          <w:szCs w:val="28"/>
        </w:rPr>
        <w:t>3</w:t>
      </w:r>
      <w:r w:rsidR="005B58CA">
        <w:rPr>
          <w:rFonts w:ascii="Times New Roman" w:hAnsi="Times New Roman" w:cs="Times New Roman"/>
          <w:sz w:val="28"/>
          <w:szCs w:val="28"/>
        </w:rPr>
        <w:t>, 1</w:t>
      </w:r>
      <w:r w:rsidR="000A77E2">
        <w:rPr>
          <w:rFonts w:ascii="Times New Roman" w:hAnsi="Times New Roman" w:cs="Times New Roman"/>
          <w:sz w:val="28"/>
          <w:szCs w:val="28"/>
        </w:rPr>
        <w:t>4</w:t>
      </w:r>
      <w:r w:rsidR="005B58CA">
        <w:rPr>
          <w:rFonts w:ascii="Times New Roman" w:hAnsi="Times New Roman" w:cs="Times New Roman"/>
          <w:sz w:val="28"/>
          <w:szCs w:val="28"/>
        </w:rPr>
        <w:t>.</w:t>
      </w:r>
    </w:p>
    <w:p w:rsidR="00A03659" w:rsidRPr="00FE3E1D" w:rsidRDefault="00A03659" w:rsidP="00327905">
      <w:pPr>
        <w:pStyle w:val="a3"/>
        <w:spacing w:after="0" w:line="360" w:lineRule="auto"/>
        <w:ind w:left="0" w:firstLine="709"/>
        <w:jc w:val="both"/>
        <w:rPr>
          <w:rFonts w:ascii="Times New Roman" w:hAnsi="Times New Roman" w:cs="Times New Roman"/>
          <w:b/>
          <w:sz w:val="28"/>
          <w:szCs w:val="28"/>
        </w:rPr>
      </w:pPr>
      <w:r>
        <w:rPr>
          <w:rFonts w:ascii="Times New Roman" w:hAnsi="Times New Roman" w:cs="Times New Roman"/>
          <w:b/>
          <w:sz w:val="28"/>
          <w:szCs w:val="28"/>
        </w:rPr>
        <w:t xml:space="preserve">Таблица </w:t>
      </w:r>
      <w:r w:rsidR="008F199F">
        <w:rPr>
          <w:rFonts w:ascii="Times New Roman" w:hAnsi="Times New Roman" w:cs="Times New Roman"/>
          <w:b/>
          <w:sz w:val="28"/>
          <w:szCs w:val="28"/>
        </w:rPr>
        <w:t>1</w:t>
      </w:r>
      <w:r w:rsidR="000A77E2">
        <w:rPr>
          <w:rFonts w:ascii="Times New Roman" w:hAnsi="Times New Roman" w:cs="Times New Roman"/>
          <w:b/>
          <w:sz w:val="28"/>
          <w:szCs w:val="28"/>
        </w:rPr>
        <w:t>3</w:t>
      </w:r>
      <w:r w:rsidRPr="00FE3E1D">
        <w:rPr>
          <w:rFonts w:ascii="Times New Roman" w:hAnsi="Times New Roman" w:cs="Times New Roman"/>
          <w:b/>
          <w:sz w:val="28"/>
          <w:szCs w:val="28"/>
        </w:rPr>
        <w:t xml:space="preserve"> – Результаты по компоненту интонационная выразительность в экспрессивной речи просодической стороны речи у старших дошкольников с дизартрией(кон</w:t>
      </w:r>
      <w:r>
        <w:rPr>
          <w:rFonts w:ascii="Times New Roman" w:hAnsi="Times New Roman" w:cs="Times New Roman"/>
          <w:b/>
          <w:sz w:val="28"/>
          <w:szCs w:val="28"/>
        </w:rPr>
        <w:t>трольный</w:t>
      </w:r>
      <w:r w:rsidRPr="00FE3E1D">
        <w:rPr>
          <w:rFonts w:ascii="Times New Roman" w:hAnsi="Times New Roman" w:cs="Times New Roman"/>
          <w:b/>
          <w:sz w:val="28"/>
          <w:szCs w:val="28"/>
        </w:rPr>
        <w:t xml:space="preserve"> эксперимент)</w:t>
      </w:r>
    </w:p>
    <w:tbl>
      <w:tblPr>
        <w:tblStyle w:val="aa"/>
        <w:tblW w:w="9498" w:type="dxa"/>
        <w:tblInd w:w="108" w:type="dxa"/>
        <w:tblLayout w:type="fixed"/>
        <w:tblLook w:val="04A0"/>
      </w:tblPr>
      <w:tblGrid>
        <w:gridCol w:w="993"/>
        <w:gridCol w:w="708"/>
        <w:gridCol w:w="851"/>
        <w:gridCol w:w="850"/>
        <w:gridCol w:w="709"/>
        <w:gridCol w:w="142"/>
        <w:gridCol w:w="850"/>
        <w:gridCol w:w="993"/>
        <w:gridCol w:w="992"/>
        <w:gridCol w:w="992"/>
        <w:gridCol w:w="1418"/>
      </w:tblGrid>
      <w:tr w:rsidR="00740AF1" w:rsidTr="00740AF1">
        <w:tc>
          <w:tcPr>
            <w:tcW w:w="993" w:type="dxa"/>
          </w:tcPr>
          <w:p w:rsidR="00740AF1" w:rsidRPr="005D16AC" w:rsidRDefault="00740AF1" w:rsidP="0051081D">
            <w:pPr>
              <w:pStyle w:val="a3"/>
              <w:ind w:left="0"/>
              <w:jc w:val="center"/>
              <w:rPr>
                <w:rFonts w:ascii="Times New Roman" w:hAnsi="Times New Roman" w:cs="Times New Roman"/>
                <w:b/>
                <w:sz w:val="24"/>
                <w:szCs w:val="28"/>
              </w:rPr>
            </w:pPr>
            <w:r w:rsidRPr="005D16AC">
              <w:rPr>
                <w:rFonts w:ascii="Times New Roman" w:hAnsi="Times New Roman" w:cs="Times New Roman"/>
                <w:b/>
                <w:sz w:val="24"/>
                <w:szCs w:val="28"/>
              </w:rPr>
              <w:t>Ф.И. ребенка</w:t>
            </w:r>
          </w:p>
        </w:tc>
        <w:tc>
          <w:tcPr>
            <w:tcW w:w="708" w:type="dxa"/>
          </w:tcPr>
          <w:p w:rsidR="00740AF1" w:rsidRPr="00E1082D" w:rsidRDefault="00740AF1" w:rsidP="0051081D">
            <w:pPr>
              <w:pStyle w:val="a3"/>
              <w:ind w:left="0"/>
              <w:jc w:val="center"/>
              <w:rPr>
                <w:rFonts w:ascii="Times New Roman" w:hAnsi="Times New Roman" w:cs="Times New Roman"/>
                <w:b/>
                <w:sz w:val="24"/>
                <w:szCs w:val="28"/>
              </w:rPr>
            </w:pPr>
            <w:r>
              <w:rPr>
                <w:rFonts w:ascii="Times New Roman" w:hAnsi="Times New Roman" w:cs="Times New Roman"/>
                <w:b/>
                <w:sz w:val="24"/>
                <w:szCs w:val="28"/>
              </w:rPr>
              <w:t>Интонация</w:t>
            </w:r>
          </w:p>
        </w:tc>
        <w:tc>
          <w:tcPr>
            <w:tcW w:w="851" w:type="dxa"/>
          </w:tcPr>
          <w:p w:rsidR="00740AF1" w:rsidRPr="00E1082D" w:rsidRDefault="00740AF1" w:rsidP="0051081D">
            <w:pPr>
              <w:pStyle w:val="a3"/>
              <w:ind w:left="0"/>
              <w:jc w:val="center"/>
              <w:rPr>
                <w:rFonts w:ascii="Times New Roman" w:hAnsi="Times New Roman" w:cs="Times New Roman"/>
                <w:b/>
                <w:sz w:val="24"/>
                <w:szCs w:val="28"/>
              </w:rPr>
            </w:pPr>
            <w:r w:rsidRPr="00E1082D">
              <w:rPr>
                <w:rFonts w:ascii="Times New Roman" w:hAnsi="Times New Roman" w:cs="Times New Roman"/>
                <w:b/>
                <w:sz w:val="24"/>
                <w:szCs w:val="28"/>
              </w:rPr>
              <w:t>Темп речи</w:t>
            </w:r>
          </w:p>
        </w:tc>
        <w:tc>
          <w:tcPr>
            <w:tcW w:w="850" w:type="dxa"/>
          </w:tcPr>
          <w:p w:rsidR="00740AF1" w:rsidRPr="00E1082D" w:rsidRDefault="00740AF1" w:rsidP="0051081D">
            <w:pPr>
              <w:pStyle w:val="a3"/>
              <w:ind w:left="0"/>
              <w:jc w:val="center"/>
              <w:rPr>
                <w:rFonts w:ascii="Times New Roman" w:hAnsi="Times New Roman" w:cs="Times New Roman"/>
                <w:b/>
                <w:sz w:val="24"/>
                <w:szCs w:val="28"/>
              </w:rPr>
            </w:pPr>
            <w:r>
              <w:rPr>
                <w:rFonts w:ascii="Times New Roman" w:hAnsi="Times New Roman" w:cs="Times New Roman"/>
                <w:b/>
                <w:sz w:val="24"/>
                <w:szCs w:val="28"/>
              </w:rPr>
              <w:t>Ритм</w:t>
            </w:r>
            <w:r w:rsidRPr="00E1082D">
              <w:rPr>
                <w:rFonts w:ascii="Times New Roman" w:hAnsi="Times New Roman" w:cs="Times New Roman"/>
                <w:b/>
                <w:sz w:val="24"/>
                <w:szCs w:val="28"/>
              </w:rPr>
              <w:t xml:space="preserve"> речи</w:t>
            </w:r>
          </w:p>
        </w:tc>
        <w:tc>
          <w:tcPr>
            <w:tcW w:w="709" w:type="dxa"/>
          </w:tcPr>
          <w:p w:rsidR="00740AF1" w:rsidRPr="00E1082D" w:rsidRDefault="00740AF1" w:rsidP="0051081D">
            <w:pPr>
              <w:pStyle w:val="a3"/>
              <w:ind w:left="0"/>
              <w:jc w:val="center"/>
              <w:rPr>
                <w:rFonts w:ascii="Times New Roman" w:hAnsi="Times New Roman" w:cs="Times New Roman"/>
                <w:b/>
                <w:sz w:val="24"/>
                <w:szCs w:val="28"/>
              </w:rPr>
            </w:pPr>
            <w:r w:rsidRPr="00E1082D">
              <w:rPr>
                <w:rFonts w:ascii="Times New Roman" w:hAnsi="Times New Roman" w:cs="Times New Roman"/>
                <w:b/>
                <w:sz w:val="24"/>
                <w:szCs w:val="28"/>
              </w:rPr>
              <w:t>Тембр</w:t>
            </w:r>
          </w:p>
        </w:tc>
        <w:tc>
          <w:tcPr>
            <w:tcW w:w="992" w:type="dxa"/>
            <w:gridSpan w:val="2"/>
          </w:tcPr>
          <w:p w:rsidR="00740AF1" w:rsidRPr="00E1082D" w:rsidRDefault="00740AF1" w:rsidP="0051081D">
            <w:pPr>
              <w:pStyle w:val="a3"/>
              <w:ind w:left="0"/>
              <w:jc w:val="center"/>
              <w:rPr>
                <w:rFonts w:ascii="Times New Roman" w:hAnsi="Times New Roman" w:cs="Times New Roman"/>
                <w:b/>
                <w:sz w:val="24"/>
                <w:szCs w:val="28"/>
              </w:rPr>
            </w:pPr>
            <w:r w:rsidRPr="00E1082D">
              <w:rPr>
                <w:rFonts w:ascii="Times New Roman" w:hAnsi="Times New Roman" w:cs="Times New Roman"/>
                <w:b/>
                <w:sz w:val="24"/>
                <w:szCs w:val="28"/>
              </w:rPr>
              <w:t>Высота голоса</w:t>
            </w:r>
          </w:p>
        </w:tc>
        <w:tc>
          <w:tcPr>
            <w:tcW w:w="993" w:type="dxa"/>
          </w:tcPr>
          <w:p w:rsidR="00740AF1" w:rsidRPr="00E1082D" w:rsidRDefault="00740AF1" w:rsidP="0051081D">
            <w:pPr>
              <w:pStyle w:val="a3"/>
              <w:ind w:left="0"/>
              <w:jc w:val="center"/>
              <w:rPr>
                <w:rFonts w:ascii="Times New Roman" w:hAnsi="Times New Roman" w:cs="Times New Roman"/>
                <w:b/>
                <w:sz w:val="24"/>
                <w:szCs w:val="28"/>
              </w:rPr>
            </w:pPr>
            <w:r w:rsidRPr="00E1082D">
              <w:rPr>
                <w:rFonts w:ascii="Times New Roman" w:hAnsi="Times New Roman" w:cs="Times New Roman"/>
                <w:b/>
                <w:sz w:val="24"/>
                <w:szCs w:val="28"/>
              </w:rPr>
              <w:t>Сила голоса</w:t>
            </w:r>
          </w:p>
        </w:tc>
        <w:tc>
          <w:tcPr>
            <w:tcW w:w="992" w:type="dxa"/>
            <w:vAlign w:val="center"/>
          </w:tcPr>
          <w:p w:rsidR="00740AF1" w:rsidRPr="005D16AC" w:rsidRDefault="00740AF1" w:rsidP="0051081D">
            <w:pPr>
              <w:pStyle w:val="a3"/>
              <w:ind w:left="0"/>
              <w:jc w:val="center"/>
              <w:rPr>
                <w:rFonts w:ascii="Times New Roman" w:hAnsi="Times New Roman" w:cs="Times New Roman"/>
                <w:b/>
                <w:sz w:val="24"/>
                <w:szCs w:val="28"/>
              </w:rPr>
            </w:pPr>
            <w:r>
              <w:rPr>
                <w:rFonts w:ascii="Times New Roman" w:hAnsi="Times New Roman" w:cs="Times New Roman"/>
                <w:b/>
                <w:sz w:val="24"/>
                <w:szCs w:val="28"/>
              </w:rPr>
              <w:t>Итог</w:t>
            </w:r>
          </w:p>
        </w:tc>
        <w:tc>
          <w:tcPr>
            <w:tcW w:w="992" w:type="dxa"/>
          </w:tcPr>
          <w:p w:rsidR="00740AF1" w:rsidRDefault="00740AF1" w:rsidP="0051081D">
            <w:pPr>
              <w:pStyle w:val="a3"/>
              <w:ind w:left="0"/>
              <w:jc w:val="center"/>
              <w:rPr>
                <w:rFonts w:ascii="Times New Roman" w:hAnsi="Times New Roman" w:cs="Times New Roman"/>
                <w:b/>
                <w:sz w:val="24"/>
                <w:szCs w:val="28"/>
              </w:rPr>
            </w:pPr>
            <w:r>
              <w:rPr>
                <w:rFonts w:ascii="Times New Roman" w:hAnsi="Times New Roman" w:cs="Times New Roman"/>
                <w:b/>
                <w:sz w:val="24"/>
                <w:szCs w:val="28"/>
              </w:rPr>
              <w:t>Общий балл</w:t>
            </w:r>
          </w:p>
        </w:tc>
        <w:tc>
          <w:tcPr>
            <w:tcW w:w="1418" w:type="dxa"/>
            <w:vAlign w:val="center"/>
          </w:tcPr>
          <w:p w:rsidR="00740AF1" w:rsidRPr="005D16AC" w:rsidRDefault="00740AF1" w:rsidP="0051081D">
            <w:pPr>
              <w:pStyle w:val="a3"/>
              <w:ind w:left="0"/>
              <w:jc w:val="center"/>
              <w:rPr>
                <w:rFonts w:ascii="Times New Roman" w:hAnsi="Times New Roman" w:cs="Times New Roman"/>
                <w:b/>
                <w:sz w:val="24"/>
                <w:szCs w:val="28"/>
              </w:rPr>
            </w:pPr>
            <w:r>
              <w:rPr>
                <w:rFonts w:ascii="Times New Roman" w:hAnsi="Times New Roman" w:cs="Times New Roman"/>
                <w:b/>
                <w:sz w:val="24"/>
                <w:szCs w:val="28"/>
              </w:rPr>
              <w:t>Уровень</w:t>
            </w:r>
          </w:p>
        </w:tc>
      </w:tr>
      <w:tr w:rsidR="00740AF1" w:rsidTr="00C33C8C">
        <w:tc>
          <w:tcPr>
            <w:tcW w:w="9498" w:type="dxa"/>
            <w:gridSpan w:val="11"/>
          </w:tcPr>
          <w:p w:rsidR="00740AF1" w:rsidRPr="005D16AC" w:rsidRDefault="00740AF1" w:rsidP="00327905">
            <w:pPr>
              <w:pStyle w:val="a3"/>
              <w:ind w:left="0" w:firstLine="709"/>
              <w:jc w:val="center"/>
              <w:rPr>
                <w:rFonts w:ascii="Times New Roman" w:hAnsi="Times New Roman" w:cs="Times New Roman"/>
                <w:b/>
                <w:sz w:val="24"/>
                <w:szCs w:val="28"/>
              </w:rPr>
            </w:pPr>
            <w:r w:rsidRPr="005D16AC">
              <w:rPr>
                <w:rFonts w:ascii="Times New Roman" w:hAnsi="Times New Roman" w:cs="Times New Roman"/>
                <w:b/>
                <w:sz w:val="24"/>
                <w:szCs w:val="28"/>
              </w:rPr>
              <w:t>Экспериментальная группа</w:t>
            </w:r>
          </w:p>
        </w:tc>
      </w:tr>
      <w:tr w:rsidR="00740AF1" w:rsidTr="00740AF1">
        <w:tc>
          <w:tcPr>
            <w:tcW w:w="993" w:type="dxa"/>
          </w:tcPr>
          <w:p w:rsidR="00740AF1" w:rsidRPr="007E0EBD" w:rsidRDefault="00740AF1" w:rsidP="0051081D">
            <w:pPr>
              <w:pStyle w:val="a3"/>
              <w:ind w:left="0" w:firstLine="34"/>
              <w:jc w:val="both"/>
              <w:rPr>
                <w:rFonts w:ascii="Times New Roman" w:hAnsi="Times New Roman" w:cs="Times New Roman"/>
                <w:sz w:val="24"/>
                <w:szCs w:val="24"/>
              </w:rPr>
            </w:pPr>
            <w:r w:rsidRPr="007E0EBD">
              <w:rPr>
                <w:rFonts w:ascii="Times New Roman" w:hAnsi="Times New Roman" w:cs="Times New Roman"/>
                <w:sz w:val="24"/>
                <w:szCs w:val="24"/>
              </w:rPr>
              <w:t>М</w:t>
            </w:r>
            <w:r>
              <w:rPr>
                <w:rFonts w:ascii="Times New Roman" w:hAnsi="Times New Roman" w:cs="Times New Roman"/>
                <w:sz w:val="24"/>
                <w:szCs w:val="24"/>
              </w:rPr>
              <w:t xml:space="preserve">илана </w:t>
            </w:r>
            <w:r w:rsidRPr="007E0EBD">
              <w:rPr>
                <w:rFonts w:ascii="Times New Roman" w:hAnsi="Times New Roman" w:cs="Times New Roman"/>
                <w:sz w:val="24"/>
                <w:szCs w:val="24"/>
              </w:rPr>
              <w:t>Г.</w:t>
            </w:r>
          </w:p>
        </w:tc>
        <w:tc>
          <w:tcPr>
            <w:tcW w:w="708" w:type="dxa"/>
          </w:tcPr>
          <w:p w:rsidR="00740AF1"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0"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709"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gridSpan w:val="2"/>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r w:rsidR="00080CA4">
              <w:rPr>
                <w:rFonts w:ascii="Times New Roman" w:hAnsi="Times New Roman" w:cs="Times New Roman"/>
                <w:sz w:val="24"/>
                <w:szCs w:val="28"/>
              </w:rPr>
              <w:t>4</w:t>
            </w:r>
          </w:p>
        </w:tc>
        <w:tc>
          <w:tcPr>
            <w:tcW w:w="992" w:type="dxa"/>
            <w:vMerge w:val="restart"/>
            <w:vAlign w:val="center"/>
          </w:tcPr>
          <w:p w:rsidR="00740AF1"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68</w:t>
            </w:r>
          </w:p>
        </w:tc>
        <w:tc>
          <w:tcPr>
            <w:tcW w:w="1418" w:type="dxa"/>
          </w:tcPr>
          <w:p w:rsidR="00740AF1" w:rsidRPr="005D16AC"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740AF1" w:rsidTr="00740AF1">
        <w:tc>
          <w:tcPr>
            <w:tcW w:w="993" w:type="dxa"/>
          </w:tcPr>
          <w:p w:rsidR="00740AF1" w:rsidRPr="007E0EBD" w:rsidRDefault="00740AF1" w:rsidP="0051081D">
            <w:pPr>
              <w:pStyle w:val="a3"/>
              <w:ind w:left="0" w:firstLine="34"/>
              <w:jc w:val="both"/>
              <w:rPr>
                <w:rFonts w:ascii="Times New Roman" w:hAnsi="Times New Roman" w:cs="Times New Roman"/>
                <w:sz w:val="24"/>
                <w:szCs w:val="24"/>
              </w:rPr>
            </w:pPr>
            <w:r w:rsidRPr="007E0EBD">
              <w:rPr>
                <w:rFonts w:ascii="Times New Roman" w:hAnsi="Times New Roman" w:cs="Times New Roman"/>
                <w:sz w:val="24"/>
                <w:szCs w:val="24"/>
              </w:rPr>
              <w:t>Надя Б.</w:t>
            </w:r>
          </w:p>
        </w:tc>
        <w:tc>
          <w:tcPr>
            <w:tcW w:w="708" w:type="dxa"/>
          </w:tcPr>
          <w:p w:rsidR="00740AF1"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0"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709"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gridSpan w:val="2"/>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r w:rsidR="00080CA4">
              <w:rPr>
                <w:rFonts w:ascii="Times New Roman" w:hAnsi="Times New Roman" w:cs="Times New Roman"/>
                <w:sz w:val="24"/>
                <w:szCs w:val="28"/>
              </w:rPr>
              <w:t>4</w:t>
            </w:r>
          </w:p>
        </w:tc>
        <w:tc>
          <w:tcPr>
            <w:tcW w:w="992" w:type="dxa"/>
            <w:vMerge/>
          </w:tcPr>
          <w:p w:rsidR="00740AF1" w:rsidRDefault="00740AF1" w:rsidP="0051081D">
            <w:pPr>
              <w:pStyle w:val="a3"/>
              <w:ind w:left="0" w:firstLine="34"/>
              <w:jc w:val="both"/>
              <w:rPr>
                <w:rFonts w:ascii="Times New Roman" w:hAnsi="Times New Roman" w:cs="Times New Roman"/>
                <w:sz w:val="24"/>
                <w:szCs w:val="28"/>
              </w:rPr>
            </w:pPr>
          </w:p>
        </w:tc>
        <w:tc>
          <w:tcPr>
            <w:tcW w:w="1418" w:type="dxa"/>
          </w:tcPr>
          <w:p w:rsidR="00740AF1" w:rsidRPr="005D16AC"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740AF1" w:rsidTr="00740AF1">
        <w:tc>
          <w:tcPr>
            <w:tcW w:w="993" w:type="dxa"/>
          </w:tcPr>
          <w:p w:rsidR="00740AF1" w:rsidRPr="007E0EBD" w:rsidRDefault="00740AF1"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Ваня</w:t>
            </w:r>
            <w:r w:rsidRPr="007E0EBD">
              <w:rPr>
                <w:rFonts w:ascii="Times New Roman" w:hAnsi="Times New Roman" w:cs="Times New Roman"/>
                <w:sz w:val="24"/>
                <w:szCs w:val="24"/>
              </w:rPr>
              <w:t xml:space="preserve"> Т.</w:t>
            </w:r>
          </w:p>
        </w:tc>
        <w:tc>
          <w:tcPr>
            <w:tcW w:w="708" w:type="dxa"/>
          </w:tcPr>
          <w:p w:rsidR="00740AF1"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0"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709"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2" w:type="dxa"/>
            <w:gridSpan w:val="2"/>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3"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992"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r w:rsidR="00080CA4">
              <w:rPr>
                <w:rFonts w:ascii="Times New Roman" w:hAnsi="Times New Roman" w:cs="Times New Roman"/>
                <w:sz w:val="24"/>
                <w:szCs w:val="28"/>
              </w:rPr>
              <w:t>8</w:t>
            </w:r>
          </w:p>
        </w:tc>
        <w:tc>
          <w:tcPr>
            <w:tcW w:w="992" w:type="dxa"/>
            <w:vMerge/>
          </w:tcPr>
          <w:p w:rsidR="00740AF1" w:rsidRDefault="00740AF1" w:rsidP="0051081D">
            <w:pPr>
              <w:pStyle w:val="a3"/>
              <w:ind w:left="0" w:firstLine="34"/>
              <w:jc w:val="both"/>
              <w:rPr>
                <w:rFonts w:ascii="Times New Roman" w:hAnsi="Times New Roman" w:cs="Times New Roman"/>
                <w:sz w:val="24"/>
                <w:szCs w:val="28"/>
              </w:rPr>
            </w:pPr>
          </w:p>
        </w:tc>
        <w:tc>
          <w:tcPr>
            <w:tcW w:w="1418" w:type="dxa"/>
          </w:tcPr>
          <w:p w:rsidR="00740AF1" w:rsidRPr="005D16AC" w:rsidRDefault="00080CA4"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740AF1" w:rsidTr="00740AF1">
        <w:tc>
          <w:tcPr>
            <w:tcW w:w="993" w:type="dxa"/>
          </w:tcPr>
          <w:p w:rsidR="00740AF1" w:rsidRPr="007E0EBD" w:rsidRDefault="00740AF1"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Вова</w:t>
            </w:r>
            <w:r w:rsidRPr="007E0EBD">
              <w:rPr>
                <w:rFonts w:ascii="Times New Roman" w:hAnsi="Times New Roman" w:cs="Times New Roman"/>
                <w:sz w:val="24"/>
                <w:szCs w:val="24"/>
              </w:rPr>
              <w:t xml:space="preserve"> К.</w:t>
            </w:r>
          </w:p>
        </w:tc>
        <w:tc>
          <w:tcPr>
            <w:tcW w:w="708" w:type="dxa"/>
          </w:tcPr>
          <w:p w:rsidR="00740AF1"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709"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gridSpan w:val="2"/>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740AF1" w:rsidRPr="005D16AC" w:rsidRDefault="00080CA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8</w:t>
            </w:r>
          </w:p>
        </w:tc>
        <w:tc>
          <w:tcPr>
            <w:tcW w:w="992" w:type="dxa"/>
            <w:vMerge/>
          </w:tcPr>
          <w:p w:rsidR="00740AF1" w:rsidRDefault="00740AF1" w:rsidP="0051081D">
            <w:pPr>
              <w:pStyle w:val="a3"/>
              <w:ind w:left="0" w:firstLine="34"/>
              <w:jc w:val="both"/>
              <w:rPr>
                <w:rFonts w:ascii="Times New Roman" w:hAnsi="Times New Roman" w:cs="Times New Roman"/>
                <w:sz w:val="24"/>
                <w:szCs w:val="28"/>
              </w:rPr>
            </w:pPr>
          </w:p>
        </w:tc>
        <w:tc>
          <w:tcPr>
            <w:tcW w:w="1418" w:type="dxa"/>
          </w:tcPr>
          <w:p w:rsidR="00740AF1" w:rsidRPr="005D16AC"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Ниже среднего</w:t>
            </w:r>
          </w:p>
        </w:tc>
      </w:tr>
      <w:tr w:rsidR="00740AF1" w:rsidTr="00740AF1">
        <w:tc>
          <w:tcPr>
            <w:tcW w:w="993" w:type="dxa"/>
          </w:tcPr>
          <w:p w:rsidR="00740AF1" w:rsidRDefault="00740AF1"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Кирилл Т.</w:t>
            </w:r>
          </w:p>
        </w:tc>
        <w:tc>
          <w:tcPr>
            <w:tcW w:w="708" w:type="dxa"/>
          </w:tcPr>
          <w:p w:rsidR="00740AF1"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0"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709"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gridSpan w:val="2"/>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740AF1" w:rsidRPr="005D16AC" w:rsidRDefault="00740AF1"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r w:rsidR="00080CA4">
              <w:rPr>
                <w:rFonts w:ascii="Times New Roman" w:hAnsi="Times New Roman" w:cs="Times New Roman"/>
                <w:sz w:val="24"/>
                <w:szCs w:val="28"/>
              </w:rPr>
              <w:t>4</w:t>
            </w:r>
          </w:p>
        </w:tc>
        <w:tc>
          <w:tcPr>
            <w:tcW w:w="992" w:type="dxa"/>
            <w:vMerge/>
          </w:tcPr>
          <w:p w:rsidR="00740AF1" w:rsidRDefault="00740AF1" w:rsidP="0051081D">
            <w:pPr>
              <w:pStyle w:val="a3"/>
              <w:ind w:left="0" w:firstLine="34"/>
              <w:jc w:val="both"/>
              <w:rPr>
                <w:rFonts w:ascii="Times New Roman" w:hAnsi="Times New Roman" w:cs="Times New Roman"/>
                <w:sz w:val="24"/>
                <w:szCs w:val="28"/>
              </w:rPr>
            </w:pPr>
          </w:p>
        </w:tc>
        <w:tc>
          <w:tcPr>
            <w:tcW w:w="1418" w:type="dxa"/>
          </w:tcPr>
          <w:p w:rsidR="00740AF1" w:rsidRPr="005D16AC" w:rsidRDefault="00740AF1"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740AF1" w:rsidTr="00C33C8C">
        <w:tc>
          <w:tcPr>
            <w:tcW w:w="9498" w:type="dxa"/>
            <w:gridSpan w:val="11"/>
          </w:tcPr>
          <w:p w:rsidR="00740AF1" w:rsidRPr="005D16AC" w:rsidRDefault="00740AF1" w:rsidP="00327905">
            <w:pPr>
              <w:pStyle w:val="a3"/>
              <w:ind w:left="0" w:firstLine="709"/>
              <w:jc w:val="center"/>
              <w:rPr>
                <w:rFonts w:ascii="Times New Roman" w:hAnsi="Times New Roman" w:cs="Times New Roman"/>
                <w:b/>
                <w:sz w:val="24"/>
                <w:szCs w:val="28"/>
              </w:rPr>
            </w:pPr>
            <w:r w:rsidRPr="005D16AC">
              <w:rPr>
                <w:rFonts w:ascii="Times New Roman" w:hAnsi="Times New Roman" w:cs="Times New Roman"/>
                <w:b/>
                <w:sz w:val="24"/>
                <w:szCs w:val="28"/>
              </w:rPr>
              <w:t>Контрольная группа</w:t>
            </w:r>
          </w:p>
        </w:tc>
      </w:tr>
      <w:tr w:rsidR="005002D4" w:rsidTr="005002D4">
        <w:tc>
          <w:tcPr>
            <w:tcW w:w="993" w:type="dxa"/>
          </w:tcPr>
          <w:p w:rsidR="005002D4" w:rsidRPr="00681F45" w:rsidRDefault="005002D4"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Соня Б.</w:t>
            </w:r>
          </w:p>
        </w:tc>
        <w:tc>
          <w:tcPr>
            <w:tcW w:w="708" w:type="dxa"/>
          </w:tcPr>
          <w:p w:rsidR="005002D4"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gridSpan w:val="2"/>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13</w:t>
            </w:r>
          </w:p>
        </w:tc>
        <w:tc>
          <w:tcPr>
            <w:tcW w:w="992" w:type="dxa"/>
            <w:vMerge w:val="restart"/>
            <w:vAlign w:val="center"/>
          </w:tcPr>
          <w:p w:rsidR="005002D4"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48</w:t>
            </w:r>
          </w:p>
        </w:tc>
        <w:tc>
          <w:tcPr>
            <w:tcW w:w="1418" w:type="dxa"/>
          </w:tcPr>
          <w:p w:rsidR="005002D4" w:rsidRPr="005D16AC" w:rsidRDefault="005002D4"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5002D4" w:rsidTr="005002D4">
        <w:tc>
          <w:tcPr>
            <w:tcW w:w="993" w:type="dxa"/>
          </w:tcPr>
          <w:p w:rsidR="005002D4" w:rsidRPr="00681F45" w:rsidRDefault="005002D4"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Ульяна М.</w:t>
            </w:r>
          </w:p>
        </w:tc>
        <w:tc>
          <w:tcPr>
            <w:tcW w:w="708" w:type="dxa"/>
          </w:tcPr>
          <w:p w:rsidR="005002D4"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1"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3</w:t>
            </w:r>
          </w:p>
        </w:tc>
        <w:tc>
          <w:tcPr>
            <w:tcW w:w="851" w:type="dxa"/>
            <w:gridSpan w:val="2"/>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3"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992"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14</w:t>
            </w:r>
          </w:p>
        </w:tc>
        <w:tc>
          <w:tcPr>
            <w:tcW w:w="992" w:type="dxa"/>
            <w:vMerge/>
          </w:tcPr>
          <w:p w:rsidR="005002D4" w:rsidRDefault="005002D4" w:rsidP="0051081D">
            <w:pPr>
              <w:pStyle w:val="a3"/>
              <w:ind w:left="0" w:firstLine="34"/>
              <w:jc w:val="both"/>
              <w:rPr>
                <w:rFonts w:ascii="Times New Roman" w:hAnsi="Times New Roman" w:cs="Times New Roman"/>
                <w:sz w:val="24"/>
                <w:szCs w:val="28"/>
              </w:rPr>
            </w:pPr>
          </w:p>
        </w:tc>
        <w:tc>
          <w:tcPr>
            <w:tcW w:w="1418" w:type="dxa"/>
          </w:tcPr>
          <w:p w:rsidR="005002D4" w:rsidRPr="005D16AC" w:rsidRDefault="005002D4"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r>
      <w:tr w:rsidR="005002D4" w:rsidTr="005002D4">
        <w:tc>
          <w:tcPr>
            <w:tcW w:w="993" w:type="dxa"/>
          </w:tcPr>
          <w:p w:rsidR="005002D4" w:rsidRPr="00681F45" w:rsidRDefault="005002D4"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Миша Х.</w:t>
            </w:r>
          </w:p>
        </w:tc>
        <w:tc>
          <w:tcPr>
            <w:tcW w:w="708" w:type="dxa"/>
          </w:tcPr>
          <w:p w:rsidR="005002D4"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gridSpan w:val="2"/>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3"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7</w:t>
            </w:r>
          </w:p>
        </w:tc>
        <w:tc>
          <w:tcPr>
            <w:tcW w:w="992" w:type="dxa"/>
            <w:vMerge/>
          </w:tcPr>
          <w:p w:rsidR="005002D4" w:rsidRDefault="005002D4" w:rsidP="0051081D">
            <w:pPr>
              <w:pStyle w:val="a3"/>
              <w:ind w:left="0" w:firstLine="34"/>
              <w:jc w:val="both"/>
              <w:rPr>
                <w:rFonts w:ascii="Times New Roman" w:hAnsi="Times New Roman" w:cs="Times New Roman"/>
                <w:sz w:val="24"/>
                <w:szCs w:val="28"/>
              </w:rPr>
            </w:pPr>
          </w:p>
        </w:tc>
        <w:tc>
          <w:tcPr>
            <w:tcW w:w="1418" w:type="dxa"/>
          </w:tcPr>
          <w:p w:rsidR="005002D4" w:rsidRPr="005D16AC" w:rsidRDefault="005002D4"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Ниже среднего</w:t>
            </w:r>
          </w:p>
        </w:tc>
      </w:tr>
      <w:tr w:rsidR="005002D4" w:rsidTr="005002D4">
        <w:tc>
          <w:tcPr>
            <w:tcW w:w="993" w:type="dxa"/>
          </w:tcPr>
          <w:p w:rsidR="005002D4" w:rsidRPr="00681F45" w:rsidRDefault="005002D4"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Артем С.</w:t>
            </w:r>
          </w:p>
        </w:tc>
        <w:tc>
          <w:tcPr>
            <w:tcW w:w="708" w:type="dxa"/>
          </w:tcPr>
          <w:p w:rsidR="005002D4"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gridSpan w:val="2"/>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3"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7</w:t>
            </w:r>
          </w:p>
        </w:tc>
        <w:tc>
          <w:tcPr>
            <w:tcW w:w="992" w:type="dxa"/>
            <w:vMerge/>
          </w:tcPr>
          <w:p w:rsidR="005002D4" w:rsidRDefault="005002D4" w:rsidP="0051081D">
            <w:pPr>
              <w:pStyle w:val="a3"/>
              <w:ind w:left="0" w:firstLine="34"/>
              <w:jc w:val="both"/>
              <w:rPr>
                <w:rFonts w:ascii="Times New Roman" w:hAnsi="Times New Roman" w:cs="Times New Roman"/>
                <w:sz w:val="24"/>
                <w:szCs w:val="28"/>
              </w:rPr>
            </w:pPr>
          </w:p>
        </w:tc>
        <w:tc>
          <w:tcPr>
            <w:tcW w:w="1418" w:type="dxa"/>
          </w:tcPr>
          <w:p w:rsidR="005002D4" w:rsidRPr="005D16AC" w:rsidRDefault="005002D4"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Ниже среднего</w:t>
            </w:r>
          </w:p>
        </w:tc>
      </w:tr>
      <w:tr w:rsidR="005002D4" w:rsidTr="005002D4">
        <w:tc>
          <w:tcPr>
            <w:tcW w:w="993" w:type="dxa"/>
          </w:tcPr>
          <w:p w:rsidR="005002D4" w:rsidRDefault="005002D4"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Ксюша М.</w:t>
            </w:r>
          </w:p>
        </w:tc>
        <w:tc>
          <w:tcPr>
            <w:tcW w:w="708" w:type="dxa"/>
          </w:tcPr>
          <w:p w:rsidR="005002D4"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2</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1" w:type="dxa"/>
            <w:gridSpan w:val="2"/>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850"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3"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w:t>
            </w:r>
          </w:p>
        </w:tc>
        <w:tc>
          <w:tcPr>
            <w:tcW w:w="992" w:type="dxa"/>
          </w:tcPr>
          <w:p w:rsidR="005002D4" w:rsidRPr="005D16AC" w:rsidRDefault="005002D4"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7</w:t>
            </w:r>
          </w:p>
        </w:tc>
        <w:tc>
          <w:tcPr>
            <w:tcW w:w="992" w:type="dxa"/>
            <w:vMerge/>
          </w:tcPr>
          <w:p w:rsidR="005002D4" w:rsidRDefault="005002D4" w:rsidP="0051081D">
            <w:pPr>
              <w:pStyle w:val="a3"/>
              <w:ind w:left="0" w:firstLine="34"/>
              <w:jc w:val="both"/>
              <w:rPr>
                <w:rFonts w:ascii="Times New Roman" w:hAnsi="Times New Roman" w:cs="Times New Roman"/>
                <w:sz w:val="24"/>
                <w:szCs w:val="28"/>
              </w:rPr>
            </w:pPr>
          </w:p>
        </w:tc>
        <w:tc>
          <w:tcPr>
            <w:tcW w:w="1418" w:type="dxa"/>
          </w:tcPr>
          <w:p w:rsidR="005002D4" w:rsidRPr="005D16AC" w:rsidRDefault="005002D4"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Ниже среднего</w:t>
            </w:r>
          </w:p>
        </w:tc>
      </w:tr>
    </w:tbl>
    <w:p w:rsidR="003A1C78" w:rsidRDefault="003A1C78" w:rsidP="00327905">
      <w:pPr>
        <w:pStyle w:val="a3"/>
        <w:spacing w:after="0" w:line="360" w:lineRule="auto"/>
        <w:ind w:left="0" w:firstLine="709"/>
        <w:jc w:val="both"/>
        <w:rPr>
          <w:rFonts w:ascii="Times New Roman" w:hAnsi="Times New Roman" w:cs="Times New Roman"/>
          <w:b/>
          <w:sz w:val="28"/>
          <w:szCs w:val="28"/>
        </w:rPr>
      </w:pPr>
    </w:p>
    <w:p w:rsidR="003558DD" w:rsidRPr="008215B9" w:rsidRDefault="008215B9" w:rsidP="00327905">
      <w:pPr>
        <w:pStyle w:val="a3"/>
        <w:spacing w:after="0" w:line="360" w:lineRule="auto"/>
        <w:ind w:left="0" w:firstLine="709"/>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Таблица </w:t>
      </w:r>
      <w:r w:rsidR="008F199F">
        <w:rPr>
          <w:rFonts w:ascii="Times New Roman" w:hAnsi="Times New Roman" w:cs="Times New Roman"/>
          <w:b/>
          <w:sz w:val="28"/>
          <w:szCs w:val="28"/>
        </w:rPr>
        <w:t>1</w:t>
      </w:r>
      <w:r w:rsidR="000A77E2">
        <w:rPr>
          <w:rFonts w:ascii="Times New Roman" w:hAnsi="Times New Roman" w:cs="Times New Roman"/>
          <w:b/>
          <w:sz w:val="28"/>
          <w:szCs w:val="28"/>
        </w:rPr>
        <w:t>4</w:t>
      </w:r>
      <w:r w:rsidRPr="008215B9">
        <w:rPr>
          <w:rFonts w:ascii="Times New Roman" w:hAnsi="Times New Roman" w:cs="Times New Roman"/>
          <w:b/>
          <w:sz w:val="28"/>
          <w:szCs w:val="28"/>
        </w:rPr>
        <w:t xml:space="preserve"> – Сравнительные результаты по компоненту интонационная выразительность в экспрессивной речи просодической стороны речи у старших дошкольников с дизартрией(констатирующий и контрольный эксперимент)</w:t>
      </w:r>
    </w:p>
    <w:tbl>
      <w:tblPr>
        <w:tblStyle w:val="aa"/>
        <w:tblW w:w="9498" w:type="dxa"/>
        <w:tblInd w:w="108" w:type="dxa"/>
        <w:tblLayout w:type="fixed"/>
        <w:tblLook w:val="04A0"/>
      </w:tblPr>
      <w:tblGrid>
        <w:gridCol w:w="1418"/>
        <w:gridCol w:w="992"/>
        <w:gridCol w:w="1985"/>
        <w:gridCol w:w="1417"/>
        <w:gridCol w:w="1843"/>
        <w:gridCol w:w="1843"/>
      </w:tblGrid>
      <w:tr w:rsidR="00B81D2F" w:rsidRPr="00B95A4E" w:rsidTr="00840F4F">
        <w:tc>
          <w:tcPr>
            <w:tcW w:w="1418" w:type="dxa"/>
            <w:vMerge w:val="restart"/>
          </w:tcPr>
          <w:p w:rsidR="00B81D2F" w:rsidRPr="00504AFB" w:rsidRDefault="00B81D2F" w:rsidP="0051081D">
            <w:pPr>
              <w:pStyle w:val="a3"/>
              <w:ind w:left="0" w:firstLine="34"/>
              <w:jc w:val="center"/>
              <w:rPr>
                <w:rFonts w:ascii="Times New Roman" w:hAnsi="Times New Roman" w:cs="Times New Roman"/>
                <w:b/>
                <w:sz w:val="24"/>
                <w:szCs w:val="28"/>
              </w:rPr>
            </w:pPr>
            <w:r w:rsidRPr="00504AFB">
              <w:rPr>
                <w:rFonts w:ascii="Times New Roman" w:hAnsi="Times New Roman" w:cs="Times New Roman"/>
                <w:b/>
                <w:sz w:val="24"/>
                <w:szCs w:val="28"/>
              </w:rPr>
              <w:t>Ф.И. ребенка</w:t>
            </w:r>
          </w:p>
        </w:tc>
        <w:tc>
          <w:tcPr>
            <w:tcW w:w="2977" w:type="dxa"/>
            <w:gridSpan w:val="2"/>
            <w:vAlign w:val="center"/>
          </w:tcPr>
          <w:p w:rsidR="00B81D2F" w:rsidRPr="00504AFB" w:rsidRDefault="00B81D2F"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Констатирующий эк-нт</w:t>
            </w:r>
          </w:p>
        </w:tc>
        <w:tc>
          <w:tcPr>
            <w:tcW w:w="3260" w:type="dxa"/>
            <w:gridSpan w:val="2"/>
            <w:vAlign w:val="center"/>
          </w:tcPr>
          <w:p w:rsidR="00B81D2F" w:rsidRPr="00504AFB" w:rsidRDefault="00B81D2F"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Контрольный эк-нт</w:t>
            </w:r>
          </w:p>
        </w:tc>
        <w:tc>
          <w:tcPr>
            <w:tcW w:w="1843" w:type="dxa"/>
            <w:vMerge w:val="restart"/>
            <w:vAlign w:val="center"/>
          </w:tcPr>
          <w:p w:rsidR="00B81D2F" w:rsidRDefault="00B81D2F" w:rsidP="0051081D">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Прирост баллов</w:t>
            </w:r>
          </w:p>
        </w:tc>
      </w:tr>
      <w:tr w:rsidR="00B81D2F" w:rsidRPr="00B95A4E" w:rsidTr="00840F4F">
        <w:tc>
          <w:tcPr>
            <w:tcW w:w="1418" w:type="dxa"/>
            <w:vMerge/>
          </w:tcPr>
          <w:p w:rsidR="00B81D2F" w:rsidRPr="00504AFB" w:rsidRDefault="00B81D2F" w:rsidP="00327905">
            <w:pPr>
              <w:pStyle w:val="a3"/>
              <w:ind w:left="0" w:firstLine="709"/>
              <w:jc w:val="center"/>
              <w:rPr>
                <w:rFonts w:ascii="Times New Roman" w:hAnsi="Times New Roman" w:cs="Times New Roman"/>
                <w:b/>
                <w:sz w:val="24"/>
                <w:szCs w:val="28"/>
              </w:rPr>
            </w:pPr>
          </w:p>
        </w:tc>
        <w:tc>
          <w:tcPr>
            <w:tcW w:w="992" w:type="dxa"/>
            <w:vAlign w:val="center"/>
          </w:tcPr>
          <w:p w:rsidR="00B81D2F" w:rsidRPr="00504AFB" w:rsidRDefault="00B81D2F" w:rsidP="0051081D">
            <w:pPr>
              <w:pStyle w:val="a3"/>
              <w:ind w:left="0" w:firstLine="34"/>
              <w:jc w:val="center"/>
              <w:rPr>
                <w:rFonts w:ascii="Times New Roman" w:hAnsi="Times New Roman" w:cs="Times New Roman"/>
                <w:b/>
                <w:sz w:val="24"/>
                <w:szCs w:val="28"/>
              </w:rPr>
            </w:pPr>
            <w:r w:rsidRPr="00504AFB">
              <w:rPr>
                <w:rFonts w:ascii="Times New Roman" w:hAnsi="Times New Roman" w:cs="Times New Roman"/>
                <w:b/>
                <w:sz w:val="24"/>
                <w:szCs w:val="28"/>
              </w:rPr>
              <w:t>Итог</w:t>
            </w:r>
          </w:p>
        </w:tc>
        <w:tc>
          <w:tcPr>
            <w:tcW w:w="1985" w:type="dxa"/>
          </w:tcPr>
          <w:p w:rsidR="00B81D2F" w:rsidRPr="00504AFB" w:rsidRDefault="00B81D2F" w:rsidP="0051081D">
            <w:pPr>
              <w:pStyle w:val="a3"/>
              <w:ind w:left="0" w:firstLine="34"/>
              <w:jc w:val="center"/>
              <w:rPr>
                <w:rFonts w:ascii="Times New Roman" w:hAnsi="Times New Roman" w:cs="Times New Roman"/>
                <w:b/>
                <w:sz w:val="24"/>
                <w:szCs w:val="28"/>
              </w:rPr>
            </w:pPr>
            <w:r w:rsidRPr="00504AFB">
              <w:rPr>
                <w:rFonts w:ascii="Times New Roman" w:hAnsi="Times New Roman" w:cs="Times New Roman"/>
                <w:b/>
                <w:sz w:val="24"/>
                <w:szCs w:val="28"/>
              </w:rPr>
              <w:t>Уровень</w:t>
            </w:r>
          </w:p>
        </w:tc>
        <w:tc>
          <w:tcPr>
            <w:tcW w:w="1417" w:type="dxa"/>
            <w:vAlign w:val="center"/>
          </w:tcPr>
          <w:p w:rsidR="00B81D2F" w:rsidRPr="00504AFB" w:rsidRDefault="00B81D2F" w:rsidP="0051081D">
            <w:pPr>
              <w:pStyle w:val="a3"/>
              <w:ind w:left="0" w:firstLine="34"/>
              <w:jc w:val="center"/>
              <w:rPr>
                <w:rFonts w:ascii="Times New Roman" w:hAnsi="Times New Roman" w:cs="Times New Roman"/>
                <w:b/>
                <w:sz w:val="24"/>
                <w:szCs w:val="28"/>
              </w:rPr>
            </w:pPr>
            <w:r w:rsidRPr="00504AFB">
              <w:rPr>
                <w:rFonts w:ascii="Times New Roman" w:hAnsi="Times New Roman" w:cs="Times New Roman"/>
                <w:b/>
                <w:sz w:val="24"/>
                <w:szCs w:val="28"/>
              </w:rPr>
              <w:t>Итог</w:t>
            </w:r>
          </w:p>
        </w:tc>
        <w:tc>
          <w:tcPr>
            <w:tcW w:w="1843" w:type="dxa"/>
          </w:tcPr>
          <w:p w:rsidR="00B81D2F" w:rsidRPr="00504AFB" w:rsidRDefault="00B81D2F" w:rsidP="0051081D">
            <w:pPr>
              <w:pStyle w:val="a3"/>
              <w:ind w:left="0" w:firstLine="34"/>
              <w:jc w:val="center"/>
              <w:rPr>
                <w:rFonts w:ascii="Times New Roman" w:hAnsi="Times New Roman" w:cs="Times New Roman"/>
                <w:b/>
                <w:sz w:val="24"/>
                <w:szCs w:val="28"/>
              </w:rPr>
            </w:pPr>
            <w:r w:rsidRPr="00504AFB">
              <w:rPr>
                <w:rFonts w:ascii="Times New Roman" w:hAnsi="Times New Roman" w:cs="Times New Roman"/>
                <w:b/>
                <w:sz w:val="24"/>
                <w:szCs w:val="28"/>
              </w:rPr>
              <w:t>Уровень</w:t>
            </w:r>
          </w:p>
        </w:tc>
        <w:tc>
          <w:tcPr>
            <w:tcW w:w="1843" w:type="dxa"/>
            <w:vMerge/>
          </w:tcPr>
          <w:p w:rsidR="00B81D2F" w:rsidRPr="00504AFB" w:rsidRDefault="00B81D2F" w:rsidP="00327905">
            <w:pPr>
              <w:pStyle w:val="a3"/>
              <w:ind w:left="0" w:firstLine="709"/>
              <w:jc w:val="center"/>
              <w:rPr>
                <w:rFonts w:ascii="Times New Roman" w:hAnsi="Times New Roman" w:cs="Times New Roman"/>
                <w:b/>
                <w:sz w:val="24"/>
                <w:szCs w:val="28"/>
              </w:rPr>
            </w:pPr>
          </w:p>
        </w:tc>
      </w:tr>
      <w:tr w:rsidR="00B81D2F" w:rsidRPr="00B95A4E" w:rsidTr="00840F4F">
        <w:tc>
          <w:tcPr>
            <w:tcW w:w="9498" w:type="dxa"/>
            <w:gridSpan w:val="6"/>
          </w:tcPr>
          <w:p w:rsidR="00B81D2F" w:rsidRPr="00504AFB" w:rsidRDefault="00B81D2F" w:rsidP="00327905">
            <w:pPr>
              <w:pStyle w:val="a3"/>
              <w:ind w:left="0" w:firstLine="709"/>
              <w:jc w:val="center"/>
              <w:rPr>
                <w:rFonts w:ascii="Times New Roman" w:hAnsi="Times New Roman" w:cs="Times New Roman"/>
                <w:b/>
                <w:sz w:val="24"/>
                <w:szCs w:val="28"/>
              </w:rPr>
            </w:pPr>
            <w:r w:rsidRPr="00504AFB">
              <w:rPr>
                <w:rFonts w:ascii="Times New Roman" w:hAnsi="Times New Roman" w:cs="Times New Roman"/>
                <w:b/>
                <w:sz w:val="24"/>
                <w:szCs w:val="28"/>
              </w:rPr>
              <w:t>Экспериментальная группа</w:t>
            </w:r>
          </w:p>
        </w:tc>
      </w:tr>
      <w:tr w:rsidR="00BA49C7" w:rsidRPr="00B95A4E" w:rsidTr="00840F4F">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Милана Г.</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10</w:t>
            </w:r>
          </w:p>
        </w:tc>
        <w:tc>
          <w:tcPr>
            <w:tcW w:w="1985" w:type="dxa"/>
            <w:vAlign w:val="center"/>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Ниже среднего</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14</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w:t>
            </w:r>
            <w:r>
              <w:rPr>
                <w:rFonts w:ascii="Times New Roman" w:hAnsi="Times New Roman" w:cs="Times New Roman"/>
                <w:sz w:val="24"/>
                <w:szCs w:val="28"/>
              </w:rPr>
              <w:t>4</w:t>
            </w:r>
          </w:p>
        </w:tc>
      </w:tr>
      <w:tr w:rsidR="00BA49C7" w:rsidRPr="00B95A4E" w:rsidTr="00840F4F">
        <w:trPr>
          <w:trHeight w:val="324"/>
        </w:trPr>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Надя Б.</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10</w:t>
            </w:r>
          </w:p>
        </w:tc>
        <w:tc>
          <w:tcPr>
            <w:tcW w:w="1985" w:type="dxa"/>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Ниже среднего</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14</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w:t>
            </w:r>
            <w:r>
              <w:rPr>
                <w:rFonts w:ascii="Times New Roman" w:hAnsi="Times New Roman" w:cs="Times New Roman"/>
                <w:sz w:val="24"/>
                <w:szCs w:val="28"/>
              </w:rPr>
              <w:t>4</w:t>
            </w:r>
          </w:p>
        </w:tc>
      </w:tr>
      <w:tr w:rsidR="00BA49C7" w:rsidRPr="00B95A4E" w:rsidTr="00840F4F">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Ваня Т.</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13</w:t>
            </w:r>
          </w:p>
        </w:tc>
        <w:tc>
          <w:tcPr>
            <w:tcW w:w="1985" w:type="dxa"/>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Средний</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18</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Выше среднего</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w:t>
            </w:r>
            <w:r>
              <w:rPr>
                <w:rFonts w:ascii="Times New Roman" w:hAnsi="Times New Roman" w:cs="Times New Roman"/>
                <w:sz w:val="24"/>
                <w:szCs w:val="28"/>
              </w:rPr>
              <w:t>5</w:t>
            </w:r>
          </w:p>
        </w:tc>
      </w:tr>
      <w:tr w:rsidR="00BA49C7" w:rsidRPr="00B95A4E" w:rsidTr="00840F4F">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Вова К.</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5</w:t>
            </w:r>
          </w:p>
        </w:tc>
        <w:tc>
          <w:tcPr>
            <w:tcW w:w="1985" w:type="dxa"/>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Низкий</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8</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Ниже среднего</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w:t>
            </w:r>
            <w:r>
              <w:rPr>
                <w:rFonts w:ascii="Times New Roman" w:hAnsi="Times New Roman" w:cs="Times New Roman"/>
                <w:sz w:val="24"/>
                <w:szCs w:val="28"/>
              </w:rPr>
              <w:t>3</w:t>
            </w:r>
          </w:p>
        </w:tc>
      </w:tr>
      <w:tr w:rsidR="00BA49C7" w:rsidRPr="00B95A4E" w:rsidTr="00D92941">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Кирилл Т.</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9</w:t>
            </w:r>
          </w:p>
        </w:tc>
        <w:tc>
          <w:tcPr>
            <w:tcW w:w="1985" w:type="dxa"/>
            <w:vAlign w:val="center"/>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Ниже среднего</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14</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w:t>
            </w:r>
            <w:r>
              <w:rPr>
                <w:rFonts w:ascii="Times New Roman" w:hAnsi="Times New Roman" w:cs="Times New Roman"/>
                <w:sz w:val="24"/>
                <w:szCs w:val="28"/>
              </w:rPr>
              <w:t>5</w:t>
            </w:r>
          </w:p>
        </w:tc>
      </w:tr>
      <w:tr w:rsidR="002B3BE0" w:rsidRPr="00B95A4E" w:rsidTr="00840F4F">
        <w:tc>
          <w:tcPr>
            <w:tcW w:w="9498" w:type="dxa"/>
            <w:gridSpan w:val="6"/>
          </w:tcPr>
          <w:p w:rsidR="002B3BE0" w:rsidRPr="00504AFB" w:rsidRDefault="002B3BE0" w:rsidP="00327905">
            <w:pPr>
              <w:pStyle w:val="a3"/>
              <w:ind w:left="0" w:firstLine="709"/>
              <w:jc w:val="center"/>
              <w:rPr>
                <w:rFonts w:ascii="Times New Roman" w:hAnsi="Times New Roman" w:cs="Times New Roman"/>
                <w:b/>
                <w:sz w:val="24"/>
                <w:szCs w:val="28"/>
              </w:rPr>
            </w:pPr>
            <w:r w:rsidRPr="00504AFB">
              <w:rPr>
                <w:rFonts w:ascii="Times New Roman" w:hAnsi="Times New Roman" w:cs="Times New Roman"/>
                <w:b/>
                <w:sz w:val="24"/>
                <w:szCs w:val="28"/>
              </w:rPr>
              <w:t>Контрольная группа</w:t>
            </w:r>
          </w:p>
        </w:tc>
      </w:tr>
      <w:tr w:rsidR="00BA49C7" w:rsidRPr="00B95A4E" w:rsidTr="00840F4F">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Соня Б.</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10</w:t>
            </w:r>
          </w:p>
        </w:tc>
        <w:tc>
          <w:tcPr>
            <w:tcW w:w="1985" w:type="dxa"/>
            <w:vAlign w:val="center"/>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Ниже среднего</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13</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Pr>
                <w:rFonts w:ascii="Times New Roman" w:hAnsi="Times New Roman" w:cs="Times New Roman"/>
                <w:sz w:val="24"/>
                <w:szCs w:val="28"/>
              </w:rPr>
              <w:t>Средний</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+3</w:t>
            </w:r>
          </w:p>
        </w:tc>
      </w:tr>
      <w:tr w:rsidR="00BA49C7" w:rsidRPr="00B95A4E" w:rsidTr="00840F4F">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Ульяна М.</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10</w:t>
            </w:r>
          </w:p>
        </w:tc>
        <w:tc>
          <w:tcPr>
            <w:tcW w:w="1985" w:type="dxa"/>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Средний</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14</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sidRPr="000A2197">
              <w:rPr>
                <w:rFonts w:ascii="Times New Roman" w:hAnsi="Times New Roman" w:cs="Times New Roman"/>
                <w:sz w:val="24"/>
                <w:szCs w:val="28"/>
              </w:rPr>
              <w:t>Средний</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+2</w:t>
            </w:r>
          </w:p>
        </w:tc>
      </w:tr>
      <w:tr w:rsidR="00BA49C7" w:rsidRPr="00B95A4E" w:rsidTr="00840F4F">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Миша Х.</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5</w:t>
            </w:r>
          </w:p>
        </w:tc>
        <w:tc>
          <w:tcPr>
            <w:tcW w:w="1985" w:type="dxa"/>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Низкий</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7</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sidRPr="000A2197">
              <w:rPr>
                <w:rFonts w:ascii="Times New Roman" w:hAnsi="Times New Roman" w:cs="Times New Roman"/>
                <w:sz w:val="24"/>
                <w:szCs w:val="28"/>
              </w:rPr>
              <w:t>Ни</w:t>
            </w:r>
            <w:r>
              <w:rPr>
                <w:rFonts w:ascii="Times New Roman" w:hAnsi="Times New Roman" w:cs="Times New Roman"/>
                <w:sz w:val="24"/>
                <w:szCs w:val="28"/>
              </w:rPr>
              <w:t>же среднего</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w:t>
            </w:r>
            <w:r>
              <w:rPr>
                <w:rFonts w:ascii="Times New Roman" w:hAnsi="Times New Roman" w:cs="Times New Roman"/>
                <w:sz w:val="24"/>
                <w:szCs w:val="28"/>
              </w:rPr>
              <w:t>2</w:t>
            </w:r>
          </w:p>
        </w:tc>
      </w:tr>
      <w:tr w:rsidR="00BA49C7" w:rsidRPr="00B95A4E" w:rsidTr="00840F4F">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sidRPr="00504AFB">
              <w:rPr>
                <w:rFonts w:ascii="Times New Roman" w:hAnsi="Times New Roman" w:cs="Times New Roman"/>
                <w:sz w:val="24"/>
                <w:szCs w:val="24"/>
              </w:rPr>
              <w:t>Артем С.</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5</w:t>
            </w:r>
          </w:p>
        </w:tc>
        <w:tc>
          <w:tcPr>
            <w:tcW w:w="1985" w:type="dxa"/>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Низкий</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7</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sidRPr="000A2197">
              <w:rPr>
                <w:rFonts w:ascii="Times New Roman" w:hAnsi="Times New Roman" w:cs="Times New Roman"/>
                <w:sz w:val="24"/>
                <w:szCs w:val="28"/>
              </w:rPr>
              <w:t>Ни</w:t>
            </w:r>
            <w:r>
              <w:rPr>
                <w:rFonts w:ascii="Times New Roman" w:hAnsi="Times New Roman" w:cs="Times New Roman"/>
                <w:sz w:val="24"/>
                <w:szCs w:val="28"/>
              </w:rPr>
              <w:t>же среднего</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+2</w:t>
            </w:r>
          </w:p>
        </w:tc>
      </w:tr>
      <w:tr w:rsidR="00BA49C7" w:rsidRPr="00B95A4E" w:rsidTr="00840F4F">
        <w:tc>
          <w:tcPr>
            <w:tcW w:w="1418" w:type="dxa"/>
          </w:tcPr>
          <w:p w:rsidR="00BA49C7" w:rsidRPr="00504AFB" w:rsidRDefault="00BA49C7" w:rsidP="0051081D">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Ксюша М.</w:t>
            </w:r>
          </w:p>
        </w:tc>
        <w:tc>
          <w:tcPr>
            <w:tcW w:w="992"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5</w:t>
            </w:r>
          </w:p>
        </w:tc>
        <w:tc>
          <w:tcPr>
            <w:tcW w:w="1985" w:type="dxa"/>
          </w:tcPr>
          <w:p w:rsidR="00BA49C7" w:rsidRPr="00504AFB" w:rsidRDefault="00BA49C7" w:rsidP="0051081D">
            <w:pPr>
              <w:pStyle w:val="a3"/>
              <w:ind w:left="0" w:firstLine="34"/>
              <w:jc w:val="both"/>
              <w:rPr>
                <w:rFonts w:ascii="Times New Roman" w:hAnsi="Times New Roman" w:cs="Times New Roman"/>
                <w:sz w:val="24"/>
                <w:szCs w:val="28"/>
              </w:rPr>
            </w:pPr>
            <w:r w:rsidRPr="00504AFB">
              <w:rPr>
                <w:rFonts w:ascii="Times New Roman" w:hAnsi="Times New Roman" w:cs="Times New Roman"/>
                <w:sz w:val="24"/>
                <w:szCs w:val="28"/>
              </w:rPr>
              <w:t>Низкий</w:t>
            </w:r>
          </w:p>
        </w:tc>
        <w:tc>
          <w:tcPr>
            <w:tcW w:w="1417" w:type="dxa"/>
          </w:tcPr>
          <w:p w:rsidR="00BA49C7" w:rsidRPr="005D16AC" w:rsidRDefault="00BA49C7" w:rsidP="0051081D">
            <w:pPr>
              <w:pStyle w:val="a3"/>
              <w:ind w:left="0" w:firstLine="34"/>
              <w:jc w:val="center"/>
              <w:rPr>
                <w:rFonts w:ascii="Times New Roman" w:hAnsi="Times New Roman" w:cs="Times New Roman"/>
                <w:sz w:val="24"/>
                <w:szCs w:val="28"/>
              </w:rPr>
            </w:pPr>
            <w:r>
              <w:rPr>
                <w:rFonts w:ascii="Times New Roman" w:hAnsi="Times New Roman" w:cs="Times New Roman"/>
                <w:sz w:val="24"/>
                <w:szCs w:val="28"/>
              </w:rPr>
              <w:t>7</w:t>
            </w:r>
          </w:p>
        </w:tc>
        <w:tc>
          <w:tcPr>
            <w:tcW w:w="1843" w:type="dxa"/>
          </w:tcPr>
          <w:p w:rsidR="00BA49C7" w:rsidRPr="000A2197" w:rsidRDefault="00BA49C7" w:rsidP="0051081D">
            <w:pPr>
              <w:pStyle w:val="a3"/>
              <w:ind w:left="0" w:firstLine="34"/>
              <w:jc w:val="both"/>
              <w:rPr>
                <w:rFonts w:ascii="Times New Roman" w:hAnsi="Times New Roman" w:cs="Times New Roman"/>
                <w:sz w:val="24"/>
                <w:szCs w:val="28"/>
              </w:rPr>
            </w:pPr>
            <w:r w:rsidRPr="000A2197">
              <w:rPr>
                <w:rFonts w:ascii="Times New Roman" w:hAnsi="Times New Roman" w:cs="Times New Roman"/>
                <w:sz w:val="24"/>
                <w:szCs w:val="28"/>
              </w:rPr>
              <w:t>Ни</w:t>
            </w:r>
            <w:r>
              <w:rPr>
                <w:rFonts w:ascii="Times New Roman" w:hAnsi="Times New Roman" w:cs="Times New Roman"/>
                <w:sz w:val="24"/>
                <w:szCs w:val="28"/>
              </w:rPr>
              <w:t>же среднего</w:t>
            </w:r>
          </w:p>
        </w:tc>
        <w:tc>
          <w:tcPr>
            <w:tcW w:w="1843" w:type="dxa"/>
          </w:tcPr>
          <w:p w:rsidR="00BA49C7" w:rsidRPr="00AB1385" w:rsidRDefault="00BA49C7" w:rsidP="0051081D">
            <w:pPr>
              <w:pStyle w:val="a3"/>
              <w:ind w:left="0" w:firstLine="34"/>
              <w:jc w:val="center"/>
              <w:rPr>
                <w:rFonts w:ascii="Times New Roman" w:hAnsi="Times New Roman" w:cs="Times New Roman"/>
                <w:sz w:val="24"/>
                <w:szCs w:val="28"/>
              </w:rPr>
            </w:pPr>
            <w:r w:rsidRPr="00AB1385">
              <w:rPr>
                <w:rFonts w:ascii="Times New Roman" w:hAnsi="Times New Roman" w:cs="Times New Roman"/>
                <w:sz w:val="24"/>
                <w:szCs w:val="28"/>
              </w:rPr>
              <w:t>+2</w:t>
            </w:r>
          </w:p>
        </w:tc>
      </w:tr>
    </w:tbl>
    <w:p w:rsidR="00BB6040" w:rsidRDefault="00BB6040" w:rsidP="00327905">
      <w:pPr>
        <w:pStyle w:val="a3"/>
        <w:spacing w:after="0" w:line="360" w:lineRule="auto"/>
        <w:ind w:left="0" w:firstLine="709"/>
        <w:jc w:val="both"/>
        <w:rPr>
          <w:rFonts w:ascii="Times New Roman" w:hAnsi="Times New Roman" w:cs="Times New Roman"/>
          <w:sz w:val="28"/>
          <w:szCs w:val="28"/>
        </w:rPr>
      </w:pPr>
    </w:p>
    <w:p w:rsidR="003558DD" w:rsidRDefault="005B58CA"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Далее рассмотрим полученные</w:t>
      </w:r>
      <w:r w:rsidR="0051081D">
        <w:rPr>
          <w:rFonts w:ascii="Times New Roman" w:hAnsi="Times New Roman" w:cs="Times New Roman"/>
          <w:sz w:val="28"/>
          <w:szCs w:val="28"/>
        </w:rPr>
        <w:t xml:space="preserve"> </w:t>
      </w:r>
      <w:r>
        <w:rPr>
          <w:rFonts w:ascii="Times New Roman" w:hAnsi="Times New Roman" w:cs="Times New Roman"/>
          <w:sz w:val="28"/>
          <w:szCs w:val="28"/>
        </w:rPr>
        <w:t>результаты. Так,</w:t>
      </w:r>
      <w:r w:rsidR="0042066B">
        <w:rPr>
          <w:rFonts w:ascii="Times New Roman" w:hAnsi="Times New Roman" w:cs="Times New Roman"/>
          <w:sz w:val="28"/>
          <w:szCs w:val="28"/>
        </w:rPr>
        <w:t xml:space="preserve"> у</w:t>
      </w:r>
      <w:r w:rsidR="0051081D">
        <w:rPr>
          <w:rFonts w:ascii="Times New Roman" w:hAnsi="Times New Roman" w:cs="Times New Roman"/>
          <w:sz w:val="28"/>
          <w:szCs w:val="28"/>
        </w:rPr>
        <w:t xml:space="preserve"> </w:t>
      </w:r>
      <w:r w:rsidR="002B3BE0">
        <w:rPr>
          <w:rFonts w:ascii="Times New Roman" w:hAnsi="Times New Roman" w:cs="Times New Roman"/>
          <w:sz w:val="28"/>
          <w:szCs w:val="28"/>
        </w:rPr>
        <w:t>трех</w:t>
      </w:r>
      <w:r w:rsidR="0042066B" w:rsidRPr="0042066B">
        <w:rPr>
          <w:rFonts w:ascii="Times New Roman" w:hAnsi="Times New Roman" w:cs="Times New Roman"/>
          <w:sz w:val="28"/>
          <w:szCs w:val="28"/>
        </w:rPr>
        <w:t xml:space="preserve"> детей экспериментальной группы (Милана Г., Надя Б.</w:t>
      </w:r>
      <w:r w:rsidR="002B3BE0">
        <w:rPr>
          <w:rFonts w:ascii="Times New Roman" w:hAnsi="Times New Roman" w:cs="Times New Roman"/>
          <w:sz w:val="28"/>
          <w:szCs w:val="28"/>
        </w:rPr>
        <w:t>, Кирилл Т.</w:t>
      </w:r>
      <w:r w:rsidR="0042066B" w:rsidRPr="0042066B">
        <w:rPr>
          <w:rFonts w:ascii="Times New Roman" w:hAnsi="Times New Roman" w:cs="Times New Roman"/>
          <w:sz w:val="28"/>
          <w:szCs w:val="28"/>
        </w:rPr>
        <w:t>) наблюдается переход от уровня ниже среднего на средний уровень развития просодической стороны речи, что характеризуется</w:t>
      </w:r>
      <w:r w:rsidR="0051081D">
        <w:rPr>
          <w:rFonts w:ascii="Times New Roman" w:hAnsi="Times New Roman" w:cs="Times New Roman"/>
          <w:sz w:val="28"/>
          <w:szCs w:val="28"/>
        </w:rPr>
        <w:t xml:space="preserve"> </w:t>
      </w:r>
      <w:r w:rsidR="0089629F">
        <w:rPr>
          <w:rFonts w:ascii="Times New Roman" w:hAnsi="Times New Roman" w:cs="Times New Roman"/>
          <w:sz w:val="28"/>
          <w:szCs w:val="28"/>
        </w:rPr>
        <w:t>улучшением воспроизведения вопросительной интонации, фраз</w:t>
      </w:r>
      <w:r w:rsidR="0089629F" w:rsidRPr="0089629F">
        <w:rPr>
          <w:rFonts w:ascii="Times New Roman" w:hAnsi="Times New Roman" w:cs="Times New Roman"/>
          <w:sz w:val="28"/>
          <w:szCs w:val="28"/>
        </w:rPr>
        <w:t xml:space="preserve"> с различной эмоциональной окраской (груст</w:t>
      </w:r>
      <w:r>
        <w:rPr>
          <w:rFonts w:ascii="Times New Roman" w:hAnsi="Times New Roman" w:cs="Times New Roman"/>
          <w:sz w:val="28"/>
          <w:szCs w:val="28"/>
        </w:rPr>
        <w:t xml:space="preserve">но, весело, испуганно, ласково), </w:t>
      </w:r>
      <w:r w:rsidRPr="005B58CA">
        <w:rPr>
          <w:rFonts w:ascii="Times New Roman" w:hAnsi="Times New Roman" w:cs="Times New Roman"/>
          <w:sz w:val="28"/>
          <w:szCs w:val="28"/>
        </w:rPr>
        <w:t>стремлением самостоятельно воспроизвести по подражанию серии изолированных ударов, и серии простых ударов, а также повышать и понижать высоту голоса, изменять силу голоса (говорить громко или тихо).</w:t>
      </w:r>
      <w:r w:rsidR="005A1D58">
        <w:rPr>
          <w:rFonts w:ascii="Times New Roman" w:hAnsi="Times New Roman" w:cs="Times New Roman"/>
          <w:sz w:val="28"/>
          <w:szCs w:val="28"/>
        </w:rPr>
        <w:t xml:space="preserve">У </w:t>
      </w:r>
      <w:r w:rsidR="002B3BE0">
        <w:rPr>
          <w:rFonts w:ascii="Times New Roman" w:hAnsi="Times New Roman" w:cs="Times New Roman"/>
          <w:sz w:val="28"/>
          <w:szCs w:val="28"/>
        </w:rPr>
        <w:t>одного</w:t>
      </w:r>
      <w:r w:rsidR="005A1D58" w:rsidRPr="005A1D58">
        <w:rPr>
          <w:rFonts w:ascii="Times New Roman" w:hAnsi="Times New Roman" w:cs="Times New Roman"/>
          <w:sz w:val="28"/>
          <w:szCs w:val="28"/>
        </w:rPr>
        <w:t xml:space="preserve"> ребенка (Ваня Т.) наблюдается переход со среднего уровня на уровень выше среднего, что характеризуется</w:t>
      </w:r>
      <w:r w:rsidR="006E39D6">
        <w:rPr>
          <w:rFonts w:ascii="Times New Roman" w:hAnsi="Times New Roman" w:cs="Times New Roman"/>
          <w:sz w:val="28"/>
          <w:szCs w:val="28"/>
        </w:rPr>
        <w:t xml:space="preserve"> приобретением нового вида интонации – вопросительная, навыком эмоционального окраса предложений (радостно, грустно, испугано, торжественно). </w:t>
      </w:r>
      <w:r>
        <w:rPr>
          <w:rFonts w:ascii="Times New Roman" w:hAnsi="Times New Roman" w:cs="Times New Roman"/>
          <w:sz w:val="28"/>
          <w:szCs w:val="28"/>
        </w:rPr>
        <w:t xml:space="preserve">А также </w:t>
      </w:r>
      <w:r w:rsidRPr="00B02900">
        <w:rPr>
          <w:rFonts w:ascii="Times New Roman" w:hAnsi="Times New Roman" w:cs="Times New Roman"/>
          <w:sz w:val="28"/>
          <w:szCs w:val="28"/>
        </w:rPr>
        <w:t>приобретением нового вида интонации – вопросительная, навыком эмоционального окраса предложений (радостно, грустно, испугано, торжественно).</w:t>
      </w:r>
      <w:r w:rsidR="001E0F04">
        <w:rPr>
          <w:rFonts w:ascii="Times New Roman" w:hAnsi="Times New Roman" w:cs="Times New Roman"/>
          <w:sz w:val="28"/>
          <w:szCs w:val="28"/>
        </w:rPr>
        <w:t xml:space="preserve"> </w:t>
      </w:r>
      <w:r w:rsidR="0028340E" w:rsidRPr="0028340E">
        <w:rPr>
          <w:rFonts w:ascii="Times New Roman" w:hAnsi="Times New Roman" w:cs="Times New Roman"/>
          <w:sz w:val="28"/>
          <w:szCs w:val="28"/>
        </w:rPr>
        <w:t xml:space="preserve">У </w:t>
      </w:r>
      <w:r w:rsidR="002B3BE0">
        <w:rPr>
          <w:rFonts w:ascii="Times New Roman" w:hAnsi="Times New Roman" w:cs="Times New Roman"/>
          <w:sz w:val="28"/>
          <w:szCs w:val="28"/>
        </w:rPr>
        <w:t>одного</w:t>
      </w:r>
      <w:r w:rsidR="0028340E" w:rsidRPr="0028340E">
        <w:rPr>
          <w:rFonts w:ascii="Times New Roman" w:hAnsi="Times New Roman" w:cs="Times New Roman"/>
          <w:sz w:val="28"/>
          <w:szCs w:val="28"/>
        </w:rPr>
        <w:t xml:space="preserve"> ребенка (Вова К.) наблюдается </w:t>
      </w:r>
      <w:r w:rsidR="0028340E" w:rsidRPr="0028340E">
        <w:rPr>
          <w:rFonts w:ascii="Times New Roman" w:hAnsi="Times New Roman" w:cs="Times New Roman"/>
          <w:sz w:val="28"/>
          <w:szCs w:val="28"/>
        </w:rPr>
        <w:lastRenderedPageBreak/>
        <w:t>переход с низкого уровня на уровень ниже среднего, что характеризуется</w:t>
      </w:r>
      <w:r w:rsidR="0028340E">
        <w:rPr>
          <w:rFonts w:ascii="Times New Roman" w:hAnsi="Times New Roman" w:cs="Times New Roman"/>
          <w:sz w:val="28"/>
          <w:szCs w:val="28"/>
        </w:rPr>
        <w:t xml:space="preserve"> определять повествовательную интонацию, прибегая к помощи взрослых.</w:t>
      </w:r>
    </w:p>
    <w:p w:rsidR="0028340E" w:rsidRDefault="0028340E" w:rsidP="00327905">
      <w:pPr>
        <w:pStyle w:val="a3"/>
        <w:spacing w:after="0" w:line="360" w:lineRule="auto"/>
        <w:ind w:left="0" w:firstLine="709"/>
        <w:jc w:val="both"/>
        <w:rPr>
          <w:rFonts w:ascii="Times New Roman" w:hAnsi="Times New Roman" w:cs="Times New Roman"/>
          <w:sz w:val="28"/>
          <w:szCs w:val="28"/>
        </w:rPr>
      </w:pPr>
      <w:r w:rsidRPr="0028340E">
        <w:rPr>
          <w:rFonts w:ascii="Times New Roman" w:hAnsi="Times New Roman" w:cs="Times New Roman"/>
          <w:sz w:val="28"/>
          <w:szCs w:val="28"/>
        </w:rPr>
        <w:t>Итак, по компоненту -интонационная выразительность в экспрессивной речи</w:t>
      </w:r>
      <w:r w:rsidR="001E0F04">
        <w:rPr>
          <w:rFonts w:ascii="Times New Roman" w:hAnsi="Times New Roman" w:cs="Times New Roman"/>
          <w:sz w:val="28"/>
          <w:szCs w:val="28"/>
        </w:rPr>
        <w:t xml:space="preserve"> </w:t>
      </w:r>
      <w:r w:rsidRPr="0028340E">
        <w:rPr>
          <w:rFonts w:ascii="Times New Roman" w:hAnsi="Times New Roman" w:cs="Times New Roman"/>
          <w:sz w:val="28"/>
          <w:szCs w:val="28"/>
        </w:rPr>
        <w:t>просодической стороны речи у старших дошкольников с дизартрией выявлены следующие особенности:</w:t>
      </w:r>
      <w:r w:rsidR="001E0F04">
        <w:rPr>
          <w:rFonts w:ascii="Times New Roman" w:hAnsi="Times New Roman" w:cs="Times New Roman"/>
          <w:sz w:val="28"/>
          <w:szCs w:val="28"/>
        </w:rPr>
        <w:t xml:space="preserve"> </w:t>
      </w:r>
      <w:r w:rsidR="00B02900">
        <w:rPr>
          <w:rFonts w:ascii="Times New Roman" w:hAnsi="Times New Roman" w:cs="Times New Roman"/>
          <w:sz w:val="28"/>
          <w:szCs w:val="28"/>
        </w:rPr>
        <w:t xml:space="preserve">присутствует недостаточная модуляция голоса по высоте, затруднения при постепенном нарастании и падении силы голоса, стремление воспроизвести вопросительную интонацию. </w:t>
      </w:r>
    </w:p>
    <w:p w:rsidR="00A45076" w:rsidRDefault="00A45076"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Рассмотрим результаты по </w:t>
      </w:r>
      <w:r w:rsidRPr="00A45076">
        <w:rPr>
          <w:rFonts w:ascii="Times New Roman" w:hAnsi="Times New Roman" w:cs="Times New Roman"/>
          <w:b/>
          <w:sz w:val="28"/>
          <w:szCs w:val="28"/>
        </w:rPr>
        <w:t>компоненту – логическое ударение</w:t>
      </w:r>
      <w:r>
        <w:rPr>
          <w:rFonts w:ascii="Times New Roman" w:hAnsi="Times New Roman" w:cs="Times New Roman"/>
          <w:sz w:val="28"/>
          <w:szCs w:val="28"/>
        </w:rPr>
        <w:t>. По методике «</w:t>
      </w:r>
      <w:r w:rsidRPr="00A62975">
        <w:rPr>
          <w:rFonts w:ascii="Times New Roman" w:hAnsi="Times New Roman" w:cs="Times New Roman"/>
          <w:sz w:val="28"/>
          <w:szCs w:val="28"/>
        </w:rPr>
        <w:t>Диагностика интонационной стороны речи</w:t>
      </w:r>
      <w:r>
        <w:rPr>
          <w:rFonts w:ascii="Times New Roman" w:hAnsi="Times New Roman" w:cs="Times New Roman"/>
          <w:sz w:val="28"/>
          <w:szCs w:val="28"/>
        </w:rPr>
        <w:t>»</w:t>
      </w:r>
      <w:r w:rsidRPr="00A62975">
        <w:rPr>
          <w:rFonts w:ascii="Times New Roman" w:hAnsi="Times New Roman" w:cs="Times New Roman"/>
          <w:sz w:val="28"/>
          <w:szCs w:val="28"/>
        </w:rPr>
        <w:t xml:space="preserve"> (автор О.И. Лазаренко),</w:t>
      </w:r>
      <w:r>
        <w:rPr>
          <w:rFonts w:ascii="Times New Roman" w:hAnsi="Times New Roman" w:cs="Times New Roman"/>
          <w:sz w:val="28"/>
          <w:szCs w:val="28"/>
        </w:rPr>
        <w:t xml:space="preserve"> у экспериментальной группы полученный балл (</w:t>
      </w:r>
      <w:r w:rsidRPr="002E2194">
        <w:rPr>
          <w:rFonts w:ascii="Times New Roman" w:hAnsi="Times New Roman" w:cs="Times New Roman"/>
          <w:sz w:val="28"/>
          <w:szCs w:val="28"/>
        </w:rPr>
        <w:t>1</w:t>
      </w:r>
      <w:r w:rsidR="00D772A0" w:rsidRPr="002E2194">
        <w:rPr>
          <w:rFonts w:ascii="Times New Roman" w:hAnsi="Times New Roman" w:cs="Times New Roman"/>
          <w:sz w:val="28"/>
          <w:szCs w:val="28"/>
        </w:rPr>
        <w:t>5</w:t>
      </w:r>
      <w:r>
        <w:rPr>
          <w:rFonts w:ascii="Times New Roman" w:hAnsi="Times New Roman" w:cs="Times New Roman"/>
          <w:sz w:val="28"/>
          <w:szCs w:val="28"/>
        </w:rPr>
        <w:t xml:space="preserve"> баллов) </w:t>
      </w:r>
      <w:r w:rsidRPr="00D13C9D">
        <w:rPr>
          <w:rFonts w:ascii="Times New Roman" w:hAnsi="Times New Roman" w:cs="Times New Roman"/>
          <w:sz w:val="28"/>
          <w:szCs w:val="28"/>
        </w:rPr>
        <w:t xml:space="preserve">достоверно выше, чем в контрольной </w:t>
      </w:r>
      <w:r w:rsidRPr="002E2194">
        <w:rPr>
          <w:rFonts w:ascii="Times New Roman" w:hAnsi="Times New Roman" w:cs="Times New Roman"/>
          <w:sz w:val="28"/>
          <w:szCs w:val="28"/>
        </w:rPr>
        <w:t>группе (</w:t>
      </w:r>
      <w:r w:rsidR="00D772A0" w:rsidRPr="002E2194">
        <w:rPr>
          <w:rFonts w:ascii="Times New Roman" w:hAnsi="Times New Roman" w:cs="Times New Roman"/>
          <w:sz w:val="28"/>
          <w:szCs w:val="28"/>
        </w:rPr>
        <w:t>1</w:t>
      </w:r>
      <w:r w:rsidR="002E2194" w:rsidRPr="002E2194">
        <w:rPr>
          <w:rFonts w:ascii="Times New Roman" w:hAnsi="Times New Roman" w:cs="Times New Roman"/>
          <w:sz w:val="28"/>
          <w:szCs w:val="28"/>
        </w:rPr>
        <w:t>0</w:t>
      </w:r>
      <w:r w:rsidRPr="00D13C9D">
        <w:rPr>
          <w:rFonts w:ascii="Times New Roman" w:hAnsi="Times New Roman" w:cs="Times New Roman"/>
          <w:sz w:val="28"/>
          <w:szCs w:val="28"/>
        </w:rPr>
        <w:t xml:space="preserve"> балл</w:t>
      </w:r>
      <w:r>
        <w:rPr>
          <w:rFonts w:ascii="Times New Roman" w:hAnsi="Times New Roman" w:cs="Times New Roman"/>
          <w:sz w:val="28"/>
          <w:szCs w:val="28"/>
        </w:rPr>
        <w:t>ов</w:t>
      </w:r>
      <w:r w:rsidRPr="00D13C9D">
        <w:rPr>
          <w:rFonts w:ascii="Times New Roman" w:hAnsi="Times New Roman" w:cs="Times New Roman"/>
          <w:sz w:val="28"/>
          <w:szCs w:val="28"/>
        </w:rPr>
        <w:t>) на кон</w:t>
      </w:r>
      <w:r>
        <w:rPr>
          <w:rFonts w:ascii="Times New Roman" w:hAnsi="Times New Roman" w:cs="Times New Roman"/>
          <w:sz w:val="28"/>
          <w:szCs w:val="28"/>
        </w:rPr>
        <w:t>трольном</w:t>
      </w:r>
      <w:r w:rsidRPr="00D13C9D">
        <w:rPr>
          <w:rFonts w:ascii="Times New Roman" w:hAnsi="Times New Roman" w:cs="Times New Roman"/>
          <w:sz w:val="28"/>
          <w:szCs w:val="28"/>
        </w:rPr>
        <w:t xml:space="preserve"> эксперименте.</w:t>
      </w:r>
    </w:p>
    <w:p w:rsidR="00A45076" w:rsidRDefault="00A45076" w:rsidP="00327905">
      <w:pPr>
        <w:pStyle w:val="a3"/>
        <w:spacing w:after="0" w:line="360" w:lineRule="auto"/>
        <w:ind w:left="0" w:firstLine="709"/>
        <w:jc w:val="both"/>
        <w:rPr>
          <w:rFonts w:ascii="Times New Roman" w:hAnsi="Times New Roman" w:cs="Times New Roman"/>
          <w:sz w:val="28"/>
          <w:szCs w:val="28"/>
        </w:rPr>
      </w:pPr>
      <w:r w:rsidRPr="00CD7FF3">
        <w:rPr>
          <w:rFonts w:ascii="Times New Roman" w:hAnsi="Times New Roman" w:cs="Times New Roman"/>
          <w:sz w:val="28"/>
          <w:szCs w:val="28"/>
        </w:rPr>
        <w:t>Полученные рез</w:t>
      </w:r>
      <w:r w:rsidR="00B82D65">
        <w:rPr>
          <w:rFonts w:ascii="Times New Roman" w:hAnsi="Times New Roman" w:cs="Times New Roman"/>
          <w:sz w:val="28"/>
          <w:szCs w:val="28"/>
        </w:rPr>
        <w:t>ультаты представлены в таблице 1</w:t>
      </w:r>
      <w:r w:rsidR="000A77E2">
        <w:rPr>
          <w:rFonts w:ascii="Times New Roman" w:hAnsi="Times New Roman" w:cs="Times New Roman"/>
          <w:sz w:val="28"/>
          <w:szCs w:val="28"/>
        </w:rPr>
        <w:t>5</w:t>
      </w:r>
      <w:r>
        <w:rPr>
          <w:rFonts w:ascii="Times New Roman" w:hAnsi="Times New Roman" w:cs="Times New Roman"/>
          <w:sz w:val="28"/>
          <w:szCs w:val="28"/>
        </w:rPr>
        <w:t>,</w:t>
      </w:r>
      <w:r w:rsidR="00B82D65">
        <w:rPr>
          <w:rFonts w:ascii="Times New Roman" w:hAnsi="Times New Roman" w:cs="Times New Roman"/>
          <w:sz w:val="28"/>
          <w:szCs w:val="28"/>
        </w:rPr>
        <w:t xml:space="preserve"> 1</w:t>
      </w:r>
      <w:r w:rsidR="000A77E2">
        <w:rPr>
          <w:rFonts w:ascii="Times New Roman" w:hAnsi="Times New Roman" w:cs="Times New Roman"/>
          <w:sz w:val="28"/>
          <w:szCs w:val="28"/>
        </w:rPr>
        <w:t>6</w:t>
      </w:r>
      <w:r w:rsidRPr="00CD7FF3">
        <w:rPr>
          <w:rFonts w:ascii="Times New Roman" w:hAnsi="Times New Roman" w:cs="Times New Roman"/>
          <w:sz w:val="28"/>
          <w:szCs w:val="28"/>
        </w:rPr>
        <w:t>.</w:t>
      </w:r>
    </w:p>
    <w:p w:rsidR="00A45076" w:rsidRDefault="00A45076" w:rsidP="00327905">
      <w:pPr>
        <w:pStyle w:val="a3"/>
        <w:spacing w:after="0" w:line="360" w:lineRule="auto"/>
        <w:ind w:left="0" w:firstLine="709"/>
        <w:jc w:val="both"/>
        <w:rPr>
          <w:rFonts w:ascii="Times New Roman" w:hAnsi="Times New Roman" w:cs="Times New Roman"/>
          <w:b/>
          <w:sz w:val="28"/>
          <w:szCs w:val="28"/>
        </w:rPr>
      </w:pPr>
      <w:r w:rsidRPr="00A646D2">
        <w:rPr>
          <w:rFonts w:ascii="Times New Roman" w:hAnsi="Times New Roman" w:cs="Times New Roman"/>
          <w:b/>
          <w:sz w:val="28"/>
          <w:szCs w:val="28"/>
        </w:rPr>
        <w:t xml:space="preserve">Таблица </w:t>
      </w:r>
      <w:r w:rsidR="00B82D65">
        <w:rPr>
          <w:rFonts w:ascii="Times New Roman" w:hAnsi="Times New Roman" w:cs="Times New Roman"/>
          <w:b/>
          <w:sz w:val="28"/>
          <w:szCs w:val="28"/>
        </w:rPr>
        <w:t>1</w:t>
      </w:r>
      <w:r w:rsidR="000A77E2">
        <w:rPr>
          <w:rFonts w:ascii="Times New Roman" w:hAnsi="Times New Roman" w:cs="Times New Roman"/>
          <w:b/>
          <w:sz w:val="28"/>
          <w:szCs w:val="28"/>
        </w:rPr>
        <w:t>5</w:t>
      </w:r>
      <w:r w:rsidRPr="00A646D2">
        <w:rPr>
          <w:rFonts w:ascii="Times New Roman" w:hAnsi="Times New Roman" w:cs="Times New Roman"/>
          <w:b/>
          <w:sz w:val="28"/>
          <w:szCs w:val="28"/>
        </w:rPr>
        <w:t xml:space="preserve"> - Результаты по компоненту логическое ударение просодической стороны речи у старших дошкольников с дизартрией (кон</w:t>
      </w:r>
      <w:r>
        <w:rPr>
          <w:rFonts w:ascii="Times New Roman" w:hAnsi="Times New Roman" w:cs="Times New Roman"/>
          <w:b/>
          <w:sz w:val="28"/>
          <w:szCs w:val="28"/>
        </w:rPr>
        <w:t>трольный</w:t>
      </w:r>
      <w:r w:rsidRPr="00A646D2">
        <w:rPr>
          <w:rFonts w:ascii="Times New Roman" w:hAnsi="Times New Roman" w:cs="Times New Roman"/>
          <w:b/>
          <w:sz w:val="28"/>
          <w:szCs w:val="28"/>
        </w:rPr>
        <w:t xml:space="preserve"> эксперимент)</w:t>
      </w:r>
    </w:p>
    <w:tbl>
      <w:tblPr>
        <w:tblStyle w:val="aa"/>
        <w:tblW w:w="9498" w:type="dxa"/>
        <w:tblInd w:w="108" w:type="dxa"/>
        <w:tblLayout w:type="fixed"/>
        <w:tblLook w:val="04A0"/>
      </w:tblPr>
      <w:tblGrid>
        <w:gridCol w:w="1418"/>
        <w:gridCol w:w="2126"/>
        <w:gridCol w:w="1843"/>
        <w:gridCol w:w="2126"/>
        <w:gridCol w:w="1985"/>
      </w:tblGrid>
      <w:tr w:rsidR="00A45076" w:rsidTr="00270580">
        <w:tc>
          <w:tcPr>
            <w:tcW w:w="1418" w:type="dxa"/>
            <w:vAlign w:val="center"/>
          </w:tcPr>
          <w:p w:rsidR="00A45076" w:rsidRDefault="00A45076" w:rsidP="001E0F04">
            <w:pPr>
              <w:pStyle w:val="a3"/>
              <w:ind w:left="0" w:firstLine="34"/>
              <w:jc w:val="center"/>
              <w:rPr>
                <w:rFonts w:ascii="Times New Roman" w:hAnsi="Times New Roman" w:cs="Times New Roman"/>
                <w:sz w:val="28"/>
                <w:szCs w:val="28"/>
              </w:rPr>
            </w:pPr>
            <w:r w:rsidRPr="005D16AC">
              <w:rPr>
                <w:rFonts w:ascii="Times New Roman" w:hAnsi="Times New Roman" w:cs="Times New Roman"/>
                <w:b/>
                <w:sz w:val="24"/>
                <w:szCs w:val="28"/>
              </w:rPr>
              <w:t>Ф.И. ребенка</w:t>
            </w:r>
          </w:p>
        </w:tc>
        <w:tc>
          <w:tcPr>
            <w:tcW w:w="2126" w:type="dxa"/>
            <w:vAlign w:val="center"/>
          </w:tcPr>
          <w:p w:rsidR="00A45076" w:rsidRPr="00A646D2" w:rsidRDefault="00A45076" w:rsidP="001E0F04">
            <w:pPr>
              <w:pStyle w:val="a3"/>
              <w:ind w:left="0" w:firstLine="34"/>
              <w:jc w:val="center"/>
              <w:rPr>
                <w:rFonts w:ascii="Times New Roman" w:hAnsi="Times New Roman" w:cs="Times New Roman"/>
                <w:b/>
                <w:sz w:val="24"/>
                <w:szCs w:val="28"/>
              </w:rPr>
            </w:pPr>
            <w:r w:rsidRPr="00A646D2">
              <w:rPr>
                <w:rFonts w:ascii="Times New Roman" w:hAnsi="Times New Roman" w:cs="Times New Roman"/>
                <w:b/>
                <w:sz w:val="24"/>
                <w:szCs w:val="28"/>
              </w:rPr>
              <w:t>Восприятие логического ударения</w:t>
            </w:r>
            <w:r>
              <w:rPr>
                <w:rFonts w:ascii="Times New Roman" w:hAnsi="Times New Roman" w:cs="Times New Roman"/>
                <w:b/>
                <w:sz w:val="24"/>
                <w:szCs w:val="28"/>
              </w:rPr>
              <w:t xml:space="preserve"> (балл)</w:t>
            </w:r>
          </w:p>
        </w:tc>
        <w:tc>
          <w:tcPr>
            <w:tcW w:w="1843" w:type="dxa"/>
            <w:vAlign w:val="center"/>
          </w:tcPr>
          <w:p w:rsidR="00A45076" w:rsidRDefault="00A45076" w:rsidP="001E0F04">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Уровень</w:t>
            </w:r>
          </w:p>
        </w:tc>
        <w:tc>
          <w:tcPr>
            <w:tcW w:w="2126" w:type="dxa"/>
          </w:tcPr>
          <w:p w:rsidR="00A45076" w:rsidRDefault="00A45076" w:rsidP="001E0F04">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Воспроизведение логического ударения (балл)</w:t>
            </w:r>
          </w:p>
        </w:tc>
        <w:tc>
          <w:tcPr>
            <w:tcW w:w="1985" w:type="dxa"/>
            <w:vAlign w:val="center"/>
          </w:tcPr>
          <w:p w:rsidR="00A45076" w:rsidRDefault="00A45076" w:rsidP="001E0F04">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Уровень</w:t>
            </w:r>
          </w:p>
        </w:tc>
      </w:tr>
      <w:tr w:rsidR="008C7198" w:rsidTr="00FE52BB">
        <w:tc>
          <w:tcPr>
            <w:tcW w:w="9498" w:type="dxa"/>
            <w:gridSpan w:val="5"/>
            <w:vAlign w:val="center"/>
          </w:tcPr>
          <w:p w:rsidR="008C7198" w:rsidRDefault="008C7198" w:rsidP="00327905">
            <w:pPr>
              <w:pStyle w:val="a3"/>
              <w:ind w:left="0" w:firstLine="709"/>
              <w:jc w:val="center"/>
              <w:rPr>
                <w:rFonts w:ascii="Times New Roman" w:hAnsi="Times New Roman" w:cs="Times New Roman"/>
                <w:b/>
                <w:sz w:val="24"/>
                <w:szCs w:val="28"/>
              </w:rPr>
            </w:pPr>
            <w:r>
              <w:rPr>
                <w:rFonts w:ascii="Times New Roman" w:hAnsi="Times New Roman" w:cs="Times New Roman"/>
                <w:b/>
                <w:sz w:val="24"/>
                <w:szCs w:val="28"/>
              </w:rPr>
              <w:t>Экспериментальная группа</w:t>
            </w:r>
          </w:p>
        </w:tc>
      </w:tr>
      <w:tr w:rsidR="00270580" w:rsidTr="00270580">
        <w:tc>
          <w:tcPr>
            <w:tcW w:w="1418"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Милана Г.</w:t>
            </w:r>
          </w:p>
        </w:tc>
        <w:tc>
          <w:tcPr>
            <w:tcW w:w="2126" w:type="dxa"/>
          </w:tcPr>
          <w:p w:rsidR="00270580" w:rsidRPr="003E530E" w:rsidRDefault="00270580"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2126" w:type="dxa"/>
          </w:tcPr>
          <w:p w:rsidR="00270580" w:rsidRPr="003E530E" w:rsidRDefault="00270580"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985"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270580" w:rsidTr="00270580">
        <w:tc>
          <w:tcPr>
            <w:tcW w:w="1418"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Надя Б.</w:t>
            </w:r>
          </w:p>
        </w:tc>
        <w:tc>
          <w:tcPr>
            <w:tcW w:w="2126" w:type="dxa"/>
          </w:tcPr>
          <w:p w:rsidR="00270580" w:rsidRPr="003E530E" w:rsidRDefault="00270580"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2126" w:type="dxa"/>
          </w:tcPr>
          <w:p w:rsidR="00270580" w:rsidRPr="003E530E" w:rsidRDefault="003A6207"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4</w:t>
            </w:r>
          </w:p>
        </w:tc>
        <w:tc>
          <w:tcPr>
            <w:tcW w:w="1985"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270580" w:rsidTr="00270580">
        <w:tc>
          <w:tcPr>
            <w:tcW w:w="1418"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Ваня Т.</w:t>
            </w:r>
          </w:p>
        </w:tc>
        <w:tc>
          <w:tcPr>
            <w:tcW w:w="2126" w:type="dxa"/>
          </w:tcPr>
          <w:p w:rsidR="00270580" w:rsidRPr="003E530E" w:rsidRDefault="00270580"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4</w:t>
            </w:r>
          </w:p>
        </w:tc>
        <w:tc>
          <w:tcPr>
            <w:tcW w:w="1843"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Средний</w:t>
            </w:r>
          </w:p>
        </w:tc>
        <w:tc>
          <w:tcPr>
            <w:tcW w:w="2126" w:type="dxa"/>
          </w:tcPr>
          <w:p w:rsidR="00270580" w:rsidRPr="003E530E" w:rsidRDefault="00270580"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4</w:t>
            </w:r>
          </w:p>
        </w:tc>
        <w:tc>
          <w:tcPr>
            <w:tcW w:w="1985" w:type="dxa"/>
          </w:tcPr>
          <w:p w:rsidR="00270580" w:rsidRPr="003E530E" w:rsidRDefault="00270580" w:rsidP="001E0F04">
            <w:pPr>
              <w:pStyle w:val="a3"/>
              <w:ind w:left="0" w:firstLine="34"/>
              <w:jc w:val="both"/>
              <w:rPr>
                <w:rFonts w:ascii="Times New Roman" w:hAnsi="Times New Roman" w:cs="Times New Roman"/>
                <w:sz w:val="24"/>
                <w:szCs w:val="24"/>
              </w:rPr>
            </w:pPr>
            <w:r>
              <w:rPr>
                <w:rFonts w:ascii="Times New Roman" w:hAnsi="Times New Roman" w:cs="Times New Roman"/>
                <w:sz w:val="24"/>
                <w:szCs w:val="24"/>
              </w:rPr>
              <w:t>Средний</w:t>
            </w:r>
          </w:p>
        </w:tc>
      </w:tr>
      <w:tr w:rsidR="00270580" w:rsidTr="00270580">
        <w:tc>
          <w:tcPr>
            <w:tcW w:w="1418"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Вова К.</w:t>
            </w:r>
          </w:p>
        </w:tc>
        <w:tc>
          <w:tcPr>
            <w:tcW w:w="2126" w:type="dxa"/>
          </w:tcPr>
          <w:p w:rsidR="00270580" w:rsidRPr="003E530E" w:rsidRDefault="00270580"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843" w:type="dxa"/>
          </w:tcPr>
          <w:p w:rsidR="00270580" w:rsidRPr="003E530E" w:rsidRDefault="00270580"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w:t>
            </w:r>
            <w:r>
              <w:rPr>
                <w:rFonts w:ascii="Times New Roman" w:hAnsi="Times New Roman" w:cs="Times New Roman"/>
                <w:sz w:val="24"/>
                <w:szCs w:val="24"/>
              </w:rPr>
              <w:t>же среднего</w:t>
            </w:r>
          </w:p>
        </w:tc>
        <w:tc>
          <w:tcPr>
            <w:tcW w:w="2126" w:type="dxa"/>
          </w:tcPr>
          <w:p w:rsidR="00270580" w:rsidRPr="003E530E" w:rsidRDefault="00270580"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985" w:type="dxa"/>
          </w:tcPr>
          <w:p w:rsidR="00270580" w:rsidRPr="003E530E" w:rsidRDefault="00270580" w:rsidP="001E0F04">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Ниже среднего</w:t>
            </w:r>
          </w:p>
        </w:tc>
      </w:tr>
      <w:tr w:rsidR="00A17D4C" w:rsidTr="00270580">
        <w:tc>
          <w:tcPr>
            <w:tcW w:w="1418" w:type="dxa"/>
          </w:tcPr>
          <w:p w:rsidR="00A17D4C" w:rsidRPr="003E530E" w:rsidRDefault="00A17D4C" w:rsidP="001E0F04">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Кирилл Т.</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985"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A17D4C" w:rsidTr="00FE52BB">
        <w:tc>
          <w:tcPr>
            <w:tcW w:w="9498" w:type="dxa"/>
            <w:gridSpan w:val="5"/>
          </w:tcPr>
          <w:p w:rsidR="00A17D4C" w:rsidRPr="00495A1C" w:rsidRDefault="00A17D4C" w:rsidP="00327905">
            <w:pPr>
              <w:pStyle w:val="a3"/>
              <w:ind w:left="0" w:firstLine="709"/>
              <w:jc w:val="center"/>
              <w:rPr>
                <w:rFonts w:ascii="Times New Roman" w:hAnsi="Times New Roman" w:cs="Times New Roman"/>
                <w:b/>
                <w:sz w:val="24"/>
                <w:szCs w:val="24"/>
              </w:rPr>
            </w:pPr>
            <w:r w:rsidRPr="00495A1C">
              <w:rPr>
                <w:rFonts w:ascii="Times New Roman" w:hAnsi="Times New Roman" w:cs="Times New Roman"/>
                <w:b/>
                <w:sz w:val="24"/>
                <w:szCs w:val="24"/>
              </w:rPr>
              <w:t>Контрольная группа</w:t>
            </w:r>
          </w:p>
        </w:tc>
      </w:tr>
      <w:tr w:rsidR="00A17D4C" w:rsidTr="00270580">
        <w:tc>
          <w:tcPr>
            <w:tcW w:w="1418"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Соня Б.</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985"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A17D4C" w:rsidTr="00270580">
        <w:tc>
          <w:tcPr>
            <w:tcW w:w="1418"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Ульяна М.</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985"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A17D4C" w:rsidTr="00270580">
        <w:tc>
          <w:tcPr>
            <w:tcW w:w="1418"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Миша Х.</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985"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r w:rsidR="00A17D4C" w:rsidTr="00270580">
        <w:tc>
          <w:tcPr>
            <w:tcW w:w="1418"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Артем С.</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1</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Низкий</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1</w:t>
            </w:r>
          </w:p>
        </w:tc>
        <w:tc>
          <w:tcPr>
            <w:tcW w:w="1985" w:type="dxa"/>
          </w:tcPr>
          <w:p w:rsidR="00A17D4C" w:rsidRPr="003E530E" w:rsidRDefault="00A17D4C" w:rsidP="001E0F04">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Низкий</w:t>
            </w:r>
          </w:p>
        </w:tc>
      </w:tr>
      <w:tr w:rsidR="00A17D4C" w:rsidTr="00270580">
        <w:tc>
          <w:tcPr>
            <w:tcW w:w="1418" w:type="dxa"/>
          </w:tcPr>
          <w:p w:rsidR="00A17D4C" w:rsidRPr="003E530E" w:rsidRDefault="00A17D4C" w:rsidP="001E0F04">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Ксюша М.</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2126"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985"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r>
    </w:tbl>
    <w:p w:rsidR="00A45076" w:rsidRPr="001947FB" w:rsidRDefault="00A45076" w:rsidP="00327905">
      <w:pPr>
        <w:pStyle w:val="a3"/>
        <w:spacing w:after="0" w:line="240" w:lineRule="auto"/>
        <w:ind w:left="0" w:firstLine="709"/>
        <w:jc w:val="both"/>
        <w:rPr>
          <w:rFonts w:ascii="Times New Roman" w:hAnsi="Times New Roman" w:cs="Times New Roman"/>
          <w:sz w:val="28"/>
          <w:szCs w:val="28"/>
        </w:rPr>
      </w:pPr>
    </w:p>
    <w:p w:rsidR="001E0F04" w:rsidRDefault="001E0F04" w:rsidP="00327905">
      <w:pPr>
        <w:pStyle w:val="a3"/>
        <w:spacing w:after="0" w:line="360" w:lineRule="auto"/>
        <w:ind w:left="0" w:firstLine="709"/>
        <w:jc w:val="both"/>
        <w:rPr>
          <w:rFonts w:ascii="Times New Roman" w:hAnsi="Times New Roman" w:cs="Times New Roman"/>
          <w:b/>
          <w:sz w:val="28"/>
          <w:szCs w:val="28"/>
        </w:rPr>
      </w:pPr>
    </w:p>
    <w:p w:rsidR="001E0F04" w:rsidRDefault="001E0F04" w:rsidP="00327905">
      <w:pPr>
        <w:pStyle w:val="a3"/>
        <w:spacing w:after="0" w:line="360" w:lineRule="auto"/>
        <w:ind w:left="0" w:firstLine="709"/>
        <w:jc w:val="both"/>
        <w:rPr>
          <w:rFonts w:ascii="Times New Roman" w:hAnsi="Times New Roman" w:cs="Times New Roman"/>
          <w:b/>
          <w:sz w:val="28"/>
          <w:szCs w:val="28"/>
        </w:rPr>
      </w:pPr>
    </w:p>
    <w:p w:rsidR="001E0F04" w:rsidRDefault="001E0F04" w:rsidP="00327905">
      <w:pPr>
        <w:pStyle w:val="a3"/>
        <w:spacing w:after="0" w:line="360" w:lineRule="auto"/>
        <w:ind w:left="0" w:firstLine="709"/>
        <w:jc w:val="both"/>
        <w:rPr>
          <w:rFonts w:ascii="Times New Roman" w:hAnsi="Times New Roman" w:cs="Times New Roman"/>
          <w:b/>
          <w:sz w:val="28"/>
          <w:szCs w:val="28"/>
        </w:rPr>
      </w:pPr>
    </w:p>
    <w:p w:rsidR="00656708" w:rsidRPr="00656708" w:rsidRDefault="00656708" w:rsidP="00327905">
      <w:pPr>
        <w:pStyle w:val="a3"/>
        <w:spacing w:after="0" w:line="360" w:lineRule="auto"/>
        <w:ind w:left="0" w:firstLine="709"/>
        <w:jc w:val="both"/>
        <w:rPr>
          <w:rFonts w:ascii="Times New Roman" w:hAnsi="Times New Roman" w:cs="Times New Roman"/>
          <w:b/>
          <w:sz w:val="28"/>
          <w:szCs w:val="28"/>
        </w:rPr>
      </w:pPr>
      <w:r w:rsidRPr="00656708">
        <w:rPr>
          <w:rFonts w:ascii="Times New Roman" w:hAnsi="Times New Roman" w:cs="Times New Roman"/>
          <w:b/>
          <w:sz w:val="28"/>
          <w:szCs w:val="28"/>
        </w:rPr>
        <w:lastRenderedPageBreak/>
        <w:t xml:space="preserve">Таблица </w:t>
      </w:r>
      <w:r w:rsidR="00B82D65">
        <w:rPr>
          <w:rFonts w:ascii="Times New Roman" w:hAnsi="Times New Roman" w:cs="Times New Roman"/>
          <w:b/>
          <w:sz w:val="28"/>
          <w:szCs w:val="28"/>
        </w:rPr>
        <w:t>1</w:t>
      </w:r>
      <w:r w:rsidR="000A77E2">
        <w:rPr>
          <w:rFonts w:ascii="Times New Roman" w:hAnsi="Times New Roman" w:cs="Times New Roman"/>
          <w:b/>
          <w:sz w:val="28"/>
          <w:szCs w:val="28"/>
        </w:rPr>
        <w:t>6</w:t>
      </w:r>
      <w:r w:rsidRPr="00656708">
        <w:rPr>
          <w:rFonts w:ascii="Times New Roman" w:hAnsi="Times New Roman" w:cs="Times New Roman"/>
          <w:b/>
          <w:sz w:val="28"/>
          <w:szCs w:val="28"/>
        </w:rPr>
        <w:t xml:space="preserve"> - Сравнительные результаты по компоненту логическое ударение просодической стороны речи у старших дошкольников с дизартрией (констатирующий и контрольный эксперимент)</w:t>
      </w:r>
    </w:p>
    <w:tbl>
      <w:tblPr>
        <w:tblStyle w:val="aa"/>
        <w:tblW w:w="9498" w:type="dxa"/>
        <w:tblInd w:w="108" w:type="dxa"/>
        <w:tblLayout w:type="fixed"/>
        <w:tblLook w:val="04A0"/>
      </w:tblPr>
      <w:tblGrid>
        <w:gridCol w:w="1276"/>
        <w:gridCol w:w="1559"/>
        <w:gridCol w:w="1843"/>
        <w:gridCol w:w="851"/>
        <w:gridCol w:w="1559"/>
        <w:gridCol w:w="1559"/>
        <w:gridCol w:w="851"/>
      </w:tblGrid>
      <w:tr w:rsidR="003A6207" w:rsidTr="003A6207">
        <w:tc>
          <w:tcPr>
            <w:tcW w:w="1276" w:type="dxa"/>
            <w:vAlign w:val="center"/>
          </w:tcPr>
          <w:p w:rsidR="003A6207" w:rsidRDefault="003A6207" w:rsidP="001E0F04">
            <w:pPr>
              <w:pStyle w:val="a3"/>
              <w:ind w:left="0" w:firstLine="34"/>
              <w:jc w:val="center"/>
              <w:rPr>
                <w:rFonts w:ascii="Times New Roman" w:hAnsi="Times New Roman" w:cs="Times New Roman"/>
                <w:sz w:val="28"/>
                <w:szCs w:val="28"/>
              </w:rPr>
            </w:pPr>
            <w:r w:rsidRPr="005D16AC">
              <w:rPr>
                <w:rFonts w:ascii="Times New Roman" w:hAnsi="Times New Roman" w:cs="Times New Roman"/>
                <w:b/>
                <w:sz w:val="24"/>
                <w:szCs w:val="28"/>
              </w:rPr>
              <w:t>Ф.И. ребенка</w:t>
            </w:r>
          </w:p>
        </w:tc>
        <w:tc>
          <w:tcPr>
            <w:tcW w:w="1559" w:type="dxa"/>
            <w:vAlign w:val="center"/>
          </w:tcPr>
          <w:p w:rsidR="003A6207" w:rsidRPr="00A646D2" w:rsidRDefault="003A6207" w:rsidP="001E0F04">
            <w:pPr>
              <w:pStyle w:val="a3"/>
              <w:ind w:left="0" w:firstLine="34"/>
              <w:jc w:val="center"/>
              <w:rPr>
                <w:rFonts w:ascii="Times New Roman" w:hAnsi="Times New Roman" w:cs="Times New Roman"/>
                <w:b/>
                <w:sz w:val="24"/>
                <w:szCs w:val="28"/>
              </w:rPr>
            </w:pPr>
            <w:r w:rsidRPr="00A646D2">
              <w:rPr>
                <w:rFonts w:ascii="Times New Roman" w:hAnsi="Times New Roman" w:cs="Times New Roman"/>
                <w:b/>
                <w:sz w:val="24"/>
                <w:szCs w:val="28"/>
              </w:rPr>
              <w:t>Восприятие логического ударения</w:t>
            </w:r>
          </w:p>
        </w:tc>
        <w:tc>
          <w:tcPr>
            <w:tcW w:w="1843" w:type="dxa"/>
            <w:vAlign w:val="center"/>
          </w:tcPr>
          <w:p w:rsidR="003A6207" w:rsidRDefault="003A6207" w:rsidP="001E0F04">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Уровень</w:t>
            </w:r>
          </w:p>
        </w:tc>
        <w:tc>
          <w:tcPr>
            <w:tcW w:w="851" w:type="dxa"/>
            <w:vAlign w:val="center"/>
          </w:tcPr>
          <w:p w:rsidR="003A6207" w:rsidRDefault="003A6207" w:rsidP="001E0F04">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Прирост баллов</w:t>
            </w:r>
          </w:p>
        </w:tc>
        <w:tc>
          <w:tcPr>
            <w:tcW w:w="1559" w:type="dxa"/>
          </w:tcPr>
          <w:p w:rsidR="003A6207" w:rsidRDefault="003A6207" w:rsidP="001E0F04">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Воспроизведение логического ударения</w:t>
            </w:r>
          </w:p>
        </w:tc>
        <w:tc>
          <w:tcPr>
            <w:tcW w:w="1559" w:type="dxa"/>
            <w:vAlign w:val="center"/>
          </w:tcPr>
          <w:p w:rsidR="003A6207" w:rsidRDefault="003A6207" w:rsidP="001E0F04">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Уровень</w:t>
            </w:r>
          </w:p>
        </w:tc>
        <w:tc>
          <w:tcPr>
            <w:tcW w:w="851" w:type="dxa"/>
            <w:vAlign w:val="center"/>
          </w:tcPr>
          <w:p w:rsidR="003A6207" w:rsidRDefault="003A6207" w:rsidP="001E0F04">
            <w:pPr>
              <w:pStyle w:val="a3"/>
              <w:ind w:left="0" w:firstLine="34"/>
              <w:jc w:val="center"/>
              <w:rPr>
                <w:rFonts w:ascii="Times New Roman" w:hAnsi="Times New Roman" w:cs="Times New Roman"/>
                <w:b/>
                <w:sz w:val="24"/>
                <w:szCs w:val="28"/>
              </w:rPr>
            </w:pPr>
            <w:r>
              <w:rPr>
                <w:rFonts w:ascii="Times New Roman" w:hAnsi="Times New Roman" w:cs="Times New Roman"/>
                <w:b/>
                <w:sz w:val="24"/>
                <w:szCs w:val="28"/>
              </w:rPr>
              <w:t>Прирост баллов</w:t>
            </w:r>
          </w:p>
        </w:tc>
      </w:tr>
      <w:tr w:rsidR="003A6207" w:rsidTr="003A6207">
        <w:tc>
          <w:tcPr>
            <w:tcW w:w="9498" w:type="dxa"/>
            <w:gridSpan w:val="7"/>
            <w:vAlign w:val="center"/>
          </w:tcPr>
          <w:p w:rsidR="003A6207" w:rsidRDefault="003A6207" w:rsidP="00327905">
            <w:pPr>
              <w:pStyle w:val="a3"/>
              <w:ind w:left="0" w:firstLine="709"/>
              <w:jc w:val="center"/>
              <w:rPr>
                <w:rFonts w:ascii="Times New Roman" w:hAnsi="Times New Roman" w:cs="Times New Roman"/>
                <w:b/>
                <w:sz w:val="24"/>
                <w:szCs w:val="28"/>
              </w:rPr>
            </w:pPr>
            <w:r>
              <w:rPr>
                <w:rFonts w:ascii="Times New Roman" w:hAnsi="Times New Roman" w:cs="Times New Roman"/>
                <w:b/>
                <w:sz w:val="24"/>
                <w:szCs w:val="28"/>
              </w:rPr>
              <w:t>Экспериментальная группа</w:t>
            </w:r>
          </w:p>
        </w:tc>
      </w:tr>
      <w:tr w:rsidR="003A6207" w:rsidTr="003A6207">
        <w:tc>
          <w:tcPr>
            <w:tcW w:w="1276"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Милана Г.</w:t>
            </w:r>
          </w:p>
        </w:tc>
        <w:tc>
          <w:tcPr>
            <w:tcW w:w="1559" w:type="dxa"/>
          </w:tcPr>
          <w:p w:rsidR="003A6207" w:rsidRPr="003E530E" w:rsidRDefault="003A6207"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851" w:type="dxa"/>
          </w:tcPr>
          <w:p w:rsidR="003A6207" w:rsidRPr="002E2194" w:rsidRDefault="003A6207"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+2</w:t>
            </w:r>
          </w:p>
        </w:tc>
        <w:tc>
          <w:tcPr>
            <w:tcW w:w="1559" w:type="dxa"/>
          </w:tcPr>
          <w:p w:rsidR="003A6207" w:rsidRPr="003E530E" w:rsidRDefault="003A6207"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3</w:t>
            </w:r>
          </w:p>
        </w:tc>
        <w:tc>
          <w:tcPr>
            <w:tcW w:w="1559"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851" w:type="dxa"/>
          </w:tcPr>
          <w:p w:rsidR="003A6207" w:rsidRPr="002E2194" w:rsidRDefault="003A6207"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+2</w:t>
            </w:r>
          </w:p>
        </w:tc>
      </w:tr>
      <w:tr w:rsidR="003A6207" w:rsidTr="003A6207">
        <w:tc>
          <w:tcPr>
            <w:tcW w:w="1276"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Надя Б.</w:t>
            </w:r>
          </w:p>
        </w:tc>
        <w:tc>
          <w:tcPr>
            <w:tcW w:w="1559" w:type="dxa"/>
          </w:tcPr>
          <w:p w:rsidR="003A6207" w:rsidRPr="003E530E" w:rsidRDefault="003A6207"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851" w:type="dxa"/>
          </w:tcPr>
          <w:p w:rsidR="003A6207" w:rsidRPr="002E2194" w:rsidRDefault="003A6207"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+2</w:t>
            </w:r>
          </w:p>
        </w:tc>
        <w:tc>
          <w:tcPr>
            <w:tcW w:w="1559" w:type="dxa"/>
          </w:tcPr>
          <w:p w:rsidR="003A6207" w:rsidRPr="003E530E" w:rsidRDefault="003A6207"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4</w:t>
            </w:r>
          </w:p>
        </w:tc>
        <w:tc>
          <w:tcPr>
            <w:tcW w:w="1559"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Средний</w:t>
            </w:r>
          </w:p>
        </w:tc>
        <w:tc>
          <w:tcPr>
            <w:tcW w:w="851" w:type="dxa"/>
          </w:tcPr>
          <w:p w:rsidR="003A6207" w:rsidRPr="002E2194" w:rsidRDefault="003A6207"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+2</w:t>
            </w:r>
          </w:p>
        </w:tc>
      </w:tr>
      <w:tr w:rsidR="003A6207" w:rsidTr="003A6207">
        <w:tc>
          <w:tcPr>
            <w:tcW w:w="1276"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Ваня Т.</w:t>
            </w:r>
          </w:p>
        </w:tc>
        <w:tc>
          <w:tcPr>
            <w:tcW w:w="1559" w:type="dxa"/>
          </w:tcPr>
          <w:p w:rsidR="003A6207" w:rsidRPr="003E530E" w:rsidRDefault="003A6207"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4</w:t>
            </w:r>
          </w:p>
        </w:tc>
        <w:tc>
          <w:tcPr>
            <w:tcW w:w="1843"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Средний</w:t>
            </w:r>
          </w:p>
        </w:tc>
        <w:tc>
          <w:tcPr>
            <w:tcW w:w="851" w:type="dxa"/>
          </w:tcPr>
          <w:p w:rsidR="003A6207" w:rsidRPr="002E2194" w:rsidRDefault="003A6207"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+2</w:t>
            </w:r>
          </w:p>
        </w:tc>
        <w:tc>
          <w:tcPr>
            <w:tcW w:w="1559" w:type="dxa"/>
          </w:tcPr>
          <w:p w:rsidR="003A6207" w:rsidRPr="003E530E" w:rsidRDefault="003A6207"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4</w:t>
            </w:r>
          </w:p>
        </w:tc>
        <w:tc>
          <w:tcPr>
            <w:tcW w:w="1559"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Средний</w:t>
            </w:r>
          </w:p>
        </w:tc>
        <w:tc>
          <w:tcPr>
            <w:tcW w:w="851" w:type="dxa"/>
          </w:tcPr>
          <w:p w:rsidR="003A6207" w:rsidRPr="002E2194" w:rsidRDefault="003A6207"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w:t>
            </w:r>
            <w:r w:rsidR="00F0505A" w:rsidRPr="002E2194">
              <w:rPr>
                <w:rFonts w:ascii="Times New Roman" w:hAnsi="Times New Roman" w:cs="Times New Roman"/>
                <w:sz w:val="24"/>
                <w:szCs w:val="24"/>
              </w:rPr>
              <w:t>2</w:t>
            </w:r>
          </w:p>
        </w:tc>
      </w:tr>
      <w:tr w:rsidR="003A6207" w:rsidTr="003A6207">
        <w:tc>
          <w:tcPr>
            <w:tcW w:w="1276"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Вова К.</w:t>
            </w:r>
          </w:p>
        </w:tc>
        <w:tc>
          <w:tcPr>
            <w:tcW w:w="1559" w:type="dxa"/>
          </w:tcPr>
          <w:p w:rsidR="003A6207" w:rsidRPr="003E530E" w:rsidRDefault="003A6207"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2</w:t>
            </w:r>
          </w:p>
        </w:tc>
        <w:tc>
          <w:tcPr>
            <w:tcW w:w="1843"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w:t>
            </w:r>
            <w:r>
              <w:rPr>
                <w:rFonts w:ascii="Times New Roman" w:hAnsi="Times New Roman" w:cs="Times New Roman"/>
                <w:sz w:val="24"/>
                <w:szCs w:val="24"/>
              </w:rPr>
              <w:t>же среднего</w:t>
            </w:r>
          </w:p>
        </w:tc>
        <w:tc>
          <w:tcPr>
            <w:tcW w:w="851" w:type="dxa"/>
          </w:tcPr>
          <w:p w:rsidR="003A6207" w:rsidRPr="002E2194" w:rsidRDefault="003A6207"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+2</w:t>
            </w:r>
          </w:p>
        </w:tc>
        <w:tc>
          <w:tcPr>
            <w:tcW w:w="1559" w:type="dxa"/>
          </w:tcPr>
          <w:p w:rsidR="003A6207" w:rsidRPr="003E530E" w:rsidRDefault="003A6207"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2</w:t>
            </w:r>
          </w:p>
        </w:tc>
        <w:tc>
          <w:tcPr>
            <w:tcW w:w="1559" w:type="dxa"/>
          </w:tcPr>
          <w:p w:rsidR="003A6207" w:rsidRPr="003E530E" w:rsidRDefault="003A6207"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w:t>
            </w:r>
            <w:r w:rsidR="002A6037">
              <w:rPr>
                <w:rFonts w:ascii="Times New Roman" w:hAnsi="Times New Roman" w:cs="Times New Roman"/>
                <w:sz w:val="24"/>
                <w:szCs w:val="24"/>
              </w:rPr>
              <w:t>же среднего</w:t>
            </w:r>
          </w:p>
        </w:tc>
        <w:tc>
          <w:tcPr>
            <w:tcW w:w="851" w:type="dxa"/>
          </w:tcPr>
          <w:p w:rsidR="003A6207" w:rsidRPr="002E2194" w:rsidRDefault="00F0505A"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+2</w:t>
            </w:r>
          </w:p>
        </w:tc>
      </w:tr>
      <w:tr w:rsidR="00A17D4C" w:rsidTr="003A6207">
        <w:tc>
          <w:tcPr>
            <w:tcW w:w="1276" w:type="dxa"/>
          </w:tcPr>
          <w:p w:rsidR="00A17D4C" w:rsidRPr="003E530E" w:rsidRDefault="00A17D4C" w:rsidP="001E0F04">
            <w:pPr>
              <w:pStyle w:val="a3"/>
              <w:ind w:left="0"/>
              <w:jc w:val="both"/>
              <w:rPr>
                <w:rFonts w:ascii="Times New Roman" w:hAnsi="Times New Roman" w:cs="Times New Roman"/>
                <w:sz w:val="24"/>
                <w:szCs w:val="24"/>
              </w:rPr>
            </w:pPr>
            <w:r>
              <w:rPr>
                <w:rFonts w:ascii="Times New Roman" w:hAnsi="Times New Roman" w:cs="Times New Roman"/>
                <w:sz w:val="24"/>
                <w:szCs w:val="24"/>
              </w:rPr>
              <w:t>Кирилл Т.</w:t>
            </w:r>
          </w:p>
        </w:tc>
        <w:tc>
          <w:tcPr>
            <w:tcW w:w="1559" w:type="dxa"/>
          </w:tcPr>
          <w:p w:rsidR="00A17D4C" w:rsidRPr="003E530E" w:rsidRDefault="00A17D4C"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A17D4C" w:rsidRPr="003E530E" w:rsidRDefault="00A17D4C"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+2</w:t>
            </w:r>
          </w:p>
        </w:tc>
        <w:tc>
          <w:tcPr>
            <w:tcW w:w="1559" w:type="dxa"/>
          </w:tcPr>
          <w:p w:rsidR="00A17D4C" w:rsidRPr="003E530E" w:rsidRDefault="00A17D4C" w:rsidP="001E0F04">
            <w:pPr>
              <w:pStyle w:val="a3"/>
              <w:ind w:left="0"/>
              <w:jc w:val="center"/>
              <w:rPr>
                <w:rFonts w:ascii="Times New Roman" w:hAnsi="Times New Roman" w:cs="Times New Roman"/>
                <w:sz w:val="24"/>
                <w:szCs w:val="24"/>
              </w:rPr>
            </w:pPr>
            <w:r>
              <w:rPr>
                <w:rFonts w:ascii="Times New Roman" w:hAnsi="Times New Roman" w:cs="Times New Roman"/>
                <w:sz w:val="24"/>
                <w:szCs w:val="24"/>
              </w:rPr>
              <w:t>3</w:t>
            </w:r>
          </w:p>
        </w:tc>
        <w:tc>
          <w:tcPr>
            <w:tcW w:w="1559" w:type="dxa"/>
          </w:tcPr>
          <w:p w:rsidR="00A17D4C" w:rsidRPr="003E530E" w:rsidRDefault="00A17D4C" w:rsidP="001E0F04">
            <w:pPr>
              <w:pStyle w:val="a3"/>
              <w:ind w:left="0"/>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jc w:val="center"/>
              <w:rPr>
                <w:rFonts w:ascii="Times New Roman" w:hAnsi="Times New Roman" w:cs="Times New Roman"/>
                <w:sz w:val="24"/>
                <w:szCs w:val="24"/>
              </w:rPr>
            </w:pPr>
            <w:r w:rsidRPr="002E2194">
              <w:rPr>
                <w:rFonts w:ascii="Times New Roman" w:hAnsi="Times New Roman" w:cs="Times New Roman"/>
                <w:sz w:val="24"/>
                <w:szCs w:val="24"/>
              </w:rPr>
              <w:t>+1</w:t>
            </w:r>
          </w:p>
        </w:tc>
      </w:tr>
      <w:tr w:rsidR="00A17D4C" w:rsidTr="003A6207">
        <w:tc>
          <w:tcPr>
            <w:tcW w:w="9498" w:type="dxa"/>
            <w:gridSpan w:val="7"/>
          </w:tcPr>
          <w:p w:rsidR="00A17D4C" w:rsidRPr="002E2194" w:rsidRDefault="00A17D4C" w:rsidP="00327905">
            <w:pPr>
              <w:pStyle w:val="a3"/>
              <w:ind w:left="0" w:firstLine="709"/>
              <w:jc w:val="center"/>
              <w:rPr>
                <w:rFonts w:ascii="Times New Roman" w:hAnsi="Times New Roman" w:cs="Times New Roman"/>
                <w:b/>
                <w:sz w:val="24"/>
                <w:szCs w:val="24"/>
              </w:rPr>
            </w:pPr>
            <w:r w:rsidRPr="002E2194">
              <w:rPr>
                <w:rFonts w:ascii="Times New Roman" w:hAnsi="Times New Roman" w:cs="Times New Roman"/>
                <w:b/>
                <w:sz w:val="24"/>
                <w:szCs w:val="24"/>
              </w:rPr>
              <w:t>Контрольная группа</w:t>
            </w:r>
          </w:p>
        </w:tc>
      </w:tr>
      <w:tr w:rsidR="00A17D4C" w:rsidTr="003A6207">
        <w:tc>
          <w:tcPr>
            <w:tcW w:w="1276"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Соня Б.</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+1</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559" w:type="dxa"/>
          </w:tcPr>
          <w:p w:rsidR="00A17D4C" w:rsidRDefault="00A17D4C" w:rsidP="001E0F04">
            <w:pPr>
              <w:pStyle w:val="a3"/>
              <w:ind w:left="0" w:firstLine="34"/>
              <w:jc w:val="both"/>
              <w:rPr>
                <w:rFonts w:ascii="Times New Roman" w:hAnsi="Times New Roman" w:cs="Times New Roman"/>
                <w:sz w:val="24"/>
                <w:szCs w:val="24"/>
              </w:rPr>
            </w:pPr>
            <w:r w:rsidRPr="002A6037">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+1</w:t>
            </w:r>
          </w:p>
        </w:tc>
      </w:tr>
      <w:tr w:rsidR="00A17D4C" w:rsidTr="003A6207">
        <w:tc>
          <w:tcPr>
            <w:tcW w:w="1276"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Ульяна М.</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+2</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559" w:type="dxa"/>
          </w:tcPr>
          <w:p w:rsidR="00A17D4C" w:rsidRDefault="00A17D4C" w:rsidP="001E0F04">
            <w:pPr>
              <w:pStyle w:val="a3"/>
              <w:ind w:left="0" w:firstLine="34"/>
              <w:jc w:val="both"/>
              <w:rPr>
                <w:rFonts w:ascii="Times New Roman" w:hAnsi="Times New Roman" w:cs="Times New Roman"/>
                <w:sz w:val="24"/>
                <w:szCs w:val="24"/>
              </w:rPr>
            </w:pPr>
            <w:r w:rsidRPr="002A6037">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+2</w:t>
            </w:r>
          </w:p>
        </w:tc>
      </w:tr>
      <w:tr w:rsidR="00A17D4C" w:rsidTr="003A6207">
        <w:tc>
          <w:tcPr>
            <w:tcW w:w="1276"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Миша Х.</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3</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+2</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559" w:type="dxa"/>
          </w:tcPr>
          <w:p w:rsidR="00A17D4C" w:rsidRDefault="00A17D4C" w:rsidP="001E0F04">
            <w:pPr>
              <w:pStyle w:val="a3"/>
              <w:ind w:left="0" w:firstLine="34"/>
              <w:jc w:val="both"/>
              <w:rPr>
                <w:rFonts w:ascii="Times New Roman" w:hAnsi="Times New Roman" w:cs="Times New Roman"/>
                <w:sz w:val="24"/>
                <w:szCs w:val="24"/>
              </w:rPr>
            </w:pPr>
            <w:r w:rsidRPr="002A6037">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+1</w:t>
            </w:r>
          </w:p>
        </w:tc>
      </w:tr>
      <w:tr w:rsidR="00A17D4C" w:rsidTr="003A6207">
        <w:tc>
          <w:tcPr>
            <w:tcW w:w="1276"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Артем С.</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1</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Низкий</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+1</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1</w:t>
            </w:r>
          </w:p>
        </w:tc>
        <w:tc>
          <w:tcPr>
            <w:tcW w:w="1559" w:type="dxa"/>
          </w:tcPr>
          <w:p w:rsidR="00A17D4C" w:rsidRDefault="00A17D4C" w:rsidP="001E0F04">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Низкий</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+1</w:t>
            </w:r>
          </w:p>
        </w:tc>
      </w:tr>
      <w:tr w:rsidR="00A17D4C" w:rsidTr="003A6207">
        <w:tc>
          <w:tcPr>
            <w:tcW w:w="1276" w:type="dxa"/>
          </w:tcPr>
          <w:p w:rsidR="00A17D4C" w:rsidRPr="003E530E" w:rsidRDefault="00A17D4C" w:rsidP="001E0F04">
            <w:pPr>
              <w:pStyle w:val="a3"/>
              <w:ind w:left="0" w:firstLine="34"/>
              <w:jc w:val="both"/>
              <w:rPr>
                <w:rFonts w:ascii="Times New Roman" w:hAnsi="Times New Roman" w:cs="Times New Roman"/>
                <w:sz w:val="24"/>
                <w:szCs w:val="24"/>
              </w:rPr>
            </w:pPr>
            <w:r>
              <w:rPr>
                <w:rFonts w:ascii="Times New Roman" w:hAnsi="Times New Roman" w:cs="Times New Roman"/>
                <w:sz w:val="24"/>
                <w:szCs w:val="24"/>
              </w:rPr>
              <w:t>Ксюша М.</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843" w:type="dxa"/>
          </w:tcPr>
          <w:p w:rsidR="00A17D4C" w:rsidRPr="003E530E" w:rsidRDefault="00A17D4C" w:rsidP="001E0F04">
            <w:pPr>
              <w:pStyle w:val="a3"/>
              <w:ind w:left="0" w:firstLine="34"/>
              <w:jc w:val="both"/>
              <w:rPr>
                <w:rFonts w:ascii="Times New Roman" w:hAnsi="Times New Roman" w:cs="Times New Roman"/>
                <w:sz w:val="24"/>
                <w:szCs w:val="24"/>
              </w:rPr>
            </w:pPr>
            <w:r w:rsidRPr="003E530E">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+1</w:t>
            </w:r>
          </w:p>
        </w:tc>
        <w:tc>
          <w:tcPr>
            <w:tcW w:w="1559" w:type="dxa"/>
          </w:tcPr>
          <w:p w:rsidR="00A17D4C" w:rsidRPr="003E530E" w:rsidRDefault="00A17D4C" w:rsidP="001E0F04">
            <w:pPr>
              <w:pStyle w:val="a3"/>
              <w:ind w:left="0" w:firstLine="34"/>
              <w:jc w:val="center"/>
              <w:rPr>
                <w:rFonts w:ascii="Times New Roman" w:hAnsi="Times New Roman" w:cs="Times New Roman"/>
                <w:sz w:val="24"/>
                <w:szCs w:val="24"/>
              </w:rPr>
            </w:pPr>
            <w:r>
              <w:rPr>
                <w:rFonts w:ascii="Times New Roman" w:hAnsi="Times New Roman" w:cs="Times New Roman"/>
                <w:sz w:val="24"/>
                <w:szCs w:val="24"/>
              </w:rPr>
              <w:t>2</w:t>
            </w:r>
          </w:p>
        </w:tc>
        <w:tc>
          <w:tcPr>
            <w:tcW w:w="1559" w:type="dxa"/>
          </w:tcPr>
          <w:p w:rsidR="00A17D4C" w:rsidRDefault="00A17D4C" w:rsidP="001E0F04">
            <w:pPr>
              <w:pStyle w:val="a3"/>
              <w:ind w:left="0" w:firstLine="34"/>
              <w:jc w:val="both"/>
              <w:rPr>
                <w:rFonts w:ascii="Times New Roman" w:hAnsi="Times New Roman" w:cs="Times New Roman"/>
                <w:sz w:val="24"/>
                <w:szCs w:val="24"/>
              </w:rPr>
            </w:pPr>
            <w:r w:rsidRPr="002A6037">
              <w:rPr>
                <w:rFonts w:ascii="Times New Roman" w:hAnsi="Times New Roman" w:cs="Times New Roman"/>
                <w:sz w:val="24"/>
                <w:szCs w:val="24"/>
              </w:rPr>
              <w:t>Ниже среднего</w:t>
            </w:r>
          </w:p>
        </w:tc>
        <w:tc>
          <w:tcPr>
            <w:tcW w:w="851" w:type="dxa"/>
          </w:tcPr>
          <w:p w:rsidR="00A17D4C" w:rsidRPr="002E2194" w:rsidRDefault="00A17D4C" w:rsidP="001E0F04">
            <w:pPr>
              <w:pStyle w:val="a3"/>
              <w:ind w:left="0" w:firstLine="34"/>
              <w:jc w:val="center"/>
              <w:rPr>
                <w:rFonts w:ascii="Times New Roman" w:hAnsi="Times New Roman" w:cs="Times New Roman"/>
                <w:sz w:val="24"/>
                <w:szCs w:val="24"/>
              </w:rPr>
            </w:pPr>
            <w:r w:rsidRPr="002E2194">
              <w:rPr>
                <w:rFonts w:ascii="Times New Roman" w:hAnsi="Times New Roman" w:cs="Times New Roman"/>
                <w:sz w:val="24"/>
                <w:szCs w:val="24"/>
              </w:rPr>
              <w:t>+1</w:t>
            </w:r>
          </w:p>
        </w:tc>
      </w:tr>
    </w:tbl>
    <w:p w:rsidR="00656708" w:rsidRDefault="00656708" w:rsidP="00327905">
      <w:pPr>
        <w:pStyle w:val="a3"/>
        <w:spacing w:after="0" w:line="360" w:lineRule="auto"/>
        <w:ind w:left="0" w:firstLine="709"/>
        <w:jc w:val="both"/>
        <w:rPr>
          <w:rFonts w:ascii="Times New Roman" w:hAnsi="Times New Roman" w:cs="Times New Roman"/>
          <w:sz w:val="28"/>
          <w:szCs w:val="28"/>
        </w:rPr>
      </w:pPr>
    </w:p>
    <w:p w:rsidR="00A45076" w:rsidRPr="003A54A8" w:rsidRDefault="00A45076" w:rsidP="00327905">
      <w:pPr>
        <w:pStyle w:val="a3"/>
        <w:spacing w:after="0" w:line="360" w:lineRule="auto"/>
        <w:ind w:left="0" w:firstLine="709"/>
        <w:jc w:val="both"/>
        <w:rPr>
          <w:rFonts w:ascii="Times New Roman" w:hAnsi="Times New Roman" w:cs="Times New Roman"/>
          <w:sz w:val="28"/>
          <w:szCs w:val="28"/>
        </w:rPr>
      </w:pPr>
      <w:r w:rsidRPr="003A54A8">
        <w:rPr>
          <w:rFonts w:ascii="Times New Roman" w:hAnsi="Times New Roman" w:cs="Times New Roman"/>
          <w:sz w:val="28"/>
          <w:szCs w:val="28"/>
        </w:rPr>
        <w:t>Итак, в компоненте – логическое ударение выявлены следующие особенности: трудности в выделении голосом главные по смыслу слова во фразе (допускают ошибки при воспроизводстве предложения), а также при ответе на вопросы, в которых интонационно выделяется важное по смыслу слова.</w:t>
      </w:r>
    </w:p>
    <w:p w:rsidR="005A1D58" w:rsidRDefault="005A1D58" w:rsidP="00327905">
      <w:pPr>
        <w:spacing w:after="0" w:line="360" w:lineRule="auto"/>
        <w:ind w:firstLine="709"/>
        <w:contextualSpacing/>
        <w:jc w:val="both"/>
        <w:rPr>
          <w:rFonts w:ascii="Times New Roman" w:hAnsi="Times New Roman" w:cs="Times New Roman"/>
          <w:sz w:val="28"/>
          <w:szCs w:val="28"/>
        </w:rPr>
      </w:pPr>
      <w:r w:rsidRPr="00064125">
        <w:rPr>
          <w:rFonts w:ascii="Times New Roman" w:hAnsi="Times New Roman" w:cs="Times New Roman"/>
          <w:sz w:val="28"/>
          <w:szCs w:val="28"/>
        </w:rPr>
        <w:t xml:space="preserve">Считаем, что улучшению результатов способствовала целенаправленная и достаточно четко организованная логопедическая работа, включающая виды деятельности направленные на формирование </w:t>
      </w:r>
      <w:r>
        <w:rPr>
          <w:rFonts w:ascii="Times New Roman" w:hAnsi="Times New Roman" w:cs="Times New Roman"/>
          <w:sz w:val="28"/>
          <w:szCs w:val="28"/>
        </w:rPr>
        <w:t>основных компонентов просодической стороны речи</w:t>
      </w:r>
      <w:r w:rsidRPr="00064125">
        <w:rPr>
          <w:rFonts w:ascii="Times New Roman" w:hAnsi="Times New Roman" w:cs="Times New Roman"/>
          <w:sz w:val="28"/>
          <w:szCs w:val="28"/>
        </w:rPr>
        <w:t>, а именно</w:t>
      </w:r>
      <w:r>
        <w:rPr>
          <w:rFonts w:ascii="Times New Roman" w:hAnsi="Times New Roman" w:cs="Times New Roman"/>
          <w:sz w:val="28"/>
          <w:szCs w:val="28"/>
        </w:rPr>
        <w:t xml:space="preserve"> методик, направленных на коррекцию просодической стороны речи у детей с </w:t>
      </w:r>
      <w:r>
        <w:rPr>
          <w:rFonts w:ascii="Times New Roman" w:hAnsi="Times New Roman" w:cs="Times New Roman"/>
          <w:sz w:val="28"/>
          <w:szCs w:val="28"/>
        </w:rPr>
        <w:lastRenderedPageBreak/>
        <w:t>дизартрией, речевые игры и у</w:t>
      </w:r>
      <w:r w:rsidR="00B02900">
        <w:rPr>
          <w:rFonts w:ascii="Times New Roman" w:hAnsi="Times New Roman" w:cs="Times New Roman"/>
          <w:sz w:val="28"/>
          <w:szCs w:val="28"/>
        </w:rPr>
        <w:t>праж</w:t>
      </w:r>
      <w:r w:rsidR="002E2194">
        <w:rPr>
          <w:rFonts w:ascii="Times New Roman" w:hAnsi="Times New Roman" w:cs="Times New Roman"/>
          <w:sz w:val="28"/>
          <w:szCs w:val="28"/>
        </w:rPr>
        <w:t>нения, интонационная гимнастика, логоритмические упражнения.</w:t>
      </w:r>
    </w:p>
    <w:p w:rsidR="00B02900" w:rsidRPr="00160CA0" w:rsidRDefault="00B02900" w:rsidP="00327905">
      <w:pPr>
        <w:spacing w:after="0" w:line="360" w:lineRule="auto"/>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Таким образом, проведенное исследование доказывает эффективность организованной логопедической работы в экспериментальной группе по формированию просодической стороны речи у детей старшего дошкольного возраста с дизартрией, что доказано математической обработкой данных с помощью критерия </w:t>
      </w:r>
      <w:r w:rsidR="004F1D40">
        <w:rPr>
          <w:rFonts w:ascii="Times New Roman" w:hAnsi="Times New Roman" w:cs="Times New Roman"/>
          <w:sz w:val="28"/>
          <w:szCs w:val="28"/>
        </w:rPr>
        <w:t>Манна-Уитни.</w:t>
      </w:r>
    </w:p>
    <w:p w:rsidR="00B02900" w:rsidRPr="00686B91" w:rsidRDefault="00B02900" w:rsidP="00327905">
      <w:pPr>
        <w:pStyle w:val="a3"/>
        <w:spacing w:after="0" w:line="360" w:lineRule="auto"/>
        <w:ind w:left="0" w:firstLine="709"/>
        <w:jc w:val="both"/>
        <w:rPr>
          <w:rFonts w:ascii="Times New Roman" w:hAnsi="Times New Roman" w:cs="Times New Roman"/>
          <w:sz w:val="28"/>
          <w:szCs w:val="28"/>
        </w:rPr>
      </w:pPr>
      <w:r w:rsidRPr="00686B91">
        <w:rPr>
          <w:rFonts w:ascii="Times New Roman" w:hAnsi="Times New Roman" w:cs="Times New Roman"/>
          <w:sz w:val="28"/>
          <w:szCs w:val="28"/>
        </w:rPr>
        <w:t xml:space="preserve">Таким образом, к особенностям </w:t>
      </w:r>
      <w:r>
        <w:rPr>
          <w:rFonts w:ascii="Times New Roman" w:hAnsi="Times New Roman" w:cs="Times New Roman"/>
          <w:sz w:val="28"/>
          <w:szCs w:val="28"/>
        </w:rPr>
        <w:t>просодической стороны речи у</w:t>
      </w:r>
      <w:r w:rsidRPr="00686B91">
        <w:rPr>
          <w:rFonts w:ascii="Times New Roman" w:hAnsi="Times New Roman" w:cs="Times New Roman"/>
          <w:sz w:val="28"/>
          <w:szCs w:val="28"/>
        </w:rPr>
        <w:t xml:space="preserve"> детей старшего дошкольного возраста с </w:t>
      </w:r>
      <w:r w:rsidR="003779B9">
        <w:rPr>
          <w:rFonts w:ascii="Times New Roman" w:hAnsi="Times New Roman" w:cs="Times New Roman"/>
          <w:sz w:val="28"/>
          <w:szCs w:val="28"/>
        </w:rPr>
        <w:t>дизартрией</w:t>
      </w:r>
      <w:r>
        <w:rPr>
          <w:rFonts w:ascii="Times New Roman" w:hAnsi="Times New Roman" w:cs="Times New Roman"/>
          <w:sz w:val="28"/>
          <w:szCs w:val="28"/>
        </w:rPr>
        <w:t>, входящий в экспериментальную группу, выявленных в ходе контрольного эксперимента,</w:t>
      </w:r>
      <w:r w:rsidRPr="00686B91">
        <w:rPr>
          <w:rFonts w:ascii="Times New Roman" w:hAnsi="Times New Roman" w:cs="Times New Roman"/>
          <w:sz w:val="28"/>
          <w:szCs w:val="28"/>
        </w:rPr>
        <w:t xml:space="preserve"> следует отнести:</w:t>
      </w:r>
    </w:p>
    <w:p w:rsidR="0056407D" w:rsidRDefault="00B02900" w:rsidP="00327905">
      <w:pPr>
        <w:pStyle w:val="a3"/>
        <w:numPr>
          <w:ilvl w:val="0"/>
          <w:numId w:val="32"/>
        </w:numPr>
        <w:spacing w:after="0" w:line="360" w:lineRule="auto"/>
        <w:ind w:left="0" w:firstLine="709"/>
        <w:jc w:val="both"/>
        <w:rPr>
          <w:rFonts w:ascii="Times New Roman" w:hAnsi="Times New Roman" w:cs="Times New Roman"/>
          <w:sz w:val="28"/>
          <w:szCs w:val="28"/>
        </w:rPr>
      </w:pPr>
      <w:r w:rsidRPr="00B02900">
        <w:rPr>
          <w:rFonts w:ascii="Times New Roman" w:hAnsi="Times New Roman" w:cs="Times New Roman"/>
          <w:sz w:val="28"/>
          <w:szCs w:val="28"/>
        </w:rPr>
        <w:t>В целом уровень сформированности</w:t>
      </w:r>
      <w:r w:rsidR="003A1C78">
        <w:rPr>
          <w:rFonts w:ascii="Times New Roman" w:hAnsi="Times New Roman" w:cs="Times New Roman"/>
          <w:sz w:val="28"/>
          <w:szCs w:val="28"/>
        </w:rPr>
        <w:t xml:space="preserve"> </w:t>
      </w:r>
      <w:r>
        <w:rPr>
          <w:rFonts w:ascii="Times New Roman" w:hAnsi="Times New Roman" w:cs="Times New Roman"/>
          <w:sz w:val="28"/>
          <w:szCs w:val="28"/>
        </w:rPr>
        <w:t>просодической стороны речи</w:t>
      </w:r>
      <w:r w:rsidRPr="00B02900">
        <w:rPr>
          <w:rFonts w:ascii="Times New Roman" w:hAnsi="Times New Roman" w:cs="Times New Roman"/>
          <w:sz w:val="28"/>
          <w:szCs w:val="28"/>
        </w:rPr>
        <w:t xml:space="preserve"> у детей старшей группы с </w:t>
      </w:r>
      <w:r w:rsidRPr="00FE52BB">
        <w:rPr>
          <w:rFonts w:ascii="Times New Roman" w:hAnsi="Times New Roman" w:cs="Times New Roman"/>
          <w:sz w:val="28"/>
          <w:szCs w:val="28"/>
        </w:rPr>
        <w:t>дизартрией после организованной логопедической работы находится на среднем уровне.</w:t>
      </w:r>
      <w:r w:rsidR="001E0F04">
        <w:rPr>
          <w:rFonts w:ascii="Times New Roman" w:hAnsi="Times New Roman" w:cs="Times New Roman"/>
          <w:sz w:val="28"/>
          <w:szCs w:val="28"/>
        </w:rPr>
        <w:t xml:space="preserve"> </w:t>
      </w:r>
      <w:r w:rsidR="00E73FFC" w:rsidRPr="00FE52BB">
        <w:rPr>
          <w:rFonts w:ascii="Times New Roman" w:hAnsi="Times New Roman" w:cs="Times New Roman"/>
          <w:sz w:val="28"/>
          <w:szCs w:val="28"/>
        </w:rPr>
        <w:t>Прирост положительных результатов, который составил</w:t>
      </w:r>
      <w:r w:rsidR="004F1D40">
        <w:rPr>
          <w:rFonts w:ascii="Times New Roman" w:hAnsi="Times New Roman" w:cs="Times New Roman"/>
          <w:sz w:val="28"/>
          <w:szCs w:val="28"/>
        </w:rPr>
        <w:t>49</w:t>
      </w:r>
      <w:r w:rsidR="00FE52BB">
        <w:rPr>
          <w:rFonts w:ascii="Times New Roman" w:hAnsi="Times New Roman" w:cs="Times New Roman"/>
          <w:sz w:val="28"/>
          <w:szCs w:val="28"/>
        </w:rPr>
        <w:t xml:space="preserve"> баллов </w:t>
      </w:r>
      <w:r w:rsidR="003779B9">
        <w:rPr>
          <w:rFonts w:ascii="Times New Roman" w:hAnsi="Times New Roman" w:cs="Times New Roman"/>
          <w:sz w:val="28"/>
          <w:szCs w:val="28"/>
        </w:rPr>
        <w:t xml:space="preserve">(с </w:t>
      </w:r>
      <w:r w:rsidR="00D772A0">
        <w:rPr>
          <w:rFonts w:ascii="Times New Roman" w:hAnsi="Times New Roman" w:cs="Times New Roman"/>
          <w:sz w:val="28"/>
          <w:szCs w:val="28"/>
        </w:rPr>
        <w:t>1</w:t>
      </w:r>
      <w:r w:rsidR="004F1D40">
        <w:rPr>
          <w:rFonts w:ascii="Times New Roman" w:hAnsi="Times New Roman" w:cs="Times New Roman"/>
          <w:sz w:val="28"/>
          <w:szCs w:val="28"/>
        </w:rPr>
        <w:t>03</w:t>
      </w:r>
      <w:r w:rsidR="00FE52BB">
        <w:rPr>
          <w:rFonts w:ascii="Times New Roman" w:hAnsi="Times New Roman" w:cs="Times New Roman"/>
          <w:sz w:val="28"/>
          <w:szCs w:val="28"/>
        </w:rPr>
        <w:t xml:space="preserve"> баллов</w:t>
      </w:r>
      <w:r w:rsidR="003779B9">
        <w:rPr>
          <w:rFonts w:ascii="Times New Roman" w:hAnsi="Times New Roman" w:cs="Times New Roman"/>
          <w:sz w:val="28"/>
          <w:szCs w:val="28"/>
        </w:rPr>
        <w:t xml:space="preserve"> до </w:t>
      </w:r>
      <w:r w:rsidR="004F1D40">
        <w:rPr>
          <w:rFonts w:ascii="Times New Roman" w:hAnsi="Times New Roman" w:cs="Times New Roman"/>
          <w:sz w:val="28"/>
          <w:szCs w:val="28"/>
        </w:rPr>
        <w:t>152</w:t>
      </w:r>
      <w:r w:rsidR="003779B9">
        <w:rPr>
          <w:rFonts w:ascii="Times New Roman" w:hAnsi="Times New Roman" w:cs="Times New Roman"/>
          <w:sz w:val="28"/>
          <w:szCs w:val="28"/>
        </w:rPr>
        <w:t xml:space="preserve"> баллов)</w:t>
      </w:r>
      <w:r w:rsidR="00FE52BB" w:rsidRPr="00FE52BB">
        <w:rPr>
          <w:rFonts w:ascii="Times New Roman" w:hAnsi="Times New Roman" w:cs="Times New Roman"/>
          <w:sz w:val="28"/>
          <w:szCs w:val="28"/>
        </w:rPr>
        <w:t>, объясняется активным участием детей в логопедической работе, выполнением всех поставленных задач в ходе работы, активным участием педагогов и родителей в организованной работе.</w:t>
      </w:r>
    </w:p>
    <w:p w:rsidR="00FE52BB" w:rsidRDefault="00FE52BB" w:rsidP="00327905">
      <w:pPr>
        <w:pStyle w:val="a3"/>
        <w:numPr>
          <w:ilvl w:val="0"/>
          <w:numId w:val="32"/>
        </w:numPr>
        <w:spacing w:after="0" w:line="360" w:lineRule="auto"/>
        <w:ind w:left="0" w:firstLine="709"/>
        <w:jc w:val="both"/>
        <w:rPr>
          <w:rFonts w:ascii="Times New Roman" w:hAnsi="Times New Roman" w:cs="Times New Roman"/>
          <w:sz w:val="28"/>
          <w:szCs w:val="28"/>
        </w:rPr>
      </w:pPr>
      <w:r w:rsidRPr="00FE52BB">
        <w:rPr>
          <w:rFonts w:ascii="Times New Roman" w:hAnsi="Times New Roman" w:cs="Times New Roman"/>
          <w:sz w:val="28"/>
          <w:szCs w:val="28"/>
        </w:rPr>
        <w:t>Мы выявили в ходе контрольного эксперимента, что в компоненте</w:t>
      </w:r>
      <w:r>
        <w:rPr>
          <w:rFonts w:ascii="Times New Roman" w:hAnsi="Times New Roman" w:cs="Times New Roman"/>
          <w:sz w:val="28"/>
          <w:szCs w:val="28"/>
        </w:rPr>
        <w:t xml:space="preserve"> -</w:t>
      </w:r>
      <w:r w:rsidRPr="00FE52BB">
        <w:rPr>
          <w:rFonts w:ascii="Times New Roman" w:hAnsi="Times New Roman" w:cs="Times New Roman"/>
          <w:sz w:val="28"/>
          <w:szCs w:val="28"/>
        </w:rPr>
        <w:t xml:space="preserve"> интонационные структуры в импрессивной речи просодической стороны речи у ста</w:t>
      </w:r>
      <w:r>
        <w:rPr>
          <w:rFonts w:ascii="Times New Roman" w:hAnsi="Times New Roman" w:cs="Times New Roman"/>
          <w:sz w:val="28"/>
          <w:szCs w:val="28"/>
        </w:rPr>
        <w:t xml:space="preserve">рших дошкольников с дизартрией </w:t>
      </w:r>
      <w:r w:rsidRPr="00FE52BB">
        <w:rPr>
          <w:rFonts w:ascii="Times New Roman" w:hAnsi="Times New Roman" w:cs="Times New Roman"/>
          <w:sz w:val="28"/>
          <w:szCs w:val="28"/>
        </w:rPr>
        <w:t>прирост составил</w:t>
      </w:r>
      <w:r w:rsidR="004F1D40">
        <w:rPr>
          <w:rFonts w:ascii="Times New Roman" w:hAnsi="Times New Roman" w:cs="Times New Roman"/>
          <w:sz w:val="28"/>
          <w:szCs w:val="28"/>
        </w:rPr>
        <w:t>25</w:t>
      </w:r>
      <w:r>
        <w:rPr>
          <w:rFonts w:ascii="Times New Roman" w:hAnsi="Times New Roman" w:cs="Times New Roman"/>
          <w:sz w:val="28"/>
          <w:szCs w:val="28"/>
        </w:rPr>
        <w:t xml:space="preserve"> балл</w:t>
      </w:r>
      <w:r w:rsidR="00D772A0">
        <w:rPr>
          <w:rFonts w:ascii="Times New Roman" w:hAnsi="Times New Roman" w:cs="Times New Roman"/>
          <w:sz w:val="28"/>
          <w:szCs w:val="28"/>
        </w:rPr>
        <w:t>ов</w:t>
      </w:r>
      <w:r>
        <w:rPr>
          <w:rFonts w:ascii="Times New Roman" w:hAnsi="Times New Roman" w:cs="Times New Roman"/>
          <w:sz w:val="28"/>
          <w:szCs w:val="28"/>
        </w:rPr>
        <w:t xml:space="preserve"> (с </w:t>
      </w:r>
      <w:r w:rsidR="004F1D40">
        <w:rPr>
          <w:rFonts w:ascii="Times New Roman" w:hAnsi="Times New Roman" w:cs="Times New Roman"/>
          <w:sz w:val="28"/>
          <w:szCs w:val="28"/>
        </w:rPr>
        <w:t>44</w:t>
      </w:r>
      <w:r>
        <w:rPr>
          <w:rFonts w:ascii="Times New Roman" w:hAnsi="Times New Roman" w:cs="Times New Roman"/>
          <w:sz w:val="28"/>
          <w:szCs w:val="28"/>
        </w:rPr>
        <w:t xml:space="preserve"> баллов до </w:t>
      </w:r>
      <w:r w:rsidR="004F1D40">
        <w:rPr>
          <w:rFonts w:ascii="Times New Roman" w:hAnsi="Times New Roman" w:cs="Times New Roman"/>
          <w:sz w:val="28"/>
          <w:szCs w:val="28"/>
        </w:rPr>
        <w:t>69</w:t>
      </w:r>
      <w:r>
        <w:rPr>
          <w:rFonts w:ascii="Times New Roman" w:hAnsi="Times New Roman" w:cs="Times New Roman"/>
          <w:sz w:val="28"/>
          <w:szCs w:val="28"/>
        </w:rPr>
        <w:t xml:space="preserve"> балла), что объясняется </w:t>
      </w:r>
      <w:r w:rsidRPr="00FE52BB">
        <w:rPr>
          <w:rFonts w:ascii="Times New Roman" w:hAnsi="Times New Roman" w:cs="Times New Roman"/>
          <w:sz w:val="28"/>
          <w:szCs w:val="28"/>
        </w:rPr>
        <w:t>сформированность следующих особенностей:</w:t>
      </w:r>
      <w:r w:rsidR="003A1C78">
        <w:rPr>
          <w:rFonts w:ascii="Times New Roman" w:hAnsi="Times New Roman" w:cs="Times New Roman"/>
          <w:sz w:val="28"/>
          <w:szCs w:val="28"/>
        </w:rPr>
        <w:t xml:space="preserve"> </w:t>
      </w:r>
      <w:r w:rsidRPr="00FE52BB">
        <w:rPr>
          <w:rFonts w:ascii="Times New Roman" w:hAnsi="Times New Roman" w:cs="Times New Roman"/>
          <w:sz w:val="28"/>
          <w:szCs w:val="28"/>
        </w:rPr>
        <w:t>улучшение восприятия ритмических структур (выполнение изолированных ударов, серии акцентированных ударов, простых ударов), восприятие вопросительной интонации, улучшение восприятия силы (громко, тихо) и высоты (низкий, высокий) голоса.</w:t>
      </w:r>
    </w:p>
    <w:p w:rsidR="00FE52BB" w:rsidRDefault="00FE52BB" w:rsidP="00327905">
      <w:pPr>
        <w:pStyle w:val="a3"/>
        <w:numPr>
          <w:ilvl w:val="0"/>
          <w:numId w:val="32"/>
        </w:numPr>
        <w:spacing w:after="0" w:line="360" w:lineRule="auto"/>
        <w:ind w:left="0" w:firstLine="709"/>
        <w:jc w:val="both"/>
        <w:rPr>
          <w:rFonts w:ascii="Times New Roman" w:hAnsi="Times New Roman" w:cs="Times New Roman"/>
          <w:sz w:val="28"/>
          <w:szCs w:val="28"/>
        </w:rPr>
      </w:pPr>
      <w:r w:rsidRPr="00FE52BB">
        <w:rPr>
          <w:rFonts w:ascii="Times New Roman" w:hAnsi="Times New Roman" w:cs="Times New Roman"/>
          <w:sz w:val="28"/>
          <w:szCs w:val="28"/>
        </w:rPr>
        <w:t>Также при исследовании</w:t>
      </w:r>
      <w:r>
        <w:rPr>
          <w:rFonts w:ascii="Times New Roman" w:hAnsi="Times New Roman" w:cs="Times New Roman"/>
          <w:sz w:val="28"/>
          <w:szCs w:val="28"/>
        </w:rPr>
        <w:t xml:space="preserve"> компонента - </w:t>
      </w:r>
      <w:r w:rsidRPr="00FE52BB">
        <w:rPr>
          <w:rFonts w:ascii="Times New Roman" w:hAnsi="Times New Roman" w:cs="Times New Roman"/>
          <w:sz w:val="28"/>
          <w:szCs w:val="28"/>
        </w:rPr>
        <w:t>интонационн</w:t>
      </w:r>
      <w:r>
        <w:rPr>
          <w:rFonts w:ascii="Times New Roman" w:hAnsi="Times New Roman" w:cs="Times New Roman"/>
          <w:sz w:val="28"/>
          <w:szCs w:val="28"/>
        </w:rPr>
        <w:t>ая</w:t>
      </w:r>
      <w:r w:rsidRPr="00FE52BB">
        <w:rPr>
          <w:rFonts w:ascii="Times New Roman" w:hAnsi="Times New Roman" w:cs="Times New Roman"/>
          <w:sz w:val="28"/>
          <w:szCs w:val="28"/>
        </w:rPr>
        <w:t xml:space="preserve"> выразительность в экспрессивной речи просодической стороны речи у старших дошкольников с дизартрией</w:t>
      </w:r>
      <w:r w:rsidR="00D772A0">
        <w:rPr>
          <w:rFonts w:ascii="Times New Roman" w:hAnsi="Times New Roman" w:cs="Times New Roman"/>
          <w:sz w:val="28"/>
          <w:szCs w:val="28"/>
        </w:rPr>
        <w:t xml:space="preserve"> прирост составил </w:t>
      </w:r>
      <w:r w:rsidR="004F1D40">
        <w:rPr>
          <w:rFonts w:ascii="Times New Roman" w:hAnsi="Times New Roman" w:cs="Times New Roman"/>
          <w:sz w:val="28"/>
          <w:szCs w:val="28"/>
        </w:rPr>
        <w:t>2</w:t>
      </w:r>
      <w:r w:rsidR="00D772A0">
        <w:rPr>
          <w:rFonts w:ascii="Times New Roman" w:hAnsi="Times New Roman" w:cs="Times New Roman"/>
          <w:sz w:val="28"/>
          <w:szCs w:val="28"/>
        </w:rPr>
        <w:t>1</w:t>
      </w:r>
      <w:r>
        <w:rPr>
          <w:rFonts w:ascii="Times New Roman" w:hAnsi="Times New Roman" w:cs="Times New Roman"/>
          <w:sz w:val="28"/>
          <w:szCs w:val="28"/>
        </w:rPr>
        <w:t xml:space="preserve"> балл (с </w:t>
      </w:r>
      <w:r w:rsidR="004F1D40">
        <w:rPr>
          <w:rFonts w:ascii="Times New Roman" w:hAnsi="Times New Roman" w:cs="Times New Roman"/>
          <w:sz w:val="28"/>
          <w:szCs w:val="28"/>
        </w:rPr>
        <w:t>47</w:t>
      </w:r>
      <w:r w:rsidR="00D772A0">
        <w:rPr>
          <w:rFonts w:ascii="Times New Roman" w:hAnsi="Times New Roman" w:cs="Times New Roman"/>
          <w:sz w:val="28"/>
          <w:szCs w:val="28"/>
        </w:rPr>
        <w:t xml:space="preserve"> баллов до </w:t>
      </w:r>
      <w:r w:rsidR="004F1D40">
        <w:rPr>
          <w:rFonts w:ascii="Times New Roman" w:hAnsi="Times New Roman" w:cs="Times New Roman"/>
          <w:sz w:val="28"/>
          <w:szCs w:val="28"/>
        </w:rPr>
        <w:t>68</w:t>
      </w:r>
      <w:r>
        <w:rPr>
          <w:rFonts w:ascii="Times New Roman" w:hAnsi="Times New Roman" w:cs="Times New Roman"/>
          <w:sz w:val="28"/>
          <w:szCs w:val="28"/>
        </w:rPr>
        <w:t xml:space="preserve"> баллов), </w:t>
      </w:r>
      <w:r w:rsidRPr="00FE52BB">
        <w:rPr>
          <w:rFonts w:ascii="Times New Roman" w:hAnsi="Times New Roman" w:cs="Times New Roman"/>
          <w:sz w:val="28"/>
          <w:szCs w:val="28"/>
        </w:rPr>
        <w:t xml:space="preserve">что объясняется </w:t>
      </w:r>
      <w:r w:rsidRPr="009F31FD">
        <w:rPr>
          <w:rFonts w:ascii="Times New Roman" w:hAnsi="Times New Roman" w:cs="Times New Roman"/>
          <w:sz w:val="28"/>
          <w:szCs w:val="28"/>
        </w:rPr>
        <w:t>сформированность следующих особенностей:</w:t>
      </w:r>
      <w:r w:rsidR="003A1C78">
        <w:rPr>
          <w:rFonts w:ascii="Times New Roman" w:hAnsi="Times New Roman" w:cs="Times New Roman"/>
          <w:sz w:val="28"/>
          <w:szCs w:val="28"/>
        </w:rPr>
        <w:t xml:space="preserve"> </w:t>
      </w:r>
      <w:r w:rsidR="009F31FD" w:rsidRPr="009F31FD">
        <w:rPr>
          <w:rFonts w:ascii="Times New Roman" w:hAnsi="Times New Roman" w:cs="Times New Roman"/>
          <w:sz w:val="28"/>
          <w:szCs w:val="28"/>
        </w:rPr>
        <w:lastRenderedPageBreak/>
        <w:t>присутствует недостаточная модуляция голоса по высоте, затруднения при постепенном нарастании и падении силы голоса, стремление воспроизвести вопросительную интонацию.</w:t>
      </w:r>
    </w:p>
    <w:p w:rsidR="00FE52BB" w:rsidRDefault="00FE52BB" w:rsidP="00327905">
      <w:pPr>
        <w:pStyle w:val="a3"/>
        <w:numPr>
          <w:ilvl w:val="0"/>
          <w:numId w:val="3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 компоненте – логиче</w:t>
      </w:r>
      <w:r w:rsidR="00D772A0">
        <w:rPr>
          <w:rFonts w:ascii="Times New Roman" w:hAnsi="Times New Roman" w:cs="Times New Roman"/>
          <w:sz w:val="28"/>
          <w:szCs w:val="28"/>
        </w:rPr>
        <w:t>ское ударение прирост составил 19 баллов</w:t>
      </w:r>
      <w:r>
        <w:rPr>
          <w:rFonts w:ascii="Times New Roman" w:hAnsi="Times New Roman" w:cs="Times New Roman"/>
          <w:sz w:val="28"/>
          <w:szCs w:val="28"/>
        </w:rPr>
        <w:t xml:space="preserve"> (с </w:t>
      </w:r>
      <w:r w:rsidR="00D772A0">
        <w:rPr>
          <w:rFonts w:ascii="Times New Roman" w:hAnsi="Times New Roman" w:cs="Times New Roman"/>
          <w:sz w:val="28"/>
          <w:szCs w:val="28"/>
        </w:rPr>
        <w:t>12 баллов до 31</w:t>
      </w:r>
      <w:r>
        <w:rPr>
          <w:rFonts w:ascii="Times New Roman" w:hAnsi="Times New Roman" w:cs="Times New Roman"/>
          <w:sz w:val="28"/>
          <w:szCs w:val="28"/>
        </w:rPr>
        <w:t xml:space="preserve"> баллов), </w:t>
      </w:r>
      <w:r w:rsidRPr="00FE52BB">
        <w:rPr>
          <w:rFonts w:ascii="Times New Roman" w:hAnsi="Times New Roman" w:cs="Times New Roman"/>
          <w:sz w:val="28"/>
          <w:szCs w:val="28"/>
        </w:rPr>
        <w:t>что объясняется сформированность</w:t>
      </w:r>
      <w:r w:rsidR="003A1C78">
        <w:rPr>
          <w:rFonts w:ascii="Times New Roman" w:hAnsi="Times New Roman" w:cs="Times New Roman"/>
          <w:sz w:val="28"/>
          <w:szCs w:val="28"/>
        </w:rPr>
        <w:t xml:space="preserve"> </w:t>
      </w:r>
      <w:r w:rsidRPr="009F31FD">
        <w:rPr>
          <w:rFonts w:ascii="Times New Roman" w:hAnsi="Times New Roman" w:cs="Times New Roman"/>
          <w:sz w:val="28"/>
          <w:szCs w:val="28"/>
        </w:rPr>
        <w:t>следующих особенностей:</w:t>
      </w:r>
      <w:r w:rsidR="009F31FD" w:rsidRPr="009F31FD">
        <w:rPr>
          <w:rFonts w:ascii="Times New Roman" w:hAnsi="Times New Roman" w:cs="Times New Roman"/>
          <w:sz w:val="28"/>
          <w:szCs w:val="28"/>
        </w:rPr>
        <w:t xml:space="preserve"> трудности в выделении голосом главные по смыслу слова во фразе (допускают ошибки при воспроизводстве предложения), а также при ответе на вопросы, в которых интонационно выделяется важное по смыслу слова.</w:t>
      </w:r>
    </w:p>
    <w:p w:rsidR="008F7F42" w:rsidRDefault="008F7F42" w:rsidP="00327905">
      <w:pPr>
        <w:spacing w:after="0" w:line="360" w:lineRule="auto"/>
        <w:ind w:firstLine="709"/>
        <w:jc w:val="both"/>
        <w:rPr>
          <w:rFonts w:ascii="Times New Roman" w:hAnsi="Times New Roman" w:cs="Times New Roman"/>
          <w:sz w:val="28"/>
          <w:szCs w:val="28"/>
        </w:rPr>
      </w:pPr>
      <w:r w:rsidRPr="00A17D4C">
        <w:rPr>
          <w:rFonts w:ascii="Times New Roman" w:hAnsi="Times New Roman" w:cs="Times New Roman"/>
          <w:sz w:val="28"/>
          <w:szCs w:val="28"/>
        </w:rPr>
        <w:t>Таким образом, проведенное исследование доказывает эффективность организованной логопедической работы в экспериментальной группе по формированию звукослоговой структуры слова у детей старшего дошкольного возраста с общим недоразвитием речи и дизартрией, что доказано математической обработкой данных с помощью U-критерия Манна-Уитни</w:t>
      </w:r>
      <w:r w:rsidR="00AD2126">
        <w:rPr>
          <w:rFonts w:ascii="Times New Roman" w:hAnsi="Times New Roman" w:cs="Times New Roman"/>
          <w:sz w:val="28"/>
          <w:szCs w:val="28"/>
        </w:rPr>
        <w:t xml:space="preserve"> (Приложение </w:t>
      </w:r>
      <w:r w:rsidR="00630A4A">
        <w:rPr>
          <w:rFonts w:ascii="Times New Roman" w:hAnsi="Times New Roman" w:cs="Times New Roman"/>
          <w:sz w:val="28"/>
          <w:szCs w:val="28"/>
        </w:rPr>
        <w:t>И</w:t>
      </w:r>
      <w:r w:rsidR="00AD2126">
        <w:rPr>
          <w:rFonts w:ascii="Times New Roman" w:hAnsi="Times New Roman" w:cs="Times New Roman"/>
          <w:sz w:val="28"/>
          <w:szCs w:val="28"/>
        </w:rPr>
        <w:t>)</w:t>
      </w:r>
      <w:r w:rsidRPr="00A17D4C">
        <w:rPr>
          <w:rFonts w:ascii="Times New Roman" w:hAnsi="Times New Roman" w:cs="Times New Roman"/>
          <w:sz w:val="28"/>
          <w:szCs w:val="28"/>
        </w:rPr>
        <w:t>.</w:t>
      </w:r>
    </w:p>
    <w:p w:rsidR="00FE52BB" w:rsidRDefault="009F31FD" w:rsidP="00327905">
      <w:pPr>
        <w:pStyle w:val="a3"/>
        <w:spacing w:after="0" w:line="360" w:lineRule="auto"/>
        <w:ind w:left="0" w:firstLine="709"/>
        <w:jc w:val="both"/>
        <w:rPr>
          <w:rFonts w:ascii="Times New Roman" w:hAnsi="Times New Roman" w:cs="Times New Roman"/>
          <w:sz w:val="28"/>
          <w:szCs w:val="28"/>
        </w:rPr>
      </w:pPr>
      <w:r w:rsidRPr="009F31FD">
        <w:rPr>
          <w:rFonts w:ascii="Times New Roman" w:hAnsi="Times New Roman" w:cs="Times New Roman"/>
          <w:sz w:val="28"/>
          <w:szCs w:val="28"/>
        </w:rPr>
        <w:t xml:space="preserve">Таким образом, организованный контрольный эксперимент позволяет утверждать об эффективности организованной логопедической работы по формированию </w:t>
      </w:r>
      <w:r>
        <w:rPr>
          <w:rFonts w:ascii="Times New Roman" w:hAnsi="Times New Roman" w:cs="Times New Roman"/>
          <w:sz w:val="28"/>
          <w:szCs w:val="28"/>
        </w:rPr>
        <w:t>просодической стороны речи</w:t>
      </w:r>
      <w:r w:rsidRPr="009F31FD">
        <w:rPr>
          <w:rFonts w:ascii="Times New Roman" w:hAnsi="Times New Roman" w:cs="Times New Roman"/>
          <w:sz w:val="28"/>
          <w:szCs w:val="28"/>
        </w:rPr>
        <w:t xml:space="preserve"> у детей старшего дошкольного возраста с </w:t>
      </w:r>
      <w:r>
        <w:rPr>
          <w:rFonts w:ascii="Times New Roman" w:hAnsi="Times New Roman" w:cs="Times New Roman"/>
          <w:sz w:val="28"/>
          <w:szCs w:val="28"/>
        </w:rPr>
        <w:t>дизартрией</w:t>
      </w:r>
      <w:r w:rsidRPr="009F31FD">
        <w:rPr>
          <w:rFonts w:ascii="Times New Roman" w:hAnsi="Times New Roman" w:cs="Times New Roman"/>
          <w:sz w:val="28"/>
          <w:szCs w:val="28"/>
        </w:rPr>
        <w:t>.</w:t>
      </w:r>
    </w:p>
    <w:p w:rsidR="00656708" w:rsidRDefault="00656708" w:rsidP="00327905">
      <w:pPr>
        <w:pStyle w:val="a3"/>
        <w:spacing w:after="0" w:line="360" w:lineRule="auto"/>
        <w:ind w:left="0" w:firstLine="709"/>
        <w:jc w:val="center"/>
        <w:rPr>
          <w:rFonts w:ascii="Times New Roman" w:hAnsi="Times New Roman" w:cs="Times New Roman"/>
          <w:b/>
          <w:sz w:val="28"/>
          <w:szCs w:val="28"/>
        </w:rPr>
      </w:pPr>
    </w:p>
    <w:p w:rsidR="00656708" w:rsidRDefault="00656708" w:rsidP="00327905">
      <w:pPr>
        <w:pStyle w:val="a3"/>
        <w:spacing w:after="0" w:line="360" w:lineRule="auto"/>
        <w:ind w:left="0" w:firstLine="709"/>
        <w:jc w:val="center"/>
        <w:rPr>
          <w:rFonts w:ascii="Times New Roman" w:hAnsi="Times New Roman" w:cs="Times New Roman"/>
          <w:b/>
          <w:sz w:val="28"/>
          <w:szCs w:val="28"/>
        </w:rPr>
      </w:pPr>
    </w:p>
    <w:p w:rsidR="00656708" w:rsidRDefault="00656708" w:rsidP="00327905">
      <w:pPr>
        <w:pStyle w:val="a3"/>
        <w:spacing w:after="0" w:line="360" w:lineRule="auto"/>
        <w:ind w:left="0" w:firstLine="709"/>
        <w:jc w:val="center"/>
        <w:rPr>
          <w:rFonts w:ascii="Times New Roman" w:hAnsi="Times New Roman" w:cs="Times New Roman"/>
          <w:b/>
          <w:sz w:val="28"/>
          <w:szCs w:val="28"/>
        </w:rPr>
      </w:pPr>
    </w:p>
    <w:p w:rsidR="00656708" w:rsidRDefault="00656708" w:rsidP="00327905">
      <w:pPr>
        <w:pStyle w:val="a3"/>
        <w:spacing w:after="0" w:line="360" w:lineRule="auto"/>
        <w:ind w:left="0" w:firstLine="709"/>
        <w:jc w:val="center"/>
        <w:rPr>
          <w:rFonts w:ascii="Times New Roman" w:hAnsi="Times New Roman" w:cs="Times New Roman"/>
          <w:b/>
          <w:sz w:val="28"/>
          <w:szCs w:val="28"/>
        </w:rPr>
      </w:pPr>
    </w:p>
    <w:p w:rsidR="00656708" w:rsidRDefault="00656708" w:rsidP="00327905">
      <w:pPr>
        <w:pStyle w:val="a3"/>
        <w:spacing w:after="0" w:line="360" w:lineRule="auto"/>
        <w:ind w:left="0" w:firstLine="709"/>
        <w:jc w:val="center"/>
        <w:rPr>
          <w:rFonts w:ascii="Times New Roman" w:hAnsi="Times New Roman" w:cs="Times New Roman"/>
          <w:b/>
          <w:sz w:val="28"/>
          <w:szCs w:val="28"/>
        </w:rPr>
      </w:pPr>
    </w:p>
    <w:p w:rsidR="009F31FD" w:rsidRDefault="009F31FD" w:rsidP="00327905">
      <w:pPr>
        <w:pStyle w:val="a3"/>
        <w:spacing w:after="0" w:line="360" w:lineRule="auto"/>
        <w:ind w:left="0" w:firstLine="709"/>
        <w:jc w:val="center"/>
        <w:rPr>
          <w:rFonts w:ascii="Times New Roman" w:hAnsi="Times New Roman" w:cs="Times New Roman"/>
          <w:b/>
          <w:sz w:val="28"/>
          <w:szCs w:val="28"/>
        </w:rPr>
      </w:pPr>
    </w:p>
    <w:p w:rsidR="009F31FD" w:rsidRDefault="009F31FD" w:rsidP="00327905">
      <w:pPr>
        <w:pStyle w:val="a3"/>
        <w:spacing w:after="0" w:line="360" w:lineRule="auto"/>
        <w:ind w:left="0" w:firstLine="709"/>
        <w:jc w:val="center"/>
        <w:rPr>
          <w:rFonts w:ascii="Times New Roman" w:hAnsi="Times New Roman" w:cs="Times New Roman"/>
          <w:b/>
          <w:sz w:val="28"/>
          <w:szCs w:val="28"/>
        </w:rPr>
      </w:pPr>
    </w:p>
    <w:p w:rsidR="009F31FD" w:rsidRDefault="009F31FD" w:rsidP="00327905">
      <w:pPr>
        <w:pStyle w:val="a3"/>
        <w:spacing w:after="0" w:line="360" w:lineRule="auto"/>
        <w:ind w:left="0" w:firstLine="709"/>
        <w:jc w:val="center"/>
        <w:rPr>
          <w:rFonts w:ascii="Times New Roman" w:hAnsi="Times New Roman" w:cs="Times New Roman"/>
          <w:b/>
          <w:sz w:val="28"/>
          <w:szCs w:val="28"/>
        </w:rPr>
      </w:pPr>
    </w:p>
    <w:p w:rsidR="009F31FD" w:rsidRDefault="009F31FD" w:rsidP="00327905">
      <w:pPr>
        <w:pStyle w:val="a3"/>
        <w:spacing w:after="0" w:line="360" w:lineRule="auto"/>
        <w:ind w:left="0" w:firstLine="709"/>
        <w:jc w:val="center"/>
        <w:rPr>
          <w:rFonts w:ascii="Times New Roman" w:hAnsi="Times New Roman" w:cs="Times New Roman"/>
          <w:b/>
          <w:sz w:val="28"/>
          <w:szCs w:val="28"/>
        </w:rPr>
      </w:pPr>
    </w:p>
    <w:p w:rsidR="009F31FD" w:rsidRDefault="009F31FD" w:rsidP="00327905">
      <w:pPr>
        <w:pStyle w:val="a3"/>
        <w:spacing w:after="0" w:line="360" w:lineRule="auto"/>
        <w:ind w:left="0" w:firstLine="709"/>
        <w:jc w:val="center"/>
        <w:rPr>
          <w:rFonts w:ascii="Times New Roman" w:hAnsi="Times New Roman" w:cs="Times New Roman"/>
          <w:b/>
          <w:sz w:val="28"/>
          <w:szCs w:val="28"/>
        </w:rPr>
      </w:pPr>
    </w:p>
    <w:p w:rsidR="008F199F" w:rsidRDefault="008F199F" w:rsidP="00327905">
      <w:pPr>
        <w:pStyle w:val="a3"/>
        <w:spacing w:after="0" w:line="360" w:lineRule="auto"/>
        <w:ind w:left="0" w:firstLine="709"/>
        <w:jc w:val="center"/>
        <w:rPr>
          <w:rFonts w:ascii="Times New Roman" w:hAnsi="Times New Roman" w:cs="Times New Roman"/>
          <w:b/>
          <w:sz w:val="28"/>
          <w:szCs w:val="28"/>
        </w:rPr>
      </w:pPr>
    </w:p>
    <w:p w:rsidR="0056407D" w:rsidRPr="0056407D" w:rsidRDefault="0056407D" w:rsidP="00327905">
      <w:pPr>
        <w:pStyle w:val="a3"/>
        <w:spacing w:after="0" w:line="360" w:lineRule="auto"/>
        <w:ind w:left="0" w:firstLine="709"/>
        <w:jc w:val="center"/>
        <w:rPr>
          <w:rFonts w:ascii="Times New Roman" w:hAnsi="Times New Roman" w:cs="Times New Roman"/>
          <w:b/>
          <w:sz w:val="28"/>
          <w:szCs w:val="28"/>
        </w:rPr>
      </w:pPr>
      <w:r w:rsidRPr="0056407D">
        <w:rPr>
          <w:rFonts w:ascii="Times New Roman" w:hAnsi="Times New Roman" w:cs="Times New Roman"/>
          <w:b/>
          <w:sz w:val="28"/>
          <w:szCs w:val="28"/>
        </w:rPr>
        <w:lastRenderedPageBreak/>
        <w:t>ЗАКЛЮЧЕНИЕ</w:t>
      </w:r>
    </w:p>
    <w:p w:rsidR="003558DD" w:rsidRDefault="003558DD" w:rsidP="00327905">
      <w:pPr>
        <w:pStyle w:val="a3"/>
        <w:spacing w:after="0" w:line="360" w:lineRule="auto"/>
        <w:ind w:left="0" w:firstLine="709"/>
        <w:jc w:val="both"/>
        <w:rPr>
          <w:rFonts w:ascii="Times New Roman" w:hAnsi="Times New Roman" w:cs="Times New Roman"/>
          <w:sz w:val="28"/>
          <w:szCs w:val="28"/>
        </w:rPr>
      </w:pPr>
    </w:p>
    <w:p w:rsidR="0056407D" w:rsidRDefault="0056407D" w:rsidP="00327905">
      <w:pPr>
        <w:pStyle w:val="a3"/>
        <w:spacing w:after="0" w:line="360" w:lineRule="auto"/>
        <w:ind w:left="0" w:firstLine="709"/>
        <w:jc w:val="both"/>
        <w:rPr>
          <w:rFonts w:ascii="Times New Roman" w:hAnsi="Times New Roman" w:cs="Times New Roman"/>
          <w:sz w:val="28"/>
          <w:szCs w:val="28"/>
        </w:rPr>
      </w:pPr>
      <w:r w:rsidRPr="00686B91">
        <w:rPr>
          <w:rFonts w:ascii="Times New Roman" w:hAnsi="Times New Roman" w:cs="Times New Roman"/>
          <w:sz w:val="28"/>
          <w:szCs w:val="28"/>
        </w:rPr>
        <w:t>Проанализировав научно-методическую литературу</w:t>
      </w:r>
      <w:r>
        <w:rPr>
          <w:rFonts w:ascii="Times New Roman" w:hAnsi="Times New Roman" w:cs="Times New Roman"/>
          <w:sz w:val="28"/>
          <w:szCs w:val="28"/>
        </w:rPr>
        <w:t xml:space="preserve"> по проблеме исследования</w:t>
      </w:r>
      <w:r w:rsidRPr="00686B91">
        <w:rPr>
          <w:rFonts w:ascii="Times New Roman" w:hAnsi="Times New Roman" w:cs="Times New Roman"/>
          <w:sz w:val="28"/>
          <w:szCs w:val="28"/>
        </w:rPr>
        <w:t xml:space="preserve">, методики изучения и формирования </w:t>
      </w:r>
      <w:r>
        <w:rPr>
          <w:rFonts w:ascii="Times New Roman" w:hAnsi="Times New Roman" w:cs="Times New Roman"/>
          <w:sz w:val="28"/>
          <w:szCs w:val="28"/>
        </w:rPr>
        <w:t>с</w:t>
      </w:r>
      <w:r w:rsidR="001E0F04">
        <w:rPr>
          <w:rFonts w:ascii="Times New Roman" w:hAnsi="Times New Roman" w:cs="Times New Roman"/>
          <w:sz w:val="28"/>
          <w:szCs w:val="28"/>
        </w:rPr>
        <w:t xml:space="preserve"> </w:t>
      </w:r>
      <w:r>
        <w:rPr>
          <w:rFonts w:ascii="Times New Roman" w:hAnsi="Times New Roman" w:cs="Times New Roman"/>
          <w:sz w:val="28"/>
          <w:szCs w:val="28"/>
        </w:rPr>
        <w:t>просодической стороны речи у детей старшего дошкольного возраста</w:t>
      </w:r>
      <w:r w:rsidR="001E0F04">
        <w:rPr>
          <w:rFonts w:ascii="Times New Roman" w:hAnsi="Times New Roman" w:cs="Times New Roman"/>
          <w:sz w:val="28"/>
          <w:szCs w:val="28"/>
        </w:rPr>
        <w:t xml:space="preserve"> </w:t>
      </w:r>
      <w:r>
        <w:rPr>
          <w:rFonts w:ascii="Times New Roman" w:hAnsi="Times New Roman" w:cs="Times New Roman"/>
          <w:sz w:val="28"/>
          <w:szCs w:val="28"/>
        </w:rPr>
        <w:t>с дизартрией, а также результаты</w:t>
      </w:r>
      <w:r w:rsidRPr="00686B91">
        <w:rPr>
          <w:rFonts w:ascii="Times New Roman" w:hAnsi="Times New Roman" w:cs="Times New Roman"/>
          <w:sz w:val="28"/>
          <w:szCs w:val="28"/>
        </w:rPr>
        <w:t xml:space="preserve"> провед</w:t>
      </w:r>
      <w:r>
        <w:rPr>
          <w:rFonts w:ascii="Times New Roman" w:hAnsi="Times New Roman" w:cs="Times New Roman"/>
          <w:sz w:val="28"/>
          <w:szCs w:val="28"/>
        </w:rPr>
        <w:t>енного нами исследования позволяет</w:t>
      </w:r>
      <w:r w:rsidRPr="00686B91">
        <w:rPr>
          <w:rFonts w:ascii="Times New Roman" w:hAnsi="Times New Roman" w:cs="Times New Roman"/>
          <w:sz w:val="28"/>
          <w:szCs w:val="28"/>
        </w:rPr>
        <w:t xml:space="preserve"> нам </w:t>
      </w:r>
      <w:r>
        <w:rPr>
          <w:rFonts w:ascii="Times New Roman" w:hAnsi="Times New Roman" w:cs="Times New Roman"/>
          <w:sz w:val="28"/>
          <w:szCs w:val="28"/>
        </w:rPr>
        <w:t>сформировать ряд</w:t>
      </w:r>
      <w:r w:rsidRPr="00686B91">
        <w:rPr>
          <w:rFonts w:ascii="Times New Roman" w:hAnsi="Times New Roman" w:cs="Times New Roman"/>
          <w:sz w:val="28"/>
          <w:szCs w:val="28"/>
        </w:rPr>
        <w:t xml:space="preserve"> выводов.</w:t>
      </w:r>
    </w:p>
    <w:p w:rsidR="0056407D" w:rsidRDefault="00453C27"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Во-первых, в ходе анализа </w:t>
      </w:r>
      <w:r w:rsidRPr="00453C27">
        <w:rPr>
          <w:rFonts w:ascii="Times New Roman" w:hAnsi="Times New Roman" w:cs="Times New Roman"/>
          <w:sz w:val="28"/>
          <w:szCs w:val="28"/>
        </w:rPr>
        <w:t>психолого-педагогическ</w:t>
      </w:r>
      <w:r>
        <w:rPr>
          <w:rFonts w:ascii="Times New Roman" w:hAnsi="Times New Roman" w:cs="Times New Roman"/>
          <w:sz w:val="28"/>
          <w:szCs w:val="28"/>
        </w:rPr>
        <w:t>ой</w:t>
      </w:r>
      <w:r w:rsidRPr="00453C27">
        <w:rPr>
          <w:rFonts w:ascii="Times New Roman" w:hAnsi="Times New Roman" w:cs="Times New Roman"/>
          <w:sz w:val="28"/>
          <w:szCs w:val="28"/>
        </w:rPr>
        <w:t xml:space="preserve"> литератур</w:t>
      </w:r>
      <w:r>
        <w:rPr>
          <w:rFonts w:ascii="Times New Roman" w:hAnsi="Times New Roman" w:cs="Times New Roman"/>
          <w:sz w:val="28"/>
          <w:szCs w:val="28"/>
        </w:rPr>
        <w:t>ы</w:t>
      </w:r>
      <w:r w:rsidRPr="00453C27">
        <w:rPr>
          <w:rFonts w:ascii="Times New Roman" w:hAnsi="Times New Roman" w:cs="Times New Roman"/>
          <w:sz w:val="28"/>
          <w:szCs w:val="28"/>
        </w:rPr>
        <w:t xml:space="preserve"> по проблеме исследования и выяв</w:t>
      </w:r>
      <w:r>
        <w:rPr>
          <w:rFonts w:ascii="Times New Roman" w:hAnsi="Times New Roman" w:cs="Times New Roman"/>
          <w:sz w:val="28"/>
          <w:szCs w:val="28"/>
        </w:rPr>
        <w:t>ления</w:t>
      </w:r>
      <w:r w:rsidRPr="00453C27">
        <w:rPr>
          <w:rFonts w:ascii="Times New Roman" w:hAnsi="Times New Roman" w:cs="Times New Roman"/>
          <w:sz w:val="28"/>
          <w:szCs w:val="28"/>
        </w:rPr>
        <w:t xml:space="preserve"> особенност</w:t>
      </w:r>
      <w:r>
        <w:rPr>
          <w:rFonts w:ascii="Times New Roman" w:hAnsi="Times New Roman" w:cs="Times New Roman"/>
          <w:sz w:val="28"/>
          <w:szCs w:val="28"/>
        </w:rPr>
        <w:t>ей</w:t>
      </w:r>
      <w:r w:rsidRPr="00453C27">
        <w:rPr>
          <w:rFonts w:ascii="Times New Roman" w:hAnsi="Times New Roman" w:cs="Times New Roman"/>
          <w:sz w:val="28"/>
          <w:szCs w:val="28"/>
        </w:rPr>
        <w:t xml:space="preserve"> процесса формирования просодической стороны речи у детей старшего до</w:t>
      </w:r>
      <w:r>
        <w:rPr>
          <w:rFonts w:ascii="Times New Roman" w:hAnsi="Times New Roman" w:cs="Times New Roman"/>
          <w:sz w:val="28"/>
          <w:szCs w:val="28"/>
        </w:rPr>
        <w:t xml:space="preserve">школьного возраста с дизартрией, можно утверждать, что </w:t>
      </w:r>
      <w:r w:rsidR="000B012F">
        <w:rPr>
          <w:rFonts w:ascii="Times New Roman" w:hAnsi="Times New Roman" w:cs="Times New Roman"/>
          <w:sz w:val="28"/>
          <w:szCs w:val="28"/>
        </w:rPr>
        <w:t xml:space="preserve">просодическая сторона речи это </w:t>
      </w:r>
      <w:r w:rsidR="000B012F" w:rsidRPr="000B012F">
        <w:rPr>
          <w:rFonts w:ascii="Times New Roman" w:hAnsi="Times New Roman" w:cs="Times New Roman"/>
          <w:sz w:val="28"/>
          <w:szCs w:val="28"/>
        </w:rPr>
        <w:t>весь спектр ритмико-интонационных свойств, которые предназначаются для реализации коммуникативной функции речи, так как именно с их помощью говорящий передает многообразие информации и свое эмоциональное состояние</w:t>
      </w:r>
      <w:r w:rsidR="000B012F">
        <w:rPr>
          <w:rFonts w:ascii="Times New Roman" w:hAnsi="Times New Roman" w:cs="Times New Roman"/>
          <w:sz w:val="28"/>
          <w:szCs w:val="28"/>
        </w:rPr>
        <w:t>.</w:t>
      </w:r>
      <w:r w:rsidR="001E0F04">
        <w:rPr>
          <w:rFonts w:ascii="Times New Roman" w:hAnsi="Times New Roman" w:cs="Times New Roman"/>
          <w:sz w:val="28"/>
          <w:szCs w:val="28"/>
        </w:rPr>
        <w:t xml:space="preserve"> </w:t>
      </w:r>
      <w:r w:rsidR="000B012F" w:rsidRPr="000B012F">
        <w:rPr>
          <w:rFonts w:ascii="Times New Roman" w:hAnsi="Times New Roman" w:cs="Times New Roman"/>
          <w:sz w:val="28"/>
          <w:szCs w:val="28"/>
        </w:rPr>
        <w:t xml:space="preserve">К основным компонентам просодической стороны речи </w:t>
      </w:r>
      <w:r w:rsidR="000B012F">
        <w:rPr>
          <w:rFonts w:ascii="Times New Roman" w:hAnsi="Times New Roman" w:cs="Times New Roman"/>
          <w:sz w:val="28"/>
          <w:szCs w:val="28"/>
        </w:rPr>
        <w:t>исследователи относя</w:t>
      </w:r>
      <w:r w:rsidR="000B012F" w:rsidRPr="000B012F">
        <w:rPr>
          <w:rFonts w:ascii="Times New Roman" w:hAnsi="Times New Roman" w:cs="Times New Roman"/>
          <w:sz w:val="28"/>
          <w:szCs w:val="28"/>
        </w:rPr>
        <w:t>т - интонацию, силу и высоту голоса, тембр</w:t>
      </w:r>
      <w:r w:rsidR="000B012F">
        <w:rPr>
          <w:rFonts w:ascii="Times New Roman" w:hAnsi="Times New Roman" w:cs="Times New Roman"/>
          <w:sz w:val="28"/>
          <w:szCs w:val="28"/>
        </w:rPr>
        <w:t xml:space="preserve">, </w:t>
      </w:r>
      <w:r w:rsidR="000B012F" w:rsidRPr="000B012F">
        <w:rPr>
          <w:rFonts w:ascii="Times New Roman" w:hAnsi="Times New Roman" w:cs="Times New Roman"/>
          <w:sz w:val="28"/>
          <w:szCs w:val="28"/>
        </w:rPr>
        <w:t xml:space="preserve">логическое ударение, речевое дыхание, полетность голоса, дикция. </w:t>
      </w:r>
    </w:p>
    <w:p w:rsidR="007971AB" w:rsidRDefault="008B0243"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Во-вторых, экспериментально изучили</w:t>
      </w:r>
      <w:r w:rsidR="00453C27" w:rsidRPr="008B0243">
        <w:rPr>
          <w:rFonts w:ascii="Times New Roman" w:hAnsi="Times New Roman" w:cs="Times New Roman"/>
          <w:sz w:val="28"/>
          <w:szCs w:val="28"/>
        </w:rPr>
        <w:t xml:space="preserve"> состояние просодической стороны речи у детей старшего дошкольного возраста с дизартрией.</w:t>
      </w:r>
      <w:r w:rsidR="001E0F04">
        <w:rPr>
          <w:rFonts w:ascii="Times New Roman" w:hAnsi="Times New Roman" w:cs="Times New Roman"/>
          <w:sz w:val="28"/>
          <w:szCs w:val="28"/>
        </w:rPr>
        <w:t xml:space="preserve"> </w:t>
      </w:r>
      <w:r w:rsidR="007971AB" w:rsidRPr="007971AB">
        <w:rPr>
          <w:rFonts w:ascii="Times New Roman" w:hAnsi="Times New Roman" w:cs="Times New Roman"/>
          <w:sz w:val="28"/>
          <w:szCs w:val="28"/>
        </w:rPr>
        <w:t xml:space="preserve">По разработанному диагностическому инструментарию было выявлено, что </w:t>
      </w:r>
      <w:r w:rsidR="007971AB">
        <w:rPr>
          <w:rFonts w:ascii="Times New Roman" w:hAnsi="Times New Roman" w:cs="Times New Roman"/>
          <w:sz w:val="28"/>
          <w:szCs w:val="28"/>
        </w:rPr>
        <w:t>просодическая сторона речи у</w:t>
      </w:r>
      <w:r w:rsidR="007971AB" w:rsidRPr="007971AB">
        <w:rPr>
          <w:rFonts w:ascii="Times New Roman" w:hAnsi="Times New Roman" w:cs="Times New Roman"/>
          <w:sz w:val="28"/>
          <w:szCs w:val="28"/>
        </w:rPr>
        <w:t xml:space="preserve"> детей старшего дошкольного возраста с</w:t>
      </w:r>
      <w:r w:rsidR="007971AB">
        <w:rPr>
          <w:rFonts w:ascii="Times New Roman" w:hAnsi="Times New Roman" w:cs="Times New Roman"/>
          <w:sz w:val="28"/>
          <w:szCs w:val="28"/>
        </w:rPr>
        <w:t xml:space="preserve"> дизартрией </w:t>
      </w:r>
      <w:r w:rsidR="007971AB" w:rsidRPr="007971AB">
        <w:rPr>
          <w:rFonts w:ascii="Times New Roman" w:hAnsi="Times New Roman" w:cs="Times New Roman"/>
          <w:sz w:val="28"/>
          <w:szCs w:val="28"/>
        </w:rPr>
        <w:t>находится на низком уровне.</w:t>
      </w:r>
      <w:r w:rsidR="001E0F04">
        <w:rPr>
          <w:rFonts w:ascii="Times New Roman" w:hAnsi="Times New Roman" w:cs="Times New Roman"/>
          <w:sz w:val="28"/>
          <w:szCs w:val="28"/>
        </w:rPr>
        <w:t xml:space="preserve"> </w:t>
      </w:r>
      <w:r w:rsidR="007971AB" w:rsidRPr="007971AB">
        <w:rPr>
          <w:rFonts w:ascii="Times New Roman" w:hAnsi="Times New Roman" w:cs="Times New Roman"/>
          <w:sz w:val="28"/>
          <w:szCs w:val="28"/>
        </w:rPr>
        <w:t>Большинство детей контрольной и экспериментальной групп имели следующие особенности</w:t>
      </w:r>
      <w:r w:rsidR="007971AB">
        <w:rPr>
          <w:rFonts w:ascii="Times New Roman" w:hAnsi="Times New Roman" w:cs="Times New Roman"/>
          <w:sz w:val="28"/>
          <w:szCs w:val="28"/>
        </w:rPr>
        <w:t xml:space="preserve">: </w:t>
      </w:r>
      <w:r w:rsidR="007971AB" w:rsidRPr="007971AB">
        <w:rPr>
          <w:rFonts w:ascii="Times New Roman" w:hAnsi="Times New Roman" w:cs="Times New Roman"/>
          <w:sz w:val="28"/>
          <w:szCs w:val="28"/>
        </w:rPr>
        <w:t xml:space="preserve">в компоненте интонационные структуры в импрессивной речи обнаружены такие особенности как: ограниченное восприятие ритма (затруднения при определении количества изолированных, серии простых и акцентированных ударов); затруднения при восприятии различных интонационных структур, чаще вопросительной; трудности при восприятии высоты, как на повышение, так и на понижение голоса, а также силы голоса, как при нарастании, так и при убывании; трудности при восприятии тембра голоса, чаще допускаются </w:t>
      </w:r>
      <w:r w:rsidR="007971AB" w:rsidRPr="007971AB">
        <w:rPr>
          <w:rFonts w:ascii="Times New Roman" w:hAnsi="Times New Roman" w:cs="Times New Roman"/>
          <w:sz w:val="28"/>
          <w:szCs w:val="28"/>
        </w:rPr>
        <w:lastRenderedPageBreak/>
        <w:t>ошибки при определении таких эмоциональных состояний как грусть, удивление, страх.</w:t>
      </w:r>
      <w:r w:rsidR="007971AB">
        <w:rPr>
          <w:rFonts w:ascii="Times New Roman" w:hAnsi="Times New Roman" w:cs="Times New Roman"/>
          <w:sz w:val="28"/>
          <w:szCs w:val="28"/>
        </w:rPr>
        <w:t xml:space="preserve"> В компоненте -</w:t>
      </w:r>
      <w:r w:rsidR="001E0F04">
        <w:rPr>
          <w:rFonts w:ascii="Times New Roman" w:hAnsi="Times New Roman" w:cs="Times New Roman"/>
          <w:sz w:val="28"/>
          <w:szCs w:val="28"/>
        </w:rPr>
        <w:t xml:space="preserve"> </w:t>
      </w:r>
      <w:r w:rsidR="007971AB">
        <w:rPr>
          <w:rFonts w:ascii="Times New Roman" w:hAnsi="Times New Roman" w:cs="Times New Roman"/>
          <w:sz w:val="28"/>
          <w:szCs w:val="28"/>
        </w:rPr>
        <w:t>интонационная выразительность</w:t>
      </w:r>
      <w:r w:rsidR="007971AB" w:rsidRPr="007971AB">
        <w:rPr>
          <w:rFonts w:ascii="Times New Roman" w:hAnsi="Times New Roman" w:cs="Times New Roman"/>
          <w:sz w:val="28"/>
          <w:szCs w:val="28"/>
        </w:rPr>
        <w:t xml:space="preserve"> в экспрессивной речи </w:t>
      </w:r>
      <w:r w:rsidR="007971AB">
        <w:rPr>
          <w:rFonts w:ascii="Times New Roman" w:hAnsi="Times New Roman" w:cs="Times New Roman"/>
          <w:sz w:val="28"/>
          <w:szCs w:val="28"/>
        </w:rPr>
        <w:t xml:space="preserve">определены </w:t>
      </w:r>
      <w:r w:rsidR="007971AB" w:rsidRPr="007971AB">
        <w:rPr>
          <w:rFonts w:ascii="Times New Roman" w:hAnsi="Times New Roman" w:cs="Times New Roman"/>
          <w:sz w:val="28"/>
          <w:szCs w:val="28"/>
        </w:rPr>
        <w:t>трудности при воспроизведении серии ритмических ударов (не отличают тихие и громкие удары); затруднение при самостоятельном воспроизведении интонаций, отражающих эмоциональное состояние (грусть, удивление, страх); а также вопросительный окрас предложения; отсутствие силы голоса (голос слабый, тихий), нарушение воспроизведения изолированных звуков с понижением и повышением голоса (голос низкий).</w:t>
      </w:r>
      <w:r w:rsidR="003A1C78">
        <w:rPr>
          <w:rFonts w:ascii="Times New Roman" w:hAnsi="Times New Roman" w:cs="Times New Roman"/>
          <w:sz w:val="28"/>
          <w:szCs w:val="28"/>
        </w:rPr>
        <w:t xml:space="preserve"> </w:t>
      </w:r>
      <w:r w:rsidR="007971AB" w:rsidRPr="007971AB">
        <w:rPr>
          <w:rFonts w:ascii="Times New Roman" w:hAnsi="Times New Roman" w:cs="Times New Roman"/>
          <w:sz w:val="28"/>
          <w:szCs w:val="28"/>
        </w:rPr>
        <w:t xml:space="preserve">В компоненте – логическое ударение выявлены </w:t>
      </w:r>
      <w:r w:rsidR="007971AB">
        <w:rPr>
          <w:rFonts w:ascii="Times New Roman" w:hAnsi="Times New Roman" w:cs="Times New Roman"/>
          <w:sz w:val="28"/>
          <w:szCs w:val="28"/>
        </w:rPr>
        <w:t>т</w:t>
      </w:r>
      <w:r w:rsidR="007971AB" w:rsidRPr="007971AB">
        <w:rPr>
          <w:rFonts w:ascii="Times New Roman" w:hAnsi="Times New Roman" w:cs="Times New Roman"/>
          <w:sz w:val="28"/>
          <w:szCs w:val="28"/>
        </w:rPr>
        <w:t>рудности в выделении голосом главные по смыслу слова во фразе (допускают ошибки при воспроизводстве предложения), а также при ответе на вопросы, в которых интонационно выделяется важное по смыслу слова.</w:t>
      </w:r>
    </w:p>
    <w:p w:rsidR="007971AB" w:rsidRDefault="007971AB" w:rsidP="00327905">
      <w:pPr>
        <w:pStyle w:val="a3"/>
        <w:spacing w:after="0" w:line="360" w:lineRule="auto"/>
        <w:ind w:left="0" w:firstLine="709"/>
        <w:jc w:val="both"/>
        <w:rPr>
          <w:rFonts w:ascii="Times New Roman" w:hAnsi="Times New Roman" w:cs="Times New Roman"/>
          <w:sz w:val="28"/>
          <w:szCs w:val="28"/>
        </w:rPr>
      </w:pPr>
      <w:r w:rsidRPr="007971AB">
        <w:rPr>
          <w:rFonts w:ascii="Times New Roman" w:hAnsi="Times New Roman" w:cs="Times New Roman"/>
          <w:sz w:val="28"/>
          <w:szCs w:val="28"/>
        </w:rPr>
        <w:t xml:space="preserve">В-третьих, разработали и апробировали содержание логопедической работы по формированию </w:t>
      </w:r>
      <w:r>
        <w:rPr>
          <w:rFonts w:ascii="Times New Roman" w:hAnsi="Times New Roman" w:cs="Times New Roman"/>
          <w:sz w:val="28"/>
          <w:szCs w:val="28"/>
        </w:rPr>
        <w:t>просодической стороны речи</w:t>
      </w:r>
      <w:r w:rsidRPr="007971AB">
        <w:rPr>
          <w:rFonts w:ascii="Times New Roman" w:hAnsi="Times New Roman" w:cs="Times New Roman"/>
          <w:sz w:val="28"/>
          <w:szCs w:val="28"/>
        </w:rPr>
        <w:t xml:space="preserve"> у детей старшего дошкольного возраста с</w:t>
      </w:r>
      <w:r w:rsidR="001E0F04">
        <w:rPr>
          <w:rFonts w:ascii="Times New Roman" w:hAnsi="Times New Roman" w:cs="Times New Roman"/>
          <w:sz w:val="28"/>
          <w:szCs w:val="28"/>
        </w:rPr>
        <w:t xml:space="preserve"> </w:t>
      </w:r>
      <w:r>
        <w:rPr>
          <w:rFonts w:ascii="Times New Roman" w:hAnsi="Times New Roman" w:cs="Times New Roman"/>
          <w:sz w:val="28"/>
          <w:szCs w:val="28"/>
        </w:rPr>
        <w:t>дизартрией</w:t>
      </w:r>
      <w:r w:rsidR="00E46D78">
        <w:rPr>
          <w:rFonts w:ascii="Times New Roman" w:hAnsi="Times New Roman" w:cs="Times New Roman"/>
          <w:sz w:val="28"/>
          <w:szCs w:val="28"/>
        </w:rPr>
        <w:t>,</w:t>
      </w:r>
      <w:r w:rsidR="001E0F04">
        <w:rPr>
          <w:rFonts w:ascii="Times New Roman" w:hAnsi="Times New Roman" w:cs="Times New Roman"/>
          <w:sz w:val="28"/>
          <w:szCs w:val="28"/>
        </w:rPr>
        <w:t xml:space="preserve"> </w:t>
      </w:r>
      <w:r w:rsidR="00E46D78" w:rsidRPr="00E46D78">
        <w:rPr>
          <w:rFonts w:ascii="Times New Roman" w:hAnsi="Times New Roman" w:cs="Times New Roman"/>
          <w:sz w:val="28"/>
          <w:szCs w:val="28"/>
        </w:rPr>
        <w:t xml:space="preserve">которая состояла из трех основных этапов, которые включили разнообразные задания (игры, упражнения, и др.), </w:t>
      </w:r>
      <w:r w:rsidR="00E46D78">
        <w:rPr>
          <w:rFonts w:ascii="Times New Roman" w:hAnsi="Times New Roman" w:cs="Times New Roman"/>
          <w:sz w:val="28"/>
          <w:szCs w:val="28"/>
        </w:rPr>
        <w:t xml:space="preserve">по </w:t>
      </w:r>
      <w:r w:rsidR="00E46D78" w:rsidRPr="00E46D78">
        <w:rPr>
          <w:rFonts w:ascii="Times New Roman" w:hAnsi="Times New Roman" w:cs="Times New Roman"/>
          <w:sz w:val="28"/>
          <w:szCs w:val="28"/>
        </w:rPr>
        <w:t>формировани</w:t>
      </w:r>
      <w:r w:rsidR="00E46D78">
        <w:rPr>
          <w:rFonts w:ascii="Times New Roman" w:hAnsi="Times New Roman" w:cs="Times New Roman"/>
          <w:sz w:val="28"/>
          <w:szCs w:val="28"/>
        </w:rPr>
        <w:t>ю</w:t>
      </w:r>
      <w:r w:rsidR="00E46D78" w:rsidRPr="00E46D78">
        <w:rPr>
          <w:rFonts w:ascii="Times New Roman" w:hAnsi="Times New Roman" w:cs="Times New Roman"/>
          <w:sz w:val="28"/>
          <w:szCs w:val="28"/>
        </w:rPr>
        <w:t xml:space="preserve"> определенного компонента </w:t>
      </w:r>
      <w:r w:rsidR="00E46D78">
        <w:rPr>
          <w:rFonts w:ascii="Times New Roman" w:hAnsi="Times New Roman" w:cs="Times New Roman"/>
          <w:sz w:val="28"/>
          <w:szCs w:val="28"/>
        </w:rPr>
        <w:t>просодической стороны речи</w:t>
      </w:r>
      <w:r w:rsidR="00E46D78" w:rsidRPr="00E46D78">
        <w:rPr>
          <w:rFonts w:ascii="Times New Roman" w:hAnsi="Times New Roman" w:cs="Times New Roman"/>
          <w:sz w:val="28"/>
          <w:szCs w:val="28"/>
        </w:rPr>
        <w:t>. В работу были включены методики, предназначенные для коррекции общего не</w:t>
      </w:r>
      <w:r w:rsidR="00E46D78">
        <w:rPr>
          <w:rFonts w:ascii="Times New Roman" w:hAnsi="Times New Roman" w:cs="Times New Roman"/>
          <w:sz w:val="28"/>
          <w:szCs w:val="28"/>
        </w:rPr>
        <w:t>доразвития речи третьего уровня и дизартрии.</w:t>
      </w:r>
    </w:p>
    <w:p w:rsidR="0056407D" w:rsidRDefault="007971AB"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В-четвертых, о</w:t>
      </w:r>
      <w:r w:rsidR="00453C27" w:rsidRPr="00453C27">
        <w:rPr>
          <w:rFonts w:ascii="Times New Roman" w:hAnsi="Times New Roman" w:cs="Times New Roman"/>
          <w:sz w:val="28"/>
          <w:szCs w:val="28"/>
        </w:rPr>
        <w:t>цени</w:t>
      </w:r>
      <w:r>
        <w:rPr>
          <w:rFonts w:ascii="Times New Roman" w:hAnsi="Times New Roman" w:cs="Times New Roman"/>
          <w:sz w:val="28"/>
          <w:szCs w:val="28"/>
        </w:rPr>
        <w:t>ли</w:t>
      </w:r>
      <w:r w:rsidR="00453C27" w:rsidRPr="00453C27">
        <w:rPr>
          <w:rFonts w:ascii="Times New Roman" w:hAnsi="Times New Roman" w:cs="Times New Roman"/>
          <w:sz w:val="28"/>
          <w:szCs w:val="28"/>
        </w:rPr>
        <w:t xml:space="preserve"> эффективность экспериментальной работы.</w:t>
      </w:r>
      <w:r w:rsidR="001E0F04">
        <w:rPr>
          <w:rFonts w:ascii="Times New Roman" w:hAnsi="Times New Roman" w:cs="Times New Roman"/>
          <w:sz w:val="28"/>
          <w:szCs w:val="28"/>
        </w:rPr>
        <w:t xml:space="preserve"> </w:t>
      </w:r>
      <w:r w:rsidR="0043107C" w:rsidRPr="0043107C">
        <w:rPr>
          <w:rFonts w:ascii="Times New Roman" w:hAnsi="Times New Roman" w:cs="Times New Roman"/>
          <w:sz w:val="28"/>
          <w:szCs w:val="28"/>
        </w:rPr>
        <w:t>В ходе констатирующего этапа мы выявляли, что уровень сформированности</w:t>
      </w:r>
      <w:r w:rsidR="003A1C78">
        <w:rPr>
          <w:rFonts w:ascii="Times New Roman" w:hAnsi="Times New Roman" w:cs="Times New Roman"/>
          <w:sz w:val="28"/>
          <w:szCs w:val="28"/>
        </w:rPr>
        <w:t xml:space="preserve"> </w:t>
      </w:r>
      <w:r w:rsidR="0043107C">
        <w:rPr>
          <w:rFonts w:ascii="Times New Roman" w:hAnsi="Times New Roman" w:cs="Times New Roman"/>
          <w:sz w:val="28"/>
          <w:szCs w:val="28"/>
        </w:rPr>
        <w:t xml:space="preserve">просодической стороны речи </w:t>
      </w:r>
      <w:r w:rsidR="0043107C" w:rsidRPr="0043107C">
        <w:rPr>
          <w:rFonts w:ascii="Times New Roman" w:hAnsi="Times New Roman" w:cs="Times New Roman"/>
          <w:sz w:val="28"/>
          <w:szCs w:val="28"/>
        </w:rPr>
        <w:t>у детей старшей группы с</w:t>
      </w:r>
      <w:r w:rsidR="001E0F04">
        <w:rPr>
          <w:rFonts w:ascii="Times New Roman" w:hAnsi="Times New Roman" w:cs="Times New Roman"/>
          <w:sz w:val="28"/>
          <w:szCs w:val="28"/>
        </w:rPr>
        <w:t xml:space="preserve"> </w:t>
      </w:r>
      <w:r w:rsidR="008943A5">
        <w:rPr>
          <w:rFonts w:ascii="Times New Roman" w:hAnsi="Times New Roman" w:cs="Times New Roman"/>
          <w:sz w:val="28"/>
          <w:szCs w:val="28"/>
        </w:rPr>
        <w:t>дизартрией</w:t>
      </w:r>
      <w:r w:rsidR="00BC2F26">
        <w:rPr>
          <w:rFonts w:ascii="Times New Roman" w:hAnsi="Times New Roman" w:cs="Times New Roman"/>
          <w:sz w:val="28"/>
          <w:szCs w:val="28"/>
        </w:rPr>
        <w:t xml:space="preserve"> низкий.</w:t>
      </w:r>
      <w:r w:rsidR="001E0F04">
        <w:rPr>
          <w:rFonts w:ascii="Times New Roman" w:hAnsi="Times New Roman" w:cs="Times New Roman"/>
          <w:sz w:val="28"/>
          <w:szCs w:val="28"/>
        </w:rPr>
        <w:t xml:space="preserve"> </w:t>
      </w:r>
      <w:r w:rsidR="00FE52BB" w:rsidRPr="00FE52BB">
        <w:rPr>
          <w:rFonts w:ascii="Times New Roman" w:hAnsi="Times New Roman" w:cs="Times New Roman"/>
          <w:sz w:val="28"/>
          <w:szCs w:val="28"/>
        </w:rPr>
        <w:t xml:space="preserve">Прирост положительных результатов, который составил </w:t>
      </w:r>
      <w:r w:rsidR="00935CC3" w:rsidRPr="00935CC3">
        <w:rPr>
          <w:rFonts w:ascii="Times New Roman" w:hAnsi="Times New Roman" w:cs="Times New Roman"/>
          <w:sz w:val="28"/>
          <w:szCs w:val="28"/>
        </w:rPr>
        <w:t xml:space="preserve">49 баллов (с 103 баллов до 152 баллов), </w:t>
      </w:r>
      <w:r w:rsidR="00FE52BB" w:rsidRPr="00FE52BB">
        <w:rPr>
          <w:rFonts w:ascii="Times New Roman" w:hAnsi="Times New Roman" w:cs="Times New Roman"/>
          <w:sz w:val="28"/>
          <w:szCs w:val="28"/>
        </w:rPr>
        <w:t>объясняется активным участием детей в логопедической работе, выполнением всех поставленных задач в ходе работы, активным участием педагогов и родителей в организованной работе.</w:t>
      </w:r>
    </w:p>
    <w:p w:rsidR="00FE52BB" w:rsidRPr="00FE52BB" w:rsidRDefault="00FE52BB" w:rsidP="00327905">
      <w:pPr>
        <w:pStyle w:val="a3"/>
        <w:spacing w:after="0" w:line="360" w:lineRule="auto"/>
        <w:ind w:left="0" w:firstLine="709"/>
        <w:jc w:val="both"/>
        <w:rPr>
          <w:rFonts w:ascii="Times New Roman" w:hAnsi="Times New Roman" w:cs="Times New Roman"/>
          <w:sz w:val="28"/>
          <w:szCs w:val="28"/>
        </w:rPr>
      </w:pPr>
      <w:r w:rsidRPr="00FE52BB">
        <w:rPr>
          <w:rFonts w:ascii="Times New Roman" w:hAnsi="Times New Roman" w:cs="Times New Roman"/>
          <w:sz w:val="28"/>
          <w:szCs w:val="28"/>
        </w:rPr>
        <w:t xml:space="preserve">Эффективность организованной логопедической работы в экспериментальной группе доказана с помощью методов математической статистики при использовании критерия </w:t>
      </w:r>
      <w:r w:rsidR="00AD2126">
        <w:rPr>
          <w:rFonts w:ascii="Times New Roman" w:hAnsi="Times New Roman" w:cs="Times New Roman"/>
          <w:sz w:val="28"/>
          <w:szCs w:val="28"/>
        </w:rPr>
        <w:t>Манна-Уитни</w:t>
      </w:r>
      <w:r w:rsidRPr="00FE52BB">
        <w:rPr>
          <w:rFonts w:ascii="Times New Roman" w:hAnsi="Times New Roman" w:cs="Times New Roman"/>
          <w:sz w:val="28"/>
          <w:szCs w:val="28"/>
        </w:rPr>
        <w:t>.</w:t>
      </w:r>
    </w:p>
    <w:p w:rsidR="00FE52BB" w:rsidRDefault="00FE52BB" w:rsidP="00327905">
      <w:pPr>
        <w:pStyle w:val="a3"/>
        <w:spacing w:after="0" w:line="360" w:lineRule="auto"/>
        <w:ind w:left="0" w:firstLine="709"/>
        <w:jc w:val="both"/>
        <w:rPr>
          <w:rFonts w:ascii="Times New Roman" w:hAnsi="Times New Roman" w:cs="Times New Roman"/>
          <w:sz w:val="28"/>
          <w:szCs w:val="28"/>
        </w:rPr>
      </w:pPr>
      <w:r w:rsidRPr="00FE52BB">
        <w:rPr>
          <w:rFonts w:ascii="Times New Roman" w:hAnsi="Times New Roman" w:cs="Times New Roman"/>
          <w:sz w:val="28"/>
          <w:szCs w:val="28"/>
        </w:rPr>
        <w:lastRenderedPageBreak/>
        <w:t xml:space="preserve">Таким образом, можно сделать вывод, что в ходе исследования поставленные задачи выполнены, выдвинутая гипотеза и положения, выносимые на защиту, подтверждены. Результаты экспериментальной работы показывают возможность и перспективность формирования </w:t>
      </w:r>
      <w:r>
        <w:rPr>
          <w:rFonts w:ascii="Times New Roman" w:hAnsi="Times New Roman" w:cs="Times New Roman"/>
          <w:sz w:val="28"/>
          <w:szCs w:val="28"/>
        </w:rPr>
        <w:t>просодической стороны речи</w:t>
      </w:r>
      <w:r w:rsidRPr="00FE52BB">
        <w:rPr>
          <w:rFonts w:ascii="Times New Roman" w:hAnsi="Times New Roman" w:cs="Times New Roman"/>
          <w:sz w:val="28"/>
          <w:szCs w:val="28"/>
        </w:rPr>
        <w:t xml:space="preserve"> у детей старшего дошкольного возраста с </w:t>
      </w:r>
      <w:r>
        <w:rPr>
          <w:rFonts w:ascii="Times New Roman" w:hAnsi="Times New Roman" w:cs="Times New Roman"/>
          <w:sz w:val="28"/>
          <w:szCs w:val="28"/>
        </w:rPr>
        <w:t>дизартрией</w:t>
      </w:r>
      <w:r w:rsidRPr="00FE52BB">
        <w:rPr>
          <w:rFonts w:ascii="Times New Roman" w:hAnsi="Times New Roman" w:cs="Times New Roman"/>
          <w:sz w:val="28"/>
          <w:szCs w:val="28"/>
        </w:rPr>
        <w:t xml:space="preserve"> в дошкольном образовательном учреждении.</w:t>
      </w:r>
    </w:p>
    <w:p w:rsidR="0056407D" w:rsidRDefault="0056407D" w:rsidP="00327905">
      <w:pPr>
        <w:pStyle w:val="a3"/>
        <w:spacing w:after="0" w:line="360" w:lineRule="auto"/>
        <w:ind w:left="0" w:firstLine="709"/>
        <w:jc w:val="both"/>
        <w:rPr>
          <w:rFonts w:ascii="Times New Roman" w:hAnsi="Times New Roman" w:cs="Times New Roman"/>
          <w:sz w:val="28"/>
          <w:szCs w:val="28"/>
        </w:rPr>
      </w:pPr>
    </w:p>
    <w:p w:rsidR="0056407D" w:rsidRDefault="0056407D" w:rsidP="00327905">
      <w:pPr>
        <w:pStyle w:val="a3"/>
        <w:spacing w:after="0" w:line="360" w:lineRule="auto"/>
        <w:ind w:left="0" w:firstLine="709"/>
        <w:jc w:val="both"/>
        <w:rPr>
          <w:rFonts w:ascii="Times New Roman" w:hAnsi="Times New Roman" w:cs="Times New Roman"/>
          <w:sz w:val="28"/>
          <w:szCs w:val="28"/>
        </w:rPr>
      </w:pPr>
    </w:p>
    <w:p w:rsidR="0056407D" w:rsidRDefault="0056407D" w:rsidP="00327905">
      <w:pPr>
        <w:pStyle w:val="a3"/>
        <w:spacing w:after="0" w:line="360" w:lineRule="auto"/>
        <w:ind w:left="0" w:firstLine="709"/>
        <w:jc w:val="both"/>
        <w:rPr>
          <w:rFonts w:ascii="Times New Roman" w:hAnsi="Times New Roman" w:cs="Times New Roman"/>
          <w:sz w:val="28"/>
          <w:szCs w:val="28"/>
        </w:rPr>
      </w:pPr>
    </w:p>
    <w:p w:rsidR="0056407D" w:rsidRDefault="0056407D" w:rsidP="00327905">
      <w:pPr>
        <w:pStyle w:val="a3"/>
        <w:spacing w:after="0" w:line="360" w:lineRule="auto"/>
        <w:ind w:left="0" w:firstLine="709"/>
        <w:jc w:val="both"/>
        <w:rPr>
          <w:rFonts w:ascii="Times New Roman" w:hAnsi="Times New Roman" w:cs="Times New Roman"/>
          <w:sz w:val="28"/>
          <w:szCs w:val="28"/>
        </w:rPr>
      </w:pPr>
    </w:p>
    <w:p w:rsidR="0056407D" w:rsidRDefault="0056407D" w:rsidP="00327905">
      <w:pPr>
        <w:pStyle w:val="a3"/>
        <w:spacing w:after="0" w:line="360" w:lineRule="auto"/>
        <w:ind w:left="0" w:firstLine="709"/>
        <w:jc w:val="both"/>
        <w:rPr>
          <w:rFonts w:ascii="Times New Roman" w:hAnsi="Times New Roman" w:cs="Times New Roman"/>
          <w:sz w:val="28"/>
          <w:szCs w:val="28"/>
        </w:rPr>
      </w:pPr>
    </w:p>
    <w:p w:rsidR="0056407D" w:rsidRDefault="0056407D"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FE52BB" w:rsidRDefault="00FE52BB" w:rsidP="00327905">
      <w:pPr>
        <w:pStyle w:val="a3"/>
        <w:spacing w:after="0" w:line="360" w:lineRule="auto"/>
        <w:ind w:left="0" w:firstLine="709"/>
        <w:jc w:val="both"/>
        <w:rPr>
          <w:rFonts w:ascii="Times New Roman" w:hAnsi="Times New Roman" w:cs="Times New Roman"/>
          <w:sz w:val="28"/>
          <w:szCs w:val="28"/>
        </w:rPr>
      </w:pPr>
    </w:p>
    <w:p w:rsidR="0056407D" w:rsidRDefault="0056407D" w:rsidP="00327905">
      <w:pPr>
        <w:pStyle w:val="a3"/>
        <w:spacing w:after="0" w:line="360" w:lineRule="auto"/>
        <w:ind w:left="0" w:firstLine="709"/>
        <w:jc w:val="both"/>
        <w:rPr>
          <w:rFonts w:ascii="Times New Roman" w:hAnsi="Times New Roman" w:cs="Times New Roman"/>
          <w:sz w:val="28"/>
          <w:szCs w:val="28"/>
        </w:rPr>
      </w:pPr>
    </w:p>
    <w:p w:rsidR="009C6B86" w:rsidRPr="009C6B86" w:rsidRDefault="009C6B86" w:rsidP="00327905">
      <w:pPr>
        <w:pStyle w:val="a3"/>
        <w:spacing w:after="0" w:line="360" w:lineRule="auto"/>
        <w:ind w:left="0" w:firstLine="709"/>
        <w:jc w:val="center"/>
        <w:rPr>
          <w:rFonts w:ascii="Times New Roman" w:hAnsi="Times New Roman" w:cs="Times New Roman"/>
          <w:b/>
          <w:sz w:val="28"/>
          <w:szCs w:val="28"/>
        </w:rPr>
      </w:pPr>
      <w:r w:rsidRPr="009C6B86">
        <w:rPr>
          <w:rFonts w:ascii="Times New Roman" w:hAnsi="Times New Roman" w:cs="Times New Roman"/>
          <w:b/>
          <w:sz w:val="28"/>
          <w:szCs w:val="28"/>
        </w:rPr>
        <w:lastRenderedPageBreak/>
        <w:t>СПИСОК ЛИТЕРАТУРЫ</w:t>
      </w:r>
    </w:p>
    <w:p w:rsidR="009C6B86" w:rsidRDefault="009C6B86" w:rsidP="00327905">
      <w:pPr>
        <w:pStyle w:val="a3"/>
        <w:tabs>
          <w:tab w:val="left" w:pos="142"/>
        </w:tabs>
        <w:spacing w:after="0" w:line="360" w:lineRule="auto"/>
        <w:ind w:left="0" w:firstLine="709"/>
        <w:jc w:val="both"/>
        <w:rPr>
          <w:rFonts w:ascii="Times New Roman" w:hAnsi="Times New Roman" w:cs="Times New Roman"/>
          <w:sz w:val="28"/>
          <w:szCs w:val="28"/>
        </w:rPr>
      </w:pP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BC283D">
        <w:rPr>
          <w:rFonts w:ascii="Times New Roman" w:hAnsi="Times New Roman" w:cs="Times New Roman"/>
          <w:sz w:val="28"/>
          <w:szCs w:val="28"/>
        </w:rPr>
        <w:t>Акименко В.М Устная речь</w:t>
      </w:r>
      <w:r>
        <w:rPr>
          <w:rFonts w:ascii="Times New Roman" w:hAnsi="Times New Roman" w:cs="Times New Roman"/>
          <w:sz w:val="28"/>
          <w:szCs w:val="28"/>
        </w:rPr>
        <w:t xml:space="preserve">. </w:t>
      </w:r>
      <w:r w:rsidRPr="00BC283D">
        <w:rPr>
          <w:rFonts w:ascii="Times New Roman" w:hAnsi="Times New Roman" w:cs="Times New Roman"/>
          <w:sz w:val="28"/>
          <w:szCs w:val="28"/>
        </w:rPr>
        <w:t>Диагностика звукопроизношения, фонематического восприятия, слоговой структуры дошко</w:t>
      </w:r>
      <w:r>
        <w:rPr>
          <w:rFonts w:ascii="Times New Roman" w:hAnsi="Times New Roman" w:cs="Times New Roman"/>
          <w:sz w:val="28"/>
          <w:szCs w:val="28"/>
        </w:rPr>
        <w:t xml:space="preserve">льников с речевыми нарушениями </w:t>
      </w:r>
      <w:r w:rsidRPr="00BC283D">
        <w:rPr>
          <w:rFonts w:ascii="Times New Roman" w:hAnsi="Times New Roman" w:cs="Times New Roman"/>
          <w:sz w:val="28"/>
          <w:szCs w:val="28"/>
        </w:rPr>
        <w:t>[Электронный ресурс] — Режим доступа:http://psmetodiki.ru/index.php/doshkol/donr/182-diagnostika-fonematicheskikh-protsessov-doshkolnikov-s-rechevymi-narusheniyami(дата обращение 20.12.2019 г.)</w:t>
      </w:r>
    </w:p>
    <w:p w:rsidR="007C01A6" w:rsidRPr="005961CE" w:rsidRDefault="007C01A6" w:rsidP="00327905">
      <w:pPr>
        <w:numPr>
          <w:ilvl w:val="0"/>
          <w:numId w:val="29"/>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961CE">
        <w:rPr>
          <w:rFonts w:ascii="Times New Roman" w:eastAsia="Times New Roman" w:hAnsi="Times New Roman" w:cs="Times New Roman"/>
          <w:sz w:val="28"/>
          <w:szCs w:val="28"/>
          <w:lang w:eastAsia="ru-RU"/>
        </w:rPr>
        <w:t>Артемова Е.Э. Особенности формирования просодики у дошкольников с речевыми нарушениями: Автореф. дисс. канд. пед. наук. - М., 20</w:t>
      </w:r>
      <w:r>
        <w:rPr>
          <w:rFonts w:ascii="Times New Roman" w:eastAsia="Times New Roman" w:hAnsi="Times New Roman" w:cs="Times New Roman"/>
          <w:sz w:val="28"/>
          <w:szCs w:val="28"/>
          <w:lang w:eastAsia="ru-RU"/>
        </w:rPr>
        <w:t>1</w:t>
      </w:r>
      <w:r w:rsidRPr="005961CE">
        <w:rPr>
          <w:rFonts w:ascii="Times New Roman" w:eastAsia="Times New Roman" w:hAnsi="Times New Roman" w:cs="Times New Roman"/>
          <w:sz w:val="28"/>
          <w:szCs w:val="28"/>
          <w:lang w:eastAsia="ru-RU"/>
        </w:rPr>
        <w:t>5.</w:t>
      </w:r>
    </w:p>
    <w:p w:rsidR="007C01A6" w:rsidRDefault="007C01A6" w:rsidP="00327905">
      <w:pPr>
        <w:pStyle w:val="a3"/>
        <w:numPr>
          <w:ilvl w:val="0"/>
          <w:numId w:val="29"/>
        </w:numPr>
        <w:tabs>
          <w:tab w:val="left" w:pos="142"/>
        </w:tabs>
        <w:spacing w:after="0" w:line="360" w:lineRule="auto"/>
        <w:ind w:left="0" w:firstLine="709"/>
        <w:jc w:val="both"/>
        <w:rPr>
          <w:rFonts w:ascii="Times New Roman" w:hAnsi="Times New Roman" w:cs="Times New Roman"/>
          <w:sz w:val="28"/>
          <w:szCs w:val="28"/>
        </w:rPr>
      </w:pPr>
      <w:r w:rsidRPr="00386B61">
        <w:rPr>
          <w:rFonts w:ascii="Times New Roman" w:hAnsi="Times New Roman" w:cs="Times New Roman"/>
          <w:sz w:val="28"/>
          <w:szCs w:val="28"/>
        </w:rPr>
        <w:t>Арушанова А.Г. Речь и речевое общение детей: Развитие диалогического общения: метод.пособие для воспитателя / А.Г. Арушанова.- 2-е изд., испр. и доп.- М.,2005.- 128 с.</w:t>
      </w:r>
    </w:p>
    <w:p w:rsidR="007C01A6" w:rsidRPr="005961CE" w:rsidRDefault="007C01A6" w:rsidP="00327905">
      <w:pPr>
        <w:numPr>
          <w:ilvl w:val="0"/>
          <w:numId w:val="29"/>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961CE">
        <w:rPr>
          <w:rFonts w:ascii="Times New Roman" w:eastAsia="Times New Roman" w:hAnsi="Times New Roman" w:cs="Times New Roman"/>
          <w:sz w:val="28"/>
          <w:szCs w:val="28"/>
          <w:lang w:eastAsia="ru-RU"/>
        </w:rPr>
        <w:t>Архипова Е.Ф. Стертая дизартрия у детей: учеб.пособие для студентов вузов / Е.Ф. Архипова. - М; АСТ: Астре</w:t>
      </w:r>
      <w:r>
        <w:rPr>
          <w:rFonts w:ascii="Times New Roman" w:eastAsia="Times New Roman" w:hAnsi="Times New Roman" w:cs="Times New Roman"/>
          <w:sz w:val="28"/>
          <w:szCs w:val="28"/>
          <w:lang w:eastAsia="ru-RU"/>
        </w:rPr>
        <w:t>ль: Хранитель, 2006, с.319.</w:t>
      </w:r>
    </w:p>
    <w:p w:rsidR="007C01A6" w:rsidRPr="005961CE" w:rsidRDefault="007C01A6" w:rsidP="00327905">
      <w:pPr>
        <w:numPr>
          <w:ilvl w:val="0"/>
          <w:numId w:val="29"/>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961CE">
        <w:rPr>
          <w:rFonts w:ascii="Times New Roman" w:eastAsia="Times New Roman" w:hAnsi="Times New Roman" w:cs="Times New Roman"/>
          <w:sz w:val="28"/>
          <w:szCs w:val="28"/>
          <w:lang w:eastAsia="ru-RU"/>
        </w:rPr>
        <w:t>Бабушкина Р.Л., Кислякова О.М. Логопедическая ритмика: Методика работы с дошкольниками, страдающими общим недоразвитием речи/ Под ред. Г.А.Волковой. - СПб.: КАРО,</w:t>
      </w:r>
      <w:r>
        <w:rPr>
          <w:rFonts w:ascii="Times New Roman" w:eastAsia="Times New Roman" w:hAnsi="Times New Roman" w:cs="Times New Roman"/>
          <w:sz w:val="28"/>
          <w:szCs w:val="28"/>
          <w:lang w:eastAsia="ru-RU"/>
        </w:rPr>
        <w:t xml:space="preserve"> 201</w:t>
      </w:r>
      <w:r w:rsidRPr="005961CE">
        <w:rPr>
          <w:rFonts w:ascii="Times New Roman" w:eastAsia="Times New Roman" w:hAnsi="Times New Roman" w:cs="Times New Roman"/>
          <w:sz w:val="28"/>
          <w:szCs w:val="28"/>
          <w:lang w:eastAsia="ru-RU"/>
        </w:rPr>
        <w:t>5.- 176с.</w:t>
      </w:r>
    </w:p>
    <w:p w:rsidR="007C01A6" w:rsidRPr="005961CE" w:rsidRDefault="007C01A6" w:rsidP="00327905">
      <w:pPr>
        <w:numPr>
          <w:ilvl w:val="0"/>
          <w:numId w:val="29"/>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961CE">
        <w:rPr>
          <w:rFonts w:ascii="Times New Roman" w:eastAsia="Times New Roman" w:hAnsi="Times New Roman" w:cs="Times New Roman"/>
          <w:sz w:val="28"/>
          <w:szCs w:val="28"/>
          <w:lang w:eastAsia="ru-RU"/>
        </w:rPr>
        <w:t>Барышникова С.М., Козлова Е.В.Логопедическая ритмика в рамках коррекционно-развивающей работы ДОУ// Логопед. 20</w:t>
      </w:r>
      <w:r>
        <w:rPr>
          <w:rFonts w:ascii="Times New Roman" w:eastAsia="Times New Roman" w:hAnsi="Times New Roman" w:cs="Times New Roman"/>
          <w:sz w:val="28"/>
          <w:szCs w:val="28"/>
          <w:lang w:eastAsia="ru-RU"/>
        </w:rPr>
        <w:t>1</w:t>
      </w:r>
      <w:r w:rsidRPr="005961CE">
        <w:rPr>
          <w:rFonts w:ascii="Times New Roman" w:eastAsia="Times New Roman" w:hAnsi="Times New Roman" w:cs="Times New Roman"/>
          <w:sz w:val="28"/>
          <w:szCs w:val="28"/>
          <w:lang w:eastAsia="ru-RU"/>
        </w:rPr>
        <w:t>6</w:t>
      </w:r>
      <w:r>
        <w:rPr>
          <w:rFonts w:ascii="Times New Roman" w:eastAsia="Times New Roman" w:hAnsi="Times New Roman" w:cs="Times New Roman"/>
          <w:sz w:val="28"/>
          <w:szCs w:val="28"/>
          <w:lang w:eastAsia="ru-RU"/>
        </w:rPr>
        <w:t xml:space="preserve"> - №4 –</w:t>
      </w:r>
      <w:r w:rsidRPr="005961CE">
        <w:rPr>
          <w:rFonts w:ascii="Times New Roman" w:eastAsia="Times New Roman" w:hAnsi="Times New Roman" w:cs="Times New Roman"/>
          <w:sz w:val="28"/>
          <w:szCs w:val="28"/>
          <w:lang w:eastAsia="ru-RU"/>
        </w:rPr>
        <w:t xml:space="preserve"> 21</w:t>
      </w:r>
      <w:r>
        <w:rPr>
          <w:rFonts w:ascii="Times New Roman" w:eastAsia="Times New Roman" w:hAnsi="Times New Roman" w:cs="Times New Roman"/>
          <w:sz w:val="28"/>
          <w:szCs w:val="28"/>
          <w:lang w:eastAsia="ru-RU"/>
        </w:rPr>
        <w:t xml:space="preserve"> С</w:t>
      </w:r>
      <w:r w:rsidRPr="005961CE">
        <w:rPr>
          <w:rFonts w:ascii="Times New Roman" w:eastAsia="Times New Roman" w:hAnsi="Times New Roman" w:cs="Times New Roman"/>
          <w:sz w:val="28"/>
          <w:szCs w:val="28"/>
          <w:lang w:eastAsia="ru-RU"/>
        </w:rPr>
        <w:t>.</w:t>
      </w:r>
    </w:p>
    <w:p w:rsidR="007C01A6" w:rsidRPr="00BC283D"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3241D6">
        <w:rPr>
          <w:rFonts w:ascii="Times New Roman" w:hAnsi="Times New Roman" w:cs="Times New Roman"/>
          <w:sz w:val="28"/>
          <w:szCs w:val="28"/>
        </w:rPr>
        <w:t>Беспоместных О.А.</w:t>
      </w:r>
      <w:r>
        <w:rPr>
          <w:rFonts w:ascii="Times New Roman" w:hAnsi="Times New Roman" w:cs="Times New Roman"/>
          <w:sz w:val="28"/>
          <w:szCs w:val="28"/>
        </w:rPr>
        <w:t xml:space="preserve"> Просодическая сторона речи и ее генез в дошкольном возрасте </w:t>
      </w:r>
      <w:r w:rsidRPr="003241D6">
        <w:rPr>
          <w:rFonts w:ascii="Times New Roman" w:hAnsi="Times New Roman" w:cs="Times New Roman"/>
          <w:sz w:val="28"/>
          <w:szCs w:val="28"/>
        </w:rPr>
        <w:t>[Электронный ресурс] — Режим доступа:</w:t>
      </w:r>
      <w:r w:rsidR="001E0F04">
        <w:rPr>
          <w:rFonts w:ascii="Times New Roman" w:hAnsi="Times New Roman" w:cs="Times New Roman"/>
          <w:sz w:val="28"/>
          <w:szCs w:val="28"/>
        </w:rPr>
        <w:t xml:space="preserve"> </w:t>
      </w:r>
      <w:r w:rsidRPr="003241D6">
        <w:rPr>
          <w:rFonts w:ascii="Times New Roman" w:hAnsi="Times New Roman" w:cs="Times New Roman"/>
          <w:sz w:val="28"/>
          <w:szCs w:val="28"/>
        </w:rPr>
        <w:t>https://scienceforum.ru/2017/article/2017039349(дата обращение 2</w:t>
      </w:r>
      <w:r>
        <w:rPr>
          <w:rFonts w:ascii="Times New Roman" w:hAnsi="Times New Roman" w:cs="Times New Roman"/>
          <w:sz w:val="28"/>
          <w:szCs w:val="28"/>
        </w:rPr>
        <w:t>6</w:t>
      </w:r>
      <w:r w:rsidRPr="003241D6">
        <w:rPr>
          <w:rFonts w:ascii="Times New Roman" w:hAnsi="Times New Roman" w:cs="Times New Roman"/>
          <w:sz w:val="28"/>
          <w:szCs w:val="28"/>
        </w:rPr>
        <w:t>.12.2019 г.)</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FE530D">
        <w:rPr>
          <w:rFonts w:ascii="Times New Roman" w:hAnsi="Times New Roman" w:cs="Times New Roman"/>
          <w:sz w:val="28"/>
          <w:szCs w:val="28"/>
        </w:rPr>
        <w:t>Бобичева</w:t>
      </w:r>
      <w:r w:rsidR="003A1C78">
        <w:rPr>
          <w:rFonts w:ascii="Times New Roman" w:hAnsi="Times New Roman" w:cs="Times New Roman"/>
          <w:sz w:val="28"/>
          <w:szCs w:val="28"/>
        </w:rPr>
        <w:t xml:space="preserve"> </w:t>
      </w:r>
      <w:r w:rsidRPr="00FE530D">
        <w:rPr>
          <w:rFonts w:ascii="Times New Roman" w:hAnsi="Times New Roman" w:cs="Times New Roman"/>
          <w:sz w:val="28"/>
          <w:szCs w:val="28"/>
        </w:rPr>
        <w:t>Л.С.</w:t>
      </w:r>
      <w:r w:rsidR="003A1C78">
        <w:rPr>
          <w:rFonts w:ascii="Times New Roman" w:hAnsi="Times New Roman" w:cs="Times New Roman"/>
          <w:sz w:val="28"/>
          <w:szCs w:val="28"/>
        </w:rPr>
        <w:t xml:space="preserve"> </w:t>
      </w:r>
      <w:r w:rsidRPr="00FE530D">
        <w:rPr>
          <w:rFonts w:ascii="Times New Roman" w:hAnsi="Times New Roman" w:cs="Times New Roman"/>
          <w:sz w:val="28"/>
          <w:szCs w:val="28"/>
        </w:rPr>
        <w:t>Формирование просодической стороны речи</w:t>
      </w:r>
      <w:r>
        <w:rPr>
          <w:rFonts w:ascii="Times New Roman" w:hAnsi="Times New Roman" w:cs="Times New Roman"/>
          <w:sz w:val="28"/>
          <w:szCs w:val="28"/>
        </w:rPr>
        <w:t xml:space="preserve">. Методическое пособие </w:t>
      </w:r>
      <w:r w:rsidRPr="00FE530D">
        <w:rPr>
          <w:rFonts w:ascii="Times New Roman" w:hAnsi="Times New Roman" w:cs="Times New Roman"/>
          <w:sz w:val="28"/>
          <w:szCs w:val="28"/>
        </w:rPr>
        <w:t>[Электронный ресурс] — Режим доступа:</w:t>
      </w:r>
      <w:r w:rsidR="001E0F04">
        <w:rPr>
          <w:rFonts w:ascii="Times New Roman" w:hAnsi="Times New Roman" w:cs="Times New Roman"/>
          <w:sz w:val="28"/>
          <w:szCs w:val="28"/>
        </w:rPr>
        <w:t xml:space="preserve"> </w:t>
      </w:r>
      <w:r w:rsidRPr="00FE530D">
        <w:rPr>
          <w:rFonts w:ascii="Times New Roman" w:hAnsi="Times New Roman" w:cs="Times New Roman"/>
          <w:sz w:val="28"/>
          <w:szCs w:val="28"/>
        </w:rPr>
        <w:t>https://nsportal.ru/shkola/korrektsionnaya-pedagogika/library/2016/01/10/formirovanie-prosodicheskoy-storony-rechi(дата обращение 24.12.2019 г.)</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862994">
        <w:rPr>
          <w:rFonts w:ascii="Times New Roman" w:hAnsi="Times New Roman" w:cs="Times New Roman"/>
          <w:sz w:val="28"/>
          <w:szCs w:val="28"/>
        </w:rPr>
        <w:lastRenderedPageBreak/>
        <w:t>Вансовская Л.И. Воспитание голосовой функции[Электронный ресурс] — Режим доступа:</w:t>
      </w:r>
      <w:r w:rsidR="003A1C78">
        <w:rPr>
          <w:rFonts w:ascii="Times New Roman" w:hAnsi="Times New Roman" w:cs="Times New Roman"/>
          <w:sz w:val="28"/>
          <w:szCs w:val="28"/>
        </w:rPr>
        <w:t xml:space="preserve"> </w:t>
      </w:r>
      <w:r w:rsidRPr="00862994">
        <w:rPr>
          <w:rFonts w:ascii="Times New Roman" w:hAnsi="Times New Roman" w:cs="Times New Roman"/>
          <w:sz w:val="28"/>
          <w:szCs w:val="28"/>
        </w:rPr>
        <w:t>http://kursak.net/vospitanie-golosovoj-funkcii/(дата обращение 20.12.2019 г.)</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862994">
        <w:rPr>
          <w:rFonts w:ascii="Times New Roman" w:hAnsi="Times New Roman" w:cs="Times New Roman"/>
          <w:sz w:val="28"/>
          <w:szCs w:val="28"/>
        </w:rPr>
        <w:t>Винарская Е.Н. Дизартрия / Е.Н. Винарская. — М.: ACT: Астрель, Хранитель, 20</w:t>
      </w:r>
      <w:r>
        <w:rPr>
          <w:rFonts w:ascii="Times New Roman" w:hAnsi="Times New Roman" w:cs="Times New Roman"/>
          <w:sz w:val="28"/>
          <w:szCs w:val="28"/>
        </w:rPr>
        <w:t>1</w:t>
      </w:r>
      <w:r w:rsidRPr="00862994">
        <w:rPr>
          <w:rFonts w:ascii="Times New Roman" w:hAnsi="Times New Roman" w:cs="Times New Roman"/>
          <w:sz w:val="28"/>
          <w:szCs w:val="28"/>
        </w:rPr>
        <w:t>6. — 141</w:t>
      </w:r>
      <w:r>
        <w:rPr>
          <w:rFonts w:ascii="Times New Roman" w:hAnsi="Times New Roman" w:cs="Times New Roman"/>
          <w:sz w:val="28"/>
          <w:szCs w:val="28"/>
        </w:rPr>
        <w:t xml:space="preserve"> с.</w:t>
      </w:r>
    </w:p>
    <w:p w:rsidR="007C01A6" w:rsidRPr="005961CE" w:rsidRDefault="007C01A6" w:rsidP="00327905">
      <w:pPr>
        <w:numPr>
          <w:ilvl w:val="0"/>
          <w:numId w:val="29"/>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961CE">
        <w:rPr>
          <w:rFonts w:ascii="Times New Roman" w:eastAsia="Times New Roman" w:hAnsi="Times New Roman" w:cs="Times New Roman"/>
          <w:sz w:val="28"/>
          <w:szCs w:val="28"/>
          <w:lang w:eastAsia="ru-RU"/>
        </w:rPr>
        <w:t xml:space="preserve">Власова Т.М. Пфафенродт А.Н. Фонетическая ритмика: Пособие для учителя. - М.: Гуманит. Изд. центр «ВЛАДОС», </w:t>
      </w:r>
      <w:r>
        <w:rPr>
          <w:rFonts w:ascii="Times New Roman" w:eastAsia="Times New Roman" w:hAnsi="Times New Roman" w:cs="Times New Roman"/>
          <w:sz w:val="28"/>
          <w:szCs w:val="28"/>
          <w:lang w:eastAsia="ru-RU"/>
        </w:rPr>
        <w:t>2016. – 240 с.</w:t>
      </w:r>
    </w:p>
    <w:p w:rsidR="007C01A6" w:rsidRPr="005961CE" w:rsidRDefault="007C01A6" w:rsidP="00327905">
      <w:pPr>
        <w:numPr>
          <w:ilvl w:val="0"/>
          <w:numId w:val="29"/>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961CE">
        <w:rPr>
          <w:rFonts w:ascii="Times New Roman" w:eastAsia="Times New Roman" w:hAnsi="Times New Roman" w:cs="Times New Roman"/>
          <w:sz w:val="28"/>
          <w:szCs w:val="28"/>
          <w:lang w:eastAsia="ru-RU"/>
        </w:rPr>
        <w:t xml:space="preserve">Волкова Г.А. Логопедическая ритмика: </w:t>
      </w:r>
      <w:r>
        <w:rPr>
          <w:rFonts w:ascii="Times New Roman" w:eastAsia="Times New Roman" w:hAnsi="Times New Roman" w:cs="Times New Roman"/>
          <w:sz w:val="28"/>
          <w:szCs w:val="28"/>
          <w:lang w:eastAsia="ru-RU"/>
        </w:rPr>
        <w:t>у</w:t>
      </w:r>
      <w:r w:rsidRPr="005961CE">
        <w:rPr>
          <w:rFonts w:ascii="Times New Roman" w:eastAsia="Times New Roman" w:hAnsi="Times New Roman" w:cs="Times New Roman"/>
          <w:sz w:val="28"/>
          <w:szCs w:val="28"/>
          <w:lang w:eastAsia="ru-RU"/>
        </w:rPr>
        <w:t>чеб.для студ. высш. учебн. заведений. - М: Гуманит. изд. центр ВЛАДОС, 20</w:t>
      </w:r>
      <w:r>
        <w:rPr>
          <w:rFonts w:ascii="Times New Roman" w:eastAsia="Times New Roman" w:hAnsi="Times New Roman" w:cs="Times New Roman"/>
          <w:sz w:val="28"/>
          <w:szCs w:val="28"/>
          <w:lang w:eastAsia="ru-RU"/>
        </w:rPr>
        <w:t>1</w:t>
      </w:r>
      <w:r w:rsidRPr="005961CE">
        <w:rPr>
          <w:rFonts w:ascii="Times New Roman" w:eastAsia="Times New Roman" w:hAnsi="Times New Roman" w:cs="Times New Roman"/>
          <w:sz w:val="28"/>
          <w:szCs w:val="28"/>
          <w:lang w:eastAsia="ru-RU"/>
        </w:rPr>
        <w:t>2</w:t>
      </w:r>
      <w:r>
        <w:rPr>
          <w:rFonts w:ascii="Times New Roman" w:eastAsia="Times New Roman" w:hAnsi="Times New Roman" w:cs="Times New Roman"/>
          <w:sz w:val="28"/>
          <w:szCs w:val="28"/>
          <w:lang w:eastAsia="ru-RU"/>
        </w:rPr>
        <w:t xml:space="preserve"> -</w:t>
      </w:r>
      <w:r w:rsidRPr="005961CE">
        <w:rPr>
          <w:rFonts w:ascii="Times New Roman" w:eastAsia="Times New Roman" w:hAnsi="Times New Roman" w:cs="Times New Roman"/>
          <w:sz w:val="28"/>
          <w:szCs w:val="28"/>
          <w:lang w:eastAsia="ru-RU"/>
        </w:rPr>
        <w:t>158</w:t>
      </w:r>
      <w:r>
        <w:rPr>
          <w:rFonts w:ascii="Times New Roman" w:eastAsia="Times New Roman" w:hAnsi="Times New Roman" w:cs="Times New Roman"/>
          <w:sz w:val="28"/>
          <w:szCs w:val="28"/>
          <w:lang w:eastAsia="ru-RU"/>
        </w:rPr>
        <w:t xml:space="preserve"> с</w:t>
      </w:r>
      <w:r w:rsidRPr="005961CE">
        <w:rPr>
          <w:rFonts w:ascii="Times New Roman" w:eastAsia="Times New Roman" w:hAnsi="Times New Roman" w:cs="Times New Roman"/>
          <w:sz w:val="28"/>
          <w:szCs w:val="28"/>
          <w:lang w:eastAsia="ru-RU"/>
        </w:rPr>
        <w:t>.</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Голбан А.В. </w:t>
      </w:r>
      <w:r w:rsidRPr="005961CE">
        <w:rPr>
          <w:rFonts w:ascii="Times New Roman" w:hAnsi="Times New Roman" w:cs="Times New Roman"/>
          <w:sz w:val="28"/>
          <w:szCs w:val="28"/>
        </w:rPr>
        <w:t>Формирование просодической стороны речи у детей дошкольного возраста с дизартрией[Электронный ресурс] — Режим доступа: https://urok.1sept.ru/%D1%81%D1%82%D0%B0%D1%82%D1%8C%D0%B8/616855/(дата обращение 20.12.2019 г.)</w:t>
      </w:r>
    </w:p>
    <w:p w:rsidR="007C01A6" w:rsidRPr="00D00129"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7C01A6">
        <w:rPr>
          <w:rFonts w:ascii="Times New Roman" w:hAnsi="Times New Roman" w:cs="Times New Roman"/>
          <w:sz w:val="28"/>
          <w:szCs w:val="28"/>
        </w:rPr>
        <w:t>Григорьев, Е.И. Звуки речи и их коммуникативная функция / Е.И. Григорьев, В.М. Тычинина; Тамбовский гос. ун-т и</w:t>
      </w:r>
      <w:r>
        <w:rPr>
          <w:rFonts w:ascii="Times New Roman" w:hAnsi="Times New Roman" w:cs="Times New Roman"/>
          <w:sz w:val="28"/>
          <w:szCs w:val="28"/>
        </w:rPr>
        <w:t>м. Г.Р. Державина. – Тамбов, 201</w:t>
      </w:r>
      <w:r w:rsidRPr="007C01A6">
        <w:rPr>
          <w:rFonts w:ascii="Times New Roman" w:hAnsi="Times New Roman" w:cs="Times New Roman"/>
          <w:sz w:val="28"/>
          <w:szCs w:val="28"/>
        </w:rPr>
        <w:t>6. – 122 с.</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Григорьева А.А. </w:t>
      </w:r>
      <w:r w:rsidRPr="003241D6">
        <w:rPr>
          <w:rFonts w:ascii="Times New Roman" w:hAnsi="Times New Roman" w:cs="Times New Roman"/>
          <w:sz w:val="28"/>
          <w:szCs w:val="28"/>
        </w:rPr>
        <w:t>Коррекционная работа по формированию просодической стороны речи у дошкольников со стертой формой дизартрии[Электронный ресурс] — Режим доступа:</w:t>
      </w:r>
      <w:r w:rsidR="003A1C78">
        <w:rPr>
          <w:rFonts w:ascii="Times New Roman" w:hAnsi="Times New Roman" w:cs="Times New Roman"/>
          <w:sz w:val="28"/>
          <w:szCs w:val="28"/>
        </w:rPr>
        <w:t xml:space="preserve"> </w:t>
      </w:r>
      <w:r w:rsidRPr="003241D6">
        <w:rPr>
          <w:rFonts w:ascii="Times New Roman" w:hAnsi="Times New Roman" w:cs="Times New Roman"/>
          <w:sz w:val="28"/>
          <w:szCs w:val="28"/>
        </w:rPr>
        <w:t>https://xn--j1ahfl.xn--p1ai/library/korrektcionnaya_rabota_po_formirovaniyu_prosodicheskoj_093318.html (дата обращение 25.12.2019 г.)</w:t>
      </w:r>
    </w:p>
    <w:p w:rsidR="007C01A6"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Дмитриев</w:t>
      </w:r>
      <w:r w:rsidRPr="00862994">
        <w:rPr>
          <w:rFonts w:ascii="Times New Roman" w:hAnsi="Times New Roman" w:cs="Times New Roman"/>
          <w:sz w:val="28"/>
          <w:szCs w:val="28"/>
        </w:rPr>
        <w:t xml:space="preserve"> Л.Б. Фониатрия и фонопедия</w:t>
      </w:r>
      <w:r w:rsidR="003A1C78">
        <w:rPr>
          <w:rFonts w:ascii="Times New Roman" w:hAnsi="Times New Roman" w:cs="Times New Roman"/>
          <w:sz w:val="28"/>
          <w:szCs w:val="28"/>
        </w:rPr>
        <w:t xml:space="preserve"> </w:t>
      </w:r>
      <w:r w:rsidRPr="00862994">
        <w:rPr>
          <w:rFonts w:ascii="Times New Roman" w:hAnsi="Times New Roman" w:cs="Times New Roman"/>
          <w:sz w:val="28"/>
          <w:szCs w:val="28"/>
        </w:rPr>
        <w:t>[Элект</w:t>
      </w:r>
      <w:r>
        <w:rPr>
          <w:rFonts w:ascii="Times New Roman" w:hAnsi="Times New Roman" w:cs="Times New Roman"/>
          <w:sz w:val="28"/>
          <w:szCs w:val="28"/>
        </w:rPr>
        <w:t xml:space="preserve">ронный ресурс] — Режим доступа: </w:t>
      </w:r>
      <w:r w:rsidRPr="00862994">
        <w:rPr>
          <w:rFonts w:ascii="Times New Roman" w:hAnsi="Times New Roman" w:cs="Times New Roman"/>
          <w:sz w:val="28"/>
          <w:szCs w:val="28"/>
        </w:rPr>
        <w:t>https://urss.ru/cgi-bin/db.pl?lang=Ru&amp;blang=ru&amp;page=Book&amp;id=42201(дата обращение 20.12.2019 г.)</w:t>
      </w:r>
    </w:p>
    <w:p w:rsidR="007C01A6" w:rsidRPr="00EB3365" w:rsidRDefault="007C01A6" w:rsidP="00327905">
      <w:pPr>
        <w:pStyle w:val="a3"/>
        <w:numPr>
          <w:ilvl w:val="0"/>
          <w:numId w:val="29"/>
        </w:numPr>
        <w:tabs>
          <w:tab w:val="left" w:pos="142"/>
        </w:tabs>
        <w:spacing w:after="0" w:line="360" w:lineRule="auto"/>
        <w:ind w:left="0" w:firstLine="709"/>
        <w:jc w:val="both"/>
        <w:rPr>
          <w:rFonts w:ascii="Times New Roman" w:hAnsi="Times New Roman" w:cs="Times New Roman"/>
          <w:sz w:val="28"/>
          <w:szCs w:val="28"/>
        </w:rPr>
      </w:pPr>
      <w:r w:rsidRPr="00EB3365">
        <w:rPr>
          <w:rFonts w:ascii="Times New Roman" w:hAnsi="Times New Roman" w:cs="Times New Roman"/>
          <w:sz w:val="28"/>
          <w:szCs w:val="28"/>
        </w:rPr>
        <w:t xml:space="preserve">Жукова Н.С. Преодоление общего недоразвития речи у дошкольников / Н.С. Жукова, Е.М. Мастюкова, Т.Б. Филичева. — М.: «Просвещение», 1990. — 239 с. </w:t>
      </w:r>
    </w:p>
    <w:p w:rsidR="007C01A6"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E92338">
        <w:rPr>
          <w:rFonts w:ascii="Times New Roman" w:hAnsi="Times New Roman" w:cs="Times New Roman"/>
          <w:sz w:val="28"/>
          <w:szCs w:val="28"/>
        </w:rPr>
        <w:t xml:space="preserve">Ивановская, Ф.А. Профилактика голосовых расстройств// Хрестоматия по логопедии: Учебное пособие для студентов высших и </w:t>
      </w:r>
      <w:r w:rsidRPr="00E92338">
        <w:rPr>
          <w:rFonts w:ascii="Times New Roman" w:hAnsi="Times New Roman" w:cs="Times New Roman"/>
          <w:sz w:val="28"/>
          <w:szCs w:val="28"/>
        </w:rPr>
        <w:lastRenderedPageBreak/>
        <w:t xml:space="preserve">средних специальных педагогических учебных заведений/ Под ред. Л.С. Волковой и В.И. Селиверстова. – М.: Гуманит. изд. центр ВЛАДОС, </w:t>
      </w:r>
      <w:r>
        <w:rPr>
          <w:rFonts w:ascii="Times New Roman" w:hAnsi="Times New Roman" w:cs="Times New Roman"/>
          <w:sz w:val="28"/>
          <w:szCs w:val="28"/>
        </w:rPr>
        <w:t>2017</w:t>
      </w:r>
    </w:p>
    <w:p w:rsidR="007C01A6" w:rsidRPr="005961CE" w:rsidRDefault="007C01A6" w:rsidP="00327905">
      <w:pPr>
        <w:numPr>
          <w:ilvl w:val="0"/>
          <w:numId w:val="29"/>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5961CE">
        <w:rPr>
          <w:rFonts w:ascii="Times New Roman" w:eastAsia="Times New Roman" w:hAnsi="Times New Roman" w:cs="Times New Roman"/>
          <w:sz w:val="28"/>
          <w:szCs w:val="28"/>
          <w:lang w:eastAsia="ru-RU"/>
        </w:rPr>
        <w:t>Картушина М.Ю. Логоритмические занятия в детском саду. Методическое пособие, творческий центр Сфера. - М.: 2003.</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Консур А.В. Шорохова М.В. Современный взгляд на структуру просодической стороны речи </w:t>
      </w:r>
      <w:r w:rsidRPr="00BC283D">
        <w:rPr>
          <w:rFonts w:ascii="Times New Roman" w:hAnsi="Times New Roman" w:cs="Times New Roman"/>
          <w:sz w:val="28"/>
          <w:szCs w:val="28"/>
        </w:rPr>
        <w:t>[Электронный ресурс] — Режим доступа:https://cyberleninka.ru/article/n/sovremennyy-vzglyad-na-strukturu-prosodicheskoy-storony-rechi(дата обращение 2</w:t>
      </w:r>
      <w:r>
        <w:rPr>
          <w:rFonts w:ascii="Times New Roman" w:hAnsi="Times New Roman" w:cs="Times New Roman"/>
          <w:sz w:val="28"/>
          <w:szCs w:val="28"/>
        </w:rPr>
        <w:t>4</w:t>
      </w:r>
      <w:r w:rsidRPr="00BC283D">
        <w:rPr>
          <w:rFonts w:ascii="Times New Roman" w:hAnsi="Times New Roman" w:cs="Times New Roman"/>
          <w:sz w:val="28"/>
          <w:szCs w:val="28"/>
        </w:rPr>
        <w:t>.12.2019 г.)</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Кульпанова Е.А. </w:t>
      </w:r>
      <w:r w:rsidRPr="00FF1AF2">
        <w:rPr>
          <w:rFonts w:ascii="Times New Roman" w:hAnsi="Times New Roman" w:cs="Times New Roman"/>
          <w:sz w:val="28"/>
          <w:szCs w:val="28"/>
        </w:rPr>
        <w:t>Формирование просодической стороны речи у детей старшего дошкольного возраста с ОНР III уровня в театрализованной деятельности[Электронный ресурс] — Режим доступа:https://nsportal.ru/detskiy-sad/logopediya/2016/01/21/osobennosti-zvukoproiznositelnoy-storony-rechi-u-detey-starshego</w:t>
      </w:r>
      <w:r>
        <w:rPr>
          <w:rFonts w:ascii="Times New Roman" w:hAnsi="Times New Roman" w:cs="Times New Roman"/>
          <w:sz w:val="28"/>
          <w:szCs w:val="28"/>
        </w:rPr>
        <w:t xml:space="preserve"> (дата обращение 20.12.2019 г.)</w:t>
      </w:r>
    </w:p>
    <w:p w:rsidR="007C01A6"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A562A2">
        <w:rPr>
          <w:rFonts w:ascii="Times New Roman" w:hAnsi="Times New Roman" w:cs="Times New Roman"/>
          <w:sz w:val="28"/>
          <w:szCs w:val="28"/>
        </w:rPr>
        <w:t>Лаврова, Е.В. Логопедия. Основы фонопедии / Е.В.Лаврова – М.: Изд. центр «Академия», 20</w:t>
      </w:r>
      <w:r>
        <w:rPr>
          <w:rFonts w:ascii="Times New Roman" w:hAnsi="Times New Roman" w:cs="Times New Roman"/>
          <w:sz w:val="28"/>
          <w:szCs w:val="28"/>
        </w:rPr>
        <w:t>1</w:t>
      </w:r>
      <w:r w:rsidRPr="00A562A2">
        <w:rPr>
          <w:rFonts w:ascii="Times New Roman" w:hAnsi="Times New Roman" w:cs="Times New Roman"/>
          <w:sz w:val="28"/>
          <w:szCs w:val="28"/>
        </w:rPr>
        <w:t xml:space="preserve">7. </w:t>
      </w:r>
    </w:p>
    <w:p w:rsidR="007C01A6" w:rsidRDefault="007C01A6" w:rsidP="00327905">
      <w:pPr>
        <w:pStyle w:val="a3"/>
        <w:numPr>
          <w:ilvl w:val="0"/>
          <w:numId w:val="29"/>
        </w:numPr>
        <w:tabs>
          <w:tab w:val="left" w:pos="142"/>
        </w:tabs>
        <w:spacing w:after="0" w:line="360" w:lineRule="auto"/>
        <w:ind w:left="0" w:firstLine="709"/>
        <w:jc w:val="both"/>
        <w:rPr>
          <w:rFonts w:ascii="Times New Roman" w:hAnsi="Times New Roman" w:cs="Times New Roman"/>
          <w:sz w:val="28"/>
          <w:szCs w:val="28"/>
        </w:rPr>
      </w:pPr>
      <w:r w:rsidRPr="009C6B86">
        <w:rPr>
          <w:rFonts w:ascii="Times New Roman" w:hAnsi="Times New Roman" w:cs="Times New Roman"/>
          <w:sz w:val="28"/>
          <w:szCs w:val="28"/>
        </w:rPr>
        <w:t>Лазаренко О.И. Диагностика и ко</w:t>
      </w:r>
      <w:r>
        <w:rPr>
          <w:rFonts w:ascii="Times New Roman" w:hAnsi="Times New Roman" w:cs="Times New Roman"/>
          <w:sz w:val="28"/>
          <w:szCs w:val="28"/>
        </w:rPr>
        <w:t>ррекция выразительности речи де</w:t>
      </w:r>
      <w:r w:rsidRPr="009C6B86">
        <w:rPr>
          <w:rFonts w:ascii="Times New Roman" w:hAnsi="Times New Roman" w:cs="Times New Roman"/>
          <w:sz w:val="28"/>
          <w:szCs w:val="28"/>
        </w:rPr>
        <w:t>тей. — М.: ТЦ Сфера, 20</w:t>
      </w:r>
      <w:r>
        <w:rPr>
          <w:rFonts w:ascii="Times New Roman" w:hAnsi="Times New Roman" w:cs="Times New Roman"/>
          <w:sz w:val="28"/>
          <w:szCs w:val="28"/>
        </w:rPr>
        <w:t>16</w:t>
      </w:r>
      <w:r w:rsidRPr="009C6B86">
        <w:rPr>
          <w:rFonts w:ascii="Times New Roman" w:hAnsi="Times New Roman" w:cs="Times New Roman"/>
          <w:sz w:val="28"/>
          <w:szCs w:val="28"/>
        </w:rPr>
        <w:t>. — 64 с.</w:t>
      </w:r>
    </w:p>
    <w:p w:rsidR="007C01A6"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A562A2">
        <w:rPr>
          <w:rFonts w:ascii="Times New Roman" w:hAnsi="Times New Roman" w:cs="Times New Roman"/>
          <w:sz w:val="28"/>
          <w:szCs w:val="28"/>
        </w:rPr>
        <w:t>Логопедическая работа по восстановлению голоса у детей: практ. Пособие / Е.С. Алмазова; под общ.ред. Г. В. Чиркиной. – М.: Айрис-пресс, 20</w:t>
      </w:r>
      <w:r>
        <w:rPr>
          <w:rFonts w:ascii="Times New Roman" w:hAnsi="Times New Roman" w:cs="Times New Roman"/>
          <w:sz w:val="28"/>
          <w:szCs w:val="28"/>
        </w:rPr>
        <w:t>1</w:t>
      </w:r>
      <w:r w:rsidRPr="00A562A2">
        <w:rPr>
          <w:rFonts w:ascii="Times New Roman" w:hAnsi="Times New Roman" w:cs="Times New Roman"/>
          <w:sz w:val="28"/>
          <w:szCs w:val="28"/>
        </w:rPr>
        <w:t xml:space="preserve">5. </w:t>
      </w:r>
    </w:p>
    <w:p w:rsidR="007C01A6"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A562A2">
        <w:rPr>
          <w:rFonts w:ascii="Times New Roman" w:hAnsi="Times New Roman" w:cs="Times New Roman"/>
          <w:sz w:val="28"/>
          <w:szCs w:val="28"/>
        </w:rPr>
        <w:t>Логопедия. Методическое наследие: Нарушения голоса и звукопроизносительной стороны речи</w:t>
      </w:r>
      <w:r>
        <w:rPr>
          <w:rFonts w:ascii="Times New Roman" w:hAnsi="Times New Roman" w:cs="Times New Roman"/>
          <w:sz w:val="28"/>
          <w:szCs w:val="28"/>
        </w:rPr>
        <w:t xml:space="preserve">. </w:t>
      </w:r>
      <w:r w:rsidRPr="00A562A2">
        <w:rPr>
          <w:rFonts w:ascii="Times New Roman" w:hAnsi="Times New Roman" w:cs="Times New Roman"/>
          <w:sz w:val="28"/>
          <w:szCs w:val="28"/>
        </w:rPr>
        <w:t xml:space="preserve">Пособие для логопедов и студ. дефектол. факультетов пед. </w:t>
      </w:r>
      <w:r>
        <w:rPr>
          <w:rFonts w:ascii="Times New Roman" w:hAnsi="Times New Roman" w:cs="Times New Roman"/>
          <w:sz w:val="28"/>
          <w:szCs w:val="28"/>
        </w:rPr>
        <w:t>в</w:t>
      </w:r>
      <w:r w:rsidRPr="00A562A2">
        <w:rPr>
          <w:rFonts w:ascii="Times New Roman" w:hAnsi="Times New Roman" w:cs="Times New Roman"/>
          <w:sz w:val="28"/>
          <w:szCs w:val="28"/>
        </w:rPr>
        <w:t>узов/ Под ред. Л.С. Волковой – М.: Гуманитар. изд. центр ВЛАДОС, 20</w:t>
      </w:r>
      <w:r>
        <w:rPr>
          <w:rFonts w:ascii="Times New Roman" w:hAnsi="Times New Roman" w:cs="Times New Roman"/>
          <w:sz w:val="28"/>
          <w:szCs w:val="28"/>
        </w:rPr>
        <w:t>1</w:t>
      </w:r>
      <w:r w:rsidRPr="00A562A2">
        <w:rPr>
          <w:rFonts w:ascii="Times New Roman" w:hAnsi="Times New Roman" w:cs="Times New Roman"/>
          <w:sz w:val="28"/>
          <w:szCs w:val="28"/>
        </w:rPr>
        <w:t>3.</w:t>
      </w:r>
    </w:p>
    <w:p w:rsidR="007C01A6" w:rsidRPr="00EB3365" w:rsidRDefault="007C01A6" w:rsidP="00327905">
      <w:pPr>
        <w:pStyle w:val="a3"/>
        <w:numPr>
          <w:ilvl w:val="0"/>
          <w:numId w:val="29"/>
        </w:numPr>
        <w:tabs>
          <w:tab w:val="left" w:pos="142"/>
        </w:tabs>
        <w:spacing w:after="0" w:line="360" w:lineRule="auto"/>
        <w:ind w:left="0" w:firstLine="709"/>
        <w:jc w:val="both"/>
        <w:rPr>
          <w:rFonts w:ascii="Times New Roman" w:hAnsi="Times New Roman" w:cs="Times New Roman"/>
          <w:sz w:val="28"/>
          <w:szCs w:val="28"/>
        </w:rPr>
      </w:pPr>
      <w:r w:rsidRPr="00EB3365">
        <w:rPr>
          <w:rFonts w:ascii="Times New Roman" w:hAnsi="Times New Roman" w:cs="Times New Roman"/>
          <w:sz w:val="28"/>
          <w:szCs w:val="28"/>
        </w:rPr>
        <w:t>Логопедия: Учебник для студентов дефектол. фак. пед. вузов / Под ред. Л.С. Волковой, С.Н. Шаховской [Электронный ресурс] — Режим доступа: http://pedlib.ru/Books/2/0049/2_0049-258.shtml#book_page_top (дата обращения 04.04.2019 г.)</w:t>
      </w:r>
    </w:p>
    <w:p w:rsidR="007C01A6"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A562A2">
        <w:rPr>
          <w:rFonts w:ascii="Times New Roman" w:hAnsi="Times New Roman" w:cs="Times New Roman"/>
          <w:sz w:val="28"/>
          <w:szCs w:val="28"/>
        </w:rPr>
        <w:lastRenderedPageBreak/>
        <w:t>Лопатина Л.В. Формирование интонационной выразительности речи</w:t>
      </w:r>
      <w:r w:rsidR="003A1C78">
        <w:rPr>
          <w:rFonts w:ascii="Times New Roman" w:hAnsi="Times New Roman" w:cs="Times New Roman"/>
          <w:sz w:val="28"/>
          <w:szCs w:val="28"/>
        </w:rPr>
        <w:t xml:space="preserve"> </w:t>
      </w:r>
      <w:r w:rsidRPr="00A562A2">
        <w:rPr>
          <w:rFonts w:ascii="Times New Roman" w:hAnsi="Times New Roman" w:cs="Times New Roman"/>
          <w:sz w:val="28"/>
          <w:szCs w:val="28"/>
        </w:rPr>
        <w:t xml:space="preserve">у дошкольников со стертой дизартрией: Межвуз. сб. научн. тр. Ленингр. гос.пед. ин-т им. А. И. Герцена. – СПб.: Образование, </w:t>
      </w:r>
      <w:r>
        <w:rPr>
          <w:rFonts w:ascii="Times New Roman" w:hAnsi="Times New Roman" w:cs="Times New Roman"/>
          <w:sz w:val="28"/>
          <w:szCs w:val="28"/>
        </w:rPr>
        <w:t>2017 -</w:t>
      </w:r>
      <w:r w:rsidRPr="00A562A2">
        <w:rPr>
          <w:rFonts w:ascii="Times New Roman" w:hAnsi="Times New Roman" w:cs="Times New Roman"/>
          <w:sz w:val="28"/>
          <w:szCs w:val="28"/>
        </w:rPr>
        <w:t xml:space="preserve"> С 9-16</w:t>
      </w:r>
      <w:r>
        <w:rPr>
          <w:rFonts w:ascii="Times New Roman" w:hAnsi="Times New Roman" w:cs="Times New Roman"/>
          <w:sz w:val="28"/>
          <w:szCs w:val="28"/>
        </w:rPr>
        <w:t>.</w:t>
      </w:r>
    </w:p>
    <w:p w:rsidR="007C01A6" w:rsidRDefault="007C01A6" w:rsidP="00327905">
      <w:pPr>
        <w:pStyle w:val="a3"/>
        <w:numPr>
          <w:ilvl w:val="0"/>
          <w:numId w:val="29"/>
        </w:numPr>
        <w:tabs>
          <w:tab w:val="left" w:pos="142"/>
        </w:tabs>
        <w:spacing w:after="0" w:line="360" w:lineRule="auto"/>
        <w:ind w:left="0" w:firstLine="709"/>
        <w:jc w:val="both"/>
        <w:rPr>
          <w:rFonts w:ascii="Times New Roman" w:hAnsi="Times New Roman" w:cs="Times New Roman"/>
          <w:sz w:val="28"/>
          <w:szCs w:val="28"/>
        </w:rPr>
      </w:pPr>
      <w:r w:rsidRPr="00A61E39">
        <w:rPr>
          <w:rFonts w:ascii="Times New Roman" w:hAnsi="Times New Roman" w:cs="Times New Roman"/>
          <w:sz w:val="28"/>
          <w:szCs w:val="28"/>
        </w:rPr>
        <w:t>Лопатина Л.В., Серебрякова Н.В. Преодоление речевых нарушений у дошкольников (коррекция стертой дизартрии): учебное пособие. / Л.В.Лопатина, Н.В.Серебрякова [</w:t>
      </w:r>
      <w:r>
        <w:rPr>
          <w:rFonts w:ascii="Times New Roman" w:hAnsi="Times New Roman" w:cs="Times New Roman"/>
          <w:sz w:val="28"/>
          <w:szCs w:val="28"/>
        </w:rPr>
        <w:t>Электронный ресурс</w:t>
      </w:r>
      <w:r w:rsidRPr="00A61E39">
        <w:rPr>
          <w:rFonts w:ascii="Times New Roman" w:hAnsi="Times New Roman" w:cs="Times New Roman"/>
          <w:sz w:val="28"/>
          <w:szCs w:val="28"/>
        </w:rPr>
        <w:t>]</w:t>
      </w:r>
      <w:r>
        <w:rPr>
          <w:rFonts w:ascii="Times New Roman" w:hAnsi="Times New Roman" w:cs="Times New Roman"/>
          <w:sz w:val="28"/>
          <w:szCs w:val="28"/>
        </w:rPr>
        <w:t xml:space="preserve">. – Режим доступа: </w:t>
      </w:r>
      <w:r w:rsidRPr="00A61E39">
        <w:rPr>
          <w:rFonts w:ascii="Times New Roman" w:hAnsi="Times New Roman" w:cs="Times New Roman"/>
          <w:sz w:val="28"/>
          <w:szCs w:val="28"/>
        </w:rPr>
        <w:t>http://pedlib.ru/Books/5/0146/5_0146-106.shtml#book_page_top</w:t>
      </w:r>
      <w:r>
        <w:rPr>
          <w:rFonts w:ascii="Times New Roman" w:hAnsi="Times New Roman" w:cs="Times New Roman"/>
          <w:sz w:val="28"/>
          <w:szCs w:val="28"/>
        </w:rPr>
        <w:t xml:space="preserve"> (дата обращения: 17.06.2019 г.)</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Лыхенко</w:t>
      </w:r>
      <w:r w:rsidRPr="00D00129">
        <w:rPr>
          <w:rFonts w:ascii="Times New Roman" w:hAnsi="Times New Roman" w:cs="Times New Roman"/>
          <w:sz w:val="28"/>
          <w:szCs w:val="28"/>
        </w:rPr>
        <w:t xml:space="preserve"> Ю.В. Особенности и этапы формирования просодиче</w:t>
      </w:r>
      <w:r>
        <w:rPr>
          <w:rFonts w:ascii="Times New Roman" w:hAnsi="Times New Roman" w:cs="Times New Roman"/>
          <w:sz w:val="28"/>
          <w:szCs w:val="28"/>
        </w:rPr>
        <w:t xml:space="preserve">ской стороны речи в онтогенезе </w:t>
      </w:r>
      <w:r w:rsidRPr="00D00129">
        <w:rPr>
          <w:rFonts w:ascii="Times New Roman" w:hAnsi="Times New Roman" w:cs="Times New Roman"/>
          <w:sz w:val="28"/>
          <w:szCs w:val="28"/>
        </w:rPr>
        <w:t xml:space="preserve">/ Ю.В. Лыхенко // Научно-методический электронный журнал «Концепт». – 2016. – Т. 11. – С. 3361 – 3365. </w:t>
      </w:r>
    </w:p>
    <w:p w:rsidR="007C01A6" w:rsidRPr="00D00129"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Мартине</w:t>
      </w:r>
      <w:r w:rsidRPr="00D00129">
        <w:rPr>
          <w:rFonts w:ascii="Times New Roman" w:hAnsi="Times New Roman" w:cs="Times New Roman"/>
          <w:sz w:val="28"/>
          <w:szCs w:val="28"/>
        </w:rPr>
        <w:t xml:space="preserve"> А. Принцип экономии в фонетических изменениях / А. Мартине – М.: Изд-во иностранной литературы, </w:t>
      </w:r>
      <w:r>
        <w:rPr>
          <w:rFonts w:ascii="Times New Roman" w:hAnsi="Times New Roman" w:cs="Times New Roman"/>
          <w:sz w:val="28"/>
          <w:szCs w:val="28"/>
        </w:rPr>
        <w:t>2016</w:t>
      </w:r>
      <w:r w:rsidRPr="00D00129">
        <w:rPr>
          <w:rFonts w:ascii="Times New Roman" w:hAnsi="Times New Roman" w:cs="Times New Roman"/>
          <w:sz w:val="28"/>
          <w:szCs w:val="28"/>
        </w:rPr>
        <w:t>. – 262 с.</w:t>
      </w:r>
    </w:p>
    <w:p w:rsidR="007C01A6"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A562A2">
        <w:rPr>
          <w:rFonts w:ascii="Times New Roman" w:hAnsi="Times New Roman" w:cs="Times New Roman"/>
          <w:sz w:val="28"/>
          <w:szCs w:val="28"/>
        </w:rPr>
        <w:t>Мастюкова Е.М. Дизартрия// Хрестоматия по логопедии: Учебное</w:t>
      </w:r>
      <w:r w:rsidR="003A1C78">
        <w:rPr>
          <w:rFonts w:ascii="Times New Roman" w:hAnsi="Times New Roman" w:cs="Times New Roman"/>
          <w:sz w:val="28"/>
          <w:szCs w:val="28"/>
        </w:rPr>
        <w:t xml:space="preserve"> </w:t>
      </w:r>
      <w:r w:rsidRPr="00A562A2">
        <w:rPr>
          <w:rFonts w:ascii="Times New Roman" w:hAnsi="Times New Roman" w:cs="Times New Roman"/>
          <w:sz w:val="28"/>
          <w:szCs w:val="28"/>
        </w:rPr>
        <w:t>пособие для студентов высших и средних специальных педагогических</w:t>
      </w:r>
      <w:r w:rsidR="003A1C78">
        <w:rPr>
          <w:rFonts w:ascii="Times New Roman" w:hAnsi="Times New Roman" w:cs="Times New Roman"/>
          <w:sz w:val="28"/>
          <w:szCs w:val="28"/>
        </w:rPr>
        <w:t xml:space="preserve"> </w:t>
      </w:r>
      <w:r w:rsidRPr="00A562A2">
        <w:rPr>
          <w:rFonts w:ascii="Times New Roman" w:hAnsi="Times New Roman" w:cs="Times New Roman"/>
          <w:sz w:val="28"/>
          <w:szCs w:val="28"/>
        </w:rPr>
        <w:t>учебных заведений/ Под ред. Л.С. Волковой и В.И. Селиверстова. – М.:</w:t>
      </w:r>
      <w:r w:rsidR="003A1C78">
        <w:rPr>
          <w:rFonts w:ascii="Times New Roman" w:hAnsi="Times New Roman" w:cs="Times New Roman"/>
          <w:sz w:val="28"/>
          <w:szCs w:val="28"/>
        </w:rPr>
        <w:t xml:space="preserve"> </w:t>
      </w:r>
      <w:r w:rsidRPr="00A562A2">
        <w:rPr>
          <w:rFonts w:ascii="Times New Roman" w:hAnsi="Times New Roman" w:cs="Times New Roman"/>
          <w:sz w:val="28"/>
          <w:szCs w:val="28"/>
        </w:rPr>
        <w:t xml:space="preserve">Гуманит. изд. центр ВЛАДОС, </w:t>
      </w:r>
      <w:r>
        <w:rPr>
          <w:rFonts w:ascii="Times New Roman" w:hAnsi="Times New Roman" w:cs="Times New Roman"/>
          <w:sz w:val="28"/>
          <w:szCs w:val="28"/>
        </w:rPr>
        <w:t>2017.</w:t>
      </w:r>
    </w:p>
    <w:p w:rsidR="007C01A6" w:rsidRPr="00D00129"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D00129">
        <w:rPr>
          <w:rFonts w:ascii="Times New Roman" w:hAnsi="Times New Roman" w:cs="Times New Roman"/>
          <w:sz w:val="28"/>
          <w:szCs w:val="28"/>
        </w:rPr>
        <w:t>Поварова И.А. Онтогенетические аспекты становления интонационной стороны речи / И.А. Поварова, Е.А. Щепилова // Онтогенез речевой деятельности: норма и патолог</w:t>
      </w:r>
      <w:r>
        <w:rPr>
          <w:rFonts w:ascii="Times New Roman" w:hAnsi="Times New Roman" w:cs="Times New Roman"/>
          <w:sz w:val="28"/>
          <w:szCs w:val="28"/>
        </w:rPr>
        <w:t>ия. – М.: Изд-во «Прометей», 201</w:t>
      </w:r>
      <w:r w:rsidRPr="00D00129">
        <w:rPr>
          <w:rFonts w:ascii="Times New Roman" w:hAnsi="Times New Roman" w:cs="Times New Roman"/>
          <w:sz w:val="28"/>
          <w:szCs w:val="28"/>
        </w:rPr>
        <w:t>5. – 500 с.</w:t>
      </w:r>
    </w:p>
    <w:p w:rsidR="007C01A6" w:rsidRPr="00D00129"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D00129">
        <w:rPr>
          <w:rFonts w:ascii="Times New Roman" w:hAnsi="Times New Roman" w:cs="Times New Roman"/>
          <w:sz w:val="28"/>
          <w:szCs w:val="28"/>
        </w:rPr>
        <w:t>Поварова И.А. Особенности формирования просодии в онтогенезе и дизонтогенезе (на примере заикания) [Электронный ресурс] / И.А. Поварова // Вестник оренбургского государственного педагогического университета. Электронный научный журнал. – 2006. – №1. – С. 90 – 105. – (http://elibrary.ru/item.asp?id=17949667).</w:t>
      </w:r>
    </w:p>
    <w:p w:rsidR="007C01A6" w:rsidRPr="00D00129"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Потапова</w:t>
      </w:r>
      <w:r w:rsidRPr="00D00129">
        <w:rPr>
          <w:rFonts w:ascii="Times New Roman" w:hAnsi="Times New Roman" w:cs="Times New Roman"/>
          <w:sz w:val="28"/>
          <w:szCs w:val="28"/>
        </w:rPr>
        <w:t xml:space="preserve"> Р.К. Функционально-речевая специфика просодии и семантики / Р.К. Потапова // Речевые технологии. – 2014. – № 1-2. – С. 3 – 21.</w:t>
      </w:r>
    </w:p>
    <w:p w:rsidR="007C01A6"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643F02">
        <w:rPr>
          <w:rFonts w:ascii="Times New Roman" w:hAnsi="Times New Roman" w:cs="Times New Roman"/>
          <w:sz w:val="28"/>
          <w:szCs w:val="28"/>
        </w:rPr>
        <w:lastRenderedPageBreak/>
        <w:t>Правдина О.В. Дизартрия// Хрестоматия по логопедии: Учебное</w:t>
      </w:r>
      <w:r w:rsidR="003A1C78">
        <w:rPr>
          <w:rFonts w:ascii="Times New Roman" w:hAnsi="Times New Roman" w:cs="Times New Roman"/>
          <w:sz w:val="28"/>
          <w:szCs w:val="28"/>
        </w:rPr>
        <w:t xml:space="preserve"> </w:t>
      </w:r>
      <w:r w:rsidRPr="00643F02">
        <w:rPr>
          <w:rFonts w:ascii="Times New Roman" w:hAnsi="Times New Roman" w:cs="Times New Roman"/>
          <w:sz w:val="28"/>
          <w:szCs w:val="28"/>
        </w:rPr>
        <w:t>пособие для студентов высших и средних специальных педагогических</w:t>
      </w:r>
      <w:r w:rsidR="003A1C78">
        <w:rPr>
          <w:rFonts w:ascii="Times New Roman" w:hAnsi="Times New Roman" w:cs="Times New Roman"/>
          <w:sz w:val="28"/>
          <w:szCs w:val="28"/>
        </w:rPr>
        <w:t xml:space="preserve"> </w:t>
      </w:r>
      <w:r w:rsidRPr="00643F02">
        <w:rPr>
          <w:rFonts w:ascii="Times New Roman" w:hAnsi="Times New Roman" w:cs="Times New Roman"/>
          <w:sz w:val="28"/>
          <w:szCs w:val="28"/>
        </w:rPr>
        <w:t>учебных заведений/ Под ред. Л.С. Волковой и В.И. Селиверстова. – М.:</w:t>
      </w:r>
      <w:r w:rsidR="003A1C78">
        <w:rPr>
          <w:rFonts w:ascii="Times New Roman" w:hAnsi="Times New Roman" w:cs="Times New Roman"/>
          <w:sz w:val="28"/>
          <w:szCs w:val="28"/>
        </w:rPr>
        <w:t xml:space="preserve"> </w:t>
      </w:r>
      <w:r w:rsidRPr="00643F02">
        <w:rPr>
          <w:rFonts w:ascii="Times New Roman" w:hAnsi="Times New Roman" w:cs="Times New Roman"/>
          <w:sz w:val="28"/>
          <w:szCs w:val="28"/>
        </w:rPr>
        <w:t xml:space="preserve">Гуманит. изд. центр ВЛАДОС, </w:t>
      </w:r>
      <w:r>
        <w:rPr>
          <w:rFonts w:ascii="Times New Roman" w:hAnsi="Times New Roman" w:cs="Times New Roman"/>
          <w:sz w:val="28"/>
          <w:szCs w:val="28"/>
        </w:rPr>
        <w:t>2017.</w:t>
      </w:r>
    </w:p>
    <w:p w:rsidR="007C01A6" w:rsidRPr="00BC283D"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BC283D">
        <w:rPr>
          <w:rFonts w:ascii="Times New Roman" w:hAnsi="Times New Roman" w:cs="Times New Roman"/>
          <w:sz w:val="28"/>
          <w:szCs w:val="28"/>
        </w:rPr>
        <w:t>Правдина О.В. Патология голоса// Хрестоматия по логопедии:</w:t>
      </w:r>
      <w:r w:rsidR="003A1C78">
        <w:rPr>
          <w:rFonts w:ascii="Times New Roman" w:hAnsi="Times New Roman" w:cs="Times New Roman"/>
          <w:sz w:val="28"/>
          <w:szCs w:val="28"/>
        </w:rPr>
        <w:t xml:space="preserve"> </w:t>
      </w:r>
      <w:r w:rsidRPr="00BC283D">
        <w:rPr>
          <w:rFonts w:ascii="Times New Roman" w:hAnsi="Times New Roman" w:cs="Times New Roman"/>
          <w:sz w:val="28"/>
          <w:szCs w:val="28"/>
        </w:rPr>
        <w:t>Учебное пособие для студентов высших и средних специальных</w:t>
      </w:r>
      <w:r w:rsidR="003A1C78">
        <w:rPr>
          <w:rFonts w:ascii="Times New Roman" w:hAnsi="Times New Roman" w:cs="Times New Roman"/>
          <w:sz w:val="28"/>
          <w:szCs w:val="28"/>
        </w:rPr>
        <w:t xml:space="preserve"> </w:t>
      </w:r>
      <w:r w:rsidRPr="00BC283D">
        <w:rPr>
          <w:rFonts w:ascii="Times New Roman" w:hAnsi="Times New Roman" w:cs="Times New Roman"/>
          <w:sz w:val="28"/>
          <w:szCs w:val="28"/>
        </w:rPr>
        <w:t xml:space="preserve">педагогических учебных заведений/ Под ред. Л.С. Волковой и В.И.Селиверстова. – М.: Гуманит. изд. центр ВЛАДОС, </w:t>
      </w:r>
      <w:r>
        <w:rPr>
          <w:rFonts w:ascii="Times New Roman" w:hAnsi="Times New Roman" w:cs="Times New Roman"/>
          <w:sz w:val="28"/>
          <w:szCs w:val="28"/>
        </w:rPr>
        <w:t>2016</w:t>
      </w:r>
      <w:r w:rsidRPr="00BC283D">
        <w:rPr>
          <w:rFonts w:ascii="Times New Roman" w:hAnsi="Times New Roman" w:cs="Times New Roman"/>
          <w:sz w:val="28"/>
          <w:szCs w:val="28"/>
        </w:rPr>
        <w:t>.</w:t>
      </w:r>
    </w:p>
    <w:p w:rsidR="007C01A6" w:rsidRPr="005961CE" w:rsidRDefault="007C01A6" w:rsidP="00327905">
      <w:pPr>
        <w:pStyle w:val="a3"/>
        <w:numPr>
          <w:ilvl w:val="0"/>
          <w:numId w:val="29"/>
        </w:numPr>
        <w:spacing w:line="360" w:lineRule="auto"/>
        <w:ind w:left="0" w:firstLine="709"/>
        <w:jc w:val="both"/>
        <w:rPr>
          <w:rFonts w:ascii="Times New Roman" w:hAnsi="Times New Roman" w:cs="Times New Roman"/>
          <w:sz w:val="28"/>
          <w:szCs w:val="28"/>
        </w:rPr>
      </w:pPr>
      <w:r w:rsidRPr="005961CE">
        <w:rPr>
          <w:rFonts w:ascii="Times New Roman" w:hAnsi="Times New Roman" w:cs="Times New Roman"/>
          <w:sz w:val="28"/>
          <w:szCs w:val="28"/>
        </w:rPr>
        <w:t>Просодическая сторона речи - что же это такое?[Электронный ресурс] — Режим доступа:</w:t>
      </w:r>
      <w:r w:rsidR="001E0F04">
        <w:rPr>
          <w:rFonts w:ascii="Times New Roman" w:hAnsi="Times New Roman" w:cs="Times New Roman"/>
          <w:sz w:val="28"/>
          <w:szCs w:val="28"/>
        </w:rPr>
        <w:t xml:space="preserve"> </w:t>
      </w:r>
      <w:r w:rsidRPr="005961CE">
        <w:rPr>
          <w:rFonts w:ascii="Times New Roman" w:hAnsi="Times New Roman" w:cs="Times New Roman"/>
          <w:sz w:val="28"/>
          <w:szCs w:val="28"/>
        </w:rPr>
        <w:t>https://infourok.ru/prosodicheskaya-storona-rechi-chto-zhe-eto-takoe-894327.html</w:t>
      </w:r>
      <w:r w:rsidRPr="00862994">
        <w:rPr>
          <w:rFonts w:ascii="Times New Roman" w:hAnsi="Times New Roman" w:cs="Times New Roman"/>
          <w:sz w:val="28"/>
          <w:szCs w:val="28"/>
        </w:rPr>
        <w:t>(дата обращение 20.12.2019 г.)</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8D64B4">
        <w:rPr>
          <w:rFonts w:ascii="Times New Roman" w:hAnsi="Times New Roman" w:cs="Times New Roman"/>
          <w:sz w:val="28"/>
          <w:szCs w:val="28"/>
        </w:rPr>
        <w:t>Развитие просодической стороны речи в онтогенезе[Электронный ресурс] — Режим доступа:</w:t>
      </w:r>
      <w:r w:rsidR="001E0F04">
        <w:rPr>
          <w:rFonts w:ascii="Times New Roman" w:hAnsi="Times New Roman" w:cs="Times New Roman"/>
          <w:sz w:val="28"/>
          <w:szCs w:val="28"/>
        </w:rPr>
        <w:t xml:space="preserve"> </w:t>
      </w:r>
      <w:r w:rsidRPr="008D64B4">
        <w:rPr>
          <w:rFonts w:ascii="Times New Roman" w:hAnsi="Times New Roman" w:cs="Times New Roman"/>
          <w:sz w:val="28"/>
          <w:szCs w:val="28"/>
        </w:rPr>
        <w:t>https://infourok.ru/razvitie-prosodicheskoy-storoni-rechi-v-ontogeneze-894328.html(дата обращение 2</w:t>
      </w:r>
      <w:r>
        <w:rPr>
          <w:rFonts w:ascii="Times New Roman" w:hAnsi="Times New Roman" w:cs="Times New Roman"/>
          <w:sz w:val="28"/>
          <w:szCs w:val="28"/>
        </w:rPr>
        <w:t>5</w:t>
      </w:r>
      <w:r w:rsidRPr="008D64B4">
        <w:rPr>
          <w:rFonts w:ascii="Times New Roman" w:hAnsi="Times New Roman" w:cs="Times New Roman"/>
          <w:sz w:val="28"/>
          <w:szCs w:val="28"/>
        </w:rPr>
        <w:t>.12.2019 г.)</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D00129">
        <w:rPr>
          <w:rFonts w:ascii="Times New Roman" w:hAnsi="Times New Roman" w:cs="Times New Roman"/>
          <w:sz w:val="28"/>
          <w:szCs w:val="28"/>
        </w:rPr>
        <w:t>Российская Е.Н. Произносительная сторона речи: Практический курс / Е.Н. Российская, Л.А. Гаранина. – М.: АРКТИ, 2013. —104 с.</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937DF3">
        <w:rPr>
          <w:rFonts w:ascii="Times New Roman" w:hAnsi="Times New Roman" w:cs="Times New Roman"/>
          <w:sz w:val="28"/>
          <w:szCs w:val="28"/>
        </w:rPr>
        <w:t>Светозарова, Н.Д. Интонационная система русского языка / Н.Д. Светозарова – Л.: Изд-во Ленинградского ун-та, 2016. – 176 с.</w:t>
      </w:r>
    </w:p>
    <w:p w:rsidR="007C01A6" w:rsidRPr="00BC283D"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BC283D">
        <w:rPr>
          <w:rFonts w:ascii="Times New Roman" w:hAnsi="Times New Roman" w:cs="Times New Roman"/>
          <w:sz w:val="28"/>
          <w:szCs w:val="28"/>
        </w:rPr>
        <w:t xml:space="preserve">Таптапова С.Л. Коррекционно-логопедическая работа принарушении голоса: Кн. для логопеда / С.Л. </w:t>
      </w:r>
      <w:r>
        <w:rPr>
          <w:rFonts w:ascii="Times New Roman" w:hAnsi="Times New Roman" w:cs="Times New Roman"/>
          <w:sz w:val="28"/>
          <w:szCs w:val="28"/>
        </w:rPr>
        <w:t>Таптапова – М.: Просвещение, 2016.</w:t>
      </w:r>
    </w:p>
    <w:p w:rsidR="007C01A6" w:rsidRPr="00BC283D" w:rsidRDefault="007C01A6" w:rsidP="00327905">
      <w:pPr>
        <w:pStyle w:val="a3"/>
        <w:numPr>
          <w:ilvl w:val="0"/>
          <w:numId w:val="29"/>
        </w:numPr>
        <w:tabs>
          <w:tab w:val="left" w:pos="0"/>
        </w:tabs>
        <w:spacing w:after="0" w:line="360" w:lineRule="auto"/>
        <w:ind w:left="0" w:firstLine="709"/>
        <w:jc w:val="both"/>
        <w:rPr>
          <w:rFonts w:ascii="Times New Roman" w:hAnsi="Times New Roman" w:cs="Times New Roman"/>
          <w:sz w:val="28"/>
          <w:szCs w:val="28"/>
        </w:rPr>
      </w:pPr>
      <w:r w:rsidRPr="00BC283D">
        <w:rPr>
          <w:rFonts w:ascii="Times New Roman" w:hAnsi="Times New Roman" w:cs="Times New Roman"/>
          <w:sz w:val="28"/>
          <w:szCs w:val="28"/>
        </w:rPr>
        <w:t>Таптапова С.Л., Ермакова И.И. Фонопедическая терапия при</w:t>
      </w:r>
      <w:r w:rsidR="001E0F04">
        <w:rPr>
          <w:rFonts w:ascii="Times New Roman" w:hAnsi="Times New Roman" w:cs="Times New Roman"/>
          <w:sz w:val="28"/>
          <w:szCs w:val="28"/>
        </w:rPr>
        <w:t xml:space="preserve"> </w:t>
      </w:r>
      <w:r w:rsidRPr="00BC283D">
        <w:rPr>
          <w:rFonts w:ascii="Times New Roman" w:hAnsi="Times New Roman" w:cs="Times New Roman"/>
          <w:sz w:val="28"/>
          <w:szCs w:val="28"/>
        </w:rPr>
        <w:t>органических</w:t>
      </w:r>
      <w:r w:rsidR="003A1C78">
        <w:rPr>
          <w:rFonts w:ascii="Times New Roman" w:hAnsi="Times New Roman" w:cs="Times New Roman"/>
          <w:sz w:val="28"/>
          <w:szCs w:val="28"/>
        </w:rPr>
        <w:t xml:space="preserve"> </w:t>
      </w:r>
      <w:r w:rsidRPr="00BC283D">
        <w:rPr>
          <w:rFonts w:ascii="Times New Roman" w:hAnsi="Times New Roman" w:cs="Times New Roman"/>
          <w:sz w:val="28"/>
          <w:szCs w:val="28"/>
        </w:rPr>
        <w:t>заболеваниях голосового аппарата// Логопедия. Методическое</w:t>
      </w:r>
      <w:r w:rsidR="003A1C78">
        <w:rPr>
          <w:rFonts w:ascii="Times New Roman" w:hAnsi="Times New Roman" w:cs="Times New Roman"/>
          <w:sz w:val="28"/>
          <w:szCs w:val="28"/>
        </w:rPr>
        <w:t xml:space="preserve"> </w:t>
      </w:r>
      <w:r w:rsidRPr="00BC283D">
        <w:rPr>
          <w:rFonts w:ascii="Times New Roman" w:hAnsi="Times New Roman" w:cs="Times New Roman"/>
          <w:sz w:val="28"/>
          <w:szCs w:val="28"/>
        </w:rPr>
        <w:t>наследие:</w:t>
      </w:r>
      <w:r w:rsidR="001E0F04">
        <w:rPr>
          <w:rFonts w:ascii="Times New Roman" w:hAnsi="Times New Roman" w:cs="Times New Roman"/>
          <w:sz w:val="28"/>
          <w:szCs w:val="28"/>
        </w:rPr>
        <w:t xml:space="preserve"> </w:t>
      </w:r>
      <w:r w:rsidRPr="00BC283D">
        <w:rPr>
          <w:rFonts w:ascii="Times New Roman" w:hAnsi="Times New Roman" w:cs="Times New Roman"/>
          <w:sz w:val="28"/>
          <w:szCs w:val="28"/>
        </w:rPr>
        <w:t>Нарушения голоса и звукопроизно</w:t>
      </w:r>
      <w:r>
        <w:rPr>
          <w:rFonts w:ascii="Times New Roman" w:hAnsi="Times New Roman" w:cs="Times New Roman"/>
          <w:sz w:val="28"/>
          <w:szCs w:val="28"/>
        </w:rPr>
        <w:t xml:space="preserve">сительной стороны речи. </w:t>
      </w:r>
      <w:r w:rsidRPr="00BC283D">
        <w:rPr>
          <w:rFonts w:ascii="Times New Roman" w:hAnsi="Times New Roman" w:cs="Times New Roman"/>
          <w:sz w:val="28"/>
          <w:szCs w:val="28"/>
        </w:rPr>
        <w:t>Пособие для логопедов и студ. дефектол.</w:t>
      </w:r>
      <w:r w:rsidR="003A1C78">
        <w:rPr>
          <w:rFonts w:ascii="Times New Roman" w:hAnsi="Times New Roman" w:cs="Times New Roman"/>
          <w:sz w:val="28"/>
          <w:szCs w:val="28"/>
        </w:rPr>
        <w:t xml:space="preserve"> </w:t>
      </w:r>
      <w:r w:rsidR="003A1C78" w:rsidRPr="00BC283D">
        <w:rPr>
          <w:rFonts w:ascii="Times New Roman" w:hAnsi="Times New Roman" w:cs="Times New Roman"/>
          <w:sz w:val="28"/>
          <w:szCs w:val="28"/>
        </w:rPr>
        <w:t>Ф</w:t>
      </w:r>
      <w:r w:rsidRPr="00BC283D">
        <w:rPr>
          <w:rFonts w:ascii="Times New Roman" w:hAnsi="Times New Roman" w:cs="Times New Roman"/>
          <w:sz w:val="28"/>
          <w:szCs w:val="28"/>
        </w:rPr>
        <w:t>акультетов</w:t>
      </w:r>
      <w:r w:rsidR="003A1C78">
        <w:rPr>
          <w:rFonts w:ascii="Times New Roman" w:hAnsi="Times New Roman" w:cs="Times New Roman"/>
          <w:sz w:val="28"/>
          <w:szCs w:val="28"/>
        </w:rPr>
        <w:t xml:space="preserve"> </w:t>
      </w:r>
      <w:r w:rsidRPr="00BC283D">
        <w:rPr>
          <w:rFonts w:ascii="Times New Roman" w:hAnsi="Times New Roman" w:cs="Times New Roman"/>
          <w:sz w:val="28"/>
          <w:szCs w:val="28"/>
        </w:rPr>
        <w:t>пед. вузов/ Под ред. Л.С. Волковой – М.: Гуманитар. изд. Центр</w:t>
      </w:r>
      <w:r>
        <w:rPr>
          <w:rFonts w:ascii="Times New Roman" w:hAnsi="Times New Roman" w:cs="Times New Roman"/>
          <w:sz w:val="28"/>
          <w:szCs w:val="28"/>
        </w:rPr>
        <w:t xml:space="preserve"> ВЛАДОС, 201</w:t>
      </w:r>
      <w:r w:rsidRPr="00BC283D">
        <w:rPr>
          <w:rFonts w:ascii="Times New Roman" w:hAnsi="Times New Roman" w:cs="Times New Roman"/>
          <w:sz w:val="28"/>
          <w:szCs w:val="28"/>
        </w:rPr>
        <w:t>3.</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937DF3">
        <w:rPr>
          <w:rFonts w:ascii="Times New Roman" w:hAnsi="Times New Roman" w:cs="Times New Roman"/>
          <w:sz w:val="28"/>
          <w:szCs w:val="28"/>
        </w:rPr>
        <w:t>Ушакова Т.Н. Рождение слова: Проблемы психологии речи и психолингвистики / Т.Н. Ушакова. – М.: Изд-во «Институт психологии РАН», 2017. – 524 с.</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937DF3">
        <w:rPr>
          <w:rFonts w:ascii="Times New Roman" w:hAnsi="Times New Roman" w:cs="Times New Roman"/>
          <w:sz w:val="28"/>
          <w:szCs w:val="28"/>
        </w:rPr>
        <w:lastRenderedPageBreak/>
        <w:t>Ушакова, Т.Н. Теоретические основания возрастной психолингвистики / Т.Н. Ушакова // Онтогенез речевой деятельности: норма и патология. – М.: Изд-во «Прометей», 2015. – 500 с.</w:t>
      </w:r>
    </w:p>
    <w:p w:rsidR="007C01A6" w:rsidRPr="00EB3365" w:rsidRDefault="007C01A6" w:rsidP="00327905">
      <w:pPr>
        <w:pStyle w:val="a3"/>
        <w:numPr>
          <w:ilvl w:val="0"/>
          <w:numId w:val="29"/>
        </w:numPr>
        <w:tabs>
          <w:tab w:val="left" w:pos="142"/>
        </w:tabs>
        <w:spacing w:after="0" w:line="360" w:lineRule="auto"/>
        <w:ind w:left="0" w:firstLine="709"/>
        <w:jc w:val="both"/>
        <w:rPr>
          <w:rFonts w:ascii="Times New Roman" w:hAnsi="Times New Roman" w:cs="Times New Roman"/>
          <w:sz w:val="28"/>
          <w:szCs w:val="28"/>
        </w:rPr>
      </w:pPr>
      <w:r w:rsidRPr="00EB3365">
        <w:rPr>
          <w:rFonts w:ascii="Times New Roman" w:hAnsi="Times New Roman" w:cs="Times New Roman"/>
          <w:sz w:val="28"/>
          <w:szCs w:val="28"/>
        </w:rPr>
        <w:t>Филичева Т.Б. и др. Основы логопедии: Учеб.</w:t>
      </w:r>
      <w:r w:rsidR="003A1C78">
        <w:rPr>
          <w:rFonts w:ascii="Times New Roman" w:hAnsi="Times New Roman" w:cs="Times New Roman"/>
          <w:sz w:val="28"/>
          <w:szCs w:val="28"/>
        </w:rPr>
        <w:t xml:space="preserve"> </w:t>
      </w:r>
      <w:r w:rsidRPr="00EB3365">
        <w:rPr>
          <w:rFonts w:ascii="Times New Roman" w:hAnsi="Times New Roman" w:cs="Times New Roman"/>
          <w:sz w:val="28"/>
          <w:szCs w:val="28"/>
        </w:rPr>
        <w:t>пособие для студентов пед. ин-тов по спец. «Педагогика и психология (дошк.)» / Т. Б. Филичева, Н. А. Чевелева, Г. В. Чиркина [Электронный ресурс] — Режим доступа: http://pedlib.ru/Books/2/0032/2_0032-146.shtml (дата обращения 04.04.2019 г.)</w:t>
      </w:r>
    </w:p>
    <w:p w:rsidR="007C01A6" w:rsidRPr="00EB3365" w:rsidRDefault="007C01A6" w:rsidP="00327905">
      <w:pPr>
        <w:pStyle w:val="a3"/>
        <w:numPr>
          <w:ilvl w:val="0"/>
          <w:numId w:val="29"/>
        </w:numPr>
        <w:tabs>
          <w:tab w:val="left" w:pos="142"/>
        </w:tabs>
        <w:spacing w:after="0" w:line="360" w:lineRule="auto"/>
        <w:ind w:left="0" w:firstLine="709"/>
        <w:jc w:val="both"/>
        <w:rPr>
          <w:rFonts w:ascii="Times New Roman" w:hAnsi="Times New Roman" w:cs="Times New Roman"/>
          <w:sz w:val="28"/>
          <w:szCs w:val="28"/>
        </w:rPr>
      </w:pPr>
      <w:r w:rsidRPr="00EB3365">
        <w:rPr>
          <w:rFonts w:ascii="Times New Roman" w:hAnsi="Times New Roman" w:cs="Times New Roman"/>
          <w:sz w:val="28"/>
          <w:szCs w:val="28"/>
        </w:rPr>
        <w:t>Филичева Т.Б., Туманова Т.В., Чиркина Г.В. Воспитание и обучение детей дошкольного возраста с общим недоразвитием речи: программно-методические рекомендации /Т.Б. Филичева, Т.В. Туманова, Г.В. Чиркина. - М.: Дрофа, 2010. – 200 с.</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937DF3">
        <w:rPr>
          <w:rFonts w:ascii="Times New Roman" w:hAnsi="Times New Roman" w:cs="Times New Roman"/>
          <w:sz w:val="28"/>
          <w:szCs w:val="28"/>
        </w:rPr>
        <w:t>Фомичева, М.Ф. Воспитание у детей правильного звукопроизношения: Практикум по логопедии: учеб. пособие для учащихся пед. уч-щ по спец. № 03.08 «Дошк. воспитание» / М.Ф. Фомичева –– М.: Просвещение, 2017. – 239 с.</w:t>
      </w:r>
    </w:p>
    <w:p w:rsidR="007C01A6" w:rsidRDefault="007C01A6" w:rsidP="00327905">
      <w:pPr>
        <w:pStyle w:val="a3"/>
        <w:numPr>
          <w:ilvl w:val="0"/>
          <w:numId w:val="29"/>
        </w:numPr>
        <w:tabs>
          <w:tab w:val="left" w:pos="142"/>
        </w:tabs>
        <w:spacing w:after="0" w:line="360" w:lineRule="auto"/>
        <w:ind w:left="0" w:firstLine="709"/>
        <w:jc w:val="both"/>
        <w:rPr>
          <w:rFonts w:ascii="Times New Roman" w:hAnsi="Times New Roman" w:cs="Times New Roman"/>
          <w:sz w:val="28"/>
          <w:szCs w:val="28"/>
        </w:rPr>
      </w:pPr>
      <w:r w:rsidRPr="00926E98">
        <w:rPr>
          <w:rFonts w:ascii="Times New Roman" w:hAnsi="Times New Roman" w:cs="Times New Roman"/>
          <w:sz w:val="28"/>
          <w:szCs w:val="28"/>
        </w:rPr>
        <w:t>Хватцев М. Е. Логопедия. Учебное пособие для ВУЗов. В 2-х книгах. Кн.2. – М.: Гуманитар. Изд. Центр ВЛАДОС, 20</w:t>
      </w:r>
      <w:r>
        <w:rPr>
          <w:rFonts w:ascii="Times New Roman" w:hAnsi="Times New Roman" w:cs="Times New Roman"/>
          <w:sz w:val="28"/>
          <w:szCs w:val="28"/>
        </w:rPr>
        <w:t>16</w:t>
      </w:r>
      <w:r w:rsidRPr="00926E98">
        <w:rPr>
          <w:rFonts w:ascii="Times New Roman" w:hAnsi="Times New Roman" w:cs="Times New Roman"/>
          <w:sz w:val="28"/>
          <w:szCs w:val="28"/>
        </w:rPr>
        <w:t>. –292 с.</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D00129">
        <w:rPr>
          <w:rFonts w:ascii="Times New Roman" w:hAnsi="Times New Roman" w:cs="Times New Roman"/>
          <w:sz w:val="28"/>
          <w:szCs w:val="28"/>
        </w:rPr>
        <w:t>Цейтлин С.Н. Язык и ребенок: Лингвистика детской речи: учеб.</w:t>
      </w:r>
      <w:r w:rsidR="003A1C78">
        <w:rPr>
          <w:rFonts w:ascii="Times New Roman" w:hAnsi="Times New Roman" w:cs="Times New Roman"/>
          <w:sz w:val="28"/>
          <w:szCs w:val="28"/>
        </w:rPr>
        <w:t xml:space="preserve"> </w:t>
      </w:r>
      <w:r w:rsidRPr="00D00129">
        <w:rPr>
          <w:rFonts w:ascii="Times New Roman" w:hAnsi="Times New Roman" w:cs="Times New Roman"/>
          <w:sz w:val="28"/>
          <w:szCs w:val="28"/>
        </w:rPr>
        <w:t>пособие для студентов высш. учеб. заведений / С.Н. Цейтлин. – М.: Гуманит. изд. Центр ВЛАДОС, 20</w:t>
      </w:r>
      <w:r>
        <w:rPr>
          <w:rFonts w:ascii="Times New Roman" w:hAnsi="Times New Roman" w:cs="Times New Roman"/>
          <w:sz w:val="28"/>
          <w:szCs w:val="28"/>
        </w:rPr>
        <w:t>15</w:t>
      </w:r>
      <w:r w:rsidRPr="00D00129">
        <w:rPr>
          <w:rFonts w:ascii="Times New Roman" w:hAnsi="Times New Roman" w:cs="Times New Roman"/>
          <w:sz w:val="28"/>
          <w:szCs w:val="28"/>
        </w:rPr>
        <w:t>. – 240 с.</w:t>
      </w:r>
    </w:p>
    <w:p w:rsidR="007C01A6" w:rsidRDefault="007C01A6" w:rsidP="00327905">
      <w:pPr>
        <w:pStyle w:val="a3"/>
        <w:numPr>
          <w:ilvl w:val="0"/>
          <w:numId w:val="29"/>
        </w:numPr>
        <w:spacing w:after="0" w:line="360" w:lineRule="auto"/>
        <w:ind w:left="0" w:firstLine="709"/>
        <w:jc w:val="both"/>
        <w:rPr>
          <w:rFonts w:ascii="Times New Roman" w:hAnsi="Times New Roman" w:cs="Times New Roman"/>
          <w:sz w:val="28"/>
          <w:szCs w:val="28"/>
        </w:rPr>
      </w:pPr>
      <w:r w:rsidRPr="00937DF3">
        <w:rPr>
          <w:rFonts w:ascii="Times New Roman" w:hAnsi="Times New Roman" w:cs="Times New Roman"/>
          <w:sz w:val="28"/>
          <w:szCs w:val="28"/>
        </w:rPr>
        <w:t>Шевцова Е.Е., Забродина Л.В. Технологии формирования интонационной стороны речи [Электронный ресурс] — Режим доступа: https://www.biblio-online.ru/book/tehnologii-formirovaniya-intonacionnoy-storony-rechi-425004 (дата обращение 20.12.2019 г.)</w:t>
      </w:r>
    </w:p>
    <w:p w:rsidR="00937DF3" w:rsidRDefault="00937DF3" w:rsidP="00327905">
      <w:pPr>
        <w:pStyle w:val="a3"/>
        <w:spacing w:after="0" w:line="360" w:lineRule="auto"/>
        <w:ind w:left="0" w:firstLine="709"/>
        <w:jc w:val="both"/>
        <w:rPr>
          <w:rFonts w:ascii="Times New Roman" w:hAnsi="Times New Roman" w:cs="Times New Roman"/>
          <w:sz w:val="28"/>
          <w:szCs w:val="28"/>
        </w:rPr>
      </w:pPr>
    </w:p>
    <w:p w:rsidR="00937DF3" w:rsidRDefault="00937DF3" w:rsidP="00327905">
      <w:pPr>
        <w:pStyle w:val="a3"/>
        <w:spacing w:after="0" w:line="360" w:lineRule="auto"/>
        <w:ind w:left="0" w:firstLine="709"/>
        <w:jc w:val="both"/>
        <w:rPr>
          <w:rFonts w:ascii="Times New Roman" w:hAnsi="Times New Roman" w:cs="Times New Roman"/>
          <w:sz w:val="28"/>
          <w:szCs w:val="28"/>
        </w:rPr>
      </w:pPr>
    </w:p>
    <w:p w:rsidR="00937DF3" w:rsidRDefault="00937DF3" w:rsidP="00327905">
      <w:pPr>
        <w:pStyle w:val="a3"/>
        <w:spacing w:after="0" w:line="360" w:lineRule="auto"/>
        <w:ind w:left="0" w:firstLine="709"/>
        <w:jc w:val="both"/>
        <w:rPr>
          <w:rFonts w:ascii="Times New Roman" w:hAnsi="Times New Roman" w:cs="Times New Roman"/>
          <w:sz w:val="28"/>
          <w:szCs w:val="28"/>
        </w:rPr>
      </w:pPr>
    </w:p>
    <w:p w:rsidR="00937DF3" w:rsidRDefault="00937DF3" w:rsidP="00327905">
      <w:pPr>
        <w:pStyle w:val="a3"/>
        <w:spacing w:after="0" w:line="360" w:lineRule="auto"/>
        <w:ind w:left="0" w:firstLine="709"/>
        <w:jc w:val="both"/>
        <w:rPr>
          <w:rFonts w:ascii="Times New Roman" w:hAnsi="Times New Roman" w:cs="Times New Roman"/>
          <w:sz w:val="28"/>
          <w:szCs w:val="28"/>
        </w:rPr>
      </w:pPr>
    </w:p>
    <w:p w:rsidR="009C6B86" w:rsidRDefault="009C6B86" w:rsidP="00327905">
      <w:pPr>
        <w:pStyle w:val="a3"/>
        <w:spacing w:after="0" w:line="360" w:lineRule="auto"/>
        <w:ind w:left="0" w:firstLine="709"/>
        <w:jc w:val="both"/>
        <w:rPr>
          <w:rFonts w:ascii="Times New Roman" w:hAnsi="Times New Roman" w:cs="Times New Roman"/>
          <w:sz w:val="28"/>
          <w:szCs w:val="28"/>
        </w:rPr>
      </w:pPr>
    </w:p>
    <w:p w:rsidR="009C6B86" w:rsidRPr="007C01A6" w:rsidRDefault="008F199F" w:rsidP="00327905">
      <w:pPr>
        <w:pStyle w:val="a3"/>
        <w:spacing w:after="0" w:line="360" w:lineRule="auto"/>
        <w:ind w:left="0" w:firstLine="709"/>
        <w:jc w:val="center"/>
        <w:rPr>
          <w:rFonts w:ascii="Times New Roman" w:hAnsi="Times New Roman" w:cs="Times New Roman"/>
          <w:b/>
          <w:sz w:val="28"/>
          <w:szCs w:val="28"/>
        </w:rPr>
      </w:pPr>
      <w:r>
        <w:rPr>
          <w:rFonts w:ascii="Times New Roman" w:hAnsi="Times New Roman" w:cs="Times New Roman"/>
          <w:b/>
          <w:sz w:val="28"/>
          <w:szCs w:val="28"/>
        </w:rPr>
        <w:lastRenderedPageBreak/>
        <w:t>ПРИЛОЖЕНИЯ</w:t>
      </w:r>
    </w:p>
    <w:p w:rsidR="002F0009" w:rsidRPr="0025421F" w:rsidRDefault="0025421F" w:rsidP="008F199F">
      <w:pPr>
        <w:pStyle w:val="a3"/>
        <w:spacing w:after="0" w:line="360" w:lineRule="auto"/>
        <w:ind w:left="0" w:firstLine="709"/>
        <w:jc w:val="center"/>
        <w:rPr>
          <w:rFonts w:ascii="Times New Roman" w:hAnsi="Times New Roman" w:cs="Times New Roman"/>
          <w:b/>
          <w:sz w:val="28"/>
          <w:szCs w:val="28"/>
        </w:rPr>
      </w:pPr>
      <w:r w:rsidRPr="00506BF0">
        <w:rPr>
          <w:rFonts w:ascii="Times New Roman" w:hAnsi="Times New Roman" w:cs="Times New Roman"/>
          <w:b/>
          <w:sz w:val="28"/>
          <w:szCs w:val="28"/>
        </w:rPr>
        <w:t>Приложение</w:t>
      </w:r>
      <w:r w:rsidR="003A1C78">
        <w:rPr>
          <w:rFonts w:ascii="Times New Roman" w:hAnsi="Times New Roman" w:cs="Times New Roman"/>
          <w:b/>
          <w:sz w:val="28"/>
          <w:szCs w:val="28"/>
        </w:rPr>
        <w:t xml:space="preserve"> </w:t>
      </w:r>
      <w:r w:rsidR="00E61B04" w:rsidRPr="00506BF0">
        <w:rPr>
          <w:rFonts w:ascii="Times New Roman" w:hAnsi="Times New Roman" w:cs="Times New Roman"/>
          <w:b/>
          <w:sz w:val="28"/>
          <w:szCs w:val="28"/>
        </w:rPr>
        <w:t>А</w:t>
      </w:r>
    </w:p>
    <w:p w:rsidR="0025421F" w:rsidRDefault="0025421F" w:rsidP="00AA627B">
      <w:pPr>
        <w:pStyle w:val="a3"/>
        <w:spacing w:after="0" w:line="360" w:lineRule="auto"/>
        <w:ind w:left="0" w:firstLine="709"/>
        <w:rPr>
          <w:rFonts w:ascii="Times New Roman" w:hAnsi="Times New Roman" w:cs="Times New Roman"/>
          <w:b/>
          <w:sz w:val="28"/>
          <w:szCs w:val="28"/>
        </w:rPr>
      </w:pPr>
      <w:r w:rsidRPr="006B3987">
        <w:rPr>
          <w:rFonts w:ascii="Times New Roman" w:hAnsi="Times New Roman" w:cs="Times New Roman"/>
          <w:b/>
          <w:sz w:val="28"/>
          <w:szCs w:val="28"/>
        </w:rPr>
        <w:t>Таблица 1 - Диагностика дизартрии по локализации очага поражения</w:t>
      </w:r>
    </w:p>
    <w:tbl>
      <w:tblPr>
        <w:tblW w:w="9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527"/>
        <w:gridCol w:w="2125"/>
        <w:gridCol w:w="2410"/>
        <w:gridCol w:w="3403"/>
      </w:tblGrid>
      <w:tr w:rsidR="0025421F" w:rsidTr="000A265D">
        <w:tc>
          <w:tcPr>
            <w:tcW w:w="1527"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center"/>
              <w:rPr>
                <w:rFonts w:ascii="Times New Roman" w:hAnsi="Times New Roman" w:cs="Times New Roman"/>
                <w:b/>
                <w:bCs/>
                <w:sz w:val="24"/>
                <w:szCs w:val="24"/>
              </w:rPr>
            </w:pPr>
            <w:r w:rsidRPr="006B3987">
              <w:rPr>
                <w:rFonts w:ascii="Times New Roman" w:hAnsi="Times New Roman" w:cs="Times New Roman"/>
                <w:b/>
                <w:bCs/>
                <w:sz w:val="24"/>
                <w:szCs w:val="24"/>
              </w:rPr>
              <w:t>Дизартрия</w:t>
            </w:r>
          </w:p>
        </w:tc>
        <w:tc>
          <w:tcPr>
            <w:tcW w:w="2125"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center"/>
              <w:rPr>
                <w:rFonts w:ascii="Times New Roman" w:hAnsi="Times New Roman" w:cs="Times New Roman"/>
                <w:b/>
                <w:bCs/>
                <w:sz w:val="24"/>
                <w:szCs w:val="24"/>
              </w:rPr>
            </w:pPr>
            <w:r w:rsidRPr="006B3987">
              <w:rPr>
                <w:rFonts w:ascii="Times New Roman" w:hAnsi="Times New Roman" w:cs="Times New Roman"/>
                <w:b/>
                <w:bCs/>
                <w:sz w:val="24"/>
                <w:szCs w:val="24"/>
              </w:rPr>
              <w:t>Очаг поражения мозга</w:t>
            </w:r>
          </w:p>
        </w:tc>
        <w:tc>
          <w:tcPr>
            <w:tcW w:w="2410"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center"/>
              <w:rPr>
                <w:rFonts w:ascii="Times New Roman" w:hAnsi="Times New Roman" w:cs="Times New Roman"/>
                <w:b/>
                <w:bCs/>
                <w:sz w:val="24"/>
                <w:szCs w:val="24"/>
              </w:rPr>
            </w:pPr>
            <w:r w:rsidRPr="006B3987">
              <w:rPr>
                <w:rFonts w:ascii="Times New Roman" w:hAnsi="Times New Roman" w:cs="Times New Roman"/>
                <w:b/>
                <w:bCs/>
                <w:sz w:val="24"/>
                <w:szCs w:val="24"/>
              </w:rPr>
              <w:t>Патогенез</w:t>
            </w:r>
          </w:p>
        </w:tc>
        <w:tc>
          <w:tcPr>
            <w:tcW w:w="3403"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center"/>
              <w:rPr>
                <w:rFonts w:ascii="Times New Roman" w:hAnsi="Times New Roman" w:cs="Times New Roman"/>
                <w:b/>
                <w:bCs/>
                <w:sz w:val="24"/>
                <w:szCs w:val="24"/>
              </w:rPr>
            </w:pPr>
            <w:r w:rsidRPr="006B3987">
              <w:rPr>
                <w:rFonts w:ascii="Times New Roman" w:hAnsi="Times New Roman" w:cs="Times New Roman"/>
                <w:b/>
                <w:bCs/>
                <w:sz w:val="24"/>
                <w:szCs w:val="24"/>
              </w:rPr>
              <w:t>Клинические проявления (синдромы фонетических расстройств и вторичной системной недостаточности)</w:t>
            </w:r>
          </w:p>
        </w:tc>
      </w:tr>
      <w:tr w:rsidR="0025421F" w:rsidTr="000A265D">
        <w:tc>
          <w:tcPr>
            <w:tcW w:w="1527" w:type="dxa"/>
            <w:tcBorders>
              <w:top w:val="single" w:sz="4" w:space="0" w:color="auto"/>
              <w:left w:val="single" w:sz="4" w:space="0" w:color="auto"/>
              <w:bottom w:val="single" w:sz="4" w:space="0" w:color="auto"/>
              <w:right w:val="single" w:sz="4" w:space="0" w:color="auto"/>
            </w:tcBorders>
            <w:vAlign w:val="center"/>
            <w:hideMark/>
          </w:tcPr>
          <w:p w:rsidR="0025421F" w:rsidRPr="006B3987" w:rsidRDefault="0025421F" w:rsidP="00327905">
            <w:pPr>
              <w:spacing w:after="0" w:line="240" w:lineRule="auto"/>
              <w:ind w:firstLine="709"/>
              <w:jc w:val="center"/>
              <w:rPr>
                <w:rFonts w:ascii="Times New Roman" w:hAnsi="Times New Roman" w:cs="Times New Roman"/>
                <w:sz w:val="24"/>
                <w:szCs w:val="24"/>
              </w:rPr>
            </w:pPr>
            <w:r w:rsidRPr="006B3987">
              <w:rPr>
                <w:rFonts w:ascii="Times New Roman" w:hAnsi="Times New Roman" w:cs="Times New Roman"/>
                <w:sz w:val="24"/>
                <w:szCs w:val="24"/>
              </w:rPr>
              <w:t>1</w:t>
            </w:r>
          </w:p>
        </w:tc>
        <w:tc>
          <w:tcPr>
            <w:tcW w:w="2125" w:type="dxa"/>
            <w:tcBorders>
              <w:top w:val="single" w:sz="4" w:space="0" w:color="auto"/>
              <w:left w:val="single" w:sz="4" w:space="0" w:color="auto"/>
              <w:bottom w:val="single" w:sz="4" w:space="0" w:color="auto"/>
              <w:right w:val="single" w:sz="4" w:space="0" w:color="auto"/>
            </w:tcBorders>
            <w:vAlign w:val="center"/>
            <w:hideMark/>
          </w:tcPr>
          <w:p w:rsidR="0025421F" w:rsidRPr="006B3987" w:rsidRDefault="0025421F" w:rsidP="00327905">
            <w:pPr>
              <w:spacing w:after="0" w:line="240" w:lineRule="auto"/>
              <w:ind w:firstLine="709"/>
              <w:jc w:val="center"/>
              <w:rPr>
                <w:rFonts w:ascii="Times New Roman" w:hAnsi="Times New Roman" w:cs="Times New Roman"/>
                <w:sz w:val="24"/>
                <w:szCs w:val="24"/>
              </w:rPr>
            </w:pPr>
            <w:r w:rsidRPr="006B3987">
              <w:rPr>
                <w:rFonts w:ascii="Times New Roman" w:hAnsi="Times New Roman" w:cs="Times New Roman"/>
                <w:sz w:val="24"/>
                <w:szCs w:val="24"/>
              </w:rPr>
              <w:t>2</w:t>
            </w:r>
          </w:p>
        </w:tc>
        <w:tc>
          <w:tcPr>
            <w:tcW w:w="2410" w:type="dxa"/>
            <w:tcBorders>
              <w:top w:val="single" w:sz="4" w:space="0" w:color="auto"/>
              <w:left w:val="single" w:sz="4" w:space="0" w:color="auto"/>
              <w:bottom w:val="single" w:sz="4" w:space="0" w:color="auto"/>
              <w:right w:val="single" w:sz="4" w:space="0" w:color="auto"/>
            </w:tcBorders>
            <w:vAlign w:val="center"/>
            <w:hideMark/>
          </w:tcPr>
          <w:p w:rsidR="0025421F" w:rsidRPr="006B3987" w:rsidRDefault="0025421F" w:rsidP="00327905">
            <w:pPr>
              <w:spacing w:after="0" w:line="240" w:lineRule="auto"/>
              <w:ind w:firstLine="709"/>
              <w:jc w:val="center"/>
              <w:rPr>
                <w:rFonts w:ascii="Times New Roman" w:hAnsi="Times New Roman" w:cs="Times New Roman"/>
                <w:sz w:val="24"/>
                <w:szCs w:val="24"/>
              </w:rPr>
            </w:pPr>
            <w:r w:rsidRPr="006B3987">
              <w:rPr>
                <w:rFonts w:ascii="Times New Roman" w:hAnsi="Times New Roman" w:cs="Times New Roman"/>
                <w:sz w:val="24"/>
                <w:szCs w:val="24"/>
              </w:rPr>
              <w:t>3</w:t>
            </w:r>
          </w:p>
        </w:tc>
        <w:tc>
          <w:tcPr>
            <w:tcW w:w="3403" w:type="dxa"/>
            <w:tcBorders>
              <w:top w:val="single" w:sz="4" w:space="0" w:color="auto"/>
              <w:left w:val="single" w:sz="4" w:space="0" w:color="auto"/>
              <w:bottom w:val="single" w:sz="4" w:space="0" w:color="auto"/>
              <w:right w:val="single" w:sz="4" w:space="0" w:color="auto"/>
            </w:tcBorders>
            <w:vAlign w:val="center"/>
            <w:hideMark/>
          </w:tcPr>
          <w:p w:rsidR="0025421F" w:rsidRPr="006B3987" w:rsidRDefault="0025421F" w:rsidP="00327905">
            <w:pPr>
              <w:spacing w:after="0" w:line="240" w:lineRule="auto"/>
              <w:ind w:firstLine="709"/>
              <w:jc w:val="center"/>
              <w:rPr>
                <w:rFonts w:ascii="Times New Roman" w:hAnsi="Times New Roman" w:cs="Times New Roman"/>
                <w:sz w:val="24"/>
                <w:szCs w:val="24"/>
              </w:rPr>
            </w:pPr>
            <w:r w:rsidRPr="006B3987">
              <w:rPr>
                <w:rFonts w:ascii="Times New Roman" w:hAnsi="Times New Roman" w:cs="Times New Roman"/>
                <w:sz w:val="24"/>
                <w:szCs w:val="24"/>
              </w:rPr>
              <w:t>4</w:t>
            </w:r>
          </w:p>
        </w:tc>
      </w:tr>
      <w:tr w:rsidR="0025421F" w:rsidTr="000A265D">
        <w:tc>
          <w:tcPr>
            <w:tcW w:w="1527"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pStyle w:val="3"/>
              <w:rPr>
                <w:sz w:val="24"/>
              </w:rPr>
            </w:pPr>
            <w:r w:rsidRPr="006B3987">
              <w:rPr>
                <w:sz w:val="24"/>
              </w:rPr>
              <w:t>Бульбарная</w:t>
            </w:r>
          </w:p>
        </w:tc>
        <w:tc>
          <w:tcPr>
            <w:tcW w:w="2125"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 xml:space="preserve">Одностороннее (правое или левое) или двустороннее поражение периферических двигательных нейронов </w:t>
            </w:r>
            <w:r w:rsidRPr="006B3987">
              <w:rPr>
                <w:rFonts w:ascii="Times New Roman" w:hAnsi="Times New Roman" w:cs="Times New Roman"/>
                <w:sz w:val="24"/>
                <w:szCs w:val="24"/>
                <w:lang w:val="en-US"/>
              </w:rPr>
              <w:t>V</w:t>
            </w:r>
            <w:r w:rsidRPr="006B3987">
              <w:rPr>
                <w:rFonts w:ascii="Times New Roman" w:hAnsi="Times New Roman" w:cs="Times New Roman"/>
                <w:sz w:val="24"/>
                <w:szCs w:val="24"/>
              </w:rPr>
              <w:t xml:space="preserve">, </w:t>
            </w:r>
            <w:r w:rsidRPr="006B3987">
              <w:rPr>
                <w:rFonts w:ascii="Times New Roman" w:hAnsi="Times New Roman" w:cs="Times New Roman"/>
                <w:sz w:val="24"/>
                <w:szCs w:val="24"/>
                <w:lang w:val="en-US"/>
              </w:rPr>
              <w:t>VII</w:t>
            </w:r>
            <w:r w:rsidRPr="006B3987">
              <w:rPr>
                <w:rFonts w:ascii="Times New Roman" w:hAnsi="Times New Roman" w:cs="Times New Roman"/>
                <w:sz w:val="24"/>
                <w:szCs w:val="24"/>
              </w:rPr>
              <w:t xml:space="preserve">, </w:t>
            </w:r>
            <w:r w:rsidRPr="006B3987">
              <w:rPr>
                <w:rFonts w:ascii="Times New Roman" w:hAnsi="Times New Roman" w:cs="Times New Roman"/>
                <w:sz w:val="24"/>
                <w:szCs w:val="24"/>
                <w:lang w:val="en-US"/>
              </w:rPr>
              <w:t>IX</w:t>
            </w:r>
            <w:r w:rsidRPr="006B3987">
              <w:rPr>
                <w:rFonts w:ascii="Times New Roman" w:hAnsi="Times New Roman" w:cs="Times New Roman"/>
                <w:sz w:val="24"/>
                <w:szCs w:val="24"/>
              </w:rPr>
              <w:t xml:space="preserve">, </w:t>
            </w:r>
            <w:r w:rsidRPr="006B3987">
              <w:rPr>
                <w:rFonts w:ascii="Times New Roman" w:hAnsi="Times New Roman" w:cs="Times New Roman"/>
                <w:sz w:val="24"/>
                <w:szCs w:val="24"/>
                <w:lang w:val="en-US"/>
              </w:rPr>
              <w:t>X</w:t>
            </w:r>
            <w:r w:rsidRPr="006B3987">
              <w:rPr>
                <w:rFonts w:ascii="Times New Roman" w:hAnsi="Times New Roman" w:cs="Times New Roman"/>
                <w:sz w:val="24"/>
                <w:szCs w:val="24"/>
              </w:rPr>
              <w:t xml:space="preserve">, </w:t>
            </w:r>
            <w:r w:rsidRPr="006B3987">
              <w:rPr>
                <w:rFonts w:ascii="Times New Roman" w:hAnsi="Times New Roman" w:cs="Times New Roman"/>
                <w:sz w:val="24"/>
                <w:szCs w:val="24"/>
                <w:lang w:val="en-US"/>
              </w:rPr>
              <w:t>XII</w:t>
            </w:r>
            <w:r w:rsidR="003A1C78">
              <w:rPr>
                <w:rFonts w:ascii="Times New Roman" w:hAnsi="Times New Roman" w:cs="Times New Roman"/>
                <w:sz w:val="24"/>
                <w:szCs w:val="24"/>
              </w:rPr>
              <w:t xml:space="preserve"> </w:t>
            </w:r>
            <w:r w:rsidRPr="006B3987">
              <w:rPr>
                <w:rFonts w:ascii="Times New Roman" w:hAnsi="Times New Roman" w:cs="Times New Roman"/>
                <w:sz w:val="24"/>
                <w:szCs w:val="24"/>
              </w:rPr>
              <w:t>чрепно-мозговых нервов шейно-грудного уровня</w:t>
            </w:r>
          </w:p>
        </w:tc>
        <w:tc>
          <w:tcPr>
            <w:tcW w:w="2410"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Избирательные вялые (право-, лево- или двусторонние) параличи мышц языка, губ, мягкого неба, гортани, глотки; дыхательных мышц и поднимающих нижнюю челюсть. Наблюдается атрофия и атония (Язык вялый, дряблый); снижены или отсутствуют глоточ</w:t>
            </w:r>
            <w:r w:rsidR="003A1C78">
              <w:rPr>
                <w:rFonts w:ascii="Times New Roman" w:hAnsi="Times New Roman" w:cs="Times New Roman"/>
                <w:sz w:val="24"/>
                <w:szCs w:val="24"/>
              </w:rPr>
              <w:t xml:space="preserve">ный или нижнечелюстной рефлексы </w:t>
            </w:r>
            <w:r w:rsidRPr="006B3987">
              <w:rPr>
                <w:rFonts w:ascii="Times New Roman" w:hAnsi="Times New Roman" w:cs="Times New Roman"/>
                <w:sz w:val="24"/>
                <w:szCs w:val="24"/>
              </w:rPr>
              <w:t>отмечаются расстройства непроизвольных движений в соответствующих группах мышц</w:t>
            </w:r>
          </w:p>
        </w:tc>
        <w:tc>
          <w:tcPr>
            <w:tcW w:w="3403"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Голос слабый, глухой, истощающийся; гласные и звонкие согласные оглушены (Б – П, Д – Т и др.). Тембр речи изменен по типу открытой гнусавости (Б – М, Д – Н и др.). Артикуляция гласных приближена к нейтральному звуку Э. Артикуляция согласных упрощена; смычные и Р заменяются щелевыми (П – Ф, Т - С). Упрощается характер щели у щелевых; в речи доминируют глухие плоскощелевые звуки. Нередки избирательные расстройства артикуляции в соответствии с избирательным распределением вялых параличей. Речь замедленная, монотонная, нарушена плавность, резко утомляет больного</w:t>
            </w:r>
          </w:p>
        </w:tc>
      </w:tr>
      <w:tr w:rsidR="0025421F" w:rsidTr="000A265D">
        <w:tc>
          <w:tcPr>
            <w:tcW w:w="1527"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ind w:right="-156"/>
              <w:jc w:val="both"/>
              <w:rPr>
                <w:rFonts w:ascii="Times New Roman" w:hAnsi="Times New Roman" w:cs="Times New Roman"/>
                <w:b/>
                <w:bCs/>
                <w:i/>
                <w:iCs/>
                <w:sz w:val="24"/>
                <w:szCs w:val="24"/>
              </w:rPr>
            </w:pPr>
            <w:r w:rsidRPr="006B3987">
              <w:rPr>
                <w:rFonts w:ascii="Times New Roman" w:hAnsi="Times New Roman" w:cs="Times New Roman"/>
                <w:b/>
                <w:bCs/>
                <w:i/>
                <w:iCs/>
                <w:sz w:val="24"/>
                <w:szCs w:val="24"/>
              </w:rPr>
              <w:t xml:space="preserve">Корковая </w:t>
            </w:r>
          </w:p>
          <w:p w:rsidR="0025421F" w:rsidRPr="006B3987" w:rsidRDefault="0025421F" w:rsidP="001E0F04">
            <w:pPr>
              <w:spacing w:after="0" w:line="240" w:lineRule="auto"/>
              <w:ind w:right="-156"/>
              <w:jc w:val="both"/>
              <w:rPr>
                <w:rFonts w:ascii="Times New Roman" w:hAnsi="Times New Roman" w:cs="Times New Roman"/>
                <w:b/>
                <w:bCs/>
                <w:i/>
                <w:iCs/>
                <w:sz w:val="24"/>
                <w:szCs w:val="24"/>
              </w:rPr>
            </w:pPr>
            <w:r w:rsidRPr="006B3987">
              <w:rPr>
                <w:rFonts w:ascii="Times New Roman" w:hAnsi="Times New Roman" w:cs="Times New Roman"/>
                <w:b/>
                <w:bCs/>
                <w:i/>
                <w:iCs/>
                <w:sz w:val="24"/>
                <w:szCs w:val="24"/>
              </w:rPr>
              <w:t xml:space="preserve">апраксическая: </w:t>
            </w:r>
          </w:p>
          <w:p w:rsidR="0025421F" w:rsidRPr="006B3987" w:rsidRDefault="0025421F" w:rsidP="001E0F04">
            <w:pPr>
              <w:spacing w:after="0" w:line="240" w:lineRule="auto"/>
              <w:ind w:right="-156"/>
              <w:jc w:val="both"/>
              <w:rPr>
                <w:rFonts w:ascii="Times New Roman" w:hAnsi="Times New Roman" w:cs="Times New Roman"/>
                <w:sz w:val="24"/>
                <w:szCs w:val="24"/>
              </w:rPr>
            </w:pPr>
            <w:r w:rsidRPr="006B3987">
              <w:rPr>
                <w:rFonts w:ascii="Times New Roman" w:hAnsi="Times New Roman" w:cs="Times New Roman"/>
                <w:b/>
                <w:bCs/>
                <w:i/>
                <w:iCs/>
                <w:sz w:val="24"/>
                <w:szCs w:val="24"/>
              </w:rPr>
              <w:t>постцентральная</w:t>
            </w:r>
          </w:p>
        </w:tc>
        <w:tc>
          <w:tcPr>
            <w:tcW w:w="2125"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Одностороннее поражение коры доминантного (обычно левого) полушария мозга, а именно нижних отделов постцентральных полей</w:t>
            </w:r>
          </w:p>
        </w:tc>
        <w:tc>
          <w:tcPr>
            <w:tcW w:w="2410"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 xml:space="preserve">Кинестетическая артикуляторная апраксия – ребенок понимает, но не может установить </w:t>
            </w:r>
            <w:r>
              <w:rPr>
                <w:rFonts w:ascii="Times New Roman" w:hAnsi="Times New Roman" w:cs="Times New Roman"/>
                <w:sz w:val="24"/>
                <w:szCs w:val="24"/>
              </w:rPr>
              <w:t>арти</w:t>
            </w:r>
            <w:r w:rsidRPr="006B3987">
              <w:rPr>
                <w:rFonts w:ascii="Times New Roman" w:hAnsi="Times New Roman" w:cs="Times New Roman"/>
                <w:sz w:val="24"/>
                <w:szCs w:val="24"/>
              </w:rPr>
              <w:t>куляторный уклад</w:t>
            </w:r>
          </w:p>
        </w:tc>
        <w:tc>
          <w:tcPr>
            <w:tcW w:w="3403"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Расстройства выбора слогов, реализующих в речи языковые фонематические обобщения,  смешения признаков согласных по способу и месту образования; глухости – звонкости, твердости – мягкости. Эти расстройства непостоянны, зависят от контекста. В тяжелых случаях под контролем слуха, зрения и тактильно-кинестетических ощущений ребенок активно ищет слоги, что приводит к нарушениям плавности речи и к ее замедлению</w:t>
            </w:r>
          </w:p>
        </w:tc>
      </w:tr>
      <w:tr w:rsidR="0025421F" w:rsidTr="000A265D">
        <w:tc>
          <w:tcPr>
            <w:tcW w:w="1527"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ind w:right="-156"/>
              <w:jc w:val="both"/>
              <w:rPr>
                <w:rFonts w:ascii="Times New Roman" w:hAnsi="Times New Roman" w:cs="Times New Roman"/>
                <w:b/>
                <w:bCs/>
                <w:i/>
                <w:iCs/>
                <w:sz w:val="24"/>
                <w:szCs w:val="24"/>
              </w:rPr>
            </w:pPr>
            <w:r w:rsidRPr="006B3987">
              <w:rPr>
                <w:rFonts w:ascii="Times New Roman" w:hAnsi="Times New Roman" w:cs="Times New Roman"/>
                <w:b/>
                <w:bCs/>
                <w:i/>
                <w:iCs/>
                <w:sz w:val="24"/>
                <w:szCs w:val="24"/>
              </w:rPr>
              <w:lastRenderedPageBreak/>
              <w:t xml:space="preserve">Корковая </w:t>
            </w:r>
          </w:p>
          <w:p w:rsidR="0025421F" w:rsidRPr="006B3987" w:rsidRDefault="0025421F" w:rsidP="001E0F04">
            <w:pPr>
              <w:spacing w:after="0" w:line="240" w:lineRule="auto"/>
              <w:ind w:right="-156"/>
              <w:jc w:val="both"/>
              <w:rPr>
                <w:rFonts w:ascii="Times New Roman" w:hAnsi="Times New Roman" w:cs="Times New Roman"/>
                <w:sz w:val="24"/>
                <w:szCs w:val="24"/>
              </w:rPr>
            </w:pPr>
            <w:r w:rsidRPr="006B3987">
              <w:rPr>
                <w:rFonts w:ascii="Times New Roman" w:hAnsi="Times New Roman" w:cs="Times New Roman"/>
                <w:b/>
                <w:bCs/>
                <w:i/>
                <w:iCs/>
                <w:sz w:val="24"/>
                <w:szCs w:val="24"/>
              </w:rPr>
              <w:t>апраксическаяпремоторная</w:t>
            </w:r>
          </w:p>
        </w:tc>
        <w:tc>
          <w:tcPr>
            <w:tcW w:w="2125"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Одностороннее поражение коры доминантного (обычно левого) полушария мозга, а именно нижних отделов премоторных</w:t>
            </w:r>
            <w:r w:rsidR="003A1C78">
              <w:rPr>
                <w:rFonts w:ascii="Times New Roman" w:hAnsi="Times New Roman" w:cs="Times New Roman"/>
                <w:sz w:val="24"/>
                <w:szCs w:val="24"/>
              </w:rPr>
              <w:t xml:space="preserve"> </w:t>
            </w:r>
            <w:r w:rsidRPr="006B3987">
              <w:rPr>
                <w:rFonts w:ascii="Times New Roman" w:hAnsi="Times New Roman" w:cs="Times New Roman"/>
                <w:sz w:val="24"/>
                <w:szCs w:val="24"/>
              </w:rPr>
              <w:t>полей</w:t>
            </w:r>
          </w:p>
        </w:tc>
        <w:tc>
          <w:tcPr>
            <w:tcW w:w="2410"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Кинестетическая артикуляторная апраксия – ребенок с трудом переключается с одного артикуляторного уклада на другой</w:t>
            </w:r>
          </w:p>
        </w:tc>
        <w:tc>
          <w:tcPr>
            <w:tcW w:w="3403"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Наблюдается распад ритмических слоговых структур слов, возрастают напряженность речи, степень ее локализации. Темп речи замедляется, появляются персеверации (перестановки) и замены щелевых согласных в составе слога на смычные, звонких – на глухие, мягких – на твердые. Стечения согласных упрощаются за счет пропусков; аффрикаты расщепляются на составные звуки</w:t>
            </w:r>
          </w:p>
        </w:tc>
      </w:tr>
      <w:tr w:rsidR="0025421F" w:rsidTr="000A265D">
        <w:tc>
          <w:tcPr>
            <w:tcW w:w="1527"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ind w:right="-156"/>
              <w:jc w:val="both"/>
              <w:rPr>
                <w:rFonts w:ascii="Times New Roman" w:hAnsi="Times New Roman" w:cs="Times New Roman"/>
                <w:sz w:val="24"/>
                <w:szCs w:val="24"/>
              </w:rPr>
            </w:pPr>
            <w:r w:rsidRPr="006B3987">
              <w:rPr>
                <w:rFonts w:ascii="Times New Roman" w:hAnsi="Times New Roman" w:cs="Times New Roman"/>
                <w:b/>
                <w:bCs/>
                <w:i/>
                <w:iCs/>
                <w:sz w:val="24"/>
                <w:szCs w:val="24"/>
              </w:rPr>
              <w:t>Подкорковая (экстрапирамидная</w:t>
            </w:r>
            <w:r w:rsidRPr="006B3987">
              <w:rPr>
                <w:rFonts w:ascii="Times New Roman" w:hAnsi="Times New Roman" w:cs="Times New Roman"/>
                <w:sz w:val="24"/>
                <w:szCs w:val="24"/>
              </w:rPr>
              <w:t>)</w:t>
            </w:r>
          </w:p>
        </w:tc>
        <w:tc>
          <w:tcPr>
            <w:tcW w:w="2125"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Разнообразные поражения экстрапирамидных ядер и их связей с другими структурами мозга, в частности с корой головного мозга</w:t>
            </w:r>
          </w:p>
        </w:tc>
        <w:tc>
          <w:tcPr>
            <w:tcW w:w="2410"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Вопросы патогенеза дизартрии мало разработаны, однако несомненная связь с распадом или с расстройствами использования в акте речи врожденных</w:t>
            </w:r>
            <w:r w:rsidR="003A1C78">
              <w:rPr>
                <w:rFonts w:ascii="Times New Roman" w:hAnsi="Times New Roman" w:cs="Times New Roman"/>
                <w:sz w:val="24"/>
                <w:szCs w:val="24"/>
              </w:rPr>
              <w:t xml:space="preserve"> </w:t>
            </w:r>
            <w:r w:rsidRPr="006B3987">
              <w:rPr>
                <w:rFonts w:ascii="Times New Roman" w:hAnsi="Times New Roman" w:cs="Times New Roman"/>
                <w:sz w:val="24"/>
                <w:szCs w:val="24"/>
              </w:rPr>
              <w:t xml:space="preserve">синергий, что делает речь напряженной и неплавной. </w:t>
            </w:r>
          </w:p>
        </w:tc>
        <w:tc>
          <w:tcPr>
            <w:tcW w:w="3403"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Расстройства речевой просодики: темпа, плавности, громкости речи, высоты и тембра голоса, акцептуации и мелодики. Диспросодические суперсегментные расстройства взаимосвязаны с расстройствами сегментными, нарушены звуковая сторона речи, внятность и членораздельность. Могут быть выделены еще недостаточно изученные клинические синдромы</w:t>
            </w:r>
          </w:p>
        </w:tc>
      </w:tr>
      <w:tr w:rsidR="0025421F" w:rsidTr="000A265D">
        <w:tc>
          <w:tcPr>
            <w:tcW w:w="1527"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pStyle w:val="4"/>
              <w:rPr>
                <w:sz w:val="24"/>
              </w:rPr>
            </w:pPr>
            <w:r w:rsidRPr="006B3987">
              <w:rPr>
                <w:sz w:val="24"/>
              </w:rPr>
              <w:t>Мозжечковая</w:t>
            </w:r>
          </w:p>
        </w:tc>
        <w:tc>
          <w:tcPr>
            <w:tcW w:w="2125"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Поражения мозжечка и его связей с другими структурами мозга</w:t>
            </w:r>
          </w:p>
        </w:tc>
        <w:tc>
          <w:tcPr>
            <w:tcW w:w="2410"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Статическая и динамическая атаксия речевых движений, т.е. нарушение координации речевых движений</w:t>
            </w:r>
          </w:p>
        </w:tc>
        <w:tc>
          <w:tcPr>
            <w:tcW w:w="3403"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Речь скандированная, недостаточно внятная, искажаются ее нормативные характеристики, часто напоминает речь «пьяного» человека</w:t>
            </w:r>
          </w:p>
        </w:tc>
      </w:tr>
      <w:tr w:rsidR="0025421F" w:rsidTr="000A265D">
        <w:tc>
          <w:tcPr>
            <w:tcW w:w="1527"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b/>
                <w:bCs/>
                <w:i/>
                <w:iCs/>
                <w:sz w:val="24"/>
                <w:szCs w:val="24"/>
              </w:rPr>
            </w:pPr>
            <w:r w:rsidRPr="006B3987">
              <w:rPr>
                <w:rFonts w:ascii="Times New Roman" w:hAnsi="Times New Roman" w:cs="Times New Roman"/>
                <w:b/>
                <w:bCs/>
                <w:i/>
                <w:iCs/>
                <w:sz w:val="24"/>
                <w:szCs w:val="24"/>
              </w:rPr>
              <w:t>Псевдобульбарная</w:t>
            </w:r>
          </w:p>
        </w:tc>
        <w:tc>
          <w:tcPr>
            <w:tcW w:w="2125"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Часто наблюдается поражение центральных двигательных кортико-бульбарных и пирамидных нейронов, идущих к передним рогам шейно-грудного уровня. Поражение двустороннее, неравномерно латерализированн</w:t>
            </w:r>
            <w:r w:rsidRPr="006B3987">
              <w:rPr>
                <w:rFonts w:ascii="Times New Roman" w:hAnsi="Times New Roman" w:cs="Times New Roman"/>
                <w:sz w:val="24"/>
                <w:szCs w:val="24"/>
              </w:rPr>
              <w:lastRenderedPageBreak/>
              <w:t>ое</w:t>
            </w:r>
          </w:p>
        </w:tc>
        <w:tc>
          <w:tcPr>
            <w:tcW w:w="2410"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lastRenderedPageBreak/>
              <w:t xml:space="preserve">Характерны пирамидные спастические параличи мышц речевого аппарата. Мышечных атрофий нет. Гипертрофия мышц (язык напряжен, отодвинут кзади), глоточный и нижнечелюстной рефлексы усилены. </w:t>
            </w:r>
          </w:p>
        </w:tc>
        <w:tc>
          <w:tcPr>
            <w:tcW w:w="3403" w:type="dxa"/>
            <w:tcBorders>
              <w:top w:val="single" w:sz="4" w:space="0" w:color="auto"/>
              <w:left w:val="single" w:sz="4" w:space="0" w:color="auto"/>
              <w:bottom w:val="single" w:sz="4" w:space="0" w:color="auto"/>
              <w:right w:val="single" w:sz="4" w:space="0" w:color="auto"/>
            </w:tcBorders>
            <w:hideMark/>
          </w:tcPr>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 xml:space="preserve">Голос слабый, сиплый и хриплый. Тембр речи изменен по типу закрытой гнусоватости, особенно гнусавы гласные заднего ряда (у, о) и твердые согласные со сложным артикуляционным укладом (р, л, ш, ж, ц). артикуляция гласных и согласных сдвинута назад. Смычные согласные и р заменяются на щелевые (п – ф, т - с), щелевые согласные со сложными укладами (р, л, ш, ж, с, з, ц, ч), артикуляция твердых согласных страдает </w:t>
            </w:r>
            <w:r w:rsidRPr="006B3987">
              <w:rPr>
                <w:rFonts w:ascii="Times New Roman" w:hAnsi="Times New Roman" w:cs="Times New Roman"/>
                <w:sz w:val="24"/>
                <w:szCs w:val="24"/>
              </w:rPr>
              <w:lastRenderedPageBreak/>
              <w:t>больше, чем мягких.</w:t>
            </w:r>
          </w:p>
          <w:p w:rsidR="0025421F" w:rsidRPr="006B3987" w:rsidRDefault="0025421F" w:rsidP="001E0F04">
            <w:pPr>
              <w:spacing w:after="0" w:line="240" w:lineRule="auto"/>
              <w:jc w:val="both"/>
              <w:rPr>
                <w:rFonts w:ascii="Times New Roman" w:hAnsi="Times New Roman" w:cs="Times New Roman"/>
                <w:sz w:val="24"/>
                <w:szCs w:val="24"/>
              </w:rPr>
            </w:pPr>
            <w:r w:rsidRPr="006B3987">
              <w:rPr>
                <w:rFonts w:ascii="Times New Roman" w:hAnsi="Times New Roman" w:cs="Times New Roman"/>
                <w:sz w:val="24"/>
                <w:szCs w:val="24"/>
              </w:rPr>
              <w:t>Больной старается преодолеть описанные расстройства под контролем слуха, однако его усилия обычно ведут к нарастанию гипертонии мышц и, следовательно, к усилению хриплости голоса, гнусавости, дефектов артикуляции, пропуску согласных при стечении, недоговариванию концов слов, замедлению темпа речи, нарушениям ее плавности и модулированности</w:t>
            </w:r>
          </w:p>
        </w:tc>
      </w:tr>
    </w:tbl>
    <w:p w:rsidR="0025421F" w:rsidRDefault="0025421F"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both"/>
        <w:rPr>
          <w:rFonts w:ascii="Times New Roman" w:hAnsi="Times New Roman" w:cs="Times New Roman"/>
          <w:sz w:val="28"/>
          <w:szCs w:val="28"/>
        </w:rPr>
      </w:pPr>
    </w:p>
    <w:p w:rsidR="00A054BB" w:rsidRPr="00A054BB" w:rsidRDefault="00A054BB" w:rsidP="00AA627B">
      <w:pPr>
        <w:pStyle w:val="a3"/>
        <w:spacing w:after="0" w:line="360" w:lineRule="auto"/>
        <w:ind w:left="0" w:firstLine="709"/>
        <w:jc w:val="center"/>
        <w:rPr>
          <w:rFonts w:ascii="Times New Roman" w:hAnsi="Times New Roman" w:cs="Times New Roman"/>
          <w:b/>
          <w:sz w:val="28"/>
          <w:szCs w:val="28"/>
        </w:rPr>
      </w:pPr>
      <w:r w:rsidRPr="00A054BB">
        <w:rPr>
          <w:rFonts w:ascii="Times New Roman" w:hAnsi="Times New Roman" w:cs="Times New Roman"/>
          <w:b/>
          <w:sz w:val="28"/>
          <w:szCs w:val="28"/>
        </w:rPr>
        <w:lastRenderedPageBreak/>
        <w:t>Приложение</w:t>
      </w:r>
      <w:r w:rsidR="003A1C78">
        <w:rPr>
          <w:rFonts w:ascii="Times New Roman" w:hAnsi="Times New Roman" w:cs="Times New Roman"/>
          <w:b/>
          <w:sz w:val="28"/>
          <w:szCs w:val="28"/>
        </w:rPr>
        <w:t xml:space="preserve"> </w:t>
      </w:r>
      <w:r w:rsidR="00A113C1">
        <w:rPr>
          <w:rFonts w:ascii="Times New Roman" w:hAnsi="Times New Roman" w:cs="Times New Roman"/>
          <w:b/>
          <w:sz w:val="28"/>
          <w:szCs w:val="28"/>
        </w:rPr>
        <w:t>Б</w:t>
      </w:r>
    </w:p>
    <w:p w:rsidR="006B3987" w:rsidRDefault="00A054BB" w:rsidP="00327905">
      <w:pPr>
        <w:pStyle w:val="a3"/>
        <w:spacing w:after="0" w:line="360" w:lineRule="auto"/>
        <w:ind w:left="0" w:firstLine="709"/>
        <w:jc w:val="both"/>
        <w:rPr>
          <w:rFonts w:ascii="Times New Roman" w:hAnsi="Times New Roman" w:cs="Times New Roman"/>
          <w:b/>
          <w:sz w:val="28"/>
          <w:szCs w:val="28"/>
        </w:rPr>
      </w:pPr>
      <w:r w:rsidRPr="00A054BB">
        <w:rPr>
          <w:rFonts w:ascii="Times New Roman" w:hAnsi="Times New Roman" w:cs="Times New Roman"/>
          <w:b/>
          <w:sz w:val="28"/>
          <w:szCs w:val="28"/>
        </w:rPr>
        <w:t>Таблица 2 - Основные показатели диагностики дизартрий по степени поражения</w:t>
      </w:r>
    </w:p>
    <w:tbl>
      <w:tblPr>
        <w:tblW w:w="96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09"/>
        <w:gridCol w:w="2692"/>
        <w:gridCol w:w="2549"/>
        <w:gridCol w:w="2550"/>
      </w:tblGrid>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b/>
                <w:bCs/>
                <w:sz w:val="24"/>
                <w:szCs w:val="24"/>
              </w:rPr>
            </w:pPr>
            <w:r w:rsidRPr="00B95A4E">
              <w:rPr>
                <w:rFonts w:ascii="Times New Roman" w:hAnsi="Times New Roman" w:cs="Times New Roman"/>
                <w:b/>
                <w:bCs/>
                <w:sz w:val="24"/>
                <w:szCs w:val="24"/>
              </w:rPr>
              <w:t>Показатели</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b/>
                <w:bCs/>
                <w:sz w:val="24"/>
                <w:szCs w:val="24"/>
              </w:rPr>
            </w:pPr>
            <w:r w:rsidRPr="00B95A4E">
              <w:rPr>
                <w:rFonts w:ascii="Times New Roman" w:hAnsi="Times New Roman" w:cs="Times New Roman"/>
                <w:b/>
                <w:bCs/>
                <w:sz w:val="24"/>
                <w:szCs w:val="24"/>
              </w:rPr>
              <w:t xml:space="preserve">Дизартрия </w:t>
            </w:r>
            <w:r w:rsidRPr="00B95A4E">
              <w:rPr>
                <w:rFonts w:ascii="Times New Roman" w:hAnsi="Times New Roman" w:cs="Times New Roman"/>
                <w:b/>
                <w:bCs/>
                <w:sz w:val="24"/>
                <w:szCs w:val="24"/>
                <w:lang w:val="en-US"/>
              </w:rPr>
              <w:t>III</w:t>
            </w:r>
            <w:r w:rsidRPr="00B95A4E">
              <w:rPr>
                <w:rFonts w:ascii="Times New Roman" w:hAnsi="Times New Roman" w:cs="Times New Roman"/>
                <w:b/>
                <w:bCs/>
                <w:sz w:val="24"/>
                <w:szCs w:val="24"/>
              </w:rPr>
              <w:t xml:space="preserve"> степени</w:t>
            </w:r>
          </w:p>
          <w:p w:rsidR="00A054BB" w:rsidRPr="00B95A4E" w:rsidRDefault="00A054BB" w:rsidP="001E0F04">
            <w:pPr>
              <w:spacing w:after="0" w:line="240" w:lineRule="auto"/>
              <w:jc w:val="center"/>
              <w:rPr>
                <w:rFonts w:ascii="Times New Roman" w:hAnsi="Times New Roman" w:cs="Times New Roman"/>
                <w:b/>
                <w:bCs/>
                <w:sz w:val="24"/>
                <w:szCs w:val="24"/>
              </w:rPr>
            </w:pPr>
            <w:r w:rsidRPr="00B95A4E">
              <w:rPr>
                <w:rFonts w:ascii="Times New Roman" w:hAnsi="Times New Roman" w:cs="Times New Roman"/>
                <w:b/>
                <w:bCs/>
                <w:sz w:val="24"/>
                <w:szCs w:val="24"/>
              </w:rPr>
              <w:t>– стертая форма</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b/>
                <w:bCs/>
                <w:sz w:val="24"/>
                <w:szCs w:val="24"/>
              </w:rPr>
            </w:pPr>
            <w:r w:rsidRPr="00B95A4E">
              <w:rPr>
                <w:rFonts w:ascii="Times New Roman" w:hAnsi="Times New Roman" w:cs="Times New Roman"/>
                <w:b/>
                <w:bCs/>
                <w:sz w:val="24"/>
                <w:szCs w:val="24"/>
              </w:rPr>
              <w:t xml:space="preserve">Дизартрия </w:t>
            </w:r>
            <w:r w:rsidRPr="00B95A4E">
              <w:rPr>
                <w:rFonts w:ascii="Times New Roman" w:hAnsi="Times New Roman" w:cs="Times New Roman"/>
                <w:b/>
                <w:bCs/>
                <w:sz w:val="24"/>
                <w:szCs w:val="24"/>
                <w:lang w:val="en-US"/>
              </w:rPr>
              <w:t>II</w:t>
            </w:r>
            <w:r w:rsidRPr="00B95A4E">
              <w:rPr>
                <w:rFonts w:ascii="Times New Roman" w:hAnsi="Times New Roman" w:cs="Times New Roman"/>
                <w:b/>
                <w:bCs/>
                <w:sz w:val="24"/>
                <w:szCs w:val="24"/>
              </w:rPr>
              <w:t xml:space="preserve"> степени</w:t>
            </w:r>
          </w:p>
          <w:p w:rsidR="00A054BB" w:rsidRPr="00B95A4E" w:rsidRDefault="00A054BB" w:rsidP="001E0F04">
            <w:pPr>
              <w:spacing w:after="0" w:line="240" w:lineRule="auto"/>
              <w:jc w:val="center"/>
              <w:rPr>
                <w:rFonts w:ascii="Times New Roman" w:hAnsi="Times New Roman" w:cs="Times New Roman"/>
                <w:b/>
                <w:bCs/>
                <w:sz w:val="24"/>
                <w:szCs w:val="24"/>
              </w:rPr>
            </w:pPr>
            <w:r w:rsidRPr="00B95A4E">
              <w:rPr>
                <w:rFonts w:ascii="Times New Roman" w:hAnsi="Times New Roman" w:cs="Times New Roman"/>
                <w:b/>
                <w:bCs/>
                <w:sz w:val="24"/>
                <w:szCs w:val="24"/>
              </w:rPr>
              <w:t>– средней тяжести</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b/>
                <w:bCs/>
                <w:sz w:val="24"/>
                <w:szCs w:val="24"/>
              </w:rPr>
            </w:pPr>
            <w:r w:rsidRPr="00B95A4E">
              <w:rPr>
                <w:rFonts w:ascii="Times New Roman" w:hAnsi="Times New Roman" w:cs="Times New Roman"/>
                <w:b/>
                <w:bCs/>
                <w:sz w:val="24"/>
                <w:szCs w:val="24"/>
              </w:rPr>
              <w:t xml:space="preserve">Дизартрия </w:t>
            </w:r>
            <w:r w:rsidRPr="00B95A4E">
              <w:rPr>
                <w:rFonts w:ascii="Times New Roman" w:hAnsi="Times New Roman" w:cs="Times New Roman"/>
                <w:b/>
                <w:bCs/>
                <w:sz w:val="24"/>
                <w:szCs w:val="24"/>
                <w:lang w:val="en-US"/>
              </w:rPr>
              <w:t>I</w:t>
            </w:r>
            <w:r w:rsidRPr="00B95A4E">
              <w:rPr>
                <w:rFonts w:ascii="Times New Roman" w:hAnsi="Times New Roman" w:cs="Times New Roman"/>
                <w:b/>
                <w:bCs/>
                <w:sz w:val="24"/>
                <w:szCs w:val="24"/>
              </w:rPr>
              <w:t xml:space="preserve"> степени – тяжелая форма</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sz w:val="24"/>
                <w:szCs w:val="24"/>
              </w:rPr>
            </w:pPr>
            <w:r w:rsidRPr="00B95A4E">
              <w:rPr>
                <w:rFonts w:ascii="Times New Roman" w:hAnsi="Times New Roman" w:cs="Times New Roman"/>
                <w:sz w:val="24"/>
                <w:szCs w:val="24"/>
              </w:rPr>
              <w:t>1</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sz w:val="24"/>
                <w:szCs w:val="24"/>
              </w:rPr>
            </w:pPr>
            <w:r w:rsidRPr="00B95A4E">
              <w:rPr>
                <w:rFonts w:ascii="Times New Roman" w:hAnsi="Times New Roman" w:cs="Times New Roman"/>
                <w:sz w:val="24"/>
                <w:szCs w:val="24"/>
              </w:rPr>
              <w:t>2</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sz w:val="24"/>
                <w:szCs w:val="24"/>
              </w:rPr>
            </w:pPr>
            <w:r w:rsidRPr="00B95A4E">
              <w:rPr>
                <w:rFonts w:ascii="Times New Roman" w:hAnsi="Times New Roman" w:cs="Times New Roman"/>
                <w:sz w:val="24"/>
                <w:szCs w:val="24"/>
              </w:rPr>
              <w:t>3</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sz w:val="24"/>
                <w:szCs w:val="24"/>
              </w:rPr>
            </w:pPr>
            <w:r w:rsidRPr="00B95A4E">
              <w:rPr>
                <w:rFonts w:ascii="Times New Roman" w:hAnsi="Times New Roman" w:cs="Times New Roman"/>
                <w:sz w:val="24"/>
                <w:szCs w:val="24"/>
              </w:rPr>
              <w:t>4</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1. Мимика</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Выразительная симметричная. Наблюдается полный контроль за мимикой, управляемость ее</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Маловыразительная. Незначительная асимметрия лица. Недостаточный контроль за положением губ: в покое рот приоткрыт</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Стойкая гипомимия, тяжелые случаи – амимия лица, асимметрия. Произвольные мимические движения затруднены, наблюдаются синкенезии. Рот постоянно открыт, язык выходит за пределы рта</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2. Дыхание</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Тип дыхания смешанный: грудобрюшной. Обе половины работают равномерно</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Дыхание поверхностное, ключичное, возможна аритмия</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Дыхание слабое, поверхностное, аритмичное. Выдох ослаблен, затруднено задувание спички</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3.Голосообразование</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Голосопадача мягкая. Голосодыхательная струя в полном объеме, длительная</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Голосопадачажесткая, голос затухающий. Голосовые связки полностью не смыкаются (парез)</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голос слабый, прерывистый, затухающий, до полного исчезновения. Возможна афония. Смыкание голосовых связок неравномерно, что отражается на голосе (от тихого, до резких выкриков)</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tabs>
                <w:tab w:val="left" w:pos="142"/>
              </w:tabs>
              <w:spacing w:after="0" w:line="240" w:lineRule="auto"/>
              <w:ind w:right="-108"/>
              <w:jc w:val="both"/>
              <w:rPr>
                <w:rFonts w:ascii="Times New Roman" w:hAnsi="Times New Roman" w:cs="Times New Roman"/>
                <w:sz w:val="24"/>
                <w:szCs w:val="24"/>
              </w:rPr>
            </w:pPr>
            <w:r w:rsidRPr="00B95A4E">
              <w:rPr>
                <w:rFonts w:ascii="Times New Roman" w:hAnsi="Times New Roman" w:cs="Times New Roman"/>
                <w:sz w:val="24"/>
                <w:szCs w:val="24"/>
              </w:rPr>
              <w:t>4.Рефлекторные движения языка</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В полном объеме, достаточном темпе (жевание, облизывание губ)</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Объем и темп несколько ограничены, отмечается истощаемость речевых функций</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Стойкие ограничения движений, объема, темпа (пожуй, оближи варенье)</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tabs>
                <w:tab w:val="left" w:pos="142"/>
              </w:tabs>
              <w:spacing w:after="0" w:line="240" w:lineRule="auto"/>
              <w:ind w:right="-108"/>
              <w:jc w:val="both"/>
              <w:rPr>
                <w:rFonts w:ascii="Times New Roman" w:hAnsi="Times New Roman" w:cs="Times New Roman"/>
                <w:sz w:val="24"/>
                <w:szCs w:val="24"/>
              </w:rPr>
            </w:pPr>
            <w:r w:rsidRPr="00B95A4E">
              <w:rPr>
                <w:rFonts w:ascii="Times New Roman" w:hAnsi="Times New Roman" w:cs="Times New Roman"/>
                <w:sz w:val="24"/>
                <w:szCs w:val="24"/>
              </w:rPr>
              <w:t>5.Формоположения языка</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По средней линии. Кончик языка выражен</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Широкий, кончик не сформирован, девиация языка (откланяется в здоровую сторону)</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Стойкая асимметрия, колообразный или патетичный с односторонней атрофией</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6.Удержание артикуляционной позы</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 xml:space="preserve">Без труда под счет до 10 и более. Цианичность отсутствует. </w:t>
            </w:r>
            <w:r w:rsidRPr="00B95A4E">
              <w:rPr>
                <w:rFonts w:ascii="Times New Roman" w:hAnsi="Times New Roman" w:cs="Times New Roman"/>
                <w:sz w:val="24"/>
                <w:szCs w:val="24"/>
              </w:rPr>
              <w:lastRenderedPageBreak/>
              <w:t>Незначительная саливация</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lastRenderedPageBreak/>
              <w:t xml:space="preserve">Удерживается до 10, но наблюдаются элементы беспокойства, </w:t>
            </w:r>
            <w:r w:rsidRPr="00B95A4E">
              <w:rPr>
                <w:rFonts w:ascii="Times New Roman" w:hAnsi="Times New Roman" w:cs="Times New Roman"/>
                <w:sz w:val="24"/>
                <w:szCs w:val="24"/>
              </w:rPr>
              <w:lastRenderedPageBreak/>
              <w:t>тремора, цианичности, саливации</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3A1C78" w:rsidP="001E0F04">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Удерживается до 5 с трудом </w:t>
            </w:r>
            <w:r w:rsidR="00A054BB" w:rsidRPr="00B95A4E">
              <w:rPr>
                <w:rFonts w:ascii="Times New Roman" w:hAnsi="Times New Roman" w:cs="Times New Roman"/>
                <w:sz w:val="24"/>
                <w:szCs w:val="24"/>
              </w:rPr>
              <w:t>при спастической и гиперкинетической</w:t>
            </w:r>
            <w:r>
              <w:rPr>
                <w:rFonts w:ascii="Times New Roman" w:hAnsi="Times New Roman" w:cs="Times New Roman"/>
                <w:sz w:val="24"/>
                <w:szCs w:val="24"/>
              </w:rPr>
              <w:t xml:space="preserve"> </w:t>
            </w:r>
            <w:r w:rsidR="00A054BB" w:rsidRPr="00B95A4E">
              <w:rPr>
                <w:rFonts w:ascii="Times New Roman" w:hAnsi="Times New Roman" w:cs="Times New Roman"/>
                <w:sz w:val="24"/>
                <w:szCs w:val="24"/>
              </w:rPr>
              <w:lastRenderedPageBreak/>
              <w:t>формах дизартрии – ярко выражен тремор, возбуждение. припаретичной – язык выходит за пределы рта</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lastRenderedPageBreak/>
              <w:t>7.Произвольные движения языка</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Все движения – в полном объеме и темпе, незначительные нарушения дифференцированных артикуляционных движений</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Легкая асимметрия. Темп замедлен. Замедлена</w:t>
            </w:r>
            <w:r w:rsidR="003A1C78">
              <w:rPr>
                <w:rFonts w:ascii="Times New Roman" w:hAnsi="Times New Roman" w:cs="Times New Roman"/>
                <w:sz w:val="24"/>
                <w:szCs w:val="24"/>
              </w:rPr>
              <w:t xml:space="preserve"> смена артикуляционных движений </w:t>
            </w:r>
            <w:r w:rsidRPr="00B95A4E">
              <w:rPr>
                <w:rFonts w:ascii="Times New Roman" w:hAnsi="Times New Roman" w:cs="Times New Roman"/>
                <w:sz w:val="24"/>
                <w:szCs w:val="24"/>
              </w:rPr>
              <w:t>отмечается истощаемость речевых функций</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стойкая асимметрия языка. Переход от одного артикуляционного уклада к другому затруднен на столько, что речь становится малопонятной, «говорит будто каша во рту»</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ind w:right="175"/>
              <w:jc w:val="both"/>
              <w:rPr>
                <w:rFonts w:ascii="Times New Roman" w:hAnsi="Times New Roman" w:cs="Times New Roman"/>
                <w:sz w:val="24"/>
                <w:szCs w:val="24"/>
              </w:rPr>
            </w:pPr>
            <w:r w:rsidRPr="00B95A4E">
              <w:rPr>
                <w:rFonts w:ascii="Times New Roman" w:hAnsi="Times New Roman" w:cs="Times New Roman"/>
                <w:sz w:val="24"/>
                <w:szCs w:val="24"/>
              </w:rPr>
              <w:t>8. Мягкое небо</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Расположено по средней линии. При кашле, на твердой атаке активно сокращается</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Асимметрично, паретично. В результате возможна легкая назальность</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Мягкое небо паретично на столко, что небноглоточный затвор не образуется, отмечается утечка воздуха, в результате сильная назальность</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ind w:right="33"/>
              <w:jc w:val="both"/>
              <w:rPr>
                <w:rFonts w:ascii="Times New Roman" w:hAnsi="Times New Roman" w:cs="Times New Roman"/>
                <w:sz w:val="24"/>
                <w:szCs w:val="24"/>
              </w:rPr>
            </w:pPr>
            <w:r w:rsidRPr="00B95A4E">
              <w:rPr>
                <w:rFonts w:ascii="Times New Roman" w:hAnsi="Times New Roman" w:cs="Times New Roman"/>
                <w:sz w:val="24"/>
                <w:szCs w:val="24"/>
              </w:rPr>
              <w:t>9.Произвольные движения губ: трубочка, вибрация, улыбка</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Симметричны, осуществляются в полном объеме и темпе. Возможны движения с сопротивлением</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Асимметричны в здоровую сторону, движения выполняются в замедленном темпе. Движения с сопротивлением затруднены. Саливация</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Асимметрия. Темп значительно замедлен. Объем резко ограничен. Сопротивление отсутствует. Обильная саливация</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ind w:right="33"/>
              <w:jc w:val="both"/>
              <w:rPr>
                <w:rFonts w:ascii="Times New Roman" w:hAnsi="Times New Roman" w:cs="Times New Roman"/>
                <w:sz w:val="24"/>
                <w:szCs w:val="24"/>
              </w:rPr>
            </w:pPr>
            <w:r w:rsidRPr="00B95A4E">
              <w:rPr>
                <w:rFonts w:ascii="Times New Roman" w:hAnsi="Times New Roman" w:cs="Times New Roman"/>
                <w:sz w:val="24"/>
                <w:szCs w:val="24"/>
              </w:rPr>
              <w:t>10.Гиперкинезы</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Отсутствует</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Непостоянны</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Постоянные, гиперкинезы затрудняют речь</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ind w:right="-108"/>
              <w:jc w:val="both"/>
              <w:rPr>
                <w:rFonts w:ascii="Times New Roman" w:hAnsi="Times New Roman" w:cs="Times New Roman"/>
                <w:sz w:val="24"/>
                <w:szCs w:val="24"/>
              </w:rPr>
            </w:pPr>
            <w:r w:rsidRPr="00B95A4E">
              <w:rPr>
                <w:rFonts w:ascii="Times New Roman" w:hAnsi="Times New Roman" w:cs="Times New Roman"/>
                <w:sz w:val="24"/>
                <w:szCs w:val="24"/>
              </w:rPr>
              <w:t>11.Оральные синкинезии</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Отсутствуют</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Непостоянны, слабо выражены</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Постоянные, при попытке к речи усиливаются, затрудняют общение</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ind w:right="-108"/>
              <w:jc w:val="both"/>
              <w:rPr>
                <w:rFonts w:ascii="Times New Roman" w:hAnsi="Times New Roman" w:cs="Times New Roman"/>
                <w:sz w:val="24"/>
                <w:szCs w:val="24"/>
              </w:rPr>
            </w:pPr>
            <w:r w:rsidRPr="00B95A4E">
              <w:rPr>
                <w:rFonts w:ascii="Times New Roman" w:hAnsi="Times New Roman" w:cs="Times New Roman"/>
                <w:sz w:val="24"/>
                <w:szCs w:val="24"/>
              </w:rPr>
              <w:t>12.Произношение</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Изолированно, все звуки в норме, но в спонтанной речи отмечается смазанность во всех фонетических группах</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Возможно правильное, но отмечается неразборчивость, страдают определенные группы звуков</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Чаще наблюдаются искажения (межзубный, боковой сигматизмы), голос приобретает назальный оттенок, страдает просодика: тембр, интонация, темп, выразительность</w:t>
            </w:r>
          </w:p>
        </w:tc>
      </w:tr>
      <w:tr w:rsidR="00A054BB" w:rsidRPr="00B95A4E" w:rsidTr="00A054BB">
        <w:trPr>
          <w:cantSplit/>
          <w:trHeight w:val="862"/>
        </w:trPr>
        <w:tc>
          <w:tcPr>
            <w:tcW w:w="1809" w:type="dxa"/>
            <w:vMerge w:val="restart"/>
            <w:tcBorders>
              <w:top w:val="single" w:sz="4" w:space="0" w:color="auto"/>
              <w:left w:val="single" w:sz="4" w:space="0" w:color="auto"/>
              <w:bottom w:val="single" w:sz="4" w:space="0" w:color="auto"/>
              <w:right w:val="single" w:sz="4" w:space="0" w:color="auto"/>
            </w:tcBorders>
            <w:textDirection w:val="btLr"/>
            <w:hideMark/>
          </w:tcPr>
          <w:p w:rsidR="00A054BB" w:rsidRPr="00B95A4E" w:rsidRDefault="00A054BB" w:rsidP="001E0F04">
            <w:pPr>
              <w:pStyle w:val="a8"/>
              <w:jc w:val="center"/>
              <w:rPr>
                <w:sz w:val="24"/>
              </w:rPr>
            </w:pPr>
            <w:r w:rsidRPr="00B95A4E">
              <w:rPr>
                <w:sz w:val="24"/>
              </w:rPr>
              <w:lastRenderedPageBreak/>
              <w:t>Этиология</w:t>
            </w:r>
          </w:p>
          <w:p w:rsidR="00A054BB" w:rsidRPr="00B95A4E" w:rsidRDefault="00A054BB" w:rsidP="001E0F04">
            <w:pPr>
              <w:spacing w:after="0" w:line="240" w:lineRule="auto"/>
              <w:jc w:val="center"/>
              <w:rPr>
                <w:rFonts w:ascii="Times New Roman" w:hAnsi="Times New Roman" w:cs="Times New Roman"/>
                <w:sz w:val="24"/>
                <w:szCs w:val="24"/>
              </w:rPr>
            </w:pPr>
            <w:r w:rsidRPr="00B95A4E">
              <w:rPr>
                <w:rFonts w:ascii="Times New Roman" w:hAnsi="Times New Roman" w:cs="Times New Roman"/>
                <w:sz w:val="24"/>
                <w:szCs w:val="24"/>
              </w:rPr>
              <w:t>(причины)</w:t>
            </w:r>
          </w:p>
        </w:tc>
        <w:tc>
          <w:tcPr>
            <w:tcW w:w="2694" w:type="dxa"/>
            <w:tcBorders>
              <w:top w:val="single" w:sz="4" w:space="0" w:color="auto"/>
              <w:left w:val="single" w:sz="4" w:space="0" w:color="auto"/>
              <w:bottom w:val="single" w:sz="4" w:space="0" w:color="auto"/>
              <w:right w:val="nil"/>
            </w:tcBorders>
          </w:tcPr>
          <w:p w:rsidR="00A054BB" w:rsidRPr="00B95A4E" w:rsidRDefault="00A054BB" w:rsidP="001E0F04">
            <w:pPr>
              <w:spacing w:after="0" w:line="240" w:lineRule="auto"/>
              <w:jc w:val="center"/>
              <w:rPr>
                <w:rFonts w:ascii="Times New Roman" w:hAnsi="Times New Roman" w:cs="Times New Roman"/>
                <w:sz w:val="24"/>
                <w:szCs w:val="24"/>
              </w:rPr>
            </w:pPr>
          </w:p>
        </w:tc>
        <w:tc>
          <w:tcPr>
            <w:tcW w:w="2551" w:type="dxa"/>
            <w:tcBorders>
              <w:top w:val="single" w:sz="4" w:space="0" w:color="auto"/>
              <w:left w:val="nil"/>
              <w:bottom w:val="single" w:sz="4" w:space="0" w:color="auto"/>
              <w:right w:val="nil"/>
            </w:tcBorders>
          </w:tcPr>
          <w:p w:rsidR="00A054BB" w:rsidRPr="00B95A4E" w:rsidRDefault="00A054BB" w:rsidP="001E0F04">
            <w:pPr>
              <w:spacing w:after="0" w:line="240" w:lineRule="auto"/>
              <w:jc w:val="center"/>
              <w:rPr>
                <w:rFonts w:ascii="Times New Roman" w:hAnsi="Times New Roman" w:cs="Times New Roman"/>
                <w:sz w:val="24"/>
                <w:szCs w:val="24"/>
              </w:rPr>
            </w:pPr>
          </w:p>
        </w:tc>
        <w:tc>
          <w:tcPr>
            <w:tcW w:w="2552" w:type="dxa"/>
            <w:tcBorders>
              <w:top w:val="single" w:sz="4" w:space="0" w:color="auto"/>
              <w:left w:val="nil"/>
              <w:bottom w:val="single" w:sz="4" w:space="0" w:color="auto"/>
              <w:right w:val="single" w:sz="4" w:space="0" w:color="auto"/>
            </w:tcBorders>
          </w:tcPr>
          <w:p w:rsidR="00A054BB" w:rsidRPr="00B95A4E" w:rsidRDefault="00A054BB" w:rsidP="001E0F04">
            <w:pPr>
              <w:spacing w:after="0" w:line="240" w:lineRule="auto"/>
              <w:jc w:val="center"/>
              <w:rPr>
                <w:rFonts w:ascii="Times New Roman" w:hAnsi="Times New Roman" w:cs="Times New Roman"/>
                <w:sz w:val="24"/>
                <w:szCs w:val="24"/>
              </w:rPr>
            </w:pPr>
          </w:p>
        </w:tc>
      </w:tr>
      <w:tr w:rsidR="00A054BB" w:rsidRPr="00B95A4E" w:rsidTr="00A054BB">
        <w:trPr>
          <w:cantSplit/>
          <w:trHeight w:val="653"/>
        </w:trPr>
        <w:tc>
          <w:tcPr>
            <w:tcW w:w="9606" w:type="dxa"/>
            <w:vMerge/>
            <w:tcBorders>
              <w:top w:val="single" w:sz="4" w:space="0" w:color="auto"/>
              <w:left w:val="single" w:sz="4" w:space="0" w:color="auto"/>
              <w:bottom w:val="single" w:sz="4" w:space="0" w:color="auto"/>
              <w:right w:val="single" w:sz="4" w:space="0" w:color="auto"/>
            </w:tcBorders>
            <w:vAlign w:val="center"/>
            <w:hideMark/>
          </w:tcPr>
          <w:p w:rsidR="00A054BB" w:rsidRPr="00B95A4E" w:rsidRDefault="00A054BB" w:rsidP="001E0F04">
            <w:pPr>
              <w:spacing w:after="0" w:line="240" w:lineRule="auto"/>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Одностороннее поражение доминантного поражения отдела передней центральной извилины</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одностороннее поражение коры доминантного полушария (чаще левого) в нижних постцентральных отделах коры головного мозга (к.г.м.)</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При односторонних поражениях в нижних отделах премоторных областей коры головного мозга</w:t>
            </w:r>
          </w:p>
        </w:tc>
      </w:tr>
      <w:tr w:rsidR="00A054BB" w:rsidRPr="00B95A4E" w:rsidTr="00A054BB">
        <w:trPr>
          <w:cantSplit/>
          <w:trHeight w:val="1134"/>
        </w:trPr>
        <w:tc>
          <w:tcPr>
            <w:tcW w:w="1809" w:type="dxa"/>
            <w:tcBorders>
              <w:top w:val="single" w:sz="4" w:space="0" w:color="auto"/>
              <w:left w:val="single" w:sz="4" w:space="0" w:color="auto"/>
              <w:bottom w:val="single" w:sz="4" w:space="0" w:color="auto"/>
              <w:right w:val="single" w:sz="4" w:space="0" w:color="auto"/>
            </w:tcBorders>
            <w:textDirection w:val="btLr"/>
            <w:hideMark/>
          </w:tcPr>
          <w:p w:rsidR="00A054BB" w:rsidRPr="00B95A4E" w:rsidRDefault="00A054BB" w:rsidP="001E0F04">
            <w:pPr>
              <w:spacing w:after="0" w:line="240" w:lineRule="auto"/>
              <w:ind w:left="113" w:right="113"/>
              <w:jc w:val="center"/>
              <w:rPr>
                <w:rFonts w:ascii="Times New Roman" w:hAnsi="Times New Roman" w:cs="Times New Roman"/>
                <w:sz w:val="24"/>
                <w:szCs w:val="24"/>
              </w:rPr>
            </w:pPr>
            <w:r w:rsidRPr="00B95A4E">
              <w:rPr>
                <w:rFonts w:ascii="Times New Roman" w:hAnsi="Times New Roman" w:cs="Times New Roman"/>
                <w:sz w:val="24"/>
                <w:szCs w:val="24"/>
              </w:rPr>
              <w:t>Неврологический статус</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numPr>
                <w:ilvl w:val="0"/>
                <w:numId w:val="6"/>
              </w:numPr>
              <w:tabs>
                <w:tab w:val="num" w:pos="176"/>
              </w:tabs>
              <w:spacing w:after="0" w:line="240" w:lineRule="auto"/>
              <w:ind w:left="0" w:firstLine="0"/>
              <w:jc w:val="both"/>
              <w:rPr>
                <w:rFonts w:ascii="Times New Roman" w:hAnsi="Times New Roman" w:cs="Times New Roman"/>
                <w:sz w:val="24"/>
                <w:szCs w:val="24"/>
              </w:rPr>
            </w:pPr>
            <w:r w:rsidRPr="00B95A4E">
              <w:rPr>
                <w:rFonts w:ascii="Times New Roman" w:hAnsi="Times New Roman" w:cs="Times New Roman"/>
                <w:sz w:val="24"/>
                <w:szCs w:val="24"/>
              </w:rPr>
              <w:t>Возникает избирательный центральный корковый парез мышц артикуляционного аппарата, чаще языка, что приводит к ограничению объема наиболее тонких изолированных движений, особенно затруднен подъем кончика языка вверх.</w:t>
            </w:r>
          </w:p>
          <w:p w:rsidR="00A054BB" w:rsidRPr="00B95A4E" w:rsidRDefault="00A054BB" w:rsidP="001E0F04">
            <w:pPr>
              <w:numPr>
                <w:ilvl w:val="0"/>
                <w:numId w:val="6"/>
              </w:numPr>
              <w:tabs>
                <w:tab w:val="num" w:pos="176"/>
              </w:tabs>
              <w:spacing w:after="0" w:line="240" w:lineRule="auto"/>
              <w:ind w:left="0" w:firstLine="0"/>
              <w:jc w:val="both"/>
              <w:rPr>
                <w:rFonts w:ascii="Times New Roman" w:hAnsi="Times New Roman" w:cs="Times New Roman"/>
                <w:sz w:val="24"/>
                <w:szCs w:val="24"/>
              </w:rPr>
            </w:pPr>
            <w:r w:rsidRPr="00B95A4E">
              <w:rPr>
                <w:rFonts w:ascii="Times New Roman" w:hAnsi="Times New Roman" w:cs="Times New Roman"/>
                <w:sz w:val="24"/>
                <w:szCs w:val="24"/>
              </w:rPr>
              <w:t>Избирательно повышается мышечный тонус, что чаще всего концентрируется в мышцах кончика языка.</w:t>
            </w:r>
          </w:p>
          <w:p w:rsidR="00A054BB" w:rsidRPr="00B95A4E" w:rsidRDefault="00A054BB" w:rsidP="001E0F04">
            <w:pPr>
              <w:numPr>
                <w:ilvl w:val="0"/>
                <w:numId w:val="6"/>
              </w:numPr>
              <w:tabs>
                <w:tab w:val="num" w:pos="176"/>
              </w:tabs>
              <w:spacing w:after="0" w:line="240" w:lineRule="auto"/>
              <w:ind w:left="0" w:firstLine="0"/>
              <w:jc w:val="both"/>
              <w:rPr>
                <w:rFonts w:ascii="Times New Roman" w:hAnsi="Times New Roman" w:cs="Times New Roman"/>
                <w:sz w:val="24"/>
                <w:szCs w:val="24"/>
              </w:rPr>
            </w:pPr>
            <w:r w:rsidRPr="00B95A4E">
              <w:rPr>
                <w:rFonts w:ascii="Times New Roman" w:hAnsi="Times New Roman" w:cs="Times New Roman"/>
                <w:sz w:val="24"/>
                <w:szCs w:val="24"/>
              </w:rPr>
              <w:t>В легких случаях нарушаются темп и плавность произношения.</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numPr>
                <w:ilvl w:val="0"/>
                <w:numId w:val="7"/>
              </w:numPr>
              <w:tabs>
                <w:tab w:val="num" w:pos="366"/>
              </w:tabs>
              <w:spacing w:after="0" w:line="240" w:lineRule="auto"/>
              <w:ind w:left="0" w:firstLine="0"/>
              <w:jc w:val="both"/>
              <w:rPr>
                <w:rFonts w:ascii="Times New Roman" w:hAnsi="Times New Roman" w:cs="Times New Roman"/>
                <w:sz w:val="24"/>
                <w:szCs w:val="24"/>
              </w:rPr>
            </w:pPr>
            <w:r w:rsidRPr="00B95A4E">
              <w:rPr>
                <w:rFonts w:ascii="Times New Roman" w:hAnsi="Times New Roman" w:cs="Times New Roman"/>
                <w:sz w:val="24"/>
                <w:szCs w:val="24"/>
              </w:rPr>
              <w:t>Недостаточность кинетического</w:t>
            </w:r>
            <w:r w:rsidR="003A1C78">
              <w:rPr>
                <w:rFonts w:ascii="Times New Roman" w:hAnsi="Times New Roman" w:cs="Times New Roman"/>
                <w:sz w:val="24"/>
                <w:szCs w:val="24"/>
              </w:rPr>
              <w:t xml:space="preserve"> </w:t>
            </w:r>
            <w:r w:rsidRPr="00B95A4E">
              <w:rPr>
                <w:rFonts w:ascii="Times New Roman" w:hAnsi="Times New Roman" w:cs="Times New Roman"/>
                <w:sz w:val="24"/>
                <w:szCs w:val="24"/>
              </w:rPr>
              <w:t>праксиса.</w:t>
            </w:r>
          </w:p>
          <w:p w:rsidR="00A054BB" w:rsidRPr="00B95A4E" w:rsidRDefault="00A054BB" w:rsidP="001E0F04">
            <w:pPr>
              <w:numPr>
                <w:ilvl w:val="0"/>
                <w:numId w:val="7"/>
              </w:numPr>
              <w:tabs>
                <w:tab w:val="num" w:pos="366"/>
              </w:tabs>
              <w:spacing w:after="0" w:line="240" w:lineRule="auto"/>
              <w:ind w:left="0" w:firstLine="0"/>
              <w:jc w:val="both"/>
              <w:rPr>
                <w:rFonts w:ascii="Times New Roman" w:hAnsi="Times New Roman" w:cs="Times New Roman"/>
                <w:sz w:val="24"/>
                <w:szCs w:val="24"/>
              </w:rPr>
            </w:pPr>
            <w:r w:rsidRPr="00B95A4E">
              <w:rPr>
                <w:rFonts w:ascii="Times New Roman" w:hAnsi="Times New Roman" w:cs="Times New Roman"/>
                <w:sz w:val="24"/>
                <w:szCs w:val="24"/>
              </w:rPr>
              <w:t>поиск нужного артикуляционного уклада, что замедляет темп, затрудняет плавность речи.</w:t>
            </w:r>
          </w:p>
          <w:p w:rsidR="00A054BB" w:rsidRPr="00B95A4E" w:rsidRDefault="00A054BB" w:rsidP="001E0F04">
            <w:pPr>
              <w:numPr>
                <w:ilvl w:val="0"/>
                <w:numId w:val="7"/>
              </w:numPr>
              <w:tabs>
                <w:tab w:val="num" w:pos="366"/>
              </w:tabs>
              <w:spacing w:after="0" w:line="240" w:lineRule="auto"/>
              <w:ind w:left="0" w:firstLine="0"/>
              <w:jc w:val="both"/>
              <w:rPr>
                <w:rFonts w:ascii="Times New Roman" w:hAnsi="Times New Roman" w:cs="Times New Roman"/>
                <w:sz w:val="24"/>
                <w:szCs w:val="24"/>
              </w:rPr>
            </w:pPr>
            <w:r w:rsidRPr="00B95A4E">
              <w:rPr>
                <w:rFonts w:ascii="Times New Roman" w:hAnsi="Times New Roman" w:cs="Times New Roman"/>
                <w:sz w:val="24"/>
                <w:szCs w:val="24"/>
              </w:rPr>
              <w:t>Испытывает трудности в общении и воспроизведении отдельных артикуляционных укладов.</w:t>
            </w:r>
          </w:p>
          <w:p w:rsidR="00A054BB" w:rsidRPr="00B95A4E" w:rsidRDefault="00A054BB" w:rsidP="001E0F04">
            <w:pPr>
              <w:numPr>
                <w:ilvl w:val="0"/>
                <w:numId w:val="7"/>
              </w:numPr>
              <w:tabs>
                <w:tab w:val="num" w:pos="366"/>
              </w:tabs>
              <w:spacing w:after="0" w:line="240" w:lineRule="auto"/>
              <w:ind w:left="0" w:firstLine="0"/>
              <w:jc w:val="both"/>
              <w:rPr>
                <w:rFonts w:ascii="Times New Roman" w:hAnsi="Times New Roman" w:cs="Times New Roman"/>
                <w:sz w:val="24"/>
                <w:szCs w:val="24"/>
              </w:rPr>
            </w:pPr>
            <w:r w:rsidRPr="00B95A4E">
              <w:rPr>
                <w:rFonts w:ascii="Times New Roman" w:hAnsi="Times New Roman" w:cs="Times New Roman"/>
                <w:sz w:val="24"/>
                <w:szCs w:val="24"/>
              </w:rPr>
              <w:t>Недостаточность лицевого гнозиса, особенно в области артикуляционного аппарата. Ребенок затрудняется в четкой локализации точечного прикосновения к определенным участкам лица, что является отличным симптомом для диагностики</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numPr>
                <w:ilvl w:val="0"/>
                <w:numId w:val="8"/>
              </w:numPr>
              <w:tabs>
                <w:tab w:val="num" w:pos="175"/>
              </w:tabs>
              <w:spacing w:after="0" w:line="240" w:lineRule="auto"/>
              <w:ind w:left="-108" w:firstLine="0"/>
              <w:jc w:val="both"/>
              <w:rPr>
                <w:rFonts w:ascii="Times New Roman" w:hAnsi="Times New Roman" w:cs="Times New Roman"/>
                <w:sz w:val="24"/>
                <w:szCs w:val="24"/>
              </w:rPr>
            </w:pPr>
            <w:r w:rsidRPr="00B95A4E">
              <w:rPr>
                <w:rFonts w:ascii="Times New Roman" w:hAnsi="Times New Roman" w:cs="Times New Roman"/>
                <w:sz w:val="24"/>
                <w:szCs w:val="24"/>
              </w:rPr>
              <w:t>Отмечаются трудности в воспроизведении серии последовательных движений.</w:t>
            </w:r>
          </w:p>
          <w:p w:rsidR="00A054BB" w:rsidRPr="00B95A4E" w:rsidRDefault="00A054BB" w:rsidP="001E0F04">
            <w:pPr>
              <w:numPr>
                <w:ilvl w:val="0"/>
                <w:numId w:val="8"/>
              </w:numPr>
              <w:tabs>
                <w:tab w:val="num" w:pos="175"/>
              </w:tabs>
              <w:spacing w:after="0" w:line="240" w:lineRule="auto"/>
              <w:ind w:left="-108" w:firstLine="0"/>
              <w:jc w:val="both"/>
              <w:rPr>
                <w:rFonts w:ascii="Times New Roman" w:hAnsi="Times New Roman" w:cs="Times New Roman"/>
                <w:sz w:val="24"/>
                <w:szCs w:val="24"/>
              </w:rPr>
            </w:pPr>
            <w:r w:rsidRPr="00B95A4E">
              <w:rPr>
                <w:rFonts w:ascii="Times New Roman" w:hAnsi="Times New Roman" w:cs="Times New Roman"/>
                <w:sz w:val="24"/>
                <w:szCs w:val="24"/>
              </w:rPr>
              <w:t>Недостаточность кинетического динамического праксиса, в результате дети испытывают большие трудности в автоматизации поставленных фонем, особенно слов со стечением согласных</w:t>
            </w:r>
          </w:p>
        </w:tc>
      </w:tr>
      <w:tr w:rsidR="00A054BB" w:rsidRPr="00B95A4E" w:rsidTr="00A054BB">
        <w:trPr>
          <w:cantSplit/>
          <w:trHeight w:val="1134"/>
        </w:trPr>
        <w:tc>
          <w:tcPr>
            <w:tcW w:w="1809" w:type="dxa"/>
            <w:tcBorders>
              <w:top w:val="single" w:sz="4" w:space="0" w:color="auto"/>
              <w:left w:val="single" w:sz="4" w:space="0" w:color="auto"/>
              <w:bottom w:val="single" w:sz="4" w:space="0" w:color="auto"/>
              <w:right w:val="single" w:sz="4" w:space="0" w:color="auto"/>
            </w:tcBorders>
            <w:textDirection w:val="btLr"/>
            <w:hideMark/>
          </w:tcPr>
          <w:p w:rsidR="00A054BB" w:rsidRPr="00B95A4E" w:rsidRDefault="00A054BB" w:rsidP="001E0F04">
            <w:pPr>
              <w:spacing w:after="0" w:line="240" w:lineRule="auto"/>
              <w:ind w:left="113" w:right="113"/>
              <w:jc w:val="center"/>
              <w:rPr>
                <w:rFonts w:ascii="Times New Roman" w:hAnsi="Times New Roman" w:cs="Times New Roman"/>
                <w:sz w:val="24"/>
                <w:szCs w:val="24"/>
              </w:rPr>
            </w:pPr>
            <w:r w:rsidRPr="00B95A4E">
              <w:rPr>
                <w:rFonts w:ascii="Times New Roman" w:hAnsi="Times New Roman" w:cs="Times New Roman"/>
                <w:sz w:val="24"/>
                <w:szCs w:val="24"/>
              </w:rPr>
              <w:lastRenderedPageBreak/>
              <w:t>Речевой статус</w:t>
            </w:r>
          </w:p>
        </w:tc>
        <w:tc>
          <w:tcPr>
            <w:tcW w:w="2694" w:type="dxa"/>
            <w:tcBorders>
              <w:top w:val="single" w:sz="4" w:space="0" w:color="auto"/>
              <w:left w:val="single" w:sz="4" w:space="0" w:color="auto"/>
              <w:bottom w:val="single" w:sz="4" w:space="0" w:color="auto"/>
              <w:right w:val="single" w:sz="4" w:space="0" w:color="auto"/>
            </w:tcBorders>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Нарушается темп, плавность речи.</w:t>
            </w:r>
          </w:p>
          <w:p w:rsidR="00A054BB" w:rsidRPr="00B95A4E" w:rsidRDefault="00A054BB" w:rsidP="001E0F04">
            <w:pPr>
              <w:spacing w:after="0" w:line="240" w:lineRule="auto"/>
              <w:jc w:val="both"/>
              <w:rPr>
                <w:rFonts w:ascii="Times New Roman" w:hAnsi="Times New Roman" w:cs="Times New Roman"/>
                <w:sz w:val="24"/>
                <w:szCs w:val="24"/>
              </w:rPr>
            </w:pPr>
          </w:p>
          <w:p w:rsidR="00A054BB" w:rsidRPr="00B95A4E" w:rsidRDefault="00A054BB" w:rsidP="001E0F04">
            <w:pPr>
              <w:spacing w:after="0" w:line="240" w:lineRule="auto"/>
              <w:jc w:val="both"/>
              <w:rPr>
                <w:rFonts w:ascii="Times New Roman" w:hAnsi="Times New Roman" w:cs="Times New Roman"/>
                <w:sz w:val="24"/>
                <w:szCs w:val="24"/>
              </w:rPr>
            </w:pPr>
          </w:p>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Произношение замедленное.</w:t>
            </w:r>
          </w:p>
          <w:p w:rsidR="00A054BB" w:rsidRPr="00B95A4E" w:rsidRDefault="00A054BB" w:rsidP="001E0F04">
            <w:pPr>
              <w:spacing w:after="0" w:line="240" w:lineRule="auto"/>
              <w:jc w:val="both"/>
              <w:rPr>
                <w:rFonts w:ascii="Times New Roman" w:hAnsi="Times New Roman" w:cs="Times New Roman"/>
                <w:sz w:val="24"/>
                <w:szCs w:val="24"/>
              </w:rPr>
            </w:pPr>
          </w:p>
          <w:p w:rsidR="00A054BB" w:rsidRPr="00B95A4E" w:rsidRDefault="00A054BB" w:rsidP="001E0F04">
            <w:pPr>
              <w:spacing w:after="0" w:line="240" w:lineRule="auto"/>
              <w:jc w:val="both"/>
              <w:rPr>
                <w:rFonts w:ascii="Times New Roman" w:hAnsi="Times New Roman" w:cs="Times New Roman"/>
                <w:sz w:val="24"/>
                <w:szCs w:val="24"/>
              </w:rPr>
            </w:pPr>
          </w:p>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Какуминальные согласные: Ш, Ж, Р – отсутствуют или заменяются дорсальными С, З, СВ, ЗВ, Т, Д, Н.</w:t>
            </w:r>
          </w:p>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Часто страдает Л, ЛЬ</w:t>
            </w:r>
          </w:p>
        </w:tc>
        <w:tc>
          <w:tcPr>
            <w:tcW w:w="2551" w:type="dxa"/>
            <w:tcBorders>
              <w:top w:val="single" w:sz="4" w:space="0" w:color="auto"/>
              <w:left w:val="single" w:sz="4" w:space="0" w:color="auto"/>
              <w:bottom w:val="single" w:sz="4" w:space="0" w:color="auto"/>
              <w:right w:val="single" w:sz="4" w:space="0" w:color="auto"/>
            </w:tcBorders>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Темп речи замедлен, из-за поиска артикуляционного уклада страдает плавность.</w:t>
            </w:r>
          </w:p>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Нарушения звукопроизношения неоднозначны, непостоянны.</w:t>
            </w:r>
          </w:p>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Наиболее часто страдают шипящие (Ш, Ж, Щ) и аффрикаты (Ч, Ц).</w:t>
            </w:r>
          </w:p>
          <w:p w:rsidR="00A054BB" w:rsidRPr="00B95A4E" w:rsidRDefault="00A054BB" w:rsidP="001E0F04">
            <w:pPr>
              <w:spacing w:after="0" w:line="240" w:lineRule="auto"/>
              <w:jc w:val="both"/>
              <w:rPr>
                <w:rFonts w:ascii="Times New Roman" w:hAnsi="Times New Roman" w:cs="Times New Roman"/>
                <w:sz w:val="24"/>
                <w:szCs w:val="24"/>
              </w:rPr>
            </w:pPr>
          </w:p>
          <w:p w:rsidR="00A054BB" w:rsidRPr="00B95A4E" w:rsidRDefault="00A054BB" w:rsidP="001E0F04">
            <w:pPr>
              <w:spacing w:after="0" w:line="240" w:lineRule="auto"/>
              <w:jc w:val="both"/>
              <w:rPr>
                <w:rFonts w:ascii="Times New Roman" w:hAnsi="Times New Roman" w:cs="Times New Roman"/>
                <w:sz w:val="24"/>
                <w:szCs w:val="24"/>
              </w:rPr>
            </w:pPr>
          </w:p>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Автоматизируются звуки с трудом. Речь долго остается нечеткой, смазанной</w:t>
            </w:r>
          </w:p>
        </w:tc>
        <w:tc>
          <w:tcPr>
            <w:tcW w:w="2552" w:type="dxa"/>
            <w:tcBorders>
              <w:top w:val="single" w:sz="4" w:space="0" w:color="auto"/>
              <w:left w:val="single" w:sz="4" w:space="0" w:color="auto"/>
              <w:bottom w:val="single" w:sz="4" w:space="0" w:color="auto"/>
              <w:right w:val="single" w:sz="4" w:space="0" w:color="auto"/>
            </w:tcBorders>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Речь напряженная из-за трудностей при воспроизведении серии последовательных движений.</w:t>
            </w:r>
          </w:p>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Аффрикаты распадаются на части: Ц = ТС, Ч = ТЬШ.</w:t>
            </w:r>
          </w:p>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Щелевые звуки заменяются на смычные: С = Т, З = Д и т.д. (разлитой тетизм). При стечении согласных звуки опускаются.</w:t>
            </w:r>
          </w:p>
          <w:p w:rsidR="00A054BB" w:rsidRPr="00B95A4E" w:rsidRDefault="00A054BB" w:rsidP="001E0F04">
            <w:pPr>
              <w:spacing w:after="0" w:line="240" w:lineRule="auto"/>
              <w:jc w:val="both"/>
              <w:rPr>
                <w:rFonts w:ascii="Times New Roman" w:hAnsi="Times New Roman" w:cs="Times New Roman"/>
                <w:sz w:val="24"/>
                <w:szCs w:val="24"/>
              </w:rPr>
            </w:pPr>
          </w:p>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Возможна избирательность оглушения звонких согласных, преимущественно смычных</w:t>
            </w:r>
          </w:p>
        </w:tc>
      </w:tr>
      <w:tr w:rsidR="00A054BB" w:rsidRPr="00B95A4E" w:rsidTr="00A054BB">
        <w:trPr>
          <w:cantSplit/>
          <w:trHeight w:val="2050"/>
        </w:trPr>
        <w:tc>
          <w:tcPr>
            <w:tcW w:w="1809" w:type="dxa"/>
            <w:tcBorders>
              <w:top w:val="single" w:sz="4" w:space="0" w:color="auto"/>
              <w:left w:val="single" w:sz="4" w:space="0" w:color="auto"/>
              <w:bottom w:val="single" w:sz="4" w:space="0" w:color="auto"/>
              <w:right w:val="single" w:sz="4" w:space="0" w:color="auto"/>
            </w:tcBorders>
            <w:textDirection w:val="btLr"/>
            <w:hideMark/>
          </w:tcPr>
          <w:p w:rsidR="00A054BB" w:rsidRPr="00B95A4E" w:rsidRDefault="00A054BB" w:rsidP="001E0F04">
            <w:pPr>
              <w:spacing w:after="0" w:line="240" w:lineRule="auto"/>
              <w:ind w:left="113" w:right="113"/>
              <w:jc w:val="center"/>
              <w:rPr>
                <w:rFonts w:ascii="Times New Roman" w:hAnsi="Times New Roman" w:cs="Times New Roman"/>
                <w:sz w:val="24"/>
                <w:szCs w:val="24"/>
              </w:rPr>
            </w:pPr>
            <w:r w:rsidRPr="00B95A4E">
              <w:rPr>
                <w:rFonts w:ascii="Times New Roman" w:hAnsi="Times New Roman" w:cs="Times New Roman"/>
                <w:sz w:val="24"/>
                <w:szCs w:val="24"/>
              </w:rPr>
              <w:t>Понятийность речи</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Нарушение звукопроизношения выявляются только специалистом. Речь понятна всем</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Нарушения звукопроизношения заметны каждому, но речь понятна для окружающих</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Речь понятна только близким ребенка и частично для окружающих</w:t>
            </w:r>
          </w:p>
        </w:tc>
      </w:tr>
      <w:tr w:rsidR="00A054BB" w:rsidRPr="00B95A4E" w:rsidTr="00A054BB">
        <w:tc>
          <w:tcPr>
            <w:tcW w:w="1809" w:type="dxa"/>
            <w:tcBorders>
              <w:top w:val="single" w:sz="4" w:space="0" w:color="auto"/>
              <w:left w:val="single" w:sz="4" w:space="0" w:color="auto"/>
              <w:bottom w:val="single" w:sz="4" w:space="0" w:color="auto"/>
              <w:right w:val="single" w:sz="4" w:space="0" w:color="auto"/>
            </w:tcBorders>
          </w:tcPr>
          <w:p w:rsidR="00A054BB" w:rsidRPr="00B95A4E" w:rsidRDefault="00A054BB" w:rsidP="001E0F04">
            <w:pPr>
              <w:spacing w:after="0" w:line="240" w:lineRule="auto"/>
              <w:jc w:val="both"/>
              <w:rPr>
                <w:rFonts w:ascii="Times New Roman" w:hAnsi="Times New Roman" w:cs="Times New Roman"/>
                <w:sz w:val="24"/>
                <w:szCs w:val="24"/>
              </w:rPr>
            </w:pP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sz w:val="24"/>
                <w:szCs w:val="24"/>
              </w:rPr>
            </w:pPr>
            <w:r w:rsidRPr="00B95A4E">
              <w:rPr>
                <w:rFonts w:ascii="Times New Roman" w:hAnsi="Times New Roman" w:cs="Times New Roman"/>
                <w:sz w:val="24"/>
                <w:szCs w:val="24"/>
              </w:rPr>
              <w:t>Легкая</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sz w:val="24"/>
                <w:szCs w:val="24"/>
              </w:rPr>
            </w:pPr>
            <w:r w:rsidRPr="00B95A4E">
              <w:rPr>
                <w:rFonts w:ascii="Times New Roman" w:hAnsi="Times New Roman" w:cs="Times New Roman"/>
                <w:sz w:val="24"/>
                <w:szCs w:val="24"/>
              </w:rPr>
              <w:t>Средней тяжести</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center"/>
              <w:rPr>
                <w:rFonts w:ascii="Times New Roman" w:hAnsi="Times New Roman" w:cs="Times New Roman"/>
                <w:sz w:val="24"/>
                <w:szCs w:val="24"/>
              </w:rPr>
            </w:pPr>
            <w:r w:rsidRPr="00B95A4E">
              <w:rPr>
                <w:rFonts w:ascii="Times New Roman" w:hAnsi="Times New Roman" w:cs="Times New Roman"/>
                <w:sz w:val="24"/>
                <w:szCs w:val="24"/>
              </w:rPr>
              <w:t>Тяжелая</w:t>
            </w:r>
          </w:p>
        </w:tc>
      </w:tr>
      <w:tr w:rsidR="00A054BB" w:rsidRPr="00B95A4E" w:rsidTr="00A054BB">
        <w:trPr>
          <w:cantSplit/>
          <w:trHeight w:val="1335"/>
        </w:trPr>
        <w:tc>
          <w:tcPr>
            <w:tcW w:w="1809" w:type="dxa"/>
            <w:tcBorders>
              <w:top w:val="single" w:sz="4" w:space="0" w:color="auto"/>
              <w:left w:val="single" w:sz="4" w:space="0" w:color="auto"/>
              <w:bottom w:val="single" w:sz="4" w:space="0" w:color="auto"/>
              <w:right w:val="single" w:sz="4" w:space="0" w:color="auto"/>
            </w:tcBorders>
            <w:textDirection w:val="btLr"/>
            <w:hideMark/>
          </w:tcPr>
          <w:p w:rsidR="00A054BB" w:rsidRPr="00B95A4E" w:rsidRDefault="00A054BB" w:rsidP="001E0F04">
            <w:pPr>
              <w:spacing w:after="0" w:line="240" w:lineRule="auto"/>
              <w:ind w:left="113" w:right="113"/>
              <w:jc w:val="center"/>
              <w:rPr>
                <w:rFonts w:ascii="Times New Roman" w:hAnsi="Times New Roman" w:cs="Times New Roman"/>
                <w:sz w:val="24"/>
                <w:szCs w:val="24"/>
              </w:rPr>
            </w:pPr>
            <w:r w:rsidRPr="00B95A4E">
              <w:rPr>
                <w:rFonts w:ascii="Times New Roman" w:hAnsi="Times New Roman" w:cs="Times New Roman"/>
                <w:sz w:val="24"/>
                <w:szCs w:val="24"/>
              </w:rPr>
              <w:t>Анатрия</w:t>
            </w:r>
          </w:p>
        </w:tc>
        <w:tc>
          <w:tcPr>
            <w:tcW w:w="2694"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Наличие звуко-слого</w:t>
            </w:r>
            <w:r w:rsidR="003A1C78">
              <w:rPr>
                <w:rFonts w:ascii="Times New Roman" w:hAnsi="Times New Roman" w:cs="Times New Roman"/>
                <w:sz w:val="24"/>
                <w:szCs w:val="24"/>
              </w:rPr>
              <w:t>в</w:t>
            </w:r>
            <w:r w:rsidRPr="00B95A4E">
              <w:rPr>
                <w:rFonts w:ascii="Times New Roman" w:hAnsi="Times New Roman" w:cs="Times New Roman"/>
                <w:sz w:val="24"/>
                <w:szCs w:val="24"/>
              </w:rPr>
              <w:t>ой активности.</w:t>
            </w:r>
          </w:p>
        </w:tc>
        <w:tc>
          <w:tcPr>
            <w:tcW w:w="2551"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Наличие только голосовых реакций</w:t>
            </w:r>
          </w:p>
        </w:tc>
        <w:tc>
          <w:tcPr>
            <w:tcW w:w="2552" w:type="dxa"/>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Полное отсутствие речи и голоса</w:t>
            </w:r>
          </w:p>
        </w:tc>
      </w:tr>
      <w:tr w:rsidR="00A054BB" w:rsidRPr="00B95A4E" w:rsidTr="00A054BB">
        <w:trPr>
          <w:cantSplit/>
        </w:trPr>
        <w:tc>
          <w:tcPr>
            <w:tcW w:w="9606" w:type="dxa"/>
            <w:gridSpan w:val="4"/>
            <w:tcBorders>
              <w:top w:val="single" w:sz="4" w:space="0" w:color="auto"/>
              <w:left w:val="single" w:sz="4" w:space="0" w:color="auto"/>
              <w:bottom w:val="single" w:sz="4" w:space="0" w:color="auto"/>
              <w:right w:val="single" w:sz="4" w:space="0" w:color="auto"/>
            </w:tcBorders>
            <w:hideMark/>
          </w:tcPr>
          <w:p w:rsidR="00A054BB" w:rsidRPr="00B95A4E" w:rsidRDefault="00A054BB" w:rsidP="001E0F04">
            <w:pPr>
              <w:spacing w:after="0" w:line="240" w:lineRule="auto"/>
              <w:jc w:val="both"/>
              <w:rPr>
                <w:rFonts w:ascii="Times New Roman" w:hAnsi="Times New Roman" w:cs="Times New Roman"/>
                <w:sz w:val="24"/>
                <w:szCs w:val="24"/>
              </w:rPr>
            </w:pPr>
            <w:r w:rsidRPr="00B95A4E">
              <w:rPr>
                <w:rFonts w:ascii="Times New Roman" w:hAnsi="Times New Roman" w:cs="Times New Roman"/>
                <w:sz w:val="24"/>
                <w:szCs w:val="24"/>
              </w:rPr>
              <w:t>Анатрия – полное или частичное отсутствие возможности звукопроизношения в результате паралича речедвигательных мышц.</w:t>
            </w:r>
          </w:p>
        </w:tc>
      </w:tr>
    </w:tbl>
    <w:p w:rsidR="00A054BB" w:rsidRDefault="00A054BB" w:rsidP="00327905">
      <w:pPr>
        <w:pStyle w:val="a3"/>
        <w:spacing w:after="0" w:line="360" w:lineRule="auto"/>
        <w:ind w:left="0" w:firstLine="709"/>
        <w:jc w:val="both"/>
        <w:rPr>
          <w:rFonts w:ascii="Times New Roman" w:hAnsi="Times New Roman" w:cs="Times New Roman"/>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520F5F" w:rsidRPr="00520F5F" w:rsidRDefault="00520F5F" w:rsidP="00AA627B">
      <w:pPr>
        <w:pStyle w:val="a3"/>
        <w:spacing w:after="0" w:line="360" w:lineRule="auto"/>
        <w:ind w:left="0" w:firstLine="709"/>
        <w:jc w:val="center"/>
        <w:rPr>
          <w:rFonts w:ascii="Times New Roman" w:hAnsi="Times New Roman" w:cs="Times New Roman"/>
          <w:b/>
          <w:sz w:val="28"/>
          <w:szCs w:val="28"/>
        </w:rPr>
      </w:pPr>
      <w:r w:rsidRPr="00520F5F">
        <w:rPr>
          <w:rFonts w:ascii="Times New Roman" w:hAnsi="Times New Roman" w:cs="Times New Roman"/>
          <w:b/>
          <w:sz w:val="28"/>
          <w:szCs w:val="28"/>
        </w:rPr>
        <w:lastRenderedPageBreak/>
        <w:t>Приложение</w:t>
      </w:r>
      <w:r w:rsidR="003A1C78">
        <w:rPr>
          <w:rFonts w:ascii="Times New Roman" w:hAnsi="Times New Roman" w:cs="Times New Roman"/>
          <w:b/>
          <w:sz w:val="28"/>
          <w:szCs w:val="28"/>
        </w:rPr>
        <w:t xml:space="preserve"> </w:t>
      </w:r>
      <w:r w:rsidR="007C01A6">
        <w:rPr>
          <w:rFonts w:ascii="Times New Roman" w:hAnsi="Times New Roman" w:cs="Times New Roman"/>
          <w:b/>
          <w:sz w:val="28"/>
          <w:szCs w:val="28"/>
        </w:rPr>
        <w:t>В</w:t>
      </w:r>
    </w:p>
    <w:p w:rsidR="00520F5F" w:rsidRPr="00520F5F" w:rsidRDefault="00520F5F" w:rsidP="00AA627B">
      <w:pPr>
        <w:spacing w:after="0" w:line="360" w:lineRule="auto"/>
        <w:ind w:firstLine="709"/>
        <w:rPr>
          <w:rFonts w:ascii="Times New Roman" w:eastAsia="Times New Roman" w:hAnsi="Times New Roman" w:cs="Times New Roman"/>
          <w:b/>
          <w:bCs/>
          <w:sz w:val="28"/>
          <w:szCs w:val="24"/>
          <w:lang w:eastAsia="ru-RU"/>
        </w:rPr>
      </w:pPr>
      <w:r>
        <w:rPr>
          <w:rFonts w:ascii="Times New Roman" w:eastAsia="Times New Roman" w:hAnsi="Times New Roman" w:cs="Times New Roman"/>
          <w:b/>
          <w:bCs/>
          <w:sz w:val="28"/>
          <w:szCs w:val="24"/>
          <w:lang w:eastAsia="ru-RU"/>
        </w:rPr>
        <w:t xml:space="preserve">Таблица 3 - </w:t>
      </w:r>
      <w:r w:rsidRPr="00520F5F">
        <w:rPr>
          <w:rFonts w:ascii="Times New Roman" w:eastAsia="Times New Roman" w:hAnsi="Times New Roman" w:cs="Times New Roman"/>
          <w:b/>
          <w:bCs/>
          <w:sz w:val="28"/>
          <w:szCs w:val="24"/>
          <w:lang w:eastAsia="ru-RU"/>
        </w:rPr>
        <w:t>Неврологическая диагностика</w:t>
      </w:r>
      <w:r>
        <w:rPr>
          <w:rFonts w:ascii="Times New Roman" w:eastAsia="Times New Roman" w:hAnsi="Times New Roman" w:cs="Times New Roman"/>
          <w:b/>
          <w:bCs/>
          <w:sz w:val="28"/>
          <w:szCs w:val="24"/>
          <w:lang w:eastAsia="ru-RU"/>
        </w:rPr>
        <w:t xml:space="preserve"> дизартрий по степени поражения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81"/>
        <w:gridCol w:w="2495"/>
        <w:gridCol w:w="2523"/>
        <w:gridCol w:w="2072"/>
      </w:tblGrid>
      <w:tr w:rsidR="00520F5F" w:rsidRPr="00520F5F" w:rsidTr="00520F5F">
        <w:tc>
          <w:tcPr>
            <w:tcW w:w="2235"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center"/>
              <w:rPr>
                <w:rFonts w:ascii="Times New Roman" w:eastAsia="Times New Roman" w:hAnsi="Times New Roman" w:cs="Times New Roman"/>
                <w:b/>
                <w:sz w:val="24"/>
                <w:szCs w:val="24"/>
                <w:lang w:eastAsia="ru-RU"/>
              </w:rPr>
            </w:pPr>
            <w:r w:rsidRPr="00B95A4E">
              <w:rPr>
                <w:rFonts w:ascii="Times New Roman" w:eastAsia="Times New Roman" w:hAnsi="Times New Roman" w:cs="Times New Roman"/>
                <w:b/>
                <w:sz w:val="24"/>
                <w:szCs w:val="24"/>
                <w:lang w:eastAsia="ru-RU"/>
              </w:rPr>
              <w:t>Черепно-мозговые нервы</w:t>
            </w:r>
          </w:p>
        </w:tc>
        <w:tc>
          <w:tcPr>
            <w:tcW w:w="2550"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center"/>
              <w:rPr>
                <w:rFonts w:ascii="Times New Roman" w:eastAsia="Times New Roman" w:hAnsi="Times New Roman" w:cs="Times New Roman"/>
                <w:b/>
                <w:sz w:val="24"/>
                <w:szCs w:val="24"/>
                <w:lang w:eastAsia="ru-RU"/>
              </w:rPr>
            </w:pPr>
            <w:r w:rsidRPr="00B95A4E">
              <w:rPr>
                <w:rFonts w:ascii="Times New Roman" w:eastAsia="Times New Roman" w:hAnsi="Times New Roman" w:cs="Times New Roman"/>
                <w:b/>
                <w:sz w:val="24"/>
                <w:szCs w:val="24"/>
                <w:lang w:eastAsia="ru-RU"/>
              </w:rPr>
              <w:t xml:space="preserve">Дизартрия </w:t>
            </w:r>
            <w:r w:rsidRPr="00B95A4E">
              <w:rPr>
                <w:rFonts w:ascii="Times New Roman" w:eastAsia="Times New Roman" w:hAnsi="Times New Roman" w:cs="Times New Roman"/>
                <w:b/>
                <w:sz w:val="24"/>
                <w:szCs w:val="24"/>
                <w:lang w:val="en-US" w:eastAsia="ru-RU"/>
              </w:rPr>
              <w:t>III</w:t>
            </w:r>
            <w:r w:rsidRPr="00B95A4E">
              <w:rPr>
                <w:rFonts w:ascii="Times New Roman" w:eastAsia="Times New Roman" w:hAnsi="Times New Roman" w:cs="Times New Roman"/>
                <w:b/>
                <w:sz w:val="24"/>
                <w:szCs w:val="24"/>
                <w:lang w:eastAsia="ru-RU"/>
              </w:rPr>
              <w:t xml:space="preserve"> степени, легкая</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center"/>
              <w:rPr>
                <w:rFonts w:ascii="Times New Roman" w:eastAsia="Times New Roman" w:hAnsi="Times New Roman" w:cs="Times New Roman"/>
                <w:b/>
                <w:sz w:val="24"/>
                <w:szCs w:val="24"/>
                <w:lang w:eastAsia="ru-RU"/>
              </w:rPr>
            </w:pPr>
            <w:r w:rsidRPr="00B95A4E">
              <w:rPr>
                <w:rFonts w:ascii="Times New Roman" w:eastAsia="Times New Roman" w:hAnsi="Times New Roman" w:cs="Times New Roman"/>
                <w:b/>
                <w:sz w:val="24"/>
                <w:szCs w:val="24"/>
                <w:lang w:eastAsia="ru-RU"/>
              </w:rPr>
              <w:t xml:space="preserve">Дизартрия </w:t>
            </w:r>
            <w:r w:rsidRPr="00B95A4E">
              <w:rPr>
                <w:rFonts w:ascii="Times New Roman" w:eastAsia="Times New Roman" w:hAnsi="Times New Roman" w:cs="Times New Roman"/>
                <w:b/>
                <w:sz w:val="24"/>
                <w:szCs w:val="24"/>
                <w:lang w:val="en-US" w:eastAsia="ru-RU"/>
              </w:rPr>
              <w:t>II</w:t>
            </w:r>
          </w:p>
          <w:p w:rsidR="00520F5F" w:rsidRPr="00B95A4E" w:rsidRDefault="00520F5F" w:rsidP="001E0F04">
            <w:pPr>
              <w:spacing w:after="0" w:line="240" w:lineRule="auto"/>
              <w:jc w:val="center"/>
              <w:rPr>
                <w:rFonts w:ascii="Times New Roman" w:eastAsia="Times New Roman" w:hAnsi="Times New Roman" w:cs="Times New Roman"/>
                <w:b/>
                <w:sz w:val="24"/>
                <w:szCs w:val="24"/>
                <w:lang w:eastAsia="ru-RU"/>
              </w:rPr>
            </w:pPr>
            <w:r w:rsidRPr="00B95A4E">
              <w:rPr>
                <w:rFonts w:ascii="Times New Roman" w:eastAsia="Times New Roman" w:hAnsi="Times New Roman" w:cs="Times New Roman"/>
                <w:b/>
                <w:sz w:val="24"/>
                <w:szCs w:val="24"/>
                <w:lang w:eastAsia="ru-RU"/>
              </w:rPr>
              <w:t>степени, средняя</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center"/>
              <w:rPr>
                <w:rFonts w:ascii="Times New Roman" w:eastAsia="Times New Roman" w:hAnsi="Times New Roman" w:cs="Times New Roman"/>
                <w:b/>
                <w:sz w:val="24"/>
                <w:szCs w:val="24"/>
                <w:lang w:eastAsia="ru-RU"/>
              </w:rPr>
            </w:pPr>
            <w:r w:rsidRPr="00B95A4E">
              <w:rPr>
                <w:rFonts w:ascii="Times New Roman" w:eastAsia="Times New Roman" w:hAnsi="Times New Roman" w:cs="Times New Roman"/>
                <w:b/>
                <w:sz w:val="24"/>
                <w:szCs w:val="24"/>
                <w:lang w:eastAsia="ru-RU"/>
              </w:rPr>
              <w:t xml:space="preserve">Дизартрия </w:t>
            </w:r>
            <w:r w:rsidRPr="00B95A4E">
              <w:rPr>
                <w:rFonts w:ascii="Times New Roman" w:eastAsia="Times New Roman" w:hAnsi="Times New Roman" w:cs="Times New Roman"/>
                <w:b/>
                <w:sz w:val="24"/>
                <w:szCs w:val="24"/>
                <w:lang w:val="en-US" w:eastAsia="ru-RU"/>
              </w:rPr>
              <w:t>I</w:t>
            </w:r>
          </w:p>
          <w:p w:rsidR="00520F5F" w:rsidRPr="00B95A4E" w:rsidRDefault="00520F5F" w:rsidP="001E0F04">
            <w:pPr>
              <w:spacing w:after="0" w:line="240" w:lineRule="auto"/>
              <w:jc w:val="center"/>
              <w:rPr>
                <w:rFonts w:ascii="Times New Roman" w:eastAsia="Times New Roman" w:hAnsi="Times New Roman" w:cs="Times New Roman"/>
                <w:b/>
                <w:sz w:val="24"/>
                <w:szCs w:val="24"/>
                <w:lang w:eastAsia="ru-RU"/>
              </w:rPr>
            </w:pPr>
            <w:r w:rsidRPr="00B95A4E">
              <w:rPr>
                <w:rFonts w:ascii="Times New Roman" w:eastAsia="Times New Roman" w:hAnsi="Times New Roman" w:cs="Times New Roman"/>
                <w:b/>
                <w:sz w:val="24"/>
                <w:szCs w:val="24"/>
                <w:lang w:eastAsia="ru-RU"/>
              </w:rPr>
              <w:t>степени, тяжелая</w:t>
            </w:r>
          </w:p>
        </w:tc>
      </w:tr>
      <w:tr w:rsidR="00520F5F" w:rsidRPr="00520F5F" w:rsidTr="00520F5F">
        <w:tc>
          <w:tcPr>
            <w:tcW w:w="2235"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val="en-US" w:eastAsia="ru-RU"/>
              </w:rPr>
              <w:t>III</w:t>
            </w:r>
            <w:r w:rsidRPr="00B95A4E">
              <w:rPr>
                <w:rFonts w:ascii="Times New Roman" w:eastAsia="Times New Roman" w:hAnsi="Times New Roman" w:cs="Times New Roman"/>
                <w:sz w:val="24"/>
                <w:szCs w:val="24"/>
                <w:lang w:eastAsia="ru-RU"/>
              </w:rPr>
              <w:t xml:space="preserve">, </w:t>
            </w:r>
            <w:r w:rsidRPr="00B95A4E">
              <w:rPr>
                <w:rFonts w:ascii="Times New Roman" w:eastAsia="Times New Roman" w:hAnsi="Times New Roman" w:cs="Times New Roman"/>
                <w:sz w:val="24"/>
                <w:szCs w:val="24"/>
                <w:lang w:val="en-US" w:eastAsia="ru-RU"/>
              </w:rPr>
              <w:t>IV</w:t>
            </w:r>
            <w:r w:rsidRPr="00B95A4E">
              <w:rPr>
                <w:rFonts w:ascii="Times New Roman" w:eastAsia="Times New Roman" w:hAnsi="Times New Roman" w:cs="Times New Roman"/>
                <w:sz w:val="24"/>
                <w:szCs w:val="24"/>
                <w:lang w:eastAsia="ru-RU"/>
              </w:rPr>
              <w:t xml:space="preserve">, </w:t>
            </w:r>
            <w:r w:rsidRPr="00B95A4E">
              <w:rPr>
                <w:rFonts w:ascii="Times New Roman" w:eastAsia="Times New Roman" w:hAnsi="Times New Roman" w:cs="Times New Roman"/>
                <w:sz w:val="24"/>
                <w:szCs w:val="24"/>
                <w:lang w:val="en-US" w:eastAsia="ru-RU"/>
              </w:rPr>
              <w:t>VI</w:t>
            </w:r>
            <w:r w:rsidRPr="00B95A4E">
              <w:rPr>
                <w:rFonts w:ascii="Times New Roman" w:eastAsia="Times New Roman" w:hAnsi="Times New Roman" w:cs="Times New Roman"/>
                <w:sz w:val="24"/>
                <w:szCs w:val="24"/>
                <w:lang w:eastAsia="ru-RU"/>
              </w:rPr>
              <w:t xml:space="preserve"> пара ч.м.н. – глазо-двигательный, блоковой, отводящий</w:t>
            </w:r>
          </w:p>
        </w:tc>
        <w:tc>
          <w:tcPr>
            <w:tcW w:w="2550"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Грубых параличей нет. Возможен односторонний вариант косоглазия или слабость отводящего нерва. Причина – парез</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Косоглазие, возможно двустороннее. Слабая аккомодация. Незначительный птоз (опущение века). Причина – парез</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Наблюдается двустороннее сходящееся косоглазие. Зрачковая реакция недостаточная.</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Явный птоз. Причины – паралич.</w:t>
            </w:r>
          </w:p>
        </w:tc>
      </w:tr>
      <w:tr w:rsidR="00520F5F" w:rsidRPr="00520F5F" w:rsidTr="00520F5F">
        <w:tc>
          <w:tcPr>
            <w:tcW w:w="2235"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val="en-US" w:eastAsia="ru-RU"/>
              </w:rPr>
              <w:t>V</w:t>
            </w:r>
            <w:r w:rsidRPr="00B95A4E">
              <w:rPr>
                <w:rFonts w:ascii="Times New Roman" w:eastAsia="Times New Roman" w:hAnsi="Times New Roman" w:cs="Times New Roman"/>
                <w:sz w:val="24"/>
                <w:szCs w:val="24"/>
                <w:lang w:eastAsia="ru-RU"/>
              </w:rPr>
              <w:t xml:space="preserve"> пара ч.м.н. – тройничный нерв обеспечивает активность жевательной мускулатуры</w:t>
            </w:r>
          </w:p>
        </w:tc>
        <w:tc>
          <w:tcPr>
            <w:tcW w:w="2550"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Акт жевания затруднен, замедлен. Пищу ребенок отправляет за щеку и длительно сосет. Саливация.</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Акт жевания и глотания затруднен настолько, что пища скапливается во рту. Ребенок может подавиться. Саливация.</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Акт жевания практически невозможен. Ребенок может употреблять только протертую пищу. Постоянная саливация.</w:t>
            </w:r>
          </w:p>
        </w:tc>
      </w:tr>
      <w:tr w:rsidR="00520F5F" w:rsidRPr="00520F5F" w:rsidTr="00520F5F">
        <w:tc>
          <w:tcPr>
            <w:tcW w:w="2235"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val="en-US" w:eastAsia="ru-RU"/>
              </w:rPr>
              <w:t>VII</w:t>
            </w:r>
            <w:r w:rsidRPr="00B95A4E">
              <w:rPr>
                <w:rFonts w:ascii="Times New Roman" w:eastAsia="Times New Roman" w:hAnsi="Times New Roman" w:cs="Times New Roman"/>
                <w:sz w:val="24"/>
                <w:szCs w:val="24"/>
                <w:lang w:eastAsia="ru-RU"/>
              </w:rPr>
              <w:t xml:space="preserve"> пара ч.м.н. – лицевой, обеспечивает иннервацию мимики лица, мускулатуры губ, щек, шеи</w:t>
            </w:r>
          </w:p>
        </w:tc>
        <w:tc>
          <w:tcPr>
            <w:tcW w:w="2550"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Отмечается сглаженность носогубных складок, реже одной. Произвольные движения смазаны. Артикуляция вялая. Синкинизии.</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Артикуляция чрезмерно вялая. Носогубные складки отсутствуют, реже еле намечены с одной стороны (чаще слева). Легкая асимметрия лица. Синкинизии.</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Левая мускулатура практически неподвижна. Лицо маскообразное. Стойкая асимметрия лица, губ, парез круговой мышцы, в результате рот в покое приоткрыт. Саливация.</w:t>
            </w:r>
          </w:p>
        </w:tc>
      </w:tr>
      <w:tr w:rsidR="00520F5F" w:rsidRPr="00520F5F" w:rsidTr="00520F5F">
        <w:tc>
          <w:tcPr>
            <w:tcW w:w="2235"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val="en-US" w:eastAsia="ru-RU"/>
              </w:rPr>
              <w:t>IX</w:t>
            </w:r>
            <w:r w:rsidRPr="00B95A4E">
              <w:rPr>
                <w:rFonts w:ascii="Times New Roman" w:eastAsia="Times New Roman" w:hAnsi="Times New Roman" w:cs="Times New Roman"/>
                <w:sz w:val="24"/>
                <w:szCs w:val="24"/>
                <w:lang w:eastAsia="ru-RU"/>
              </w:rPr>
              <w:t xml:space="preserve"> пара ч.м.н. – языкоглоточный нерв иннервирует мягкое небо, корень языка, частично - голосовые связки, надгортанник</w:t>
            </w:r>
          </w:p>
        </w:tc>
        <w:tc>
          <w:tcPr>
            <w:tcW w:w="2550"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Точные движения языка затруднены, смазаны.</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Возможна незначительная назализация, дисфония.</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Голосоподача</w:t>
            </w:r>
            <w:r w:rsidR="003A1C78">
              <w:rPr>
                <w:rFonts w:ascii="Times New Roman" w:eastAsia="Times New Roman" w:hAnsi="Times New Roman" w:cs="Times New Roman"/>
                <w:sz w:val="24"/>
                <w:szCs w:val="24"/>
                <w:lang w:eastAsia="ru-RU"/>
              </w:rPr>
              <w:t xml:space="preserve"> </w:t>
            </w:r>
            <w:r w:rsidRPr="00B95A4E">
              <w:rPr>
                <w:rFonts w:ascii="Times New Roman" w:eastAsia="Times New Roman" w:hAnsi="Times New Roman" w:cs="Times New Roman"/>
                <w:sz w:val="24"/>
                <w:szCs w:val="24"/>
                <w:lang w:eastAsia="ru-RU"/>
              </w:rPr>
              <w:t>мягкая</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Голосоподачажесткая, голос затухающий.</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Часто наблюдается дисфония.</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 xml:space="preserve"> Слабый небноглоточный затвор, в результате назализация.</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отмечается девиация языка, легкие гиперкинезы</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 xml:space="preserve">Голос слабый, прерывистый, до </w:t>
            </w:r>
            <w:r w:rsidR="003A1C78">
              <w:rPr>
                <w:rFonts w:ascii="Times New Roman" w:eastAsia="Times New Roman" w:hAnsi="Times New Roman" w:cs="Times New Roman"/>
                <w:sz w:val="24"/>
                <w:szCs w:val="24"/>
                <w:lang w:eastAsia="ru-RU"/>
              </w:rPr>
              <w:t xml:space="preserve">полного исчезновения или резкий </w:t>
            </w:r>
            <w:r w:rsidRPr="00B95A4E">
              <w:rPr>
                <w:rFonts w:ascii="Times New Roman" w:eastAsia="Times New Roman" w:hAnsi="Times New Roman" w:cs="Times New Roman"/>
                <w:sz w:val="24"/>
                <w:szCs w:val="24"/>
                <w:lang w:eastAsia="ru-RU"/>
              </w:rPr>
              <w:t>причина - неравномерность смыкания голосовых связок.</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 xml:space="preserve">Язык колообразный, </w:t>
            </w:r>
            <w:r w:rsidRPr="00B95A4E">
              <w:rPr>
                <w:rFonts w:ascii="Times New Roman" w:eastAsia="Times New Roman" w:hAnsi="Times New Roman" w:cs="Times New Roman"/>
                <w:sz w:val="24"/>
                <w:szCs w:val="24"/>
                <w:lang w:eastAsia="ru-RU"/>
              </w:rPr>
              <w:lastRenderedPageBreak/>
              <w:t>стойкая асимметрия, возможная полная или частичная атрофия</w:t>
            </w:r>
          </w:p>
        </w:tc>
      </w:tr>
      <w:tr w:rsidR="00520F5F" w:rsidRPr="00520F5F" w:rsidTr="00520F5F">
        <w:tc>
          <w:tcPr>
            <w:tcW w:w="2235"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val="en-US" w:eastAsia="ru-RU"/>
              </w:rPr>
              <w:lastRenderedPageBreak/>
              <w:t>XII</w:t>
            </w:r>
            <w:r w:rsidRPr="00B95A4E">
              <w:rPr>
                <w:rFonts w:ascii="Times New Roman" w:eastAsia="Times New Roman" w:hAnsi="Times New Roman" w:cs="Times New Roman"/>
                <w:sz w:val="24"/>
                <w:szCs w:val="24"/>
                <w:lang w:eastAsia="ru-RU"/>
              </w:rPr>
              <w:t xml:space="preserve"> пара ч.м.н. – подъязычный нерв обеспечивает тонкие, дифференцированные движения языка</w:t>
            </w:r>
          </w:p>
        </w:tc>
        <w:tc>
          <w:tcPr>
            <w:tcW w:w="2550"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Язык по средней линии симметричен.</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Кончик языка сформирован, ярко выражен, но дифференцированные движения затруднены.</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Из-за пареза повышена утомляемость, отмечается слабость мышц.</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Цианичность языка</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Язык широкий, недостаточно подвижен, кончик плохо выражен.</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отмечается девиация. Отсутствует точность движений. Наблюдается частичный боковой парез, что провоцирует боковой сигматизм, парез кончика языка – призубный, а сочетание пареза языка и губ приводит к межзубному сигматизму звуков</w:t>
            </w:r>
          </w:p>
        </w:tc>
        <w:tc>
          <w:tcPr>
            <w:tcW w:w="2393" w:type="dxa"/>
            <w:tcBorders>
              <w:top w:val="single" w:sz="4" w:space="0" w:color="auto"/>
              <w:left w:val="single" w:sz="4" w:space="0" w:color="auto"/>
              <w:bottom w:val="single" w:sz="4" w:space="0" w:color="auto"/>
              <w:right w:val="single" w:sz="4" w:space="0" w:color="auto"/>
            </w:tcBorders>
            <w:hideMark/>
          </w:tcPr>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Язык массивный, толстый, колообразный; подвижность затруднена, ребенок «еле ворочает языком», «говорит, будто каша во рту».</w:t>
            </w:r>
          </w:p>
          <w:p w:rsidR="00520F5F" w:rsidRPr="00B95A4E" w:rsidRDefault="00520F5F" w:rsidP="001E0F04">
            <w:pPr>
              <w:spacing w:after="0" w:line="240" w:lineRule="auto"/>
              <w:jc w:val="both"/>
              <w:rPr>
                <w:rFonts w:ascii="Times New Roman" w:eastAsia="Times New Roman" w:hAnsi="Times New Roman" w:cs="Times New Roman"/>
                <w:sz w:val="24"/>
                <w:szCs w:val="24"/>
                <w:lang w:eastAsia="ru-RU"/>
              </w:rPr>
            </w:pPr>
            <w:r w:rsidRPr="00B95A4E">
              <w:rPr>
                <w:rFonts w:ascii="Times New Roman" w:eastAsia="Times New Roman" w:hAnsi="Times New Roman" w:cs="Times New Roman"/>
                <w:sz w:val="24"/>
                <w:szCs w:val="24"/>
                <w:lang w:eastAsia="ru-RU"/>
              </w:rPr>
              <w:t>Возможна атрофия языка, стойкая асимметрия, цианичность. Иногда гиперкинезы настолько сильный, что делают речь невозможной.</w:t>
            </w:r>
          </w:p>
        </w:tc>
      </w:tr>
    </w:tbl>
    <w:p w:rsidR="00B95A4E" w:rsidRDefault="00B95A4E" w:rsidP="00327905">
      <w:pPr>
        <w:pStyle w:val="a3"/>
        <w:spacing w:after="0" w:line="360" w:lineRule="auto"/>
        <w:ind w:left="0" w:firstLine="709"/>
        <w:jc w:val="right"/>
        <w:rPr>
          <w:rFonts w:ascii="Times New Roman" w:hAnsi="Times New Roman" w:cs="Times New Roman"/>
          <w:b/>
          <w:sz w:val="28"/>
          <w:szCs w:val="28"/>
          <w:highlight w:val="yellow"/>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9F31FD" w:rsidRDefault="009F31FD"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AA627B">
      <w:pPr>
        <w:spacing w:after="0" w:line="240" w:lineRule="auto"/>
        <w:ind w:firstLine="709"/>
        <w:jc w:val="center"/>
        <w:rPr>
          <w:rFonts w:ascii="Times New Roman" w:hAnsi="Times New Roman"/>
          <w:b/>
          <w:sz w:val="28"/>
          <w:szCs w:val="28"/>
        </w:rPr>
      </w:pPr>
      <w:r>
        <w:rPr>
          <w:rFonts w:ascii="Times New Roman" w:hAnsi="Times New Roman"/>
          <w:b/>
          <w:sz w:val="28"/>
          <w:szCs w:val="28"/>
        </w:rPr>
        <w:lastRenderedPageBreak/>
        <w:t>Приложение Г</w:t>
      </w:r>
    </w:p>
    <w:p w:rsidR="00BF30CC" w:rsidRPr="00BE7DED" w:rsidRDefault="00BF30CC" w:rsidP="00327905">
      <w:pPr>
        <w:spacing w:after="0" w:line="240" w:lineRule="auto"/>
        <w:ind w:firstLine="709"/>
        <w:jc w:val="center"/>
        <w:rPr>
          <w:rFonts w:ascii="Times New Roman" w:hAnsi="Times New Roman"/>
          <w:b/>
          <w:sz w:val="28"/>
          <w:szCs w:val="28"/>
        </w:rPr>
      </w:pPr>
      <w:r w:rsidRPr="00BE7DED">
        <w:rPr>
          <w:rFonts w:ascii="Times New Roman" w:hAnsi="Times New Roman"/>
          <w:b/>
          <w:sz w:val="28"/>
          <w:szCs w:val="28"/>
        </w:rPr>
        <w:t>Диагностика выразительности речи детей (по Лазаренко О.И.)</w:t>
      </w:r>
    </w:p>
    <w:p w:rsidR="00BF30CC" w:rsidRDefault="00BF30CC" w:rsidP="00327905">
      <w:pPr>
        <w:spacing w:after="0" w:line="240" w:lineRule="auto"/>
        <w:ind w:firstLine="709"/>
        <w:jc w:val="center"/>
        <w:rPr>
          <w:rFonts w:ascii="Times New Roman" w:hAnsi="Times New Roman"/>
          <w:sz w:val="28"/>
          <w:szCs w:val="28"/>
        </w:rPr>
      </w:pP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i/>
          <w:iCs/>
          <w:sz w:val="28"/>
          <w:szCs w:val="28"/>
        </w:rPr>
        <w:t>ДИАГНОСТИКА УМЕНИЯ ИЗМЕНЯТЬ ТЕМП РЕЧИ</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 1:</w:t>
      </w:r>
      <w:r w:rsidRPr="00BE7DED">
        <w:rPr>
          <w:rFonts w:ascii="Times New Roman" w:hAnsi="Times New Roman"/>
          <w:sz w:val="28"/>
          <w:szCs w:val="28"/>
        </w:rPr>
        <w:t> произнести автоматизированные ряды слов </w:t>
      </w:r>
      <w:r w:rsidRPr="00BE7DED">
        <w:rPr>
          <w:rFonts w:ascii="Times New Roman" w:hAnsi="Times New Roman"/>
          <w:b/>
          <w:bCs/>
          <w:sz w:val="28"/>
          <w:szCs w:val="28"/>
        </w:rPr>
        <w:t>с </w:t>
      </w:r>
      <w:r w:rsidRPr="00BE7DED">
        <w:rPr>
          <w:rFonts w:ascii="Times New Roman" w:hAnsi="Times New Roman"/>
          <w:sz w:val="28"/>
          <w:szCs w:val="28"/>
        </w:rPr>
        <w:t>изменением речи по инструкции.</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w:t>
      </w:r>
      <w:r w:rsidRPr="00BE7DED">
        <w:rPr>
          <w:rFonts w:ascii="Times New Roman" w:hAnsi="Times New Roman"/>
          <w:sz w:val="28"/>
          <w:szCs w:val="28"/>
        </w:rPr>
        <w:t> обследовать умение ребенка изменять темп речи на отработанном ряду слов.</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Инструкция:</w:t>
      </w:r>
      <w:r w:rsidRPr="00BE7DED">
        <w:rPr>
          <w:rFonts w:ascii="Times New Roman" w:hAnsi="Times New Roman"/>
          <w:sz w:val="28"/>
          <w:szCs w:val="28"/>
        </w:rPr>
        <w:t> посчитай от 1 до 10 (перечисли дни недели), произнося слова сначала в медленном, затем в среднем темпе (нормально), закончи в быстром темпе (быстро). И наоборот.</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 2:</w:t>
      </w:r>
      <w:r w:rsidRPr="00BE7DED">
        <w:rPr>
          <w:rFonts w:ascii="Times New Roman" w:hAnsi="Times New Roman"/>
          <w:sz w:val="28"/>
          <w:szCs w:val="28"/>
        </w:rPr>
        <w:t> прослушать три стихотворения и, исходя из текста, сказать, какое в каком темпе нужно читать.</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 </w:t>
      </w:r>
      <w:r w:rsidRPr="00BE7DED">
        <w:rPr>
          <w:rFonts w:ascii="Times New Roman" w:hAnsi="Times New Roman"/>
          <w:sz w:val="28"/>
          <w:szCs w:val="28"/>
        </w:rPr>
        <w:t>определить умение ребенка на слух по содержанию текста использовать нужный темп речи в стихотворном тексте.</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Инструкция:</w:t>
      </w:r>
      <w:r w:rsidRPr="00BE7DED">
        <w:rPr>
          <w:rFonts w:ascii="Times New Roman" w:hAnsi="Times New Roman"/>
          <w:sz w:val="28"/>
          <w:szCs w:val="28"/>
        </w:rPr>
        <w:t> педагог читает в среднем темпе три стихотворения, а ребенок должен определить, в каком темпе нужно их прочесть.</w:t>
      </w:r>
    </w:p>
    <w:p w:rsidR="00BF30CC" w:rsidRPr="00BE7DED" w:rsidRDefault="00BF30CC" w:rsidP="00327905">
      <w:pPr>
        <w:spacing w:after="0" w:line="240" w:lineRule="auto"/>
        <w:ind w:firstLine="709"/>
        <w:jc w:val="both"/>
        <w:rPr>
          <w:rFonts w:ascii="Times New Roman" w:hAnsi="Times New Roman"/>
          <w:bCs/>
          <w:iCs/>
          <w:sz w:val="28"/>
          <w:szCs w:val="28"/>
        </w:rPr>
      </w:pPr>
      <w:r w:rsidRPr="00BE7DED">
        <w:rPr>
          <w:rFonts w:ascii="Times New Roman" w:hAnsi="Times New Roman"/>
          <w:bCs/>
          <w:iCs/>
          <w:sz w:val="28"/>
          <w:szCs w:val="28"/>
        </w:rPr>
        <w:t>Критерии оценок.</w:t>
      </w:r>
    </w:p>
    <w:p w:rsidR="00BF30CC" w:rsidRPr="00BE7DED" w:rsidRDefault="00BF30CC" w:rsidP="00327905">
      <w:pPr>
        <w:pStyle w:val="a3"/>
        <w:spacing w:after="0" w:line="240" w:lineRule="auto"/>
        <w:ind w:left="0" w:firstLine="709"/>
        <w:jc w:val="both"/>
        <w:rPr>
          <w:rFonts w:ascii="Times New Roman" w:hAnsi="Times New Roman"/>
          <w:bCs/>
          <w:iCs/>
          <w:sz w:val="28"/>
          <w:szCs w:val="28"/>
        </w:rPr>
      </w:pPr>
      <w:r>
        <w:rPr>
          <w:rFonts w:ascii="Times New Roman" w:hAnsi="Times New Roman"/>
          <w:bCs/>
          <w:iCs/>
          <w:sz w:val="28"/>
          <w:szCs w:val="28"/>
        </w:rPr>
        <w:t>4</w:t>
      </w:r>
      <w:r w:rsidRPr="00BE7DED">
        <w:rPr>
          <w:rFonts w:ascii="Times New Roman" w:hAnsi="Times New Roman"/>
          <w:bCs/>
          <w:iCs/>
          <w:sz w:val="28"/>
          <w:szCs w:val="28"/>
        </w:rPr>
        <w:t>балла – легко изменяет темп речи в отработанном ряду слов, не испытывает трудностей в определении нужного темпа в стихотворном тексте.</w:t>
      </w:r>
    </w:p>
    <w:p w:rsidR="00BF30CC" w:rsidRPr="00BE7DED" w:rsidRDefault="00BF30CC" w:rsidP="00327905">
      <w:pPr>
        <w:pStyle w:val="a3"/>
        <w:spacing w:after="0" w:line="240" w:lineRule="auto"/>
        <w:ind w:left="0" w:firstLine="709"/>
        <w:jc w:val="both"/>
        <w:rPr>
          <w:rFonts w:ascii="Times New Roman" w:hAnsi="Times New Roman"/>
          <w:bCs/>
          <w:iCs/>
          <w:sz w:val="28"/>
          <w:szCs w:val="28"/>
        </w:rPr>
      </w:pPr>
      <w:r>
        <w:rPr>
          <w:rFonts w:ascii="Times New Roman" w:hAnsi="Times New Roman"/>
          <w:bCs/>
          <w:iCs/>
          <w:sz w:val="28"/>
          <w:szCs w:val="28"/>
        </w:rPr>
        <w:t>3балла - выполняет в замедленном темпе.</w:t>
      </w:r>
    </w:p>
    <w:p w:rsidR="00BF30CC" w:rsidRPr="00BE7DED" w:rsidRDefault="00BF30CC" w:rsidP="00327905">
      <w:pPr>
        <w:spacing w:after="0" w:line="240" w:lineRule="auto"/>
        <w:ind w:firstLine="709"/>
        <w:jc w:val="both"/>
        <w:rPr>
          <w:rFonts w:ascii="Times New Roman" w:hAnsi="Times New Roman"/>
          <w:bCs/>
          <w:iCs/>
          <w:sz w:val="28"/>
          <w:szCs w:val="28"/>
        </w:rPr>
      </w:pPr>
      <w:r w:rsidRPr="00BE7DED">
        <w:rPr>
          <w:rFonts w:ascii="Times New Roman" w:hAnsi="Times New Roman"/>
          <w:bCs/>
          <w:iCs/>
          <w:sz w:val="28"/>
          <w:szCs w:val="28"/>
        </w:rPr>
        <w:t>2 балла – наблюдаются трудности с выполнением заданий, выполняет по образцу.</w:t>
      </w:r>
    </w:p>
    <w:p w:rsidR="00BF30CC" w:rsidRPr="00BE7DED" w:rsidRDefault="00BF30CC" w:rsidP="00327905">
      <w:pPr>
        <w:spacing w:after="0" w:line="240" w:lineRule="auto"/>
        <w:ind w:firstLine="709"/>
        <w:jc w:val="both"/>
        <w:rPr>
          <w:rFonts w:ascii="Times New Roman" w:hAnsi="Times New Roman"/>
          <w:bCs/>
          <w:iCs/>
          <w:sz w:val="28"/>
          <w:szCs w:val="28"/>
        </w:rPr>
      </w:pPr>
      <w:r w:rsidRPr="00BE7DED">
        <w:rPr>
          <w:rFonts w:ascii="Times New Roman" w:hAnsi="Times New Roman"/>
          <w:bCs/>
          <w:iCs/>
          <w:sz w:val="28"/>
          <w:szCs w:val="28"/>
        </w:rPr>
        <w:t>1 балл  - удается выполнить после нескольких попыток.</w:t>
      </w:r>
    </w:p>
    <w:p w:rsidR="00BF30CC" w:rsidRPr="00BE7DED" w:rsidRDefault="00BF30CC" w:rsidP="00327905">
      <w:pPr>
        <w:spacing w:after="0" w:line="240" w:lineRule="auto"/>
        <w:ind w:firstLine="709"/>
        <w:jc w:val="both"/>
        <w:rPr>
          <w:rFonts w:ascii="Times New Roman" w:hAnsi="Times New Roman"/>
          <w:bCs/>
          <w:iCs/>
          <w:sz w:val="28"/>
          <w:szCs w:val="28"/>
        </w:rPr>
      </w:pPr>
      <w:bookmarkStart w:id="0" w:name="h.gjdgxs"/>
      <w:bookmarkEnd w:id="0"/>
      <w:r w:rsidRPr="00BE7DED">
        <w:rPr>
          <w:rFonts w:ascii="Times New Roman" w:hAnsi="Times New Roman"/>
          <w:bCs/>
          <w:iCs/>
          <w:sz w:val="28"/>
          <w:szCs w:val="28"/>
        </w:rPr>
        <w:t>0 баллов – не регулирует темп речи.</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i/>
          <w:iCs/>
          <w:sz w:val="28"/>
          <w:szCs w:val="28"/>
        </w:rPr>
        <w:t>ДИАГНОСТИКА УМЕНИЯ ИЗМЕНЯТЬ РИТМ РЕЧИ</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 1:</w:t>
      </w:r>
      <w:r w:rsidRPr="00BE7DED">
        <w:rPr>
          <w:rFonts w:ascii="Times New Roman" w:hAnsi="Times New Roman"/>
          <w:sz w:val="28"/>
          <w:szCs w:val="28"/>
        </w:rPr>
        <w:t> узнать ритмический рисунок фразы при про</w:t>
      </w:r>
      <w:r w:rsidRPr="00BE7DED">
        <w:rPr>
          <w:rFonts w:ascii="Times New Roman" w:hAnsi="Times New Roman"/>
          <w:sz w:val="28"/>
          <w:szCs w:val="28"/>
        </w:rPr>
        <w:softHyphen/>
        <w:t>стукивании.</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w:t>
      </w:r>
      <w:r w:rsidRPr="00BE7DED">
        <w:rPr>
          <w:rFonts w:ascii="Times New Roman" w:hAnsi="Times New Roman"/>
          <w:sz w:val="28"/>
          <w:szCs w:val="28"/>
        </w:rPr>
        <w:t> выявить возможности детей узнавать ритмоинтонационный рисунок предложенной педагогом фразы (без опо</w:t>
      </w:r>
      <w:r w:rsidRPr="00BE7DED">
        <w:rPr>
          <w:rFonts w:ascii="Times New Roman" w:hAnsi="Times New Roman"/>
          <w:sz w:val="28"/>
          <w:szCs w:val="28"/>
        </w:rPr>
        <w:softHyphen/>
        <w:t>ры на содержание).</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Инструкция:</w:t>
      </w:r>
      <w:r w:rsidRPr="00BE7DED">
        <w:rPr>
          <w:rFonts w:ascii="Times New Roman" w:hAnsi="Times New Roman"/>
          <w:sz w:val="28"/>
          <w:szCs w:val="28"/>
        </w:rPr>
        <w:t> послушай, я произнесу две фразы без слов, с помощью слогов </w:t>
      </w:r>
      <w:r w:rsidRPr="00BE7DED">
        <w:rPr>
          <w:rFonts w:ascii="Times New Roman" w:hAnsi="Times New Roman"/>
          <w:i/>
          <w:iCs/>
          <w:sz w:val="28"/>
          <w:szCs w:val="28"/>
        </w:rPr>
        <w:t>та-та-та </w:t>
      </w:r>
      <w:r w:rsidRPr="00BE7DED">
        <w:rPr>
          <w:rFonts w:ascii="Times New Roman" w:hAnsi="Times New Roman"/>
          <w:sz w:val="28"/>
          <w:szCs w:val="28"/>
        </w:rPr>
        <w:t>или простучу. Узнай, какая фра</w:t>
      </w:r>
      <w:r w:rsidRPr="00BE7DED">
        <w:rPr>
          <w:rFonts w:ascii="Times New Roman" w:hAnsi="Times New Roman"/>
          <w:sz w:val="28"/>
          <w:szCs w:val="28"/>
        </w:rPr>
        <w:softHyphen/>
        <w:t>за произнесена первой, какая второй.</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sz w:val="28"/>
          <w:szCs w:val="28"/>
        </w:rPr>
        <w:t>Много снега — много хлеба.</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sz w:val="28"/>
          <w:szCs w:val="28"/>
        </w:rPr>
        <w:t>От топота копыт пыль по полю летит.</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 2:</w:t>
      </w:r>
      <w:r w:rsidRPr="00BE7DED">
        <w:rPr>
          <w:rFonts w:ascii="Times New Roman" w:hAnsi="Times New Roman"/>
          <w:sz w:val="28"/>
          <w:szCs w:val="28"/>
        </w:rPr>
        <w:t> узнать ритмический рисунок двух стихотвор</w:t>
      </w:r>
      <w:r w:rsidRPr="00BE7DED">
        <w:rPr>
          <w:rFonts w:ascii="Times New Roman" w:hAnsi="Times New Roman"/>
          <w:sz w:val="28"/>
          <w:szCs w:val="28"/>
        </w:rPr>
        <w:softHyphen/>
        <w:t>ных текстов, контрастных по интонационному рисунку.</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w:t>
      </w:r>
      <w:r w:rsidRPr="00BE7DED">
        <w:rPr>
          <w:rFonts w:ascii="Times New Roman" w:hAnsi="Times New Roman"/>
          <w:sz w:val="28"/>
          <w:szCs w:val="28"/>
        </w:rPr>
        <w:t> выявить возможности детей узнавать ритмоинтонационный рисунок предложенных педагогом текстов.</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Инструкция:</w:t>
      </w:r>
      <w:r w:rsidRPr="00BE7DED">
        <w:rPr>
          <w:rFonts w:ascii="Times New Roman" w:hAnsi="Times New Roman"/>
          <w:sz w:val="28"/>
          <w:szCs w:val="28"/>
        </w:rPr>
        <w:t> послушай внимательно тексты. А теперь я про</w:t>
      </w:r>
      <w:r w:rsidRPr="00BE7DED">
        <w:rPr>
          <w:rFonts w:ascii="Times New Roman" w:hAnsi="Times New Roman"/>
          <w:sz w:val="28"/>
          <w:szCs w:val="28"/>
        </w:rPr>
        <w:softHyphen/>
        <w:t>изнесу один из них без слов с помощью слогов </w:t>
      </w:r>
      <w:r w:rsidRPr="00BE7DED">
        <w:rPr>
          <w:rFonts w:ascii="Times New Roman" w:hAnsi="Times New Roman"/>
          <w:i/>
          <w:iCs/>
          <w:sz w:val="28"/>
          <w:szCs w:val="28"/>
        </w:rPr>
        <w:t>та-та-та </w:t>
      </w:r>
      <w:r w:rsidRPr="00BE7DED">
        <w:rPr>
          <w:rFonts w:ascii="Times New Roman" w:hAnsi="Times New Roman"/>
          <w:sz w:val="28"/>
          <w:szCs w:val="28"/>
        </w:rPr>
        <w:t>или простукивания. Узнай, какой это текст — первый или второй?</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Критерии оценок.</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3 балла – не испытывает трудностей, легко справляется с заданиями.</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lastRenderedPageBreak/>
        <w:t>2 балла - испытывает небольшие затруднения.</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1 балл – не может выполнить задание самостоятельно, удается по образцу педагога.</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0 баллов – затрудняется в выполнении заданий даже по образцу</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i/>
          <w:iCs/>
          <w:sz w:val="28"/>
          <w:szCs w:val="28"/>
        </w:rPr>
        <w:t>ДИАГНОСТИКА УМЕНИЯ ИЗМЕНЯТЬ ВЫСОТУ ГОЛОСА</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 1:</w:t>
      </w:r>
      <w:r w:rsidRPr="00BE7DED">
        <w:rPr>
          <w:rFonts w:ascii="Times New Roman" w:hAnsi="Times New Roman"/>
          <w:sz w:val="28"/>
          <w:szCs w:val="28"/>
        </w:rPr>
        <w:t> произнести автоматизированные ряды слов с разной высотой голоса по инструкции.</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w:t>
      </w:r>
      <w:r w:rsidRPr="00BE7DED">
        <w:rPr>
          <w:rFonts w:ascii="Times New Roman" w:hAnsi="Times New Roman"/>
          <w:sz w:val="28"/>
          <w:szCs w:val="28"/>
        </w:rPr>
        <w:t> определить возможности ребенка самостоятельно изменять высоту голоса.</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Инструкция:</w:t>
      </w:r>
      <w:r w:rsidRPr="00BE7DED">
        <w:rPr>
          <w:rFonts w:ascii="Times New Roman" w:hAnsi="Times New Roman"/>
          <w:sz w:val="28"/>
          <w:szCs w:val="28"/>
        </w:rPr>
        <w:t> назови дни недели (посчитать от 1 до 5—10) разным по высоте голосом так, чтобы первое слово было про</w:t>
      </w:r>
      <w:r w:rsidRPr="00BE7DED">
        <w:rPr>
          <w:rFonts w:ascii="Times New Roman" w:hAnsi="Times New Roman"/>
          <w:sz w:val="28"/>
          <w:szCs w:val="28"/>
        </w:rPr>
        <w:softHyphen/>
        <w:t>изнесено высоко, второе ниже и наоборот.</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 2</w:t>
      </w:r>
      <w:r w:rsidRPr="00BE7DED">
        <w:rPr>
          <w:rFonts w:ascii="Times New Roman" w:hAnsi="Times New Roman"/>
          <w:sz w:val="28"/>
          <w:szCs w:val="28"/>
        </w:rPr>
        <w:t>: прочесть сказку, используя разную высоту голоса.</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w:t>
      </w:r>
      <w:r w:rsidRPr="00BE7DED">
        <w:rPr>
          <w:rFonts w:ascii="Times New Roman" w:hAnsi="Times New Roman"/>
          <w:sz w:val="28"/>
          <w:szCs w:val="28"/>
        </w:rPr>
        <w:t> установить возмо</w:t>
      </w:r>
      <w:r>
        <w:rPr>
          <w:rFonts w:ascii="Times New Roman" w:hAnsi="Times New Roman"/>
          <w:sz w:val="28"/>
          <w:szCs w:val="28"/>
        </w:rPr>
        <w:t>жности ребенка использовать раз</w:t>
      </w:r>
      <w:r w:rsidRPr="00BE7DED">
        <w:rPr>
          <w:rFonts w:ascii="Times New Roman" w:hAnsi="Times New Roman"/>
          <w:sz w:val="28"/>
          <w:szCs w:val="28"/>
        </w:rPr>
        <w:t>ную высоту голоса при чтении стихов, сказок  «Теремок»,«Рукавичка», «Колобок», «Три медведя» и др.</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Инструкция:</w:t>
      </w:r>
      <w:r w:rsidRPr="00BE7DED">
        <w:rPr>
          <w:rFonts w:ascii="Times New Roman" w:hAnsi="Times New Roman"/>
          <w:sz w:val="28"/>
          <w:szCs w:val="28"/>
        </w:rPr>
        <w:t> прочти отрывок из сказки от лица каждого героя, изобразив голосом, как говорит каждый герой.</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Критерии оценок.</w:t>
      </w:r>
    </w:p>
    <w:p w:rsidR="00BF30CC" w:rsidRDefault="00BF30CC" w:rsidP="00327905">
      <w:pPr>
        <w:spacing w:after="0" w:line="240" w:lineRule="auto"/>
        <w:ind w:firstLine="709"/>
        <w:jc w:val="both"/>
        <w:rPr>
          <w:rFonts w:ascii="Times New Roman" w:hAnsi="Times New Roman"/>
          <w:bCs/>
          <w:iCs/>
          <w:sz w:val="28"/>
          <w:szCs w:val="28"/>
        </w:rPr>
      </w:pPr>
      <w:r>
        <w:rPr>
          <w:rFonts w:ascii="Times New Roman" w:hAnsi="Times New Roman"/>
          <w:bCs/>
          <w:iCs/>
          <w:sz w:val="28"/>
          <w:szCs w:val="28"/>
        </w:rPr>
        <w:t xml:space="preserve">4 балла - </w:t>
      </w:r>
      <w:r w:rsidRPr="005B1133">
        <w:rPr>
          <w:rFonts w:ascii="Times New Roman" w:hAnsi="Times New Roman"/>
          <w:bCs/>
          <w:iCs/>
          <w:sz w:val="28"/>
          <w:szCs w:val="28"/>
        </w:rPr>
        <w:t>легко изменяет высоту голоса.</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3 балла – исправляет ошибки самостоятельно.</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2 балла - наблюдаются затруднения в умении самостоятельно изменять высоту голоса, выполняет после подсказки педагога.</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 xml:space="preserve">1 балл – испытывает трудности в умении переключаться на ту или иную высоту голоса (выше, ниже). </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0 баллов – не владеет гибкостью голоса.</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i/>
          <w:iCs/>
          <w:sz w:val="28"/>
          <w:szCs w:val="28"/>
        </w:rPr>
        <w:t>ДИАГНОСТИКА УМЕНИЯ ИЗМЕНЯТЬ СИЛУ ГОЛОСА</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sz w:val="28"/>
          <w:szCs w:val="28"/>
        </w:rPr>
        <w:t>Часто под силой голоса понимают его исключительную громкость. Это неверно. </w:t>
      </w:r>
      <w:r w:rsidRPr="00BE7DED">
        <w:rPr>
          <w:rFonts w:ascii="Times New Roman" w:hAnsi="Times New Roman"/>
          <w:b/>
          <w:bCs/>
          <w:i/>
          <w:iCs/>
          <w:sz w:val="28"/>
          <w:szCs w:val="28"/>
        </w:rPr>
        <w:t>Сила</w:t>
      </w:r>
      <w:r w:rsidRPr="00BE7DED">
        <w:rPr>
          <w:rFonts w:ascii="Times New Roman" w:hAnsi="Times New Roman"/>
          <w:sz w:val="28"/>
          <w:szCs w:val="28"/>
        </w:rPr>
        <w:t> голоса — его звучность, полно</w:t>
      </w:r>
      <w:r w:rsidRPr="00BE7DED">
        <w:rPr>
          <w:rFonts w:ascii="Times New Roman" w:hAnsi="Times New Roman"/>
          <w:sz w:val="28"/>
          <w:szCs w:val="28"/>
        </w:rPr>
        <w:softHyphen/>
        <w:t>ценность, умение им управлять, давать его тихо, средне, гром</w:t>
      </w:r>
      <w:r w:rsidRPr="00BE7DED">
        <w:rPr>
          <w:rFonts w:ascii="Times New Roman" w:hAnsi="Times New Roman"/>
          <w:sz w:val="28"/>
          <w:szCs w:val="28"/>
        </w:rPr>
        <w:softHyphen/>
        <w:t>ко, умело делать переходы от громкого звучания к тихому и, наоборот, от тихого к громкому.</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 1: </w:t>
      </w:r>
      <w:r w:rsidRPr="00BE7DED">
        <w:rPr>
          <w:rFonts w:ascii="Times New Roman" w:hAnsi="Times New Roman"/>
          <w:sz w:val="28"/>
          <w:szCs w:val="28"/>
        </w:rPr>
        <w:t>произнести автоматизированные ряды слов с разной силой голоса (тихий, средний, громкий и наоборот).</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w:t>
      </w:r>
      <w:r w:rsidRPr="00BE7DED">
        <w:rPr>
          <w:rFonts w:ascii="Times New Roman" w:hAnsi="Times New Roman"/>
          <w:sz w:val="28"/>
          <w:szCs w:val="28"/>
        </w:rPr>
        <w:t> определить возможности детей самостоятельно из</w:t>
      </w:r>
      <w:r w:rsidRPr="00BE7DED">
        <w:rPr>
          <w:rFonts w:ascii="Times New Roman" w:hAnsi="Times New Roman"/>
          <w:sz w:val="28"/>
          <w:szCs w:val="28"/>
        </w:rPr>
        <w:softHyphen/>
        <w:t>менять силу голоса и произвольно переключать его.</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Инструкция:</w:t>
      </w:r>
      <w:r w:rsidRPr="00BE7DED">
        <w:rPr>
          <w:rFonts w:ascii="Times New Roman" w:hAnsi="Times New Roman"/>
          <w:sz w:val="28"/>
          <w:szCs w:val="28"/>
        </w:rPr>
        <w:t> назови дни недели (посчитать от 1 до 5—10) разным по силе голосом так, чтобы первое слово было произ</w:t>
      </w:r>
      <w:r w:rsidRPr="00BE7DED">
        <w:rPr>
          <w:rFonts w:ascii="Times New Roman" w:hAnsi="Times New Roman"/>
          <w:sz w:val="28"/>
          <w:szCs w:val="28"/>
        </w:rPr>
        <w:softHyphen/>
        <w:t>несено тихо, второе громче и наоборот.</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 </w:t>
      </w:r>
      <w:r w:rsidRPr="00BE7DED">
        <w:rPr>
          <w:rFonts w:ascii="Times New Roman" w:hAnsi="Times New Roman"/>
          <w:sz w:val="28"/>
          <w:szCs w:val="28"/>
        </w:rPr>
        <w:t>2: прочитать стихотворение или прозаический текст, изменяя голос по контексту.</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w:t>
      </w:r>
      <w:r w:rsidRPr="00BE7DED">
        <w:rPr>
          <w:rFonts w:ascii="Times New Roman" w:hAnsi="Times New Roman"/>
          <w:sz w:val="28"/>
          <w:szCs w:val="28"/>
        </w:rPr>
        <w:t> определить возможности детей изменять силу голо</w:t>
      </w:r>
      <w:r w:rsidRPr="00BE7DED">
        <w:rPr>
          <w:rFonts w:ascii="Times New Roman" w:hAnsi="Times New Roman"/>
          <w:sz w:val="28"/>
          <w:szCs w:val="28"/>
        </w:rPr>
        <w:softHyphen/>
        <w:t>са, исходя из текста.</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Инструкция: </w:t>
      </w:r>
      <w:r w:rsidRPr="00BE7DED">
        <w:rPr>
          <w:rFonts w:ascii="Times New Roman" w:hAnsi="Times New Roman"/>
          <w:sz w:val="28"/>
          <w:szCs w:val="28"/>
        </w:rPr>
        <w:t>прочти про себя текст, подумать, где нужно</w:t>
      </w:r>
      <w:r w:rsidRPr="00BE7DED">
        <w:rPr>
          <w:rFonts w:ascii="Times New Roman" w:hAnsi="Times New Roman"/>
          <w:sz w:val="28"/>
          <w:szCs w:val="28"/>
        </w:rPr>
        <w:br/>
        <w:t xml:space="preserve">изменить силу голоса, прочитать </w:t>
      </w:r>
      <w:r>
        <w:rPr>
          <w:rFonts w:ascii="Times New Roman" w:hAnsi="Times New Roman"/>
          <w:sz w:val="28"/>
          <w:szCs w:val="28"/>
        </w:rPr>
        <w:t>вслух.</w:t>
      </w:r>
    </w:p>
    <w:p w:rsidR="00BF30CC" w:rsidRDefault="00BF30CC" w:rsidP="00327905">
      <w:pPr>
        <w:spacing w:after="0" w:line="240" w:lineRule="auto"/>
        <w:ind w:firstLine="709"/>
        <w:jc w:val="both"/>
        <w:rPr>
          <w:rFonts w:ascii="Times New Roman" w:hAnsi="Times New Roman"/>
          <w:bCs/>
          <w:iCs/>
          <w:sz w:val="28"/>
          <w:szCs w:val="28"/>
        </w:rPr>
      </w:pPr>
      <w:r>
        <w:rPr>
          <w:rFonts w:ascii="Times New Roman" w:hAnsi="Times New Roman"/>
          <w:bCs/>
          <w:iCs/>
          <w:sz w:val="28"/>
          <w:szCs w:val="28"/>
        </w:rPr>
        <w:lastRenderedPageBreak/>
        <w:t>Критерии оценок:</w:t>
      </w:r>
    </w:p>
    <w:p w:rsidR="00BF30CC" w:rsidRDefault="00BF30CC" w:rsidP="00327905">
      <w:pPr>
        <w:spacing w:after="0" w:line="240" w:lineRule="auto"/>
        <w:ind w:firstLine="709"/>
        <w:jc w:val="both"/>
        <w:rPr>
          <w:rFonts w:ascii="Times New Roman" w:hAnsi="Times New Roman"/>
          <w:bCs/>
          <w:iCs/>
          <w:sz w:val="28"/>
          <w:szCs w:val="28"/>
        </w:rPr>
      </w:pPr>
      <w:r>
        <w:rPr>
          <w:rFonts w:ascii="Times New Roman" w:hAnsi="Times New Roman"/>
          <w:bCs/>
          <w:iCs/>
          <w:sz w:val="28"/>
          <w:szCs w:val="28"/>
        </w:rPr>
        <w:t xml:space="preserve">4 балла - </w:t>
      </w:r>
      <w:r w:rsidRPr="005B1133">
        <w:rPr>
          <w:rFonts w:ascii="Times New Roman" w:hAnsi="Times New Roman"/>
          <w:bCs/>
          <w:iCs/>
          <w:sz w:val="28"/>
          <w:szCs w:val="28"/>
        </w:rPr>
        <w:t>управляет силой голоса, легко делает переходы от громкого звучания к тихому, и наоборот.</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 xml:space="preserve">3 балла – </w:t>
      </w:r>
      <w:r>
        <w:rPr>
          <w:rFonts w:ascii="Times New Roman" w:hAnsi="Times New Roman"/>
          <w:bCs/>
          <w:iCs/>
          <w:sz w:val="28"/>
          <w:szCs w:val="28"/>
        </w:rPr>
        <w:t>задумывается, исправляет ошибки при управлении силой голоса.</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2 балла - наблюдаются затруднения в умении самостоятельно изменять силу голоса, выполняет после подсказки педагога.</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1 балл – испытывает трудности в умении переключаться на ту или иную силу голоса (громче, тише), говорить шепотом. С трудом справляется с заданиями.</w:t>
      </w:r>
    </w:p>
    <w:p w:rsidR="00BF30CC" w:rsidRPr="005B1133" w:rsidRDefault="00BF30CC" w:rsidP="00327905">
      <w:pPr>
        <w:spacing w:after="0" w:line="240" w:lineRule="auto"/>
        <w:ind w:firstLine="709"/>
        <w:jc w:val="both"/>
        <w:rPr>
          <w:rFonts w:ascii="Times New Roman" w:hAnsi="Times New Roman"/>
          <w:bCs/>
          <w:iCs/>
          <w:sz w:val="28"/>
          <w:szCs w:val="28"/>
        </w:rPr>
      </w:pPr>
      <w:r w:rsidRPr="005B1133">
        <w:rPr>
          <w:rFonts w:ascii="Times New Roman" w:hAnsi="Times New Roman"/>
          <w:bCs/>
          <w:iCs/>
          <w:sz w:val="28"/>
          <w:szCs w:val="28"/>
        </w:rPr>
        <w:t>0 баллов – не владеет умением управлять силой голоса.</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i/>
          <w:iCs/>
          <w:sz w:val="28"/>
          <w:szCs w:val="28"/>
        </w:rPr>
        <w:t>ДИАГНОСТИКА СФОРМИРОВАННОСТИ УМЕНИЯ ПО</w:t>
      </w:r>
      <w:r>
        <w:rPr>
          <w:rFonts w:ascii="Times New Roman" w:hAnsi="Times New Roman"/>
          <w:b/>
          <w:bCs/>
          <w:i/>
          <w:iCs/>
          <w:sz w:val="28"/>
          <w:szCs w:val="28"/>
        </w:rPr>
        <w:t>ЛЬЗОВАТЬСЯ ЛОГИЧЕСКИМ УДАРЕНИЕМ</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 1:</w:t>
      </w:r>
      <w:r w:rsidRPr="00BE7DED">
        <w:rPr>
          <w:rFonts w:ascii="Times New Roman" w:hAnsi="Times New Roman"/>
          <w:sz w:val="28"/>
          <w:szCs w:val="28"/>
        </w:rPr>
        <w:t> прослушать предложение и выделить голосом главное слово.</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w:t>
      </w:r>
      <w:r w:rsidRPr="00BE7DED">
        <w:rPr>
          <w:rFonts w:ascii="Times New Roman" w:hAnsi="Times New Roman"/>
          <w:sz w:val="28"/>
          <w:szCs w:val="28"/>
        </w:rPr>
        <w:t>: научить детей делать логическое ударение во фразе.</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Инструкция:</w:t>
      </w:r>
      <w:r w:rsidRPr="00BE7DED">
        <w:rPr>
          <w:rFonts w:ascii="Times New Roman" w:hAnsi="Times New Roman"/>
          <w:sz w:val="28"/>
          <w:szCs w:val="28"/>
        </w:rPr>
        <w:t> прослушай предложение, прочитанное педа</w:t>
      </w:r>
      <w:r w:rsidRPr="00BE7DED">
        <w:rPr>
          <w:rFonts w:ascii="Times New Roman" w:hAnsi="Times New Roman"/>
          <w:sz w:val="28"/>
          <w:szCs w:val="28"/>
        </w:rPr>
        <w:softHyphen/>
        <w:t>гогом ровным голосом, без выделения слова, самостоятельно сделай ударение на любом слове, нужное по смыслу, и объяс</w:t>
      </w:r>
      <w:r w:rsidRPr="00BE7DED">
        <w:rPr>
          <w:rFonts w:ascii="Times New Roman" w:hAnsi="Times New Roman"/>
          <w:sz w:val="28"/>
          <w:szCs w:val="28"/>
        </w:rPr>
        <w:softHyphen/>
        <w:t>ни этот выбор.</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sz w:val="28"/>
          <w:szCs w:val="28"/>
        </w:rPr>
        <w:t>Мы с мамой пойдем в лес.</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Задание</w:t>
      </w:r>
      <w:r w:rsidRPr="00BE7DED">
        <w:rPr>
          <w:rFonts w:ascii="Times New Roman" w:hAnsi="Times New Roman"/>
          <w:sz w:val="28"/>
          <w:szCs w:val="28"/>
        </w:rPr>
        <w:t>2: выделить в предложениях поочередно каждое сло</w:t>
      </w:r>
      <w:r w:rsidRPr="00BE7DED">
        <w:rPr>
          <w:rFonts w:ascii="Times New Roman" w:hAnsi="Times New Roman"/>
          <w:sz w:val="28"/>
          <w:szCs w:val="28"/>
        </w:rPr>
        <w:softHyphen/>
        <w:t>во и обратить внимание, как меняется высказываемая мысль.</w:t>
      </w:r>
    </w:p>
    <w:p w:rsidR="00BF30CC" w:rsidRPr="00BE7DED" w:rsidRDefault="00BF30CC" w:rsidP="00327905">
      <w:pPr>
        <w:spacing w:after="0" w:line="240" w:lineRule="auto"/>
        <w:ind w:firstLine="709"/>
        <w:jc w:val="both"/>
        <w:rPr>
          <w:rFonts w:ascii="Times New Roman" w:hAnsi="Times New Roman"/>
          <w:sz w:val="28"/>
          <w:szCs w:val="28"/>
        </w:rPr>
      </w:pPr>
      <w:r w:rsidRPr="00BE7DED">
        <w:rPr>
          <w:rFonts w:ascii="Times New Roman" w:hAnsi="Times New Roman"/>
          <w:b/>
          <w:bCs/>
          <w:sz w:val="28"/>
          <w:szCs w:val="28"/>
        </w:rPr>
        <w:t>Цель:</w:t>
      </w:r>
      <w:r w:rsidRPr="00BE7DED">
        <w:rPr>
          <w:rFonts w:ascii="Times New Roman" w:hAnsi="Times New Roman"/>
          <w:sz w:val="28"/>
          <w:szCs w:val="28"/>
        </w:rPr>
        <w:t> учить детей делать ударение на заданном слове во фразе. Обращать внимание на то, как меняется основная выс</w:t>
      </w:r>
      <w:r w:rsidRPr="00BE7DED">
        <w:rPr>
          <w:rFonts w:ascii="Times New Roman" w:hAnsi="Times New Roman"/>
          <w:sz w:val="28"/>
          <w:szCs w:val="28"/>
        </w:rPr>
        <w:softHyphen/>
        <w:t xml:space="preserve">казываемая мысль. </w:t>
      </w:r>
    </w:p>
    <w:p w:rsidR="00BF30CC" w:rsidRPr="005B1133" w:rsidRDefault="00BF30CC" w:rsidP="00327905">
      <w:pPr>
        <w:spacing w:after="0" w:line="240" w:lineRule="auto"/>
        <w:ind w:firstLine="709"/>
        <w:jc w:val="both"/>
        <w:rPr>
          <w:rFonts w:ascii="Times New Roman" w:hAnsi="Times New Roman"/>
          <w:sz w:val="28"/>
          <w:szCs w:val="28"/>
        </w:rPr>
      </w:pPr>
      <w:r w:rsidRPr="005B1133">
        <w:rPr>
          <w:rFonts w:ascii="Times New Roman" w:hAnsi="Times New Roman"/>
          <w:sz w:val="28"/>
          <w:szCs w:val="28"/>
        </w:rPr>
        <w:t>Критерии оценок.</w:t>
      </w:r>
    </w:p>
    <w:p w:rsidR="00BF30CC" w:rsidRDefault="00BF30CC" w:rsidP="00327905">
      <w:pPr>
        <w:spacing w:after="0" w:line="240" w:lineRule="auto"/>
        <w:ind w:firstLine="709"/>
        <w:jc w:val="both"/>
        <w:rPr>
          <w:rFonts w:ascii="Times New Roman" w:hAnsi="Times New Roman"/>
          <w:sz w:val="28"/>
          <w:szCs w:val="28"/>
        </w:rPr>
      </w:pPr>
      <w:r>
        <w:rPr>
          <w:rFonts w:ascii="Times New Roman" w:hAnsi="Times New Roman"/>
          <w:sz w:val="28"/>
          <w:szCs w:val="28"/>
        </w:rPr>
        <w:t xml:space="preserve">4 балла - </w:t>
      </w:r>
      <w:r w:rsidRPr="005B1133">
        <w:rPr>
          <w:rFonts w:ascii="Times New Roman" w:hAnsi="Times New Roman"/>
          <w:sz w:val="28"/>
          <w:szCs w:val="28"/>
        </w:rPr>
        <w:t>без помощи педагога справляется с заданиями, понимает контекст.</w:t>
      </w:r>
    </w:p>
    <w:p w:rsidR="00BF30CC" w:rsidRPr="005B1133" w:rsidRDefault="00BF30CC" w:rsidP="00327905">
      <w:pPr>
        <w:spacing w:after="0" w:line="240" w:lineRule="auto"/>
        <w:ind w:firstLine="709"/>
        <w:jc w:val="both"/>
        <w:rPr>
          <w:rFonts w:ascii="Times New Roman" w:hAnsi="Times New Roman"/>
          <w:sz w:val="28"/>
          <w:szCs w:val="28"/>
        </w:rPr>
      </w:pPr>
      <w:r w:rsidRPr="005B1133">
        <w:rPr>
          <w:rFonts w:ascii="Times New Roman" w:hAnsi="Times New Roman"/>
          <w:sz w:val="28"/>
          <w:szCs w:val="28"/>
        </w:rPr>
        <w:t xml:space="preserve">3 балла – </w:t>
      </w:r>
      <w:r>
        <w:rPr>
          <w:rFonts w:ascii="Times New Roman" w:hAnsi="Times New Roman"/>
          <w:sz w:val="28"/>
          <w:szCs w:val="28"/>
        </w:rPr>
        <w:t>исправляет ошибки самостоятельно.</w:t>
      </w:r>
    </w:p>
    <w:p w:rsidR="00BF30CC" w:rsidRPr="005B1133" w:rsidRDefault="00BF30CC" w:rsidP="00327905">
      <w:pPr>
        <w:spacing w:after="0" w:line="240" w:lineRule="auto"/>
        <w:ind w:firstLine="709"/>
        <w:jc w:val="both"/>
        <w:rPr>
          <w:rFonts w:ascii="Times New Roman" w:hAnsi="Times New Roman"/>
          <w:sz w:val="28"/>
          <w:szCs w:val="28"/>
        </w:rPr>
      </w:pPr>
      <w:r w:rsidRPr="005B1133">
        <w:rPr>
          <w:rFonts w:ascii="Times New Roman" w:hAnsi="Times New Roman"/>
          <w:sz w:val="28"/>
          <w:szCs w:val="28"/>
        </w:rPr>
        <w:t>2 балла – выполняет задание при помощи педагога.</w:t>
      </w:r>
    </w:p>
    <w:p w:rsidR="00BF30CC" w:rsidRPr="005B1133" w:rsidRDefault="00BF30CC" w:rsidP="00327905">
      <w:pPr>
        <w:spacing w:after="0" w:line="240" w:lineRule="auto"/>
        <w:ind w:firstLine="709"/>
        <w:jc w:val="both"/>
        <w:rPr>
          <w:rFonts w:ascii="Times New Roman" w:hAnsi="Times New Roman"/>
          <w:sz w:val="28"/>
          <w:szCs w:val="28"/>
        </w:rPr>
      </w:pPr>
      <w:r w:rsidRPr="005B1133">
        <w:rPr>
          <w:rFonts w:ascii="Times New Roman" w:hAnsi="Times New Roman"/>
          <w:sz w:val="28"/>
          <w:szCs w:val="28"/>
        </w:rPr>
        <w:t>1 балл – не умеет выделять голосом нужное слово, понимает смысл читаемого текста.</w:t>
      </w:r>
    </w:p>
    <w:p w:rsidR="00BF30CC" w:rsidRPr="00BE7DED" w:rsidRDefault="00BF30CC" w:rsidP="00327905">
      <w:pPr>
        <w:spacing w:after="0" w:line="240" w:lineRule="auto"/>
        <w:ind w:firstLine="709"/>
        <w:jc w:val="both"/>
        <w:rPr>
          <w:rFonts w:ascii="Times New Roman" w:hAnsi="Times New Roman"/>
          <w:sz w:val="28"/>
          <w:szCs w:val="28"/>
        </w:rPr>
      </w:pPr>
      <w:r w:rsidRPr="005B1133">
        <w:rPr>
          <w:rFonts w:ascii="Times New Roman" w:hAnsi="Times New Roman"/>
          <w:sz w:val="28"/>
          <w:szCs w:val="28"/>
        </w:rPr>
        <w:t>0 баллов – не понимает то о чем идет речь, не понимает смысл читаемого текста</w:t>
      </w:r>
    </w:p>
    <w:p w:rsidR="00BF30CC" w:rsidRDefault="00BF30CC" w:rsidP="00327905">
      <w:pPr>
        <w:spacing w:after="0" w:line="360" w:lineRule="auto"/>
        <w:ind w:firstLine="709"/>
        <w:jc w:val="right"/>
        <w:rPr>
          <w:rFonts w:ascii="Times New Roman" w:hAnsi="Times New Roman"/>
          <w:b/>
          <w:sz w:val="28"/>
          <w:szCs w:val="28"/>
        </w:rPr>
      </w:pPr>
    </w:p>
    <w:p w:rsidR="00BF30CC" w:rsidRDefault="00BF30CC" w:rsidP="00327905">
      <w:pPr>
        <w:spacing w:after="0" w:line="360" w:lineRule="auto"/>
        <w:ind w:firstLine="709"/>
        <w:jc w:val="right"/>
        <w:rPr>
          <w:rFonts w:ascii="Times New Roman" w:hAnsi="Times New Roman"/>
          <w:b/>
          <w:sz w:val="28"/>
          <w:szCs w:val="28"/>
        </w:rPr>
      </w:pPr>
    </w:p>
    <w:p w:rsidR="00BF30CC" w:rsidRDefault="00BF30CC" w:rsidP="00327905">
      <w:pPr>
        <w:spacing w:after="0" w:line="360" w:lineRule="auto"/>
        <w:ind w:firstLine="709"/>
        <w:jc w:val="right"/>
        <w:rPr>
          <w:rFonts w:ascii="Times New Roman" w:hAnsi="Times New Roman"/>
          <w:b/>
          <w:sz w:val="28"/>
          <w:szCs w:val="28"/>
        </w:rPr>
      </w:pPr>
    </w:p>
    <w:p w:rsidR="00BF30CC" w:rsidRDefault="00BF30CC" w:rsidP="00327905">
      <w:pPr>
        <w:spacing w:after="0" w:line="360" w:lineRule="auto"/>
        <w:ind w:firstLine="709"/>
        <w:jc w:val="right"/>
        <w:rPr>
          <w:rFonts w:ascii="Times New Roman" w:hAnsi="Times New Roman"/>
          <w:b/>
          <w:sz w:val="28"/>
          <w:szCs w:val="28"/>
        </w:rPr>
      </w:pPr>
    </w:p>
    <w:p w:rsidR="00BF30CC" w:rsidRDefault="00BF30CC" w:rsidP="00327905">
      <w:pPr>
        <w:spacing w:after="0" w:line="360" w:lineRule="auto"/>
        <w:ind w:firstLine="709"/>
        <w:jc w:val="right"/>
        <w:rPr>
          <w:rFonts w:ascii="Times New Roman" w:hAnsi="Times New Roman"/>
          <w:b/>
          <w:sz w:val="28"/>
          <w:szCs w:val="28"/>
        </w:rPr>
      </w:pPr>
    </w:p>
    <w:p w:rsidR="00BF30CC" w:rsidRDefault="00BF30CC" w:rsidP="00327905">
      <w:pPr>
        <w:spacing w:after="0" w:line="360" w:lineRule="auto"/>
        <w:ind w:firstLine="709"/>
        <w:jc w:val="right"/>
        <w:rPr>
          <w:rFonts w:ascii="Times New Roman" w:hAnsi="Times New Roman"/>
          <w:b/>
          <w:sz w:val="28"/>
          <w:szCs w:val="28"/>
        </w:rPr>
      </w:pPr>
    </w:p>
    <w:p w:rsidR="00BF30CC" w:rsidRDefault="00BF30CC" w:rsidP="00327905">
      <w:pPr>
        <w:spacing w:after="0" w:line="360" w:lineRule="auto"/>
        <w:ind w:firstLine="709"/>
        <w:jc w:val="right"/>
        <w:rPr>
          <w:rFonts w:ascii="Times New Roman" w:hAnsi="Times New Roman"/>
          <w:b/>
          <w:sz w:val="28"/>
          <w:szCs w:val="28"/>
        </w:rPr>
      </w:pPr>
    </w:p>
    <w:p w:rsidR="00BF30CC" w:rsidRDefault="00BF30CC" w:rsidP="00327905">
      <w:pPr>
        <w:spacing w:after="0" w:line="360" w:lineRule="auto"/>
        <w:ind w:firstLine="709"/>
        <w:jc w:val="right"/>
        <w:rPr>
          <w:rFonts w:ascii="Times New Roman" w:hAnsi="Times New Roman"/>
          <w:b/>
          <w:sz w:val="28"/>
          <w:szCs w:val="28"/>
        </w:rPr>
      </w:pPr>
    </w:p>
    <w:p w:rsidR="00BF30CC" w:rsidRPr="00C64CF4" w:rsidRDefault="00BF30CC" w:rsidP="00327905">
      <w:pPr>
        <w:spacing w:after="0" w:line="240" w:lineRule="auto"/>
        <w:ind w:firstLine="709"/>
        <w:jc w:val="center"/>
        <w:rPr>
          <w:rFonts w:ascii="Times New Roman" w:hAnsi="Times New Roman"/>
          <w:b/>
          <w:sz w:val="28"/>
          <w:szCs w:val="28"/>
        </w:rPr>
      </w:pPr>
      <w:r w:rsidRPr="00C64CF4">
        <w:rPr>
          <w:rFonts w:ascii="Times New Roman" w:hAnsi="Times New Roman"/>
          <w:b/>
          <w:sz w:val="28"/>
          <w:szCs w:val="28"/>
        </w:rPr>
        <w:lastRenderedPageBreak/>
        <w:t>Исследование просодической стороны речи Е.Ф. Архиповой</w:t>
      </w:r>
    </w:p>
    <w:p w:rsidR="00BF30CC" w:rsidRPr="00C64CF4" w:rsidRDefault="00BF30CC" w:rsidP="00327905">
      <w:pPr>
        <w:spacing w:after="0" w:line="240" w:lineRule="auto"/>
        <w:ind w:firstLine="709"/>
        <w:jc w:val="both"/>
        <w:rPr>
          <w:rFonts w:ascii="Times New Roman" w:hAnsi="Times New Roman"/>
          <w:sz w:val="28"/>
          <w:szCs w:val="28"/>
        </w:rPr>
      </w:pPr>
    </w:p>
    <w:p w:rsidR="00BF30CC" w:rsidRPr="00C64CF4" w:rsidRDefault="00BF30CC" w:rsidP="00327905">
      <w:pPr>
        <w:spacing w:after="0" w:line="240" w:lineRule="auto"/>
        <w:ind w:firstLine="709"/>
        <w:jc w:val="center"/>
        <w:rPr>
          <w:rFonts w:ascii="Times New Roman" w:hAnsi="Times New Roman"/>
          <w:sz w:val="28"/>
          <w:szCs w:val="28"/>
        </w:rPr>
      </w:pPr>
      <w:r w:rsidRPr="00C64CF4">
        <w:rPr>
          <w:rFonts w:ascii="Times New Roman" w:hAnsi="Times New Roman"/>
          <w:sz w:val="28"/>
          <w:szCs w:val="28"/>
        </w:rPr>
        <w:t>Содержание методики</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1. Исследование восприятия ритма</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Обследование чувства ритма необходимо, так как именно восприятие и воспроизведение ритма подготавливают к восприятию интонационной выразительности, способствуют ее развитию, создают предпосылки для усвоения логического ударения, правильного членения фразы.</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Цель: определить, умеет ли ребенок определять количество: а) изолированных ударов; б) серии простых ударов; в) акцентированных ударов путем показа карточки с записанными на ней соответствующими ритмическими структурами.</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Материал для исследования: карточки с графическим изображением ритмических структур:</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 ////, // //, // // // /А III //А //// ///А и/./и/и/ и Т.Д.,</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где / — громкий удар, и — тихий удар.</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1. Инструкция: «Послушай, сколько было ударов. Покажи карточку, на которой изображено нужное количество ударов».</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изолированные удары: а) // б) /// в) //// г) ////</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2. Инструкция: «Послушай, сколько было ударов, покажи нужную карточку».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серии простых ударов: а) // // // // б) /// /// в) //// //// г) /// /// ///</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3. Инструкция: «Послушай, сколько и какие были удары, покажи нужную карточку».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серии акцентированных ударов: а) ии/ б) / / в) //ии// г) /и//</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Критерии оценки (единые для всех заданий):</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4 балла — задание выполняется правильно и самостоятельно;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3 балла — задание выполняется правильно, но в замедленном темпе;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2 балла — задание выполняется с ошибками, но ошибки исправляются самостоятельно по ходу работы;</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1 балл — для выполнения задания требуется активная помощь взрослого;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0 баллов — задание не выполняется, повторные инструкции неэффективны.</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2. Исследование воспроизведения ритма</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Цель: определить, умеет ли ребенок самостоятельно воспроизвести по подражанию (без опоры на зрительное восприятие) изолированные удары, серии простых ударов, акцентированные удары.</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Материал для исследования:</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предъявлялись простые удары ///; ////; //</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серии простых ударов // //; /// ///; //// ////; // // //; // // // //</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серии акцентированных ударов /U/UU/U/; /U/U/; //UU; //UU//; /UU/UU; /UU/; /U/U/U.</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1. Инструкция: «Послушай и повтори (отстучи) за мной удары».</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lastRenderedPageBreak/>
        <w:t>— изолированные удары: a) /// б) /////в) ////г) //</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(без опоры на зрительное восприятие).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2. Инструкция: «Послушай и повтори (отстучи) за мной удары».</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серии простых ударов: а) // // // // б) /// /// в) //// //// г) /// /// /// (без опоры на зрительное восприятие).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3. Инструкция: «Послушай и повтори (отстучи) за мной удары, где будут тихие и громкие удары»: U — тихий, / — громкий.</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акцентированные удары: a) /UU/ б) //U в) U//U г) //UU//</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(без опоры на зрительное восприятие).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4. Инструкция: «Послушай, какие удары и сколько их я отстучу, и самостоятельно запиши знаками: / — громкий удар, U — тихий удар».</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3. Исследование восприятия интонации</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Обследования восприятия интонации проводятся для того, чтобы выяснить, понимают ли дети, что человеческая речь обладает разнообразием интонаций. Это разнообразие достигается изменением высоты, силы, тембра, модуляции голоса. Интонация придает речи эмоциональную окраску, помогает выразить чувства.</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Цель обследования: выявить возможность детей различать разнообразные интонационные структуры в имперссивной речи.</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Материалом исследования служили предложения, произносимые с повествовательной, вопросительной и восклицательной интонацией, и графическое изображение предложений.</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Процедура: ребенку предлагалось послушать предложения, которые произносились с различной интонацией (повествовательной, вопросительной или восклицательной). Предварительно перед выполнением задания проводилась беседа, в которой на материале одной серии предложений выяснялось, одинаково они произносятся или по-разному.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3.1. Определение наличия повествовательного предложения Знакомство с сигнальной карточкой.</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«Слушай внимательно, если услышишь, что я тебе о чем-то сообщаю и говорю при этом спокойным, ровным голосом — подними карточку с точкой».</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Речевой материал:</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На улице холодно.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Ах, какая красивая картина!</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Медведь спит в берлоге.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Белка грызет орешки.</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Ты съел суп?</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3.2. Определение наличия вопросительного предложения Знакомство с сигнальной карточкой.</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«Слушай внимательно. Если услышишь, что я о чем-то спрашиваю, задаю вопрос — подними карточку с вопросительным знаком».</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Речевой материал:</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На улице идет снег!</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lastRenderedPageBreak/>
        <w:t>Ты любишь играть в снежки?</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Оля идет в парк.</w:t>
      </w:r>
    </w:p>
    <w:p w:rsidR="00BF30CC" w:rsidRPr="00C64CF4" w:rsidRDefault="00BF30CC" w:rsidP="00327905">
      <w:pPr>
        <w:spacing w:after="0" w:line="240" w:lineRule="auto"/>
        <w:ind w:firstLine="709"/>
        <w:jc w:val="both"/>
        <w:rPr>
          <w:rFonts w:ascii="Times New Roman" w:hAnsi="Times New Roman"/>
          <w:sz w:val="28"/>
          <w:szCs w:val="28"/>
        </w:rPr>
      </w:pPr>
      <w:r>
        <w:rPr>
          <w:rFonts w:ascii="Times New Roman" w:hAnsi="Times New Roman"/>
          <w:sz w:val="28"/>
          <w:szCs w:val="28"/>
        </w:rPr>
        <w:t>Куда мальчик идет?</w:t>
      </w:r>
    </w:p>
    <w:p w:rsidR="00BF30CC" w:rsidRPr="00C64CF4" w:rsidRDefault="00BF30CC" w:rsidP="00327905">
      <w:pPr>
        <w:spacing w:after="0" w:line="240" w:lineRule="auto"/>
        <w:ind w:firstLine="709"/>
        <w:jc w:val="both"/>
        <w:rPr>
          <w:rFonts w:ascii="Times New Roman" w:hAnsi="Times New Roman"/>
          <w:sz w:val="28"/>
          <w:szCs w:val="28"/>
        </w:rPr>
      </w:pPr>
      <w:r>
        <w:rPr>
          <w:rFonts w:ascii="Times New Roman" w:hAnsi="Times New Roman"/>
          <w:sz w:val="28"/>
          <w:szCs w:val="28"/>
        </w:rPr>
        <w:t xml:space="preserve">У тебя болят зубы? </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3.3. Определение наличия восклицательного предложения</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Знакомство с сигнальной карточкой.</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«Слушай внимательно, если услышишь, что я радостно и громко говорю, подними карточку с восклицательным знаком».</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Речевой материал:</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Ой, как жарко!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Мальчики играют во дворе.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Кто к нам пришел?</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Посмотри, летит самолет! | |</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Мы идем в цирк. 1^—</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4.</w:t>
      </w:r>
      <w:r>
        <w:rPr>
          <w:rFonts w:ascii="Times New Roman" w:hAnsi="Times New Roman"/>
          <w:sz w:val="28"/>
          <w:szCs w:val="28"/>
        </w:rPr>
        <w:t>1</w:t>
      </w:r>
      <w:r w:rsidRPr="00C64CF4">
        <w:rPr>
          <w:rFonts w:ascii="Times New Roman" w:hAnsi="Times New Roman"/>
          <w:sz w:val="28"/>
          <w:szCs w:val="28"/>
        </w:rPr>
        <w:t>. Самостоятельное воспроизведение интонаций, отражающих эмоциональное состояние на материале отдельных фраз</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«Повтори за мной одну и ту же фразу с разной интонацией: удивленно, радостно, грустно».</w:t>
      </w:r>
    </w:p>
    <w:p w:rsidR="00BF30CC" w:rsidRPr="00C64CF4" w:rsidRDefault="00BF30CC" w:rsidP="00327905">
      <w:pPr>
        <w:spacing w:after="0" w:line="240" w:lineRule="auto"/>
        <w:ind w:firstLine="709"/>
        <w:jc w:val="both"/>
        <w:rPr>
          <w:rFonts w:ascii="Times New Roman" w:hAnsi="Times New Roman"/>
          <w:sz w:val="28"/>
          <w:szCs w:val="28"/>
        </w:rPr>
      </w:pPr>
      <w:r>
        <w:rPr>
          <w:rFonts w:ascii="Times New Roman" w:hAnsi="Times New Roman"/>
          <w:sz w:val="28"/>
          <w:szCs w:val="28"/>
        </w:rPr>
        <w:t>4.2</w:t>
      </w:r>
      <w:r w:rsidRPr="00C64CF4">
        <w:rPr>
          <w:rFonts w:ascii="Times New Roman" w:hAnsi="Times New Roman"/>
          <w:sz w:val="28"/>
          <w:szCs w:val="28"/>
        </w:rPr>
        <w:t>. Самостоятельное воспроизведение мелодики повествовательного, вопросительного, восклицательного предложений</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При этом образец интонационного оформления предложений логопедом не демонстрируется.</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Процедура: Ребенку предлагается сюжетная картинка со смысловым и эмоциональным содержанием. Логопед в устной форме описывает содержание. Ребенок должен произнести предложение, окрашенное интонационно в соответствии с этой ситуацией.</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«Рассмотри картинки».</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Как сказать, что светит солнце?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Как спросить, пойдут ли дети гулять?</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Как сказать, когда дети радуются, что пойдут гулять?</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Как спросить имя у нового ребенка в группе детского сада?</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5. Исследование восприятия логического ударения</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Материал для исследования: предложения, сюжетные картинки, предметные картинки, стихотворные тексты.</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5.1. Умение выделить слово, выделенное голосом в повествовательном предложении, и назвать выделенное слово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Процедура: Ребенку предлагается внимательно прослушать одинаковые предложения, сравнить различные оттенки их звучания и ответить на вопрос, одинаково ли эти предложения произнесены. Затем ребенку предлагается прослушать каждое предложение, рассмотреть соответствующую сюжетную картинку и назвать слово, которое экспериментатор выделил голосом.</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«Внимательно слушай предложение. Назови, какое слово в предложении было мною выделено».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lastRenderedPageBreak/>
        <w:t>— Емеля поймал щуку. — Мама сшила новое платье.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Емеля поймал щуку. — Мама сшила новое платье.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Емеля поймал щуку. — Мама сшила новое платье.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5.2. Умение выделять слово, выделенное экспериментатором в вопросительном предложении, и вместо ответа показать соответствующую картинку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Процедура: Ребенку предлагается рассмотреть предметные картинки и прослушать вопросительное предложение, экспериментатор произносит предложение, голосом выделяя слово, несущее на себе смысловую нагрузку. Ребенку предлагается вместо ответа показать соответствующую предметную картинку.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«Посмотри внимательно на картинки. Я буду задавать тебе вопросы, голосом выделяя “важное” слово, а ты вместо ответа покажи нужную картинку».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Бабушка вяжет кофту? — Мама надела шляпу!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Бабушка вяжет кофту! — Мама надела шляпу?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5.3. Умение определять слово, выделенное голосом в стихотворном тексте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Процедура: Ребенку предлагается прослушать стихотворные строчки и повторить слово, несущее на себе смысловую нагрузку.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«Внимательно слушай. Я буду читать стихотворение и в каждой строчке выделять голосом “важное” слово. Назови выделенное слово».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Зайку бросила хозяйка.</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Под дождем остался зайка. Со скамейки слезть не мог. Весь до ниточки промок.</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Я забрался под кровать. Чтобы брата напугать. На себя всю пыль собрал. Очень маму напугал.</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6. Исследование воспроизведения логического ударения Целью обследования является определение возможности ребенка выделять голосом главные по смыслу слова во фразе, т.е. продуцировать логическое ударение.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6.1. Воспроизведение фразы с логическим ударением по образцу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Процедура: Ребенку предлагается прослушать предложение и затем аналогично воспроизвести его с тем же логическим акцентом.</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Материал для исследования: предложения, произнесенные экспериментатором; предложения для отраженного воспроизведения; сюжетные картинки.</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«Я произнесу предложение и голосом выделю в нем “главное” слово. Слушай внимательно, повтори предложение и тоже выдели в нем “главное” слово».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Маша идет в школу.</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У Коли новый мяч.</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На улице сегодня холодно.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 Мама пришла с работы.</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lastRenderedPageBreak/>
        <w:t>— Завтра поедем к бабушке.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6.2. Сравнение двух предложений, отличающихся только логическим ударением</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Процедура: Ребенку предлагается прослушать и сравнить два предложения, различающихся логическим ударением.</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«Внимательно послушай и скажи, как звучат предложения, одинаково или по-разному? Повтори точно так же».</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У Кати книга.</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У Кати книга.</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Дятел стучит по дереву. На столе красивая ваза. На болоте много комаров.</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Дятел стучит по дереву. На столе красивая ваза. На болоте много комаров.</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6.3. Воспроизведение логического ударения при ответах на вопросы по сюжетным картинкам</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Процедура: Предлагаются сюжетные картинки, по которым экспериментатор вместе с ребенком составляет предложение. Затем экспериментатор задает ребенку несколько вопросов поочередно, на которые он должен ответить совместно составленным предложением, интонационно выделяя важное по смыслу слово.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Инструкция: «Отвечай на вопрос тем предложением, которое мы только что составили. Будь внимателен, выделяй голосом “важное” слово».</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Бабушка вяжет носок. а) Кто вяжет носок?</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б) Что делает бабушка?</w:t>
      </w:r>
    </w:p>
    <w:p w:rsidR="00BF30CC" w:rsidRPr="00C64CF4" w:rsidRDefault="00BF30CC" w:rsidP="00327905">
      <w:pPr>
        <w:spacing w:after="0" w:line="240" w:lineRule="auto"/>
        <w:ind w:firstLine="709"/>
        <w:jc w:val="both"/>
        <w:rPr>
          <w:rFonts w:ascii="Times New Roman" w:hAnsi="Times New Roman"/>
          <w:sz w:val="28"/>
          <w:szCs w:val="28"/>
        </w:rPr>
      </w:pPr>
      <w:r w:rsidRPr="00C64CF4">
        <w:rPr>
          <w:rFonts w:ascii="Times New Roman" w:hAnsi="Times New Roman"/>
          <w:sz w:val="28"/>
          <w:szCs w:val="28"/>
        </w:rPr>
        <w:t>в) Что вяжет бабушка?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7. Исследование модуляций голоса по высоте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Целью обследования является выявление умения ребенка определять и интонировать постепенное движение мелодии снизу вверх, сверху вниз. Обследование модуляций голоса по высоте необходимо для того, чтобы выяснить, насколько ребенок со стертой дизартрией может владеть своим голосом, изменять его по высоте, насколько широк диапазон голоса.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Материал для исследования: звуки, звукоподражания, предметные картинки с изображением животных и их детенышей.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7.1. Исследование восприятия изолированных звуков и звукоподражаний, произнесенных с различной высотой голоса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Процедура: Ребенку предлагается прослушать звуки или звукоподражания с различной высотой голоса и соотнести с картинкой, изображающей животных и их детенышей или предметы разной величины. Предварительно объясняют, что у животного, например собаки, голос «толстый», т.е. низкий, а у шенка — «тонкий», т.е. высокий.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«Послушай и покажи (скажи), кто так подает голос?»</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АВ ^1 - собака АВ 71 - щенок</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МУ Ы — корова МУ 71 — теленок</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МЯУ іі - кошка МЯУ 71 - котенок</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lastRenderedPageBreak/>
        <w:t>У Ы — пароход большой У 7) — кораблик маленький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О ^ - медведь О 71 - мишутка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7.2. Воспроизведение изолированных звуков и звукоподражаний с понижением и повышением высоты голоса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«Покажи, как гудит большой пароход, самолет и т.д. и маленький, как подают голос животные и их детеныши».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У ^ - большой (низкий) голос У 71 - маленький (высокий)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А а - А 71 -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О N - О 71 -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МУ ы - корова АВ ^1 - собака МЯУ ^1 - кошка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МУ 71 — теленок АВ 7) — щенок МЯУ 71 - котенок</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7.3. Воспроизведение поступательного повышения и понижения голоса на гласных звуках с опорой на графическое изображение или движения руки: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вверх — повышение высоты</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вниз — понижение высоты</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1: «Попробуй не ногами, а голосом подняться по ступенькам, а потом голосом спуститься вниз. Когда голос поднимается по ступенькам, он будет повышаться и становиться тоньше. Когда голос будет спускаться вниз по ступенькам, то будет становиться ниже. Сначала соУ-»</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2: «Покажи, как укачивают ребенка, куклу».</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А ААА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а/а/а/а/Ч</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«Покажи, как стучат часы».</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ТИК тиктиктик</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 / V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тик тиктик</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«Покажи, как звенит колокол».</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динь диньдинь</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БОМ БОМ</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Примечание: активно используется помощь в виде движений руки экспериментатора, которые указывают, вверх поднимается или вниз опускается голос.</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Критерии оценки: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4 балла — задание выполняется с достаточными модуляциями по высоте;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3 балла — задание выполняется с недостаточными модуляциями голоса по высоте;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2 балла — задание выполняется без модуляций голоса по высоте, но при сопряженном выполнении задания высота голоса изменяется;</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1 балл — задание выполняется без модуляций голоса по высоте, но при сопряженном выполнении задания высота голоса остается без изменений;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О</w:t>
      </w:r>
      <w:r w:rsidR="003A1C78">
        <w:rPr>
          <w:rFonts w:ascii="Times New Roman" w:hAnsi="Times New Roman"/>
          <w:sz w:val="28"/>
          <w:szCs w:val="28"/>
        </w:rPr>
        <w:t xml:space="preserve"> </w:t>
      </w:r>
      <w:r w:rsidRPr="00027709">
        <w:rPr>
          <w:rFonts w:ascii="Times New Roman" w:hAnsi="Times New Roman"/>
          <w:sz w:val="28"/>
          <w:szCs w:val="28"/>
        </w:rPr>
        <w:t>баллов — задание не выполняется.</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8. Исследование модуляций голоса по силе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lastRenderedPageBreak/>
        <w:t>Целью обследования является определение умения ребенка изменять громкость голоса. Обследование модуляций голоса по силе необходимо, чтобы определить, как ребенок со стертой дизартрией может менять голос по силе (громкости).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Материал для исследования: звуки; звукоподражания; предметные и сюжетные картинки, на которых изображены транспортные средства, расположенные близко и далеко.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8.1. Восприятие отдельных звуков и звукоподражаний, произнесенных с разной силой голоса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Процедура: Ребенку предлагается прослушать различные изолированные звуки и показать картинку с изображением предмета удаленного — на тихий голос или картинку с изображением приближенного предмета — на громкий голос экспериментатора.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1: «Слушай внимательно. Плывет корабль, он гудит — «УУУУУ». Если пароход близко — он гудит громко, если далеко — тихо.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Услышишь громкий гудок, подними где корабль далеко».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Громко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У — самолет близко А — пожарная машина близко О — поезд близко И — «скорая помощь» близко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картинку, где корабль близко; тихо — Тихо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У — самолет далеко А — пожарная машина далеко О — поезд далеко И — «скорая помощь» далеко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2: «Послушай, как подают голос разные животные, насекомые, птицы. Отгадай по их голосу, далеко они от нас или близко. Напомним, что если далеко, то голос слышим тихий, если близко, то голос слышим громкий».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Громко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Тихо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Жук - ЖЖЖЖЖ</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 м/ м/ м/ м/ У1Ч У1УТ УКутч.</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Комар - 3333333</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3333333</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Кузнечик - ЦЦЦЦЦ</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ЦЦЦЦЦЦ</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Кукушка - КУ-КУ</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ку-ку</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Лягушка — КВА-КВА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ква-ква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Сова - УХ-УХ</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ух-ух</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Осел - ИА-ИА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иа-иа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Примечание: звукоподражания дают вразнобой.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lastRenderedPageBreak/>
        <w:t>8.2. Воспроизведение отдельных звуков и звукоподражаний, произнесенных с разной силой голоса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Г. «Покажи, как гудит пароход, самолет, машина и др., если они далеко, и как гудят, если они близко».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Близко Далеко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Самолет (У)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Пароход (Ы)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Поезд (О)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Машина (И)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2: «Покажи, как подают голоса разные животные, насекомые, птицы. Если они далеко (тихо). Если они близко (громко)».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Близко Далеко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Жук (ЖЖЖ)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Комар (333)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Кузнечик (ЦЦЦ)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Кукушка (КУ-КУ)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Лягушка (КВА)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Сова (УХ)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Корова (МУ) - ... ? ...?</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8.3. Воспроизведение постепенного нарастания и падения силы голоса при произнесении отдельных звуков и звукоподражаний</w:t>
      </w:r>
    </w:p>
    <w:p w:rsidR="00BF30CC"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1: «Покажи, как гудит приближающийся самолет, поезд, машина и т.д.».</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10. Исследование восприятия тембра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При исследовании восприятия тембра голоса оценивается умение определять характер звучания тона голоса на слух.</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Материал для исследования: картинки — символы-маски, изображающие чувства, эмоции людей; слова-междометия; предложения; картинки с изображением людей разного возраста.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10.1. Различение тембра голоса на материале междометий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Процедура: экспериментатор произносит одиночные междометия с изменением тембра голоса, выражая голосом разнообразные эмоциональные состояния. Затем экспериментатор предлагает ребенку рассмотреть картинки с изображением различных человечков — символов-масок, изображающих чувства, и выбрать подходящую (лицо человечка должно выражать соответствующее чувство).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«Посмотри внимательно на картинки. Лица этих человечков выражают различные чувства: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грусть,</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удивление,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радость,</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гнев,</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страх.</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lastRenderedPageBreak/>
        <w:t>Я произнесу маленькие слова (восклицания), а ты подумай, каким тоном голоса я произнес слово, и покажи подходящего человечка».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1. Ах! — радость, восхищение.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2. Ой! — испуг, страх.</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3. Ух! — недовольство.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4. О! — удивление.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5. Эх! — грусть, сожаление.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10.2. Различение тембра голоса на материале предложений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Процедура: Ребенку предлагается прослушать одно и то же предложение, определить на слух, каким тоном голоса оно было произнесено, и показать картинку с изображением человечка, лицо которого выражает соответствующее чувство.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«Я произнесу предложение, а ты подумай, каким тоном оно было произнесено, и покажи подходящего человечка».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1. Скоро гроза! (недовольно)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2. Скоро гроза! {радостно)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3. Скоро гроза?! (удивленно)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4. Скоро гроза. (грустно)</w:t>
      </w:r>
    </w:p>
    <w:p w:rsidR="00BF30CC"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5. Скоро гроза! (со страхом, испуганно)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Критерии оценки: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4 балла — задание выполняется правильно;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3 балла — задание выполняется правильно, но в замедленном темпе;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2 балла — задание выполняется с ошибками, но ошибки исправляются самостоятельно по ходу работы;</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1 балл — для выполнения задания требуется активная помощь взрослого;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О</w:t>
      </w:r>
      <w:r w:rsidR="003A1C78">
        <w:rPr>
          <w:rFonts w:ascii="Times New Roman" w:hAnsi="Times New Roman"/>
          <w:sz w:val="28"/>
          <w:szCs w:val="28"/>
        </w:rPr>
        <w:t xml:space="preserve"> </w:t>
      </w:r>
      <w:r w:rsidRPr="00027709">
        <w:rPr>
          <w:rFonts w:ascii="Times New Roman" w:hAnsi="Times New Roman"/>
          <w:sz w:val="28"/>
          <w:szCs w:val="28"/>
        </w:rPr>
        <w:t>баллов — задание не выполняется, повторные инструкции неэффективны.</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11. Исследование воспроизведения тембра голоса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Оцениваются эмоциональные характеристики голоса. Так как изменение окраски голоса характерны для определенных разновидностей эмоциональной речи, изучение ее особенностей у детей проводится на материале междометий и сказки «Колобок».</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Выясняется, достаточно ли ребенок владеет своими голосовыми возможностями, может ли изменять окраску голоса в соответствии с предъявленными требованиями и ситуацией, способен ли передать голосом эмоциональные переживания и чувства персонажей сказки, может ли подражать голосам сразу нескольких животных.</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Перед выполнением задания с детьми проводится беседа о возможных изменениях голоса. Детям говорится о том, что голос может меняться в зависимости от ситуации: голос может быть ласковым или писклявым, грубым или хриплым, веселым или печальным, жалобным или испуганным и т.д.</w:t>
      </w:r>
    </w:p>
    <w:p w:rsidR="00BF30CC" w:rsidRPr="00027709" w:rsidRDefault="00BF30CC" w:rsidP="00327905">
      <w:pPr>
        <w:spacing w:after="0" w:line="240" w:lineRule="auto"/>
        <w:ind w:firstLine="709"/>
        <w:jc w:val="both"/>
        <w:rPr>
          <w:rFonts w:ascii="Times New Roman" w:hAnsi="Times New Roman"/>
          <w:sz w:val="28"/>
          <w:szCs w:val="28"/>
        </w:rPr>
      </w:pP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lastRenderedPageBreak/>
        <w:t>11.1. Передача междометиями с помощью разных оттенков голоса эмоционального состояния</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Материал для исследования: серии сюжетных картинок с изображением разного настроения у действующих лиц.</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Процедура: экспериментатор предлагает ребенку рассмотреть серию сюжетных картинок и определить, какое настроение у изображенных на ней действующих лиц. По каждой картинке дается комментарий. Ребенку предлагается выразить состояние действующего лица, используя междометия, изменяя окраску голоса по ситуации на картинке.</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«Посмотри на картинку, догадайся, как подают голос, если...»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Упала чашка - Ой! (испуганно).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Забили гол в ворота - Ура! (радостно).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 У-У (недовольно, плаксиво).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Просят убрать игрушки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Устали и хотят спать Рубят дрова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 Ох (устало, тихо).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 Ух (тяжело).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Грозят пальцем, нельзя детям брать - Ая-яй (строго).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спички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11.2. Изменение тембра голоса в зависимости от того, какому персонажу сказки подражает ребенок</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Материал для исследования: сюжетная картинка с персонажем сказки «Колобок».</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Процедура: В предварительной беседе уточняется содержание сказки «Колобок», ее действующие лица. Выясняется, какими голосами они говорят — одинаковыми или разными. Если они говорят разными голосами, то что характерно для каждого из них.</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Инструкция: «Вспомни, кто пугал колобка и хотел его съесть? Каким голосом говорили...»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Заяц — // — (звонким, задорным, чистым голосом).</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Волк — // — (грубым, низким голосом, с угрозой).</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Медведь — //— (громким, низким, спокойным).</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Лиса — // — (мягким, ласковым, хитрым голосом).</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Критерии оценки:</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4 балла — правильное выполнение задания с точным соответствием всех характеристик тембра голоса данного персонажа с первой попытки и очень выразительно;</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3 балла — правильное выполнение задания с передачей тембра голоса, но только после нескольких проб, после неоднократного демонстрирования образца;</w:t>
      </w:r>
    </w:p>
    <w:p w:rsidR="00BF30CC" w:rsidRPr="00027709"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t>2 балла — некоторые изменения окраски голоса есть, но недостаточно выразительные и не совсем правильные;</w:t>
      </w:r>
    </w:p>
    <w:p w:rsidR="00BF30CC" w:rsidRPr="00C64CF4" w:rsidRDefault="00BF30CC" w:rsidP="00327905">
      <w:pPr>
        <w:spacing w:after="0" w:line="240" w:lineRule="auto"/>
        <w:ind w:firstLine="709"/>
        <w:jc w:val="both"/>
        <w:rPr>
          <w:rFonts w:ascii="Times New Roman" w:hAnsi="Times New Roman"/>
          <w:sz w:val="28"/>
          <w:szCs w:val="28"/>
        </w:rPr>
      </w:pPr>
      <w:r w:rsidRPr="00027709">
        <w:rPr>
          <w:rFonts w:ascii="Times New Roman" w:hAnsi="Times New Roman"/>
          <w:sz w:val="28"/>
          <w:szCs w:val="28"/>
        </w:rPr>
        <w:lastRenderedPageBreak/>
        <w:t>1 балл — выполнение заданий без модуляций голоса (звучание голоса невыразительное, монотонное, тусклое);</w:t>
      </w:r>
    </w:p>
    <w:p w:rsidR="00BF30CC" w:rsidRPr="00C64CF4" w:rsidRDefault="00BF30CC" w:rsidP="00327905">
      <w:pPr>
        <w:spacing w:after="0" w:line="360" w:lineRule="auto"/>
        <w:ind w:firstLine="709"/>
        <w:jc w:val="both"/>
        <w:rPr>
          <w:rFonts w:ascii="Times New Roman" w:hAnsi="Times New Roman"/>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F30CC" w:rsidRDefault="00BF30CC" w:rsidP="00327905">
      <w:pPr>
        <w:pStyle w:val="a3"/>
        <w:spacing w:after="0" w:line="360" w:lineRule="auto"/>
        <w:ind w:left="0" w:firstLine="709"/>
        <w:jc w:val="right"/>
        <w:rPr>
          <w:rFonts w:ascii="Times New Roman" w:hAnsi="Times New Roman" w:cs="Times New Roman"/>
          <w:b/>
          <w:sz w:val="28"/>
          <w:szCs w:val="28"/>
        </w:rPr>
      </w:pPr>
    </w:p>
    <w:p w:rsidR="00B95A4E" w:rsidRDefault="00B95A4E" w:rsidP="00AA627B">
      <w:pPr>
        <w:pStyle w:val="a3"/>
        <w:spacing w:after="0" w:line="360" w:lineRule="auto"/>
        <w:ind w:left="0" w:firstLine="709"/>
        <w:jc w:val="center"/>
        <w:rPr>
          <w:rFonts w:ascii="Times New Roman" w:hAnsi="Times New Roman" w:cs="Times New Roman"/>
          <w:b/>
          <w:sz w:val="28"/>
          <w:szCs w:val="28"/>
        </w:rPr>
      </w:pPr>
      <w:r w:rsidRPr="007C01A6">
        <w:rPr>
          <w:rFonts w:ascii="Times New Roman" w:hAnsi="Times New Roman" w:cs="Times New Roman"/>
          <w:b/>
          <w:sz w:val="28"/>
          <w:szCs w:val="28"/>
        </w:rPr>
        <w:lastRenderedPageBreak/>
        <w:t>Приложение</w:t>
      </w:r>
      <w:r w:rsidR="007C01A6">
        <w:rPr>
          <w:rFonts w:ascii="Times New Roman" w:hAnsi="Times New Roman" w:cs="Times New Roman"/>
          <w:b/>
          <w:sz w:val="28"/>
          <w:szCs w:val="28"/>
        </w:rPr>
        <w:t xml:space="preserve"> Д</w:t>
      </w:r>
    </w:p>
    <w:p w:rsidR="00935CC3" w:rsidRPr="00B95A4E" w:rsidRDefault="00935CC3" w:rsidP="00327905">
      <w:pPr>
        <w:pStyle w:val="a3"/>
        <w:spacing w:after="0" w:line="360" w:lineRule="auto"/>
        <w:ind w:left="0" w:firstLine="709"/>
        <w:jc w:val="right"/>
        <w:rPr>
          <w:rFonts w:ascii="Times New Roman" w:hAnsi="Times New Roman" w:cs="Times New Roman"/>
          <w:b/>
          <w:sz w:val="28"/>
          <w:szCs w:val="28"/>
        </w:rPr>
      </w:pPr>
    </w:p>
    <w:p w:rsidR="00B95A4E" w:rsidRDefault="006567B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48" style="position:absolute;left:0;text-align:left;margin-left:.9pt;margin-top:3.6pt;width:464.25pt;height:29pt;z-index:251672576" fillcolor="white [3201]" strokecolor="black [3200]" strokeweight="2.5pt">
            <v:shadow color="#868686"/>
            <v:textbox style="mso-next-textbox:#_x0000_s1048">
              <w:txbxContent>
                <w:p w:rsidR="00454106" w:rsidRPr="00714A33" w:rsidRDefault="00454106" w:rsidP="00B95A4E">
                  <w:pPr>
                    <w:pStyle w:val="a3"/>
                    <w:numPr>
                      <w:ilvl w:val="0"/>
                      <w:numId w:val="23"/>
                    </w:numPr>
                    <w:ind w:left="0" w:firstLine="0"/>
                    <w:jc w:val="center"/>
                    <w:rPr>
                      <w:rFonts w:ascii="Times New Roman" w:hAnsi="Times New Roman" w:cs="Times New Roman"/>
                      <w:b/>
                      <w:sz w:val="24"/>
                    </w:rPr>
                  </w:pPr>
                  <w:r w:rsidRPr="00714A33">
                    <w:rPr>
                      <w:rFonts w:ascii="Times New Roman" w:hAnsi="Times New Roman" w:cs="Times New Roman"/>
                      <w:b/>
                      <w:sz w:val="24"/>
                    </w:rPr>
                    <w:t>Организационный этап</w:t>
                  </w:r>
                </w:p>
              </w:txbxContent>
            </v:textbox>
          </v:rect>
        </w:pict>
      </w:r>
    </w:p>
    <w:p w:rsidR="00B95A4E" w:rsidRDefault="006567B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1049" type="#_x0000_t67" style="position:absolute;left:0;text-align:left;margin-left:213.65pt;margin-top:5.2pt;width:39.8pt;height:30.1pt;z-index:251673600" fillcolor="white [3201]" strokecolor="black [3200]" strokeweight="2.5pt">
            <v:shadow color="#868686"/>
            <v:textbox style="layout-flow:vertical-ideographic"/>
          </v:shape>
        </w:pict>
      </w:r>
    </w:p>
    <w:p w:rsidR="00B95A4E" w:rsidRDefault="006567B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50" style="position:absolute;left:0;text-align:left;margin-left:-.15pt;margin-top:14.4pt;width:467.45pt;height:104.2pt;z-index:251674624">
            <v:textbox style="mso-next-textbox:#_x0000_s1050">
              <w:txbxContent>
                <w:p w:rsidR="00454106" w:rsidRPr="00C567DA" w:rsidRDefault="00454106" w:rsidP="00B95A4E">
                  <w:pPr>
                    <w:pStyle w:val="a3"/>
                    <w:numPr>
                      <w:ilvl w:val="0"/>
                      <w:numId w:val="24"/>
                    </w:numPr>
                    <w:ind w:left="0" w:firstLine="0"/>
                    <w:jc w:val="both"/>
                    <w:rPr>
                      <w:rFonts w:ascii="Times New Roman" w:hAnsi="Times New Roman" w:cs="Times New Roman"/>
                      <w:sz w:val="24"/>
                    </w:rPr>
                  </w:pPr>
                  <w:r w:rsidRPr="00C567DA">
                    <w:rPr>
                      <w:rFonts w:ascii="Times New Roman" w:hAnsi="Times New Roman" w:cs="Times New Roman"/>
                      <w:sz w:val="24"/>
                    </w:rPr>
                    <w:t>Решить организационные вопросы и создать условия для реализации логопедической работы.</w:t>
                  </w:r>
                </w:p>
                <w:p w:rsidR="00454106" w:rsidRPr="00C567DA" w:rsidRDefault="00454106" w:rsidP="00B95A4E">
                  <w:pPr>
                    <w:pStyle w:val="a3"/>
                    <w:numPr>
                      <w:ilvl w:val="0"/>
                      <w:numId w:val="24"/>
                    </w:numPr>
                    <w:ind w:left="0" w:firstLine="0"/>
                    <w:jc w:val="both"/>
                    <w:rPr>
                      <w:rFonts w:ascii="Times New Roman" w:hAnsi="Times New Roman" w:cs="Times New Roman"/>
                      <w:sz w:val="24"/>
                    </w:rPr>
                  </w:pPr>
                  <w:r w:rsidRPr="00C567DA">
                    <w:rPr>
                      <w:rFonts w:ascii="Times New Roman" w:hAnsi="Times New Roman" w:cs="Times New Roman"/>
                      <w:sz w:val="24"/>
                    </w:rPr>
                    <w:t>Определить актуальность основных методов и методик по формированию просодической стороны речи.</w:t>
                  </w:r>
                </w:p>
                <w:p w:rsidR="00454106" w:rsidRPr="00C567DA" w:rsidRDefault="00454106" w:rsidP="00B95A4E">
                  <w:pPr>
                    <w:pStyle w:val="a3"/>
                    <w:numPr>
                      <w:ilvl w:val="0"/>
                      <w:numId w:val="24"/>
                    </w:numPr>
                    <w:ind w:left="0" w:firstLine="0"/>
                    <w:jc w:val="both"/>
                    <w:rPr>
                      <w:rFonts w:ascii="Times New Roman" w:hAnsi="Times New Roman" w:cs="Times New Roman"/>
                      <w:sz w:val="24"/>
                    </w:rPr>
                  </w:pPr>
                  <w:r w:rsidRPr="00C567DA">
                    <w:rPr>
                      <w:rFonts w:ascii="Times New Roman" w:hAnsi="Times New Roman" w:cs="Times New Roman"/>
                      <w:sz w:val="24"/>
                    </w:rPr>
                    <w:t>Разработать перечень мероприятий по формированию основных компоне</w:t>
                  </w:r>
                  <w:r>
                    <w:rPr>
                      <w:rFonts w:ascii="Times New Roman" w:hAnsi="Times New Roman" w:cs="Times New Roman"/>
                      <w:sz w:val="24"/>
                    </w:rPr>
                    <w:t>нтов просодической стороны речи</w:t>
                  </w:r>
                </w:p>
              </w:txbxContent>
            </v:textbox>
          </v:rect>
        </w:pict>
      </w:r>
    </w:p>
    <w:p w:rsidR="00B95A4E" w:rsidRDefault="00B95A4E" w:rsidP="00327905">
      <w:pPr>
        <w:pStyle w:val="a3"/>
        <w:spacing w:after="0" w:line="360" w:lineRule="auto"/>
        <w:ind w:left="0" w:firstLine="709"/>
        <w:jc w:val="both"/>
        <w:rPr>
          <w:rFonts w:ascii="Times New Roman" w:hAnsi="Times New Roman" w:cs="Times New Roman"/>
          <w:sz w:val="28"/>
          <w:szCs w:val="28"/>
        </w:rPr>
      </w:pPr>
    </w:p>
    <w:p w:rsidR="00B95A4E" w:rsidRDefault="00B95A4E" w:rsidP="00327905">
      <w:pPr>
        <w:pStyle w:val="a3"/>
        <w:spacing w:after="0" w:line="360" w:lineRule="auto"/>
        <w:ind w:left="0" w:firstLine="709"/>
        <w:jc w:val="both"/>
        <w:rPr>
          <w:rFonts w:ascii="Times New Roman" w:hAnsi="Times New Roman" w:cs="Times New Roman"/>
          <w:sz w:val="28"/>
          <w:szCs w:val="28"/>
        </w:rPr>
      </w:pPr>
    </w:p>
    <w:p w:rsidR="00B95A4E" w:rsidRDefault="00B95A4E" w:rsidP="00327905">
      <w:pPr>
        <w:pStyle w:val="a3"/>
        <w:spacing w:after="0" w:line="360" w:lineRule="auto"/>
        <w:ind w:left="0" w:firstLine="709"/>
        <w:jc w:val="both"/>
        <w:rPr>
          <w:rFonts w:ascii="Times New Roman" w:hAnsi="Times New Roman" w:cs="Times New Roman"/>
          <w:sz w:val="28"/>
          <w:szCs w:val="28"/>
        </w:rPr>
      </w:pPr>
    </w:p>
    <w:p w:rsidR="00B95A4E" w:rsidRDefault="00B95A4E" w:rsidP="00327905">
      <w:pPr>
        <w:pStyle w:val="a3"/>
        <w:spacing w:after="0" w:line="360" w:lineRule="auto"/>
        <w:ind w:left="0" w:firstLine="709"/>
        <w:jc w:val="both"/>
        <w:rPr>
          <w:rFonts w:ascii="Times New Roman" w:hAnsi="Times New Roman" w:cs="Times New Roman"/>
          <w:sz w:val="28"/>
          <w:szCs w:val="28"/>
        </w:rPr>
      </w:pPr>
    </w:p>
    <w:p w:rsidR="00B95A4E" w:rsidRDefault="006567B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51" style="position:absolute;left:0;text-align:left;margin-left:.9pt;margin-top:5.1pt;width:466.4pt;height:32.25pt;z-index:251675648">
            <v:textbox style="mso-next-textbox:#_x0000_s1051">
              <w:txbxContent>
                <w:p w:rsidR="00454106" w:rsidRPr="00020175" w:rsidRDefault="00454106" w:rsidP="00B95A4E">
                  <w:pPr>
                    <w:jc w:val="center"/>
                    <w:rPr>
                      <w:rFonts w:ascii="Times New Roman" w:hAnsi="Times New Roman" w:cs="Times New Roman"/>
                      <w:b/>
                      <w:sz w:val="28"/>
                    </w:rPr>
                  </w:pPr>
                  <w:r w:rsidRPr="00020175">
                    <w:rPr>
                      <w:rFonts w:ascii="Times New Roman" w:hAnsi="Times New Roman" w:cs="Times New Roman"/>
                      <w:b/>
                      <w:sz w:val="24"/>
                    </w:rPr>
                    <w:t>2. Основной этап</w:t>
                  </w:r>
                </w:p>
              </w:txbxContent>
            </v:textbox>
          </v:rect>
        </w:pict>
      </w:r>
    </w:p>
    <w:p w:rsidR="00B95A4E" w:rsidRDefault="006567B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052" type="#_x0000_t67" style="position:absolute;left:0;text-align:left;margin-left:3in;margin-top:6.15pt;width:39.8pt;height:30.1pt;z-index:251676672" fillcolor="white [3201]" strokecolor="black [3200]" strokeweight="2.5pt">
            <v:shadow color="#868686"/>
            <v:textbox style="layout-flow:vertical-ideographic"/>
          </v:shape>
        </w:pict>
      </w:r>
    </w:p>
    <w:p w:rsidR="00B95A4E" w:rsidRDefault="006567B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53" style="position:absolute;left:0;text-align:left;margin-left:.9pt;margin-top:16.95pt;width:465.3pt;height:75.25pt;z-index:251677696">
            <v:textbox style="mso-next-textbox:#_x0000_s1053">
              <w:txbxContent>
                <w:p w:rsidR="00454106" w:rsidRPr="00020175" w:rsidRDefault="00454106" w:rsidP="00B95A4E">
                  <w:pPr>
                    <w:pStyle w:val="a3"/>
                    <w:numPr>
                      <w:ilvl w:val="0"/>
                      <w:numId w:val="25"/>
                    </w:numPr>
                    <w:ind w:left="0" w:firstLine="0"/>
                    <w:jc w:val="both"/>
                    <w:rPr>
                      <w:rFonts w:ascii="Times New Roman" w:hAnsi="Times New Roman" w:cs="Times New Roman"/>
                      <w:sz w:val="24"/>
                    </w:rPr>
                  </w:pPr>
                  <w:r w:rsidRPr="00020175">
                    <w:rPr>
                      <w:rFonts w:ascii="Times New Roman" w:hAnsi="Times New Roman" w:cs="Times New Roman"/>
                      <w:sz w:val="24"/>
                    </w:rPr>
                    <w:t>Логопедическая работа с старшими дошкольниками с дизартрией.</w:t>
                  </w:r>
                </w:p>
                <w:p w:rsidR="00454106" w:rsidRDefault="00454106" w:rsidP="00B95A4E">
                  <w:pPr>
                    <w:pStyle w:val="a3"/>
                    <w:numPr>
                      <w:ilvl w:val="0"/>
                      <w:numId w:val="25"/>
                    </w:numPr>
                    <w:ind w:left="0" w:firstLine="0"/>
                    <w:jc w:val="both"/>
                    <w:rPr>
                      <w:rFonts w:ascii="Times New Roman" w:hAnsi="Times New Roman" w:cs="Times New Roman"/>
                      <w:sz w:val="24"/>
                    </w:rPr>
                  </w:pPr>
                  <w:r w:rsidRPr="00020175">
                    <w:rPr>
                      <w:rFonts w:ascii="Times New Roman" w:hAnsi="Times New Roman" w:cs="Times New Roman"/>
                      <w:sz w:val="24"/>
                    </w:rPr>
                    <w:t>Просветительская работа с родителями детей</w:t>
                  </w:r>
                  <w:r>
                    <w:rPr>
                      <w:rFonts w:ascii="Times New Roman" w:hAnsi="Times New Roman" w:cs="Times New Roman"/>
                      <w:sz w:val="24"/>
                    </w:rPr>
                    <w:t xml:space="preserve"> (</w:t>
                  </w:r>
                  <w:r w:rsidRPr="00020175">
                    <w:rPr>
                      <w:rFonts w:ascii="Times New Roman" w:hAnsi="Times New Roman" w:cs="Times New Roman"/>
                      <w:sz w:val="24"/>
                    </w:rPr>
                    <w:t>консультации, разработка рекомендаций)</w:t>
                  </w:r>
                  <w:r>
                    <w:rPr>
                      <w:rFonts w:ascii="Times New Roman" w:hAnsi="Times New Roman" w:cs="Times New Roman"/>
                      <w:sz w:val="24"/>
                    </w:rPr>
                    <w:t>.</w:t>
                  </w:r>
                </w:p>
                <w:p w:rsidR="00454106" w:rsidRPr="00020175" w:rsidRDefault="00454106" w:rsidP="00B95A4E">
                  <w:pPr>
                    <w:pStyle w:val="a3"/>
                    <w:numPr>
                      <w:ilvl w:val="0"/>
                      <w:numId w:val="25"/>
                    </w:numPr>
                    <w:ind w:left="0" w:firstLine="0"/>
                    <w:jc w:val="both"/>
                    <w:rPr>
                      <w:rFonts w:ascii="Times New Roman" w:hAnsi="Times New Roman" w:cs="Times New Roman"/>
                      <w:sz w:val="24"/>
                    </w:rPr>
                  </w:pPr>
                  <w:r>
                    <w:rPr>
                      <w:rFonts w:ascii="Times New Roman" w:hAnsi="Times New Roman" w:cs="Times New Roman"/>
                      <w:sz w:val="24"/>
                    </w:rPr>
                    <w:t>Консультативная деятельность с педагогами дошкольного учреждения</w:t>
                  </w:r>
                </w:p>
              </w:txbxContent>
            </v:textbox>
          </v:rect>
        </w:pict>
      </w:r>
    </w:p>
    <w:p w:rsidR="00B95A4E" w:rsidRDefault="00B95A4E" w:rsidP="00327905">
      <w:pPr>
        <w:pStyle w:val="a3"/>
        <w:spacing w:after="0" w:line="360" w:lineRule="auto"/>
        <w:ind w:left="0" w:firstLine="709"/>
        <w:jc w:val="both"/>
        <w:rPr>
          <w:rFonts w:ascii="Times New Roman" w:hAnsi="Times New Roman" w:cs="Times New Roman"/>
          <w:sz w:val="28"/>
          <w:szCs w:val="28"/>
        </w:rPr>
      </w:pPr>
    </w:p>
    <w:p w:rsidR="00B95A4E" w:rsidRDefault="00B95A4E" w:rsidP="00327905">
      <w:pPr>
        <w:pStyle w:val="a3"/>
        <w:spacing w:after="0" w:line="360" w:lineRule="auto"/>
        <w:ind w:left="0" w:firstLine="709"/>
        <w:jc w:val="both"/>
        <w:rPr>
          <w:rFonts w:ascii="Times New Roman" w:hAnsi="Times New Roman" w:cs="Times New Roman"/>
          <w:sz w:val="28"/>
          <w:szCs w:val="28"/>
        </w:rPr>
      </w:pPr>
    </w:p>
    <w:p w:rsidR="00B95A4E" w:rsidRDefault="00B95A4E" w:rsidP="00327905">
      <w:pPr>
        <w:pStyle w:val="a3"/>
        <w:spacing w:after="0" w:line="360" w:lineRule="auto"/>
        <w:ind w:left="0" w:firstLine="709"/>
        <w:jc w:val="both"/>
        <w:rPr>
          <w:rFonts w:ascii="Times New Roman" w:hAnsi="Times New Roman" w:cs="Times New Roman"/>
          <w:sz w:val="28"/>
          <w:szCs w:val="28"/>
        </w:rPr>
      </w:pPr>
    </w:p>
    <w:p w:rsidR="00B95A4E" w:rsidRDefault="006567B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54" style="position:absolute;left:0;text-align:left;margin-left:.9pt;margin-top:3.15pt;width:466.4pt;height:27.9pt;z-index:251678720">
            <v:textbox style="mso-next-textbox:#_x0000_s1054">
              <w:txbxContent>
                <w:p w:rsidR="00454106" w:rsidRPr="00020175" w:rsidRDefault="00454106" w:rsidP="00B95A4E">
                  <w:pPr>
                    <w:jc w:val="center"/>
                    <w:rPr>
                      <w:rFonts w:ascii="Times New Roman" w:hAnsi="Times New Roman" w:cs="Times New Roman"/>
                      <w:b/>
                      <w:sz w:val="24"/>
                    </w:rPr>
                  </w:pPr>
                  <w:r w:rsidRPr="00020175">
                    <w:rPr>
                      <w:rFonts w:ascii="Times New Roman" w:hAnsi="Times New Roman" w:cs="Times New Roman"/>
                      <w:b/>
                      <w:sz w:val="24"/>
                    </w:rPr>
                    <w:t>3. Заключительный этап</w:t>
                  </w:r>
                </w:p>
              </w:txbxContent>
            </v:textbox>
          </v:rect>
        </w:pict>
      </w:r>
    </w:p>
    <w:p w:rsidR="00B95A4E" w:rsidRDefault="006567B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shape id="_x0000_s1055" type="#_x0000_t67" style="position:absolute;left:0;text-align:left;margin-left:213.65pt;margin-top:4.35pt;width:39.8pt;height:30.1pt;z-index:251679744" fillcolor="white [3201]" strokecolor="black [3200]" strokeweight="2.5pt">
            <v:shadow color="#868686"/>
            <v:textbox style="layout-flow:vertical-ideographic"/>
          </v:shape>
        </w:pict>
      </w:r>
    </w:p>
    <w:p w:rsidR="00B95A4E" w:rsidRDefault="006567B0" w:rsidP="00327905">
      <w:pPr>
        <w:pStyle w:val="a3"/>
        <w:spacing w:after="0" w:line="360" w:lineRule="auto"/>
        <w:ind w:left="0" w:firstLine="709"/>
        <w:jc w:val="both"/>
        <w:rPr>
          <w:rFonts w:ascii="Times New Roman" w:hAnsi="Times New Roman" w:cs="Times New Roman"/>
          <w:sz w:val="28"/>
          <w:szCs w:val="28"/>
        </w:rPr>
      </w:pPr>
      <w:r>
        <w:rPr>
          <w:rFonts w:ascii="Times New Roman" w:hAnsi="Times New Roman" w:cs="Times New Roman"/>
          <w:noProof/>
          <w:sz w:val="28"/>
          <w:szCs w:val="28"/>
          <w:lang w:eastAsia="ru-RU"/>
        </w:rPr>
        <w:pict>
          <v:rect id="_x0000_s1056" style="position:absolute;left:0;text-align:left;margin-left:3.05pt;margin-top:16.1pt;width:464.25pt;height:29.05pt;z-index:251680768">
            <v:textbox style="mso-next-textbox:#_x0000_s1056">
              <w:txbxContent>
                <w:p w:rsidR="00454106" w:rsidRPr="00020175" w:rsidRDefault="00454106" w:rsidP="00B95A4E">
                  <w:pPr>
                    <w:pStyle w:val="a3"/>
                    <w:numPr>
                      <w:ilvl w:val="0"/>
                      <w:numId w:val="26"/>
                    </w:numPr>
                    <w:ind w:left="0" w:firstLine="0"/>
                    <w:jc w:val="both"/>
                    <w:rPr>
                      <w:rFonts w:ascii="Times New Roman" w:hAnsi="Times New Roman" w:cs="Times New Roman"/>
                      <w:sz w:val="24"/>
                    </w:rPr>
                  </w:pPr>
                  <w:r w:rsidRPr="00020175">
                    <w:rPr>
                      <w:rFonts w:ascii="Times New Roman" w:hAnsi="Times New Roman" w:cs="Times New Roman"/>
                      <w:sz w:val="24"/>
                    </w:rPr>
                    <w:t>Закрепление, обобщение и презентация полученных навыков</w:t>
                  </w:r>
                </w:p>
              </w:txbxContent>
            </v:textbox>
          </v:rect>
        </w:pict>
      </w:r>
    </w:p>
    <w:p w:rsidR="00B95A4E" w:rsidRDefault="00B95A4E" w:rsidP="00327905">
      <w:pPr>
        <w:pStyle w:val="a3"/>
        <w:spacing w:after="0" w:line="360" w:lineRule="auto"/>
        <w:ind w:left="0" w:firstLine="709"/>
        <w:jc w:val="both"/>
        <w:rPr>
          <w:rFonts w:ascii="Times New Roman" w:hAnsi="Times New Roman" w:cs="Times New Roman"/>
          <w:sz w:val="28"/>
          <w:szCs w:val="28"/>
        </w:rPr>
      </w:pPr>
    </w:p>
    <w:p w:rsidR="00B95A4E" w:rsidRPr="00020175" w:rsidRDefault="00B95A4E" w:rsidP="00327905">
      <w:pPr>
        <w:pStyle w:val="a3"/>
        <w:spacing w:after="0" w:line="240" w:lineRule="auto"/>
        <w:ind w:left="0" w:firstLine="709"/>
        <w:jc w:val="center"/>
        <w:rPr>
          <w:rFonts w:ascii="Times New Roman" w:hAnsi="Times New Roman" w:cs="Times New Roman"/>
          <w:b/>
          <w:sz w:val="28"/>
          <w:szCs w:val="28"/>
        </w:rPr>
      </w:pPr>
      <w:r w:rsidRPr="00020175">
        <w:rPr>
          <w:rFonts w:ascii="Times New Roman" w:hAnsi="Times New Roman" w:cs="Times New Roman"/>
          <w:b/>
          <w:sz w:val="28"/>
          <w:szCs w:val="28"/>
        </w:rPr>
        <w:t>Рис. 2. Содержание формирующего эксперимента по формированию просодической стороны речи</w:t>
      </w:r>
    </w:p>
    <w:p w:rsidR="00496706" w:rsidRDefault="00496706" w:rsidP="00327905">
      <w:pPr>
        <w:spacing w:after="0" w:line="360" w:lineRule="auto"/>
        <w:ind w:firstLine="709"/>
        <w:jc w:val="both"/>
        <w:rPr>
          <w:rFonts w:ascii="Times New Roman" w:hAnsi="Times New Roman" w:cs="Times New Roman"/>
          <w:sz w:val="28"/>
          <w:szCs w:val="28"/>
        </w:rPr>
        <w:sectPr w:rsidR="00496706" w:rsidSect="00E353DE">
          <w:headerReference w:type="default" r:id="rId8"/>
          <w:pgSz w:w="11906" w:h="16838"/>
          <w:pgMar w:top="1134" w:right="850" w:bottom="1134" w:left="1701" w:header="708" w:footer="708" w:gutter="0"/>
          <w:cols w:space="708"/>
          <w:docGrid w:linePitch="360"/>
        </w:sectPr>
      </w:pPr>
    </w:p>
    <w:p w:rsidR="00DA787E" w:rsidRDefault="00F4511A" w:rsidP="00AA627B">
      <w:pPr>
        <w:spacing w:after="0" w:line="360" w:lineRule="auto"/>
        <w:ind w:firstLine="709"/>
        <w:jc w:val="center"/>
        <w:rPr>
          <w:rFonts w:ascii="Times New Roman" w:hAnsi="Times New Roman" w:cs="Times New Roman"/>
          <w:b/>
          <w:sz w:val="28"/>
          <w:szCs w:val="28"/>
        </w:rPr>
      </w:pPr>
      <w:r w:rsidRPr="00F4511A">
        <w:rPr>
          <w:rFonts w:ascii="Times New Roman" w:hAnsi="Times New Roman" w:cs="Times New Roman"/>
          <w:b/>
          <w:sz w:val="28"/>
          <w:szCs w:val="28"/>
        </w:rPr>
        <w:lastRenderedPageBreak/>
        <w:t>Приложение</w:t>
      </w:r>
      <w:r w:rsidR="007C01A6">
        <w:rPr>
          <w:rFonts w:ascii="Times New Roman" w:hAnsi="Times New Roman" w:cs="Times New Roman"/>
          <w:b/>
          <w:sz w:val="28"/>
          <w:szCs w:val="28"/>
        </w:rPr>
        <w:t xml:space="preserve"> Е</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b/>
          <w:bCs/>
          <w:sz w:val="28"/>
          <w:szCs w:val="28"/>
          <w:lang w:eastAsia="ru-RU"/>
        </w:rPr>
      </w:pPr>
      <w:r w:rsidRPr="00AA627B">
        <w:rPr>
          <w:rFonts w:ascii="Times New Roman" w:eastAsia="Times New Roman" w:hAnsi="Times New Roman" w:cs="Times New Roman"/>
          <w:b/>
          <w:bCs/>
          <w:sz w:val="28"/>
          <w:szCs w:val="28"/>
          <w:lang w:eastAsia="ru-RU"/>
        </w:rPr>
        <w:t>Пример конспекта</w:t>
      </w:r>
      <w:r w:rsidR="003A1C78" w:rsidRPr="00AA627B">
        <w:rPr>
          <w:rFonts w:ascii="Times New Roman" w:eastAsia="Times New Roman" w:hAnsi="Times New Roman" w:cs="Times New Roman"/>
          <w:b/>
          <w:bCs/>
          <w:sz w:val="28"/>
          <w:szCs w:val="28"/>
          <w:lang w:eastAsia="ru-RU"/>
        </w:rPr>
        <w:t xml:space="preserve"> </w:t>
      </w:r>
      <w:r w:rsidRPr="00AA627B">
        <w:rPr>
          <w:rFonts w:ascii="Times New Roman" w:eastAsia="Times New Roman" w:hAnsi="Times New Roman" w:cs="Times New Roman"/>
          <w:b/>
          <w:bCs/>
          <w:sz w:val="28"/>
          <w:szCs w:val="28"/>
          <w:lang w:eastAsia="ru-RU"/>
        </w:rPr>
        <w:t xml:space="preserve">логоритмического занятия </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по теме «Прогулка в осенний лес»</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b/>
          <w:bCs/>
          <w:sz w:val="28"/>
          <w:szCs w:val="28"/>
          <w:lang w:eastAsia="ru-RU"/>
        </w:rPr>
      </w:pP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I этап.</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Цель: </w:t>
      </w:r>
      <w:r w:rsidRPr="00AA627B">
        <w:rPr>
          <w:rFonts w:ascii="Times New Roman" w:eastAsia="Times New Roman" w:hAnsi="Times New Roman" w:cs="Times New Roman"/>
          <w:sz w:val="28"/>
          <w:szCs w:val="28"/>
          <w:lang w:eastAsia="ru-RU"/>
        </w:rPr>
        <w:t>преодоление просодических нарушений путем развития, воспитания и коррекции двигательной сферы в сочетании со словом и музыкой.</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Задачи:</w:t>
      </w:r>
    </w:p>
    <w:p w:rsidR="00506BF0" w:rsidRPr="00AA627B" w:rsidRDefault="00506BF0" w:rsidP="00AA627B">
      <w:pPr>
        <w:numPr>
          <w:ilvl w:val="0"/>
          <w:numId w:val="41"/>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Развивать речевое дыхание, слуховое внимание, чувство ритма, музыкальный слух и зрительную память.</w:t>
      </w:r>
    </w:p>
    <w:p w:rsidR="00506BF0" w:rsidRPr="00AA627B" w:rsidRDefault="00506BF0" w:rsidP="00AA627B">
      <w:pPr>
        <w:numPr>
          <w:ilvl w:val="0"/>
          <w:numId w:val="41"/>
        </w:numPr>
        <w:shd w:val="clear" w:color="auto" w:fill="FFFFFF"/>
        <w:spacing w:before="100" w:beforeAutospacing="1"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Формировать выработку чётких координированных движений во взаимосвязи с речью.</w:t>
      </w:r>
    </w:p>
    <w:p w:rsidR="00506BF0" w:rsidRPr="00AA627B" w:rsidRDefault="00506BF0" w:rsidP="00AA627B">
      <w:pPr>
        <w:numPr>
          <w:ilvl w:val="0"/>
          <w:numId w:val="41"/>
        </w:numPr>
        <w:shd w:val="clear" w:color="auto" w:fill="FFFFFF"/>
        <w:spacing w:before="100" w:beforeAutospacing="1"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Способствовать развитию мимической выразительности.</w:t>
      </w:r>
    </w:p>
    <w:p w:rsidR="00506BF0" w:rsidRPr="00AA627B" w:rsidRDefault="00506BF0" w:rsidP="00AA627B">
      <w:pPr>
        <w:numPr>
          <w:ilvl w:val="0"/>
          <w:numId w:val="41"/>
        </w:numPr>
        <w:shd w:val="clear" w:color="auto" w:fill="FFFFFF"/>
        <w:spacing w:before="100" w:beforeAutospacing="1"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Расширять лексический запас.</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Оборудование:</w:t>
      </w:r>
    </w:p>
    <w:p w:rsidR="00506BF0" w:rsidRPr="00AA627B" w:rsidRDefault="00506BF0" w:rsidP="00AA627B">
      <w:pPr>
        <w:numPr>
          <w:ilvl w:val="0"/>
          <w:numId w:val="42"/>
        </w:numPr>
        <w:shd w:val="clear" w:color="auto" w:fill="FFFFFF"/>
        <w:spacing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солнце, тучки, осенние деревья (берёза, рябина, дуб);</w:t>
      </w:r>
    </w:p>
    <w:p w:rsidR="00506BF0" w:rsidRPr="00AA627B" w:rsidRDefault="00506BF0" w:rsidP="00AA627B">
      <w:pPr>
        <w:numPr>
          <w:ilvl w:val="0"/>
          <w:numId w:val="42"/>
        </w:numPr>
        <w:shd w:val="clear" w:color="auto" w:fill="FFFFFF"/>
        <w:spacing w:before="100" w:beforeAutospacing="1"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разноцветные листья (берёзы, рябины, дуба); </w:t>
      </w:r>
    </w:p>
    <w:p w:rsidR="00506BF0" w:rsidRPr="00AA627B" w:rsidRDefault="00506BF0" w:rsidP="00AA627B">
      <w:pPr>
        <w:numPr>
          <w:ilvl w:val="0"/>
          <w:numId w:val="42"/>
        </w:numPr>
        <w:shd w:val="clear" w:color="auto" w:fill="FFFFFF"/>
        <w:spacing w:before="100" w:beforeAutospacing="1"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листья, не раскрашенные по количеству детей;</w:t>
      </w:r>
    </w:p>
    <w:p w:rsidR="00506BF0" w:rsidRPr="00AA627B" w:rsidRDefault="00506BF0" w:rsidP="00AA627B">
      <w:pPr>
        <w:numPr>
          <w:ilvl w:val="0"/>
          <w:numId w:val="42"/>
        </w:numPr>
        <w:shd w:val="clear" w:color="auto" w:fill="FFFFFF"/>
        <w:spacing w:before="100" w:beforeAutospacing="1"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краски (жёлтая, красная, оранжевая);</w:t>
      </w:r>
    </w:p>
    <w:p w:rsidR="00506BF0" w:rsidRPr="00AA627B" w:rsidRDefault="00506BF0" w:rsidP="00AA627B">
      <w:pPr>
        <w:numPr>
          <w:ilvl w:val="0"/>
          <w:numId w:val="42"/>
        </w:numPr>
        <w:shd w:val="clear" w:color="auto" w:fill="FFFFFF"/>
        <w:spacing w:before="100" w:beforeAutospacing="1"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тампоны для раскрашивания листьев по количеству детей;</w:t>
      </w:r>
    </w:p>
    <w:p w:rsidR="00506BF0" w:rsidRPr="00AA627B" w:rsidRDefault="00506BF0" w:rsidP="00AA627B">
      <w:pPr>
        <w:numPr>
          <w:ilvl w:val="0"/>
          <w:numId w:val="42"/>
        </w:numPr>
        <w:shd w:val="clear" w:color="auto" w:fill="FFFFFF"/>
        <w:spacing w:before="100" w:beforeAutospacing="1"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резиновый ёжик; костюм для "Осени"; костюм для "ёжика";</w:t>
      </w:r>
    </w:p>
    <w:p w:rsidR="00506BF0" w:rsidRPr="00AA627B" w:rsidRDefault="00506BF0" w:rsidP="00AA627B">
      <w:pPr>
        <w:numPr>
          <w:ilvl w:val="0"/>
          <w:numId w:val="42"/>
        </w:numPr>
        <w:shd w:val="clear" w:color="auto" w:fill="FFFFFF"/>
        <w:spacing w:before="100" w:beforeAutospacing="1" w:after="0" w:line="240" w:lineRule="auto"/>
        <w:ind w:left="0"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музыкальное сопровождение.</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Ход занятия</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(Логопед в костюме "Осени" заходит в зал.)</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По дороге золоченой долго я ребята шла,</w:t>
      </w:r>
      <w:r w:rsidRPr="00AA627B">
        <w:rPr>
          <w:rFonts w:ascii="Times New Roman" w:eastAsia="Times New Roman" w:hAnsi="Times New Roman" w:cs="Times New Roman"/>
          <w:sz w:val="28"/>
          <w:szCs w:val="28"/>
          <w:lang w:eastAsia="ru-RU"/>
        </w:rPr>
        <w:br/>
        <w:t>И к своим друзьям хорошим ненадолго забрела.</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Динамическое упражнение "На прогулку".</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Логопед:</w:t>
      </w:r>
    </w:p>
    <w:p w:rsidR="00506BF0" w:rsidRPr="00AA627B" w:rsidRDefault="00506BF0" w:rsidP="00AA627B">
      <w:pPr>
        <w:shd w:val="clear" w:color="auto" w:fill="FFFFFF"/>
        <w:spacing w:after="0" w:line="240" w:lineRule="auto"/>
        <w:ind w:firstLine="709"/>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В лес осенний на прогулку</w:t>
      </w:r>
      <w:r w:rsidRPr="00AA627B">
        <w:rPr>
          <w:rFonts w:ascii="Times New Roman" w:eastAsia="Times New Roman" w:hAnsi="Times New Roman" w:cs="Times New Roman"/>
          <w:sz w:val="28"/>
          <w:szCs w:val="28"/>
          <w:lang w:eastAsia="ru-RU"/>
        </w:rPr>
        <w:br/>
        <w:t>Приглашаю вас пойти.</w:t>
      </w:r>
      <w:r w:rsidRPr="00AA627B">
        <w:rPr>
          <w:rFonts w:ascii="Times New Roman" w:eastAsia="Times New Roman" w:hAnsi="Times New Roman" w:cs="Times New Roman"/>
          <w:sz w:val="28"/>
          <w:szCs w:val="28"/>
          <w:lang w:eastAsia="ru-RU"/>
        </w:rPr>
        <w:br/>
        <w:t>Интересней приключенья</w:t>
      </w:r>
      <w:r w:rsidRPr="00AA627B">
        <w:rPr>
          <w:rFonts w:ascii="Times New Roman" w:eastAsia="Times New Roman" w:hAnsi="Times New Roman" w:cs="Times New Roman"/>
          <w:sz w:val="28"/>
          <w:szCs w:val="28"/>
          <w:lang w:eastAsia="ru-RU"/>
        </w:rPr>
        <w:br/>
        <w:t>Нам, ребята, не найти.</w:t>
      </w:r>
      <w:r w:rsidRPr="00AA627B">
        <w:rPr>
          <w:rFonts w:ascii="Times New Roman" w:eastAsia="Times New Roman" w:hAnsi="Times New Roman" w:cs="Times New Roman"/>
          <w:sz w:val="28"/>
          <w:szCs w:val="28"/>
          <w:lang w:eastAsia="ru-RU"/>
        </w:rPr>
        <w:br/>
        <w:t>Друг за дружкой становитесь,</w:t>
      </w:r>
      <w:r w:rsidRPr="00AA627B">
        <w:rPr>
          <w:rFonts w:ascii="Times New Roman" w:eastAsia="Times New Roman" w:hAnsi="Times New Roman" w:cs="Times New Roman"/>
          <w:sz w:val="28"/>
          <w:szCs w:val="28"/>
          <w:lang w:eastAsia="ru-RU"/>
        </w:rPr>
        <w:br/>
        <w:t>Крепко за руки беритесь.</w:t>
      </w:r>
      <w:r w:rsidRPr="00AA627B">
        <w:rPr>
          <w:rFonts w:ascii="Times New Roman" w:eastAsia="Times New Roman" w:hAnsi="Times New Roman" w:cs="Times New Roman"/>
          <w:sz w:val="28"/>
          <w:szCs w:val="28"/>
          <w:lang w:eastAsia="ru-RU"/>
        </w:rPr>
        <w:br/>
        <w:t>По дорожкам, по тропинкам,</w:t>
      </w:r>
      <w:r w:rsidRPr="00AA627B">
        <w:rPr>
          <w:rFonts w:ascii="Times New Roman" w:eastAsia="Times New Roman" w:hAnsi="Times New Roman" w:cs="Times New Roman"/>
          <w:sz w:val="28"/>
          <w:szCs w:val="28"/>
          <w:lang w:eastAsia="ru-RU"/>
        </w:rPr>
        <w:br/>
        <w:t>По лесу гулять пойдём.</w:t>
      </w:r>
      <w:r w:rsidRPr="00AA627B">
        <w:rPr>
          <w:rFonts w:ascii="Times New Roman" w:eastAsia="Times New Roman" w:hAnsi="Times New Roman" w:cs="Times New Roman"/>
          <w:sz w:val="28"/>
          <w:szCs w:val="28"/>
          <w:lang w:eastAsia="ru-RU"/>
        </w:rPr>
        <w:br/>
        <w:t>Много, много интересного,</w:t>
      </w:r>
      <w:r w:rsidRPr="00AA627B">
        <w:rPr>
          <w:rFonts w:ascii="Times New Roman" w:eastAsia="Times New Roman" w:hAnsi="Times New Roman" w:cs="Times New Roman"/>
          <w:sz w:val="28"/>
          <w:szCs w:val="28"/>
          <w:lang w:eastAsia="ru-RU"/>
        </w:rPr>
        <w:br/>
        <w:t>Мы всегда в лесу найдем.</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(Дети берутся за руки и за логопедом идут хороводным шагом "змейкой" между разложенными на полу листьями.)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Динамическое упражнение "Мы идём".</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Хором.</w:t>
      </w:r>
    </w:p>
    <w:p w:rsidR="00506BF0" w:rsidRPr="00AA627B" w:rsidRDefault="00506BF0" w:rsidP="00AA627B">
      <w:pPr>
        <w:shd w:val="clear" w:color="auto" w:fill="FFFFFF"/>
        <w:spacing w:after="0" w:line="240" w:lineRule="auto"/>
        <w:ind w:firstLine="709"/>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lastRenderedPageBreak/>
        <w:t>Мы идём: та-та-та (Обычная ходьба.)</w:t>
      </w:r>
      <w:r w:rsidRPr="00AA627B">
        <w:rPr>
          <w:rFonts w:ascii="Times New Roman" w:eastAsia="Times New Roman" w:hAnsi="Times New Roman" w:cs="Times New Roman"/>
          <w:sz w:val="28"/>
          <w:szCs w:val="28"/>
          <w:lang w:eastAsia="ru-RU"/>
        </w:rPr>
        <w:br/>
        <w:t>Мы поём: ля-ля-ля. (Ходьба на носках.)</w:t>
      </w:r>
      <w:r w:rsidRPr="00AA627B">
        <w:rPr>
          <w:rFonts w:ascii="Times New Roman" w:eastAsia="Times New Roman" w:hAnsi="Times New Roman" w:cs="Times New Roman"/>
          <w:sz w:val="28"/>
          <w:szCs w:val="28"/>
          <w:lang w:eastAsia="ru-RU"/>
        </w:rPr>
        <w:br/>
        <w:t>Мы едем: ту-ту-ту. (Ходьба на всей стопе, руки согнуты в локтях.)</w:t>
      </w:r>
      <w:r w:rsidRPr="00AA627B">
        <w:rPr>
          <w:rFonts w:ascii="Times New Roman" w:eastAsia="Times New Roman" w:hAnsi="Times New Roman" w:cs="Times New Roman"/>
          <w:sz w:val="28"/>
          <w:szCs w:val="28"/>
          <w:lang w:eastAsia="ru-RU"/>
        </w:rPr>
        <w:br/>
        <w:t>Мы кричим: ау-ау. (Стоя на месте, говорят, приложив руки рупором ко рту.)</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Дыхательное упражнение "Ветер".</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Логопед:</w:t>
      </w:r>
      <w:r w:rsidRPr="00AA627B">
        <w:rPr>
          <w:rFonts w:ascii="Times New Roman" w:eastAsia="Times New Roman" w:hAnsi="Times New Roman" w:cs="Times New Roman"/>
          <w:sz w:val="28"/>
          <w:szCs w:val="28"/>
          <w:lang w:eastAsia="ru-RU"/>
        </w:rPr>
        <w:t> Ребята, на деревьях листья, какого цвета? </w:t>
      </w:r>
      <w:r w:rsidRPr="00AA627B">
        <w:rPr>
          <w:rFonts w:ascii="Times New Roman" w:eastAsia="Times New Roman" w:hAnsi="Times New Roman" w:cs="Times New Roman"/>
          <w:i/>
          <w:iCs/>
          <w:sz w:val="28"/>
          <w:szCs w:val="28"/>
          <w:lang w:eastAsia="ru-RU"/>
        </w:rPr>
        <w:t>(Ответы детей: жёлтого, красного, оранжевого.)</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Налетел ветерок, зашумели листочки и полетели на землю.</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Дует лёгкий ветерок – Ф-Ф-Ф...</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И качает так листок – Ф-Ф-Ф...</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Дует сильный ветерок – Ф-Ф-Ф...</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И качает так листок – Ф-Ф-Ф...</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Дует ветерок, качаются листочки и поют свои песенки.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Осенние листочки на веточках сидят,</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Осенние листочки детям говорят:</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Осиновый – а-а-а...</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Рябиновый – и-и-и...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Берёзовый – о-о-о...</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Дубовый – у-у-у... (Дети хором поют: и а-а-а, и-и-и, о-о-о, у-у-у.)</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Пальчиковая игра "Осенний букет".</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Логопед:</w:t>
      </w:r>
      <w:r w:rsidRPr="00AA627B">
        <w:rPr>
          <w:rFonts w:ascii="Times New Roman" w:eastAsia="Times New Roman" w:hAnsi="Times New Roman" w:cs="Times New Roman"/>
          <w:sz w:val="28"/>
          <w:szCs w:val="28"/>
          <w:lang w:eastAsia="ru-RU"/>
        </w:rPr>
        <w:t> Ребята, давайте соберём осенний букет.</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Хором.</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Раз, два, три, четыре, пять –</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Будем листья собирать. (Сжимать и разжимать кулачки.)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Листья берёзы, листья рябины, (Загибать поочерёдно пальцы.)</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Листики тополя, листья осины,</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Листики дуба, мы соберём</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В вазу осенний букет отнесём. (Сжимать и разжимать кулачки.)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Гимнастика для глаз "Солнышко и тучки".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Логопед:</w:t>
      </w:r>
      <w:r w:rsidRPr="00AA627B">
        <w:rPr>
          <w:rFonts w:ascii="Times New Roman" w:eastAsia="Times New Roman" w:hAnsi="Times New Roman" w:cs="Times New Roman"/>
          <w:sz w:val="28"/>
          <w:szCs w:val="28"/>
          <w:lang w:eastAsia="ru-RU"/>
        </w:rPr>
        <w:t> Солнышко с тучками в прятки играло. (Посмотреть глазами вправо-влево, вверх-вниз.)</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Солнышко тучки-летучки считало:</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Серые тучки, чёрные тучки.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Лёгких – две штучки,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Тяжёлых – три штучки.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Тучки попрятались, тучек не стало. (Закрыть глаза ладонями.)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Солнце на небе во всю засияло. (Поморгать глазами.)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Мимическое упражнение с элементами рисования "Листьям грустно-весело".</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Логопед:</w:t>
      </w:r>
      <w:r w:rsidRPr="00AA627B">
        <w:rPr>
          <w:rFonts w:ascii="Times New Roman" w:eastAsia="Times New Roman" w:hAnsi="Times New Roman" w:cs="Times New Roman"/>
          <w:sz w:val="28"/>
          <w:szCs w:val="28"/>
          <w:lang w:eastAsia="ru-RU"/>
        </w:rPr>
        <w:t> Ребята, прошёл дождь и смыл краску с осенних листьев. Как вы думаете, листьям грустно или весело? </w:t>
      </w:r>
      <w:r w:rsidRPr="00AA627B">
        <w:rPr>
          <w:rFonts w:ascii="Times New Roman" w:eastAsia="Times New Roman" w:hAnsi="Times New Roman" w:cs="Times New Roman"/>
          <w:i/>
          <w:iCs/>
          <w:sz w:val="28"/>
          <w:szCs w:val="28"/>
          <w:lang w:eastAsia="ru-RU"/>
        </w:rPr>
        <w:t>(Грустно.)</w:t>
      </w:r>
      <w:r w:rsidRPr="00AA627B">
        <w:rPr>
          <w:rFonts w:ascii="Times New Roman" w:eastAsia="Times New Roman" w:hAnsi="Times New Roman" w:cs="Times New Roman"/>
          <w:sz w:val="28"/>
          <w:szCs w:val="28"/>
          <w:lang w:eastAsia="ru-RU"/>
        </w:rPr>
        <w:t> Покажите, какие листья лежат на земле грустные. Что нужно сделать, чтобы листьям стало весело?</w:t>
      </w:r>
      <w:r w:rsidRPr="00AA627B">
        <w:rPr>
          <w:rFonts w:ascii="Times New Roman" w:eastAsia="Times New Roman" w:hAnsi="Times New Roman" w:cs="Times New Roman"/>
          <w:i/>
          <w:iCs/>
          <w:sz w:val="28"/>
          <w:szCs w:val="28"/>
          <w:lang w:eastAsia="ru-RU"/>
        </w:rPr>
        <w:t xml:space="preserve"> (Раскрасить их; дети раскрашивают тампонам, смоченными </w:t>
      </w:r>
      <w:r w:rsidRPr="00AA627B">
        <w:rPr>
          <w:rFonts w:ascii="Times New Roman" w:eastAsia="Times New Roman" w:hAnsi="Times New Roman" w:cs="Times New Roman"/>
          <w:i/>
          <w:iCs/>
          <w:sz w:val="28"/>
          <w:szCs w:val="28"/>
          <w:lang w:eastAsia="ru-RU"/>
        </w:rPr>
        <w:lastRenderedPageBreak/>
        <w:t>краской листья.)</w:t>
      </w:r>
      <w:r w:rsidRPr="00AA627B">
        <w:rPr>
          <w:rFonts w:ascii="Times New Roman" w:eastAsia="Times New Roman" w:hAnsi="Times New Roman" w:cs="Times New Roman"/>
          <w:sz w:val="28"/>
          <w:szCs w:val="28"/>
          <w:lang w:eastAsia="ru-RU"/>
        </w:rPr>
        <w:t> А теперь листьям весело или грустно? </w:t>
      </w:r>
      <w:r w:rsidRPr="00AA627B">
        <w:rPr>
          <w:rFonts w:ascii="Times New Roman" w:eastAsia="Times New Roman" w:hAnsi="Times New Roman" w:cs="Times New Roman"/>
          <w:i/>
          <w:iCs/>
          <w:sz w:val="28"/>
          <w:szCs w:val="28"/>
          <w:lang w:eastAsia="ru-RU"/>
        </w:rPr>
        <w:t>(Весело.)</w:t>
      </w:r>
      <w:r w:rsidRPr="00AA627B">
        <w:rPr>
          <w:rFonts w:ascii="Times New Roman" w:eastAsia="Times New Roman" w:hAnsi="Times New Roman" w:cs="Times New Roman"/>
          <w:sz w:val="28"/>
          <w:szCs w:val="28"/>
          <w:lang w:eastAsia="ru-RU"/>
        </w:rPr>
        <w:t> Покажите, какие листья стали весёлые.</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Подвижная игра "Догонялки".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Логопед:</w:t>
      </w:r>
      <w:r w:rsidRPr="00AA627B">
        <w:rPr>
          <w:rFonts w:ascii="Times New Roman" w:eastAsia="Times New Roman" w:hAnsi="Times New Roman" w:cs="Times New Roman"/>
          <w:sz w:val="28"/>
          <w:szCs w:val="28"/>
          <w:lang w:eastAsia="ru-RU"/>
        </w:rPr>
        <w:t> Ребята, послушайте, кто-то фыркает: Фыр-фыр-фыр...</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Как вы думаете, кто это? </w:t>
      </w:r>
      <w:r w:rsidRPr="00AA627B">
        <w:rPr>
          <w:rFonts w:ascii="Times New Roman" w:eastAsia="Times New Roman" w:hAnsi="Times New Roman" w:cs="Times New Roman"/>
          <w:i/>
          <w:iCs/>
          <w:sz w:val="28"/>
          <w:szCs w:val="28"/>
          <w:lang w:eastAsia="ru-RU"/>
        </w:rPr>
        <w:t>(Ёжик.)</w:t>
      </w:r>
      <w:r w:rsidRPr="00AA627B">
        <w:rPr>
          <w:rFonts w:ascii="Times New Roman" w:eastAsia="Times New Roman" w:hAnsi="Times New Roman" w:cs="Times New Roman"/>
          <w:sz w:val="28"/>
          <w:szCs w:val="28"/>
          <w:lang w:eastAsia="ru-RU"/>
        </w:rPr>
        <w:t> Ёжик приглашает нас поиграть с ним в игру "Догонялки". (Дети встают в круг, в центре "ёжик".Дети идут хороводом под быструю музыку в одну сторону, "ёжик" в другую сторону.) После окончания музыки дети хлопают в ладоши и говорят:</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Раз, два, три – Ребятишек догони! (Дети разбегаются, "ёжик" старается их поймать.)</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Танец с листьями.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Логопед:</w:t>
      </w:r>
      <w:r w:rsidRPr="00AA627B">
        <w:rPr>
          <w:rFonts w:ascii="Times New Roman" w:eastAsia="Times New Roman" w:hAnsi="Times New Roman" w:cs="Times New Roman"/>
          <w:sz w:val="28"/>
          <w:szCs w:val="28"/>
          <w:lang w:eastAsia="ru-RU"/>
        </w:rPr>
        <w:t> Ребята, давайте представим, что мы листья, которые, танцуя, плавно опускаются на землю. Дети кружатся. Опускаются на колени. Водят руками по полу. Качают руками влево-вправо.</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Ритмическое упражнение "Капли".</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b/>
          <w:bCs/>
          <w:sz w:val="28"/>
          <w:szCs w:val="28"/>
          <w:lang w:eastAsia="ru-RU"/>
        </w:rPr>
        <w:t>Логопед:</w:t>
      </w:r>
    </w:p>
    <w:p w:rsidR="00506BF0" w:rsidRPr="00AA627B" w:rsidRDefault="00506BF0" w:rsidP="00AA627B">
      <w:pPr>
        <w:shd w:val="clear" w:color="auto" w:fill="FFFFFF"/>
        <w:spacing w:after="0" w:line="240" w:lineRule="auto"/>
        <w:ind w:firstLine="709"/>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Капля – раз! Капля – два! (Удары ладонями обеих рук по коленям.)</w:t>
      </w:r>
      <w:r w:rsidRPr="00AA627B">
        <w:rPr>
          <w:rFonts w:ascii="Times New Roman" w:eastAsia="Times New Roman" w:hAnsi="Times New Roman" w:cs="Times New Roman"/>
          <w:sz w:val="28"/>
          <w:szCs w:val="28"/>
          <w:lang w:eastAsia="ru-RU"/>
        </w:rPr>
        <w:br/>
        <w:t>Капли медленно сперва.</w:t>
      </w:r>
      <w:r w:rsidRPr="00AA627B">
        <w:rPr>
          <w:rFonts w:ascii="Times New Roman" w:eastAsia="Times New Roman" w:hAnsi="Times New Roman" w:cs="Times New Roman"/>
          <w:sz w:val="28"/>
          <w:szCs w:val="28"/>
          <w:lang w:eastAsia="ru-RU"/>
        </w:rPr>
        <w:br/>
        <w:t>Стали капли ударять,</w:t>
      </w:r>
      <w:r w:rsidRPr="00AA627B">
        <w:rPr>
          <w:rFonts w:ascii="Times New Roman" w:eastAsia="Times New Roman" w:hAnsi="Times New Roman" w:cs="Times New Roman"/>
          <w:sz w:val="28"/>
          <w:szCs w:val="28"/>
          <w:lang w:eastAsia="ru-RU"/>
        </w:rPr>
        <w:br/>
        <w:t>Капля каплю догонять.</w:t>
      </w:r>
      <w:r w:rsidRPr="00AA627B">
        <w:rPr>
          <w:rFonts w:ascii="Times New Roman" w:eastAsia="Times New Roman" w:hAnsi="Times New Roman" w:cs="Times New Roman"/>
          <w:sz w:val="28"/>
          <w:szCs w:val="28"/>
          <w:lang w:eastAsia="ru-RU"/>
        </w:rPr>
        <w:br/>
        <w:t>А потом, потом, потом</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Все бегом, бегом, бегом.</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До свиданья, лес густой!</w:t>
      </w:r>
    </w:p>
    <w:p w:rsidR="00506BF0" w:rsidRPr="00AA627B" w:rsidRDefault="00506BF0" w:rsidP="00AA627B">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AA627B">
        <w:rPr>
          <w:rFonts w:ascii="Times New Roman" w:eastAsia="Times New Roman" w:hAnsi="Times New Roman" w:cs="Times New Roman"/>
          <w:sz w:val="28"/>
          <w:szCs w:val="28"/>
          <w:lang w:eastAsia="ru-RU"/>
        </w:rPr>
        <w:t>Побежим скорей домой! (Дети убегают в группу.)</w:t>
      </w: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506BF0" w:rsidRDefault="00506BF0" w:rsidP="00327905">
      <w:pPr>
        <w:spacing w:after="0" w:line="360" w:lineRule="auto"/>
        <w:ind w:firstLine="709"/>
        <w:jc w:val="right"/>
        <w:rPr>
          <w:rFonts w:ascii="Times New Roman" w:hAnsi="Times New Roman" w:cs="Times New Roman"/>
          <w:b/>
          <w:sz w:val="28"/>
          <w:szCs w:val="28"/>
        </w:rPr>
      </w:pPr>
    </w:p>
    <w:p w:rsidR="00721FB6" w:rsidRDefault="00721FB6" w:rsidP="00AA627B">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Приложение Ж</w:t>
      </w:r>
    </w:p>
    <w:p w:rsidR="00935CC3" w:rsidRPr="00935CC3" w:rsidRDefault="00935CC3" w:rsidP="00327905">
      <w:pPr>
        <w:spacing w:after="0" w:line="240" w:lineRule="auto"/>
        <w:ind w:firstLine="709"/>
        <w:jc w:val="center"/>
        <w:rPr>
          <w:rFonts w:ascii="Times New Roman" w:hAnsi="Times New Roman" w:cs="Times New Roman"/>
          <w:b/>
          <w:sz w:val="28"/>
          <w:szCs w:val="28"/>
        </w:rPr>
      </w:pPr>
      <w:r w:rsidRPr="00935CC3">
        <w:rPr>
          <w:rFonts w:ascii="Times New Roman" w:hAnsi="Times New Roman" w:cs="Times New Roman"/>
          <w:b/>
          <w:sz w:val="28"/>
          <w:szCs w:val="28"/>
        </w:rPr>
        <w:t>Формирование представлений об интонационной выразительности в импрессивной речи</w:t>
      </w:r>
    </w:p>
    <w:p w:rsidR="00935CC3" w:rsidRDefault="00935CC3" w:rsidP="00327905">
      <w:pPr>
        <w:spacing w:after="0" w:line="240" w:lineRule="auto"/>
        <w:ind w:firstLine="709"/>
        <w:jc w:val="both"/>
        <w:rPr>
          <w:rFonts w:ascii="Times New Roman" w:hAnsi="Times New Roman" w:cs="Times New Roman"/>
          <w:sz w:val="28"/>
          <w:szCs w:val="28"/>
        </w:rPr>
      </w:pPr>
    </w:p>
    <w:p w:rsidR="00935CC3" w:rsidRP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В задачи этого этапа входит:</w:t>
      </w:r>
    </w:p>
    <w:p w:rsidR="00935CC3" w:rsidRP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 xml:space="preserve"> показать детям, что человеческая речь обладает разнообразием интонаций, которое достигается изменениями высоты, силы, тембра, модуляций голоса, что интонация придает речи эмоциональную окраску, помогает выразить чувства;</w:t>
      </w:r>
    </w:p>
    <w:p w:rsidR="00935CC3" w:rsidRP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 xml:space="preserve"> познакомить детей с различными видами интонации и средствами их обозначения, а также научить их различать разнообразные интонационные структуры в импрессивной речи.</w:t>
      </w:r>
    </w:p>
    <w:p w:rsid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В соответствии с выделенными задачами этого этапа работа по формированию представлений об интонационной выразительности в импрессивной речи осуществляется по пяти направлениям.</w:t>
      </w:r>
    </w:p>
    <w:p w:rsidR="00935CC3" w:rsidRPr="00935CC3" w:rsidRDefault="00935CC3"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Pr="00935CC3">
        <w:rPr>
          <w:rFonts w:ascii="Times New Roman" w:hAnsi="Times New Roman" w:cs="Times New Roman"/>
          <w:sz w:val="28"/>
          <w:szCs w:val="28"/>
        </w:rPr>
        <w:t>Формирование общих представлений об интонационной выразительности речи.</w:t>
      </w:r>
    </w:p>
    <w:p w:rsidR="00935CC3" w:rsidRP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Логопед дважды читает один и тот же рассказ. Первый раз — без интонационного оформления текста, второй – выразительно, с интонационным оформлением. Затем выясняется, какое чтение больше понравилось и почему. Логопед объясняет детям, что голос при чтении можно изменять, что голосом можно передать вопрос, радость, удивление, угрозу, просьбу, приказ и т. д.</w:t>
      </w:r>
    </w:p>
    <w:p w:rsidR="00935CC3" w:rsidRPr="00935CC3" w:rsidRDefault="00935CC3"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w:t>
      </w:r>
      <w:r w:rsidRPr="00935CC3">
        <w:rPr>
          <w:rFonts w:ascii="Times New Roman" w:hAnsi="Times New Roman" w:cs="Times New Roman"/>
          <w:sz w:val="28"/>
          <w:szCs w:val="28"/>
        </w:rPr>
        <w:t>Знакомство с повествовательной интонацией, средствами ее выражения и способами обозначения</w:t>
      </w:r>
    </w:p>
    <w:p w:rsidR="00935CC3" w:rsidRP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Логопед произносит предложение с повествовательной интонацией и предлагает детям определить, что выражает это предложение (вопрос или сообщение о чем-то). Затем уточняются звуковые средства выражения повествовательной интонации: «Когда мы что-то сообщаем, мы говорим спокойно, не изменяя голоса». Сохранение одинаковой высоты голоса на протяжении всего повествовательного предложения сопровождается движением руки в горизонтальном направлении и обозначается графически так: →. Затем дети придумывают предложения, которые можно сказать спокойно, не изменяя голоса.</w:t>
      </w:r>
    </w:p>
    <w:p w:rsidR="00935CC3" w:rsidRP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Логопед говорит о том, что на письме такие предложения обозначаются точкой. Демонстрируется соответствующая карточка со знаком и заучивается стихотворная строка: «Про точку можно сказать: это точка — точка-одиночка». После знакомства со знаком проводится выделение из текста повествовательных предложений. Выделяя их, дети поднимают карточки с точкой.</w:t>
      </w:r>
    </w:p>
    <w:p w:rsidR="00935CC3" w:rsidRP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Примерный текст:</w:t>
      </w:r>
    </w:p>
    <w:p w:rsidR="00935CC3" w:rsidRP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Два цвета</w:t>
      </w:r>
    </w:p>
    <w:p w:rsidR="00935CC3" w:rsidRP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lastRenderedPageBreak/>
        <w:t>Саша нарисовал синюю собаку и красного зайца. Папа посмотрел и удивился: «Разве бывают синие собаки и красные зайцы?» Но у Саши было только два карандаша. Он подумал и нарисовал красный мак и синюю сумку.</w:t>
      </w:r>
    </w:p>
    <w:p w:rsidR="00935CC3" w:rsidRDefault="00935CC3" w:rsidP="00327905">
      <w:pPr>
        <w:spacing w:after="0" w:line="240" w:lineRule="auto"/>
        <w:ind w:firstLine="709"/>
        <w:jc w:val="both"/>
        <w:rPr>
          <w:rFonts w:ascii="Times New Roman" w:hAnsi="Times New Roman" w:cs="Times New Roman"/>
          <w:sz w:val="28"/>
          <w:szCs w:val="28"/>
        </w:rPr>
      </w:pPr>
      <w:r w:rsidRPr="00935CC3">
        <w:rPr>
          <w:rFonts w:ascii="Times New Roman" w:hAnsi="Times New Roman" w:cs="Times New Roman"/>
          <w:sz w:val="28"/>
          <w:szCs w:val="28"/>
        </w:rPr>
        <w:t>Затем детям предлагаются различные тексты и дается задание выложить столько фишек (записать столько точек), сколько повествовательных предложений встречается в тексте.</w:t>
      </w:r>
    </w:p>
    <w:p w:rsidR="00721FB6" w:rsidRPr="00721FB6" w:rsidRDefault="00721FB6"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Pr="00721FB6">
        <w:rPr>
          <w:rFonts w:ascii="Times New Roman" w:hAnsi="Times New Roman" w:cs="Times New Roman"/>
          <w:sz w:val="28"/>
          <w:szCs w:val="28"/>
        </w:rPr>
        <w:t>Знакомство с вопросительной интонацией, средствами её выражения и способами обозначения</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Логопед вместе с детьми вспоминает, что изменением голоса можно передать различные эмоциональные состояния. Например, изменяя голос, можно о чем-то спросить. Логопед задает вопрос. Затем предлагает сделать это детям. Далее логопед показывает, что в конце вопросительного предложения голос повышается. Это повышение голоса сопровождается соответствующим движением руки и обозначается графически:</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Для обозначения вопроса предлагается знак ? Демонстрируется карточка с изображенным на ней вопросительным знаком и заучивается стихотворение:</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Это кривоносый</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Вопросительный знак,</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Задает он всем вопросы:</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«Кто? Кого? Откуда? Как?»</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После знакомства со знаком предлагается выделить из текста вопросительные предложения, поднимая карточку с вопросительным знаком.</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Примерный текст:</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Хомяк</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Повезло хомяку. Попалось на глаза гнездо, а в гнезде яйца. Забирай и пируй. Но как забрать? Взять зубами? Не взять. За щеку затолкать? Не поместятся. Что же делать? Значит не по зубам? Задумался хомяк. Как же быть? И придумал: стал яйца носом к себе в нору перекатывать.</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Затем детям предлагается при предъявлении текстов и стихов выложить перед собой столько фишек (записать столько вопросительных знаков), сколько вопросительных предложений встречается в речевом материале.</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4. Знакомство с восклицательной интонацией, средствами ее выражения и способами обозначения</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Детям последовательно демонстрируется несколько картинок, которые соотносятся с междометиями типа «Ой!», «Ах!», «Ух!», «Ура!» и т. п. Проводится беседа по содержанию каждой картинки. Например:</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Девочке больно. Как закричала девочка? (Ой!)</w:t>
      </w:r>
    </w:p>
    <w:p w:rsidR="00721FB6" w:rsidRPr="00721FB6"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Девочка разбила любимую мамину чашку. Как она воскликнула? (Ах!)</w:t>
      </w:r>
    </w:p>
    <w:p w:rsidR="00935CC3" w:rsidRDefault="00721FB6" w:rsidP="00327905">
      <w:pPr>
        <w:spacing w:after="0" w:line="240" w:lineRule="auto"/>
        <w:ind w:firstLine="709"/>
        <w:jc w:val="both"/>
        <w:rPr>
          <w:rFonts w:ascii="Times New Roman" w:hAnsi="Times New Roman" w:cs="Times New Roman"/>
          <w:sz w:val="28"/>
          <w:szCs w:val="28"/>
        </w:rPr>
      </w:pPr>
      <w:r w:rsidRPr="00721FB6">
        <w:rPr>
          <w:rFonts w:ascii="Times New Roman" w:hAnsi="Times New Roman" w:cs="Times New Roman"/>
          <w:sz w:val="28"/>
          <w:szCs w:val="28"/>
        </w:rPr>
        <w:t>Мальчики играют в войну. Что они кричат? (Ура!) И т. д.</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 xml:space="preserve">Затем детям снова последовательно показываются подобранные картинки и дается задание: назвать слово, соответствующее данной картинке. Потом логопед спрашивает: «Как мы говорим эти слова: спокойно или </w:t>
      </w:r>
      <w:r w:rsidRPr="00C86D43">
        <w:rPr>
          <w:rFonts w:ascii="Times New Roman" w:hAnsi="Times New Roman" w:cs="Times New Roman"/>
          <w:sz w:val="28"/>
          <w:szCs w:val="28"/>
        </w:rPr>
        <w:lastRenderedPageBreak/>
        <w:t>громко, восклицая?» После этого детям показывается, что восклицательно можно произнести и целое предложение. Уточняется, что при произнесении такого предложения голос или резко повышается, или сначала повышается, а затем несколько понижается. Изменение голоса при воспроизведении восклицательной конструкции сопровождается соответствующим движением руки и обозначается графически следующим образом:</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Затем детям предлагается придумать восклицательные предложения. Для обозначения восклицания дается соответствующий знак: «Восклицание мы будем обозначать вот таким знаком !» Заучивается стихотворение про восклицательный знак:</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Чудак — восклицательный знак.</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Никогда он не молчит,</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Оглушительно кричит:</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«Ура! Долой! Караул! Разбой!»</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После знакомства со знаком предлагается выделить из текста восклицательные предложения, поднимая карточку с восклицательным знаком.</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Примерный текст:</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Самый важный</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«Я самый важный! Я всех бужу», — говорил будильник. «Я важнее! Всех вожу! — говорил автобус. «А я важнее вас! Я построил этот дом», — говорил подъемный кран. Высоко сияло солнце. Услышало оно этот спор и сказало: «Мне сверху все видно. Послушайте, что я скажу: важнее всех человек!»</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Затем при предъявлении текстов и стихов дети выкладывают перед собой столько фишек (записывают столько восклицательных знаков), сколько восклицательных предложений встретится в речевом материале.</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5. Дифференциация интонационной структуры предложений в импрессивной речи</w:t>
      </w:r>
    </w:p>
    <w:p w:rsidR="00721FB6"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Логопед повторяет с детьми, какие виды интонаций они знают: «Вспомните, как мы можем произносить предложения?» Далее уточняется, какими грамматическими знаками обозначаются спокойное проговаривание, вопрос, восклицание; повторяются стихотворения о вопросительном, восклицательном знаках, точке. Затем детям дается задание определить интонацию предложений в тексте. На каждый интонационный тип предложения поднимается карточка с соответствующим грамматическим знаком. Примерный текст:</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Сорока и мышь</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 Мышка-трусишка, ты треска боишься?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 Ни крошечки не боюсь!</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 А громкого свиста?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 Ни капельки не боюсь!</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 А страшного рева?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 Нисколечки не боюсь!</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lastRenderedPageBreak/>
        <w:t>- А чего же ты боишься?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 Да тихого шороха.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Затем проводятся графические диктанты: предлагается записать соответствующие знаки при восприятии предложений, текстов, стихов различного интонационного оформления.</w:t>
      </w:r>
    </w:p>
    <w:p w:rsidR="00C86D43" w:rsidRDefault="00C86D43" w:rsidP="00327905">
      <w:pPr>
        <w:spacing w:after="0" w:line="240" w:lineRule="auto"/>
        <w:ind w:firstLine="709"/>
        <w:jc w:val="both"/>
        <w:rPr>
          <w:rFonts w:ascii="Times New Roman" w:hAnsi="Times New Roman" w:cs="Times New Roman"/>
          <w:sz w:val="28"/>
          <w:szCs w:val="28"/>
        </w:rPr>
      </w:pPr>
    </w:p>
    <w:p w:rsidR="00C86D43" w:rsidRPr="00C86D43" w:rsidRDefault="00C86D43" w:rsidP="00327905">
      <w:pPr>
        <w:spacing w:after="0" w:line="240" w:lineRule="auto"/>
        <w:ind w:firstLine="709"/>
        <w:jc w:val="center"/>
        <w:rPr>
          <w:rFonts w:ascii="Times New Roman" w:hAnsi="Times New Roman" w:cs="Times New Roman"/>
          <w:b/>
          <w:sz w:val="28"/>
          <w:szCs w:val="28"/>
        </w:rPr>
      </w:pPr>
      <w:r w:rsidRPr="00C86D43">
        <w:rPr>
          <w:rFonts w:ascii="Times New Roman" w:hAnsi="Times New Roman" w:cs="Times New Roman"/>
          <w:b/>
          <w:sz w:val="28"/>
          <w:szCs w:val="28"/>
        </w:rPr>
        <w:t>Формирование интонационной выразительности в экспрессивной речи</w:t>
      </w:r>
    </w:p>
    <w:p w:rsidR="00C86D43" w:rsidRPr="00C86D43" w:rsidRDefault="00C86D43" w:rsidP="00327905">
      <w:pPr>
        <w:spacing w:after="0" w:line="240" w:lineRule="auto"/>
        <w:ind w:firstLine="709"/>
        <w:jc w:val="both"/>
        <w:rPr>
          <w:rFonts w:ascii="Times New Roman" w:hAnsi="Times New Roman" w:cs="Times New Roman"/>
          <w:sz w:val="28"/>
          <w:szCs w:val="28"/>
        </w:rPr>
      </w:pP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 задачи этого этапа входит:</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формирование различных интонационных структур в экспрессивной речи;</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последующая их дифференциация в экспрессивной речи.</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 качестве подготовительных упражнений для формирования интонационной выразительности в экспрессивной речи используются упражнения на развитие силы и высоты голоса, на постепенное расширение диапазона голоса, развитие его гибкости, модуляции</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Упражнения по развитию голоса</w:t>
      </w:r>
    </w:p>
    <w:p w:rsidR="00C86D43" w:rsidRPr="00C86D43" w:rsidRDefault="00C86D43"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Pr="00C86D43">
        <w:rPr>
          <w:rFonts w:ascii="Times New Roman" w:hAnsi="Times New Roman" w:cs="Times New Roman"/>
          <w:sz w:val="28"/>
          <w:szCs w:val="28"/>
        </w:rPr>
        <w:t xml:space="preserve"> Удлинение произнесения звуков (при средней сила голоса)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2. Усиление голоса (беззвучная артикуляция – шепот – тихо – громко)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3. Ослабление голоса (громко – тихо – шепот – беззвучная артикуляция):</w:t>
      </w:r>
    </w:p>
    <w:p w:rsidR="00C86D43" w:rsidRPr="00C86D43" w:rsidRDefault="00C86D43"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4.</w:t>
      </w:r>
      <w:r w:rsidRPr="00C86D43">
        <w:rPr>
          <w:rFonts w:ascii="Times New Roman" w:hAnsi="Times New Roman" w:cs="Times New Roman"/>
          <w:sz w:val="28"/>
          <w:szCs w:val="28"/>
        </w:rPr>
        <w:t>Те же упражнения, но без паузы.</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5. Усиление и ослабление голоса без паузы на одном выдохе:</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6.  Усиление голоса с увеличением длительности звучания: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7. Ослабление голоса с увеличением длительности звучания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8. Прямой счет от 1 до 5 с постепенным усилением голоса.</w:t>
      </w:r>
    </w:p>
    <w:p w:rsid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9. Обратный счет от 5 до 1 с постепенным ослаблением голоса.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10. Называние дней недели с постепенным усилением и последующим ослаблением силы голоса: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понедельник, вторник — беззвучная артикуляция;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среда, четверг — шепот;</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пятница, суббота — голосом средней силы;</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воскресенье — громко;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суббота, пятница — голосом средней силы;</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четверг, среда — шепот;</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вторник, понедельник — беззвучная артикуляция.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11.    Произнесение предложений с изменением силы голоса: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12.    «Эхо».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Дети делятся на две группы и выполняют упражнение по ролям. Дети первой группы произносят слова громким голосом, дети второй группы — тихим. Затем группы меняются ролями.</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 лесу кричу: «Ау! Ау!»</w:t>
      </w:r>
    </w:p>
    <w:p w:rsidR="00C86D43" w:rsidRPr="00C86D43" w:rsidRDefault="00C86D43" w:rsidP="00327905">
      <w:pPr>
        <w:spacing w:after="0" w:line="240" w:lineRule="auto"/>
        <w:ind w:firstLine="709"/>
        <w:jc w:val="both"/>
        <w:rPr>
          <w:rFonts w:ascii="Times New Roman" w:hAnsi="Times New Roman" w:cs="Times New Roman"/>
          <w:sz w:val="28"/>
          <w:szCs w:val="28"/>
        </w:rPr>
      </w:pP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lastRenderedPageBreak/>
        <w:t>А мне в ответ: «Ау! Ау!»</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Горе кричу: «Ау! Ау!»</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Гора в ответ: «Ау! Ау!»</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13.    «Игра на пианино».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Дети, имитируя игру на пианино, проговаривают четверостишие, изменяя силу голоса в соответствии с текстом.</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Ударяй тихонечко: стук — стук — стук (тихо),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И тогда услышишь ты нежный звук (тихо).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Ударяй сильнее: стук — стук — стук (громко),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И тогда услышишь громкий звук (громко).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14.    Проговаривание стихотворений с изменением силы голоса.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А сова — все ближе, ближе (голосом средней силы),</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А сова — все ниже, ниже (голосом средней силы)</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И кричит (громко)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 тиши ночной (тихо):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Поиграй, дружок, со мной! (громко)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 Маршак)</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Упражнения по развитию высоты голоса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Проводятся путем подражания звучанию различной высоты с опорой на движения руки и графические изображения.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1. Повышение и понижение голоса при произнесении гласных звуков.</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2. Повышение и понижение голоса при произнесении сочетаний из двух или трех звуков.</w:t>
      </w:r>
    </w:p>
    <w:p w:rsidR="00C86D43" w:rsidRPr="00C86D43" w:rsidRDefault="00C86D43"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3.</w:t>
      </w:r>
      <w:r w:rsidRPr="00C86D43">
        <w:rPr>
          <w:rFonts w:ascii="Times New Roman" w:hAnsi="Times New Roman" w:cs="Times New Roman"/>
          <w:sz w:val="28"/>
          <w:szCs w:val="28"/>
        </w:rPr>
        <w:t xml:space="preserve"> Повышение и понижение голоса при произнесении слогов.</w:t>
      </w:r>
    </w:p>
    <w:p w:rsidR="00C86D43" w:rsidRDefault="00C86D43"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4. </w:t>
      </w:r>
      <w:r w:rsidRPr="00C86D43">
        <w:rPr>
          <w:rFonts w:ascii="Times New Roman" w:hAnsi="Times New Roman" w:cs="Times New Roman"/>
          <w:sz w:val="28"/>
          <w:szCs w:val="28"/>
        </w:rPr>
        <w:t>«Укачивание (имитация укачивания ребенка, куклы)</w:t>
      </w:r>
    </w:p>
    <w:p w:rsidR="00C86D43" w:rsidRPr="00C86D43" w:rsidRDefault="00C86D43"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5.</w:t>
      </w:r>
      <w:r w:rsidRPr="00C86D43">
        <w:rPr>
          <w:rFonts w:ascii="Times New Roman" w:hAnsi="Times New Roman" w:cs="Times New Roman"/>
          <w:sz w:val="28"/>
          <w:szCs w:val="28"/>
        </w:rPr>
        <w:t xml:space="preserve"> «Ступеньки»</w:t>
      </w:r>
    </w:p>
    <w:p w:rsidR="00C86D43" w:rsidRPr="00C86D43" w:rsidRDefault="00C86D43"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6.</w:t>
      </w:r>
      <w:r w:rsidRPr="00C86D43">
        <w:rPr>
          <w:rFonts w:ascii="Times New Roman" w:hAnsi="Times New Roman" w:cs="Times New Roman"/>
          <w:sz w:val="28"/>
          <w:szCs w:val="28"/>
        </w:rPr>
        <w:t xml:space="preserve"> Проговаривание стихотворений, соблюдая изменения голоса по высоте.</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Бьют часы,</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Бьют часы: динъ–дан – дон</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На дереве, на веточках</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Воробышки сидят:</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«Чирик–чирик , чирик -чирик ,</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Чирик - чирик » — кричат.</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Бежал ручей по камешкам —</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Бежал , бежал , бежал .</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Потом в глубокой лужице —</w:t>
      </w:r>
    </w:p>
    <w:p w:rsid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Лежал, лежал , лежал</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Упражнения по освоению ритмики слова</w:t>
      </w:r>
    </w:p>
    <w:p w:rsidR="00C86D43" w:rsidRPr="00C86D43" w:rsidRDefault="00C86D43" w:rsidP="0032790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 </w:t>
      </w:r>
      <w:r w:rsidRPr="00C86D43">
        <w:rPr>
          <w:rFonts w:ascii="Times New Roman" w:hAnsi="Times New Roman" w:cs="Times New Roman"/>
          <w:sz w:val="28"/>
          <w:szCs w:val="28"/>
        </w:rPr>
        <w:t>Произнесение односложных слов:</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а) простых: да, но, ты, мы, он, ем, сел, там, сук, мак, суп, сыт, сам, дым, нос, лес, дом, сон, лом, сыр и т. д.;</w:t>
      </w:r>
    </w:p>
    <w:p w:rsidR="00C86D43" w:rsidRPr="00C86D43" w:rsidRDefault="00C86D43" w:rsidP="00327905">
      <w:pPr>
        <w:spacing w:after="0" w:line="240" w:lineRule="auto"/>
        <w:ind w:firstLine="709"/>
        <w:jc w:val="both"/>
        <w:rPr>
          <w:rFonts w:ascii="Times New Roman" w:hAnsi="Times New Roman" w:cs="Times New Roman"/>
          <w:sz w:val="28"/>
          <w:szCs w:val="28"/>
        </w:rPr>
      </w:pP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lastRenderedPageBreak/>
        <w:t>б) со стечением согласных: сто, сталь, волк, свет, страх, гном, стук, стол, старт, мост, куст, лист, танк и т. д.;</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 в структуре нераспространенных предложений: Соль стоит. Сом спит. Сын ест. Волк пьет. Снег скрипит. И т. д.</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2. Произнесение пар слов с гласными У, Ы, И, находящимися в ударной и безударной позиции:</w:t>
      </w:r>
    </w:p>
    <w:p w:rsid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а) слова с гласными в ударном и предударном слогах: суп — супы, лист — листы, куст — кусты, лис — лиса, зуд — зудит и т. д.;</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Упражнения по отработке интонационной конструкции, выражающей завершенность в повествовательном предложении</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1. Отработка повествовательной конструкции с интонационным центром в конце предложения: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Это мой стол. Я спешу домой. Его зовут Саша. Сегодня на улице сыро. Стоит сухая погода. Мне понравилась сказка.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2. Отработка повествовательной конструкции с передвижением интонационного центра в неконечную позицию:</w:t>
      </w:r>
    </w:p>
    <w:p w:rsid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Я хожу в детский сад. И мой друг ходит в детский сад. Он уехал на дачу. И его соседи уехали на дачу. В моей комнате стоит стол. И в комнате сестры стоит стол.</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Упражнения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1. Отработка интонации вопросительного предложения без вопросительного слова.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а. Резкое повышение тона в односложном слове:</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твой? — твой сок? суп? — твой суп?</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стол? — там стол? нос? — это нос?</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дом? — твой дом? сад? — там сад?</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сам? — ты сам?</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б. Резкое повышение тона в многосложном слове с ударением на среднем слоге:</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солдаты? — там солдаты?</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 столовой? — он в столовой?</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старушка? — идет старушка?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снежинки? — летят снежинки?</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 Резкое повышение тона с ударением на первом слоге:</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этот? — этот сад?</w:t>
      </w:r>
    </w:p>
    <w:p w:rsid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весело? — вам весело?</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Упражнения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1. Отработка интонации восклицательного предложения на материале междометий с использованием картинок и стихов.</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Читаются стихи, дети проговаривают с восклицательной интонацией только междометия и звукоподражания: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Но, увидев усача,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Ай!-Ай!-Ай!</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Звери дали стрекоча.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lastRenderedPageBreak/>
        <w:t>Ай!-Ай!-Ай!</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По лесам, по полям разбежалися,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Тараканьих усов испугалися.</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Но однажды поутру</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Прискакала кенгуру</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Увидала усача,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Закричала сгоряча: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Разве это великан?</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Ха!-Ха!-Ха!</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Это просто таракан!</w:t>
      </w:r>
    </w:p>
    <w:p w:rsidR="00C86D43" w:rsidRP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Ха!-Ха!-Ха!</w:t>
      </w:r>
    </w:p>
    <w:p w:rsidR="00C86D43" w:rsidRDefault="00C86D43" w:rsidP="00327905">
      <w:pPr>
        <w:spacing w:after="0" w:line="240" w:lineRule="auto"/>
        <w:ind w:firstLine="709"/>
        <w:jc w:val="both"/>
        <w:rPr>
          <w:rFonts w:ascii="Times New Roman" w:hAnsi="Times New Roman" w:cs="Times New Roman"/>
          <w:sz w:val="28"/>
          <w:szCs w:val="28"/>
        </w:rPr>
      </w:pPr>
      <w:r w:rsidRPr="00C86D43">
        <w:rPr>
          <w:rFonts w:ascii="Times New Roman" w:hAnsi="Times New Roman" w:cs="Times New Roman"/>
          <w:sz w:val="28"/>
          <w:szCs w:val="28"/>
        </w:rPr>
        <w:t>(К. Чуковский)</w:t>
      </w:r>
    </w:p>
    <w:p w:rsidR="004A19E1" w:rsidRPr="004A19E1" w:rsidRDefault="004A19E1" w:rsidP="00327905">
      <w:pPr>
        <w:spacing w:after="0" w:line="240" w:lineRule="auto"/>
        <w:ind w:firstLine="709"/>
        <w:jc w:val="both"/>
        <w:rPr>
          <w:rFonts w:ascii="Times New Roman" w:hAnsi="Times New Roman" w:cs="Times New Roman"/>
          <w:sz w:val="28"/>
          <w:szCs w:val="28"/>
        </w:rPr>
      </w:pPr>
      <w:r w:rsidRPr="004A19E1">
        <w:rPr>
          <w:rFonts w:ascii="Times New Roman" w:hAnsi="Times New Roman" w:cs="Times New Roman"/>
          <w:sz w:val="28"/>
          <w:szCs w:val="28"/>
        </w:rPr>
        <w:t>Дифференциация интонационных структур предложений в экспрессивной речи</w:t>
      </w:r>
    </w:p>
    <w:p w:rsidR="004A19E1" w:rsidRPr="004A19E1" w:rsidRDefault="004A19E1" w:rsidP="00327905">
      <w:pPr>
        <w:spacing w:after="0" w:line="240" w:lineRule="auto"/>
        <w:ind w:firstLine="709"/>
        <w:jc w:val="both"/>
        <w:rPr>
          <w:rFonts w:ascii="Times New Roman" w:hAnsi="Times New Roman" w:cs="Times New Roman"/>
          <w:sz w:val="28"/>
          <w:szCs w:val="28"/>
        </w:rPr>
      </w:pPr>
      <w:r w:rsidRPr="004A19E1">
        <w:rPr>
          <w:rFonts w:ascii="Times New Roman" w:hAnsi="Times New Roman" w:cs="Times New Roman"/>
          <w:sz w:val="28"/>
          <w:szCs w:val="28"/>
        </w:rPr>
        <w:t>Эта работа проводится на материале считалок, диалогов, игр-инсценировок, сказок, разыгрываемых по ролям. Дети должны учиться подражать голосам, интонациям героев.</w:t>
      </w:r>
    </w:p>
    <w:p w:rsidR="004A19E1" w:rsidRPr="00935CC3" w:rsidRDefault="004A19E1" w:rsidP="00327905">
      <w:pPr>
        <w:spacing w:after="0" w:line="240" w:lineRule="auto"/>
        <w:ind w:firstLine="709"/>
        <w:jc w:val="both"/>
        <w:rPr>
          <w:rFonts w:ascii="Times New Roman" w:hAnsi="Times New Roman" w:cs="Times New Roman"/>
          <w:sz w:val="28"/>
          <w:szCs w:val="28"/>
        </w:rPr>
      </w:pPr>
      <w:r w:rsidRPr="004A19E1">
        <w:rPr>
          <w:rFonts w:ascii="Times New Roman" w:hAnsi="Times New Roman" w:cs="Times New Roman"/>
          <w:sz w:val="28"/>
          <w:szCs w:val="28"/>
        </w:rPr>
        <w:t>Примерный речевой материал: «Дядя Степа» (С. Михалков), «Волк и лиса», «Разговор лягушек» (переводы английских баллад С. Маршака), «Телефон», «Путаница», «Айболит», «Федорино горе» (К. Чуковский), «Девочка-ревушка» (А. Барто), «Три медведя» (Л. Н. Толстой), русские народные сказки и т. д.</w:t>
      </w:r>
    </w:p>
    <w:p w:rsidR="00935CC3" w:rsidRPr="00935CC3" w:rsidRDefault="00935CC3" w:rsidP="00327905">
      <w:pPr>
        <w:spacing w:after="0" w:line="360" w:lineRule="auto"/>
        <w:ind w:firstLine="709"/>
        <w:rPr>
          <w:rFonts w:ascii="Times New Roman" w:hAnsi="Times New Roman" w:cs="Times New Roman"/>
          <w:sz w:val="28"/>
          <w:szCs w:val="28"/>
        </w:rPr>
      </w:pPr>
    </w:p>
    <w:p w:rsidR="00935CC3" w:rsidRPr="00935CC3" w:rsidRDefault="00935CC3" w:rsidP="00327905">
      <w:pPr>
        <w:spacing w:after="0" w:line="360" w:lineRule="auto"/>
        <w:ind w:firstLine="709"/>
        <w:rPr>
          <w:rFonts w:ascii="Times New Roman" w:hAnsi="Times New Roman" w:cs="Times New Roman"/>
          <w:sz w:val="28"/>
          <w:szCs w:val="28"/>
        </w:rPr>
      </w:pPr>
    </w:p>
    <w:p w:rsidR="00935CC3" w:rsidRPr="00935CC3" w:rsidRDefault="00935CC3" w:rsidP="00327905">
      <w:pPr>
        <w:spacing w:after="0" w:line="360" w:lineRule="auto"/>
        <w:ind w:firstLine="709"/>
        <w:rPr>
          <w:rFonts w:ascii="Times New Roman" w:hAnsi="Times New Roman" w:cs="Times New Roman"/>
          <w:sz w:val="28"/>
          <w:szCs w:val="28"/>
        </w:rPr>
      </w:pPr>
    </w:p>
    <w:p w:rsidR="00506BF0" w:rsidRPr="00935CC3" w:rsidRDefault="00506BF0" w:rsidP="00327905">
      <w:pPr>
        <w:spacing w:after="0" w:line="360" w:lineRule="auto"/>
        <w:ind w:firstLine="709"/>
        <w:rPr>
          <w:rFonts w:ascii="Times New Roman" w:hAnsi="Times New Roman" w:cs="Times New Roman"/>
          <w:sz w:val="28"/>
          <w:szCs w:val="28"/>
        </w:rPr>
      </w:pPr>
    </w:p>
    <w:p w:rsidR="00506BF0" w:rsidRPr="00935CC3" w:rsidRDefault="00506BF0" w:rsidP="00327905">
      <w:pPr>
        <w:spacing w:after="0" w:line="360" w:lineRule="auto"/>
        <w:ind w:firstLine="709"/>
        <w:rPr>
          <w:rFonts w:ascii="Times New Roman" w:hAnsi="Times New Roman" w:cs="Times New Roman"/>
          <w:sz w:val="28"/>
          <w:szCs w:val="28"/>
        </w:rPr>
      </w:pPr>
    </w:p>
    <w:p w:rsidR="00506BF0" w:rsidRPr="00935CC3" w:rsidRDefault="00506BF0" w:rsidP="00327905">
      <w:pPr>
        <w:spacing w:after="0" w:line="360" w:lineRule="auto"/>
        <w:ind w:firstLine="709"/>
        <w:rPr>
          <w:rFonts w:ascii="Times New Roman" w:hAnsi="Times New Roman" w:cs="Times New Roman"/>
          <w:sz w:val="28"/>
          <w:szCs w:val="28"/>
        </w:rPr>
        <w:sectPr w:rsidR="00506BF0" w:rsidRPr="00935CC3" w:rsidSect="00506BF0">
          <w:pgSz w:w="11906" w:h="16838"/>
          <w:pgMar w:top="1418" w:right="850" w:bottom="1245" w:left="1701" w:header="708" w:footer="708" w:gutter="0"/>
          <w:cols w:space="708"/>
          <w:docGrid w:linePitch="360"/>
        </w:sectPr>
      </w:pPr>
    </w:p>
    <w:p w:rsidR="00506BF0" w:rsidRDefault="00BF30CC" w:rsidP="00AA627B">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Приложение </w:t>
      </w:r>
      <w:r w:rsidR="00F41D17">
        <w:rPr>
          <w:rFonts w:ascii="Times New Roman" w:hAnsi="Times New Roman" w:cs="Times New Roman"/>
          <w:b/>
          <w:sz w:val="28"/>
          <w:szCs w:val="28"/>
        </w:rPr>
        <w:t>З</w:t>
      </w:r>
    </w:p>
    <w:p w:rsidR="00A94BE5" w:rsidRDefault="00A94BE5" w:rsidP="00327905">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t>Таблица 4 – Балльно-уровневая система оценки звукослоговой структуры слова у детей с дизартрией</w:t>
      </w:r>
    </w:p>
    <w:tbl>
      <w:tblPr>
        <w:tblStyle w:val="aa"/>
        <w:tblW w:w="0" w:type="auto"/>
        <w:tblInd w:w="392" w:type="dxa"/>
        <w:tblLook w:val="04A0"/>
      </w:tblPr>
      <w:tblGrid>
        <w:gridCol w:w="2486"/>
        <w:gridCol w:w="2878"/>
        <w:gridCol w:w="2878"/>
        <w:gridCol w:w="2878"/>
        <w:gridCol w:w="2879"/>
      </w:tblGrid>
      <w:tr w:rsidR="00935CC3" w:rsidTr="00935CC3">
        <w:tc>
          <w:tcPr>
            <w:tcW w:w="2486" w:type="dxa"/>
            <w:vMerge w:val="restart"/>
          </w:tcPr>
          <w:p w:rsidR="00935CC3" w:rsidRDefault="00935CC3" w:rsidP="001E0F04">
            <w:pPr>
              <w:ind w:firstLine="34"/>
              <w:jc w:val="center"/>
              <w:rPr>
                <w:rFonts w:ascii="Times New Roman" w:hAnsi="Times New Roman" w:cs="Times New Roman"/>
                <w:b/>
                <w:sz w:val="28"/>
                <w:szCs w:val="28"/>
              </w:rPr>
            </w:pPr>
            <w:r w:rsidRPr="004F0F4B">
              <w:rPr>
                <w:rFonts w:ascii="Times New Roman" w:hAnsi="Times New Roman" w:cs="Times New Roman"/>
                <w:b/>
                <w:sz w:val="28"/>
                <w:szCs w:val="28"/>
              </w:rPr>
              <w:t>Уровень</w:t>
            </w:r>
          </w:p>
        </w:tc>
        <w:tc>
          <w:tcPr>
            <w:tcW w:w="8634" w:type="dxa"/>
            <w:gridSpan w:val="3"/>
          </w:tcPr>
          <w:p w:rsidR="00935CC3" w:rsidRDefault="00935CC3" w:rsidP="001E0F04">
            <w:pPr>
              <w:ind w:firstLine="34"/>
              <w:jc w:val="center"/>
              <w:rPr>
                <w:rFonts w:ascii="Times New Roman" w:hAnsi="Times New Roman" w:cs="Times New Roman"/>
                <w:b/>
                <w:sz w:val="28"/>
                <w:szCs w:val="28"/>
              </w:rPr>
            </w:pPr>
            <w:r>
              <w:rPr>
                <w:rFonts w:ascii="Times New Roman" w:hAnsi="Times New Roman" w:cs="Times New Roman"/>
                <w:b/>
                <w:sz w:val="28"/>
                <w:szCs w:val="28"/>
              </w:rPr>
              <w:t>Компонент</w:t>
            </w:r>
          </w:p>
        </w:tc>
        <w:tc>
          <w:tcPr>
            <w:tcW w:w="2879" w:type="dxa"/>
            <w:vMerge w:val="restart"/>
          </w:tcPr>
          <w:p w:rsidR="00935CC3" w:rsidRDefault="00935CC3" w:rsidP="001E0F04">
            <w:pPr>
              <w:ind w:firstLine="34"/>
              <w:jc w:val="center"/>
              <w:rPr>
                <w:rFonts w:ascii="Times New Roman" w:hAnsi="Times New Roman" w:cs="Times New Roman"/>
                <w:b/>
                <w:sz w:val="28"/>
                <w:szCs w:val="28"/>
              </w:rPr>
            </w:pPr>
            <w:r>
              <w:rPr>
                <w:rFonts w:ascii="Times New Roman" w:hAnsi="Times New Roman" w:cs="Times New Roman"/>
                <w:b/>
                <w:sz w:val="28"/>
                <w:szCs w:val="28"/>
              </w:rPr>
              <w:t>Сумма баллов по уровню сформированности</w:t>
            </w:r>
          </w:p>
        </w:tc>
      </w:tr>
      <w:tr w:rsidR="00935CC3" w:rsidTr="00935CC3">
        <w:tc>
          <w:tcPr>
            <w:tcW w:w="2486" w:type="dxa"/>
            <w:vMerge/>
          </w:tcPr>
          <w:p w:rsidR="00935CC3" w:rsidRDefault="00935CC3" w:rsidP="00327905">
            <w:pPr>
              <w:ind w:firstLine="709"/>
              <w:jc w:val="center"/>
              <w:rPr>
                <w:rFonts w:ascii="Times New Roman" w:hAnsi="Times New Roman" w:cs="Times New Roman"/>
                <w:b/>
                <w:sz w:val="28"/>
                <w:szCs w:val="28"/>
              </w:rPr>
            </w:pPr>
          </w:p>
        </w:tc>
        <w:tc>
          <w:tcPr>
            <w:tcW w:w="2878" w:type="dxa"/>
          </w:tcPr>
          <w:p w:rsidR="00935CC3" w:rsidRDefault="00935CC3" w:rsidP="001E0F04">
            <w:pPr>
              <w:jc w:val="center"/>
              <w:rPr>
                <w:rFonts w:ascii="Times New Roman" w:hAnsi="Times New Roman" w:cs="Times New Roman"/>
                <w:b/>
                <w:sz w:val="28"/>
                <w:szCs w:val="28"/>
              </w:rPr>
            </w:pPr>
            <w:r>
              <w:rPr>
                <w:rFonts w:ascii="Times New Roman" w:hAnsi="Times New Roman" w:cs="Times New Roman"/>
                <w:b/>
                <w:sz w:val="28"/>
                <w:szCs w:val="28"/>
              </w:rPr>
              <w:t>И</w:t>
            </w:r>
            <w:r w:rsidRPr="003E562E">
              <w:rPr>
                <w:rFonts w:ascii="Times New Roman" w:hAnsi="Times New Roman" w:cs="Times New Roman"/>
                <w:b/>
                <w:sz w:val="28"/>
                <w:szCs w:val="28"/>
              </w:rPr>
              <w:t>нтонационные структуры в импрессивной речи</w:t>
            </w:r>
          </w:p>
        </w:tc>
        <w:tc>
          <w:tcPr>
            <w:tcW w:w="2878" w:type="dxa"/>
          </w:tcPr>
          <w:p w:rsidR="00935CC3" w:rsidRDefault="00935CC3" w:rsidP="001E0F04">
            <w:pPr>
              <w:jc w:val="center"/>
              <w:rPr>
                <w:rFonts w:ascii="Times New Roman" w:hAnsi="Times New Roman" w:cs="Times New Roman"/>
                <w:b/>
                <w:sz w:val="28"/>
                <w:szCs w:val="28"/>
              </w:rPr>
            </w:pPr>
            <w:r>
              <w:rPr>
                <w:rFonts w:ascii="Times New Roman" w:hAnsi="Times New Roman" w:cs="Times New Roman"/>
                <w:b/>
                <w:sz w:val="28"/>
                <w:szCs w:val="28"/>
              </w:rPr>
              <w:t>И</w:t>
            </w:r>
            <w:r w:rsidRPr="003E562E">
              <w:rPr>
                <w:rFonts w:ascii="Times New Roman" w:hAnsi="Times New Roman" w:cs="Times New Roman"/>
                <w:b/>
                <w:sz w:val="28"/>
                <w:szCs w:val="28"/>
              </w:rPr>
              <w:t>нтонационной выразительности в экспрессивной речи</w:t>
            </w:r>
          </w:p>
        </w:tc>
        <w:tc>
          <w:tcPr>
            <w:tcW w:w="2878" w:type="dxa"/>
          </w:tcPr>
          <w:p w:rsidR="00935CC3" w:rsidRDefault="00935CC3" w:rsidP="001E0F04">
            <w:pPr>
              <w:jc w:val="center"/>
              <w:rPr>
                <w:rFonts w:ascii="Times New Roman" w:hAnsi="Times New Roman" w:cs="Times New Roman"/>
                <w:b/>
                <w:sz w:val="28"/>
                <w:szCs w:val="28"/>
              </w:rPr>
            </w:pPr>
            <w:r>
              <w:rPr>
                <w:rFonts w:ascii="Times New Roman" w:hAnsi="Times New Roman" w:cs="Times New Roman"/>
                <w:b/>
                <w:sz w:val="28"/>
                <w:szCs w:val="28"/>
              </w:rPr>
              <w:t>Л</w:t>
            </w:r>
            <w:r w:rsidRPr="003E562E">
              <w:rPr>
                <w:rFonts w:ascii="Times New Roman" w:hAnsi="Times New Roman" w:cs="Times New Roman"/>
                <w:b/>
                <w:sz w:val="28"/>
                <w:szCs w:val="28"/>
              </w:rPr>
              <w:t>огическое ударение</w:t>
            </w:r>
          </w:p>
        </w:tc>
        <w:tc>
          <w:tcPr>
            <w:tcW w:w="2879" w:type="dxa"/>
            <w:vMerge/>
          </w:tcPr>
          <w:p w:rsidR="00935CC3" w:rsidRDefault="00935CC3" w:rsidP="00327905">
            <w:pPr>
              <w:ind w:firstLine="709"/>
              <w:jc w:val="center"/>
              <w:rPr>
                <w:rFonts w:ascii="Times New Roman" w:hAnsi="Times New Roman" w:cs="Times New Roman"/>
                <w:b/>
                <w:sz w:val="28"/>
                <w:szCs w:val="28"/>
              </w:rPr>
            </w:pPr>
          </w:p>
        </w:tc>
      </w:tr>
      <w:tr w:rsidR="00935CC3" w:rsidTr="00935CC3">
        <w:tc>
          <w:tcPr>
            <w:tcW w:w="2486" w:type="dxa"/>
          </w:tcPr>
          <w:p w:rsidR="00935CC3" w:rsidRDefault="00935CC3" w:rsidP="001E0F04">
            <w:pPr>
              <w:ind w:firstLine="34"/>
              <w:rPr>
                <w:rFonts w:ascii="Times New Roman" w:hAnsi="Times New Roman" w:cs="Times New Roman"/>
                <w:sz w:val="28"/>
                <w:szCs w:val="28"/>
              </w:rPr>
            </w:pPr>
            <w:r>
              <w:rPr>
                <w:rFonts w:ascii="Times New Roman" w:hAnsi="Times New Roman" w:cs="Times New Roman"/>
                <w:sz w:val="28"/>
                <w:szCs w:val="28"/>
              </w:rPr>
              <w:t>Низкий</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0-6</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0-6</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0-1</w:t>
            </w:r>
          </w:p>
        </w:tc>
        <w:tc>
          <w:tcPr>
            <w:tcW w:w="2879" w:type="dxa"/>
          </w:tcPr>
          <w:p w:rsidR="00935CC3" w:rsidRPr="00935CC3" w:rsidRDefault="00935CC3" w:rsidP="001E0F04">
            <w:pPr>
              <w:ind w:firstLine="34"/>
              <w:jc w:val="center"/>
              <w:rPr>
                <w:rFonts w:ascii="Times New Roman" w:hAnsi="Times New Roman" w:cs="Times New Roman"/>
                <w:b/>
                <w:sz w:val="28"/>
                <w:szCs w:val="28"/>
              </w:rPr>
            </w:pPr>
            <w:r w:rsidRPr="00935CC3">
              <w:rPr>
                <w:rFonts w:ascii="Times New Roman" w:hAnsi="Times New Roman" w:cs="Times New Roman"/>
                <w:b/>
                <w:sz w:val="28"/>
                <w:szCs w:val="28"/>
              </w:rPr>
              <w:t>0-13</w:t>
            </w:r>
          </w:p>
        </w:tc>
      </w:tr>
      <w:tr w:rsidR="00935CC3" w:rsidTr="00935CC3">
        <w:tc>
          <w:tcPr>
            <w:tcW w:w="2486" w:type="dxa"/>
          </w:tcPr>
          <w:p w:rsidR="00935CC3" w:rsidRDefault="00935CC3" w:rsidP="001E0F04">
            <w:pPr>
              <w:ind w:firstLine="34"/>
              <w:rPr>
                <w:rFonts w:ascii="Times New Roman" w:hAnsi="Times New Roman" w:cs="Times New Roman"/>
                <w:sz w:val="28"/>
                <w:szCs w:val="28"/>
              </w:rPr>
            </w:pPr>
            <w:r>
              <w:rPr>
                <w:rFonts w:ascii="Times New Roman" w:hAnsi="Times New Roman" w:cs="Times New Roman"/>
                <w:sz w:val="28"/>
                <w:szCs w:val="28"/>
              </w:rPr>
              <w:t>Ниже среднего</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7-12</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7-12</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2-3</w:t>
            </w:r>
          </w:p>
        </w:tc>
        <w:tc>
          <w:tcPr>
            <w:tcW w:w="2879" w:type="dxa"/>
          </w:tcPr>
          <w:p w:rsidR="00935CC3" w:rsidRPr="00935CC3" w:rsidRDefault="00935CC3" w:rsidP="001E0F04">
            <w:pPr>
              <w:ind w:firstLine="34"/>
              <w:jc w:val="center"/>
              <w:rPr>
                <w:rFonts w:ascii="Times New Roman" w:hAnsi="Times New Roman" w:cs="Times New Roman"/>
                <w:b/>
                <w:sz w:val="28"/>
                <w:szCs w:val="28"/>
              </w:rPr>
            </w:pPr>
            <w:r w:rsidRPr="00935CC3">
              <w:rPr>
                <w:rFonts w:ascii="Times New Roman" w:hAnsi="Times New Roman" w:cs="Times New Roman"/>
                <w:b/>
                <w:sz w:val="28"/>
                <w:szCs w:val="28"/>
              </w:rPr>
              <w:t>14-27</w:t>
            </w:r>
          </w:p>
        </w:tc>
      </w:tr>
      <w:tr w:rsidR="00935CC3" w:rsidTr="00935CC3">
        <w:tc>
          <w:tcPr>
            <w:tcW w:w="2486" w:type="dxa"/>
          </w:tcPr>
          <w:p w:rsidR="00935CC3" w:rsidRDefault="00935CC3" w:rsidP="001E0F04">
            <w:pPr>
              <w:ind w:firstLine="34"/>
              <w:rPr>
                <w:rFonts w:ascii="Times New Roman" w:hAnsi="Times New Roman" w:cs="Times New Roman"/>
                <w:sz w:val="28"/>
                <w:szCs w:val="28"/>
              </w:rPr>
            </w:pPr>
            <w:r>
              <w:rPr>
                <w:rFonts w:ascii="Times New Roman" w:hAnsi="Times New Roman" w:cs="Times New Roman"/>
                <w:sz w:val="28"/>
                <w:szCs w:val="28"/>
              </w:rPr>
              <w:t>Средний</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13-18</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13-18</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4-5</w:t>
            </w:r>
          </w:p>
        </w:tc>
        <w:tc>
          <w:tcPr>
            <w:tcW w:w="2879" w:type="dxa"/>
          </w:tcPr>
          <w:p w:rsidR="00935CC3" w:rsidRPr="00935CC3" w:rsidRDefault="00935CC3" w:rsidP="001E0F04">
            <w:pPr>
              <w:ind w:firstLine="34"/>
              <w:jc w:val="center"/>
              <w:rPr>
                <w:rFonts w:ascii="Times New Roman" w:hAnsi="Times New Roman" w:cs="Times New Roman"/>
                <w:b/>
                <w:sz w:val="28"/>
                <w:szCs w:val="28"/>
              </w:rPr>
            </w:pPr>
            <w:r w:rsidRPr="00935CC3">
              <w:rPr>
                <w:rFonts w:ascii="Times New Roman" w:hAnsi="Times New Roman" w:cs="Times New Roman"/>
                <w:b/>
                <w:sz w:val="28"/>
                <w:szCs w:val="28"/>
              </w:rPr>
              <w:t>28-41</w:t>
            </w:r>
          </w:p>
        </w:tc>
      </w:tr>
      <w:tr w:rsidR="00935CC3" w:rsidTr="00935CC3">
        <w:tc>
          <w:tcPr>
            <w:tcW w:w="2486" w:type="dxa"/>
          </w:tcPr>
          <w:p w:rsidR="00935CC3" w:rsidRDefault="00935CC3" w:rsidP="001E0F04">
            <w:pPr>
              <w:ind w:firstLine="34"/>
              <w:rPr>
                <w:rFonts w:ascii="Times New Roman" w:hAnsi="Times New Roman" w:cs="Times New Roman"/>
                <w:sz w:val="28"/>
                <w:szCs w:val="28"/>
              </w:rPr>
            </w:pPr>
            <w:r>
              <w:rPr>
                <w:rFonts w:ascii="Times New Roman" w:hAnsi="Times New Roman" w:cs="Times New Roman"/>
                <w:sz w:val="28"/>
                <w:szCs w:val="28"/>
              </w:rPr>
              <w:t>Выше среднего</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19-24</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19-24</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6-7</w:t>
            </w:r>
          </w:p>
        </w:tc>
        <w:tc>
          <w:tcPr>
            <w:tcW w:w="2879" w:type="dxa"/>
          </w:tcPr>
          <w:p w:rsidR="00935CC3" w:rsidRPr="00935CC3" w:rsidRDefault="00935CC3" w:rsidP="001E0F04">
            <w:pPr>
              <w:ind w:firstLine="34"/>
              <w:jc w:val="center"/>
              <w:rPr>
                <w:rFonts w:ascii="Times New Roman" w:hAnsi="Times New Roman" w:cs="Times New Roman"/>
                <w:b/>
                <w:sz w:val="28"/>
                <w:szCs w:val="28"/>
              </w:rPr>
            </w:pPr>
            <w:r w:rsidRPr="00935CC3">
              <w:rPr>
                <w:rFonts w:ascii="Times New Roman" w:hAnsi="Times New Roman" w:cs="Times New Roman"/>
                <w:b/>
                <w:sz w:val="28"/>
                <w:szCs w:val="28"/>
              </w:rPr>
              <w:t>42-55</w:t>
            </w:r>
          </w:p>
        </w:tc>
      </w:tr>
      <w:tr w:rsidR="00935CC3" w:rsidTr="00935CC3">
        <w:trPr>
          <w:trHeight w:val="130"/>
        </w:trPr>
        <w:tc>
          <w:tcPr>
            <w:tcW w:w="2486" w:type="dxa"/>
          </w:tcPr>
          <w:p w:rsidR="00935CC3" w:rsidRDefault="00935CC3" w:rsidP="001E0F04">
            <w:pPr>
              <w:ind w:firstLine="34"/>
              <w:rPr>
                <w:rFonts w:ascii="Times New Roman" w:hAnsi="Times New Roman" w:cs="Times New Roman"/>
                <w:sz w:val="28"/>
                <w:szCs w:val="28"/>
              </w:rPr>
            </w:pPr>
            <w:r>
              <w:rPr>
                <w:rFonts w:ascii="Times New Roman" w:hAnsi="Times New Roman" w:cs="Times New Roman"/>
                <w:sz w:val="28"/>
                <w:szCs w:val="28"/>
              </w:rPr>
              <w:t>Высокий</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25-30</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25-30</w:t>
            </w:r>
          </w:p>
        </w:tc>
        <w:tc>
          <w:tcPr>
            <w:tcW w:w="2878" w:type="dxa"/>
          </w:tcPr>
          <w:p w:rsidR="00935CC3" w:rsidRPr="00935CC3" w:rsidRDefault="00935CC3" w:rsidP="001E0F04">
            <w:pPr>
              <w:ind w:firstLine="34"/>
              <w:jc w:val="center"/>
              <w:rPr>
                <w:rFonts w:ascii="Times New Roman" w:hAnsi="Times New Roman" w:cs="Times New Roman"/>
                <w:sz w:val="28"/>
                <w:szCs w:val="28"/>
              </w:rPr>
            </w:pPr>
            <w:r w:rsidRPr="00935CC3">
              <w:rPr>
                <w:rFonts w:ascii="Times New Roman" w:hAnsi="Times New Roman" w:cs="Times New Roman"/>
                <w:sz w:val="28"/>
                <w:szCs w:val="28"/>
              </w:rPr>
              <w:t>8-9</w:t>
            </w:r>
          </w:p>
        </w:tc>
        <w:tc>
          <w:tcPr>
            <w:tcW w:w="2879" w:type="dxa"/>
          </w:tcPr>
          <w:p w:rsidR="00935CC3" w:rsidRPr="00935CC3" w:rsidRDefault="00935CC3" w:rsidP="001E0F04">
            <w:pPr>
              <w:ind w:firstLine="34"/>
              <w:jc w:val="center"/>
              <w:rPr>
                <w:rFonts w:ascii="Times New Roman" w:hAnsi="Times New Roman" w:cs="Times New Roman"/>
                <w:b/>
                <w:sz w:val="28"/>
                <w:szCs w:val="28"/>
              </w:rPr>
            </w:pPr>
            <w:r w:rsidRPr="00935CC3">
              <w:rPr>
                <w:rFonts w:ascii="Times New Roman" w:hAnsi="Times New Roman" w:cs="Times New Roman"/>
                <w:b/>
                <w:sz w:val="28"/>
                <w:szCs w:val="28"/>
              </w:rPr>
              <w:t>56-69</w:t>
            </w:r>
          </w:p>
        </w:tc>
      </w:tr>
    </w:tbl>
    <w:p w:rsidR="00935CC3" w:rsidRPr="00F4511A" w:rsidRDefault="00935CC3" w:rsidP="00327905">
      <w:pPr>
        <w:spacing w:after="0" w:line="360" w:lineRule="auto"/>
        <w:ind w:firstLine="709"/>
        <w:jc w:val="center"/>
        <w:rPr>
          <w:rFonts w:ascii="Times New Roman" w:hAnsi="Times New Roman" w:cs="Times New Roman"/>
          <w:b/>
          <w:sz w:val="28"/>
          <w:szCs w:val="28"/>
        </w:rPr>
      </w:pPr>
    </w:p>
    <w:p w:rsidR="006C3F0D" w:rsidRDefault="006C3F0D" w:rsidP="00327905">
      <w:pPr>
        <w:spacing w:after="0" w:line="360" w:lineRule="auto"/>
        <w:ind w:firstLine="709"/>
        <w:jc w:val="both"/>
        <w:rPr>
          <w:rFonts w:ascii="Times New Roman" w:hAnsi="Times New Roman" w:cs="Times New Roman"/>
          <w:sz w:val="28"/>
          <w:szCs w:val="28"/>
        </w:rPr>
      </w:pPr>
    </w:p>
    <w:p w:rsidR="00F61E90" w:rsidRDefault="00F61E90" w:rsidP="00327905">
      <w:pPr>
        <w:spacing w:after="0" w:line="360" w:lineRule="auto"/>
        <w:ind w:firstLine="709"/>
        <w:jc w:val="both"/>
        <w:rPr>
          <w:rFonts w:ascii="Times New Roman" w:hAnsi="Times New Roman" w:cs="Times New Roman"/>
          <w:sz w:val="28"/>
          <w:szCs w:val="28"/>
        </w:rPr>
        <w:sectPr w:rsidR="00F61E90" w:rsidSect="00A94BE5">
          <w:pgSz w:w="16838" w:h="11906" w:orient="landscape"/>
          <w:pgMar w:top="850" w:right="1245" w:bottom="1701" w:left="1418" w:header="708" w:footer="708" w:gutter="0"/>
          <w:cols w:space="708"/>
          <w:docGrid w:linePitch="360"/>
        </w:sectPr>
      </w:pPr>
    </w:p>
    <w:p w:rsidR="00BB3297" w:rsidRPr="00BB3297" w:rsidRDefault="00BB3297" w:rsidP="00AA627B">
      <w:pPr>
        <w:shd w:val="clear" w:color="auto" w:fill="FFFFFF"/>
        <w:spacing w:after="0" w:line="240" w:lineRule="auto"/>
        <w:ind w:firstLine="709"/>
        <w:jc w:val="center"/>
        <w:rPr>
          <w:rFonts w:ascii="Times New Roman" w:eastAsia="Times New Roman" w:hAnsi="Times New Roman" w:cs="Times New Roman"/>
          <w:b/>
          <w:bCs/>
          <w:sz w:val="28"/>
          <w:szCs w:val="24"/>
          <w:lang w:eastAsia="ru-RU"/>
        </w:rPr>
      </w:pPr>
      <w:r w:rsidRPr="00BB3297">
        <w:rPr>
          <w:rFonts w:ascii="Times New Roman" w:eastAsia="Times New Roman" w:hAnsi="Times New Roman" w:cs="Times New Roman"/>
          <w:b/>
          <w:bCs/>
          <w:sz w:val="28"/>
          <w:szCs w:val="24"/>
          <w:lang w:eastAsia="ru-RU"/>
        </w:rPr>
        <w:lastRenderedPageBreak/>
        <w:t>Приложение</w:t>
      </w:r>
      <w:r w:rsidR="00C82F7A">
        <w:rPr>
          <w:rFonts w:ascii="Times New Roman" w:eastAsia="Times New Roman" w:hAnsi="Times New Roman" w:cs="Times New Roman"/>
          <w:b/>
          <w:bCs/>
          <w:sz w:val="28"/>
          <w:szCs w:val="24"/>
          <w:lang w:eastAsia="ru-RU"/>
        </w:rPr>
        <w:t xml:space="preserve"> </w:t>
      </w:r>
      <w:r w:rsidR="00F41D17">
        <w:rPr>
          <w:rFonts w:ascii="Times New Roman" w:eastAsia="Times New Roman" w:hAnsi="Times New Roman" w:cs="Times New Roman"/>
          <w:b/>
          <w:bCs/>
          <w:sz w:val="28"/>
          <w:szCs w:val="24"/>
          <w:lang w:eastAsia="ru-RU"/>
        </w:rPr>
        <w:t>И</w:t>
      </w:r>
    </w:p>
    <w:p w:rsidR="006C3F0D" w:rsidRDefault="006C3F0D" w:rsidP="00327905">
      <w:pPr>
        <w:spacing w:after="0" w:line="360" w:lineRule="auto"/>
        <w:ind w:firstLine="709"/>
        <w:jc w:val="center"/>
        <w:rPr>
          <w:rFonts w:ascii="Times New Roman" w:hAnsi="Times New Roman"/>
          <w:b/>
          <w:sz w:val="28"/>
          <w:szCs w:val="28"/>
        </w:rPr>
      </w:pPr>
      <w:r>
        <w:rPr>
          <w:rFonts w:ascii="Times New Roman" w:hAnsi="Times New Roman"/>
          <w:b/>
          <w:sz w:val="28"/>
          <w:szCs w:val="28"/>
        </w:rPr>
        <w:t>Методы математической статистики (расчеты)</w:t>
      </w:r>
    </w:p>
    <w:p w:rsidR="006C3F0D" w:rsidRDefault="006C3F0D" w:rsidP="00327905">
      <w:pPr>
        <w:spacing w:after="0" w:line="360" w:lineRule="auto"/>
        <w:ind w:firstLine="709"/>
        <w:jc w:val="center"/>
        <w:rPr>
          <w:rFonts w:ascii="Times New Roman" w:hAnsi="Times New Roman"/>
          <w:b/>
          <w:sz w:val="28"/>
        </w:rPr>
      </w:pPr>
      <w:r w:rsidRPr="00876656">
        <w:rPr>
          <w:rFonts w:ascii="Times New Roman" w:hAnsi="Times New Roman"/>
          <w:b/>
          <w:sz w:val="28"/>
        </w:rPr>
        <w:t>Расчет U-критерия Манна-Уитни</w:t>
      </w:r>
    </w:p>
    <w:p w:rsidR="006C3F0D" w:rsidRDefault="006C3F0D" w:rsidP="00327905">
      <w:pPr>
        <w:spacing w:after="0" w:line="360" w:lineRule="auto"/>
        <w:ind w:firstLine="709"/>
        <w:jc w:val="center"/>
        <w:rPr>
          <w:rFonts w:ascii="Times New Roman" w:hAnsi="Times New Roman"/>
          <w:b/>
          <w:sz w:val="28"/>
        </w:rPr>
      </w:pPr>
    </w:p>
    <w:p w:rsidR="00F61E90" w:rsidRDefault="006C3F0D" w:rsidP="00327905">
      <w:pPr>
        <w:pStyle w:val="a3"/>
        <w:numPr>
          <w:ilvl w:val="0"/>
          <w:numId w:val="34"/>
        </w:numPr>
        <w:spacing w:line="360" w:lineRule="auto"/>
        <w:ind w:left="0" w:firstLine="709"/>
        <w:jc w:val="both"/>
        <w:rPr>
          <w:rFonts w:ascii="Times New Roman" w:hAnsi="Times New Roman"/>
          <w:b/>
          <w:sz w:val="28"/>
        </w:rPr>
      </w:pPr>
      <w:r>
        <w:rPr>
          <w:rFonts w:ascii="Times New Roman" w:hAnsi="Times New Roman"/>
          <w:b/>
          <w:sz w:val="28"/>
        </w:rPr>
        <w:t>Р</w:t>
      </w:r>
      <w:r w:rsidR="008F7F42">
        <w:rPr>
          <w:rFonts w:ascii="Times New Roman" w:hAnsi="Times New Roman"/>
          <w:b/>
          <w:sz w:val="28"/>
        </w:rPr>
        <w:t xml:space="preserve">асчеты по компоненту – </w:t>
      </w:r>
      <w:r w:rsidR="00F61E90" w:rsidRPr="00F61E90">
        <w:rPr>
          <w:rFonts w:ascii="Times New Roman" w:hAnsi="Times New Roman"/>
          <w:b/>
          <w:sz w:val="28"/>
        </w:rPr>
        <w:t xml:space="preserve">интонационные структуры в импрессивной речи </w:t>
      </w:r>
    </w:p>
    <w:p w:rsidR="00472A2B" w:rsidRPr="00F61E90" w:rsidRDefault="00472A2B" w:rsidP="00327905">
      <w:pPr>
        <w:pStyle w:val="a3"/>
        <w:spacing w:line="360" w:lineRule="auto"/>
        <w:ind w:left="851" w:firstLine="709"/>
        <w:jc w:val="both"/>
        <w:rPr>
          <w:rFonts w:ascii="Times New Roman" w:hAnsi="Times New Roman"/>
          <w:b/>
          <w:sz w:val="28"/>
        </w:rPr>
      </w:pPr>
    </w:p>
    <w:p w:rsidR="00F61E90" w:rsidRDefault="00F61E90" w:rsidP="001E0F04">
      <w:pPr>
        <w:pStyle w:val="a3"/>
        <w:spacing w:line="360" w:lineRule="auto"/>
        <w:ind w:left="0"/>
        <w:jc w:val="both"/>
        <w:rPr>
          <w:rFonts w:ascii="Times New Roman" w:hAnsi="Times New Roman"/>
          <w:b/>
          <w:sz w:val="28"/>
        </w:rPr>
      </w:pPr>
      <w:r>
        <w:rPr>
          <w:noProof/>
          <w:lang w:eastAsia="ru-RU"/>
        </w:rPr>
        <w:drawing>
          <wp:inline distT="0" distB="0" distL="0" distR="0">
            <wp:extent cx="6353504" cy="315310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7712" t="22771" r="1683" b="13699"/>
                    <a:stretch/>
                  </pic:blipFill>
                  <pic:spPr bwMode="auto">
                    <a:xfrm>
                      <a:off x="0" y="0"/>
                      <a:ext cx="6368594" cy="316059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F61E90" w:rsidRDefault="00472A2B" w:rsidP="001E0F04">
      <w:pPr>
        <w:pStyle w:val="a3"/>
        <w:spacing w:line="360" w:lineRule="auto"/>
        <w:ind w:left="0"/>
        <w:jc w:val="both"/>
        <w:rPr>
          <w:rFonts w:ascii="Times New Roman" w:hAnsi="Times New Roman"/>
          <w:b/>
          <w:sz w:val="28"/>
        </w:rPr>
      </w:pPr>
      <w:r>
        <w:rPr>
          <w:noProof/>
          <w:lang w:eastAsia="ru-RU"/>
        </w:rPr>
        <w:drawing>
          <wp:inline distT="0" distB="0" distL="0" distR="0">
            <wp:extent cx="6353504" cy="2191407"/>
            <wp:effectExtent l="19050" t="0" r="9196"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7723" t="32420" r="11694" b="34247"/>
                    <a:stretch/>
                  </pic:blipFill>
                  <pic:spPr bwMode="auto">
                    <a:xfrm>
                      <a:off x="0" y="0"/>
                      <a:ext cx="6353504" cy="219140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F61E90" w:rsidRDefault="00F61E90" w:rsidP="00327905">
      <w:pPr>
        <w:pStyle w:val="a3"/>
        <w:spacing w:line="360" w:lineRule="auto"/>
        <w:ind w:left="0" w:firstLine="709"/>
        <w:jc w:val="both"/>
        <w:rPr>
          <w:rFonts w:ascii="Times New Roman" w:hAnsi="Times New Roman"/>
          <w:b/>
          <w:sz w:val="28"/>
        </w:rPr>
      </w:pPr>
    </w:p>
    <w:p w:rsidR="006C3F0D" w:rsidRDefault="006C3F0D" w:rsidP="00327905">
      <w:pPr>
        <w:spacing w:after="0" w:line="360" w:lineRule="auto"/>
        <w:ind w:firstLine="709"/>
        <w:jc w:val="both"/>
        <w:rPr>
          <w:rFonts w:ascii="Times New Roman" w:hAnsi="Times New Roman" w:cs="Times New Roman"/>
          <w:sz w:val="28"/>
          <w:szCs w:val="28"/>
        </w:rPr>
      </w:pPr>
    </w:p>
    <w:p w:rsidR="00472A2B" w:rsidRDefault="00472A2B" w:rsidP="00327905">
      <w:pPr>
        <w:spacing w:after="0" w:line="360" w:lineRule="auto"/>
        <w:ind w:firstLine="709"/>
        <w:jc w:val="both"/>
        <w:rPr>
          <w:rFonts w:ascii="Times New Roman" w:hAnsi="Times New Roman" w:cs="Times New Roman"/>
          <w:sz w:val="28"/>
          <w:szCs w:val="28"/>
        </w:rPr>
      </w:pPr>
    </w:p>
    <w:p w:rsidR="00472A2B" w:rsidRDefault="00472A2B" w:rsidP="00327905">
      <w:pPr>
        <w:spacing w:after="0" w:line="360" w:lineRule="auto"/>
        <w:ind w:firstLine="709"/>
        <w:jc w:val="both"/>
        <w:rPr>
          <w:rFonts w:ascii="Times New Roman" w:hAnsi="Times New Roman" w:cs="Times New Roman"/>
          <w:sz w:val="28"/>
          <w:szCs w:val="28"/>
        </w:rPr>
      </w:pPr>
    </w:p>
    <w:p w:rsidR="00472A2B" w:rsidRDefault="00472A2B" w:rsidP="00327905">
      <w:pPr>
        <w:spacing w:after="0" w:line="360" w:lineRule="auto"/>
        <w:ind w:firstLine="709"/>
        <w:jc w:val="both"/>
        <w:rPr>
          <w:rFonts w:ascii="Times New Roman" w:hAnsi="Times New Roman" w:cs="Times New Roman"/>
          <w:sz w:val="28"/>
          <w:szCs w:val="28"/>
        </w:rPr>
      </w:pPr>
    </w:p>
    <w:p w:rsidR="00472A2B" w:rsidRDefault="00472A2B" w:rsidP="00327905">
      <w:pPr>
        <w:pStyle w:val="a3"/>
        <w:numPr>
          <w:ilvl w:val="0"/>
          <w:numId w:val="34"/>
        </w:numPr>
        <w:spacing w:after="0" w:line="360" w:lineRule="auto"/>
        <w:ind w:left="0" w:firstLine="709"/>
        <w:jc w:val="both"/>
        <w:rPr>
          <w:rFonts w:ascii="Times New Roman" w:hAnsi="Times New Roman"/>
          <w:b/>
          <w:sz w:val="28"/>
        </w:rPr>
      </w:pPr>
      <w:r>
        <w:rPr>
          <w:rFonts w:ascii="Times New Roman" w:hAnsi="Times New Roman"/>
          <w:b/>
          <w:sz w:val="28"/>
        </w:rPr>
        <w:lastRenderedPageBreak/>
        <w:t>Расчеты по критерию - и</w:t>
      </w:r>
      <w:r w:rsidRPr="00F61E90">
        <w:rPr>
          <w:rFonts w:ascii="Times New Roman" w:hAnsi="Times New Roman"/>
          <w:b/>
          <w:sz w:val="28"/>
        </w:rPr>
        <w:t>нтонационной выразительности в экспрессивной речи</w:t>
      </w:r>
    </w:p>
    <w:p w:rsidR="00D50DA6" w:rsidRDefault="00D50DA6" w:rsidP="00327905">
      <w:pPr>
        <w:pStyle w:val="a3"/>
        <w:spacing w:after="0" w:line="360" w:lineRule="auto"/>
        <w:ind w:left="851" w:firstLine="709"/>
        <w:jc w:val="both"/>
        <w:rPr>
          <w:rFonts w:ascii="Times New Roman" w:hAnsi="Times New Roman"/>
          <w:b/>
          <w:sz w:val="28"/>
        </w:rPr>
      </w:pPr>
    </w:p>
    <w:p w:rsidR="00472A2B" w:rsidRDefault="00D50DA6" w:rsidP="001E0F04">
      <w:pPr>
        <w:spacing w:line="360" w:lineRule="auto"/>
        <w:jc w:val="both"/>
        <w:rPr>
          <w:rFonts w:ascii="Times New Roman" w:hAnsi="Times New Roman"/>
          <w:b/>
          <w:sz w:val="28"/>
        </w:rPr>
      </w:pPr>
      <w:r>
        <w:rPr>
          <w:noProof/>
          <w:lang w:eastAsia="ru-RU"/>
        </w:rPr>
        <w:drawing>
          <wp:inline distT="0" distB="0" distL="0" distR="0">
            <wp:extent cx="6053959" cy="3279228"/>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7781" t="23256" r="19217" b="14419"/>
                    <a:stretch/>
                  </pic:blipFill>
                  <pic:spPr bwMode="auto">
                    <a:xfrm>
                      <a:off x="0" y="0"/>
                      <a:ext cx="6057614" cy="328120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72A2B" w:rsidRDefault="00472A2B" w:rsidP="00327905">
      <w:pPr>
        <w:spacing w:line="360" w:lineRule="auto"/>
        <w:ind w:firstLine="709"/>
        <w:jc w:val="both"/>
        <w:rPr>
          <w:rFonts w:ascii="Times New Roman" w:hAnsi="Times New Roman"/>
          <w:b/>
          <w:sz w:val="28"/>
        </w:rPr>
      </w:pPr>
    </w:p>
    <w:p w:rsidR="00472A2B" w:rsidRDefault="00D50DA6" w:rsidP="001E0F04">
      <w:pPr>
        <w:spacing w:line="360" w:lineRule="auto"/>
        <w:jc w:val="both"/>
        <w:rPr>
          <w:rFonts w:ascii="Times New Roman" w:hAnsi="Times New Roman"/>
          <w:b/>
          <w:sz w:val="28"/>
        </w:rPr>
      </w:pPr>
      <w:r>
        <w:rPr>
          <w:noProof/>
          <w:lang w:eastAsia="ru-RU"/>
        </w:rPr>
        <w:drawing>
          <wp:inline distT="0" distB="0" distL="0" distR="0">
            <wp:extent cx="6290442" cy="217564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l="20135" t="35349" r="21293" b="33488"/>
                    <a:stretch/>
                  </pic:blipFill>
                  <pic:spPr bwMode="auto">
                    <a:xfrm>
                      <a:off x="0" y="0"/>
                      <a:ext cx="6294415" cy="217701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472A2B" w:rsidRDefault="00472A2B" w:rsidP="00327905">
      <w:pPr>
        <w:spacing w:line="360" w:lineRule="auto"/>
        <w:ind w:firstLine="709"/>
        <w:jc w:val="both"/>
        <w:rPr>
          <w:rFonts w:ascii="Times New Roman" w:hAnsi="Times New Roman"/>
          <w:b/>
          <w:sz w:val="28"/>
        </w:rPr>
      </w:pPr>
    </w:p>
    <w:p w:rsidR="00472A2B" w:rsidRDefault="00472A2B" w:rsidP="00327905">
      <w:pPr>
        <w:spacing w:line="360" w:lineRule="auto"/>
        <w:ind w:firstLine="709"/>
        <w:jc w:val="both"/>
        <w:rPr>
          <w:rFonts w:ascii="Times New Roman" w:hAnsi="Times New Roman"/>
          <w:b/>
          <w:sz w:val="28"/>
        </w:rPr>
      </w:pPr>
    </w:p>
    <w:p w:rsidR="00472A2B" w:rsidRDefault="00472A2B" w:rsidP="00327905">
      <w:pPr>
        <w:spacing w:line="360" w:lineRule="auto"/>
        <w:ind w:firstLine="709"/>
        <w:jc w:val="both"/>
        <w:rPr>
          <w:rFonts w:ascii="Times New Roman" w:hAnsi="Times New Roman"/>
          <w:b/>
          <w:sz w:val="28"/>
        </w:rPr>
      </w:pPr>
    </w:p>
    <w:p w:rsidR="00472A2B" w:rsidRDefault="00472A2B" w:rsidP="00327905">
      <w:pPr>
        <w:spacing w:line="360" w:lineRule="auto"/>
        <w:ind w:firstLine="709"/>
        <w:jc w:val="both"/>
        <w:rPr>
          <w:rFonts w:ascii="Times New Roman" w:hAnsi="Times New Roman"/>
          <w:b/>
          <w:sz w:val="28"/>
        </w:rPr>
      </w:pPr>
    </w:p>
    <w:p w:rsidR="00472A2B" w:rsidRPr="00F61E90" w:rsidRDefault="00D50DA6" w:rsidP="00327905">
      <w:pPr>
        <w:pStyle w:val="a3"/>
        <w:numPr>
          <w:ilvl w:val="0"/>
          <w:numId w:val="34"/>
        </w:numPr>
        <w:spacing w:line="360" w:lineRule="auto"/>
        <w:ind w:left="0" w:firstLine="709"/>
        <w:jc w:val="both"/>
        <w:rPr>
          <w:rFonts w:ascii="Times New Roman" w:hAnsi="Times New Roman"/>
          <w:b/>
          <w:sz w:val="28"/>
        </w:rPr>
      </w:pPr>
      <w:r>
        <w:rPr>
          <w:rFonts w:ascii="Times New Roman" w:hAnsi="Times New Roman"/>
          <w:b/>
          <w:sz w:val="28"/>
        </w:rPr>
        <w:lastRenderedPageBreak/>
        <w:t xml:space="preserve">Расчет по компоненту - </w:t>
      </w:r>
      <w:r w:rsidR="00472A2B" w:rsidRPr="00F61E90">
        <w:rPr>
          <w:rFonts w:ascii="Times New Roman" w:hAnsi="Times New Roman"/>
          <w:b/>
          <w:sz w:val="28"/>
        </w:rPr>
        <w:t>логическое ударение</w:t>
      </w:r>
    </w:p>
    <w:p w:rsidR="00DA787E" w:rsidRDefault="003E562E" w:rsidP="001E0F04">
      <w:pPr>
        <w:spacing w:after="0" w:line="360" w:lineRule="auto"/>
        <w:jc w:val="both"/>
        <w:rPr>
          <w:rFonts w:ascii="Times New Roman" w:hAnsi="Times New Roman" w:cs="Times New Roman"/>
          <w:sz w:val="28"/>
          <w:szCs w:val="28"/>
        </w:rPr>
      </w:pPr>
      <w:r>
        <w:rPr>
          <w:noProof/>
          <w:lang w:eastAsia="ru-RU"/>
        </w:rPr>
        <w:drawing>
          <wp:inline distT="0" distB="0" distL="0" distR="0">
            <wp:extent cx="6038193" cy="343585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l="18303" t="22326" r="19200" b="14419"/>
                    <a:stretch/>
                  </pic:blipFill>
                  <pic:spPr bwMode="auto">
                    <a:xfrm>
                      <a:off x="0" y="0"/>
                      <a:ext cx="6039471" cy="343658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E562E" w:rsidRDefault="003E562E" w:rsidP="00327905">
      <w:pPr>
        <w:spacing w:after="0" w:line="360" w:lineRule="auto"/>
        <w:ind w:firstLine="709"/>
        <w:jc w:val="both"/>
        <w:rPr>
          <w:rFonts w:ascii="Times New Roman" w:hAnsi="Times New Roman" w:cs="Times New Roman"/>
          <w:sz w:val="28"/>
          <w:szCs w:val="28"/>
        </w:rPr>
      </w:pPr>
    </w:p>
    <w:p w:rsidR="003E562E" w:rsidRPr="00EB60B1" w:rsidRDefault="003E562E" w:rsidP="001E0F04">
      <w:pPr>
        <w:spacing w:after="0" w:line="360" w:lineRule="auto"/>
        <w:jc w:val="both"/>
        <w:rPr>
          <w:rFonts w:ascii="Times New Roman" w:hAnsi="Times New Roman" w:cs="Times New Roman"/>
          <w:sz w:val="28"/>
          <w:szCs w:val="28"/>
        </w:rPr>
      </w:pPr>
      <w:r>
        <w:rPr>
          <w:noProof/>
          <w:lang w:eastAsia="ru-RU"/>
        </w:rPr>
        <w:drawing>
          <wp:inline distT="0" distB="0" distL="0" distR="0">
            <wp:extent cx="6002439" cy="2175641"/>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0689" t="32556" r="21486" b="33944"/>
                    <a:stretch/>
                  </pic:blipFill>
                  <pic:spPr bwMode="auto">
                    <a:xfrm>
                      <a:off x="0" y="0"/>
                      <a:ext cx="5999233" cy="217447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sectPr w:rsidR="003E562E" w:rsidRPr="00EB60B1" w:rsidSect="003E562E">
      <w:pgSz w:w="11906" w:h="16838"/>
      <w:pgMar w:top="1245" w:right="1133" w:bottom="1134"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26D76" w:rsidRDefault="00026D76" w:rsidP="002D7BA7">
      <w:pPr>
        <w:spacing w:after="0" w:line="240" w:lineRule="auto"/>
      </w:pPr>
      <w:r>
        <w:separator/>
      </w:r>
    </w:p>
  </w:endnote>
  <w:endnote w:type="continuationSeparator" w:id="1">
    <w:p w:rsidR="00026D76" w:rsidRDefault="00026D76" w:rsidP="002D7BA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26D76" w:rsidRDefault="00026D76" w:rsidP="002D7BA7">
      <w:pPr>
        <w:spacing w:after="0" w:line="240" w:lineRule="auto"/>
      </w:pPr>
      <w:r>
        <w:separator/>
      </w:r>
    </w:p>
  </w:footnote>
  <w:footnote w:type="continuationSeparator" w:id="1">
    <w:p w:rsidR="00026D76" w:rsidRDefault="00026D76" w:rsidP="002D7BA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3103407"/>
    </w:sdtPr>
    <w:sdtContent>
      <w:p w:rsidR="00454106" w:rsidRDefault="006567B0">
        <w:pPr>
          <w:pStyle w:val="a4"/>
          <w:jc w:val="right"/>
        </w:pPr>
        <w:fldSimple w:instr="PAGE   \* MERGEFORMAT">
          <w:r w:rsidR="0034021F">
            <w:rPr>
              <w:noProof/>
            </w:rPr>
            <w:t>3</w:t>
          </w:r>
        </w:fldSimple>
      </w:p>
    </w:sdtContent>
  </w:sdt>
  <w:p w:rsidR="00454106" w:rsidRDefault="00454106">
    <w:pPr>
      <w:pStyle w:val="a4"/>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C5EC9"/>
    <w:multiLevelType w:val="multilevel"/>
    <w:tmpl w:val="35E05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717229E"/>
    <w:multiLevelType w:val="multilevel"/>
    <w:tmpl w:val="79D449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9EA07A8"/>
    <w:multiLevelType w:val="multilevel"/>
    <w:tmpl w:val="D268915C"/>
    <w:lvl w:ilvl="0">
      <w:start w:val="1"/>
      <w:numFmt w:val="decimal"/>
      <w:lvlText w:val="%1."/>
      <w:lvlJc w:val="left"/>
      <w:pPr>
        <w:ind w:left="450" w:hanging="45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0B282FCE"/>
    <w:multiLevelType w:val="hybridMultilevel"/>
    <w:tmpl w:val="62CA4982"/>
    <w:lvl w:ilvl="0" w:tplc="3106233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nsid w:val="0B8937E5"/>
    <w:multiLevelType w:val="multilevel"/>
    <w:tmpl w:val="072C8EC2"/>
    <w:lvl w:ilvl="0">
      <w:start w:val="1"/>
      <w:numFmt w:val="decimal"/>
      <w:lvlText w:val="%1."/>
      <w:lvlJc w:val="left"/>
      <w:pPr>
        <w:ind w:left="1211" w:hanging="360"/>
      </w:pPr>
      <w:rPr>
        <w:rFonts w:hint="default"/>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5">
    <w:nsid w:val="0BE577BD"/>
    <w:multiLevelType w:val="multilevel"/>
    <w:tmpl w:val="D96478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10343DA"/>
    <w:multiLevelType w:val="hybridMultilevel"/>
    <w:tmpl w:val="0868D1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2822CAA"/>
    <w:multiLevelType w:val="hybridMultilevel"/>
    <w:tmpl w:val="DB74B4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5187539"/>
    <w:multiLevelType w:val="hybridMultilevel"/>
    <w:tmpl w:val="D50E2D7E"/>
    <w:lvl w:ilvl="0" w:tplc="3D38E9BE">
      <w:start w:val="1"/>
      <w:numFmt w:val="decimal"/>
      <w:lvlText w:val="%1."/>
      <w:lvlJc w:val="left"/>
      <w:pPr>
        <w:ind w:left="1931" w:hanging="360"/>
      </w:pPr>
      <w:rPr>
        <w:rFonts w:hint="default"/>
      </w:rPr>
    </w:lvl>
    <w:lvl w:ilvl="1" w:tplc="04190019">
      <w:start w:val="1"/>
      <w:numFmt w:val="lowerLetter"/>
      <w:lvlText w:val="%2."/>
      <w:lvlJc w:val="left"/>
      <w:pPr>
        <w:ind w:left="2651" w:hanging="360"/>
      </w:pPr>
    </w:lvl>
    <w:lvl w:ilvl="2" w:tplc="0419001B" w:tentative="1">
      <w:start w:val="1"/>
      <w:numFmt w:val="lowerRoman"/>
      <w:lvlText w:val="%3."/>
      <w:lvlJc w:val="right"/>
      <w:pPr>
        <w:ind w:left="3371" w:hanging="180"/>
      </w:pPr>
    </w:lvl>
    <w:lvl w:ilvl="3" w:tplc="0419000F" w:tentative="1">
      <w:start w:val="1"/>
      <w:numFmt w:val="decimal"/>
      <w:lvlText w:val="%4."/>
      <w:lvlJc w:val="left"/>
      <w:pPr>
        <w:ind w:left="4091" w:hanging="360"/>
      </w:pPr>
    </w:lvl>
    <w:lvl w:ilvl="4" w:tplc="04190019" w:tentative="1">
      <w:start w:val="1"/>
      <w:numFmt w:val="lowerLetter"/>
      <w:lvlText w:val="%5."/>
      <w:lvlJc w:val="left"/>
      <w:pPr>
        <w:ind w:left="4811" w:hanging="360"/>
      </w:pPr>
    </w:lvl>
    <w:lvl w:ilvl="5" w:tplc="0419001B" w:tentative="1">
      <w:start w:val="1"/>
      <w:numFmt w:val="lowerRoman"/>
      <w:lvlText w:val="%6."/>
      <w:lvlJc w:val="right"/>
      <w:pPr>
        <w:ind w:left="5531" w:hanging="180"/>
      </w:pPr>
    </w:lvl>
    <w:lvl w:ilvl="6" w:tplc="0419000F" w:tentative="1">
      <w:start w:val="1"/>
      <w:numFmt w:val="decimal"/>
      <w:lvlText w:val="%7."/>
      <w:lvlJc w:val="left"/>
      <w:pPr>
        <w:ind w:left="6251" w:hanging="360"/>
      </w:pPr>
    </w:lvl>
    <w:lvl w:ilvl="7" w:tplc="04190019" w:tentative="1">
      <w:start w:val="1"/>
      <w:numFmt w:val="lowerLetter"/>
      <w:lvlText w:val="%8."/>
      <w:lvlJc w:val="left"/>
      <w:pPr>
        <w:ind w:left="6971" w:hanging="360"/>
      </w:pPr>
    </w:lvl>
    <w:lvl w:ilvl="8" w:tplc="0419001B" w:tentative="1">
      <w:start w:val="1"/>
      <w:numFmt w:val="lowerRoman"/>
      <w:lvlText w:val="%9."/>
      <w:lvlJc w:val="right"/>
      <w:pPr>
        <w:ind w:left="7691" w:hanging="180"/>
      </w:pPr>
    </w:lvl>
  </w:abstractNum>
  <w:abstractNum w:abstractNumId="9">
    <w:nsid w:val="16074FB0"/>
    <w:multiLevelType w:val="hybridMultilevel"/>
    <w:tmpl w:val="15942B66"/>
    <w:lvl w:ilvl="0" w:tplc="8D8EE670">
      <w:start w:val="1"/>
      <w:numFmt w:val="decimal"/>
      <w:lvlText w:val="%1."/>
      <w:lvlJc w:val="left"/>
      <w:pPr>
        <w:ind w:left="2261" w:hanging="141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0">
    <w:nsid w:val="172D619F"/>
    <w:multiLevelType w:val="hybridMultilevel"/>
    <w:tmpl w:val="98742704"/>
    <w:lvl w:ilvl="0" w:tplc="DF124AB6">
      <w:start w:val="1"/>
      <w:numFmt w:val="decimal"/>
      <w:lvlText w:val="%1."/>
      <w:lvlJc w:val="left"/>
      <w:pPr>
        <w:tabs>
          <w:tab w:val="num" w:pos="1185"/>
        </w:tabs>
        <w:ind w:left="1185" w:hanging="825"/>
      </w:pPr>
    </w:lvl>
    <w:lvl w:ilvl="1" w:tplc="484A908A">
      <w:start w:val="1"/>
      <w:numFmt w:val="upperRoman"/>
      <w:lvlText w:val="%2."/>
      <w:lvlJc w:val="left"/>
      <w:pPr>
        <w:tabs>
          <w:tab w:val="num" w:pos="2220"/>
        </w:tabs>
        <w:ind w:left="2220" w:hanging="114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1">
    <w:nsid w:val="174C7168"/>
    <w:multiLevelType w:val="multilevel"/>
    <w:tmpl w:val="E9562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91C7BB3"/>
    <w:multiLevelType w:val="hybridMultilevel"/>
    <w:tmpl w:val="BD7498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9370F10"/>
    <w:multiLevelType w:val="multilevel"/>
    <w:tmpl w:val="3B68910E"/>
    <w:lvl w:ilvl="0">
      <w:start w:val="1"/>
      <w:numFmt w:val="decimal"/>
      <w:lvlText w:val="%1."/>
      <w:lvlJc w:val="left"/>
      <w:pPr>
        <w:ind w:left="1211" w:hanging="360"/>
      </w:pPr>
      <w:rPr>
        <w:rFonts w:hint="default"/>
      </w:rPr>
    </w:lvl>
    <w:lvl w:ilvl="1">
      <w:start w:val="1"/>
      <w:numFmt w:val="decimal"/>
      <w:isLgl/>
      <w:lvlText w:val="%1.%2"/>
      <w:lvlJc w:val="left"/>
      <w:pPr>
        <w:ind w:left="2666" w:hanging="375"/>
      </w:pPr>
      <w:rPr>
        <w:rFonts w:hint="default"/>
      </w:rPr>
    </w:lvl>
    <w:lvl w:ilvl="2">
      <w:start w:val="1"/>
      <w:numFmt w:val="decimal"/>
      <w:isLgl/>
      <w:lvlText w:val="%1.%2.%3"/>
      <w:lvlJc w:val="left"/>
      <w:pPr>
        <w:ind w:left="4451" w:hanging="720"/>
      </w:pPr>
      <w:rPr>
        <w:rFonts w:hint="default"/>
      </w:rPr>
    </w:lvl>
    <w:lvl w:ilvl="3">
      <w:start w:val="1"/>
      <w:numFmt w:val="decimal"/>
      <w:isLgl/>
      <w:lvlText w:val="%1.%2.%3.%4"/>
      <w:lvlJc w:val="left"/>
      <w:pPr>
        <w:ind w:left="6251" w:hanging="1080"/>
      </w:pPr>
      <w:rPr>
        <w:rFonts w:hint="default"/>
      </w:rPr>
    </w:lvl>
    <w:lvl w:ilvl="4">
      <w:start w:val="1"/>
      <w:numFmt w:val="decimal"/>
      <w:isLgl/>
      <w:lvlText w:val="%1.%2.%3.%4.%5"/>
      <w:lvlJc w:val="left"/>
      <w:pPr>
        <w:ind w:left="7691" w:hanging="1080"/>
      </w:pPr>
      <w:rPr>
        <w:rFonts w:hint="default"/>
      </w:rPr>
    </w:lvl>
    <w:lvl w:ilvl="5">
      <w:start w:val="1"/>
      <w:numFmt w:val="decimal"/>
      <w:isLgl/>
      <w:lvlText w:val="%1.%2.%3.%4.%5.%6"/>
      <w:lvlJc w:val="left"/>
      <w:pPr>
        <w:ind w:left="9491" w:hanging="1440"/>
      </w:pPr>
      <w:rPr>
        <w:rFonts w:hint="default"/>
      </w:rPr>
    </w:lvl>
    <w:lvl w:ilvl="6">
      <w:start w:val="1"/>
      <w:numFmt w:val="decimal"/>
      <w:isLgl/>
      <w:lvlText w:val="%1.%2.%3.%4.%5.%6.%7"/>
      <w:lvlJc w:val="left"/>
      <w:pPr>
        <w:ind w:left="10931" w:hanging="1440"/>
      </w:pPr>
      <w:rPr>
        <w:rFonts w:hint="default"/>
      </w:rPr>
    </w:lvl>
    <w:lvl w:ilvl="7">
      <w:start w:val="1"/>
      <w:numFmt w:val="decimal"/>
      <w:isLgl/>
      <w:lvlText w:val="%1.%2.%3.%4.%5.%6.%7.%8"/>
      <w:lvlJc w:val="left"/>
      <w:pPr>
        <w:ind w:left="12731" w:hanging="1800"/>
      </w:pPr>
      <w:rPr>
        <w:rFonts w:hint="default"/>
      </w:rPr>
    </w:lvl>
    <w:lvl w:ilvl="8">
      <w:start w:val="1"/>
      <w:numFmt w:val="decimal"/>
      <w:isLgl/>
      <w:lvlText w:val="%1.%2.%3.%4.%5.%6.%7.%8.%9"/>
      <w:lvlJc w:val="left"/>
      <w:pPr>
        <w:ind w:left="14531" w:hanging="2160"/>
      </w:pPr>
      <w:rPr>
        <w:rFonts w:hint="default"/>
      </w:rPr>
    </w:lvl>
  </w:abstractNum>
  <w:abstractNum w:abstractNumId="14">
    <w:nsid w:val="1BED1CB1"/>
    <w:multiLevelType w:val="hybridMultilevel"/>
    <w:tmpl w:val="D102BEFE"/>
    <w:lvl w:ilvl="0" w:tplc="3106233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
    <w:nsid w:val="1D29643E"/>
    <w:multiLevelType w:val="hybridMultilevel"/>
    <w:tmpl w:val="480A0F36"/>
    <w:lvl w:ilvl="0" w:tplc="BA92FCA2">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1D80688F"/>
    <w:multiLevelType w:val="hybridMultilevel"/>
    <w:tmpl w:val="86141138"/>
    <w:lvl w:ilvl="0" w:tplc="01649B2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7">
    <w:nsid w:val="1E932EB8"/>
    <w:multiLevelType w:val="hybridMultilevel"/>
    <w:tmpl w:val="D02CA648"/>
    <w:lvl w:ilvl="0" w:tplc="5C3E3F7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8">
    <w:nsid w:val="1F6520F7"/>
    <w:multiLevelType w:val="hybridMultilevel"/>
    <w:tmpl w:val="CB6457E0"/>
    <w:lvl w:ilvl="0" w:tplc="6D2CC4F6">
      <w:start w:val="1"/>
      <w:numFmt w:val="decimal"/>
      <w:lvlText w:val="%1."/>
      <w:lvlJc w:val="left"/>
      <w:pPr>
        <w:ind w:left="840" w:hanging="360"/>
      </w:pPr>
      <w:rPr>
        <w:rFonts w:hint="default"/>
      </w:rPr>
    </w:lvl>
    <w:lvl w:ilvl="1" w:tplc="04190019" w:tentative="1">
      <w:start w:val="1"/>
      <w:numFmt w:val="lowerLetter"/>
      <w:lvlText w:val="%2."/>
      <w:lvlJc w:val="left"/>
      <w:pPr>
        <w:ind w:left="1560" w:hanging="360"/>
      </w:pPr>
    </w:lvl>
    <w:lvl w:ilvl="2" w:tplc="0419001B" w:tentative="1">
      <w:start w:val="1"/>
      <w:numFmt w:val="lowerRoman"/>
      <w:lvlText w:val="%3."/>
      <w:lvlJc w:val="right"/>
      <w:pPr>
        <w:ind w:left="2280" w:hanging="180"/>
      </w:pPr>
    </w:lvl>
    <w:lvl w:ilvl="3" w:tplc="0419000F" w:tentative="1">
      <w:start w:val="1"/>
      <w:numFmt w:val="decimal"/>
      <w:lvlText w:val="%4."/>
      <w:lvlJc w:val="left"/>
      <w:pPr>
        <w:ind w:left="3000" w:hanging="360"/>
      </w:pPr>
    </w:lvl>
    <w:lvl w:ilvl="4" w:tplc="04190019" w:tentative="1">
      <w:start w:val="1"/>
      <w:numFmt w:val="lowerLetter"/>
      <w:lvlText w:val="%5."/>
      <w:lvlJc w:val="left"/>
      <w:pPr>
        <w:ind w:left="3720" w:hanging="360"/>
      </w:pPr>
    </w:lvl>
    <w:lvl w:ilvl="5" w:tplc="0419001B" w:tentative="1">
      <w:start w:val="1"/>
      <w:numFmt w:val="lowerRoman"/>
      <w:lvlText w:val="%6."/>
      <w:lvlJc w:val="right"/>
      <w:pPr>
        <w:ind w:left="4440" w:hanging="180"/>
      </w:pPr>
    </w:lvl>
    <w:lvl w:ilvl="6" w:tplc="0419000F" w:tentative="1">
      <w:start w:val="1"/>
      <w:numFmt w:val="decimal"/>
      <w:lvlText w:val="%7."/>
      <w:lvlJc w:val="left"/>
      <w:pPr>
        <w:ind w:left="5160" w:hanging="360"/>
      </w:pPr>
    </w:lvl>
    <w:lvl w:ilvl="7" w:tplc="04190019" w:tentative="1">
      <w:start w:val="1"/>
      <w:numFmt w:val="lowerLetter"/>
      <w:lvlText w:val="%8."/>
      <w:lvlJc w:val="left"/>
      <w:pPr>
        <w:ind w:left="5880" w:hanging="360"/>
      </w:pPr>
    </w:lvl>
    <w:lvl w:ilvl="8" w:tplc="0419001B" w:tentative="1">
      <w:start w:val="1"/>
      <w:numFmt w:val="lowerRoman"/>
      <w:lvlText w:val="%9."/>
      <w:lvlJc w:val="right"/>
      <w:pPr>
        <w:ind w:left="6600" w:hanging="180"/>
      </w:pPr>
    </w:lvl>
  </w:abstractNum>
  <w:abstractNum w:abstractNumId="19">
    <w:nsid w:val="1FF95C5E"/>
    <w:multiLevelType w:val="hybridMultilevel"/>
    <w:tmpl w:val="352C3D8E"/>
    <w:lvl w:ilvl="0" w:tplc="0C14987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0">
    <w:nsid w:val="25380C52"/>
    <w:multiLevelType w:val="multilevel"/>
    <w:tmpl w:val="CB3C4E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nsid w:val="2AC86A3A"/>
    <w:multiLevelType w:val="hybridMultilevel"/>
    <w:tmpl w:val="C240A442"/>
    <w:lvl w:ilvl="0" w:tplc="95DA3912">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2">
    <w:nsid w:val="2CEB5D09"/>
    <w:multiLevelType w:val="multilevel"/>
    <w:tmpl w:val="D0EEBB38"/>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nsid w:val="2E6D3E29"/>
    <w:multiLevelType w:val="hybridMultilevel"/>
    <w:tmpl w:val="EAE63B3A"/>
    <w:lvl w:ilvl="0" w:tplc="B972C45E">
      <w:start w:val="3"/>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4">
    <w:nsid w:val="34B11A90"/>
    <w:multiLevelType w:val="hybridMultilevel"/>
    <w:tmpl w:val="946A15D0"/>
    <w:lvl w:ilvl="0" w:tplc="0419000F">
      <w:start w:val="1"/>
      <w:numFmt w:val="decimal"/>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nsid w:val="37F56307"/>
    <w:multiLevelType w:val="hybridMultilevel"/>
    <w:tmpl w:val="10700BA2"/>
    <w:lvl w:ilvl="0" w:tplc="B1DE1626">
      <w:start w:val="4"/>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6">
    <w:nsid w:val="38537F77"/>
    <w:multiLevelType w:val="hybridMultilevel"/>
    <w:tmpl w:val="0A387C30"/>
    <w:lvl w:ilvl="0" w:tplc="7A64CB6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7">
    <w:nsid w:val="3B864792"/>
    <w:multiLevelType w:val="multilevel"/>
    <w:tmpl w:val="E03A91B2"/>
    <w:lvl w:ilvl="0">
      <w:start w:val="1"/>
      <w:numFmt w:val="decimal"/>
      <w:lvlText w:val="%1."/>
      <w:lvlJc w:val="left"/>
      <w:pPr>
        <w:tabs>
          <w:tab w:val="num" w:pos="720"/>
        </w:tabs>
        <w:ind w:left="720" w:hanging="360"/>
      </w:pPr>
    </w:lvl>
    <w:lvl w:ilvl="1">
      <w:start w:val="1"/>
      <w:numFmt w:val="decimal"/>
      <w:isLgl/>
      <w:lvlText w:val="%1.%2."/>
      <w:lvlJc w:val="left"/>
      <w:pPr>
        <w:tabs>
          <w:tab w:val="num" w:pos="1080"/>
        </w:tabs>
        <w:ind w:left="1080" w:hanging="720"/>
      </w:pPr>
    </w:lvl>
    <w:lvl w:ilvl="2">
      <w:start w:val="1"/>
      <w:numFmt w:val="decimal"/>
      <w:isLgl/>
      <w:lvlText w:val="%1.%2.%3."/>
      <w:lvlJc w:val="left"/>
      <w:pPr>
        <w:tabs>
          <w:tab w:val="num" w:pos="1080"/>
        </w:tabs>
        <w:ind w:left="1080" w:hanging="720"/>
      </w:pPr>
    </w:lvl>
    <w:lvl w:ilvl="3">
      <w:start w:val="1"/>
      <w:numFmt w:val="decimal"/>
      <w:isLgl/>
      <w:lvlText w:val="%1.%2.%3.%4."/>
      <w:lvlJc w:val="left"/>
      <w:pPr>
        <w:tabs>
          <w:tab w:val="num" w:pos="1440"/>
        </w:tabs>
        <w:ind w:left="1440" w:hanging="1080"/>
      </w:pPr>
    </w:lvl>
    <w:lvl w:ilvl="4">
      <w:start w:val="1"/>
      <w:numFmt w:val="decimal"/>
      <w:isLgl/>
      <w:lvlText w:val="%1.%2.%3.%4.%5."/>
      <w:lvlJc w:val="left"/>
      <w:pPr>
        <w:tabs>
          <w:tab w:val="num" w:pos="1440"/>
        </w:tabs>
        <w:ind w:left="1440" w:hanging="1080"/>
      </w:pPr>
    </w:lvl>
    <w:lvl w:ilvl="5">
      <w:start w:val="1"/>
      <w:numFmt w:val="decimal"/>
      <w:isLgl/>
      <w:lvlText w:val="%1.%2.%3.%4.%5.%6."/>
      <w:lvlJc w:val="left"/>
      <w:pPr>
        <w:tabs>
          <w:tab w:val="num" w:pos="1800"/>
        </w:tabs>
        <w:ind w:left="1800" w:hanging="1440"/>
      </w:pPr>
    </w:lvl>
    <w:lvl w:ilvl="6">
      <w:start w:val="1"/>
      <w:numFmt w:val="decimal"/>
      <w:isLgl/>
      <w:lvlText w:val="%1.%2.%3.%4.%5.%6.%7."/>
      <w:lvlJc w:val="left"/>
      <w:pPr>
        <w:tabs>
          <w:tab w:val="num" w:pos="2160"/>
        </w:tabs>
        <w:ind w:left="2160" w:hanging="1800"/>
      </w:pPr>
    </w:lvl>
    <w:lvl w:ilvl="7">
      <w:start w:val="1"/>
      <w:numFmt w:val="decimal"/>
      <w:isLgl/>
      <w:lvlText w:val="%1.%2.%3.%4.%5.%6.%7.%8."/>
      <w:lvlJc w:val="left"/>
      <w:pPr>
        <w:tabs>
          <w:tab w:val="num" w:pos="2160"/>
        </w:tabs>
        <w:ind w:left="2160" w:hanging="1800"/>
      </w:pPr>
    </w:lvl>
    <w:lvl w:ilvl="8">
      <w:start w:val="1"/>
      <w:numFmt w:val="decimal"/>
      <w:isLgl/>
      <w:lvlText w:val="%1.%2.%3.%4.%5.%6.%7.%8.%9."/>
      <w:lvlJc w:val="left"/>
      <w:pPr>
        <w:tabs>
          <w:tab w:val="num" w:pos="2520"/>
        </w:tabs>
        <w:ind w:left="2520" w:hanging="2160"/>
      </w:pPr>
    </w:lvl>
  </w:abstractNum>
  <w:abstractNum w:abstractNumId="28">
    <w:nsid w:val="3DAE76D6"/>
    <w:multiLevelType w:val="multilevel"/>
    <w:tmpl w:val="BECC3EA4"/>
    <w:lvl w:ilvl="0">
      <w:start w:val="1"/>
      <w:numFmt w:val="decimal"/>
      <w:lvlText w:val="%1."/>
      <w:lvlJc w:val="left"/>
      <w:pPr>
        <w:ind w:left="1211" w:hanging="360"/>
      </w:pPr>
      <w:rPr>
        <w:rFonts w:hint="default"/>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651" w:hanging="180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3011" w:hanging="2160"/>
      </w:pPr>
      <w:rPr>
        <w:rFonts w:hint="default"/>
      </w:rPr>
    </w:lvl>
  </w:abstractNum>
  <w:abstractNum w:abstractNumId="29">
    <w:nsid w:val="4C994B06"/>
    <w:multiLevelType w:val="hybridMultilevel"/>
    <w:tmpl w:val="59C446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2252267"/>
    <w:multiLevelType w:val="hybridMultilevel"/>
    <w:tmpl w:val="EF1490D2"/>
    <w:lvl w:ilvl="0" w:tplc="EC60E7BE">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54F10CD"/>
    <w:multiLevelType w:val="hybridMultilevel"/>
    <w:tmpl w:val="D3AE3F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6802532"/>
    <w:multiLevelType w:val="hybridMultilevel"/>
    <w:tmpl w:val="5A4CAC48"/>
    <w:lvl w:ilvl="0" w:tplc="0419000F">
      <w:start w:val="1"/>
      <w:numFmt w:val="decimal"/>
      <w:lvlText w:val="%1."/>
      <w:lvlJc w:val="left"/>
      <w:pPr>
        <w:tabs>
          <w:tab w:val="num" w:pos="720"/>
        </w:tabs>
        <w:ind w:left="720" w:hanging="360"/>
      </w:pPr>
    </w:lvl>
    <w:lvl w:ilvl="1" w:tplc="98A8137A">
      <w:start w:val="1"/>
      <w:numFmt w:val="decimal"/>
      <w:lvlText w:val="%2."/>
      <w:lvlJc w:val="left"/>
      <w:pPr>
        <w:tabs>
          <w:tab w:val="num" w:pos="2295"/>
        </w:tabs>
        <w:ind w:left="2295" w:hanging="1215"/>
      </w:pPr>
    </w:lvl>
    <w:lvl w:ilvl="2" w:tplc="CFB83BCA">
      <w:start w:val="1"/>
      <w:numFmt w:val="decimal"/>
      <w:lvlText w:val="%3)"/>
      <w:lvlJc w:val="left"/>
      <w:pPr>
        <w:tabs>
          <w:tab w:val="num" w:pos="2340"/>
        </w:tabs>
        <w:ind w:left="2340" w:hanging="36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3">
    <w:nsid w:val="58852949"/>
    <w:multiLevelType w:val="multilevel"/>
    <w:tmpl w:val="276CAA16"/>
    <w:lvl w:ilvl="0">
      <w:start w:val="2"/>
      <w:numFmt w:val="decimal"/>
      <w:lvlText w:val="%1."/>
      <w:lvlJc w:val="left"/>
      <w:pPr>
        <w:ind w:left="450" w:hanging="450"/>
      </w:pPr>
      <w:rPr>
        <w:rFonts w:hint="default"/>
      </w:rPr>
    </w:lvl>
    <w:lvl w:ilvl="1">
      <w:start w:val="2"/>
      <w:numFmt w:val="decimal"/>
      <w:lvlText w:val="%1.%2."/>
      <w:lvlJc w:val="left"/>
      <w:pPr>
        <w:ind w:left="2291" w:hanging="720"/>
      </w:pPr>
      <w:rPr>
        <w:rFonts w:hint="default"/>
      </w:rPr>
    </w:lvl>
    <w:lvl w:ilvl="2">
      <w:start w:val="1"/>
      <w:numFmt w:val="decimal"/>
      <w:lvlText w:val="%1.%2.%3."/>
      <w:lvlJc w:val="left"/>
      <w:pPr>
        <w:ind w:left="3862" w:hanging="720"/>
      </w:pPr>
      <w:rPr>
        <w:rFonts w:hint="default"/>
      </w:rPr>
    </w:lvl>
    <w:lvl w:ilvl="3">
      <w:start w:val="1"/>
      <w:numFmt w:val="decimal"/>
      <w:lvlText w:val="%1.%2.%3.%4."/>
      <w:lvlJc w:val="left"/>
      <w:pPr>
        <w:ind w:left="5793" w:hanging="1080"/>
      </w:pPr>
      <w:rPr>
        <w:rFonts w:hint="default"/>
      </w:rPr>
    </w:lvl>
    <w:lvl w:ilvl="4">
      <w:start w:val="1"/>
      <w:numFmt w:val="decimal"/>
      <w:lvlText w:val="%1.%2.%3.%4.%5."/>
      <w:lvlJc w:val="left"/>
      <w:pPr>
        <w:ind w:left="7364" w:hanging="1080"/>
      </w:pPr>
      <w:rPr>
        <w:rFonts w:hint="default"/>
      </w:rPr>
    </w:lvl>
    <w:lvl w:ilvl="5">
      <w:start w:val="1"/>
      <w:numFmt w:val="decimal"/>
      <w:lvlText w:val="%1.%2.%3.%4.%5.%6."/>
      <w:lvlJc w:val="left"/>
      <w:pPr>
        <w:ind w:left="9295" w:hanging="1440"/>
      </w:pPr>
      <w:rPr>
        <w:rFonts w:hint="default"/>
      </w:rPr>
    </w:lvl>
    <w:lvl w:ilvl="6">
      <w:start w:val="1"/>
      <w:numFmt w:val="decimal"/>
      <w:lvlText w:val="%1.%2.%3.%4.%5.%6.%7."/>
      <w:lvlJc w:val="left"/>
      <w:pPr>
        <w:ind w:left="11226" w:hanging="1800"/>
      </w:pPr>
      <w:rPr>
        <w:rFonts w:hint="default"/>
      </w:rPr>
    </w:lvl>
    <w:lvl w:ilvl="7">
      <w:start w:val="1"/>
      <w:numFmt w:val="decimal"/>
      <w:lvlText w:val="%1.%2.%3.%4.%5.%6.%7.%8."/>
      <w:lvlJc w:val="left"/>
      <w:pPr>
        <w:ind w:left="12797" w:hanging="1800"/>
      </w:pPr>
      <w:rPr>
        <w:rFonts w:hint="default"/>
      </w:rPr>
    </w:lvl>
    <w:lvl w:ilvl="8">
      <w:start w:val="1"/>
      <w:numFmt w:val="decimal"/>
      <w:lvlText w:val="%1.%2.%3.%4.%5.%6.%7.%8.%9."/>
      <w:lvlJc w:val="left"/>
      <w:pPr>
        <w:ind w:left="14728" w:hanging="2160"/>
      </w:pPr>
      <w:rPr>
        <w:rFonts w:hint="default"/>
      </w:rPr>
    </w:lvl>
  </w:abstractNum>
  <w:abstractNum w:abstractNumId="34">
    <w:nsid w:val="64670D71"/>
    <w:multiLevelType w:val="hybridMultilevel"/>
    <w:tmpl w:val="DB74B4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4CE0BE7"/>
    <w:multiLevelType w:val="hybridMultilevel"/>
    <w:tmpl w:val="2B84C51C"/>
    <w:lvl w:ilvl="0" w:tplc="8BD04F56">
      <w:start w:val="1"/>
      <w:numFmt w:val="decimal"/>
      <w:lvlText w:val="%1."/>
      <w:lvlJc w:val="left"/>
      <w:pPr>
        <w:ind w:left="2261" w:hanging="141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6">
    <w:nsid w:val="66AE717E"/>
    <w:multiLevelType w:val="hybridMultilevel"/>
    <w:tmpl w:val="B49EC0F0"/>
    <w:lvl w:ilvl="0" w:tplc="59883918">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37">
    <w:nsid w:val="6BA13CC2"/>
    <w:multiLevelType w:val="multilevel"/>
    <w:tmpl w:val="40625ECA"/>
    <w:lvl w:ilvl="0">
      <w:start w:val="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8">
    <w:nsid w:val="6DFA5728"/>
    <w:multiLevelType w:val="hybridMultilevel"/>
    <w:tmpl w:val="DB74B4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0762603"/>
    <w:multiLevelType w:val="hybridMultilevel"/>
    <w:tmpl w:val="3E362B3C"/>
    <w:lvl w:ilvl="0" w:tplc="EF960C4C">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40">
    <w:nsid w:val="7504627E"/>
    <w:multiLevelType w:val="hybridMultilevel"/>
    <w:tmpl w:val="799A818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1">
    <w:nsid w:val="787A39B0"/>
    <w:multiLevelType w:val="hybridMultilevel"/>
    <w:tmpl w:val="A844B66C"/>
    <w:lvl w:ilvl="0" w:tplc="31062336">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nsid w:val="7D6979D3"/>
    <w:multiLevelType w:val="hybridMultilevel"/>
    <w:tmpl w:val="F8800AFC"/>
    <w:lvl w:ilvl="0" w:tplc="8AD46960">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num w:numId="1">
    <w:abstractNumId w:val="22"/>
  </w:num>
  <w:num w:numId="2">
    <w:abstractNumId w:val="9"/>
  </w:num>
  <w:num w:numId="3">
    <w:abstractNumId w:val="24"/>
  </w:num>
  <w:num w:numId="4">
    <w:abstractNumId w:val="15"/>
  </w:num>
  <w:num w:numId="5">
    <w:abstractNumId w:val="41"/>
  </w:num>
  <w:num w:numId="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num>
  <w:num w:numId="10">
    <w:abstractNumId w:val="28"/>
  </w:num>
  <w:num w:numId="11">
    <w:abstractNumId w:val="18"/>
  </w:num>
  <w:num w:numId="12">
    <w:abstractNumId w:val="2"/>
  </w:num>
  <w:num w:numId="13">
    <w:abstractNumId w:val="14"/>
  </w:num>
  <w:num w:numId="14">
    <w:abstractNumId w:val="21"/>
  </w:num>
  <w:num w:numId="15">
    <w:abstractNumId w:val="8"/>
  </w:num>
  <w:num w:numId="16">
    <w:abstractNumId w:val="4"/>
  </w:num>
  <w:num w:numId="17">
    <w:abstractNumId w:val="33"/>
  </w:num>
  <w:num w:numId="18">
    <w:abstractNumId w:val="30"/>
  </w:num>
  <w:num w:numId="19">
    <w:abstractNumId w:val="39"/>
  </w:num>
  <w:num w:numId="20">
    <w:abstractNumId w:val="42"/>
  </w:num>
  <w:num w:numId="21">
    <w:abstractNumId w:val="17"/>
  </w:num>
  <w:num w:numId="22">
    <w:abstractNumId w:val="26"/>
  </w:num>
  <w:num w:numId="23">
    <w:abstractNumId w:val="31"/>
  </w:num>
  <w:num w:numId="24">
    <w:abstractNumId w:val="6"/>
  </w:num>
  <w:num w:numId="25">
    <w:abstractNumId w:val="29"/>
  </w:num>
  <w:num w:numId="26">
    <w:abstractNumId w:val="12"/>
  </w:num>
  <w:num w:numId="27">
    <w:abstractNumId w:val="36"/>
  </w:num>
  <w:num w:numId="28">
    <w:abstractNumId w:val="19"/>
  </w:num>
  <w:num w:numId="29">
    <w:abstractNumId w:val="35"/>
  </w:num>
  <w:num w:numId="30">
    <w:abstractNumId w:val="40"/>
  </w:num>
  <w:num w:numId="31">
    <w:abstractNumId w:val="11"/>
  </w:num>
  <w:num w:numId="32">
    <w:abstractNumId w:val="16"/>
  </w:num>
  <w:num w:numId="33">
    <w:abstractNumId w:val="3"/>
  </w:num>
  <w:num w:numId="34">
    <w:abstractNumId w:val="7"/>
  </w:num>
  <w:num w:numId="35">
    <w:abstractNumId w:val="34"/>
  </w:num>
  <w:num w:numId="36">
    <w:abstractNumId w:val="38"/>
  </w:num>
  <w:num w:numId="37">
    <w:abstractNumId w:val="20"/>
  </w:num>
  <w:num w:numId="38">
    <w:abstractNumId w:val="1"/>
  </w:num>
  <w:num w:numId="39">
    <w:abstractNumId w:val="25"/>
  </w:num>
  <w:num w:numId="40">
    <w:abstractNumId w:val="23"/>
  </w:num>
  <w:num w:numId="41">
    <w:abstractNumId w:val="5"/>
  </w:num>
  <w:num w:numId="42">
    <w:abstractNumId w:val="0"/>
  </w:num>
  <w:num w:numId="43">
    <w:abstractNumId w:val="3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3A52D6"/>
    <w:rsid w:val="00000345"/>
    <w:rsid w:val="0000686E"/>
    <w:rsid w:val="0000723F"/>
    <w:rsid w:val="000141B9"/>
    <w:rsid w:val="00020175"/>
    <w:rsid w:val="000230BE"/>
    <w:rsid w:val="00026D76"/>
    <w:rsid w:val="00027709"/>
    <w:rsid w:val="000320D4"/>
    <w:rsid w:val="0003559D"/>
    <w:rsid w:val="00043198"/>
    <w:rsid w:val="0004786A"/>
    <w:rsid w:val="00050FB5"/>
    <w:rsid w:val="00053B90"/>
    <w:rsid w:val="000547BE"/>
    <w:rsid w:val="00056268"/>
    <w:rsid w:val="000568A8"/>
    <w:rsid w:val="00061874"/>
    <w:rsid w:val="000640CA"/>
    <w:rsid w:val="00066668"/>
    <w:rsid w:val="0007325F"/>
    <w:rsid w:val="000761F1"/>
    <w:rsid w:val="000762A0"/>
    <w:rsid w:val="00080CA4"/>
    <w:rsid w:val="00086783"/>
    <w:rsid w:val="00086859"/>
    <w:rsid w:val="00095828"/>
    <w:rsid w:val="000A0B35"/>
    <w:rsid w:val="000A15BE"/>
    <w:rsid w:val="000A2197"/>
    <w:rsid w:val="000A265D"/>
    <w:rsid w:val="000A45F4"/>
    <w:rsid w:val="000A5C75"/>
    <w:rsid w:val="000A77E2"/>
    <w:rsid w:val="000B012F"/>
    <w:rsid w:val="000B0FA3"/>
    <w:rsid w:val="000B6AC1"/>
    <w:rsid w:val="000C43A8"/>
    <w:rsid w:val="000D1568"/>
    <w:rsid w:val="000D5CCF"/>
    <w:rsid w:val="000E12F8"/>
    <w:rsid w:val="000E218B"/>
    <w:rsid w:val="000E28D5"/>
    <w:rsid w:val="000E38CC"/>
    <w:rsid w:val="000E4746"/>
    <w:rsid w:val="000F1FCB"/>
    <w:rsid w:val="000F471A"/>
    <w:rsid w:val="00112FA9"/>
    <w:rsid w:val="00113572"/>
    <w:rsid w:val="00116F66"/>
    <w:rsid w:val="001178C3"/>
    <w:rsid w:val="00120AD1"/>
    <w:rsid w:val="00122962"/>
    <w:rsid w:val="00122EC7"/>
    <w:rsid w:val="00127D91"/>
    <w:rsid w:val="00134187"/>
    <w:rsid w:val="00143FF6"/>
    <w:rsid w:val="00147E25"/>
    <w:rsid w:val="0015390A"/>
    <w:rsid w:val="00154C49"/>
    <w:rsid w:val="00156EC2"/>
    <w:rsid w:val="001627DC"/>
    <w:rsid w:val="00162D4C"/>
    <w:rsid w:val="00163B40"/>
    <w:rsid w:val="0016463A"/>
    <w:rsid w:val="00164B19"/>
    <w:rsid w:val="0017089B"/>
    <w:rsid w:val="0017225E"/>
    <w:rsid w:val="0018217A"/>
    <w:rsid w:val="00192734"/>
    <w:rsid w:val="00193552"/>
    <w:rsid w:val="00193CEE"/>
    <w:rsid w:val="001947FB"/>
    <w:rsid w:val="00194EBE"/>
    <w:rsid w:val="001A328D"/>
    <w:rsid w:val="001A53C0"/>
    <w:rsid w:val="001A67CF"/>
    <w:rsid w:val="001B0555"/>
    <w:rsid w:val="001B43FE"/>
    <w:rsid w:val="001B498C"/>
    <w:rsid w:val="001B4C62"/>
    <w:rsid w:val="001B4D64"/>
    <w:rsid w:val="001B50AA"/>
    <w:rsid w:val="001B60D7"/>
    <w:rsid w:val="001B76E6"/>
    <w:rsid w:val="001C1772"/>
    <w:rsid w:val="001C1E3B"/>
    <w:rsid w:val="001C5083"/>
    <w:rsid w:val="001C5FFE"/>
    <w:rsid w:val="001D6153"/>
    <w:rsid w:val="001E0F04"/>
    <w:rsid w:val="001E1830"/>
    <w:rsid w:val="001F0438"/>
    <w:rsid w:val="001F30FD"/>
    <w:rsid w:val="001F3930"/>
    <w:rsid w:val="001F39CF"/>
    <w:rsid w:val="001F54E4"/>
    <w:rsid w:val="0020342D"/>
    <w:rsid w:val="002109D3"/>
    <w:rsid w:val="002204D7"/>
    <w:rsid w:val="00221158"/>
    <w:rsid w:val="002242C1"/>
    <w:rsid w:val="00225B4E"/>
    <w:rsid w:val="00227085"/>
    <w:rsid w:val="002275F5"/>
    <w:rsid w:val="0022768E"/>
    <w:rsid w:val="00233F76"/>
    <w:rsid w:val="00235548"/>
    <w:rsid w:val="00235C1D"/>
    <w:rsid w:val="00236188"/>
    <w:rsid w:val="002376F7"/>
    <w:rsid w:val="0024082D"/>
    <w:rsid w:val="0025421F"/>
    <w:rsid w:val="00254F4E"/>
    <w:rsid w:val="002603CF"/>
    <w:rsid w:val="002605B1"/>
    <w:rsid w:val="00262C42"/>
    <w:rsid w:val="00267347"/>
    <w:rsid w:val="00270580"/>
    <w:rsid w:val="0028340E"/>
    <w:rsid w:val="00292423"/>
    <w:rsid w:val="00293661"/>
    <w:rsid w:val="002966E2"/>
    <w:rsid w:val="002A6037"/>
    <w:rsid w:val="002A7DF9"/>
    <w:rsid w:val="002B3BE0"/>
    <w:rsid w:val="002B6A4A"/>
    <w:rsid w:val="002C234F"/>
    <w:rsid w:val="002C4FF9"/>
    <w:rsid w:val="002C52D5"/>
    <w:rsid w:val="002C6DDF"/>
    <w:rsid w:val="002D1836"/>
    <w:rsid w:val="002D1995"/>
    <w:rsid w:val="002D5AAD"/>
    <w:rsid w:val="002D6C4A"/>
    <w:rsid w:val="002D7BA7"/>
    <w:rsid w:val="002E1C49"/>
    <w:rsid w:val="002E2194"/>
    <w:rsid w:val="002F0009"/>
    <w:rsid w:val="002F0A46"/>
    <w:rsid w:val="002F14D2"/>
    <w:rsid w:val="002F2AE8"/>
    <w:rsid w:val="002F668E"/>
    <w:rsid w:val="002F69F6"/>
    <w:rsid w:val="002F78D5"/>
    <w:rsid w:val="00300B70"/>
    <w:rsid w:val="00302395"/>
    <w:rsid w:val="00305A52"/>
    <w:rsid w:val="0031324B"/>
    <w:rsid w:val="003241D6"/>
    <w:rsid w:val="00325BE3"/>
    <w:rsid w:val="00327828"/>
    <w:rsid w:val="00327905"/>
    <w:rsid w:val="003311EC"/>
    <w:rsid w:val="0033256D"/>
    <w:rsid w:val="003348E5"/>
    <w:rsid w:val="00334918"/>
    <w:rsid w:val="003356AA"/>
    <w:rsid w:val="00337342"/>
    <w:rsid w:val="0034021F"/>
    <w:rsid w:val="00343BD3"/>
    <w:rsid w:val="003504A1"/>
    <w:rsid w:val="00352C91"/>
    <w:rsid w:val="003544EE"/>
    <w:rsid w:val="003558DD"/>
    <w:rsid w:val="003577F0"/>
    <w:rsid w:val="00372E84"/>
    <w:rsid w:val="00376A6E"/>
    <w:rsid w:val="003779B9"/>
    <w:rsid w:val="003802DF"/>
    <w:rsid w:val="0038440D"/>
    <w:rsid w:val="00385DB5"/>
    <w:rsid w:val="00385E8F"/>
    <w:rsid w:val="00386B61"/>
    <w:rsid w:val="00386C95"/>
    <w:rsid w:val="00387F36"/>
    <w:rsid w:val="0039178C"/>
    <w:rsid w:val="00391F30"/>
    <w:rsid w:val="003A09E0"/>
    <w:rsid w:val="003A1C78"/>
    <w:rsid w:val="003A52D6"/>
    <w:rsid w:val="003A54A8"/>
    <w:rsid w:val="003A6207"/>
    <w:rsid w:val="003B3839"/>
    <w:rsid w:val="003C7AC4"/>
    <w:rsid w:val="003E530E"/>
    <w:rsid w:val="003E562E"/>
    <w:rsid w:val="003E7D34"/>
    <w:rsid w:val="003F13DA"/>
    <w:rsid w:val="003F1424"/>
    <w:rsid w:val="004073E0"/>
    <w:rsid w:val="00417100"/>
    <w:rsid w:val="0041790A"/>
    <w:rsid w:val="00417BF8"/>
    <w:rsid w:val="0042066B"/>
    <w:rsid w:val="00425FB2"/>
    <w:rsid w:val="0043107C"/>
    <w:rsid w:val="0043404F"/>
    <w:rsid w:val="00453C27"/>
    <w:rsid w:val="00454106"/>
    <w:rsid w:val="00456128"/>
    <w:rsid w:val="00471C5B"/>
    <w:rsid w:val="00472A2B"/>
    <w:rsid w:val="0048122D"/>
    <w:rsid w:val="00482FFD"/>
    <w:rsid w:val="0048534F"/>
    <w:rsid w:val="00495A1C"/>
    <w:rsid w:val="00496706"/>
    <w:rsid w:val="00496903"/>
    <w:rsid w:val="00497847"/>
    <w:rsid w:val="004A19E1"/>
    <w:rsid w:val="004A1B97"/>
    <w:rsid w:val="004A3A37"/>
    <w:rsid w:val="004A69E5"/>
    <w:rsid w:val="004B3EC8"/>
    <w:rsid w:val="004B530E"/>
    <w:rsid w:val="004C08B8"/>
    <w:rsid w:val="004C209A"/>
    <w:rsid w:val="004C5C51"/>
    <w:rsid w:val="004C6FDA"/>
    <w:rsid w:val="004D02E4"/>
    <w:rsid w:val="004E4072"/>
    <w:rsid w:val="004F0F4B"/>
    <w:rsid w:val="004F1D40"/>
    <w:rsid w:val="004F2994"/>
    <w:rsid w:val="004F3D96"/>
    <w:rsid w:val="005002D4"/>
    <w:rsid w:val="00500CAD"/>
    <w:rsid w:val="00501375"/>
    <w:rsid w:val="00503353"/>
    <w:rsid w:val="00504AFB"/>
    <w:rsid w:val="00506BF0"/>
    <w:rsid w:val="00507560"/>
    <w:rsid w:val="0051081D"/>
    <w:rsid w:val="00510EAA"/>
    <w:rsid w:val="005153BA"/>
    <w:rsid w:val="00515EAC"/>
    <w:rsid w:val="00520F5F"/>
    <w:rsid w:val="00527541"/>
    <w:rsid w:val="00532C12"/>
    <w:rsid w:val="00536082"/>
    <w:rsid w:val="00537F44"/>
    <w:rsid w:val="005448C8"/>
    <w:rsid w:val="00557BEA"/>
    <w:rsid w:val="0056407D"/>
    <w:rsid w:val="00564E99"/>
    <w:rsid w:val="005772D1"/>
    <w:rsid w:val="005817F3"/>
    <w:rsid w:val="0058366E"/>
    <w:rsid w:val="00584157"/>
    <w:rsid w:val="00587D9F"/>
    <w:rsid w:val="005903D4"/>
    <w:rsid w:val="005940B2"/>
    <w:rsid w:val="005961CE"/>
    <w:rsid w:val="005A1D58"/>
    <w:rsid w:val="005A2A67"/>
    <w:rsid w:val="005A71DE"/>
    <w:rsid w:val="005B1133"/>
    <w:rsid w:val="005B581B"/>
    <w:rsid w:val="005B58CA"/>
    <w:rsid w:val="005C19A9"/>
    <w:rsid w:val="005D16AC"/>
    <w:rsid w:val="005D1B53"/>
    <w:rsid w:val="005E67AC"/>
    <w:rsid w:val="005E7596"/>
    <w:rsid w:val="005E7753"/>
    <w:rsid w:val="00605F5D"/>
    <w:rsid w:val="00615AB4"/>
    <w:rsid w:val="00630A4A"/>
    <w:rsid w:val="006411D0"/>
    <w:rsid w:val="00643211"/>
    <w:rsid w:val="00643F02"/>
    <w:rsid w:val="0064646F"/>
    <w:rsid w:val="006539CA"/>
    <w:rsid w:val="00653D03"/>
    <w:rsid w:val="00656708"/>
    <w:rsid w:val="006567B0"/>
    <w:rsid w:val="00663238"/>
    <w:rsid w:val="006810A1"/>
    <w:rsid w:val="00683E36"/>
    <w:rsid w:val="00692494"/>
    <w:rsid w:val="006940CA"/>
    <w:rsid w:val="006A6A41"/>
    <w:rsid w:val="006A6E18"/>
    <w:rsid w:val="006B2F4A"/>
    <w:rsid w:val="006B3987"/>
    <w:rsid w:val="006C3F0D"/>
    <w:rsid w:val="006C40BB"/>
    <w:rsid w:val="006C7743"/>
    <w:rsid w:val="006D2101"/>
    <w:rsid w:val="006E0A65"/>
    <w:rsid w:val="006E0C42"/>
    <w:rsid w:val="006E39D6"/>
    <w:rsid w:val="006E440E"/>
    <w:rsid w:val="006E6DBA"/>
    <w:rsid w:val="006E79F7"/>
    <w:rsid w:val="006F6CE6"/>
    <w:rsid w:val="007012DE"/>
    <w:rsid w:val="00707830"/>
    <w:rsid w:val="00713D31"/>
    <w:rsid w:val="00714A33"/>
    <w:rsid w:val="00721FB6"/>
    <w:rsid w:val="00722E2D"/>
    <w:rsid w:val="00731FC7"/>
    <w:rsid w:val="00740AF1"/>
    <w:rsid w:val="00743D48"/>
    <w:rsid w:val="007742E5"/>
    <w:rsid w:val="007858C7"/>
    <w:rsid w:val="00787531"/>
    <w:rsid w:val="00791699"/>
    <w:rsid w:val="00792D59"/>
    <w:rsid w:val="007971AB"/>
    <w:rsid w:val="007A2C6F"/>
    <w:rsid w:val="007A2D4A"/>
    <w:rsid w:val="007B0E1D"/>
    <w:rsid w:val="007B7BFC"/>
    <w:rsid w:val="007C01A6"/>
    <w:rsid w:val="007C28E2"/>
    <w:rsid w:val="007C5A55"/>
    <w:rsid w:val="007D0315"/>
    <w:rsid w:val="007D30C8"/>
    <w:rsid w:val="007D453C"/>
    <w:rsid w:val="007D6BA5"/>
    <w:rsid w:val="007D77E9"/>
    <w:rsid w:val="007E2672"/>
    <w:rsid w:val="007E75B1"/>
    <w:rsid w:val="007F09D1"/>
    <w:rsid w:val="007F387A"/>
    <w:rsid w:val="00801563"/>
    <w:rsid w:val="00802EBA"/>
    <w:rsid w:val="008044A0"/>
    <w:rsid w:val="008150BB"/>
    <w:rsid w:val="008215B9"/>
    <w:rsid w:val="008218F4"/>
    <w:rsid w:val="00824E56"/>
    <w:rsid w:val="00833742"/>
    <w:rsid w:val="00835D6A"/>
    <w:rsid w:val="00840F4F"/>
    <w:rsid w:val="0084725B"/>
    <w:rsid w:val="00853142"/>
    <w:rsid w:val="00860559"/>
    <w:rsid w:val="00862994"/>
    <w:rsid w:val="008631D9"/>
    <w:rsid w:val="008645C1"/>
    <w:rsid w:val="0086676D"/>
    <w:rsid w:val="00880458"/>
    <w:rsid w:val="008818D6"/>
    <w:rsid w:val="00882C6F"/>
    <w:rsid w:val="00882DBC"/>
    <w:rsid w:val="00885424"/>
    <w:rsid w:val="00887571"/>
    <w:rsid w:val="008911F0"/>
    <w:rsid w:val="008943A5"/>
    <w:rsid w:val="0089629F"/>
    <w:rsid w:val="00896F42"/>
    <w:rsid w:val="008A12B7"/>
    <w:rsid w:val="008A3C0A"/>
    <w:rsid w:val="008A3F4E"/>
    <w:rsid w:val="008B0243"/>
    <w:rsid w:val="008B28AE"/>
    <w:rsid w:val="008B5228"/>
    <w:rsid w:val="008B6DCC"/>
    <w:rsid w:val="008B7789"/>
    <w:rsid w:val="008C071D"/>
    <w:rsid w:val="008C4214"/>
    <w:rsid w:val="008C51C3"/>
    <w:rsid w:val="008C659E"/>
    <w:rsid w:val="008C7198"/>
    <w:rsid w:val="008D64B4"/>
    <w:rsid w:val="008E1B89"/>
    <w:rsid w:val="008E5520"/>
    <w:rsid w:val="008F01DC"/>
    <w:rsid w:val="008F199F"/>
    <w:rsid w:val="008F1B06"/>
    <w:rsid w:val="008F37D7"/>
    <w:rsid w:val="008F7F42"/>
    <w:rsid w:val="009005EA"/>
    <w:rsid w:val="0090162C"/>
    <w:rsid w:val="00903244"/>
    <w:rsid w:val="0090474B"/>
    <w:rsid w:val="00916A2E"/>
    <w:rsid w:val="00920B79"/>
    <w:rsid w:val="00924715"/>
    <w:rsid w:val="0093554A"/>
    <w:rsid w:val="00935CC3"/>
    <w:rsid w:val="00937AED"/>
    <w:rsid w:val="00937DF3"/>
    <w:rsid w:val="009409F6"/>
    <w:rsid w:val="00944CFB"/>
    <w:rsid w:val="009472FC"/>
    <w:rsid w:val="00950A94"/>
    <w:rsid w:val="009523D5"/>
    <w:rsid w:val="009528D2"/>
    <w:rsid w:val="009543A5"/>
    <w:rsid w:val="009749B6"/>
    <w:rsid w:val="0098028C"/>
    <w:rsid w:val="00982202"/>
    <w:rsid w:val="00991B33"/>
    <w:rsid w:val="00997BD5"/>
    <w:rsid w:val="009A043B"/>
    <w:rsid w:val="009B1D08"/>
    <w:rsid w:val="009B24AC"/>
    <w:rsid w:val="009B2601"/>
    <w:rsid w:val="009C2B1F"/>
    <w:rsid w:val="009C54E6"/>
    <w:rsid w:val="009C6B86"/>
    <w:rsid w:val="009D5071"/>
    <w:rsid w:val="009D5BE4"/>
    <w:rsid w:val="009F31FD"/>
    <w:rsid w:val="009F3293"/>
    <w:rsid w:val="009F3A83"/>
    <w:rsid w:val="00A010EA"/>
    <w:rsid w:val="00A02385"/>
    <w:rsid w:val="00A02A42"/>
    <w:rsid w:val="00A03659"/>
    <w:rsid w:val="00A054BB"/>
    <w:rsid w:val="00A10833"/>
    <w:rsid w:val="00A111E8"/>
    <w:rsid w:val="00A113C1"/>
    <w:rsid w:val="00A155B8"/>
    <w:rsid w:val="00A15B97"/>
    <w:rsid w:val="00A16B32"/>
    <w:rsid w:val="00A16C8A"/>
    <w:rsid w:val="00A17543"/>
    <w:rsid w:val="00A17D4C"/>
    <w:rsid w:val="00A22C3B"/>
    <w:rsid w:val="00A32942"/>
    <w:rsid w:val="00A36498"/>
    <w:rsid w:val="00A37ED4"/>
    <w:rsid w:val="00A4479B"/>
    <w:rsid w:val="00A44F1B"/>
    <w:rsid w:val="00A45076"/>
    <w:rsid w:val="00A50906"/>
    <w:rsid w:val="00A55396"/>
    <w:rsid w:val="00A562A2"/>
    <w:rsid w:val="00A5658B"/>
    <w:rsid w:val="00A610AB"/>
    <w:rsid w:val="00A61DEB"/>
    <w:rsid w:val="00A62975"/>
    <w:rsid w:val="00A63327"/>
    <w:rsid w:val="00A646AB"/>
    <w:rsid w:val="00A646D2"/>
    <w:rsid w:val="00A65AD2"/>
    <w:rsid w:val="00A74358"/>
    <w:rsid w:val="00A8136B"/>
    <w:rsid w:val="00A83136"/>
    <w:rsid w:val="00A8486C"/>
    <w:rsid w:val="00A908E7"/>
    <w:rsid w:val="00A91632"/>
    <w:rsid w:val="00A92A13"/>
    <w:rsid w:val="00A94BE5"/>
    <w:rsid w:val="00AA1C0E"/>
    <w:rsid w:val="00AA40BD"/>
    <w:rsid w:val="00AA41AF"/>
    <w:rsid w:val="00AA627B"/>
    <w:rsid w:val="00AB1385"/>
    <w:rsid w:val="00AB60D5"/>
    <w:rsid w:val="00AB644F"/>
    <w:rsid w:val="00AB699C"/>
    <w:rsid w:val="00AB7AB7"/>
    <w:rsid w:val="00AC51E1"/>
    <w:rsid w:val="00AC6D23"/>
    <w:rsid w:val="00AD2126"/>
    <w:rsid w:val="00AD3129"/>
    <w:rsid w:val="00AD396A"/>
    <w:rsid w:val="00AD6AD4"/>
    <w:rsid w:val="00AE1889"/>
    <w:rsid w:val="00AE2E65"/>
    <w:rsid w:val="00AE677E"/>
    <w:rsid w:val="00AF3ECA"/>
    <w:rsid w:val="00B02900"/>
    <w:rsid w:val="00B05BD8"/>
    <w:rsid w:val="00B10DCF"/>
    <w:rsid w:val="00B12F70"/>
    <w:rsid w:val="00B15E69"/>
    <w:rsid w:val="00B16990"/>
    <w:rsid w:val="00B22C86"/>
    <w:rsid w:val="00B239FC"/>
    <w:rsid w:val="00B23D5D"/>
    <w:rsid w:val="00B3067E"/>
    <w:rsid w:val="00B3567C"/>
    <w:rsid w:val="00B36FC0"/>
    <w:rsid w:val="00B37EFB"/>
    <w:rsid w:val="00B44DFE"/>
    <w:rsid w:val="00B54055"/>
    <w:rsid w:val="00B60101"/>
    <w:rsid w:val="00B61AC7"/>
    <w:rsid w:val="00B62453"/>
    <w:rsid w:val="00B64673"/>
    <w:rsid w:val="00B64FF2"/>
    <w:rsid w:val="00B6686E"/>
    <w:rsid w:val="00B670BA"/>
    <w:rsid w:val="00B71A59"/>
    <w:rsid w:val="00B81D2F"/>
    <w:rsid w:val="00B8216C"/>
    <w:rsid w:val="00B82D65"/>
    <w:rsid w:val="00B921B2"/>
    <w:rsid w:val="00B92D17"/>
    <w:rsid w:val="00B93D3F"/>
    <w:rsid w:val="00B95A4E"/>
    <w:rsid w:val="00B95EE0"/>
    <w:rsid w:val="00B96FC6"/>
    <w:rsid w:val="00BA49C7"/>
    <w:rsid w:val="00BB0577"/>
    <w:rsid w:val="00BB1A21"/>
    <w:rsid w:val="00BB28EF"/>
    <w:rsid w:val="00BB3297"/>
    <w:rsid w:val="00BB6040"/>
    <w:rsid w:val="00BC1C67"/>
    <w:rsid w:val="00BC283D"/>
    <w:rsid w:val="00BC2F26"/>
    <w:rsid w:val="00BC5C42"/>
    <w:rsid w:val="00BC6128"/>
    <w:rsid w:val="00BD1B3E"/>
    <w:rsid w:val="00BD1F27"/>
    <w:rsid w:val="00BD675B"/>
    <w:rsid w:val="00BE4713"/>
    <w:rsid w:val="00BE6F9E"/>
    <w:rsid w:val="00BE7CCA"/>
    <w:rsid w:val="00BE7DED"/>
    <w:rsid w:val="00BF30CC"/>
    <w:rsid w:val="00C015F4"/>
    <w:rsid w:val="00C02560"/>
    <w:rsid w:val="00C21915"/>
    <w:rsid w:val="00C23072"/>
    <w:rsid w:val="00C23DE0"/>
    <w:rsid w:val="00C24321"/>
    <w:rsid w:val="00C32890"/>
    <w:rsid w:val="00C3349F"/>
    <w:rsid w:val="00C33C8C"/>
    <w:rsid w:val="00C34322"/>
    <w:rsid w:val="00C37B6F"/>
    <w:rsid w:val="00C43393"/>
    <w:rsid w:val="00C44278"/>
    <w:rsid w:val="00C4530A"/>
    <w:rsid w:val="00C50BF6"/>
    <w:rsid w:val="00C56708"/>
    <w:rsid w:val="00C567DA"/>
    <w:rsid w:val="00C64CF4"/>
    <w:rsid w:val="00C662F3"/>
    <w:rsid w:val="00C66605"/>
    <w:rsid w:val="00C6665A"/>
    <w:rsid w:val="00C705C2"/>
    <w:rsid w:val="00C775FB"/>
    <w:rsid w:val="00C82900"/>
    <w:rsid w:val="00C82F7A"/>
    <w:rsid w:val="00C86B54"/>
    <w:rsid w:val="00C86D43"/>
    <w:rsid w:val="00C906AA"/>
    <w:rsid w:val="00C942FA"/>
    <w:rsid w:val="00CA1331"/>
    <w:rsid w:val="00CA49D5"/>
    <w:rsid w:val="00CA61D1"/>
    <w:rsid w:val="00CA6D43"/>
    <w:rsid w:val="00CB061B"/>
    <w:rsid w:val="00CB28BF"/>
    <w:rsid w:val="00CB3BD7"/>
    <w:rsid w:val="00CB6BFA"/>
    <w:rsid w:val="00CD2D26"/>
    <w:rsid w:val="00CD3574"/>
    <w:rsid w:val="00CD79C8"/>
    <w:rsid w:val="00CD7FF3"/>
    <w:rsid w:val="00CE2318"/>
    <w:rsid w:val="00CF3709"/>
    <w:rsid w:val="00CF4497"/>
    <w:rsid w:val="00CF6DCB"/>
    <w:rsid w:val="00D00129"/>
    <w:rsid w:val="00D02104"/>
    <w:rsid w:val="00D03656"/>
    <w:rsid w:val="00D065CB"/>
    <w:rsid w:val="00D06888"/>
    <w:rsid w:val="00D06F5F"/>
    <w:rsid w:val="00D07706"/>
    <w:rsid w:val="00D11441"/>
    <w:rsid w:val="00D13C9D"/>
    <w:rsid w:val="00D1618D"/>
    <w:rsid w:val="00D21D22"/>
    <w:rsid w:val="00D2287F"/>
    <w:rsid w:val="00D458DE"/>
    <w:rsid w:val="00D50DA6"/>
    <w:rsid w:val="00D528AE"/>
    <w:rsid w:val="00D5568F"/>
    <w:rsid w:val="00D57356"/>
    <w:rsid w:val="00D61E26"/>
    <w:rsid w:val="00D62ECB"/>
    <w:rsid w:val="00D646EC"/>
    <w:rsid w:val="00D709DE"/>
    <w:rsid w:val="00D70E6E"/>
    <w:rsid w:val="00D72969"/>
    <w:rsid w:val="00D772A0"/>
    <w:rsid w:val="00D81983"/>
    <w:rsid w:val="00D851DD"/>
    <w:rsid w:val="00D86DA9"/>
    <w:rsid w:val="00D92941"/>
    <w:rsid w:val="00D972AB"/>
    <w:rsid w:val="00DA0B3D"/>
    <w:rsid w:val="00DA279D"/>
    <w:rsid w:val="00DA4421"/>
    <w:rsid w:val="00DA787E"/>
    <w:rsid w:val="00DB7C0E"/>
    <w:rsid w:val="00DC2D34"/>
    <w:rsid w:val="00DC38EA"/>
    <w:rsid w:val="00DD0E1B"/>
    <w:rsid w:val="00DD1656"/>
    <w:rsid w:val="00DD1A12"/>
    <w:rsid w:val="00DE0B3D"/>
    <w:rsid w:val="00DE401F"/>
    <w:rsid w:val="00DF0A70"/>
    <w:rsid w:val="00DF2883"/>
    <w:rsid w:val="00DF4C58"/>
    <w:rsid w:val="00E019D5"/>
    <w:rsid w:val="00E06743"/>
    <w:rsid w:val="00E1082D"/>
    <w:rsid w:val="00E14CC0"/>
    <w:rsid w:val="00E22013"/>
    <w:rsid w:val="00E26FCC"/>
    <w:rsid w:val="00E353DE"/>
    <w:rsid w:val="00E367D0"/>
    <w:rsid w:val="00E37AB3"/>
    <w:rsid w:val="00E41B4B"/>
    <w:rsid w:val="00E46D78"/>
    <w:rsid w:val="00E47B58"/>
    <w:rsid w:val="00E61B04"/>
    <w:rsid w:val="00E64AD1"/>
    <w:rsid w:val="00E73FFC"/>
    <w:rsid w:val="00E74EA9"/>
    <w:rsid w:val="00E75E73"/>
    <w:rsid w:val="00E83FD3"/>
    <w:rsid w:val="00E92338"/>
    <w:rsid w:val="00E928C2"/>
    <w:rsid w:val="00E94F69"/>
    <w:rsid w:val="00E96C3C"/>
    <w:rsid w:val="00EA1A51"/>
    <w:rsid w:val="00EA1DA8"/>
    <w:rsid w:val="00EA6C98"/>
    <w:rsid w:val="00EA7193"/>
    <w:rsid w:val="00EB1E14"/>
    <w:rsid w:val="00EB5108"/>
    <w:rsid w:val="00EB60B1"/>
    <w:rsid w:val="00EC24F0"/>
    <w:rsid w:val="00ED1A87"/>
    <w:rsid w:val="00ED6247"/>
    <w:rsid w:val="00EE026E"/>
    <w:rsid w:val="00EE079D"/>
    <w:rsid w:val="00EE33FE"/>
    <w:rsid w:val="00EF364F"/>
    <w:rsid w:val="00EF4963"/>
    <w:rsid w:val="00EF4C9C"/>
    <w:rsid w:val="00EF5CFF"/>
    <w:rsid w:val="00F0505A"/>
    <w:rsid w:val="00F1036D"/>
    <w:rsid w:val="00F12522"/>
    <w:rsid w:val="00F14544"/>
    <w:rsid w:val="00F321CC"/>
    <w:rsid w:val="00F330FB"/>
    <w:rsid w:val="00F3433E"/>
    <w:rsid w:val="00F356B5"/>
    <w:rsid w:val="00F36A72"/>
    <w:rsid w:val="00F41D17"/>
    <w:rsid w:val="00F4509E"/>
    <w:rsid w:val="00F4511A"/>
    <w:rsid w:val="00F470D3"/>
    <w:rsid w:val="00F503DA"/>
    <w:rsid w:val="00F60250"/>
    <w:rsid w:val="00F610F7"/>
    <w:rsid w:val="00F614CF"/>
    <w:rsid w:val="00F618A4"/>
    <w:rsid w:val="00F61E90"/>
    <w:rsid w:val="00F6306B"/>
    <w:rsid w:val="00F670C9"/>
    <w:rsid w:val="00F741F9"/>
    <w:rsid w:val="00F802C3"/>
    <w:rsid w:val="00F905B4"/>
    <w:rsid w:val="00F93587"/>
    <w:rsid w:val="00FA12F5"/>
    <w:rsid w:val="00FA4028"/>
    <w:rsid w:val="00FA4350"/>
    <w:rsid w:val="00FB0EE8"/>
    <w:rsid w:val="00FB2E4B"/>
    <w:rsid w:val="00FB53B5"/>
    <w:rsid w:val="00FB7352"/>
    <w:rsid w:val="00FB79AB"/>
    <w:rsid w:val="00FC1E15"/>
    <w:rsid w:val="00FD02B3"/>
    <w:rsid w:val="00FE2B2E"/>
    <w:rsid w:val="00FE3E1D"/>
    <w:rsid w:val="00FE52BB"/>
    <w:rsid w:val="00FE530D"/>
    <w:rsid w:val="00FF1AF2"/>
    <w:rsid w:val="00FF2FCF"/>
    <w:rsid w:val="00FF32A6"/>
    <w:rsid w:val="00FF4DB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rules v:ext="edit">
        <o:r id="V:Rule4" type="connector" idref="#Прямая со стрелкой 13"/>
        <o:r id="V:Rule5" type="connector" idref="#Прямая со стрелкой 14"/>
        <o:r id="V:Rule6" type="connector" idref="#Прямая со стрелкой 2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58DD"/>
  </w:style>
  <w:style w:type="paragraph" w:styleId="1">
    <w:name w:val="heading 1"/>
    <w:basedOn w:val="a"/>
    <w:next w:val="a"/>
    <w:link w:val="10"/>
    <w:uiPriority w:val="9"/>
    <w:qFormat/>
    <w:rsid w:val="005961C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3">
    <w:name w:val="heading 3"/>
    <w:basedOn w:val="a"/>
    <w:next w:val="a"/>
    <w:link w:val="30"/>
    <w:unhideWhenUsed/>
    <w:qFormat/>
    <w:rsid w:val="006B3987"/>
    <w:pPr>
      <w:keepNext/>
      <w:spacing w:after="0" w:line="240" w:lineRule="auto"/>
      <w:jc w:val="both"/>
      <w:outlineLvl w:val="2"/>
    </w:pPr>
    <w:rPr>
      <w:rFonts w:ascii="Times New Roman" w:eastAsia="Times New Roman" w:hAnsi="Times New Roman" w:cs="Times New Roman"/>
      <w:b/>
      <w:bCs/>
      <w:i/>
      <w:iCs/>
      <w:szCs w:val="24"/>
      <w:lang w:eastAsia="ru-RU"/>
    </w:rPr>
  </w:style>
  <w:style w:type="paragraph" w:styleId="4">
    <w:name w:val="heading 4"/>
    <w:basedOn w:val="a"/>
    <w:next w:val="a"/>
    <w:link w:val="40"/>
    <w:unhideWhenUsed/>
    <w:qFormat/>
    <w:rsid w:val="006B3987"/>
    <w:pPr>
      <w:keepNext/>
      <w:spacing w:after="0" w:line="240" w:lineRule="auto"/>
      <w:ind w:right="-156"/>
      <w:jc w:val="both"/>
      <w:outlineLvl w:val="3"/>
    </w:pPr>
    <w:rPr>
      <w:rFonts w:ascii="Times New Roman" w:eastAsia="Times New Roman" w:hAnsi="Times New Roman" w:cs="Times New Roman"/>
      <w:b/>
      <w:bCs/>
      <w:i/>
      <w:iCs/>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1">
    <w:name w:val="toc 1"/>
    <w:basedOn w:val="a"/>
    <w:next w:val="a"/>
    <w:autoRedefine/>
    <w:semiHidden/>
    <w:rsid w:val="008150BB"/>
    <w:pPr>
      <w:tabs>
        <w:tab w:val="right" w:leader="dot" w:pos="9345"/>
      </w:tabs>
      <w:spacing w:after="0" w:line="360" w:lineRule="auto"/>
      <w:ind w:right="227"/>
      <w:jc w:val="center"/>
    </w:pPr>
    <w:rPr>
      <w:rFonts w:ascii="Times New Roman" w:eastAsia="Times New Roman" w:hAnsi="Times New Roman" w:cs="Times New Roman"/>
      <w:b/>
      <w:bCs/>
      <w:caps/>
      <w:noProof/>
      <w:sz w:val="28"/>
      <w:szCs w:val="28"/>
      <w:lang w:eastAsia="ru-RU"/>
    </w:rPr>
  </w:style>
  <w:style w:type="paragraph" w:styleId="a3">
    <w:name w:val="List Paragraph"/>
    <w:basedOn w:val="a"/>
    <w:uiPriority w:val="34"/>
    <w:qFormat/>
    <w:rsid w:val="008150BB"/>
    <w:pPr>
      <w:ind w:left="720"/>
      <w:contextualSpacing/>
    </w:pPr>
  </w:style>
  <w:style w:type="paragraph" w:styleId="a4">
    <w:name w:val="header"/>
    <w:basedOn w:val="a"/>
    <w:link w:val="a5"/>
    <w:uiPriority w:val="99"/>
    <w:unhideWhenUsed/>
    <w:rsid w:val="002D7BA7"/>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2D7BA7"/>
  </w:style>
  <w:style w:type="paragraph" w:styleId="a6">
    <w:name w:val="footer"/>
    <w:basedOn w:val="a"/>
    <w:link w:val="a7"/>
    <w:uiPriority w:val="99"/>
    <w:unhideWhenUsed/>
    <w:rsid w:val="002D7BA7"/>
    <w:pPr>
      <w:tabs>
        <w:tab w:val="center" w:pos="4677"/>
        <w:tab w:val="right" w:pos="9355"/>
      </w:tabs>
      <w:spacing w:after="0" w:line="240" w:lineRule="auto"/>
    </w:pPr>
  </w:style>
  <w:style w:type="character" w:customStyle="1" w:styleId="a7">
    <w:name w:val="Нижний колонтитул Знак"/>
    <w:basedOn w:val="a0"/>
    <w:link w:val="a6"/>
    <w:uiPriority w:val="99"/>
    <w:rsid w:val="002D7BA7"/>
  </w:style>
  <w:style w:type="character" w:customStyle="1" w:styleId="30">
    <w:name w:val="Заголовок 3 Знак"/>
    <w:basedOn w:val="a0"/>
    <w:link w:val="3"/>
    <w:rsid w:val="006B3987"/>
    <w:rPr>
      <w:rFonts w:ascii="Times New Roman" w:eastAsia="Times New Roman" w:hAnsi="Times New Roman" w:cs="Times New Roman"/>
      <w:b/>
      <w:bCs/>
      <w:i/>
      <w:iCs/>
      <w:szCs w:val="24"/>
      <w:lang w:eastAsia="ru-RU"/>
    </w:rPr>
  </w:style>
  <w:style w:type="character" w:customStyle="1" w:styleId="40">
    <w:name w:val="Заголовок 4 Знак"/>
    <w:basedOn w:val="a0"/>
    <w:link w:val="4"/>
    <w:rsid w:val="006B3987"/>
    <w:rPr>
      <w:rFonts w:ascii="Times New Roman" w:eastAsia="Times New Roman" w:hAnsi="Times New Roman" w:cs="Times New Roman"/>
      <w:b/>
      <w:bCs/>
      <w:i/>
      <w:iCs/>
      <w:szCs w:val="24"/>
      <w:lang w:eastAsia="ru-RU"/>
    </w:rPr>
  </w:style>
  <w:style w:type="paragraph" w:styleId="a8">
    <w:name w:val="Body Text"/>
    <w:basedOn w:val="a"/>
    <w:link w:val="a9"/>
    <w:semiHidden/>
    <w:unhideWhenUsed/>
    <w:rsid w:val="00A054BB"/>
    <w:pPr>
      <w:spacing w:after="0" w:line="240" w:lineRule="auto"/>
      <w:jc w:val="both"/>
    </w:pPr>
    <w:rPr>
      <w:rFonts w:ascii="Times New Roman" w:eastAsia="Times New Roman" w:hAnsi="Times New Roman" w:cs="Times New Roman"/>
      <w:sz w:val="28"/>
      <w:szCs w:val="24"/>
      <w:lang w:eastAsia="ru-RU"/>
    </w:rPr>
  </w:style>
  <w:style w:type="character" w:customStyle="1" w:styleId="a9">
    <w:name w:val="Основной текст Знак"/>
    <w:basedOn w:val="a0"/>
    <w:link w:val="a8"/>
    <w:semiHidden/>
    <w:rsid w:val="00A054BB"/>
    <w:rPr>
      <w:rFonts w:ascii="Times New Roman" w:eastAsia="Times New Roman" w:hAnsi="Times New Roman" w:cs="Times New Roman"/>
      <w:sz w:val="28"/>
      <w:szCs w:val="24"/>
      <w:lang w:eastAsia="ru-RU"/>
    </w:rPr>
  </w:style>
  <w:style w:type="paragraph" w:customStyle="1" w:styleId="c8">
    <w:name w:val="c8"/>
    <w:basedOn w:val="a"/>
    <w:rsid w:val="00417100"/>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417100"/>
  </w:style>
  <w:style w:type="paragraph" w:styleId="2">
    <w:name w:val="Body Text Indent 2"/>
    <w:basedOn w:val="a"/>
    <w:link w:val="20"/>
    <w:uiPriority w:val="99"/>
    <w:semiHidden/>
    <w:unhideWhenUsed/>
    <w:rsid w:val="00520F5F"/>
    <w:pPr>
      <w:spacing w:after="120" w:line="480" w:lineRule="auto"/>
      <w:ind w:left="283"/>
    </w:pPr>
  </w:style>
  <w:style w:type="character" w:customStyle="1" w:styleId="20">
    <w:name w:val="Основной текст с отступом 2 Знак"/>
    <w:basedOn w:val="a0"/>
    <w:link w:val="2"/>
    <w:uiPriority w:val="99"/>
    <w:semiHidden/>
    <w:rsid w:val="00520F5F"/>
  </w:style>
  <w:style w:type="table" w:styleId="aa">
    <w:name w:val="Table Grid"/>
    <w:basedOn w:val="a1"/>
    <w:uiPriority w:val="59"/>
    <w:rsid w:val="00937AE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Balloon Text"/>
    <w:basedOn w:val="a"/>
    <w:link w:val="ac"/>
    <w:uiPriority w:val="99"/>
    <w:semiHidden/>
    <w:unhideWhenUsed/>
    <w:rsid w:val="00B239FC"/>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B239FC"/>
    <w:rPr>
      <w:rFonts w:ascii="Tahoma" w:hAnsi="Tahoma" w:cs="Tahoma"/>
      <w:sz w:val="16"/>
      <w:szCs w:val="16"/>
    </w:rPr>
  </w:style>
  <w:style w:type="character" w:styleId="ad">
    <w:name w:val="Hyperlink"/>
    <w:basedOn w:val="a0"/>
    <w:uiPriority w:val="99"/>
    <w:unhideWhenUsed/>
    <w:rsid w:val="00FF1AF2"/>
    <w:rPr>
      <w:color w:val="0000FF" w:themeColor="hyperlink"/>
      <w:u w:val="single"/>
    </w:rPr>
  </w:style>
  <w:style w:type="character" w:customStyle="1" w:styleId="10">
    <w:name w:val="Заголовок 1 Знак"/>
    <w:basedOn w:val="a0"/>
    <w:link w:val="1"/>
    <w:uiPriority w:val="9"/>
    <w:rsid w:val="005961CE"/>
    <w:rPr>
      <w:rFonts w:asciiTheme="majorHAnsi" w:eastAsiaTheme="majorEastAsia" w:hAnsiTheme="majorHAnsi" w:cstheme="majorBidi"/>
      <w:b/>
      <w:bCs/>
      <w:color w:val="365F91" w:themeColor="accent1" w:themeShade="BF"/>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307707193">
      <w:bodyDiv w:val="1"/>
      <w:marLeft w:val="0"/>
      <w:marRight w:val="0"/>
      <w:marTop w:val="0"/>
      <w:marBottom w:val="0"/>
      <w:divBdr>
        <w:top w:val="none" w:sz="0" w:space="0" w:color="auto"/>
        <w:left w:val="none" w:sz="0" w:space="0" w:color="auto"/>
        <w:bottom w:val="none" w:sz="0" w:space="0" w:color="auto"/>
        <w:right w:val="none" w:sz="0" w:space="0" w:color="auto"/>
      </w:divBdr>
    </w:div>
    <w:div w:id="309021953">
      <w:bodyDiv w:val="1"/>
      <w:marLeft w:val="0"/>
      <w:marRight w:val="0"/>
      <w:marTop w:val="0"/>
      <w:marBottom w:val="0"/>
      <w:divBdr>
        <w:top w:val="none" w:sz="0" w:space="0" w:color="auto"/>
        <w:left w:val="none" w:sz="0" w:space="0" w:color="auto"/>
        <w:bottom w:val="none" w:sz="0" w:space="0" w:color="auto"/>
        <w:right w:val="none" w:sz="0" w:space="0" w:color="auto"/>
      </w:divBdr>
    </w:div>
    <w:div w:id="329599409">
      <w:bodyDiv w:val="1"/>
      <w:marLeft w:val="0"/>
      <w:marRight w:val="0"/>
      <w:marTop w:val="0"/>
      <w:marBottom w:val="0"/>
      <w:divBdr>
        <w:top w:val="none" w:sz="0" w:space="0" w:color="auto"/>
        <w:left w:val="none" w:sz="0" w:space="0" w:color="auto"/>
        <w:bottom w:val="none" w:sz="0" w:space="0" w:color="auto"/>
        <w:right w:val="none" w:sz="0" w:space="0" w:color="auto"/>
      </w:divBdr>
    </w:div>
    <w:div w:id="372466879">
      <w:bodyDiv w:val="1"/>
      <w:marLeft w:val="0"/>
      <w:marRight w:val="0"/>
      <w:marTop w:val="0"/>
      <w:marBottom w:val="0"/>
      <w:divBdr>
        <w:top w:val="none" w:sz="0" w:space="0" w:color="auto"/>
        <w:left w:val="none" w:sz="0" w:space="0" w:color="auto"/>
        <w:bottom w:val="none" w:sz="0" w:space="0" w:color="auto"/>
        <w:right w:val="none" w:sz="0" w:space="0" w:color="auto"/>
      </w:divBdr>
    </w:div>
    <w:div w:id="380861471">
      <w:bodyDiv w:val="1"/>
      <w:marLeft w:val="0"/>
      <w:marRight w:val="0"/>
      <w:marTop w:val="0"/>
      <w:marBottom w:val="0"/>
      <w:divBdr>
        <w:top w:val="none" w:sz="0" w:space="0" w:color="auto"/>
        <w:left w:val="none" w:sz="0" w:space="0" w:color="auto"/>
        <w:bottom w:val="none" w:sz="0" w:space="0" w:color="auto"/>
        <w:right w:val="none" w:sz="0" w:space="0" w:color="auto"/>
      </w:divBdr>
      <w:divsChild>
        <w:div w:id="1224297398">
          <w:marLeft w:val="0"/>
          <w:marRight w:val="0"/>
          <w:marTop w:val="0"/>
          <w:marBottom w:val="0"/>
          <w:divBdr>
            <w:top w:val="none" w:sz="0" w:space="0" w:color="auto"/>
            <w:left w:val="none" w:sz="0" w:space="0" w:color="auto"/>
            <w:bottom w:val="none" w:sz="0" w:space="0" w:color="auto"/>
            <w:right w:val="none" w:sz="0" w:space="0" w:color="auto"/>
          </w:divBdr>
        </w:div>
      </w:divsChild>
    </w:div>
    <w:div w:id="402873123">
      <w:bodyDiv w:val="1"/>
      <w:marLeft w:val="0"/>
      <w:marRight w:val="0"/>
      <w:marTop w:val="0"/>
      <w:marBottom w:val="0"/>
      <w:divBdr>
        <w:top w:val="none" w:sz="0" w:space="0" w:color="auto"/>
        <w:left w:val="none" w:sz="0" w:space="0" w:color="auto"/>
        <w:bottom w:val="none" w:sz="0" w:space="0" w:color="auto"/>
        <w:right w:val="none" w:sz="0" w:space="0" w:color="auto"/>
      </w:divBdr>
    </w:div>
    <w:div w:id="546799394">
      <w:bodyDiv w:val="1"/>
      <w:marLeft w:val="0"/>
      <w:marRight w:val="0"/>
      <w:marTop w:val="0"/>
      <w:marBottom w:val="0"/>
      <w:divBdr>
        <w:top w:val="none" w:sz="0" w:space="0" w:color="auto"/>
        <w:left w:val="none" w:sz="0" w:space="0" w:color="auto"/>
        <w:bottom w:val="none" w:sz="0" w:space="0" w:color="auto"/>
        <w:right w:val="none" w:sz="0" w:space="0" w:color="auto"/>
      </w:divBdr>
      <w:divsChild>
        <w:div w:id="1273393423">
          <w:blockQuote w:val="1"/>
          <w:marLeft w:val="0"/>
          <w:marRight w:val="0"/>
          <w:marTop w:val="0"/>
          <w:marBottom w:val="120"/>
          <w:divBdr>
            <w:top w:val="none" w:sz="0" w:space="0" w:color="auto"/>
            <w:left w:val="none" w:sz="0" w:space="0" w:color="auto"/>
            <w:bottom w:val="none" w:sz="0" w:space="0" w:color="auto"/>
            <w:right w:val="none" w:sz="0" w:space="0" w:color="auto"/>
          </w:divBdr>
        </w:div>
        <w:div w:id="1693533866">
          <w:blockQuote w:val="1"/>
          <w:marLeft w:val="0"/>
          <w:marRight w:val="0"/>
          <w:marTop w:val="0"/>
          <w:marBottom w:val="120"/>
          <w:divBdr>
            <w:top w:val="none" w:sz="0" w:space="0" w:color="auto"/>
            <w:left w:val="none" w:sz="0" w:space="0" w:color="auto"/>
            <w:bottom w:val="none" w:sz="0" w:space="0" w:color="auto"/>
            <w:right w:val="none" w:sz="0" w:space="0" w:color="auto"/>
          </w:divBdr>
        </w:div>
        <w:div w:id="1970935045">
          <w:blockQuote w:val="1"/>
          <w:marLeft w:val="0"/>
          <w:marRight w:val="0"/>
          <w:marTop w:val="0"/>
          <w:marBottom w:val="120"/>
          <w:divBdr>
            <w:top w:val="none" w:sz="0" w:space="0" w:color="auto"/>
            <w:left w:val="none" w:sz="0" w:space="0" w:color="auto"/>
            <w:bottom w:val="none" w:sz="0" w:space="0" w:color="auto"/>
            <w:right w:val="none" w:sz="0" w:space="0" w:color="auto"/>
          </w:divBdr>
        </w:div>
        <w:div w:id="8609170">
          <w:blockQuote w:val="1"/>
          <w:marLeft w:val="0"/>
          <w:marRight w:val="0"/>
          <w:marTop w:val="0"/>
          <w:marBottom w:val="120"/>
          <w:divBdr>
            <w:top w:val="none" w:sz="0" w:space="0" w:color="auto"/>
            <w:left w:val="none" w:sz="0" w:space="0" w:color="auto"/>
            <w:bottom w:val="none" w:sz="0" w:space="0" w:color="auto"/>
            <w:right w:val="none" w:sz="0" w:space="0" w:color="auto"/>
          </w:divBdr>
        </w:div>
        <w:div w:id="1431270408">
          <w:blockQuote w:val="1"/>
          <w:marLeft w:val="0"/>
          <w:marRight w:val="0"/>
          <w:marTop w:val="0"/>
          <w:marBottom w:val="120"/>
          <w:divBdr>
            <w:top w:val="none" w:sz="0" w:space="0" w:color="auto"/>
            <w:left w:val="none" w:sz="0" w:space="0" w:color="auto"/>
            <w:bottom w:val="none" w:sz="0" w:space="0" w:color="auto"/>
            <w:right w:val="none" w:sz="0" w:space="0" w:color="auto"/>
          </w:divBdr>
        </w:div>
        <w:div w:id="1961841397">
          <w:blockQuote w:val="1"/>
          <w:marLeft w:val="0"/>
          <w:marRight w:val="0"/>
          <w:marTop w:val="0"/>
          <w:marBottom w:val="120"/>
          <w:divBdr>
            <w:top w:val="none" w:sz="0" w:space="0" w:color="auto"/>
            <w:left w:val="none" w:sz="0" w:space="0" w:color="auto"/>
            <w:bottom w:val="none" w:sz="0" w:space="0" w:color="auto"/>
            <w:right w:val="none" w:sz="0" w:space="0" w:color="auto"/>
          </w:divBdr>
        </w:div>
        <w:div w:id="317080385">
          <w:blockQuote w:val="1"/>
          <w:marLeft w:val="0"/>
          <w:marRight w:val="0"/>
          <w:marTop w:val="0"/>
          <w:marBottom w:val="120"/>
          <w:divBdr>
            <w:top w:val="none" w:sz="0" w:space="0" w:color="auto"/>
            <w:left w:val="none" w:sz="0" w:space="0" w:color="auto"/>
            <w:bottom w:val="none" w:sz="0" w:space="0" w:color="auto"/>
            <w:right w:val="none" w:sz="0" w:space="0" w:color="auto"/>
          </w:divBdr>
        </w:div>
      </w:divsChild>
    </w:div>
    <w:div w:id="692539365">
      <w:bodyDiv w:val="1"/>
      <w:marLeft w:val="0"/>
      <w:marRight w:val="0"/>
      <w:marTop w:val="0"/>
      <w:marBottom w:val="0"/>
      <w:divBdr>
        <w:top w:val="none" w:sz="0" w:space="0" w:color="auto"/>
        <w:left w:val="none" w:sz="0" w:space="0" w:color="auto"/>
        <w:bottom w:val="none" w:sz="0" w:space="0" w:color="auto"/>
        <w:right w:val="none" w:sz="0" w:space="0" w:color="auto"/>
      </w:divBdr>
    </w:div>
    <w:div w:id="1109472242">
      <w:bodyDiv w:val="1"/>
      <w:marLeft w:val="0"/>
      <w:marRight w:val="0"/>
      <w:marTop w:val="0"/>
      <w:marBottom w:val="0"/>
      <w:divBdr>
        <w:top w:val="none" w:sz="0" w:space="0" w:color="auto"/>
        <w:left w:val="none" w:sz="0" w:space="0" w:color="auto"/>
        <w:bottom w:val="none" w:sz="0" w:space="0" w:color="auto"/>
        <w:right w:val="none" w:sz="0" w:space="0" w:color="auto"/>
      </w:divBdr>
      <w:divsChild>
        <w:div w:id="1132747190">
          <w:marLeft w:val="0"/>
          <w:marRight w:val="0"/>
          <w:marTop w:val="0"/>
          <w:marBottom w:val="0"/>
          <w:divBdr>
            <w:top w:val="none" w:sz="0" w:space="0" w:color="auto"/>
            <w:left w:val="none" w:sz="0" w:space="0" w:color="auto"/>
            <w:bottom w:val="none" w:sz="0" w:space="0" w:color="auto"/>
            <w:right w:val="none" w:sz="0" w:space="0" w:color="auto"/>
          </w:divBdr>
        </w:div>
      </w:divsChild>
    </w:div>
    <w:div w:id="1222985107">
      <w:bodyDiv w:val="1"/>
      <w:marLeft w:val="0"/>
      <w:marRight w:val="0"/>
      <w:marTop w:val="0"/>
      <w:marBottom w:val="0"/>
      <w:divBdr>
        <w:top w:val="none" w:sz="0" w:space="0" w:color="auto"/>
        <w:left w:val="none" w:sz="0" w:space="0" w:color="auto"/>
        <w:bottom w:val="none" w:sz="0" w:space="0" w:color="auto"/>
        <w:right w:val="none" w:sz="0" w:space="0" w:color="auto"/>
      </w:divBdr>
    </w:div>
    <w:div w:id="1264609567">
      <w:bodyDiv w:val="1"/>
      <w:marLeft w:val="0"/>
      <w:marRight w:val="0"/>
      <w:marTop w:val="0"/>
      <w:marBottom w:val="0"/>
      <w:divBdr>
        <w:top w:val="none" w:sz="0" w:space="0" w:color="auto"/>
        <w:left w:val="none" w:sz="0" w:space="0" w:color="auto"/>
        <w:bottom w:val="none" w:sz="0" w:space="0" w:color="auto"/>
        <w:right w:val="none" w:sz="0" w:space="0" w:color="auto"/>
      </w:divBdr>
    </w:div>
    <w:div w:id="1274556923">
      <w:bodyDiv w:val="1"/>
      <w:marLeft w:val="0"/>
      <w:marRight w:val="0"/>
      <w:marTop w:val="0"/>
      <w:marBottom w:val="0"/>
      <w:divBdr>
        <w:top w:val="none" w:sz="0" w:space="0" w:color="auto"/>
        <w:left w:val="none" w:sz="0" w:space="0" w:color="auto"/>
        <w:bottom w:val="none" w:sz="0" w:space="0" w:color="auto"/>
        <w:right w:val="none" w:sz="0" w:space="0" w:color="auto"/>
      </w:divBdr>
    </w:div>
    <w:div w:id="1568497829">
      <w:bodyDiv w:val="1"/>
      <w:marLeft w:val="0"/>
      <w:marRight w:val="0"/>
      <w:marTop w:val="0"/>
      <w:marBottom w:val="0"/>
      <w:divBdr>
        <w:top w:val="none" w:sz="0" w:space="0" w:color="auto"/>
        <w:left w:val="none" w:sz="0" w:space="0" w:color="auto"/>
        <w:bottom w:val="none" w:sz="0" w:space="0" w:color="auto"/>
        <w:right w:val="none" w:sz="0" w:space="0" w:color="auto"/>
      </w:divBdr>
    </w:div>
    <w:div w:id="1621691986">
      <w:bodyDiv w:val="1"/>
      <w:marLeft w:val="0"/>
      <w:marRight w:val="0"/>
      <w:marTop w:val="0"/>
      <w:marBottom w:val="0"/>
      <w:divBdr>
        <w:top w:val="none" w:sz="0" w:space="0" w:color="auto"/>
        <w:left w:val="none" w:sz="0" w:space="0" w:color="auto"/>
        <w:bottom w:val="none" w:sz="0" w:space="0" w:color="auto"/>
        <w:right w:val="none" w:sz="0" w:space="0" w:color="auto"/>
      </w:divBdr>
    </w:div>
    <w:div w:id="1661274320">
      <w:bodyDiv w:val="1"/>
      <w:marLeft w:val="0"/>
      <w:marRight w:val="0"/>
      <w:marTop w:val="0"/>
      <w:marBottom w:val="0"/>
      <w:divBdr>
        <w:top w:val="none" w:sz="0" w:space="0" w:color="auto"/>
        <w:left w:val="none" w:sz="0" w:space="0" w:color="auto"/>
        <w:bottom w:val="none" w:sz="0" w:space="0" w:color="auto"/>
        <w:right w:val="none" w:sz="0" w:space="0" w:color="auto"/>
      </w:divBdr>
    </w:div>
    <w:div w:id="1664892494">
      <w:bodyDiv w:val="1"/>
      <w:marLeft w:val="0"/>
      <w:marRight w:val="0"/>
      <w:marTop w:val="0"/>
      <w:marBottom w:val="0"/>
      <w:divBdr>
        <w:top w:val="none" w:sz="0" w:space="0" w:color="auto"/>
        <w:left w:val="none" w:sz="0" w:space="0" w:color="auto"/>
        <w:bottom w:val="none" w:sz="0" w:space="0" w:color="auto"/>
        <w:right w:val="none" w:sz="0" w:space="0" w:color="auto"/>
      </w:divBdr>
    </w:div>
    <w:div w:id="1889492143">
      <w:bodyDiv w:val="1"/>
      <w:marLeft w:val="0"/>
      <w:marRight w:val="0"/>
      <w:marTop w:val="0"/>
      <w:marBottom w:val="0"/>
      <w:divBdr>
        <w:top w:val="none" w:sz="0" w:space="0" w:color="auto"/>
        <w:left w:val="none" w:sz="0" w:space="0" w:color="auto"/>
        <w:bottom w:val="none" w:sz="0" w:space="0" w:color="auto"/>
        <w:right w:val="none" w:sz="0" w:space="0" w:color="auto"/>
      </w:divBdr>
    </w:div>
    <w:div w:id="1950383150">
      <w:bodyDiv w:val="1"/>
      <w:marLeft w:val="0"/>
      <w:marRight w:val="0"/>
      <w:marTop w:val="0"/>
      <w:marBottom w:val="0"/>
      <w:divBdr>
        <w:top w:val="none" w:sz="0" w:space="0" w:color="auto"/>
        <w:left w:val="none" w:sz="0" w:space="0" w:color="auto"/>
        <w:bottom w:val="none" w:sz="0" w:space="0" w:color="auto"/>
        <w:right w:val="none" w:sz="0" w:space="0" w:color="auto"/>
      </w:divBdr>
    </w:div>
    <w:div w:id="2050371399">
      <w:bodyDiv w:val="1"/>
      <w:marLeft w:val="0"/>
      <w:marRight w:val="0"/>
      <w:marTop w:val="0"/>
      <w:marBottom w:val="0"/>
      <w:divBdr>
        <w:top w:val="none" w:sz="0" w:space="0" w:color="auto"/>
        <w:left w:val="none" w:sz="0" w:space="0" w:color="auto"/>
        <w:bottom w:val="none" w:sz="0" w:space="0" w:color="auto"/>
        <w:right w:val="none" w:sz="0" w:space="0" w:color="auto"/>
      </w:divBdr>
    </w:div>
    <w:div w:id="2073573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C47AF3-C24B-4831-8F4D-27A187371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2768</TotalTime>
  <Pages>1</Pages>
  <Words>25675</Words>
  <Characters>146352</Characters>
  <Application>Microsoft Office Word</Application>
  <DocSecurity>0</DocSecurity>
  <Lines>1219</Lines>
  <Paragraphs>343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171684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375</cp:revision>
  <dcterms:created xsi:type="dcterms:W3CDTF">2019-09-27T10:20:00Z</dcterms:created>
  <dcterms:modified xsi:type="dcterms:W3CDTF">2020-02-19T16:03:00Z</dcterms:modified>
</cp:coreProperties>
</file>