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AB3" w:rsidRPr="00C44AB3" w:rsidRDefault="00C44AB3" w:rsidP="00C44AB3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  <w:r w:rsidRPr="00C44AB3"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  <w:t>Открытый урок английского языка с краткосрочным проектом. 7-й класс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Разделы: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hyperlink r:id="rId6" w:history="1">
        <w:r w:rsidRPr="00C44AB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Иностранные языки</w:t>
        </w:r>
      </w:hyperlink>
    </w:p>
    <w:p w:rsidR="00C44AB3" w:rsidRPr="00C44AB3" w:rsidRDefault="006830A9" w:rsidP="00C44AB3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Тема: 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In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the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spotlight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”. Модуль 7 (8-й урок по данной теме).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Тип урока: 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систематизация изученного материла по теме “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In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the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spotlight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”.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Цель урока: 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формирование коммуникативной компетенции, развитие умения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аудирования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говорения (монолог).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Задачи урока:</w:t>
      </w:r>
    </w:p>
    <w:p w:rsidR="00C44AB3" w:rsidRPr="00C44AB3" w:rsidRDefault="00C44AB3" w:rsidP="00C44A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Образовательные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: систематизировать лексико-грамматические навыки в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аудировании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говорении.</w:t>
      </w:r>
    </w:p>
    <w:p w:rsidR="00C44AB3" w:rsidRPr="00C44AB3" w:rsidRDefault="00C44AB3" w:rsidP="00C44A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Развивающие: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развивать устную речь, память и мышление; развивать мотивационную сферу учащихся, языковую догадку, навыки самооценки и рефлексии.</w:t>
      </w:r>
    </w:p>
    <w:p w:rsidR="00C44AB3" w:rsidRPr="00C44AB3" w:rsidRDefault="00C44AB3" w:rsidP="00C44A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Воспитательные: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формировать умение работать в группе, формировать навыки сотрудничества, формировать эстетические нормы в оформлении и презентации творческих работ (продуктов проектной деятельности).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Оборудование и наглядность: 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проектор, УМК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Spotlight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7, презентация в формате «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Power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Point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», раздаточный материал для выполнения самостоятельных работ учащимися в течение урока.</w:t>
      </w:r>
    </w:p>
    <w:p w:rsidR="00C44AB3" w:rsidRPr="00C44AB3" w:rsidRDefault="00C44AB3" w:rsidP="00C44AB3">
      <w:pPr>
        <w:shd w:val="clear" w:color="auto" w:fill="FFFFFF"/>
        <w:spacing w:before="270" w:after="135" w:line="330" w:lineRule="atLeast"/>
        <w:jc w:val="center"/>
        <w:outlineLvl w:val="1"/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</w:pPr>
      <w:r w:rsidRPr="00C44AB3"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  <w:t>Ход урока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9"/>
        <w:gridCol w:w="1495"/>
        <w:gridCol w:w="2206"/>
        <w:gridCol w:w="1802"/>
        <w:gridCol w:w="3031"/>
        <w:gridCol w:w="578"/>
      </w:tblGrid>
      <w:tr w:rsidR="00C44AB3" w:rsidRPr="00C44AB3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Этап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Содержание (деятельность учителя и учащихся)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ТСО и наглядность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УУД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Время</w:t>
            </w:r>
          </w:p>
        </w:tc>
      </w:tr>
      <w:tr w:rsidR="00C44AB3" w:rsidRPr="00C44AB3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Организационный момент Приветствие.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Greeting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Warm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up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Nice to meet you!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I have a little surprise for you. Look!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 xml:space="preserve">Can you guess what we are going on speaking about….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today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? (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Children’s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answers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)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Гиперссылка «солнышко» (видео-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проморолик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Слайд 1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Гиперссылка «солнышко» (видео)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</w:t>
            </w:r>
            <w:proofErr w:type="gram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бщеучебные-формулирование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познавательной цели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 мин.</w:t>
            </w:r>
          </w:p>
        </w:tc>
      </w:tr>
      <w:tr w:rsidR="00C44AB3" w:rsidRPr="00C44AB3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Основная часть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Активизация лексики по теме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Yes, but first let’s play a game “Brainstorm”. How can you describe CELEBRITIES? What adjectives do you use to tell about CELEBRITIES? Think and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name these</w:t>
            </w:r>
            <w:r w:rsidRPr="00C44AB3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val="en-US" w:eastAsia="ru-RU"/>
              </w:rPr>
              <w:t> adjectives.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 (Children’s answers)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lastRenderedPageBreak/>
              <w:t>Are these adjectives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(famous and successful)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 synonyms? Do they mean the same?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Can the person be famous but not successful?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Can the person be successful but not famous?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What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does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it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mean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to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be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successful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Слайд 2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“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In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the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spotlight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”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  <w:t>Слайд 3</w:t>
            </w:r>
            <w:proofErr w:type="gram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</w:t>
            </w:r>
            <w:proofErr w:type="gram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 доске пишутся прилагательные, которые называют ребята. Один ученик может выйти и помочь учителю.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522"/>
            </w:tblGrid>
            <w:tr w:rsidR="00C44AB3" w:rsidRPr="00C44AB3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44AB3" w:rsidRPr="00C44AB3" w:rsidRDefault="00C44AB3" w:rsidP="00C44A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A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CELEBRITIES</w:t>
                  </w:r>
                </w:p>
              </w:tc>
            </w:tr>
          </w:tbl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На доске должны появиться два важных 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прилагательных: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famous</w:t>
            </w:r>
            <w:proofErr w:type="spell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 и </w:t>
            </w: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successful</w:t>
            </w:r>
            <w:proofErr w:type="spell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Языковые знания. Лексическая сторона речи: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Актуализация лексических единиц по теме урока.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proofErr w:type="gram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логические – доказат</w:t>
            </w:r>
            <w:bookmarkStart w:id="0" w:name="_GoBack"/>
            <w:bookmarkEnd w:id="0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ельство.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 мин.</w:t>
            </w:r>
          </w:p>
        </w:tc>
      </w:tr>
      <w:tr w:rsidR="00C44AB3" w:rsidRPr="00C44AB3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Основная часть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You have prepared short texts about famous people.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 xml:space="preserve">Let’s play the game! Guess!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Who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are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they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Учащиеся подготовили небольшие рассказы о знаменитостях (3-4 предложения). Задача других ребят догадаться о ком идет речь.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Коммуникативные: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управление поведением партнера, умение точно и полно выражать свои мысли.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  <w:t>Компенсаторные умения: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Совершенствовать умение использовать в качестве опоры при порождении </w:t>
            </w:r>
            <w:proofErr w:type="gram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собственных</w:t>
            </w:r>
            <w:proofErr w:type="gram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высказывании ключевые слова, грамматические структуры, тематический словарь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 мин.</w:t>
            </w:r>
          </w:p>
        </w:tc>
      </w:tr>
      <w:tr w:rsidR="00C44AB3" w:rsidRPr="00C44AB3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Основная часть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Развитие умений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аудирования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Another riddle. Look at the photo!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Do you know this woman? (J.K. Rowling)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What is she famous for? Is she successful?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What do you know about her?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Let’s find out more interesting facts about this celebrity.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Task 1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.Listen and circle TRUE or FALSE.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Task 2.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 If you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finish the task 1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after the first listening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, try to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remember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as many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facts about J.K. Rowling life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 as you can during the second listening.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(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задание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для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сильных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учеников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)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Let’s check up your choice. Swap your answers.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Prove you are right.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Tell us what interesting facts about J.K. Rowling you have learned.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Слайд 4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Фото знаменитости (Джоан Роулинг)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Гиперссылка – аудио.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Раздаточный материал – 1 для учащихся.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  <w:t>Слайд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</w:t>
            </w:r>
            <w:proofErr w:type="gram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бщеучебные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– извлечение необходимой информации из прослушанных текстов.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proofErr w:type="gram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контроль, коррекция.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 мин.</w:t>
            </w:r>
          </w:p>
        </w:tc>
      </w:tr>
      <w:tr w:rsidR="00C44AB3" w:rsidRPr="00C44AB3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Основная часть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Развитие умений говорения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lastRenderedPageBreak/>
              <w:t xml:space="preserve">Different people have different opinions about 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lastRenderedPageBreak/>
              <w:t>the life of celebrities. Let’s make a Fame survey.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Do you agree with these statements?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Task 1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. Tick the correct box.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Task 2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. In pairs, compare your opinions. Discuss if you agree or disagree with the statements. Explain why.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Слайд 6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Раздаточный материал – 2 для учащихся.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Личностные: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мотивация учения, отбор социальных и 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личностных ценностей, обеспечивающих личностный моральный выбор.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proofErr w:type="gram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Познавательные: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логические – построение логической цепи рассуждений, доказательство.</w:t>
            </w:r>
            <w:proofErr w:type="gram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</w:t>
            </w:r>
            <w:proofErr w:type="gram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бщеучебные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– умение произвольно строить речевое высказывание.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6 мин.</w:t>
            </w:r>
          </w:p>
        </w:tc>
      </w:tr>
      <w:tr w:rsidR="00C44AB3" w:rsidRPr="00C44AB3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Основная часть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Развитие умений устной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Would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you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 like to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be famous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? (Children’s answers)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Would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you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 like to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be successful?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br/>
              <w:t>Yes, you must be successful!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br/>
              <w:t>So….What are your ideas about the poster we are going to make?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(Children’s answers- How become successful)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What should you do to be s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uccessful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What are the steps to s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uccess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Let’s make a poster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”5 steps to be successful”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These ideas can help you.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Give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comments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Учащиеся разбиваются на группы по 3-4 человека для выполнения краткосрочного проекта и его последующей устной презентации. Вырезки из журналов, фломастеры, ножницы, клей ребята заранее приносят на урок. Учитель предоставляет для работы половину листа ватмана.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Ребята уже должны иметь опыт такой работы, иначе им не хватит времени.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 xml:space="preserve">Во время групповой 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работы учитель контролирует использование только английского языка в группах, помогает и направляет работу групп, если требуется.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Слайд 7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  <w:t>Слайд 8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Раздаточный материал для учеников-3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Личностные: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мотивация учения, отбор социальных и личностных ценностей, обеспечивающих личностный моральный выбор.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Регулятивные: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планирование – определение последовательности промежуточных целей с учетом конечного результата.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Познавательные: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самостоятельное создание способов решения проблем творческого характера; доказательство.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Коммуникативные: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определение цели, функции участников, планирование; инициативное сотрудничество; управление поведением партнера, умение точно и полно выражать свои мысли.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Общеучебные</w:t>
            </w:r>
            <w:proofErr w:type="spell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умения и универсальные способы деятельности: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Разработка краткосрочного проекта и его устная презентация с аргументацией, формирование умения работать в группе с другими участниками проектной деятельности.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 мин.</w:t>
            </w:r>
          </w:p>
        </w:tc>
      </w:tr>
      <w:tr w:rsidR="00C44AB3" w:rsidRPr="00C44AB3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Заключительная часть.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Домашнее задание.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What is your homework?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Find out what your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parents’ opinion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about steps to success is. Do you agree with their opinion?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Write down and tell us about them next lesson.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Слайд 9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Раздаточный материал для учеников –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Общеучебные</w:t>
            </w:r>
            <w:proofErr w:type="spell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умения и универсальные способы деятельности: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умение извлекать нужную информацию путем устного опрашивания.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 мин.</w:t>
            </w:r>
          </w:p>
        </w:tc>
      </w:tr>
      <w:tr w:rsidR="00C44AB3" w:rsidRPr="00C44AB3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Заключительная часть.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Подведение итогов, рефлексия.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The end of our lesson is coming. You have worked excellent. Let’s sum up.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Promise that you remember these steps and try to become s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uccessful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Let’s sing the song of famous American singer who was not only famous but really successful too.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His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name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is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…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Frank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Sinatra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Слайд 10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-11 – слова песни на </w:t>
            </w:r>
            <w:proofErr w:type="spellStart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анг</w:t>
            </w:r>
            <w:proofErr w:type="spellEnd"/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языке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Слайд 12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– 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аключительный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Общеучебные</w:t>
            </w:r>
            <w:proofErr w:type="spell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умения и универсальные способы деятельности.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proofErr w:type="gram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 </w:t>
            </w: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оценка.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 мин.</w:t>
            </w:r>
          </w:p>
        </w:tc>
      </w:tr>
    </w:tbl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Раздаточный материал – 1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>Listen to the text about J.K. Rowling and circle TRUE or FALSE.</w:t>
      </w:r>
    </w:p>
    <w:p w:rsidR="00C44AB3" w:rsidRPr="00C44AB3" w:rsidRDefault="00C44AB3" w:rsidP="00C44A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 xml:space="preserve">J.K. Rowling was born in the UK of Great Britain. 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T/F</w:t>
      </w:r>
    </w:p>
    <w:p w:rsidR="00C44AB3" w:rsidRPr="00C44AB3" w:rsidRDefault="00C44AB3" w:rsidP="00C44A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 xml:space="preserve">J.K. Rowling had a dream to be a writer since her childhood. 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T/F</w:t>
      </w:r>
    </w:p>
    <w:p w:rsidR="00C44AB3" w:rsidRPr="00C44AB3" w:rsidRDefault="00C44AB3" w:rsidP="00C44A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 xml:space="preserve">When J.K. Rowling went to school, she didn’t have favourite subjects. 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T/F</w:t>
      </w:r>
    </w:p>
    <w:p w:rsidR="00C44AB3" w:rsidRPr="00C44AB3" w:rsidRDefault="00C44AB3" w:rsidP="00C44A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 xml:space="preserve">J.K. Rowling can’t speak French. 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T/F</w:t>
      </w:r>
    </w:p>
    <w:p w:rsidR="00C44AB3" w:rsidRPr="00C44AB3" w:rsidRDefault="00C44AB3" w:rsidP="00C44A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 xml:space="preserve">When J.K. Rowling lived in Portugal, she worked as an English teacher. 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T/F</w:t>
      </w:r>
    </w:p>
    <w:p w:rsidR="00C44AB3" w:rsidRPr="00C44AB3" w:rsidRDefault="00C44AB3" w:rsidP="00C44A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 xml:space="preserve">Only children are fond of books about Harry Potter and his friends. 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T/F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KEYS.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 T</w:t>
      </w:r>
      <w:proofErr w:type="gramStart"/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;</w:t>
      </w:r>
      <w:proofErr w:type="gramEnd"/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2. T; 3. F; 4. F; 5. T; 6. F.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Раздаточный материал – 2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>Do you agree with these statements?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>Tick the correct box.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 xml:space="preserve">In pairs, compare your opinions. Discuss if you agree or disagree with the statements.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Explain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why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75"/>
        <w:gridCol w:w="576"/>
        <w:gridCol w:w="879"/>
      </w:tblGrid>
      <w:tr w:rsidR="00C44AB3" w:rsidRPr="00C44AB3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statements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agree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disagree</w:t>
            </w:r>
            <w:proofErr w:type="spellEnd"/>
          </w:p>
        </w:tc>
      </w:tr>
      <w:tr w:rsidR="00C44AB3" w:rsidRPr="00B472D7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Everybody wants to be famous.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</w:tr>
      <w:tr w:rsidR="00C44AB3" w:rsidRPr="00B472D7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Famous people have an easy life.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</w:tr>
      <w:tr w:rsidR="00C44AB3" w:rsidRPr="00B472D7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You have to be attractive to be famous.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</w:tr>
      <w:tr w:rsidR="00C44AB3" w:rsidRPr="00B472D7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Famous people are more intelligent than others.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</w:tr>
      <w:tr w:rsidR="00C44AB3" w:rsidRPr="00B472D7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lastRenderedPageBreak/>
              <w:t>You can be famous without being rich.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</w:tr>
    </w:tbl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Раздаточный</w:t>
      </w: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 </w:t>
      </w: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материал</w:t>
      </w: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 – 3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Make a poster</w:t>
      </w:r>
      <w:r w:rsidRPr="00C44AB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val="en-US" w:eastAsia="ru-RU"/>
        </w:rPr>
        <w:t>”5 steps to be successful”</w:t>
      </w:r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Eat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healthy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food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Never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give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up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Be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hard-working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Get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good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education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Have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a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dream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Get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a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lot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of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friends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Learn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foreign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languages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Do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sports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Get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computer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skills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Travel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a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lot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Eat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a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lot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of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chocolate</w:t>
      </w:r>
      <w:proofErr w:type="spellEnd"/>
    </w:p>
    <w:p w:rsidR="00C44AB3" w:rsidRPr="00C44AB3" w:rsidRDefault="00C44AB3" w:rsidP="00C44A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Have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a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happy</w:t>
      </w:r>
      <w:proofErr w:type="spellEnd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family</w:t>
      </w:r>
      <w:proofErr w:type="spellEnd"/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49"/>
        <w:gridCol w:w="4065"/>
      </w:tblGrid>
      <w:tr w:rsidR="00C44AB3" w:rsidRPr="00B472D7" w:rsidTr="00C44A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Firstly, we should…….……..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br/>
              <w:t>Secondly, we should…………..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br/>
            </w: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Next</w:t>
            </w:r>
            <w:proofErr w:type="spell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…………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After</w:t>
            </w:r>
            <w:proofErr w:type="spell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that</w:t>
            </w:r>
            <w:proofErr w:type="spell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…………….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br/>
            </w:r>
            <w:proofErr w:type="spellStart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Finally</w:t>
            </w:r>
            <w:proofErr w:type="spellEnd"/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, ……………..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4AB3" w:rsidRPr="00C44AB3" w:rsidRDefault="00C44AB3" w:rsidP="00C44AB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The first step to be successful is to …….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br/>
              <w:t>The second step is to ……..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br/>
              <w:t>The third step is to ……..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br/>
              <w:t>Next step is to ………………….</w:t>
            </w:r>
            <w:r w:rsidRPr="00C44AB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br/>
              <w:t>Final step is to ……………….</w:t>
            </w:r>
          </w:p>
        </w:tc>
      </w:tr>
    </w:tbl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 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Раздаточный</w:t>
      </w: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 </w:t>
      </w: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материал</w:t>
      </w: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 – 4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>Find out what your </w:t>
      </w: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parents’ opinion 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>about steps to success is. Do you agree with their opinion?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>Write down and tell us about them next lesson.</w:t>
      </w:r>
    </w:p>
    <w:p w:rsidR="00C44AB3" w:rsidRPr="00C44AB3" w:rsidRDefault="00C44AB3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Ресурсы</w:t>
      </w:r>
    </w:p>
    <w:p w:rsidR="00C44AB3" w:rsidRPr="00C44AB3" w:rsidRDefault="00C44AB3" w:rsidP="00C44A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В. Эванс, Д.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Дулли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О.Е.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Подоляко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Ю. Ваулина «Spotlight-7», – М.: Просвещение, 2010.</w:t>
      </w:r>
    </w:p>
    <w:p w:rsidR="00C44AB3" w:rsidRPr="00C44AB3" w:rsidRDefault="00C44AB3" w:rsidP="00C44A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www.youtube.com/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watch?v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=n621M2T3RQI&amp;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проморолик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– Оскар.</w:t>
      </w:r>
    </w:p>
    <w:p w:rsidR="00C44AB3" w:rsidRPr="00C44AB3" w:rsidRDefault="00C44AB3" w:rsidP="00C44A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 xml:space="preserve">M. Mann, S Taylor-Knowles “Macmillan Exam Skills for Russia: Speaking and Listening”, Macmillan, 2006 – 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 xml:space="preserve"> 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</w:t>
      </w:r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 xml:space="preserve"> </w:t>
      </w:r>
      <w:proofErr w:type="spellStart"/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аудирования</w:t>
      </w:r>
      <w:proofErr w:type="spellEnd"/>
      <w:r w:rsidRPr="00C44AB3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>.</w:t>
      </w:r>
    </w:p>
    <w:p w:rsidR="00C44AB3" w:rsidRPr="00C44AB3" w:rsidRDefault="00C44AB3" w:rsidP="00C44A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smiles.33b.ru – картинки-мультипликации для презентации.</w:t>
      </w:r>
    </w:p>
    <w:p w:rsidR="00C44AB3" w:rsidRPr="00C44AB3" w:rsidRDefault="00C44AB3" w:rsidP="00C44A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lib.rus.ec/a/10536 , www.bucwar.ru/o-dzhoan-rouling-snimut-biograficheskij-film/ – фотографии Дж. Роулинг</w:t>
      </w:r>
    </w:p>
    <w:p w:rsidR="00C44AB3" w:rsidRPr="00C44AB3" w:rsidRDefault="006830A9" w:rsidP="00C44AB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hyperlink r:id="rId7" w:history="1">
        <w:r w:rsidR="00C44AB3" w:rsidRPr="00C44AB3">
          <w:rPr>
            <w:rFonts w:ascii="Helvetica" w:eastAsia="Times New Roman" w:hAnsi="Helvetica" w:cs="Helvetica"/>
            <w:b/>
            <w:bCs/>
            <w:color w:val="008738"/>
            <w:sz w:val="21"/>
            <w:szCs w:val="21"/>
            <w:u w:val="single"/>
            <w:lang w:eastAsia="ru-RU"/>
          </w:rPr>
          <w:t>Приложения</w:t>
        </w:r>
      </w:hyperlink>
      <w:r w:rsidR="00C44AB3" w:rsidRPr="00C44AB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31537B" w:rsidRDefault="0031537B"/>
    <w:sectPr w:rsidR="0031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0D7F"/>
    <w:multiLevelType w:val="multilevel"/>
    <w:tmpl w:val="E264C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D85611"/>
    <w:multiLevelType w:val="multilevel"/>
    <w:tmpl w:val="20D29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8A021C"/>
    <w:multiLevelType w:val="multilevel"/>
    <w:tmpl w:val="5A06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5C0104"/>
    <w:multiLevelType w:val="multilevel"/>
    <w:tmpl w:val="2A66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733F87"/>
    <w:multiLevelType w:val="multilevel"/>
    <w:tmpl w:val="A9CA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AB3"/>
    <w:rsid w:val="0031537B"/>
    <w:rsid w:val="006830A9"/>
    <w:rsid w:val="00B472D7"/>
    <w:rsid w:val="00C4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84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xn--i1abbnckbmcl9fb.xn--p1ai/%D1%81%D1%82%D0%B0%D1%82%D1%8C%D0%B8/636244/pril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i1abbnckbmcl9fb.xn--p1ai/%D0%B8%D0%BD%D0%BE%D1%81%D1%82%D1%80%D0%B0%D0%BD%D0%BD%D1%8B%D0%B5-%D1%8F%D0%B7%D1%8B%D0%BA%D0%B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2018-01-22T10:08:00Z</dcterms:created>
  <dcterms:modified xsi:type="dcterms:W3CDTF">2018-01-23T04:00:00Z</dcterms:modified>
</cp:coreProperties>
</file>