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2CE" w:rsidRPr="00A3556B" w:rsidRDefault="00F372CE" w:rsidP="00F372CE">
      <w:pPr>
        <w:spacing w:after="0" w:line="256" w:lineRule="auto"/>
        <w:jc w:val="center"/>
        <w:rPr>
          <w:rFonts w:ascii="Times New Roman" w:eastAsia="Calibri" w:hAnsi="Times New Roman" w:cs="Times New Roman"/>
          <w:sz w:val="28"/>
          <w:szCs w:val="28"/>
        </w:rPr>
      </w:pPr>
      <w:r w:rsidRPr="00A3556B">
        <w:rPr>
          <w:rFonts w:ascii="Times New Roman" w:eastAsia="Calibri" w:hAnsi="Times New Roman" w:cs="Times New Roman"/>
          <w:sz w:val="28"/>
          <w:szCs w:val="28"/>
        </w:rPr>
        <w:t>министерство общего и профессионального образования</w:t>
      </w:r>
      <w:r>
        <w:rPr>
          <w:rFonts w:ascii="Times New Roman" w:eastAsia="Calibri" w:hAnsi="Times New Roman" w:cs="Times New Roman"/>
          <w:sz w:val="28"/>
          <w:szCs w:val="28"/>
        </w:rPr>
        <w:t xml:space="preserve"> </w:t>
      </w:r>
      <w:r w:rsidRPr="00A3556B">
        <w:rPr>
          <w:rFonts w:ascii="Times New Roman" w:eastAsia="Calibri" w:hAnsi="Times New Roman" w:cs="Times New Roman"/>
          <w:sz w:val="28"/>
          <w:szCs w:val="28"/>
        </w:rPr>
        <w:t>Ростовской области</w:t>
      </w:r>
    </w:p>
    <w:p w:rsidR="00F372CE" w:rsidRPr="00A3556B" w:rsidRDefault="00F372CE" w:rsidP="00F372CE">
      <w:pPr>
        <w:spacing w:after="0" w:line="256" w:lineRule="auto"/>
        <w:jc w:val="center"/>
        <w:rPr>
          <w:rFonts w:ascii="Times New Roman" w:eastAsia="Calibri" w:hAnsi="Times New Roman" w:cs="Times New Roman"/>
          <w:sz w:val="28"/>
          <w:szCs w:val="28"/>
        </w:rPr>
      </w:pPr>
      <w:r w:rsidRPr="00A3556B">
        <w:rPr>
          <w:rFonts w:ascii="Times New Roman" w:eastAsia="Calibri" w:hAnsi="Times New Roman" w:cs="Times New Roman"/>
          <w:sz w:val="28"/>
          <w:szCs w:val="28"/>
        </w:rPr>
        <w:t>государственное бюджетное профессиональное</w:t>
      </w:r>
      <w:r>
        <w:rPr>
          <w:rFonts w:ascii="Times New Roman" w:eastAsia="Calibri" w:hAnsi="Times New Roman" w:cs="Times New Roman"/>
          <w:sz w:val="28"/>
          <w:szCs w:val="28"/>
        </w:rPr>
        <w:t xml:space="preserve"> </w:t>
      </w:r>
      <w:r w:rsidRPr="00A3556B">
        <w:rPr>
          <w:rFonts w:ascii="Times New Roman" w:eastAsia="Calibri" w:hAnsi="Times New Roman" w:cs="Times New Roman"/>
          <w:sz w:val="28"/>
          <w:szCs w:val="28"/>
        </w:rPr>
        <w:t>образовательное учреждение Ростовской области</w:t>
      </w:r>
    </w:p>
    <w:p w:rsidR="00F372CE" w:rsidRPr="00A3556B" w:rsidRDefault="00F372CE" w:rsidP="00F372CE">
      <w:pPr>
        <w:spacing w:after="0" w:line="256" w:lineRule="auto"/>
        <w:jc w:val="center"/>
        <w:rPr>
          <w:rFonts w:ascii="Times New Roman" w:eastAsia="Calibri" w:hAnsi="Times New Roman" w:cs="Times New Roman"/>
          <w:sz w:val="28"/>
          <w:szCs w:val="28"/>
        </w:rPr>
      </w:pPr>
      <w:r w:rsidRPr="00A3556B">
        <w:rPr>
          <w:rFonts w:ascii="Times New Roman" w:eastAsia="Calibri" w:hAnsi="Times New Roman" w:cs="Times New Roman"/>
          <w:sz w:val="28"/>
          <w:szCs w:val="28"/>
        </w:rPr>
        <w:t>«Шахтинский педагогический колледж»</w:t>
      </w:r>
    </w:p>
    <w:p w:rsidR="00F372CE" w:rsidRPr="00A3556B" w:rsidRDefault="00F372CE" w:rsidP="00F372CE">
      <w:pPr>
        <w:spacing w:after="0" w:line="360" w:lineRule="auto"/>
        <w:jc w:val="center"/>
        <w:rPr>
          <w:rFonts w:ascii="Times New Roman" w:eastAsia="Calibri" w:hAnsi="Times New Roman" w:cs="Times New Roman"/>
          <w:b/>
          <w:sz w:val="28"/>
          <w:szCs w:val="28"/>
        </w:rPr>
      </w:pPr>
    </w:p>
    <w:p w:rsidR="00F372CE" w:rsidRPr="00A3556B" w:rsidRDefault="00F372CE" w:rsidP="00F372CE">
      <w:pPr>
        <w:spacing w:after="0" w:line="360" w:lineRule="auto"/>
        <w:jc w:val="center"/>
        <w:rPr>
          <w:rFonts w:ascii="Times New Roman" w:eastAsia="Calibri" w:hAnsi="Times New Roman" w:cs="Times New Roman"/>
          <w:b/>
          <w:sz w:val="28"/>
          <w:szCs w:val="28"/>
        </w:rPr>
      </w:pPr>
    </w:p>
    <w:p w:rsidR="00F372CE" w:rsidRPr="00A3556B" w:rsidRDefault="00F372CE" w:rsidP="00F372CE">
      <w:pPr>
        <w:spacing w:after="0" w:line="360" w:lineRule="auto"/>
        <w:jc w:val="center"/>
        <w:rPr>
          <w:rFonts w:ascii="Times New Roman" w:eastAsia="Calibri" w:hAnsi="Times New Roman" w:cs="Times New Roman"/>
          <w:b/>
          <w:sz w:val="28"/>
          <w:szCs w:val="28"/>
        </w:rPr>
      </w:pPr>
    </w:p>
    <w:p w:rsidR="00F372CE" w:rsidRPr="00A3556B" w:rsidRDefault="00F372CE" w:rsidP="00F372CE">
      <w:pPr>
        <w:spacing w:after="0" w:line="360" w:lineRule="auto"/>
        <w:jc w:val="center"/>
        <w:rPr>
          <w:rFonts w:ascii="Times New Roman" w:eastAsia="Calibri" w:hAnsi="Times New Roman" w:cs="Times New Roman"/>
          <w:b/>
          <w:sz w:val="28"/>
          <w:szCs w:val="28"/>
        </w:rPr>
      </w:pPr>
    </w:p>
    <w:p w:rsidR="00F372CE" w:rsidRPr="00A3556B" w:rsidRDefault="00F372CE" w:rsidP="00F372CE">
      <w:pPr>
        <w:spacing w:after="0" w:line="360" w:lineRule="auto"/>
        <w:jc w:val="center"/>
        <w:rPr>
          <w:rFonts w:ascii="Times New Roman" w:eastAsia="Calibri" w:hAnsi="Times New Roman" w:cs="Times New Roman"/>
          <w:b/>
          <w:sz w:val="28"/>
          <w:szCs w:val="28"/>
        </w:rPr>
      </w:pPr>
    </w:p>
    <w:p w:rsidR="00F372CE" w:rsidRPr="00A3556B" w:rsidRDefault="00F372CE" w:rsidP="00F372CE">
      <w:pPr>
        <w:spacing w:after="0" w:line="360" w:lineRule="auto"/>
        <w:jc w:val="center"/>
        <w:rPr>
          <w:rFonts w:ascii="Times New Roman" w:eastAsia="Calibri" w:hAnsi="Times New Roman" w:cs="Times New Roman"/>
          <w:b/>
          <w:sz w:val="28"/>
          <w:szCs w:val="28"/>
        </w:rPr>
      </w:pPr>
    </w:p>
    <w:p w:rsidR="00F372CE" w:rsidRPr="00A3556B" w:rsidRDefault="00F372CE" w:rsidP="00F372CE">
      <w:pPr>
        <w:spacing w:after="0" w:line="360" w:lineRule="auto"/>
        <w:jc w:val="center"/>
        <w:rPr>
          <w:rFonts w:ascii="Times New Roman" w:eastAsia="Calibri" w:hAnsi="Times New Roman" w:cs="Times New Roman"/>
          <w:b/>
          <w:sz w:val="28"/>
          <w:szCs w:val="28"/>
        </w:rPr>
      </w:pPr>
    </w:p>
    <w:p w:rsidR="00F372CE" w:rsidRPr="00A3556B" w:rsidRDefault="00F372CE" w:rsidP="00F372CE">
      <w:pPr>
        <w:spacing w:after="0" w:line="360" w:lineRule="auto"/>
        <w:rPr>
          <w:rFonts w:ascii="Times New Roman" w:eastAsia="Calibri" w:hAnsi="Times New Roman" w:cs="Times New Roman"/>
          <w:b/>
          <w:sz w:val="28"/>
          <w:szCs w:val="28"/>
        </w:rPr>
      </w:pPr>
    </w:p>
    <w:p w:rsidR="00F372CE" w:rsidRPr="00741D39" w:rsidRDefault="00741D39" w:rsidP="00741D39">
      <w:pPr>
        <w:spacing w:after="0" w:line="25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Исследовательская работа</w:t>
      </w:r>
    </w:p>
    <w:p w:rsidR="00F372CE" w:rsidRPr="00C15ECD" w:rsidRDefault="000E3202" w:rsidP="00F372CE">
      <w:pPr>
        <w:tabs>
          <w:tab w:val="left" w:pos="1620"/>
          <w:tab w:val="center" w:pos="4818"/>
        </w:tabs>
        <w:spacing w:after="0" w:line="240" w:lineRule="auto"/>
        <w:jc w:val="center"/>
        <w:rPr>
          <w:rFonts w:ascii="Times New Roman" w:eastAsia="Calibri" w:hAnsi="Times New Roman" w:cs="Times New Roman"/>
          <w:b/>
          <w:sz w:val="28"/>
          <w:szCs w:val="28"/>
        </w:rPr>
      </w:pPr>
      <w:r w:rsidRPr="000E3202">
        <w:rPr>
          <w:rFonts w:ascii="Times New Roman" w:eastAsia="Calibri" w:hAnsi="Times New Roman" w:cs="Times New Roman"/>
          <w:b/>
          <w:sz w:val="28"/>
          <w:szCs w:val="28"/>
        </w:rPr>
        <w:t>Нормативно-правовое обеспечение благотворительной деятельности в современной России</w:t>
      </w:r>
    </w:p>
    <w:p w:rsidR="00F372CE" w:rsidRPr="00A3556B" w:rsidRDefault="00F372CE" w:rsidP="00F372CE">
      <w:pPr>
        <w:spacing w:after="0" w:line="360" w:lineRule="auto"/>
        <w:jc w:val="right"/>
        <w:rPr>
          <w:rFonts w:ascii="Calibri" w:eastAsia="Calibri" w:hAnsi="Calibri" w:cs="Times New Roman"/>
          <w:sz w:val="28"/>
          <w:szCs w:val="28"/>
        </w:rPr>
      </w:pPr>
    </w:p>
    <w:p w:rsidR="00F372CE" w:rsidRPr="00A3556B" w:rsidRDefault="00F372CE" w:rsidP="00F372CE">
      <w:pPr>
        <w:spacing w:after="0" w:line="256" w:lineRule="auto"/>
        <w:jc w:val="right"/>
        <w:rPr>
          <w:rFonts w:ascii="Times New Roman" w:eastAsia="Calibri" w:hAnsi="Times New Roman" w:cs="Times New Roman"/>
          <w:sz w:val="28"/>
          <w:szCs w:val="28"/>
        </w:rPr>
      </w:pPr>
    </w:p>
    <w:p w:rsidR="00F372CE" w:rsidRPr="00A3556B" w:rsidRDefault="00F372CE" w:rsidP="00F372CE">
      <w:pPr>
        <w:spacing w:after="0" w:line="256" w:lineRule="auto"/>
        <w:rPr>
          <w:rFonts w:ascii="Times New Roman" w:eastAsia="Calibri" w:hAnsi="Times New Roman" w:cs="Times New Roman"/>
          <w:sz w:val="28"/>
          <w:szCs w:val="28"/>
        </w:rPr>
      </w:pPr>
    </w:p>
    <w:p w:rsidR="00F372CE" w:rsidRPr="00A3556B" w:rsidRDefault="00F372CE" w:rsidP="00F372CE">
      <w:pPr>
        <w:spacing w:after="0" w:line="256" w:lineRule="auto"/>
        <w:rPr>
          <w:rFonts w:ascii="Times New Roman" w:eastAsia="Calibri" w:hAnsi="Times New Roman" w:cs="Times New Roman"/>
          <w:sz w:val="28"/>
          <w:szCs w:val="28"/>
        </w:rPr>
      </w:pPr>
    </w:p>
    <w:p w:rsidR="00F372CE" w:rsidRPr="00A3556B" w:rsidRDefault="00F372CE" w:rsidP="00F372CE">
      <w:pPr>
        <w:tabs>
          <w:tab w:val="left" w:pos="6120"/>
        </w:tabs>
        <w:spacing w:after="0" w:line="256" w:lineRule="auto"/>
        <w:rPr>
          <w:rFonts w:ascii="Times New Roman" w:eastAsia="Calibri" w:hAnsi="Times New Roman" w:cs="Times New Roman"/>
          <w:sz w:val="28"/>
          <w:szCs w:val="28"/>
        </w:rPr>
      </w:pPr>
    </w:p>
    <w:p w:rsidR="00F372CE" w:rsidRPr="00A3556B" w:rsidRDefault="00F372CE" w:rsidP="00F372CE">
      <w:pPr>
        <w:spacing w:after="0" w:line="240" w:lineRule="auto"/>
        <w:jc w:val="right"/>
        <w:rPr>
          <w:rFonts w:ascii="Times New Roman" w:eastAsia="Calibri" w:hAnsi="Times New Roman" w:cs="Times New Roman"/>
          <w:sz w:val="28"/>
          <w:szCs w:val="28"/>
        </w:rPr>
      </w:pPr>
      <w:r w:rsidRPr="00A3556B">
        <w:rPr>
          <w:rFonts w:ascii="Times New Roman" w:eastAsia="Calibri" w:hAnsi="Times New Roman" w:cs="Times New Roman"/>
          <w:sz w:val="28"/>
          <w:szCs w:val="28"/>
        </w:rPr>
        <w:t>слушателя должности</w:t>
      </w:r>
    </w:p>
    <w:p w:rsidR="00F372CE" w:rsidRPr="00A3556B" w:rsidRDefault="00F372CE" w:rsidP="00F372CE">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с</w:t>
      </w:r>
      <w:r w:rsidRPr="00A3556B">
        <w:rPr>
          <w:rFonts w:ascii="Times New Roman" w:eastAsia="Calibri" w:hAnsi="Times New Roman" w:cs="Times New Roman"/>
          <w:sz w:val="28"/>
          <w:szCs w:val="28"/>
        </w:rPr>
        <w:t>оциальный работник</w:t>
      </w:r>
    </w:p>
    <w:p w:rsidR="00F372CE" w:rsidRPr="00A3556B" w:rsidRDefault="00F372CE" w:rsidP="00F372CE">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Дмитриевой Валерии Евгеньевны</w:t>
      </w:r>
    </w:p>
    <w:p w:rsidR="00F372CE" w:rsidRPr="00A3556B" w:rsidRDefault="00F372CE" w:rsidP="00F372CE">
      <w:pPr>
        <w:spacing w:after="0" w:line="240" w:lineRule="auto"/>
        <w:rPr>
          <w:rFonts w:ascii="Times New Roman" w:eastAsia="Calibri" w:hAnsi="Times New Roman" w:cs="Times New Roman"/>
          <w:sz w:val="28"/>
          <w:szCs w:val="28"/>
        </w:rPr>
      </w:pPr>
    </w:p>
    <w:p w:rsidR="00F372CE" w:rsidRPr="00A3556B" w:rsidRDefault="000E3202" w:rsidP="00F372CE">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р</w:t>
      </w:r>
      <w:bookmarkStart w:id="0" w:name="_GoBack"/>
      <w:bookmarkEnd w:id="0"/>
      <w:r w:rsidR="00F372CE" w:rsidRPr="00A3556B">
        <w:rPr>
          <w:rFonts w:ascii="Times New Roman" w:eastAsia="Calibri" w:hAnsi="Times New Roman" w:cs="Times New Roman"/>
          <w:sz w:val="28"/>
          <w:szCs w:val="28"/>
        </w:rPr>
        <w:t>уководитель работы</w:t>
      </w:r>
    </w:p>
    <w:p w:rsidR="00F372CE" w:rsidRPr="00A3556B" w:rsidRDefault="00F372CE" w:rsidP="00F372CE">
      <w:pPr>
        <w:spacing w:after="0" w:line="240" w:lineRule="auto"/>
        <w:jc w:val="right"/>
        <w:rPr>
          <w:rFonts w:ascii="Times New Roman" w:eastAsia="Calibri" w:hAnsi="Times New Roman" w:cs="Times New Roman"/>
          <w:sz w:val="28"/>
          <w:szCs w:val="28"/>
        </w:rPr>
      </w:pPr>
      <w:r w:rsidRPr="00A3556B">
        <w:rPr>
          <w:rFonts w:ascii="Times New Roman" w:eastAsia="Calibri" w:hAnsi="Times New Roman" w:cs="Times New Roman"/>
          <w:sz w:val="28"/>
          <w:szCs w:val="28"/>
        </w:rPr>
        <w:t>преподаватель</w:t>
      </w:r>
    </w:p>
    <w:p w:rsidR="00F372CE" w:rsidRPr="00A3556B" w:rsidRDefault="00F372CE" w:rsidP="00F372CE">
      <w:pPr>
        <w:spacing w:after="0" w:line="240" w:lineRule="auto"/>
        <w:jc w:val="right"/>
        <w:rPr>
          <w:rFonts w:ascii="Times New Roman" w:eastAsia="Calibri" w:hAnsi="Times New Roman" w:cs="Times New Roman"/>
          <w:sz w:val="28"/>
          <w:szCs w:val="28"/>
        </w:rPr>
      </w:pPr>
      <w:r w:rsidRPr="00A3556B">
        <w:rPr>
          <w:rFonts w:ascii="Times New Roman" w:eastAsia="Calibri" w:hAnsi="Times New Roman" w:cs="Times New Roman"/>
          <w:sz w:val="28"/>
          <w:szCs w:val="28"/>
        </w:rPr>
        <w:t>профессионального обучения</w:t>
      </w:r>
    </w:p>
    <w:p w:rsidR="00F372CE" w:rsidRPr="00A3556B" w:rsidRDefault="00F372CE" w:rsidP="00F372CE">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Аксенова Г.И.</w:t>
      </w:r>
    </w:p>
    <w:p w:rsidR="00F372CE" w:rsidRPr="00A3556B" w:rsidRDefault="00F372CE" w:rsidP="00F372CE">
      <w:pPr>
        <w:spacing w:after="0" w:line="256" w:lineRule="auto"/>
        <w:jc w:val="right"/>
        <w:rPr>
          <w:rFonts w:ascii="Times New Roman" w:eastAsia="Calibri" w:hAnsi="Times New Roman" w:cs="Times New Roman"/>
          <w:sz w:val="28"/>
          <w:szCs w:val="28"/>
        </w:rPr>
      </w:pPr>
    </w:p>
    <w:p w:rsidR="00F372CE" w:rsidRPr="00A3556B" w:rsidRDefault="00F372CE" w:rsidP="00F372CE">
      <w:pPr>
        <w:spacing w:after="0" w:line="256" w:lineRule="auto"/>
        <w:jc w:val="right"/>
        <w:rPr>
          <w:rFonts w:ascii="Times New Roman" w:eastAsia="Calibri" w:hAnsi="Times New Roman" w:cs="Times New Roman"/>
          <w:sz w:val="28"/>
          <w:szCs w:val="28"/>
        </w:rPr>
      </w:pPr>
    </w:p>
    <w:p w:rsidR="00F372CE" w:rsidRPr="00A3556B" w:rsidRDefault="00F372CE" w:rsidP="00F372CE">
      <w:pPr>
        <w:spacing w:after="0" w:line="256" w:lineRule="auto"/>
        <w:jc w:val="center"/>
        <w:rPr>
          <w:rFonts w:ascii="Times New Roman" w:eastAsia="Calibri" w:hAnsi="Times New Roman" w:cs="Times New Roman"/>
          <w:sz w:val="28"/>
          <w:szCs w:val="28"/>
        </w:rPr>
      </w:pPr>
    </w:p>
    <w:p w:rsidR="00F372CE" w:rsidRDefault="00F372CE" w:rsidP="00F372CE">
      <w:pPr>
        <w:spacing w:after="0" w:line="256" w:lineRule="auto"/>
        <w:jc w:val="center"/>
        <w:rPr>
          <w:rFonts w:ascii="Times New Roman" w:eastAsia="Calibri" w:hAnsi="Times New Roman" w:cs="Times New Roman"/>
          <w:sz w:val="28"/>
          <w:szCs w:val="28"/>
        </w:rPr>
      </w:pPr>
    </w:p>
    <w:p w:rsidR="00741D39" w:rsidRDefault="00741D39" w:rsidP="00F372CE">
      <w:pPr>
        <w:spacing w:after="0" w:line="256" w:lineRule="auto"/>
        <w:jc w:val="center"/>
        <w:rPr>
          <w:rFonts w:ascii="Times New Roman" w:eastAsia="Calibri" w:hAnsi="Times New Roman" w:cs="Times New Roman"/>
          <w:sz w:val="28"/>
          <w:szCs w:val="28"/>
        </w:rPr>
      </w:pPr>
    </w:p>
    <w:p w:rsidR="00741D39" w:rsidRPr="00A3556B" w:rsidRDefault="00741D39" w:rsidP="00F372CE">
      <w:pPr>
        <w:spacing w:after="0" w:line="256" w:lineRule="auto"/>
        <w:jc w:val="center"/>
        <w:rPr>
          <w:rFonts w:ascii="Times New Roman" w:eastAsia="Calibri" w:hAnsi="Times New Roman" w:cs="Times New Roman"/>
          <w:sz w:val="28"/>
          <w:szCs w:val="28"/>
        </w:rPr>
      </w:pPr>
    </w:p>
    <w:p w:rsidR="00F372CE" w:rsidRPr="00A3556B" w:rsidRDefault="00F372CE" w:rsidP="00F372CE">
      <w:pPr>
        <w:spacing w:after="0" w:line="256" w:lineRule="auto"/>
        <w:jc w:val="center"/>
        <w:rPr>
          <w:rFonts w:ascii="Times New Roman" w:eastAsia="Calibri" w:hAnsi="Times New Roman" w:cs="Times New Roman"/>
          <w:sz w:val="28"/>
          <w:szCs w:val="28"/>
        </w:rPr>
      </w:pPr>
    </w:p>
    <w:p w:rsidR="00F372CE" w:rsidRPr="00A3556B" w:rsidRDefault="00F372CE" w:rsidP="00F372CE">
      <w:pPr>
        <w:spacing w:after="0" w:line="256" w:lineRule="auto"/>
        <w:jc w:val="center"/>
        <w:rPr>
          <w:rFonts w:ascii="Times New Roman" w:eastAsia="Calibri" w:hAnsi="Times New Roman" w:cs="Times New Roman"/>
          <w:sz w:val="28"/>
          <w:szCs w:val="28"/>
        </w:rPr>
      </w:pPr>
      <w:r w:rsidRPr="00A3556B">
        <w:rPr>
          <w:rFonts w:ascii="Times New Roman" w:eastAsia="Calibri" w:hAnsi="Times New Roman" w:cs="Times New Roman"/>
          <w:sz w:val="28"/>
          <w:szCs w:val="28"/>
        </w:rPr>
        <w:t>Шахты</w:t>
      </w:r>
    </w:p>
    <w:p w:rsidR="00F372CE" w:rsidRPr="00F3673B" w:rsidRDefault="00F372CE" w:rsidP="00F372CE">
      <w:pPr>
        <w:spacing w:after="0" w:line="256" w:lineRule="auto"/>
        <w:jc w:val="center"/>
        <w:rPr>
          <w:rFonts w:ascii="Times New Roman" w:eastAsia="Calibri" w:hAnsi="Times New Roman" w:cs="Times New Roman"/>
          <w:sz w:val="28"/>
          <w:szCs w:val="28"/>
        </w:rPr>
      </w:pPr>
      <w:r w:rsidRPr="00A3556B">
        <w:rPr>
          <w:rFonts w:ascii="Times New Roman" w:eastAsia="Calibri" w:hAnsi="Times New Roman" w:cs="Times New Roman"/>
          <w:sz w:val="28"/>
          <w:szCs w:val="28"/>
        </w:rPr>
        <w:t>2018</w:t>
      </w:r>
    </w:p>
    <w:p w:rsidR="00F372CE" w:rsidRDefault="00F372CE" w:rsidP="009E1F77">
      <w:pPr>
        <w:tabs>
          <w:tab w:val="right" w:leader="dot" w:pos="9923"/>
        </w:tabs>
        <w:jc w:val="center"/>
        <w:rPr>
          <w:rFonts w:ascii="Times New Roman" w:hAnsi="Times New Roman" w:cs="Times New Roman"/>
          <w:b/>
          <w:sz w:val="28"/>
          <w:szCs w:val="28"/>
        </w:rPr>
        <w:sectPr w:rsidR="00F372CE" w:rsidSect="00741D39">
          <w:headerReference w:type="default" r:id="rId9"/>
          <w:pgSz w:w="11906" w:h="16838"/>
          <w:pgMar w:top="1134" w:right="1134" w:bottom="1134" w:left="1701" w:header="709" w:footer="709" w:gutter="0"/>
          <w:pgNumType w:start="2"/>
          <w:cols w:space="708"/>
          <w:titlePg/>
          <w:docGrid w:linePitch="360"/>
        </w:sectPr>
      </w:pPr>
    </w:p>
    <w:p w:rsidR="009E1F77" w:rsidRPr="009E1F77" w:rsidRDefault="009B3C7E" w:rsidP="00F372CE">
      <w:pPr>
        <w:tabs>
          <w:tab w:val="right" w:leader="dot" w:pos="9923"/>
        </w:tabs>
        <w:spacing w:before="60" w:after="60" w:line="360" w:lineRule="auto"/>
        <w:jc w:val="center"/>
        <w:rPr>
          <w:rFonts w:ascii="Times New Roman" w:hAnsi="Times New Roman" w:cs="Times New Roman"/>
          <w:b/>
          <w:sz w:val="28"/>
          <w:szCs w:val="28"/>
        </w:rPr>
      </w:pPr>
      <w:r w:rsidRPr="009B3C7E">
        <w:rPr>
          <w:rFonts w:ascii="Times New Roman" w:hAnsi="Times New Roman" w:cs="Times New Roman"/>
          <w:b/>
          <w:sz w:val="28"/>
          <w:szCs w:val="28"/>
        </w:rPr>
        <w:lastRenderedPageBreak/>
        <w:t>Содержание</w:t>
      </w:r>
    </w:p>
    <w:p w:rsidR="009E1F77" w:rsidRPr="00741D39" w:rsidRDefault="009B3C7E" w:rsidP="00C15ECD">
      <w:pPr>
        <w:tabs>
          <w:tab w:val="right" w:leader="dot" w:pos="9923"/>
        </w:tabs>
        <w:jc w:val="both"/>
        <w:rPr>
          <w:rFonts w:ascii="Times New Roman" w:hAnsi="Times New Roman" w:cs="Times New Roman"/>
          <w:sz w:val="24"/>
          <w:szCs w:val="24"/>
        </w:rPr>
      </w:pPr>
      <w:r w:rsidRPr="00741D39">
        <w:rPr>
          <w:rFonts w:ascii="Times New Roman" w:hAnsi="Times New Roman" w:cs="Times New Roman"/>
          <w:b/>
          <w:sz w:val="24"/>
          <w:szCs w:val="24"/>
        </w:rPr>
        <w:t>Введение</w:t>
      </w:r>
      <w:r w:rsidR="00741D39" w:rsidRPr="00741D39">
        <w:rPr>
          <w:rFonts w:ascii="Times New Roman" w:hAnsi="Times New Roman" w:cs="Times New Roman"/>
          <w:sz w:val="24"/>
          <w:szCs w:val="24"/>
        </w:rPr>
        <w:t>……………………………………………………………………………………..</w:t>
      </w:r>
      <w:r w:rsidR="00DD2077" w:rsidRPr="00741D39">
        <w:rPr>
          <w:rFonts w:ascii="Times New Roman" w:hAnsi="Times New Roman" w:cs="Times New Roman"/>
          <w:sz w:val="24"/>
          <w:szCs w:val="24"/>
        </w:rPr>
        <w:t>3</w:t>
      </w:r>
    </w:p>
    <w:p w:rsidR="00741D39" w:rsidRDefault="009E1F77" w:rsidP="00C15ECD">
      <w:pPr>
        <w:tabs>
          <w:tab w:val="right" w:leader="dot" w:pos="9923"/>
        </w:tabs>
        <w:spacing w:after="0" w:line="360" w:lineRule="auto"/>
        <w:jc w:val="both"/>
        <w:rPr>
          <w:rFonts w:ascii="Times New Roman" w:hAnsi="Times New Roman" w:cs="Times New Roman"/>
          <w:sz w:val="24"/>
          <w:szCs w:val="24"/>
        </w:rPr>
      </w:pPr>
      <w:r w:rsidRPr="00741D39">
        <w:rPr>
          <w:rFonts w:ascii="Times New Roman" w:hAnsi="Times New Roman" w:cs="Times New Roman"/>
          <w:b/>
          <w:sz w:val="24"/>
          <w:szCs w:val="24"/>
        </w:rPr>
        <w:t xml:space="preserve">Глава </w:t>
      </w:r>
      <w:r w:rsidRPr="00741D39">
        <w:rPr>
          <w:rFonts w:ascii="Times New Roman" w:hAnsi="Times New Roman" w:cs="Times New Roman"/>
          <w:b/>
          <w:sz w:val="24"/>
          <w:szCs w:val="24"/>
          <w:lang w:val="en-US"/>
        </w:rPr>
        <w:t>I</w:t>
      </w:r>
      <w:r w:rsidR="009B3C7E" w:rsidRPr="00741D39">
        <w:rPr>
          <w:rFonts w:ascii="Times New Roman" w:hAnsi="Times New Roman" w:cs="Times New Roman"/>
          <w:b/>
          <w:sz w:val="24"/>
          <w:szCs w:val="24"/>
        </w:rPr>
        <w:t>.</w:t>
      </w:r>
      <w:r w:rsidR="009B3C7E" w:rsidRPr="00741D39">
        <w:rPr>
          <w:rFonts w:ascii="Times New Roman" w:hAnsi="Times New Roman" w:cs="Times New Roman"/>
          <w:sz w:val="24"/>
          <w:szCs w:val="24"/>
        </w:rPr>
        <w:t xml:space="preserve"> Российская благотворительно</w:t>
      </w:r>
      <w:r w:rsidR="00A16587" w:rsidRPr="00741D39">
        <w:rPr>
          <w:rFonts w:ascii="Times New Roman" w:hAnsi="Times New Roman" w:cs="Times New Roman"/>
          <w:sz w:val="24"/>
          <w:szCs w:val="24"/>
        </w:rPr>
        <w:t xml:space="preserve">сть и генезис </w:t>
      </w:r>
      <w:proofErr w:type="gramStart"/>
      <w:r w:rsidR="00A16587" w:rsidRPr="00741D39">
        <w:rPr>
          <w:rFonts w:ascii="Times New Roman" w:hAnsi="Times New Roman" w:cs="Times New Roman"/>
          <w:sz w:val="24"/>
          <w:szCs w:val="24"/>
        </w:rPr>
        <w:t>благотворительной</w:t>
      </w:r>
      <w:proofErr w:type="gramEnd"/>
      <w:r w:rsidR="00A16587" w:rsidRPr="00741D39">
        <w:rPr>
          <w:rFonts w:ascii="Times New Roman" w:hAnsi="Times New Roman" w:cs="Times New Roman"/>
          <w:sz w:val="24"/>
          <w:szCs w:val="24"/>
        </w:rPr>
        <w:t xml:space="preserve"> </w:t>
      </w:r>
    </w:p>
    <w:p w:rsidR="009E1F77" w:rsidRPr="00741D39" w:rsidRDefault="009B3C7E" w:rsidP="00C15ECD">
      <w:pPr>
        <w:tabs>
          <w:tab w:val="right" w:leader="dot" w:pos="9923"/>
        </w:tabs>
        <w:spacing w:after="0" w:line="360" w:lineRule="auto"/>
        <w:jc w:val="both"/>
        <w:rPr>
          <w:rFonts w:ascii="Times New Roman" w:hAnsi="Times New Roman" w:cs="Times New Roman"/>
          <w:b/>
          <w:sz w:val="24"/>
          <w:szCs w:val="24"/>
        </w:rPr>
      </w:pPr>
      <w:r w:rsidRPr="00741D39">
        <w:rPr>
          <w:rFonts w:ascii="Times New Roman" w:hAnsi="Times New Roman" w:cs="Times New Roman"/>
          <w:sz w:val="24"/>
          <w:szCs w:val="24"/>
        </w:rPr>
        <w:t>деятельности</w:t>
      </w:r>
      <w:r w:rsidR="00741D39">
        <w:rPr>
          <w:rFonts w:ascii="Times New Roman" w:hAnsi="Times New Roman" w:cs="Times New Roman"/>
          <w:sz w:val="24"/>
          <w:szCs w:val="24"/>
        </w:rPr>
        <w:t>………………………………………………………………………………...</w:t>
      </w:r>
      <w:r w:rsidR="00A16587" w:rsidRPr="00741D39">
        <w:rPr>
          <w:rFonts w:ascii="Times New Roman" w:hAnsi="Times New Roman" w:cs="Times New Roman"/>
          <w:sz w:val="24"/>
          <w:szCs w:val="24"/>
        </w:rPr>
        <w:t>6</w:t>
      </w:r>
      <w:r w:rsidR="00A16587" w:rsidRPr="00741D39">
        <w:rPr>
          <w:rFonts w:ascii="Times New Roman" w:hAnsi="Times New Roman" w:cs="Times New Roman"/>
          <w:sz w:val="24"/>
          <w:szCs w:val="24"/>
        </w:rPr>
        <w:br/>
      </w:r>
      <w:r w:rsidR="007E7E8B" w:rsidRPr="00741D39">
        <w:rPr>
          <w:rFonts w:ascii="Times New Roman" w:hAnsi="Times New Roman" w:cs="Times New Roman"/>
          <w:b/>
          <w:sz w:val="24"/>
          <w:szCs w:val="24"/>
        </w:rPr>
        <w:t>1.1</w:t>
      </w:r>
      <w:r w:rsidR="007E7E8B" w:rsidRPr="00741D39">
        <w:rPr>
          <w:rFonts w:ascii="Times New Roman" w:hAnsi="Times New Roman" w:cs="Times New Roman"/>
          <w:sz w:val="24"/>
          <w:szCs w:val="24"/>
        </w:rPr>
        <w:t xml:space="preserve"> </w:t>
      </w:r>
      <w:r w:rsidRPr="00741D39">
        <w:rPr>
          <w:rFonts w:ascii="Times New Roman" w:hAnsi="Times New Roman" w:cs="Times New Roman"/>
          <w:sz w:val="24"/>
          <w:szCs w:val="24"/>
        </w:rPr>
        <w:t>Благотворительная деятельность в современной России</w:t>
      </w:r>
      <w:r w:rsidR="00741D39">
        <w:rPr>
          <w:rFonts w:ascii="Times New Roman" w:hAnsi="Times New Roman" w:cs="Times New Roman"/>
          <w:sz w:val="24"/>
          <w:szCs w:val="24"/>
        </w:rPr>
        <w:t>…………………………….</w:t>
      </w:r>
      <w:r w:rsidR="00DD2077" w:rsidRPr="00741D39">
        <w:rPr>
          <w:rFonts w:ascii="Times New Roman" w:hAnsi="Times New Roman" w:cs="Times New Roman"/>
          <w:sz w:val="24"/>
          <w:szCs w:val="24"/>
        </w:rPr>
        <w:t>6</w:t>
      </w:r>
    </w:p>
    <w:p w:rsidR="009E1F77" w:rsidRPr="00741D39" w:rsidRDefault="007E7E8B" w:rsidP="00C15ECD">
      <w:pPr>
        <w:tabs>
          <w:tab w:val="right" w:leader="dot" w:pos="9923"/>
        </w:tabs>
        <w:jc w:val="both"/>
        <w:rPr>
          <w:rFonts w:ascii="Times New Roman" w:hAnsi="Times New Roman" w:cs="Times New Roman"/>
          <w:b/>
          <w:sz w:val="24"/>
          <w:szCs w:val="24"/>
        </w:rPr>
      </w:pPr>
      <w:r w:rsidRPr="00741D39">
        <w:rPr>
          <w:rFonts w:ascii="Times New Roman" w:hAnsi="Times New Roman" w:cs="Times New Roman"/>
          <w:b/>
          <w:sz w:val="24"/>
          <w:szCs w:val="24"/>
        </w:rPr>
        <w:t>1.2</w:t>
      </w:r>
      <w:r w:rsidR="00A16587" w:rsidRPr="00741D39">
        <w:rPr>
          <w:rFonts w:ascii="Times New Roman" w:hAnsi="Times New Roman" w:cs="Times New Roman"/>
          <w:sz w:val="24"/>
          <w:szCs w:val="24"/>
        </w:rPr>
        <w:t xml:space="preserve"> Направления, виды и </w:t>
      </w:r>
      <w:r w:rsidR="009B3C7E" w:rsidRPr="00741D39">
        <w:rPr>
          <w:rFonts w:ascii="Times New Roman" w:hAnsi="Times New Roman" w:cs="Times New Roman"/>
          <w:sz w:val="24"/>
          <w:szCs w:val="24"/>
        </w:rPr>
        <w:t xml:space="preserve"> </w:t>
      </w:r>
      <w:r w:rsidR="00A16587" w:rsidRPr="00741D39">
        <w:rPr>
          <w:rFonts w:ascii="Times New Roman" w:hAnsi="Times New Roman" w:cs="Times New Roman"/>
          <w:sz w:val="24"/>
          <w:szCs w:val="24"/>
        </w:rPr>
        <w:t xml:space="preserve">мотивы </w:t>
      </w:r>
      <w:r w:rsidR="009B3C7E" w:rsidRPr="00741D39">
        <w:rPr>
          <w:rFonts w:ascii="Times New Roman" w:hAnsi="Times New Roman" w:cs="Times New Roman"/>
          <w:sz w:val="24"/>
          <w:szCs w:val="24"/>
        </w:rPr>
        <w:t>оказания благотворительной помощи</w:t>
      </w:r>
      <w:r w:rsidR="00741D39">
        <w:rPr>
          <w:rFonts w:ascii="Times New Roman" w:hAnsi="Times New Roman" w:cs="Times New Roman"/>
          <w:sz w:val="24"/>
          <w:szCs w:val="24"/>
        </w:rPr>
        <w:t>……………...</w:t>
      </w:r>
      <w:r w:rsidR="00DD2077" w:rsidRPr="00741D39">
        <w:rPr>
          <w:rFonts w:ascii="Times New Roman" w:hAnsi="Times New Roman" w:cs="Times New Roman"/>
          <w:sz w:val="24"/>
          <w:szCs w:val="24"/>
        </w:rPr>
        <w:t>11</w:t>
      </w:r>
    </w:p>
    <w:p w:rsidR="00741D39" w:rsidRDefault="00A16587" w:rsidP="00C15ECD">
      <w:pPr>
        <w:tabs>
          <w:tab w:val="right" w:leader="dot" w:pos="9923"/>
        </w:tabs>
        <w:spacing w:after="0" w:line="360" w:lineRule="auto"/>
        <w:jc w:val="both"/>
        <w:rPr>
          <w:rFonts w:ascii="Times New Roman" w:hAnsi="Times New Roman" w:cs="Times New Roman"/>
          <w:sz w:val="24"/>
          <w:szCs w:val="24"/>
        </w:rPr>
      </w:pPr>
      <w:r w:rsidRPr="00741D39">
        <w:rPr>
          <w:rFonts w:ascii="Times New Roman" w:hAnsi="Times New Roman" w:cs="Times New Roman"/>
          <w:b/>
          <w:sz w:val="24"/>
          <w:szCs w:val="24"/>
        </w:rPr>
        <w:t>1.3</w:t>
      </w:r>
      <w:r w:rsidR="007E7E8B" w:rsidRPr="00741D39">
        <w:rPr>
          <w:rFonts w:ascii="Times New Roman" w:hAnsi="Times New Roman" w:cs="Times New Roman"/>
          <w:sz w:val="24"/>
          <w:szCs w:val="24"/>
        </w:rPr>
        <w:t xml:space="preserve"> </w:t>
      </w:r>
      <w:r w:rsidR="009B3C7E" w:rsidRPr="00741D39">
        <w:rPr>
          <w:rFonts w:ascii="Times New Roman" w:hAnsi="Times New Roman" w:cs="Times New Roman"/>
          <w:sz w:val="24"/>
          <w:szCs w:val="24"/>
        </w:rPr>
        <w:t>Нормативно-правовое обеспечение благотворительной деятельности</w:t>
      </w:r>
      <w:r w:rsidR="00741D39">
        <w:rPr>
          <w:rFonts w:ascii="Times New Roman" w:hAnsi="Times New Roman" w:cs="Times New Roman"/>
          <w:sz w:val="24"/>
          <w:szCs w:val="24"/>
        </w:rPr>
        <w:t xml:space="preserve"> </w:t>
      </w:r>
      <w:r w:rsidR="009B3C7E" w:rsidRPr="00741D39">
        <w:rPr>
          <w:rFonts w:ascii="Times New Roman" w:hAnsi="Times New Roman" w:cs="Times New Roman"/>
          <w:sz w:val="24"/>
          <w:szCs w:val="24"/>
        </w:rPr>
        <w:t xml:space="preserve"> </w:t>
      </w:r>
      <w:proofErr w:type="gramStart"/>
      <w:r w:rsidR="009B3C7E" w:rsidRPr="00741D39">
        <w:rPr>
          <w:rFonts w:ascii="Times New Roman" w:hAnsi="Times New Roman" w:cs="Times New Roman"/>
          <w:sz w:val="24"/>
          <w:szCs w:val="24"/>
        </w:rPr>
        <w:t>в</w:t>
      </w:r>
      <w:proofErr w:type="gramEnd"/>
    </w:p>
    <w:p w:rsidR="009B3C7E" w:rsidRPr="00741D39" w:rsidRDefault="009E1F77" w:rsidP="00C15ECD">
      <w:pPr>
        <w:tabs>
          <w:tab w:val="right" w:leader="dot" w:pos="9923"/>
        </w:tabs>
        <w:spacing w:after="0" w:line="360" w:lineRule="auto"/>
        <w:jc w:val="both"/>
        <w:rPr>
          <w:rFonts w:ascii="Times New Roman" w:hAnsi="Times New Roman" w:cs="Times New Roman"/>
          <w:b/>
          <w:sz w:val="24"/>
          <w:szCs w:val="24"/>
        </w:rPr>
      </w:pPr>
      <w:r w:rsidRPr="00741D39">
        <w:rPr>
          <w:rFonts w:ascii="Times New Roman" w:hAnsi="Times New Roman" w:cs="Times New Roman"/>
          <w:b/>
          <w:sz w:val="24"/>
          <w:szCs w:val="24"/>
        </w:rPr>
        <w:t xml:space="preserve"> </w:t>
      </w:r>
      <w:r w:rsidR="00741D39">
        <w:rPr>
          <w:rFonts w:ascii="Times New Roman" w:hAnsi="Times New Roman" w:cs="Times New Roman"/>
          <w:sz w:val="24"/>
          <w:szCs w:val="24"/>
        </w:rPr>
        <w:t xml:space="preserve">современной  </w:t>
      </w:r>
      <w:r w:rsidR="00A16587" w:rsidRPr="00741D39">
        <w:rPr>
          <w:rFonts w:ascii="Times New Roman" w:hAnsi="Times New Roman" w:cs="Times New Roman"/>
          <w:sz w:val="24"/>
          <w:szCs w:val="24"/>
        </w:rPr>
        <w:t>России</w:t>
      </w:r>
      <w:r w:rsidR="00741D39">
        <w:rPr>
          <w:rFonts w:ascii="Times New Roman" w:hAnsi="Times New Roman" w:cs="Times New Roman"/>
          <w:sz w:val="24"/>
          <w:szCs w:val="24"/>
        </w:rPr>
        <w:t>……………………………………………………………………….</w:t>
      </w:r>
      <w:r w:rsidR="00A16587" w:rsidRPr="00741D39">
        <w:rPr>
          <w:rFonts w:ascii="Times New Roman" w:hAnsi="Times New Roman" w:cs="Times New Roman"/>
          <w:sz w:val="24"/>
          <w:szCs w:val="24"/>
        </w:rPr>
        <w:t>16</w:t>
      </w:r>
    </w:p>
    <w:p w:rsidR="009B3C7E" w:rsidRPr="00741D39" w:rsidRDefault="009B3C7E" w:rsidP="00C15ECD">
      <w:pPr>
        <w:tabs>
          <w:tab w:val="right" w:leader="dot" w:pos="9923"/>
        </w:tabs>
        <w:spacing w:after="0" w:line="360" w:lineRule="auto"/>
        <w:jc w:val="both"/>
        <w:rPr>
          <w:rFonts w:ascii="Times New Roman" w:hAnsi="Times New Roman" w:cs="Times New Roman"/>
          <w:sz w:val="24"/>
          <w:szCs w:val="24"/>
        </w:rPr>
      </w:pPr>
      <w:r w:rsidRPr="00741D39">
        <w:rPr>
          <w:rFonts w:ascii="Times New Roman" w:hAnsi="Times New Roman" w:cs="Times New Roman"/>
          <w:b/>
          <w:sz w:val="24"/>
          <w:szCs w:val="24"/>
        </w:rPr>
        <w:t>Глава</w:t>
      </w:r>
      <w:r w:rsidR="009E1F77" w:rsidRPr="00741D39">
        <w:rPr>
          <w:rFonts w:ascii="Times New Roman" w:hAnsi="Times New Roman" w:cs="Times New Roman"/>
          <w:b/>
          <w:sz w:val="24"/>
          <w:szCs w:val="24"/>
        </w:rPr>
        <w:t xml:space="preserve"> </w:t>
      </w:r>
      <w:r w:rsidR="009E1F77" w:rsidRPr="00741D39">
        <w:rPr>
          <w:rFonts w:ascii="Times New Roman" w:hAnsi="Times New Roman" w:cs="Times New Roman"/>
          <w:b/>
          <w:sz w:val="24"/>
          <w:szCs w:val="24"/>
          <w:lang w:val="en-US"/>
        </w:rPr>
        <w:t>II</w:t>
      </w:r>
      <w:r w:rsidRPr="00741D39">
        <w:rPr>
          <w:rFonts w:ascii="Times New Roman" w:hAnsi="Times New Roman" w:cs="Times New Roman"/>
          <w:b/>
          <w:sz w:val="24"/>
          <w:szCs w:val="24"/>
        </w:rPr>
        <w:t>.</w:t>
      </w:r>
      <w:r w:rsidRPr="00741D39">
        <w:rPr>
          <w:sz w:val="24"/>
          <w:szCs w:val="24"/>
        </w:rPr>
        <w:t xml:space="preserve"> </w:t>
      </w:r>
      <w:r w:rsidR="009E1F77" w:rsidRPr="00741D39">
        <w:rPr>
          <w:rFonts w:ascii="Times New Roman" w:hAnsi="Times New Roman" w:cs="Times New Roman"/>
          <w:sz w:val="24"/>
          <w:szCs w:val="24"/>
        </w:rPr>
        <w:t xml:space="preserve"> </w:t>
      </w:r>
      <w:r w:rsidR="00A16587" w:rsidRPr="00741D39">
        <w:rPr>
          <w:rFonts w:ascii="Times New Roman" w:hAnsi="Times New Roman" w:cs="Times New Roman"/>
          <w:sz w:val="24"/>
          <w:szCs w:val="24"/>
        </w:rPr>
        <w:t>Экспериментальная часть</w:t>
      </w:r>
      <w:r w:rsidR="00741D39">
        <w:rPr>
          <w:rFonts w:ascii="Times New Roman" w:hAnsi="Times New Roman" w:cs="Times New Roman"/>
          <w:sz w:val="24"/>
          <w:szCs w:val="24"/>
        </w:rPr>
        <w:t>………………………………………………………</w:t>
      </w:r>
      <w:r w:rsidR="00DD2077" w:rsidRPr="00741D39">
        <w:rPr>
          <w:rFonts w:ascii="Times New Roman" w:hAnsi="Times New Roman" w:cs="Times New Roman"/>
          <w:sz w:val="24"/>
          <w:szCs w:val="24"/>
        </w:rPr>
        <w:t>21</w:t>
      </w:r>
    </w:p>
    <w:p w:rsidR="009B3C7E" w:rsidRPr="00741D39" w:rsidRDefault="009B3C7E" w:rsidP="00C15ECD">
      <w:pPr>
        <w:tabs>
          <w:tab w:val="right" w:leader="dot" w:pos="9923"/>
        </w:tabs>
        <w:spacing w:after="0" w:line="360" w:lineRule="auto"/>
        <w:jc w:val="both"/>
        <w:rPr>
          <w:rFonts w:ascii="Times New Roman" w:hAnsi="Times New Roman" w:cs="Times New Roman"/>
          <w:sz w:val="24"/>
          <w:szCs w:val="24"/>
        </w:rPr>
      </w:pPr>
      <w:r w:rsidRPr="00741D39">
        <w:rPr>
          <w:rFonts w:ascii="Times New Roman" w:hAnsi="Times New Roman" w:cs="Times New Roman"/>
          <w:b/>
          <w:sz w:val="24"/>
          <w:szCs w:val="24"/>
        </w:rPr>
        <w:t>2.1</w:t>
      </w:r>
      <w:r w:rsidRPr="00741D39">
        <w:rPr>
          <w:rFonts w:ascii="Times New Roman" w:hAnsi="Times New Roman" w:cs="Times New Roman"/>
          <w:sz w:val="24"/>
          <w:szCs w:val="24"/>
        </w:rPr>
        <w:t xml:space="preserve"> Констатирующий эксперимент</w:t>
      </w:r>
      <w:r w:rsidR="00741D39">
        <w:rPr>
          <w:rFonts w:ascii="Times New Roman" w:hAnsi="Times New Roman" w:cs="Times New Roman"/>
          <w:sz w:val="24"/>
          <w:szCs w:val="24"/>
        </w:rPr>
        <w:t>………………………………………………………...</w:t>
      </w:r>
      <w:r w:rsidR="00DD2077" w:rsidRPr="00741D39">
        <w:rPr>
          <w:rFonts w:ascii="Times New Roman" w:hAnsi="Times New Roman" w:cs="Times New Roman"/>
          <w:sz w:val="24"/>
          <w:szCs w:val="24"/>
        </w:rPr>
        <w:t>21</w:t>
      </w:r>
    </w:p>
    <w:p w:rsidR="009B3C7E" w:rsidRPr="00741D39" w:rsidRDefault="009B3C7E" w:rsidP="00C15ECD">
      <w:pPr>
        <w:tabs>
          <w:tab w:val="right" w:leader="dot" w:pos="9923"/>
        </w:tabs>
        <w:spacing w:after="0" w:line="360" w:lineRule="auto"/>
        <w:jc w:val="both"/>
        <w:rPr>
          <w:rFonts w:ascii="Times New Roman" w:hAnsi="Times New Roman" w:cs="Times New Roman"/>
          <w:sz w:val="24"/>
          <w:szCs w:val="24"/>
        </w:rPr>
      </w:pPr>
      <w:r w:rsidRPr="00741D39">
        <w:rPr>
          <w:rFonts w:ascii="Times New Roman" w:hAnsi="Times New Roman" w:cs="Times New Roman"/>
          <w:b/>
          <w:sz w:val="24"/>
          <w:szCs w:val="24"/>
        </w:rPr>
        <w:t>2.2</w:t>
      </w:r>
      <w:r w:rsidRPr="00741D39">
        <w:rPr>
          <w:rFonts w:ascii="Times New Roman" w:hAnsi="Times New Roman" w:cs="Times New Roman"/>
          <w:sz w:val="24"/>
          <w:szCs w:val="24"/>
        </w:rPr>
        <w:t xml:space="preserve"> Формирующий эксперимент</w:t>
      </w:r>
      <w:r w:rsidR="00741D39">
        <w:rPr>
          <w:rFonts w:ascii="Times New Roman" w:hAnsi="Times New Roman" w:cs="Times New Roman"/>
          <w:sz w:val="24"/>
          <w:szCs w:val="24"/>
        </w:rPr>
        <w:t>…………………………………………………………...</w:t>
      </w:r>
      <w:r w:rsidR="00DD2077" w:rsidRPr="00741D39">
        <w:rPr>
          <w:rFonts w:ascii="Times New Roman" w:hAnsi="Times New Roman" w:cs="Times New Roman"/>
          <w:sz w:val="24"/>
          <w:szCs w:val="24"/>
        </w:rPr>
        <w:t>27</w:t>
      </w:r>
    </w:p>
    <w:p w:rsidR="009B3C7E" w:rsidRPr="00741D39" w:rsidRDefault="009B3C7E" w:rsidP="00C15ECD">
      <w:pPr>
        <w:tabs>
          <w:tab w:val="right" w:leader="dot" w:pos="9923"/>
        </w:tabs>
        <w:spacing w:after="0" w:line="360" w:lineRule="auto"/>
        <w:jc w:val="both"/>
        <w:rPr>
          <w:rFonts w:ascii="Times New Roman" w:hAnsi="Times New Roman" w:cs="Times New Roman"/>
          <w:sz w:val="24"/>
          <w:szCs w:val="24"/>
        </w:rPr>
      </w:pPr>
      <w:r w:rsidRPr="00741D39">
        <w:rPr>
          <w:rFonts w:ascii="Times New Roman" w:hAnsi="Times New Roman" w:cs="Times New Roman"/>
          <w:b/>
          <w:sz w:val="24"/>
          <w:szCs w:val="24"/>
        </w:rPr>
        <w:t>2.3</w:t>
      </w:r>
      <w:r w:rsidRPr="00741D39">
        <w:rPr>
          <w:rFonts w:ascii="Times New Roman" w:hAnsi="Times New Roman" w:cs="Times New Roman"/>
          <w:sz w:val="24"/>
          <w:szCs w:val="24"/>
        </w:rPr>
        <w:t xml:space="preserve"> Контрольный эксперимент</w:t>
      </w:r>
      <w:r w:rsidR="00741D39">
        <w:rPr>
          <w:rFonts w:ascii="Times New Roman" w:hAnsi="Times New Roman" w:cs="Times New Roman"/>
          <w:sz w:val="24"/>
          <w:szCs w:val="24"/>
        </w:rPr>
        <w:t>……………………………………………………………..</w:t>
      </w:r>
      <w:r w:rsidR="00DD2077" w:rsidRPr="00741D39">
        <w:rPr>
          <w:rFonts w:ascii="Times New Roman" w:hAnsi="Times New Roman" w:cs="Times New Roman"/>
          <w:sz w:val="24"/>
          <w:szCs w:val="24"/>
        </w:rPr>
        <w:t>29</w:t>
      </w:r>
    </w:p>
    <w:p w:rsidR="009B3C7E" w:rsidRPr="00741D39" w:rsidRDefault="009B3C7E" w:rsidP="00C15ECD">
      <w:pPr>
        <w:tabs>
          <w:tab w:val="right" w:leader="dot" w:pos="9923"/>
        </w:tabs>
        <w:spacing w:after="0" w:line="360" w:lineRule="auto"/>
        <w:jc w:val="both"/>
        <w:rPr>
          <w:rFonts w:ascii="Times New Roman" w:hAnsi="Times New Roman" w:cs="Times New Roman"/>
          <w:sz w:val="24"/>
          <w:szCs w:val="24"/>
        </w:rPr>
      </w:pPr>
      <w:r w:rsidRPr="00741D39">
        <w:rPr>
          <w:rFonts w:ascii="Times New Roman" w:hAnsi="Times New Roman" w:cs="Times New Roman"/>
          <w:b/>
          <w:sz w:val="24"/>
          <w:szCs w:val="24"/>
        </w:rPr>
        <w:t>Заключение</w:t>
      </w:r>
      <w:r w:rsidR="00741D39">
        <w:rPr>
          <w:rFonts w:ascii="Times New Roman" w:hAnsi="Times New Roman" w:cs="Times New Roman"/>
          <w:sz w:val="24"/>
          <w:szCs w:val="24"/>
        </w:rPr>
        <w:t xml:space="preserve">  ………………………………………………………………………………..</w:t>
      </w:r>
      <w:r w:rsidR="00DE4E04" w:rsidRPr="00741D39">
        <w:rPr>
          <w:rFonts w:ascii="Times New Roman" w:hAnsi="Times New Roman" w:cs="Times New Roman"/>
          <w:sz w:val="24"/>
          <w:szCs w:val="24"/>
        </w:rPr>
        <w:t>31</w:t>
      </w:r>
    </w:p>
    <w:p w:rsidR="00A011AC" w:rsidRPr="00741D39" w:rsidRDefault="00A011AC" w:rsidP="00C15ECD">
      <w:pPr>
        <w:tabs>
          <w:tab w:val="right" w:leader="dot" w:pos="9072"/>
        </w:tabs>
        <w:spacing w:after="0" w:line="360" w:lineRule="auto"/>
        <w:jc w:val="both"/>
        <w:rPr>
          <w:rFonts w:ascii="Times New Roman" w:hAnsi="Times New Roman" w:cs="Times New Roman"/>
          <w:b/>
          <w:sz w:val="24"/>
          <w:szCs w:val="24"/>
        </w:rPr>
      </w:pPr>
      <w:r w:rsidRPr="00741D39">
        <w:rPr>
          <w:rFonts w:ascii="Times New Roman" w:hAnsi="Times New Roman" w:cs="Times New Roman"/>
          <w:b/>
          <w:sz w:val="24"/>
          <w:szCs w:val="24"/>
        </w:rPr>
        <w:t>Глоссарий</w:t>
      </w:r>
      <w:r w:rsidRPr="00741D39">
        <w:rPr>
          <w:rFonts w:ascii="Times New Roman" w:hAnsi="Times New Roman" w:cs="Times New Roman"/>
          <w:sz w:val="24"/>
          <w:szCs w:val="24"/>
        </w:rPr>
        <w:tab/>
        <w:t>33</w:t>
      </w:r>
    </w:p>
    <w:p w:rsidR="009B3C7E" w:rsidRPr="00741D39" w:rsidRDefault="009B3C7E" w:rsidP="00C15ECD">
      <w:pPr>
        <w:tabs>
          <w:tab w:val="right" w:leader="dot" w:pos="9923"/>
        </w:tabs>
        <w:spacing w:after="0" w:line="360" w:lineRule="auto"/>
        <w:jc w:val="both"/>
        <w:rPr>
          <w:rFonts w:ascii="Times New Roman" w:hAnsi="Times New Roman" w:cs="Times New Roman"/>
          <w:b/>
          <w:sz w:val="24"/>
          <w:szCs w:val="24"/>
        </w:rPr>
      </w:pPr>
      <w:r w:rsidRPr="00741D39">
        <w:rPr>
          <w:rFonts w:ascii="Times New Roman" w:hAnsi="Times New Roman" w:cs="Times New Roman"/>
          <w:b/>
          <w:sz w:val="24"/>
          <w:szCs w:val="24"/>
        </w:rPr>
        <w:t>Список литературы</w:t>
      </w:r>
      <w:r w:rsidR="00741D39">
        <w:rPr>
          <w:rFonts w:ascii="Times New Roman" w:hAnsi="Times New Roman" w:cs="Times New Roman"/>
          <w:b/>
          <w:sz w:val="24"/>
          <w:szCs w:val="24"/>
        </w:rPr>
        <w:t>………………………………………………………………………..</w:t>
      </w:r>
      <w:r w:rsidR="00A011AC" w:rsidRPr="00741D39">
        <w:rPr>
          <w:rFonts w:ascii="Times New Roman" w:hAnsi="Times New Roman" w:cs="Times New Roman"/>
          <w:sz w:val="24"/>
          <w:szCs w:val="24"/>
        </w:rPr>
        <w:t>38</w:t>
      </w:r>
    </w:p>
    <w:p w:rsidR="009B3C7E" w:rsidRPr="00741D39" w:rsidRDefault="009B3C7E" w:rsidP="00C15ECD">
      <w:pPr>
        <w:tabs>
          <w:tab w:val="right" w:leader="dot" w:pos="9923"/>
        </w:tabs>
        <w:spacing w:after="0" w:line="360" w:lineRule="auto"/>
        <w:jc w:val="both"/>
        <w:rPr>
          <w:rFonts w:ascii="Times New Roman" w:hAnsi="Times New Roman" w:cs="Times New Roman"/>
          <w:sz w:val="24"/>
          <w:szCs w:val="24"/>
        </w:rPr>
      </w:pPr>
      <w:r w:rsidRPr="00741D39">
        <w:rPr>
          <w:rFonts w:ascii="Times New Roman" w:hAnsi="Times New Roman" w:cs="Times New Roman"/>
          <w:b/>
          <w:sz w:val="24"/>
          <w:szCs w:val="24"/>
        </w:rPr>
        <w:t>Приложение</w:t>
      </w:r>
      <w:r w:rsidR="00741D39">
        <w:rPr>
          <w:rFonts w:ascii="Times New Roman" w:hAnsi="Times New Roman" w:cs="Times New Roman"/>
          <w:b/>
          <w:sz w:val="24"/>
          <w:szCs w:val="24"/>
        </w:rPr>
        <w:t>………………………………………………………………………………...</w:t>
      </w:r>
      <w:r w:rsidR="00A011AC" w:rsidRPr="00741D39">
        <w:rPr>
          <w:rFonts w:ascii="Times New Roman" w:hAnsi="Times New Roman" w:cs="Times New Roman"/>
          <w:sz w:val="24"/>
          <w:szCs w:val="24"/>
        </w:rPr>
        <w:t>40</w:t>
      </w:r>
    </w:p>
    <w:p w:rsidR="009B3C7E" w:rsidRPr="00741D39" w:rsidRDefault="009B3C7E" w:rsidP="00C15ECD">
      <w:pPr>
        <w:jc w:val="both"/>
        <w:rPr>
          <w:rFonts w:ascii="Times New Roman" w:hAnsi="Times New Roman" w:cs="Times New Roman"/>
          <w:sz w:val="24"/>
          <w:szCs w:val="24"/>
        </w:rPr>
      </w:pPr>
    </w:p>
    <w:p w:rsidR="00A3556B" w:rsidRDefault="00A3556B" w:rsidP="009E1F77">
      <w:pPr>
        <w:rPr>
          <w:rFonts w:ascii="Times New Roman" w:hAnsi="Times New Roman" w:cs="Times New Roman"/>
          <w:sz w:val="28"/>
          <w:szCs w:val="28"/>
        </w:rPr>
      </w:pPr>
    </w:p>
    <w:p w:rsidR="00A3556B" w:rsidRDefault="00A3556B">
      <w:pPr>
        <w:rPr>
          <w:rFonts w:ascii="Times New Roman" w:hAnsi="Times New Roman" w:cs="Times New Roman"/>
          <w:sz w:val="28"/>
          <w:szCs w:val="28"/>
        </w:rPr>
      </w:pPr>
    </w:p>
    <w:p w:rsidR="00A3556B" w:rsidRDefault="00A3556B">
      <w:pPr>
        <w:rPr>
          <w:rFonts w:ascii="Times New Roman" w:hAnsi="Times New Roman" w:cs="Times New Roman"/>
          <w:sz w:val="28"/>
          <w:szCs w:val="28"/>
        </w:rPr>
      </w:pPr>
    </w:p>
    <w:p w:rsidR="00A3556B" w:rsidRDefault="00A3556B">
      <w:pPr>
        <w:rPr>
          <w:rFonts w:ascii="Times New Roman" w:hAnsi="Times New Roman" w:cs="Times New Roman"/>
          <w:sz w:val="28"/>
          <w:szCs w:val="28"/>
        </w:rPr>
      </w:pPr>
    </w:p>
    <w:p w:rsidR="00A3556B" w:rsidRDefault="00A3556B">
      <w:pPr>
        <w:rPr>
          <w:rFonts w:ascii="Times New Roman" w:hAnsi="Times New Roman" w:cs="Times New Roman"/>
          <w:sz w:val="28"/>
          <w:szCs w:val="28"/>
        </w:rPr>
      </w:pPr>
    </w:p>
    <w:p w:rsidR="00A3556B" w:rsidRDefault="00A3556B">
      <w:pPr>
        <w:rPr>
          <w:rFonts w:ascii="Times New Roman" w:hAnsi="Times New Roman" w:cs="Times New Roman"/>
          <w:sz w:val="28"/>
          <w:szCs w:val="28"/>
        </w:rPr>
      </w:pPr>
    </w:p>
    <w:p w:rsidR="00A3556B" w:rsidRDefault="00A3556B" w:rsidP="007E7E8B">
      <w:pPr>
        <w:tabs>
          <w:tab w:val="left" w:pos="7320"/>
        </w:tabs>
        <w:rPr>
          <w:rFonts w:ascii="Times New Roman" w:hAnsi="Times New Roman" w:cs="Times New Roman"/>
          <w:sz w:val="28"/>
          <w:szCs w:val="28"/>
        </w:rPr>
      </w:pPr>
    </w:p>
    <w:p w:rsidR="007E7E8B" w:rsidRDefault="007E7E8B" w:rsidP="007E7E8B">
      <w:pPr>
        <w:tabs>
          <w:tab w:val="left" w:pos="7320"/>
        </w:tabs>
        <w:rPr>
          <w:rFonts w:ascii="Times New Roman" w:hAnsi="Times New Roman" w:cs="Times New Roman"/>
          <w:sz w:val="28"/>
          <w:szCs w:val="28"/>
        </w:rPr>
      </w:pPr>
    </w:p>
    <w:p w:rsidR="00A3556B" w:rsidRDefault="00A3556B">
      <w:pPr>
        <w:rPr>
          <w:rFonts w:ascii="Times New Roman" w:hAnsi="Times New Roman" w:cs="Times New Roman"/>
          <w:sz w:val="28"/>
          <w:szCs w:val="28"/>
        </w:rPr>
      </w:pPr>
    </w:p>
    <w:p w:rsidR="00F372CE" w:rsidRDefault="00F372CE">
      <w:pPr>
        <w:rPr>
          <w:rFonts w:ascii="Times New Roman" w:hAnsi="Times New Roman" w:cs="Times New Roman"/>
          <w:sz w:val="28"/>
          <w:szCs w:val="28"/>
        </w:rPr>
      </w:pPr>
    </w:p>
    <w:p w:rsidR="00C15ECD" w:rsidRDefault="00C15ECD">
      <w:pPr>
        <w:rPr>
          <w:rFonts w:ascii="Times New Roman" w:hAnsi="Times New Roman" w:cs="Times New Roman"/>
          <w:sz w:val="28"/>
          <w:szCs w:val="28"/>
        </w:rPr>
      </w:pPr>
    </w:p>
    <w:p w:rsidR="00A16587" w:rsidRDefault="00A16587">
      <w:pPr>
        <w:rPr>
          <w:rFonts w:ascii="Times New Roman" w:hAnsi="Times New Roman" w:cs="Times New Roman"/>
          <w:sz w:val="28"/>
          <w:szCs w:val="28"/>
        </w:rPr>
      </w:pPr>
    </w:p>
    <w:p w:rsidR="00A3556B" w:rsidRPr="00A3556B" w:rsidRDefault="00A3556B" w:rsidP="00C15ECD">
      <w:pPr>
        <w:spacing w:before="60" w:after="60" w:line="360" w:lineRule="auto"/>
        <w:jc w:val="both"/>
        <w:rPr>
          <w:rFonts w:ascii="Times New Roman" w:hAnsi="Times New Roman" w:cs="Times New Roman"/>
          <w:b/>
          <w:sz w:val="28"/>
          <w:szCs w:val="28"/>
        </w:rPr>
      </w:pPr>
      <w:r w:rsidRPr="00A3556B">
        <w:rPr>
          <w:rFonts w:ascii="Times New Roman" w:hAnsi="Times New Roman" w:cs="Times New Roman"/>
          <w:b/>
          <w:sz w:val="28"/>
          <w:szCs w:val="28"/>
        </w:rPr>
        <w:lastRenderedPageBreak/>
        <w:t>Введение</w:t>
      </w:r>
    </w:p>
    <w:p w:rsidR="00A3556B" w:rsidRPr="00A3556B" w:rsidRDefault="00A3556B" w:rsidP="00B52129">
      <w:pPr>
        <w:spacing w:after="0" w:line="360" w:lineRule="auto"/>
        <w:ind w:firstLine="709"/>
        <w:jc w:val="both"/>
        <w:rPr>
          <w:rFonts w:ascii="Times New Roman" w:hAnsi="Times New Roman" w:cs="Times New Roman"/>
          <w:sz w:val="28"/>
          <w:szCs w:val="28"/>
        </w:rPr>
      </w:pPr>
      <w:r w:rsidRPr="00A3556B">
        <w:rPr>
          <w:rFonts w:ascii="Times New Roman" w:hAnsi="Times New Roman" w:cs="Times New Roman"/>
          <w:sz w:val="28"/>
          <w:szCs w:val="28"/>
        </w:rPr>
        <w:t xml:space="preserve">Оказание благотворительной помощи в России имеет давние традиции. Историки находят корни сострадательного отношения к </w:t>
      </w:r>
      <w:proofErr w:type="gramStart"/>
      <w:r w:rsidRPr="00A3556B">
        <w:rPr>
          <w:rFonts w:ascii="Times New Roman" w:hAnsi="Times New Roman" w:cs="Times New Roman"/>
          <w:sz w:val="28"/>
          <w:szCs w:val="28"/>
        </w:rPr>
        <w:t>ближнему</w:t>
      </w:r>
      <w:proofErr w:type="gramEnd"/>
      <w:r w:rsidRPr="00A3556B">
        <w:rPr>
          <w:rFonts w:ascii="Times New Roman" w:hAnsi="Times New Roman" w:cs="Times New Roman"/>
          <w:sz w:val="28"/>
          <w:szCs w:val="28"/>
        </w:rPr>
        <w:t xml:space="preserve"> еще в обычаях древних славян. Благотворительность, понимаемая древними славянами, как безвозмездная помощь, составляла важную часть их жизни. Поворотным пунктом в развитии благотворительности, по мнению многих историков, стало принятие христианства, призывавшего к любви и милосердию</w:t>
      </w:r>
      <w:r w:rsidR="00B52129">
        <w:rPr>
          <w:rFonts w:ascii="Times New Roman" w:hAnsi="Times New Roman" w:cs="Times New Roman"/>
          <w:sz w:val="28"/>
          <w:szCs w:val="28"/>
        </w:rPr>
        <w:t>.</w:t>
      </w:r>
    </w:p>
    <w:p w:rsidR="00AA5777" w:rsidRPr="00AA5777" w:rsidRDefault="00AA5777" w:rsidP="00B52129">
      <w:pPr>
        <w:spacing w:after="0" w:line="360" w:lineRule="auto"/>
        <w:ind w:firstLine="709"/>
        <w:jc w:val="both"/>
        <w:rPr>
          <w:rFonts w:ascii="Times New Roman" w:hAnsi="Times New Roman" w:cs="Times New Roman"/>
          <w:sz w:val="28"/>
          <w:szCs w:val="28"/>
        </w:rPr>
      </w:pPr>
      <w:r w:rsidRPr="00AA5777">
        <w:rPr>
          <w:rFonts w:ascii="Times New Roman" w:hAnsi="Times New Roman" w:cs="Times New Roman"/>
          <w:sz w:val="28"/>
          <w:szCs w:val="28"/>
        </w:rPr>
        <w:t xml:space="preserve">Благотворительность, с точки зрения социокультурного подхода, рассматривается в настоящее время Л.Я. Лавриненко, Ю.Н. </w:t>
      </w:r>
      <w:proofErr w:type="spellStart"/>
      <w:r w:rsidRPr="00AA5777">
        <w:rPr>
          <w:rFonts w:ascii="Times New Roman" w:hAnsi="Times New Roman" w:cs="Times New Roman"/>
          <w:sz w:val="28"/>
          <w:szCs w:val="28"/>
        </w:rPr>
        <w:t>Тазьминым</w:t>
      </w:r>
      <w:proofErr w:type="spellEnd"/>
      <w:r w:rsidRPr="00AA5777">
        <w:rPr>
          <w:rFonts w:ascii="Times New Roman" w:hAnsi="Times New Roman" w:cs="Times New Roman"/>
          <w:sz w:val="28"/>
          <w:szCs w:val="28"/>
        </w:rPr>
        <w:t xml:space="preserve">, В.Н. </w:t>
      </w:r>
      <w:proofErr w:type="spellStart"/>
      <w:r w:rsidRPr="00AA5777">
        <w:rPr>
          <w:rFonts w:ascii="Times New Roman" w:hAnsi="Times New Roman" w:cs="Times New Roman"/>
          <w:sz w:val="28"/>
          <w:szCs w:val="28"/>
        </w:rPr>
        <w:t>Ярской</w:t>
      </w:r>
      <w:proofErr w:type="spellEnd"/>
      <w:r>
        <w:rPr>
          <w:rFonts w:ascii="Times New Roman" w:hAnsi="Times New Roman" w:cs="Times New Roman"/>
          <w:sz w:val="28"/>
          <w:szCs w:val="28"/>
        </w:rPr>
        <w:t xml:space="preserve">, чьи труды цитировал К.А. </w:t>
      </w:r>
      <w:proofErr w:type="spellStart"/>
      <w:r>
        <w:rPr>
          <w:rFonts w:ascii="Times New Roman" w:hAnsi="Times New Roman" w:cs="Times New Roman"/>
          <w:sz w:val="28"/>
          <w:szCs w:val="28"/>
        </w:rPr>
        <w:t>Шулика</w:t>
      </w:r>
      <w:proofErr w:type="spellEnd"/>
      <w:r w:rsidRPr="00AA5777">
        <w:rPr>
          <w:rFonts w:ascii="Times New Roman" w:hAnsi="Times New Roman" w:cs="Times New Roman"/>
          <w:sz w:val="28"/>
          <w:szCs w:val="28"/>
        </w:rPr>
        <w:t>.</w:t>
      </w:r>
      <w:r w:rsidRPr="00AA5777">
        <w:t xml:space="preserve"> </w:t>
      </w:r>
      <w:r>
        <w:t xml:space="preserve"> </w:t>
      </w:r>
      <w:r>
        <w:rPr>
          <w:rFonts w:ascii="Times New Roman" w:hAnsi="Times New Roman" w:cs="Times New Roman"/>
          <w:sz w:val="28"/>
          <w:szCs w:val="28"/>
        </w:rPr>
        <w:t>Проанализировав м</w:t>
      </w:r>
      <w:r w:rsidRPr="00AA5777">
        <w:rPr>
          <w:rFonts w:ascii="Times New Roman" w:hAnsi="Times New Roman" w:cs="Times New Roman"/>
          <w:sz w:val="28"/>
          <w:szCs w:val="28"/>
        </w:rPr>
        <w:t xml:space="preserve">атериалы Четвёртого молодёжного форума «Благотворительность и </w:t>
      </w:r>
      <w:proofErr w:type="spellStart"/>
      <w:r w:rsidRPr="00AA5777">
        <w:rPr>
          <w:rFonts w:ascii="Times New Roman" w:hAnsi="Times New Roman" w:cs="Times New Roman"/>
          <w:sz w:val="28"/>
          <w:szCs w:val="28"/>
        </w:rPr>
        <w:t>волонтёрство</w:t>
      </w:r>
      <w:proofErr w:type="spellEnd"/>
      <w:r w:rsidRPr="00AA5777">
        <w:rPr>
          <w:rFonts w:ascii="Times New Roman" w:hAnsi="Times New Roman" w:cs="Times New Roman"/>
          <w:sz w:val="28"/>
          <w:szCs w:val="28"/>
        </w:rPr>
        <w:t xml:space="preserve"> в современном мире»</w:t>
      </w:r>
      <w:r>
        <w:rPr>
          <w:rFonts w:ascii="Times New Roman" w:hAnsi="Times New Roman" w:cs="Times New Roman"/>
          <w:sz w:val="28"/>
          <w:szCs w:val="28"/>
        </w:rPr>
        <w:t xml:space="preserve"> можно сказать, что в</w:t>
      </w:r>
      <w:r w:rsidR="00A3556B" w:rsidRPr="00A3556B">
        <w:rPr>
          <w:rFonts w:ascii="Times New Roman" w:hAnsi="Times New Roman" w:cs="Times New Roman"/>
          <w:sz w:val="28"/>
          <w:szCs w:val="28"/>
        </w:rPr>
        <w:t xml:space="preserve"> последние годы развитие благотворительности в российском обществе становится одним из важнейших приоритетов социальной политики. </w:t>
      </w:r>
      <w:r w:rsidR="00B52129" w:rsidRPr="00B52129">
        <w:rPr>
          <w:rFonts w:ascii="Times New Roman" w:hAnsi="Times New Roman" w:cs="Times New Roman"/>
          <w:sz w:val="28"/>
          <w:szCs w:val="28"/>
        </w:rPr>
        <w:t xml:space="preserve">Развитие общества </w:t>
      </w:r>
      <w:r w:rsidR="00B52129">
        <w:rPr>
          <w:rFonts w:ascii="Times New Roman" w:hAnsi="Times New Roman" w:cs="Times New Roman"/>
          <w:sz w:val="28"/>
          <w:szCs w:val="28"/>
        </w:rPr>
        <w:t>в современной России</w:t>
      </w:r>
      <w:r w:rsidR="00B52129" w:rsidRPr="00B52129">
        <w:rPr>
          <w:rFonts w:ascii="Times New Roman" w:hAnsi="Times New Roman" w:cs="Times New Roman"/>
          <w:sz w:val="28"/>
          <w:szCs w:val="28"/>
        </w:rPr>
        <w:t xml:space="preserve"> характеризуется изменениями в политической, социальной, экономической и культурной сферах. Это: безработица, увеличение категорий нуждающегося населения, недостаточное государственное финансирование детских учреждений, образования, науки, культуры. В таких условиях возрастает численность социально-незащищенных слоев населения, у которых растет потребность в поддержке со стороны общества и государства. В оказании такой помощи одним из важных институтов гражданского общества выступают благотворительные организации, которые в настоящее время быстро развиваются</w:t>
      </w:r>
      <w:r>
        <w:rPr>
          <w:rFonts w:ascii="Times New Roman" w:hAnsi="Times New Roman" w:cs="Times New Roman"/>
          <w:sz w:val="28"/>
          <w:szCs w:val="28"/>
        </w:rPr>
        <w:t xml:space="preserve"> </w:t>
      </w:r>
      <w:r w:rsidRPr="00AA5777">
        <w:rPr>
          <w:rFonts w:ascii="Times New Roman" w:hAnsi="Times New Roman" w:cs="Times New Roman"/>
          <w:sz w:val="28"/>
          <w:szCs w:val="28"/>
        </w:rPr>
        <w:t>[</w:t>
      </w:r>
      <w:r>
        <w:rPr>
          <w:rFonts w:ascii="Times New Roman" w:hAnsi="Times New Roman" w:cs="Times New Roman"/>
          <w:sz w:val="28"/>
          <w:szCs w:val="28"/>
        </w:rPr>
        <w:t>10,</w:t>
      </w:r>
      <w:r w:rsidR="00B76258">
        <w:rPr>
          <w:rFonts w:ascii="Times New Roman" w:hAnsi="Times New Roman" w:cs="Times New Roman"/>
          <w:sz w:val="28"/>
          <w:szCs w:val="28"/>
        </w:rPr>
        <w:t xml:space="preserve"> </w:t>
      </w:r>
      <w:r>
        <w:rPr>
          <w:rFonts w:ascii="Times New Roman" w:hAnsi="Times New Roman" w:cs="Times New Roman"/>
          <w:sz w:val="28"/>
          <w:szCs w:val="28"/>
        </w:rPr>
        <w:t>68</w:t>
      </w:r>
      <w:r w:rsidRPr="00AA5777">
        <w:rPr>
          <w:rFonts w:ascii="Times New Roman" w:hAnsi="Times New Roman" w:cs="Times New Roman"/>
          <w:sz w:val="28"/>
          <w:szCs w:val="28"/>
        </w:rPr>
        <w:t>]</w:t>
      </w:r>
      <w:r w:rsidR="00B52129" w:rsidRPr="00B52129">
        <w:rPr>
          <w:rFonts w:ascii="Times New Roman" w:hAnsi="Times New Roman" w:cs="Times New Roman"/>
          <w:sz w:val="28"/>
          <w:szCs w:val="28"/>
        </w:rPr>
        <w:t>.</w:t>
      </w:r>
      <w:r w:rsidR="00B52129">
        <w:rPr>
          <w:rFonts w:ascii="Times New Roman" w:hAnsi="Times New Roman" w:cs="Times New Roman"/>
          <w:sz w:val="28"/>
          <w:szCs w:val="28"/>
        </w:rPr>
        <w:t xml:space="preserve"> </w:t>
      </w:r>
    </w:p>
    <w:p w:rsidR="00A3556B" w:rsidRDefault="00A3556B" w:rsidP="00B52129">
      <w:pPr>
        <w:spacing w:after="0" w:line="360" w:lineRule="auto"/>
        <w:ind w:firstLine="709"/>
        <w:jc w:val="both"/>
        <w:rPr>
          <w:rFonts w:ascii="Times New Roman" w:hAnsi="Times New Roman" w:cs="Times New Roman"/>
          <w:sz w:val="28"/>
          <w:szCs w:val="28"/>
        </w:rPr>
      </w:pPr>
      <w:r w:rsidRPr="00A3556B">
        <w:rPr>
          <w:rFonts w:ascii="Times New Roman" w:hAnsi="Times New Roman" w:cs="Times New Roman"/>
          <w:sz w:val="28"/>
          <w:szCs w:val="28"/>
        </w:rPr>
        <w:t>Изучение особенностей благотворительности в настоящее время играет важную роль, т.к. сегодня происходит возрождение не только государственной благотворительной помощи, но и частных организаций, а также благотворительности отдельных юридических лиц. Все это способствует оказанию более эффективной помощи нуждающимся людям.</w:t>
      </w:r>
    </w:p>
    <w:p w:rsidR="00A16587" w:rsidRDefault="00B52129" w:rsidP="00A16587">
      <w:pPr>
        <w:spacing w:after="0" w:line="360" w:lineRule="auto"/>
        <w:ind w:firstLine="709"/>
        <w:jc w:val="both"/>
        <w:rPr>
          <w:rFonts w:ascii="Times New Roman" w:hAnsi="Times New Roman" w:cs="Times New Roman"/>
          <w:b/>
          <w:sz w:val="28"/>
          <w:szCs w:val="28"/>
        </w:rPr>
      </w:pPr>
      <w:r w:rsidRPr="00B52129">
        <w:rPr>
          <w:rFonts w:ascii="Times New Roman" w:hAnsi="Times New Roman" w:cs="Times New Roman"/>
          <w:sz w:val="28"/>
          <w:szCs w:val="28"/>
        </w:rPr>
        <w:lastRenderedPageBreak/>
        <w:t>Учитывая актуальность обозначенной проблемы, мы организовали исследование.</w:t>
      </w:r>
      <w:r w:rsidR="00A16587" w:rsidRPr="00A16587">
        <w:rPr>
          <w:rFonts w:ascii="Times New Roman" w:hAnsi="Times New Roman" w:cs="Times New Roman"/>
          <w:b/>
          <w:sz w:val="28"/>
          <w:szCs w:val="28"/>
        </w:rPr>
        <w:t xml:space="preserve"> </w:t>
      </w:r>
    </w:p>
    <w:p w:rsidR="00A16587" w:rsidRPr="00A3556B" w:rsidRDefault="00A16587" w:rsidP="00741D39">
      <w:pPr>
        <w:spacing w:after="0" w:line="360" w:lineRule="auto"/>
        <w:ind w:firstLine="709"/>
        <w:jc w:val="both"/>
        <w:rPr>
          <w:rFonts w:ascii="Times New Roman" w:hAnsi="Times New Roman" w:cs="Times New Roman"/>
          <w:sz w:val="28"/>
          <w:szCs w:val="28"/>
        </w:rPr>
      </w:pPr>
      <w:r w:rsidRPr="00163B5D">
        <w:rPr>
          <w:rFonts w:ascii="Times New Roman" w:hAnsi="Times New Roman" w:cs="Times New Roman"/>
          <w:b/>
          <w:sz w:val="28"/>
          <w:szCs w:val="28"/>
        </w:rPr>
        <w:t>Цель исследования:</w:t>
      </w:r>
      <w:r w:rsidRPr="00A3556B">
        <w:rPr>
          <w:rFonts w:ascii="Times New Roman" w:hAnsi="Times New Roman" w:cs="Times New Roman"/>
          <w:sz w:val="28"/>
          <w:szCs w:val="28"/>
        </w:rPr>
        <w:t xml:space="preserve"> </w:t>
      </w:r>
      <w:r w:rsidRPr="00BD378C">
        <w:rPr>
          <w:rFonts w:ascii="Times New Roman" w:eastAsia="Times New Roman" w:hAnsi="Times New Roman" w:cs="Times New Roman"/>
          <w:color w:val="000000"/>
          <w:sz w:val="28"/>
          <w:szCs w:val="28"/>
        </w:rPr>
        <w:t>разработка  практических рекомендаций</w:t>
      </w:r>
      <w:r>
        <w:rPr>
          <w:rFonts w:ascii="Times New Roman" w:eastAsia="Times New Roman" w:hAnsi="Times New Roman" w:cs="Times New Roman"/>
          <w:color w:val="000000"/>
          <w:sz w:val="28"/>
          <w:szCs w:val="28"/>
        </w:rPr>
        <w:t xml:space="preserve"> по </w:t>
      </w:r>
      <w:r w:rsidRPr="00A3556B">
        <w:rPr>
          <w:rFonts w:ascii="Times New Roman" w:hAnsi="Times New Roman" w:cs="Times New Roman"/>
          <w:sz w:val="28"/>
          <w:szCs w:val="28"/>
        </w:rPr>
        <w:t xml:space="preserve"> </w:t>
      </w:r>
      <w:r>
        <w:rPr>
          <w:rFonts w:ascii="Times New Roman" w:hAnsi="Times New Roman" w:cs="Times New Roman"/>
          <w:sz w:val="28"/>
          <w:szCs w:val="28"/>
        </w:rPr>
        <w:t>расширению взаимодействия</w:t>
      </w:r>
      <w:r w:rsidRPr="00A3556B">
        <w:rPr>
          <w:rFonts w:ascii="Times New Roman" w:hAnsi="Times New Roman" w:cs="Times New Roman"/>
          <w:sz w:val="28"/>
          <w:szCs w:val="28"/>
        </w:rPr>
        <w:t xml:space="preserve">  </w:t>
      </w:r>
      <w:r w:rsidRPr="00D726F6">
        <w:rPr>
          <w:rFonts w:ascii="Times New Roman" w:hAnsi="Times New Roman" w:cs="Times New Roman"/>
          <w:color w:val="FF0000"/>
          <w:sz w:val="28"/>
          <w:szCs w:val="28"/>
        </w:rPr>
        <w:t xml:space="preserve"> </w:t>
      </w:r>
      <w:r w:rsidRPr="00A3556B">
        <w:rPr>
          <w:rFonts w:ascii="Times New Roman" w:hAnsi="Times New Roman" w:cs="Times New Roman"/>
          <w:sz w:val="28"/>
          <w:szCs w:val="28"/>
        </w:rPr>
        <w:t>благотворительных организаций  с органами раз</w:t>
      </w:r>
      <w:r>
        <w:rPr>
          <w:rFonts w:ascii="Times New Roman" w:hAnsi="Times New Roman" w:cs="Times New Roman"/>
          <w:sz w:val="28"/>
          <w:szCs w:val="28"/>
        </w:rPr>
        <w:t xml:space="preserve">личных государственных структур, совершенствование государственного и общественного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использованием благотворительных средств.</w:t>
      </w:r>
    </w:p>
    <w:p w:rsidR="00A16587" w:rsidRDefault="00A16587" w:rsidP="00A16587">
      <w:pPr>
        <w:spacing w:after="0" w:line="360" w:lineRule="auto"/>
        <w:ind w:firstLine="709"/>
        <w:jc w:val="both"/>
        <w:rPr>
          <w:rFonts w:ascii="Times New Roman" w:hAnsi="Times New Roman" w:cs="Times New Roman"/>
          <w:sz w:val="28"/>
          <w:szCs w:val="28"/>
        </w:rPr>
      </w:pPr>
      <w:r w:rsidRPr="00163B5D">
        <w:rPr>
          <w:rFonts w:ascii="Times New Roman" w:hAnsi="Times New Roman" w:cs="Times New Roman"/>
          <w:sz w:val="28"/>
          <w:szCs w:val="28"/>
        </w:rPr>
        <w:t>В соответствии с целью исследования, объектом и предметом были определены конкретные задачи исследования.</w:t>
      </w:r>
    </w:p>
    <w:p w:rsidR="00A16587" w:rsidRDefault="00A16587" w:rsidP="00A16587">
      <w:pPr>
        <w:spacing w:after="0" w:line="360" w:lineRule="auto"/>
        <w:ind w:firstLine="709"/>
        <w:jc w:val="both"/>
        <w:rPr>
          <w:rFonts w:ascii="Times New Roman" w:hAnsi="Times New Roman" w:cs="Times New Roman"/>
          <w:b/>
          <w:sz w:val="28"/>
          <w:szCs w:val="28"/>
        </w:rPr>
      </w:pPr>
      <w:r w:rsidRPr="00163B5D">
        <w:rPr>
          <w:rFonts w:ascii="Times New Roman" w:hAnsi="Times New Roman" w:cs="Times New Roman"/>
          <w:b/>
          <w:sz w:val="28"/>
          <w:szCs w:val="28"/>
        </w:rPr>
        <w:t>Задачи исследования:</w:t>
      </w:r>
    </w:p>
    <w:p w:rsidR="00A16587" w:rsidRPr="00163B5D" w:rsidRDefault="00A16587" w:rsidP="00A16587">
      <w:pPr>
        <w:spacing w:after="0" w:line="360" w:lineRule="auto"/>
        <w:ind w:firstLine="709"/>
        <w:jc w:val="both"/>
        <w:rPr>
          <w:rFonts w:ascii="Times New Roman" w:hAnsi="Times New Roman" w:cs="Times New Roman"/>
          <w:sz w:val="28"/>
          <w:szCs w:val="28"/>
        </w:rPr>
      </w:pPr>
      <w:r w:rsidRPr="00163B5D">
        <w:rPr>
          <w:rFonts w:ascii="Times New Roman" w:hAnsi="Times New Roman" w:cs="Times New Roman"/>
          <w:sz w:val="28"/>
          <w:szCs w:val="28"/>
        </w:rPr>
        <w:t xml:space="preserve">1) проанализировать понятие </w:t>
      </w:r>
      <w:r>
        <w:rPr>
          <w:rFonts w:ascii="Times New Roman" w:hAnsi="Times New Roman" w:cs="Times New Roman"/>
          <w:sz w:val="28"/>
          <w:szCs w:val="28"/>
        </w:rPr>
        <w:t>«благотворительности»</w:t>
      </w:r>
      <w:r w:rsidRPr="00163B5D">
        <w:rPr>
          <w:rFonts w:ascii="Times New Roman" w:hAnsi="Times New Roman" w:cs="Times New Roman"/>
          <w:sz w:val="28"/>
          <w:szCs w:val="28"/>
        </w:rPr>
        <w:t>;</w:t>
      </w:r>
    </w:p>
    <w:p w:rsidR="00A16587" w:rsidRPr="00163B5D" w:rsidRDefault="00A16587" w:rsidP="00A1658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63B5D">
        <w:rPr>
          <w:rFonts w:ascii="Times New Roman" w:hAnsi="Times New Roman" w:cs="Times New Roman"/>
          <w:sz w:val="28"/>
          <w:szCs w:val="28"/>
        </w:rPr>
        <w:t>рассмотреть</w:t>
      </w:r>
      <w:r>
        <w:rPr>
          <w:rFonts w:ascii="Times New Roman" w:hAnsi="Times New Roman" w:cs="Times New Roman"/>
          <w:sz w:val="28"/>
          <w:szCs w:val="28"/>
        </w:rPr>
        <w:t xml:space="preserve"> нормативно-правовое обеспечение благотворительной деятельности</w:t>
      </w:r>
      <w:r w:rsidRPr="00163B5D">
        <w:rPr>
          <w:rFonts w:ascii="Times New Roman" w:hAnsi="Times New Roman" w:cs="Times New Roman"/>
          <w:sz w:val="28"/>
          <w:szCs w:val="28"/>
        </w:rPr>
        <w:t>;</w:t>
      </w:r>
    </w:p>
    <w:p w:rsidR="00A16587" w:rsidRPr="00163B5D" w:rsidRDefault="00A16587" w:rsidP="00A16587">
      <w:pPr>
        <w:spacing w:after="0" w:line="360" w:lineRule="auto"/>
        <w:ind w:firstLine="709"/>
        <w:jc w:val="both"/>
        <w:rPr>
          <w:rFonts w:ascii="Times New Roman" w:hAnsi="Times New Roman" w:cs="Times New Roman"/>
          <w:sz w:val="28"/>
          <w:szCs w:val="28"/>
        </w:rPr>
      </w:pPr>
      <w:r w:rsidRPr="00163B5D">
        <w:rPr>
          <w:rFonts w:ascii="Times New Roman" w:hAnsi="Times New Roman" w:cs="Times New Roman"/>
          <w:sz w:val="28"/>
          <w:szCs w:val="28"/>
        </w:rPr>
        <w:t xml:space="preserve">3) выявить </w:t>
      </w:r>
      <w:r>
        <w:rPr>
          <w:rFonts w:ascii="Times New Roman" w:hAnsi="Times New Roman" w:cs="Times New Roman"/>
          <w:sz w:val="28"/>
          <w:szCs w:val="28"/>
        </w:rPr>
        <w:t>направления и мотивы оказания благотворительной помощи</w:t>
      </w:r>
      <w:r w:rsidRPr="00163B5D">
        <w:rPr>
          <w:rFonts w:ascii="Times New Roman" w:hAnsi="Times New Roman" w:cs="Times New Roman"/>
          <w:sz w:val="28"/>
          <w:szCs w:val="28"/>
        </w:rPr>
        <w:t>;</w:t>
      </w:r>
    </w:p>
    <w:p w:rsidR="00B52129" w:rsidRPr="00A3556B" w:rsidRDefault="00A16587" w:rsidP="00A1658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составить программу, корректирующую оказание благотворительной помощи </w:t>
      </w:r>
      <w:proofErr w:type="gramStart"/>
      <w:r>
        <w:rPr>
          <w:rFonts w:ascii="Times New Roman" w:hAnsi="Times New Roman" w:cs="Times New Roman"/>
          <w:sz w:val="28"/>
          <w:szCs w:val="28"/>
        </w:rPr>
        <w:t>нуждающимся</w:t>
      </w:r>
      <w:proofErr w:type="gramEnd"/>
      <w:r w:rsidRPr="00163B5D">
        <w:rPr>
          <w:rFonts w:ascii="Times New Roman" w:hAnsi="Times New Roman" w:cs="Times New Roman"/>
          <w:sz w:val="28"/>
          <w:szCs w:val="28"/>
        </w:rPr>
        <w:t>.</w:t>
      </w:r>
    </w:p>
    <w:p w:rsidR="00A16587" w:rsidRDefault="00A16587" w:rsidP="00A16587">
      <w:pPr>
        <w:spacing w:after="0" w:line="360" w:lineRule="auto"/>
        <w:ind w:firstLine="709"/>
        <w:jc w:val="both"/>
        <w:rPr>
          <w:rFonts w:ascii="Times New Roman" w:hAnsi="Times New Roman" w:cs="Times New Roman"/>
          <w:sz w:val="28"/>
          <w:szCs w:val="28"/>
        </w:rPr>
      </w:pPr>
      <w:r w:rsidRPr="00163B5D">
        <w:rPr>
          <w:rFonts w:ascii="Times New Roman" w:hAnsi="Times New Roman" w:cs="Times New Roman"/>
          <w:b/>
          <w:sz w:val="28"/>
          <w:szCs w:val="28"/>
        </w:rPr>
        <w:t>Предмет:</w:t>
      </w:r>
      <w:r w:rsidRPr="00A3556B">
        <w:rPr>
          <w:rFonts w:ascii="Times New Roman" w:hAnsi="Times New Roman" w:cs="Times New Roman"/>
          <w:sz w:val="28"/>
          <w:szCs w:val="28"/>
        </w:rPr>
        <w:t xml:space="preserve"> нормативно-правовое обеспечение благотворительности в современной России.</w:t>
      </w:r>
      <w:r w:rsidRPr="00163B5D">
        <w:rPr>
          <w:rFonts w:ascii="Times New Roman" w:hAnsi="Times New Roman" w:cs="Times New Roman"/>
          <w:sz w:val="28"/>
          <w:szCs w:val="28"/>
        </w:rPr>
        <w:t xml:space="preserve"> </w:t>
      </w:r>
    </w:p>
    <w:p w:rsidR="00741D39" w:rsidRDefault="00741D39" w:rsidP="00A16587">
      <w:pPr>
        <w:spacing w:after="0" w:line="360" w:lineRule="auto"/>
        <w:ind w:firstLine="709"/>
        <w:jc w:val="both"/>
        <w:rPr>
          <w:rFonts w:ascii="Times New Roman" w:hAnsi="Times New Roman" w:cs="Times New Roman"/>
          <w:sz w:val="28"/>
          <w:szCs w:val="28"/>
        </w:rPr>
      </w:pPr>
      <w:r w:rsidRPr="00741D39">
        <w:rPr>
          <w:rFonts w:ascii="Times New Roman" w:hAnsi="Times New Roman" w:cs="Times New Roman"/>
          <w:b/>
          <w:sz w:val="28"/>
          <w:szCs w:val="28"/>
        </w:rPr>
        <w:t>Объект исследования:</w:t>
      </w:r>
      <w:r w:rsidRPr="00741D39">
        <w:rPr>
          <w:rFonts w:ascii="Times New Roman" w:hAnsi="Times New Roman" w:cs="Times New Roman"/>
          <w:sz w:val="28"/>
          <w:szCs w:val="28"/>
        </w:rPr>
        <w:t xml:space="preserve"> деятельность благотворительных организаций.</w:t>
      </w:r>
    </w:p>
    <w:p w:rsidR="005576AC" w:rsidRPr="005E39A2" w:rsidRDefault="005576AC" w:rsidP="00163B5D">
      <w:pPr>
        <w:spacing w:after="0" w:line="360" w:lineRule="auto"/>
        <w:ind w:firstLine="709"/>
        <w:jc w:val="both"/>
        <w:rPr>
          <w:rFonts w:ascii="Times New Roman" w:hAnsi="Times New Roman" w:cs="Times New Roman"/>
          <w:sz w:val="28"/>
          <w:szCs w:val="28"/>
        </w:rPr>
      </w:pPr>
      <w:r w:rsidRPr="00825032">
        <w:rPr>
          <w:rFonts w:ascii="Times New Roman" w:hAnsi="Times New Roman" w:cs="Times New Roman"/>
          <w:b/>
          <w:sz w:val="28"/>
          <w:szCs w:val="28"/>
        </w:rPr>
        <w:t>Гипотеза исследования</w:t>
      </w:r>
      <w:r>
        <w:rPr>
          <w:rFonts w:ascii="Times New Roman" w:hAnsi="Times New Roman" w:cs="Times New Roman"/>
          <w:b/>
          <w:sz w:val="28"/>
          <w:szCs w:val="28"/>
        </w:rPr>
        <w:t xml:space="preserve"> </w:t>
      </w:r>
      <w:r w:rsidRPr="005576AC">
        <w:rPr>
          <w:rFonts w:ascii="Times New Roman" w:hAnsi="Times New Roman" w:cs="Times New Roman"/>
          <w:sz w:val="28"/>
          <w:szCs w:val="28"/>
        </w:rPr>
        <w:t>заключается в том</w:t>
      </w:r>
      <w:r>
        <w:rPr>
          <w:rFonts w:ascii="Times New Roman" w:hAnsi="Times New Roman" w:cs="Times New Roman"/>
          <w:sz w:val="28"/>
          <w:szCs w:val="28"/>
        </w:rPr>
        <w:t xml:space="preserve">, что </w:t>
      </w:r>
      <w:r w:rsidR="005E39A2">
        <w:rPr>
          <w:rFonts w:ascii="Times New Roman" w:hAnsi="Times New Roman" w:cs="Times New Roman"/>
          <w:sz w:val="28"/>
          <w:szCs w:val="28"/>
        </w:rPr>
        <w:t xml:space="preserve"> изучение</w:t>
      </w:r>
      <w:r w:rsidR="005E39A2" w:rsidRPr="005E39A2">
        <w:rPr>
          <w:rFonts w:ascii="Times New Roman" w:hAnsi="Times New Roman" w:cs="Times New Roman"/>
          <w:sz w:val="28"/>
          <w:szCs w:val="28"/>
        </w:rPr>
        <w:t xml:space="preserve"> </w:t>
      </w:r>
      <w:r w:rsidR="005E39A2">
        <w:rPr>
          <w:rFonts w:ascii="Times New Roman" w:hAnsi="Times New Roman" w:cs="Times New Roman"/>
          <w:sz w:val="28"/>
          <w:szCs w:val="28"/>
        </w:rPr>
        <w:t xml:space="preserve">и анализ опыта  в </w:t>
      </w:r>
      <w:r>
        <w:rPr>
          <w:rFonts w:ascii="Times New Roman" w:hAnsi="Times New Roman" w:cs="Times New Roman"/>
          <w:sz w:val="28"/>
          <w:szCs w:val="28"/>
        </w:rPr>
        <w:t>сфере оказания благотворительной помощи</w:t>
      </w:r>
      <w:r w:rsidR="005E39A2">
        <w:rPr>
          <w:rFonts w:ascii="Times New Roman" w:hAnsi="Times New Roman" w:cs="Times New Roman"/>
          <w:sz w:val="28"/>
          <w:szCs w:val="28"/>
        </w:rPr>
        <w:t>, изучение нормативно-правовой базы деятельности благотворительных организаций в современной России</w:t>
      </w:r>
      <w:r>
        <w:rPr>
          <w:rFonts w:ascii="Times New Roman" w:hAnsi="Times New Roman" w:cs="Times New Roman"/>
          <w:sz w:val="28"/>
          <w:szCs w:val="28"/>
        </w:rPr>
        <w:t xml:space="preserve">, </w:t>
      </w:r>
      <w:r w:rsidR="005E39A2">
        <w:rPr>
          <w:rFonts w:ascii="Times New Roman" w:hAnsi="Times New Roman" w:cs="Times New Roman"/>
          <w:sz w:val="28"/>
          <w:szCs w:val="28"/>
        </w:rPr>
        <w:t>будет</w:t>
      </w:r>
      <w:r>
        <w:rPr>
          <w:rFonts w:ascii="Times New Roman" w:hAnsi="Times New Roman" w:cs="Times New Roman"/>
          <w:sz w:val="28"/>
          <w:szCs w:val="28"/>
        </w:rPr>
        <w:t xml:space="preserve"> способствовать совершенствованию</w:t>
      </w:r>
      <w:r w:rsidR="009E1F77">
        <w:rPr>
          <w:rFonts w:ascii="Times New Roman" w:hAnsi="Times New Roman" w:cs="Times New Roman"/>
          <w:sz w:val="28"/>
          <w:szCs w:val="28"/>
        </w:rPr>
        <w:t xml:space="preserve"> и развитию</w:t>
      </w:r>
      <w:r>
        <w:rPr>
          <w:rFonts w:ascii="Times New Roman" w:hAnsi="Times New Roman" w:cs="Times New Roman"/>
          <w:sz w:val="28"/>
          <w:szCs w:val="28"/>
        </w:rPr>
        <w:t xml:space="preserve"> </w:t>
      </w:r>
      <w:r w:rsidR="005E39A2">
        <w:rPr>
          <w:rFonts w:ascii="Times New Roman" w:hAnsi="Times New Roman" w:cs="Times New Roman"/>
          <w:sz w:val="28"/>
          <w:szCs w:val="28"/>
        </w:rPr>
        <w:t xml:space="preserve">процесса оказания </w:t>
      </w:r>
      <w:r>
        <w:rPr>
          <w:rFonts w:ascii="Times New Roman" w:hAnsi="Times New Roman" w:cs="Times New Roman"/>
          <w:sz w:val="28"/>
          <w:szCs w:val="28"/>
        </w:rPr>
        <w:t>благотворительности</w:t>
      </w:r>
      <w:r w:rsidR="005E39A2">
        <w:rPr>
          <w:rFonts w:ascii="Times New Roman" w:hAnsi="Times New Roman" w:cs="Times New Roman"/>
          <w:sz w:val="28"/>
          <w:szCs w:val="28"/>
        </w:rPr>
        <w:t xml:space="preserve"> в </w:t>
      </w:r>
      <w:r w:rsidR="009E1F77">
        <w:rPr>
          <w:rFonts w:ascii="Times New Roman" w:hAnsi="Times New Roman" w:cs="Times New Roman"/>
          <w:sz w:val="28"/>
          <w:szCs w:val="28"/>
        </w:rPr>
        <w:t xml:space="preserve">обществе в </w:t>
      </w:r>
      <w:r w:rsidR="005E39A2">
        <w:rPr>
          <w:rFonts w:ascii="Times New Roman" w:hAnsi="Times New Roman" w:cs="Times New Roman"/>
          <w:sz w:val="28"/>
          <w:szCs w:val="28"/>
        </w:rPr>
        <w:t>целом</w:t>
      </w:r>
      <w:r>
        <w:rPr>
          <w:rFonts w:ascii="Times New Roman" w:hAnsi="Times New Roman" w:cs="Times New Roman"/>
          <w:sz w:val="28"/>
          <w:szCs w:val="28"/>
        </w:rPr>
        <w:t>.</w:t>
      </w:r>
    </w:p>
    <w:p w:rsidR="00825032" w:rsidRDefault="00A3556B" w:rsidP="00825032">
      <w:pPr>
        <w:spacing w:after="0" w:line="360" w:lineRule="auto"/>
        <w:ind w:firstLine="709"/>
        <w:jc w:val="both"/>
        <w:rPr>
          <w:rFonts w:ascii="Times New Roman" w:hAnsi="Times New Roman" w:cs="Times New Roman"/>
          <w:sz w:val="28"/>
          <w:szCs w:val="28"/>
        </w:rPr>
      </w:pPr>
      <w:r w:rsidRPr="00825032">
        <w:rPr>
          <w:rFonts w:ascii="Times New Roman" w:hAnsi="Times New Roman" w:cs="Times New Roman"/>
          <w:b/>
          <w:sz w:val="28"/>
          <w:szCs w:val="28"/>
        </w:rPr>
        <w:t>Методы исследования:</w:t>
      </w:r>
      <w:r w:rsidRPr="00A3556B">
        <w:rPr>
          <w:rFonts w:ascii="Times New Roman" w:hAnsi="Times New Roman" w:cs="Times New Roman"/>
          <w:sz w:val="28"/>
          <w:szCs w:val="28"/>
        </w:rPr>
        <w:t xml:space="preserve"> теоретический анализ научных трудов социально-культурной направленност</w:t>
      </w:r>
      <w:r w:rsidR="00825032">
        <w:rPr>
          <w:rFonts w:ascii="Times New Roman" w:hAnsi="Times New Roman" w:cs="Times New Roman"/>
          <w:sz w:val="28"/>
          <w:szCs w:val="28"/>
        </w:rPr>
        <w:t>и, сравнительно-правовой метод, цитирование.</w:t>
      </w:r>
    </w:p>
    <w:p w:rsidR="00825032" w:rsidRDefault="00A3556B" w:rsidP="00825032">
      <w:pPr>
        <w:spacing w:after="0" w:line="360" w:lineRule="auto"/>
        <w:ind w:firstLine="709"/>
        <w:jc w:val="both"/>
        <w:rPr>
          <w:rFonts w:ascii="Times New Roman" w:hAnsi="Times New Roman" w:cs="Times New Roman"/>
          <w:sz w:val="28"/>
          <w:szCs w:val="28"/>
        </w:rPr>
      </w:pPr>
      <w:r w:rsidRPr="00825032">
        <w:rPr>
          <w:rFonts w:ascii="Times New Roman" w:hAnsi="Times New Roman" w:cs="Times New Roman"/>
          <w:b/>
          <w:sz w:val="28"/>
          <w:szCs w:val="28"/>
        </w:rPr>
        <w:lastRenderedPageBreak/>
        <w:t>Теоретическая значимость</w:t>
      </w:r>
      <w:r w:rsidRPr="00A3556B">
        <w:rPr>
          <w:rFonts w:ascii="Times New Roman" w:hAnsi="Times New Roman" w:cs="Times New Roman"/>
          <w:sz w:val="28"/>
          <w:szCs w:val="28"/>
        </w:rPr>
        <w:t xml:space="preserve"> работы состоит в изучении </w:t>
      </w:r>
      <w:r w:rsidR="004B1AA8">
        <w:rPr>
          <w:rFonts w:ascii="Times New Roman" w:hAnsi="Times New Roman" w:cs="Times New Roman"/>
          <w:sz w:val="28"/>
          <w:szCs w:val="28"/>
        </w:rPr>
        <w:t xml:space="preserve">теоретических </w:t>
      </w:r>
      <w:r w:rsidRPr="00A3556B">
        <w:rPr>
          <w:rFonts w:ascii="Times New Roman" w:hAnsi="Times New Roman" w:cs="Times New Roman"/>
          <w:sz w:val="28"/>
          <w:szCs w:val="28"/>
        </w:rPr>
        <w:t xml:space="preserve"> основ развития благотворительности на базе повышения мотивации коммерческих организаций в осуществлении благотворительной деятельности и совершенствования </w:t>
      </w:r>
      <w:r w:rsidR="004B1AA8">
        <w:rPr>
          <w:rFonts w:ascii="Times New Roman" w:hAnsi="Times New Roman" w:cs="Times New Roman"/>
          <w:sz w:val="28"/>
          <w:szCs w:val="28"/>
        </w:rPr>
        <w:t xml:space="preserve">механизма </w:t>
      </w:r>
      <w:r w:rsidRPr="00A3556B">
        <w:rPr>
          <w:rFonts w:ascii="Times New Roman" w:hAnsi="Times New Roman" w:cs="Times New Roman"/>
          <w:sz w:val="28"/>
          <w:szCs w:val="28"/>
        </w:rPr>
        <w:t xml:space="preserve"> </w:t>
      </w:r>
      <w:proofErr w:type="gramStart"/>
      <w:r w:rsidRPr="00A3556B">
        <w:rPr>
          <w:rFonts w:ascii="Times New Roman" w:hAnsi="Times New Roman" w:cs="Times New Roman"/>
          <w:sz w:val="28"/>
          <w:szCs w:val="28"/>
        </w:rPr>
        <w:t>контроля за</w:t>
      </w:r>
      <w:proofErr w:type="gramEnd"/>
      <w:r w:rsidRPr="00A3556B">
        <w:rPr>
          <w:rFonts w:ascii="Times New Roman" w:hAnsi="Times New Roman" w:cs="Times New Roman"/>
          <w:sz w:val="28"/>
          <w:szCs w:val="28"/>
        </w:rPr>
        <w:t xml:space="preserve"> использованием благотворительных средств.</w:t>
      </w:r>
    </w:p>
    <w:p w:rsidR="00825032" w:rsidRDefault="00A3556B" w:rsidP="00825032">
      <w:pPr>
        <w:spacing w:after="0" w:line="360" w:lineRule="auto"/>
        <w:ind w:firstLine="709"/>
        <w:jc w:val="both"/>
        <w:rPr>
          <w:rFonts w:ascii="Times New Roman" w:hAnsi="Times New Roman" w:cs="Times New Roman"/>
          <w:sz w:val="28"/>
          <w:szCs w:val="28"/>
        </w:rPr>
      </w:pPr>
      <w:r w:rsidRPr="00825032">
        <w:rPr>
          <w:rFonts w:ascii="Times New Roman" w:hAnsi="Times New Roman" w:cs="Times New Roman"/>
          <w:b/>
          <w:sz w:val="28"/>
          <w:szCs w:val="28"/>
        </w:rPr>
        <w:t>Практическая значимость</w:t>
      </w:r>
      <w:r w:rsidRPr="00A3556B">
        <w:rPr>
          <w:rFonts w:ascii="Times New Roman" w:hAnsi="Times New Roman" w:cs="Times New Roman"/>
          <w:sz w:val="28"/>
          <w:szCs w:val="28"/>
        </w:rPr>
        <w:t xml:space="preserve"> работы определяется возможностью их использования в процессе дальнейшего развития благотворительной деятельности в различных благотворительных фондах. Положения, выводы и предложения </w:t>
      </w:r>
      <w:r w:rsidR="00825032">
        <w:rPr>
          <w:rFonts w:ascii="Times New Roman" w:hAnsi="Times New Roman" w:cs="Times New Roman"/>
          <w:sz w:val="28"/>
          <w:szCs w:val="28"/>
        </w:rPr>
        <w:t>данного</w:t>
      </w:r>
      <w:r w:rsidRPr="00A3556B">
        <w:rPr>
          <w:rFonts w:ascii="Times New Roman" w:hAnsi="Times New Roman" w:cs="Times New Roman"/>
          <w:sz w:val="28"/>
          <w:szCs w:val="28"/>
        </w:rPr>
        <w:t xml:space="preserve"> исследования имеют практическое значение для благотворительных организаций, а также для коммерческих организаций, осуществляющих </w:t>
      </w:r>
      <w:r w:rsidR="00825032">
        <w:rPr>
          <w:rFonts w:ascii="Times New Roman" w:hAnsi="Times New Roman" w:cs="Times New Roman"/>
          <w:sz w:val="28"/>
          <w:szCs w:val="28"/>
        </w:rPr>
        <w:t>благотворительную деятельность.</w:t>
      </w:r>
      <w:r w:rsidR="00825032" w:rsidRPr="00825032">
        <w:t xml:space="preserve"> </w:t>
      </w:r>
    </w:p>
    <w:p w:rsidR="00A3556B" w:rsidRDefault="00825032" w:rsidP="00825032">
      <w:pPr>
        <w:spacing w:after="0" w:line="360" w:lineRule="auto"/>
        <w:ind w:firstLine="709"/>
        <w:jc w:val="both"/>
        <w:rPr>
          <w:rFonts w:ascii="Times New Roman" w:hAnsi="Times New Roman" w:cs="Times New Roman"/>
          <w:sz w:val="28"/>
          <w:szCs w:val="28"/>
        </w:rPr>
      </w:pPr>
      <w:r w:rsidRPr="00825032">
        <w:rPr>
          <w:rFonts w:ascii="Times New Roman" w:hAnsi="Times New Roman" w:cs="Times New Roman"/>
          <w:sz w:val="28"/>
          <w:szCs w:val="28"/>
        </w:rPr>
        <w:t xml:space="preserve">В структурном плане работа состоит из введения, </w:t>
      </w:r>
      <w:r w:rsidR="004B1AA8">
        <w:rPr>
          <w:rFonts w:ascii="Times New Roman" w:hAnsi="Times New Roman" w:cs="Times New Roman"/>
          <w:sz w:val="28"/>
          <w:szCs w:val="28"/>
        </w:rPr>
        <w:t>двух глав,</w:t>
      </w:r>
      <w:r w:rsidR="007E7D5B">
        <w:rPr>
          <w:rFonts w:ascii="Times New Roman" w:hAnsi="Times New Roman" w:cs="Times New Roman"/>
          <w:sz w:val="28"/>
          <w:szCs w:val="28"/>
        </w:rPr>
        <w:t xml:space="preserve"> </w:t>
      </w:r>
      <w:r w:rsidR="004B1AA8">
        <w:rPr>
          <w:rFonts w:ascii="Times New Roman" w:hAnsi="Times New Roman" w:cs="Times New Roman"/>
          <w:sz w:val="28"/>
          <w:szCs w:val="28"/>
        </w:rPr>
        <w:t>заключения и</w:t>
      </w:r>
      <w:r w:rsidRPr="00825032">
        <w:rPr>
          <w:rFonts w:ascii="Times New Roman" w:hAnsi="Times New Roman" w:cs="Times New Roman"/>
          <w:sz w:val="28"/>
          <w:szCs w:val="28"/>
        </w:rPr>
        <w:t xml:space="preserve"> списка литературы.</w:t>
      </w:r>
    </w:p>
    <w:p w:rsidR="00155434" w:rsidRDefault="00BD43AA" w:rsidP="00825032">
      <w:pPr>
        <w:spacing w:after="0" w:line="360" w:lineRule="auto"/>
        <w:ind w:firstLine="709"/>
        <w:jc w:val="both"/>
        <w:rPr>
          <w:rFonts w:ascii="Times New Roman" w:hAnsi="Times New Roman" w:cs="Times New Roman"/>
          <w:sz w:val="28"/>
          <w:szCs w:val="28"/>
        </w:rPr>
      </w:pPr>
      <w:r w:rsidRPr="00EC3189">
        <w:rPr>
          <w:rFonts w:ascii="Times New Roman" w:eastAsia="Times New Roman" w:hAnsi="Times New Roman" w:cs="Times New Roman"/>
          <w:color w:val="000000"/>
          <w:sz w:val="28"/>
          <w:szCs w:val="28"/>
        </w:rPr>
        <w:t xml:space="preserve">Теоретико-методологическую основу нашего исследования составили работы </w:t>
      </w:r>
      <w:r>
        <w:rPr>
          <w:rFonts w:ascii="Times New Roman" w:eastAsia="Times New Roman" w:hAnsi="Times New Roman" w:cs="Times New Roman"/>
          <w:color w:val="000000"/>
          <w:sz w:val="28"/>
          <w:szCs w:val="28"/>
        </w:rPr>
        <w:t xml:space="preserve"> </w:t>
      </w:r>
      <w:r w:rsidRPr="00AA5777">
        <w:rPr>
          <w:rFonts w:ascii="Times New Roman" w:hAnsi="Times New Roman" w:cs="Times New Roman"/>
          <w:sz w:val="28"/>
          <w:szCs w:val="28"/>
        </w:rPr>
        <w:t xml:space="preserve">Л.Я. Лавриненко, Ю.Н. </w:t>
      </w:r>
      <w:proofErr w:type="spellStart"/>
      <w:r w:rsidRPr="00AA5777">
        <w:rPr>
          <w:rFonts w:ascii="Times New Roman" w:hAnsi="Times New Roman" w:cs="Times New Roman"/>
          <w:sz w:val="28"/>
          <w:szCs w:val="28"/>
        </w:rPr>
        <w:t>Тазьмин</w:t>
      </w:r>
      <w:r>
        <w:rPr>
          <w:rFonts w:ascii="Times New Roman" w:hAnsi="Times New Roman" w:cs="Times New Roman"/>
          <w:sz w:val="28"/>
          <w:szCs w:val="28"/>
        </w:rPr>
        <w:t>а</w:t>
      </w:r>
      <w:proofErr w:type="spellEnd"/>
      <w:r w:rsidRPr="00AA5777">
        <w:rPr>
          <w:rFonts w:ascii="Times New Roman" w:hAnsi="Times New Roman" w:cs="Times New Roman"/>
          <w:sz w:val="28"/>
          <w:szCs w:val="28"/>
        </w:rPr>
        <w:t xml:space="preserve">, В.Н. </w:t>
      </w:r>
      <w:proofErr w:type="spellStart"/>
      <w:r w:rsidRPr="00AA5777">
        <w:rPr>
          <w:rFonts w:ascii="Times New Roman" w:hAnsi="Times New Roman" w:cs="Times New Roman"/>
          <w:sz w:val="28"/>
          <w:szCs w:val="28"/>
        </w:rPr>
        <w:t>Ярской</w:t>
      </w:r>
      <w:proofErr w:type="spellEnd"/>
      <w:r>
        <w:rPr>
          <w:rFonts w:ascii="Times New Roman" w:hAnsi="Times New Roman" w:cs="Times New Roman"/>
          <w:sz w:val="28"/>
          <w:szCs w:val="28"/>
        </w:rPr>
        <w:t xml:space="preserve">,  К.А. </w:t>
      </w:r>
      <w:proofErr w:type="spellStart"/>
      <w:r>
        <w:rPr>
          <w:rFonts w:ascii="Times New Roman" w:hAnsi="Times New Roman" w:cs="Times New Roman"/>
          <w:sz w:val="28"/>
          <w:szCs w:val="28"/>
        </w:rPr>
        <w:t>Шулика</w:t>
      </w:r>
      <w:proofErr w:type="spellEnd"/>
      <w:r w:rsidRPr="00AA5777">
        <w:rPr>
          <w:rFonts w:ascii="Times New Roman" w:hAnsi="Times New Roman" w:cs="Times New Roman"/>
          <w:sz w:val="28"/>
          <w:szCs w:val="28"/>
        </w:rPr>
        <w:t>.</w:t>
      </w:r>
      <w:r w:rsidRPr="00AA5777">
        <w:t xml:space="preserve"> </w:t>
      </w:r>
      <w:r>
        <w:t xml:space="preserve"> </w:t>
      </w: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Default="00155434" w:rsidP="00825032">
      <w:pPr>
        <w:spacing w:after="0" w:line="360" w:lineRule="auto"/>
        <w:ind w:firstLine="709"/>
        <w:jc w:val="both"/>
        <w:rPr>
          <w:rFonts w:ascii="Times New Roman" w:hAnsi="Times New Roman" w:cs="Times New Roman"/>
          <w:sz w:val="28"/>
          <w:szCs w:val="28"/>
        </w:rPr>
      </w:pPr>
    </w:p>
    <w:p w:rsidR="00155434" w:rsidRPr="00155434" w:rsidRDefault="00C15ECD" w:rsidP="00C15ECD">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Глава</w:t>
      </w:r>
      <w:proofErr w:type="gramStart"/>
      <w:r>
        <w:rPr>
          <w:rFonts w:ascii="Times New Roman" w:hAnsi="Times New Roman" w:cs="Times New Roman"/>
          <w:b/>
          <w:sz w:val="28"/>
          <w:szCs w:val="28"/>
        </w:rPr>
        <w:t>1</w:t>
      </w:r>
      <w:proofErr w:type="gramEnd"/>
      <w:r>
        <w:rPr>
          <w:rFonts w:ascii="Times New Roman" w:hAnsi="Times New Roman" w:cs="Times New Roman"/>
          <w:b/>
          <w:sz w:val="28"/>
          <w:szCs w:val="28"/>
        </w:rPr>
        <w:t>.</w:t>
      </w:r>
      <w:r w:rsidR="00155434" w:rsidRPr="00155434">
        <w:rPr>
          <w:rFonts w:ascii="Times New Roman" w:hAnsi="Times New Roman" w:cs="Times New Roman"/>
          <w:b/>
          <w:sz w:val="28"/>
          <w:szCs w:val="28"/>
        </w:rPr>
        <w:t>Российска</w:t>
      </w:r>
      <w:r>
        <w:rPr>
          <w:rFonts w:ascii="Times New Roman" w:hAnsi="Times New Roman" w:cs="Times New Roman"/>
          <w:b/>
          <w:sz w:val="28"/>
          <w:szCs w:val="28"/>
        </w:rPr>
        <w:t xml:space="preserve">я благотворительность и </w:t>
      </w:r>
      <w:r w:rsidR="00741D39">
        <w:rPr>
          <w:rFonts w:ascii="Times New Roman" w:hAnsi="Times New Roman" w:cs="Times New Roman"/>
          <w:b/>
          <w:sz w:val="28"/>
          <w:szCs w:val="28"/>
        </w:rPr>
        <w:t xml:space="preserve">генезис </w:t>
      </w:r>
      <w:r w:rsidR="00155434" w:rsidRPr="00155434">
        <w:rPr>
          <w:rFonts w:ascii="Times New Roman" w:hAnsi="Times New Roman" w:cs="Times New Roman"/>
          <w:b/>
          <w:sz w:val="28"/>
          <w:szCs w:val="28"/>
        </w:rPr>
        <w:t>благотворительной деятельности</w:t>
      </w:r>
    </w:p>
    <w:p w:rsidR="00155434" w:rsidRPr="00F372CE" w:rsidRDefault="00155434" w:rsidP="00C15ECD">
      <w:pPr>
        <w:pStyle w:val="a3"/>
        <w:numPr>
          <w:ilvl w:val="1"/>
          <w:numId w:val="1"/>
        </w:numPr>
        <w:spacing w:before="60" w:after="60" w:line="360" w:lineRule="auto"/>
        <w:jc w:val="both"/>
        <w:rPr>
          <w:rFonts w:ascii="Times New Roman" w:hAnsi="Times New Roman" w:cs="Times New Roman"/>
          <w:b/>
          <w:sz w:val="28"/>
          <w:szCs w:val="28"/>
        </w:rPr>
      </w:pPr>
      <w:r w:rsidRPr="00155434">
        <w:rPr>
          <w:rFonts w:ascii="Times New Roman" w:hAnsi="Times New Roman" w:cs="Times New Roman"/>
          <w:b/>
          <w:sz w:val="28"/>
          <w:szCs w:val="28"/>
        </w:rPr>
        <w:t>Благотворительная деятельность в современной России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Оказание благотворительной помощи в России имеет старинные традиции. Поворотом в развитии благотворительности, по мнению многих историков и исследователей, стало принятие христианства, которое призывало к милосердию и любви. Благотворительность прошла значительный путь своего становления и развития.</w:t>
      </w:r>
    </w:p>
    <w:p w:rsidR="004B5D80"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Сегодня, благотворительность стала основой для формирования профессиональной деятельности такой, как «социальная работа». Характерно также развитие различных форм помощи: материальная, гуманитарная помощь. За последнее время в российском обществе весьма расширилась социальная база личностей, нуждающихся в поддержке - инвалиды, многие пожилые люди, беженцы, переселенцы, бездомные и т.д. Миграция, безработица, преступность, разрушение семьи, рост социальных девиаций - это тот общественный фон, который определил масштаб и остроту проблемы развития благотворительного движения в стране. Мероприятия, проводимые в рамках государственной политики, не снимают остроту проблематики указанных категорий населения. </w:t>
      </w:r>
      <w:proofErr w:type="gramStart"/>
      <w:r w:rsidRPr="00155434">
        <w:rPr>
          <w:rFonts w:ascii="Times New Roman" w:hAnsi="Times New Roman" w:cs="Times New Roman"/>
          <w:sz w:val="28"/>
          <w:szCs w:val="28"/>
        </w:rPr>
        <w:t xml:space="preserve">Кроме того, в благотворительной поддержке нуждаются не только инвалиды, мигранты или безработные, но и другие социальные группы, которые не смогли в ценностном, профессиональном и </w:t>
      </w:r>
      <w:proofErr w:type="spellStart"/>
      <w:r w:rsidRPr="00155434">
        <w:rPr>
          <w:rFonts w:ascii="Times New Roman" w:hAnsi="Times New Roman" w:cs="Times New Roman"/>
          <w:sz w:val="28"/>
          <w:szCs w:val="28"/>
        </w:rPr>
        <w:t>статусно</w:t>
      </w:r>
      <w:proofErr w:type="spellEnd"/>
      <w:r w:rsidRPr="00155434">
        <w:rPr>
          <w:rFonts w:ascii="Times New Roman" w:hAnsi="Times New Roman" w:cs="Times New Roman"/>
          <w:sz w:val="28"/>
          <w:szCs w:val="28"/>
        </w:rPr>
        <w:t>-ролевом отношении адаптироваться к изменившимся реалиям, а также дети, нуждающиеся в дорогостоящем лечении, с ограниченными способностями и т. д.</w:t>
      </w:r>
      <w:r w:rsidR="004B5D80" w:rsidRPr="004B5D80">
        <w:t xml:space="preserve"> </w:t>
      </w:r>
      <w:r w:rsidR="004B5D80" w:rsidRPr="004B5D80">
        <w:rPr>
          <w:rFonts w:ascii="Times New Roman" w:hAnsi="Times New Roman" w:cs="Times New Roman"/>
          <w:sz w:val="28"/>
          <w:szCs w:val="28"/>
        </w:rPr>
        <w:t>Особенно страдают те, кто не может, причем не по своей вине, заработать себе на хлеб.</w:t>
      </w:r>
      <w:proofErr w:type="gramEnd"/>
      <w:r w:rsidR="004B5D80" w:rsidRPr="004B5D80">
        <w:rPr>
          <w:rFonts w:ascii="Times New Roman" w:hAnsi="Times New Roman" w:cs="Times New Roman"/>
          <w:sz w:val="28"/>
          <w:szCs w:val="28"/>
        </w:rPr>
        <w:t xml:space="preserve"> Это тяжелобольные, престарелые, инвалиды, сироты, беженцы, вынужденные переселенцы</w:t>
      </w:r>
      <w:r w:rsidR="004B5D80">
        <w:rPr>
          <w:rFonts w:ascii="Times New Roman" w:hAnsi="Times New Roman" w:cs="Times New Roman"/>
          <w:sz w:val="28"/>
          <w:szCs w:val="28"/>
        </w:rPr>
        <w:t xml:space="preserve"> </w:t>
      </w:r>
      <w:r w:rsidR="00EB6C69">
        <w:rPr>
          <w:rFonts w:ascii="Times New Roman" w:hAnsi="Times New Roman" w:cs="Times New Roman"/>
          <w:sz w:val="28"/>
          <w:szCs w:val="28"/>
        </w:rPr>
        <w:t>[12</w:t>
      </w:r>
      <w:r w:rsidR="004B5D80">
        <w:rPr>
          <w:rFonts w:ascii="Times New Roman" w:hAnsi="Times New Roman" w:cs="Times New Roman"/>
          <w:sz w:val="28"/>
          <w:szCs w:val="28"/>
        </w:rPr>
        <w:t>,</w:t>
      </w:r>
      <w:r w:rsidR="00B76258">
        <w:rPr>
          <w:rFonts w:ascii="Times New Roman" w:hAnsi="Times New Roman" w:cs="Times New Roman"/>
          <w:sz w:val="28"/>
          <w:szCs w:val="28"/>
        </w:rPr>
        <w:t xml:space="preserve"> </w:t>
      </w:r>
      <w:r w:rsidR="00EB6C69">
        <w:rPr>
          <w:rFonts w:ascii="Times New Roman" w:hAnsi="Times New Roman" w:cs="Times New Roman"/>
          <w:sz w:val="28"/>
          <w:szCs w:val="28"/>
        </w:rPr>
        <w:t>53</w:t>
      </w:r>
      <w:r w:rsidR="004B5D80">
        <w:rPr>
          <w:rFonts w:ascii="Times New Roman" w:hAnsi="Times New Roman" w:cs="Times New Roman"/>
          <w:sz w:val="28"/>
          <w:szCs w:val="28"/>
        </w:rPr>
        <w:t>]</w:t>
      </w:r>
      <w:r w:rsidR="004B5D80" w:rsidRPr="004B5D80">
        <w:rPr>
          <w:rFonts w:ascii="Times New Roman" w:hAnsi="Times New Roman" w:cs="Times New Roman"/>
          <w:sz w:val="28"/>
          <w:szCs w:val="28"/>
        </w:rPr>
        <w:t>.</w:t>
      </w:r>
      <w:r w:rsidRPr="00155434">
        <w:rPr>
          <w:rFonts w:ascii="Times New Roman" w:hAnsi="Times New Roman" w:cs="Times New Roman"/>
          <w:sz w:val="28"/>
          <w:szCs w:val="28"/>
        </w:rPr>
        <w:t xml:space="preserve"> Следовательно, необходим поиск ресурсов благотворительной деятельности, создание условий, способствующих развитию благотворительности. </w:t>
      </w:r>
    </w:p>
    <w:p w:rsidR="00155434" w:rsidRPr="00155434" w:rsidRDefault="00BD43AA" w:rsidP="001554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Таким образом</w:t>
      </w:r>
      <w:r w:rsidR="00155434" w:rsidRPr="00155434">
        <w:rPr>
          <w:rFonts w:ascii="Times New Roman" w:hAnsi="Times New Roman" w:cs="Times New Roman"/>
          <w:sz w:val="28"/>
          <w:szCs w:val="28"/>
        </w:rPr>
        <w:t>, актуальность данного исследования</w:t>
      </w:r>
      <w:r>
        <w:rPr>
          <w:rFonts w:ascii="Times New Roman" w:hAnsi="Times New Roman" w:cs="Times New Roman"/>
          <w:sz w:val="28"/>
          <w:szCs w:val="28"/>
        </w:rPr>
        <w:t xml:space="preserve"> очевидна. Она</w:t>
      </w:r>
      <w:r w:rsidR="00155434" w:rsidRPr="00155434">
        <w:rPr>
          <w:rFonts w:ascii="Times New Roman" w:hAnsi="Times New Roman" w:cs="Times New Roman"/>
          <w:sz w:val="28"/>
          <w:szCs w:val="28"/>
        </w:rPr>
        <w:t xml:space="preserve"> </w:t>
      </w:r>
      <w:r>
        <w:rPr>
          <w:rFonts w:ascii="Times New Roman" w:hAnsi="Times New Roman" w:cs="Times New Roman"/>
          <w:sz w:val="28"/>
          <w:szCs w:val="28"/>
        </w:rPr>
        <w:t>определяется тем</w:t>
      </w:r>
      <w:r w:rsidR="00155434" w:rsidRPr="00155434">
        <w:rPr>
          <w:rFonts w:ascii="Times New Roman" w:hAnsi="Times New Roman" w:cs="Times New Roman"/>
          <w:sz w:val="28"/>
          <w:szCs w:val="28"/>
        </w:rPr>
        <w:t>, что  в современной России серьезно стоят проблемы социальной помощи. Благотворительность в настоящее время играет важную роль, так как сегодня происходит возвращение не только государственной благотворительной помощи, но и частных организаций, а также благотворитель</w:t>
      </w:r>
      <w:r>
        <w:rPr>
          <w:rFonts w:ascii="Times New Roman" w:hAnsi="Times New Roman" w:cs="Times New Roman"/>
          <w:sz w:val="28"/>
          <w:szCs w:val="28"/>
        </w:rPr>
        <w:t>ности отдельных юридических и физических лиц</w:t>
      </w:r>
      <w:r w:rsidR="00155434">
        <w:rPr>
          <w:rFonts w:ascii="Times New Roman" w:hAnsi="Times New Roman" w:cs="Times New Roman"/>
          <w:sz w:val="28"/>
          <w:szCs w:val="28"/>
        </w:rPr>
        <w:t xml:space="preserve"> </w:t>
      </w:r>
      <w:r w:rsidR="00155434" w:rsidRPr="00155434">
        <w:rPr>
          <w:rFonts w:ascii="Times New Roman" w:hAnsi="Times New Roman" w:cs="Times New Roman"/>
          <w:sz w:val="28"/>
          <w:szCs w:val="28"/>
        </w:rPr>
        <w:t>[1</w:t>
      </w:r>
      <w:r w:rsidR="00EB6C69">
        <w:rPr>
          <w:rFonts w:ascii="Times New Roman" w:hAnsi="Times New Roman" w:cs="Times New Roman"/>
          <w:sz w:val="28"/>
          <w:szCs w:val="28"/>
        </w:rPr>
        <w:t>4</w:t>
      </w:r>
      <w:r w:rsidR="00155434" w:rsidRPr="00155434">
        <w:rPr>
          <w:rFonts w:ascii="Times New Roman" w:hAnsi="Times New Roman" w:cs="Times New Roman"/>
          <w:sz w:val="28"/>
          <w:szCs w:val="28"/>
        </w:rPr>
        <w:t>]</w:t>
      </w:r>
      <w:r w:rsidR="00155434">
        <w:rPr>
          <w:rFonts w:ascii="Times New Roman" w:hAnsi="Times New Roman" w:cs="Times New Roman"/>
          <w:sz w:val="28"/>
          <w:szCs w:val="28"/>
        </w:rPr>
        <w:t>.</w:t>
      </w:r>
    </w:p>
    <w:p w:rsidR="00155434" w:rsidRPr="00155434" w:rsidRDefault="004B5D80" w:rsidP="004B5D80">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В социальном смысле благотворительность представляет собой помощь другим лицам за счет собственного благосостояния или свободного времени и при условии, что оказание этой помощи не наносит вреда другим лицам и осуществляется в рамках закона. Благотворительность должна приносить пользу не только непосредственному </w:t>
      </w:r>
      <w:proofErr w:type="spellStart"/>
      <w:r w:rsidRPr="00155434">
        <w:rPr>
          <w:rFonts w:ascii="Times New Roman" w:hAnsi="Times New Roman" w:cs="Times New Roman"/>
          <w:sz w:val="28"/>
          <w:szCs w:val="28"/>
        </w:rPr>
        <w:t>благополучателю</w:t>
      </w:r>
      <w:proofErr w:type="spellEnd"/>
      <w:r w:rsidRPr="00155434">
        <w:rPr>
          <w:rFonts w:ascii="Times New Roman" w:hAnsi="Times New Roman" w:cs="Times New Roman"/>
          <w:sz w:val="28"/>
          <w:szCs w:val="28"/>
        </w:rPr>
        <w:t>, но и обществу в целом [</w:t>
      </w:r>
      <w:r w:rsidR="00EB6C69">
        <w:rPr>
          <w:rFonts w:ascii="Times New Roman" w:hAnsi="Times New Roman" w:cs="Times New Roman"/>
          <w:sz w:val="28"/>
          <w:szCs w:val="28"/>
        </w:rPr>
        <w:t>20</w:t>
      </w:r>
      <w:r w:rsidRPr="00155434">
        <w:rPr>
          <w:rFonts w:ascii="Times New Roman" w:hAnsi="Times New Roman" w:cs="Times New Roman"/>
          <w:sz w:val="28"/>
          <w:szCs w:val="28"/>
        </w:rPr>
        <w:t>].</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В данных условиях, когда последствия финансово-экономических реформ ощущаются, прежде всего, социально незащищенными слоями населения, особую значимость в оказании помощи </w:t>
      </w:r>
      <w:proofErr w:type="gramStart"/>
      <w:r w:rsidRPr="00155434">
        <w:rPr>
          <w:rFonts w:ascii="Times New Roman" w:hAnsi="Times New Roman" w:cs="Times New Roman"/>
          <w:sz w:val="28"/>
          <w:szCs w:val="28"/>
        </w:rPr>
        <w:t>неимущим</w:t>
      </w:r>
      <w:proofErr w:type="gramEnd"/>
      <w:r w:rsidRPr="00155434">
        <w:rPr>
          <w:rFonts w:ascii="Times New Roman" w:hAnsi="Times New Roman" w:cs="Times New Roman"/>
          <w:sz w:val="28"/>
          <w:szCs w:val="28"/>
        </w:rPr>
        <w:t xml:space="preserve"> приобретает благотворительная деятельность. Одним из этапов развития благотворительности стало создание российских благотворительных фондов, специализирующихся в разных сферах: поддержке научных, учебных проектов, семей погибших и раненых военнослужащих, помощь детским домам, больницам, предоставление средств на дорогостоящее лечение и др</w:t>
      </w:r>
      <w:r w:rsidR="004B5D80">
        <w:rPr>
          <w:rFonts w:ascii="Times New Roman" w:hAnsi="Times New Roman" w:cs="Times New Roman"/>
          <w:sz w:val="28"/>
          <w:szCs w:val="28"/>
        </w:rPr>
        <w:t>.</w:t>
      </w:r>
      <w:r w:rsidR="004B5D80" w:rsidRPr="00155434">
        <w:rPr>
          <w:rFonts w:ascii="Times New Roman" w:hAnsi="Times New Roman" w:cs="Times New Roman"/>
          <w:sz w:val="28"/>
          <w:szCs w:val="28"/>
        </w:rPr>
        <w:t xml:space="preserve"> </w:t>
      </w:r>
      <w:r w:rsidR="00EB6C69">
        <w:rPr>
          <w:rFonts w:ascii="Times New Roman" w:hAnsi="Times New Roman" w:cs="Times New Roman"/>
          <w:sz w:val="28"/>
          <w:szCs w:val="28"/>
        </w:rPr>
        <w:t>[13</w:t>
      </w:r>
      <w:r w:rsidR="004B5D80">
        <w:rPr>
          <w:rFonts w:ascii="Times New Roman" w:hAnsi="Times New Roman" w:cs="Times New Roman"/>
          <w:sz w:val="28"/>
          <w:szCs w:val="28"/>
        </w:rPr>
        <w:t>,</w:t>
      </w:r>
      <w:r w:rsidR="00B76258">
        <w:rPr>
          <w:rFonts w:ascii="Times New Roman" w:hAnsi="Times New Roman" w:cs="Times New Roman"/>
          <w:sz w:val="28"/>
          <w:szCs w:val="28"/>
        </w:rPr>
        <w:t xml:space="preserve"> </w:t>
      </w:r>
      <w:r w:rsidR="004B5D80">
        <w:rPr>
          <w:rFonts w:ascii="Times New Roman" w:hAnsi="Times New Roman" w:cs="Times New Roman"/>
          <w:sz w:val="28"/>
          <w:szCs w:val="28"/>
        </w:rPr>
        <w:t>3</w:t>
      </w:r>
      <w:r w:rsidRPr="00155434">
        <w:rPr>
          <w:rFonts w:ascii="Times New Roman" w:hAnsi="Times New Roman" w:cs="Times New Roman"/>
          <w:sz w:val="28"/>
          <w:szCs w:val="28"/>
        </w:rPr>
        <w:t>]</w:t>
      </w:r>
      <w:r w:rsidR="004B5D80" w:rsidRPr="00155434">
        <w:rPr>
          <w:rFonts w:ascii="Times New Roman" w:hAnsi="Times New Roman" w:cs="Times New Roman"/>
          <w:sz w:val="28"/>
          <w:szCs w:val="28"/>
        </w:rPr>
        <w:t>.</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Одной из таких организ</w:t>
      </w:r>
      <w:r w:rsidR="004B5D80">
        <w:rPr>
          <w:rFonts w:ascii="Times New Roman" w:hAnsi="Times New Roman" w:cs="Times New Roman"/>
          <w:sz w:val="28"/>
          <w:szCs w:val="28"/>
        </w:rPr>
        <w:t>аций является Фонд «</w:t>
      </w:r>
      <w:r w:rsidRPr="00155434">
        <w:rPr>
          <w:rFonts w:ascii="Times New Roman" w:hAnsi="Times New Roman" w:cs="Times New Roman"/>
          <w:sz w:val="28"/>
          <w:szCs w:val="28"/>
        </w:rPr>
        <w:t>Созидание». Благотворительный фонд «Созидание» учрежден 3 апреля 2001 года и работает в области благотворительной и социальной поддержки социально-незащищённых категорий россиян.</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Работа Фонда направлена на конкретные цели и имеет конкретный адрес. Фонд оказывает помощь Детским домам, Домам ребенка, приютам и интернатам, больницам, а также детям и взрослым, находящимся на </w:t>
      </w:r>
      <w:r w:rsidRPr="00155434">
        <w:rPr>
          <w:rFonts w:ascii="Times New Roman" w:hAnsi="Times New Roman" w:cs="Times New Roman"/>
          <w:sz w:val="28"/>
          <w:szCs w:val="28"/>
        </w:rPr>
        <w:lastRenderedPageBreak/>
        <w:t>лечении в клиниках. Фонд сам приобретает и контролирует необходимые вещи (от платьев и кубиков до медицинского оборудования и техники).</w:t>
      </w:r>
    </w:p>
    <w:p w:rsidR="00155434" w:rsidRPr="00155434" w:rsidRDefault="00155434" w:rsidP="00CD3E0D">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Здоровье детей и взрослых – это приоритетное для Фонда направление. Эта помощь может быть разнообразна – от покупки очков, инвалидных колясок и специальной обуви до оплаты дор</w:t>
      </w:r>
      <w:r w:rsidR="00CD3E0D">
        <w:rPr>
          <w:rFonts w:ascii="Times New Roman" w:hAnsi="Times New Roman" w:cs="Times New Roman"/>
          <w:sz w:val="28"/>
          <w:szCs w:val="28"/>
        </w:rPr>
        <w:t>огостоящих операций и лекарств</w:t>
      </w:r>
      <w:r w:rsidRPr="00155434">
        <w:rPr>
          <w:rFonts w:ascii="Times New Roman" w:hAnsi="Times New Roman" w:cs="Times New Roman"/>
          <w:sz w:val="28"/>
          <w:szCs w:val="28"/>
        </w:rPr>
        <w:t xml:space="preserve"> [</w:t>
      </w:r>
      <w:r w:rsidR="00EB6C69">
        <w:rPr>
          <w:rFonts w:ascii="Times New Roman" w:hAnsi="Times New Roman" w:cs="Times New Roman"/>
          <w:sz w:val="28"/>
          <w:szCs w:val="28"/>
        </w:rPr>
        <w:t>17</w:t>
      </w:r>
      <w:r w:rsidRPr="00155434">
        <w:rPr>
          <w:rFonts w:ascii="Times New Roman" w:hAnsi="Times New Roman" w:cs="Times New Roman"/>
          <w:sz w:val="28"/>
          <w:szCs w:val="28"/>
        </w:rPr>
        <w:t>]</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На сегодняшний день благотворительной деятельностью может заниматься любой человек. Создается множество организаций, волонтерских центров, кружков для осуществления благотворительной деятельности. Многие знаменитые люди осуществляют благотворительную деятельность в рамках собственн</w:t>
      </w:r>
      <w:r w:rsidR="00EB6C69">
        <w:rPr>
          <w:rFonts w:ascii="Times New Roman" w:hAnsi="Times New Roman" w:cs="Times New Roman"/>
          <w:sz w:val="28"/>
          <w:szCs w:val="28"/>
        </w:rPr>
        <w:t xml:space="preserve">ых организаций. Например, </w:t>
      </w:r>
      <w:r w:rsidRPr="00155434">
        <w:rPr>
          <w:rFonts w:ascii="Times New Roman" w:hAnsi="Times New Roman" w:cs="Times New Roman"/>
          <w:sz w:val="28"/>
          <w:szCs w:val="28"/>
        </w:rPr>
        <w:t xml:space="preserve">благотворительный фонд помощи детям с </w:t>
      </w:r>
      <w:proofErr w:type="spellStart"/>
      <w:r w:rsidRPr="00155434">
        <w:rPr>
          <w:rFonts w:ascii="Times New Roman" w:hAnsi="Times New Roman" w:cs="Times New Roman"/>
          <w:sz w:val="28"/>
          <w:szCs w:val="28"/>
        </w:rPr>
        <w:t>онкогематологическими</w:t>
      </w:r>
      <w:proofErr w:type="spellEnd"/>
      <w:r w:rsidRPr="00155434">
        <w:rPr>
          <w:rFonts w:ascii="Times New Roman" w:hAnsi="Times New Roman" w:cs="Times New Roman"/>
          <w:sz w:val="28"/>
          <w:szCs w:val="28"/>
        </w:rPr>
        <w:t xml:space="preserve"> и иными тяжелыми заболеваниями «Подари жизнь».</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Фонд учрежден 26 ноября 2006 года актрисами Диной Корзун и Чулпан </w:t>
      </w:r>
      <w:proofErr w:type="spellStart"/>
      <w:r w:rsidRPr="00155434">
        <w:rPr>
          <w:rFonts w:ascii="Times New Roman" w:hAnsi="Times New Roman" w:cs="Times New Roman"/>
          <w:sz w:val="28"/>
          <w:szCs w:val="28"/>
        </w:rPr>
        <w:t>Хаматовой</w:t>
      </w:r>
      <w:proofErr w:type="spellEnd"/>
      <w:r w:rsidRPr="00155434">
        <w:rPr>
          <w:rFonts w:ascii="Times New Roman" w:hAnsi="Times New Roman" w:cs="Times New Roman"/>
          <w:sz w:val="28"/>
          <w:szCs w:val="28"/>
        </w:rPr>
        <w:t>. Является юридическим лицом.</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Данный фонд возник не с нуля. Его первыми сотрудниками стали те, кто много лет в качестве волонтеров помогал врачам лечить детей, а детям лечиться. Молодые люди и люди постарше приходят в больницы, чтобы рисовать с детьми, устраивать представления и конкурсы, петь песни и делать мультики. Взрослые, серьезные люди переодеваются клоунами, учатся показывать фокусы и пускать мыльные пузыри, лепить из пластилина. И придумывают сотни самых невероятных вещей, которые могут принести радость больному ребенку</w:t>
      </w:r>
      <w:r w:rsidR="00EB6C69">
        <w:rPr>
          <w:rFonts w:ascii="Times New Roman" w:hAnsi="Times New Roman" w:cs="Times New Roman"/>
          <w:sz w:val="28"/>
          <w:szCs w:val="28"/>
        </w:rPr>
        <w:t xml:space="preserve"> </w:t>
      </w:r>
      <w:r w:rsidR="00EB6C69" w:rsidRPr="00155434">
        <w:rPr>
          <w:rFonts w:ascii="Times New Roman" w:hAnsi="Times New Roman" w:cs="Times New Roman"/>
          <w:sz w:val="28"/>
          <w:szCs w:val="28"/>
        </w:rPr>
        <w:t>[</w:t>
      </w:r>
      <w:r w:rsidR="00EB6C69">
        <w:rPr>
          <w:rFonts w:ascii="Times New Roman" w:hAnsi="Times New Roman" w:cs="Times New Roman"/>
          <w:sz w:val="28"/>
          <w:szCs w:val="28"/>
        </w:rPr>
        <w:t>16</w:t>
      </w:r>
      <w:r w:rsidR="00EB6C69" w:rsidRPr="00155434">
        <w:rPr>
          <w:rFonts w:ascii="Times New Roman" w:hAnsi="Times New Roman" w:cs="Times New Roman"/>
          <w:sz w:val="28"/>
          <w:szCs w:val="28"/>
        </w:rPr>
        <w:t>]</w:t>
      </w:r>
      <w:r w:rsidRPr="00155434">
        <w:rPr>
          <w:rFonts w:ascii="Times New Roman" w:hAnsi="Times New Roman" w:cs="Times New Roman"/>
          <w:sz w:val="28"/>
          <w:szCs w:val="28"/>
        </w:rPr>
        <w:t xml:space="preserve">. </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На сегодняшний день, благотворительная деятельность может осуществляться в различных сферах. В России существует знаменитый Фонд «Династия», который был создан в 2002 году Дмитрием Борисовичем Зиминым, почетным президентом компании «</w:t>
      </w:r>
      <w:proofErr w:type="spellStart"/>
      <w:r w:rsidRPr="00155434">
        <w:rPr>
          <w:rFonts w:ascii="Times New Roman" w:hAnsi="Times New Roman" w:cs="Times New Roman"/>
          <w:sz w:val="28"/>
          <w:szCs w:val="28"/>
        </w:rPr>
        <w:t>Вымпелком</w:t>
      </w:r>
      <w:proofErr w:type="spellEnd"/>
      <w:r w:rsidRPr="00155434">
        <w:rPr>
          <w:rFonts w:ascii="Times New Roman" w:hAnsi="Times New Roman" w:cs="Times New Roman"/>
          <w:sz w:val="28"/>
          <w:szCs w:val="28"/>
        </w:rPr>
        <w:t>» (торговая марка «Билайн»).</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lastRenderedPageBreak/>
        <w:t>Поиск и поддержка талантов, их идей и проектов в области естественных и общественных наук — так видит свою задачу фонд «Династия».</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Приоритетные направления деятельности Фонда — развитие фундаментальной науки и образования в России, создание условий для работы ученых на родине, популяризация науки и просвещение.</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«Династия» — первый в России нового времени частный некоммерческий фонд, поддерживающий науку и образование. Его работой управляет Совет Фонда, который принимает решения по ключевым вопросам стратегии развития и определяет приоритеты деятельности.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«Династия» ведет 20 программ и проектов в области поддержки и популяризации науки, развития образования и просвещения. </w:t>
      </w:r>
      <w:proofErr w:type="gramStart"/>
      <w:r w:rsidRPr="00155434">
        <w:rPr>
          <w:rFonts w:ascii="Times New Roman" w:hAnsi="Times New Roman" w:cs="Times New Roman"/>
          <w:sz w:val="28"/>
          <w:szCs w:val="28"/>
        </w:rPr>
        <w:t>Среди основных — программы поддержки молодых физиков и математиков, поддержки учителей, поддержки одаренных школьников и подготовки будущих ученых, фестивали популярной науки, публичные лекци</w:t>
      </w:r>
      <w:r w:rsidR="00B76258">
        <w:rPr>
          <w:rFonts w:ascii="Times New Roman" w:hAnsi="Times New Roman" w:cs="Times New Roman"/>
          <w:sz w:val="28"/>
          <w:szCs w:val="28"/>
        </w:rPr>
        <w:t xml:space="preserve">и ученых с мировых именем и др. </w:t>
      </w:r>
      <w:r w:rsidRPr="00155434">
        <w:rPr>
          <w:rFonts w:ascii="Times New Roman" w:hAnsi="Times New Roman" w:cs="Times New Roman"/>
          <w:sz w:val="28"/>
          <w:szCs w:val="28"/>
        </w:rPr>
        <w:t>[</w:t>
      </w:r>
      <w:r w:rsidR="00B76258">
        <w:rPr>
          <w:rFonts w:ascii="Times New Roman" w:hAnsi="Times New Roman" w:cs="Times New Roman"/>
          <w:sz w:val="28"/>
          <w:szCs w:val="28"/>
        </w:rPr>
        <w:t>15</w:t>
      </w:r>
      <w:r w:rsidRPr="00155434">
        <w:rPr>
          <w:rFonts w:ascii="Times New Roman" w:hAnsi="Times New Roman" w:cs="Times New Roman"/>
          <w:sz w:val="28"/>
          <w:szCs w:val="28"/>
        </w:rPr>
        <w:t>]</w:t>
      </w:r>
      <w:r w:rsidR="00B76258">
        <w:rPr>
          <w:rFonts w:ascii="Times New Roman" w:hAnsi="Times New Roman" w:cs="Times New Roman"/>
          <w:sz w:val="28"/>
          <w:szCs w:val="28"/>
        </w:rPr>
        <w:t>.</w:t>
      </w:r>
      <w:proofErr w:type="gramEnd"/>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Наряду с представленными организациями существуют еще тысячи действующих и находящихся на стадии развития, благотворительных фондов. Таким образом, можно утверждать, что благотворительность в России является общественным явлением XXI века. Благотворительность сегодня - это сложный комплекс многопрофильных учреждений, организаций, фондов, которые оказывают социальную помощь по многим направлениям. Сегодня на территории нашей страны действуют сотни различных фондов, которые ежегодно выделяют гранты для поддержки различных сфер жизни. Постепенно начинает развиваться институт добровольчества, особенно он популярен среди студентов. Создаются специализированные учреждения для привлечения молодежи, желающей оказать помощь в тех или иных направлениях. В сети Интернет также создаются сообщества, </w:t>
      </w:r>
      <w:r w:rsidR="00B76258">
        <w:rPr>
          <w:rFonts w:ascii="Times New Roman" w:hAnsi="Times New Roman" w:cs="Times New Roman"/>
          <w:sz w:val="28"/>
          <w:szCs w:val="28"/>
        </w:rPr>
        <w:t xml:space="preserve">посвященные благотворительности </w:t>
      </w:r>
      <w:r w:rsidRPr="00155434">
        <w:rPr>
          <w:rFonts w:ascii="Times New Roman" w:hAnsi="Times New Roman" w:cs="Times New Roman"/>
          <w:sz w:val="28"/>
          <w:szCs w:val="28"/>
        </w:rPr>
        <w:t>[</w:t>
      </w:r>
      <w:r w:rsidR="00B76258">
        <w:rPr>
          <w:rFonts w:ascii="Times New Roman" w:hAnsi="Times New Roman" w:cs="Times New Roman"/>
          <w:sz w:val="28"/>
          <w:szCs w:val="28"/>
        </w:rPr>
        <w:t>18</w:t>
      </w:r>
      <w:r w:rsidRPr="00155434">
        <w:rPr>
          <w:rFonts w:ascii="Times New Roman" w:hAnsi="Times New Roman" w:cs="Times New Roman"/>
          <w:sz w:val="28"/>
          <w:szCs w:val="28"/>
        </w:rPr>
        <w:t>]</w:t>
      </w:r>
      <w:r w:rsidR="00B76258">
        <w:rPr>
          <w:rFonts w:ascii="Times New Roman" w:hAnsi="Times New Roman" w:cs="Times New Roman"/>
          <w:sz w:val="28"/>
          <w:szCs w:val="28"/>
        </w:rPr>
        <w:t>.</w:t>
      </w:r>
      <w:r w:rsidRPr="00155434">
        <w:rPr>
          <w:rFonts w:ascii="Times New Roman" w:hAnsi="Times New Roman" w:cs="Times New Roman"/>
          <w:sz w:val="28"/>
          <w:szCs w:val="28"/>
        </w:rPr>
        <w:t xml:space="preserve"> </w:t>
      </w:r>
      <w:proofErr w:type="gramStart"/>
      <w:r w:rsidRPr="00155434">
        <w:rPr>
          <w:rFonts w:ascii="Times New Roman" w:hAnsi="Times New Roman" w:cs="Times New Roman"/>
          <w:sz w:val="28"/>
          <w:szCs w:val="28"/>
        </w:rPr>
        <w:t xml:space="preserve">Во многих </w:t>
      </w:r>
      <w:r w:rsidRPr="00155434">
        <w:rPr>
          <w:rFonts w:ascii="Times New Roman" w:hAnsi="Times New Roman" w:cs="Times New Roman"/>
          <w:sz w:val="28"/>
          <w:szCs w:val="28"/>
        </w:rPr>
        <w:lastRenderedPageBreak/>
        <w:t>университетах страны существуют волонтерские кружки, в рамках которых осуществляется благотворительная деятельность молодых людей, желающих проявить милосердие, доброту и сострадание, желающих приложить усилия для улучшения жизни нездоровых детей и взрослых, оказать материальную и духовную поддержку нуждающимся, а также призвать на своем примере к осуществлению благотворительности других, показать, как важно помогать нуждающимся.</w:t>
      </w:r>
      <w:proofErr w:type="gramEnd"/>
    </w:p>
    <w:p w:rsidR="00155434" w:rsidRPr="00155434" w:rsidRDefault="00155434" w:rsidP="00B76258">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Так же, нас интересовал вопрос: «принимает ли государство РФ участие в благотворительной деятельности?» Государство РФ оказывает социальную помощь во многих областях жизни. Стоит взять во внимание то, что государство осуществляет благотворительность в жизни населения. Примером может послужить бедственная ситуация, произошедшая на Дальнем Востоке летом 2013 года. С конца июля 2013 года юг Дальнего Востока России и северо-восток Китая оказались подвержены катастрофическим наводнениям, вызванными интенсивными затяжными осадками, что привело к последовательному увеличению уровня воды в реке Амур. Тысячи людей потеряли свое жилье, остались без еды, сре</w:t>
      </w:r>
      <w:proofErr w:type="gramStart"/>
      <w:r w:rsidRPr="00155434">
        <w:rPr>
          <w:rFonts w:ascii="Times New Roman" w:hAnsi="Times New Roman" w:cs="Times New Roman"/>
          <w:sz w:val="28"/>
          <w:szCs w:val="28"/>
        </w:rPr>
        <w:t>дств к с</w:t>
      </w:r>
      <w:proofErr w:type="gramEnd"/>
      <w:r w:rsidRPr="00155434">
        <w:rPr>
          <w:rFonts w:ascii="Times New Roman" w:hAnsi="Times New Roman" w:cs="Times New Roman"/>
          <w:sz w:val="28"/>
          <w:szCs w:val="28"/>
        </w:rPr>
        <w:t xml:space="preserve">уществованию. В России наиболее пострадавшими регионами стали Амурская область, Еврейская автономная область и Хабаровский край. Только для сельского хозяйства ущерб составил не менее 10 миллиардов рублей. В рамках помощи, оказанной со стороны государства, были задействованы сотни работников службы, МЧС, направлены силы и средства на помощь пострадавшим, предоставлено временное жилье. Вся страна участвовала в оказании помощи. По данным передачи на телеканале 1 « Пусть говорят » люди со всей страны были готовы принять у себя пострадавших, обеспечить им временное проживание, средства, еду, питье, моральную поддержку. Государство, призвав к состраданию не только Россию, но и некоторые другие страны (Грузия, Армения, Латвия и т. д.), проводило 29 сентября 2013 года благотворительное мероприятие « Всем миром». Оно подразумевало сбор средств, которые были направлены </w:t>
      </w:r>
      <w:r w:rsidRPr="00155434">
        <w:rPr>
          <w:rFonts w:ascii="Times New Roman" w:hAnsi="Times New Roman" w:cs="Times New Roman"/>
          <w:sz w:val="28"/>
          <w:szCs w:val="28"/>
        </w:rPr>
        <w:lastRenderedPageBreak/>
        <w:t>на поддержку пострадавших на Дальнем Востоке. Было собрано более 700 000 000 рублей. Собранные средства были направлены на постройку городка для людей, потерявших все имущество и жилье. Так же были задействованы благотворительные фонды и физические лица (К. Хабенский, Г. Куценко, Н. Валуев и другие), стремящиеся оказать помощь пострадавшим. Они перечисляли свои средства, была организованна программа психологической поддержки, в рамках которой депутаты, певцы, ведущие и прочие, звонили жертвам наводнения и оказывали психологическую помощь.</w:t>
      </w:r>
    </w:p>
    <w:p w:rsidR="00155434" w:rsidRDefault="00155434" w:rsidP="00B76258">
      <w:pPr>
        <w:pStyle w:val="a3"/>
        <w:spacing w:after="0" w:line="360" w:lineRule="auto"/>
        <w:ind w:left="0" w:firstLine="284"/>
        <w:jc w:val="both"/>
        <w:rPr>
          <w:rFonts w:ascii="Times New Roman" w:hAnsi="Times New Roman" w:cs="Times New Roman"/>
          <w:sz w:val="28"/>
          <w:szCs w:val="28"/>
        </w:rPr>
      </w:pPr>
      <w:r w:rsidRPr="00155434">
        <w:rPr>
          <w:rFonts w:ascii="Times New Roman" w:hAnsi="Times New Roman" w:cs="Times New Roman"/>
          <w:sz w:val="28"/>
          <w:szCs w:val="28"/>
        </w:rPr>
        <w:t>Таким образом, можно сделать вывод, что благотворительная деятельность в России прошла свой путь становления. На данном этапе благотворительность достаточно развита, проявляется в различных формах, а государство не оставляет попыток поддержать свой народ в чрезвычайных ситуациях, хотя и призывая остальное население к поддержке нуждающихся. Оно стремится создать комфорт, несмотря на то, что порой, это необычайно сложно. Итак, опираясь на все вышесказанное, мы с твердостью можем утверждать, что наша гипотеза подтвердилась и, государство взаимодействует с благотворительными организациями, что благоприятно влияет на развитие благотвори</w:t>
      </w:r>
      <w:r w:rsidR="00B76258">
        <w:rPr>
          <w:rFonts w:ascii="Times New Roman" w:hAnsi="Times New Roman" w:cs="Times New Roman"/>
          <w:sz w:val="28"/>
          <w:szCs w:val="28"/>
        </w:rPr>
        <w:t>тельности в современной России.</w:t>
      </w:r>
    </w:p>
    <w:p w:rsidR="00C15ECD" w:rsidRDefault="00C15ECD" w:rsidP="00C15ECD">
      <w:pPr>
        <w:pStyle w:val="a3"/>
        <w:spacing w:before="60" w:after="60" w:line="360" w:lineRule="auto"/>
        <w:ind w:left="1412"/>
        <w:jc w:val="both"/>
        <w:rPr>
          <w:rFonts w:ascii="Times New Roman" w:hAnsi="Times New Roman" w:cs="Times New Roman"/>
          <w:sz w:val="28"/>
          <w:szCs w:val="28"/>
        </w:rPr>
      </w:pPr>
    </w:p>
    <w:p w:rsidR="00B76258" w:rsidRPr="00F372CE" w:rsidRDefault="00A16587" w:rsidP="00C15ECD">
      <w:pPr>
        <w:pStyle w:val="a3"/>
        <w:numPr>
          <w:ilvl w:val="1"/>
          <w:numId w:val="1"/>
        </w:numPr>
        <w:spacing w:before="60" w:after="60" w:line="360" w:lineRule="auto"/>
        <w:jc w:val="both"/>
        <w:rPr>
          <w:rFonts w:ascii="Times New Roman" w:hAnsi="Times New Roman" w:cs="Times New Roman"/>
          <w:b/>
          <w:sz w:val="28"/>
          <w:szCs w:val="28"/>
        </w:rPr>
      </w:pPr>
      <w:r w:rsidRPr="00A16587">
        <w:rPr>
          <w:rFonts w:ascii="Times New Roman" w:hAnsi="Times New Roman" w:cs="Times New Roman"/>
          <w:b/>
          <w:sz w:val="28"/>
          <w:szCs w:val="28"/>
        </w:rPr>
        <w:t>Направления, виды и мотивы оказания благотворительной помощи</w:t>
      </w:r>
    </w:p>
    <w:p w:rsidR="00155434" w:rsidRPr="00155434" w:rsidRDefault="00155434" w:rsidP="00B76258">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Исследовательский интерес к пониманию мотивов благотворительной деятельности проявляют многие гуманитарные науки, и у каждой – свой вариант ответа. Например, философы и историки полагают, что побудительными мотивами благотворительности выступают милосердие, альтруизм, сострадание, жертвенность и </w:t>
      </w:r>
      <w:proofErr w:type="spellStart"/>
      <w:r w:rsidRPr="00155434">
        <w:rPr>
          <w:rFonts w:ascii="Times New Roman" w:hAnsi="Times New Roman" w:cs="Times New Roman"/>
          <w:sz w:val="28"/>
          <w:szCs w:val="28"/>
        </w:rPr>
        <w:t>богобоязнь</w:t>
      </w:r>
      <w:proofErr w:type="spellEnd"/>
      <w:r w:rsidRPr="00155434">
        <w:rPr>
          <w:rFonts w:ascii="Times New Roman" w:hAnsi="Times New Roman" w:cs="Times New Roman"/>
          <w:sz w:val="28"/>
          <w:szCs w:val="28"/>
        </w:rPr>
        <w:t xml:space="preserve">. Социологи в качестве </w:t>
      </w:r>
      <w:proofErr w:type="gramStart"/>
      <w:r w:rsidRPr="00155434">
        <w:rPr>
          <w:rFonts w:ascii="Times New Roman" w:hAnsi="Times New Roman" w:cs="Times New Roman"/>
          <w:sz w:val="28"/>
          <w:szCs w:val="28"/>
        </w:rPr>
        <w:t>доминирующих</w:t>
      </w:r>
      <w:proofErr w:type="gramEnd"/>
      <w:r w:rsidRPr="00155434">
        <w:rPr>
          <w:rFonts w:ascii="Times New Roman" w:hAnsi="Times New Roman" w:cs="Times New Roman"/>
          <w:sz w:val="28"/>
          <w:szCs w:val="28"/>
        </w:rPr>
        <w:t xml:space="preserve"> выделяют мотивы стремления к общественному признанию. Некоторые психологи считают </w:t>
      </w:r>
      <w:r w:rsidRPr="00155434">
        <w:rPr>
          <w:rFonts w:ascii="Times New Roman" w:hAnsi="Times New Roman" w:cs="Times New Roman"/>
          <w:sz w:val="28"/>
          <w:szCs w:val="28"/>
        </w:rPr>
        <w:lastRenderedPageBreak/>
        <w:t>благотворительность проявлением спонтанного и эмоционально окрашенного порыва</w:t>
      </w:r>
      <w:r w:rsidR="00B76258">
        <w:rPr>
          <w:rFonts w:ascii="Times New Roman" w:hAnsi="Times New Roman" w:cs="Times New Roman"/>
          <w:sz w:val="28"/>
          <w:szCs w:val="28"/>
        </w:rPr>
        <w:t xml:space="preserve"> и помощи по зову души и сердца </w:t>
      </w:r>
      <w:r w:rsidRPr="00155434">
        <w:rPr>
          <w:rFonts w:ascii="Times New Roman" w:hAnsi="Times New Roman" w:cs="Times New Roman"/>
          <w:sz w:val="28"/>
          <w:szCs w:val="28"/>
        </w:rPr>
        <w:t>[</w:t>
      </w:r>
      <w:r w:rsidR="00B76258">
        <w:rPr>
          <w:rFonts w:ascii="Times New Roman" w:hAnsi="Times New Roman" w:cs="Times New Roman"/>
          <w:sz w:val="28"/>
          <w:szCs w:val="28"/>
        </w:rPr>
        <w:t>8, 342</w:t>
      </w:r>
      <w:r w:rsidRPr="00155434">
        <w:rPr>
          <w:rFonts w:ascii="Times New Roman" w:hAnsi="Times New Roman" w:cs="Times New Roman"/>
          <w:sz w:val="28"/>
          <w:szCs w:val="28"/>
        </w:rPr>
        <w:t>]</w:t>
      </w:r>
      <w:r w:rsidR="00B76258">
        <w:rPr>
          <w:rFonts w:ascii="Times New Roman" w:hAnsi="Times New Roman" w:cs="Times New Roman"/>
          <w:sz w:val="28"/>
          <w:szCs w:val="28"/>
        </w:rPr>
        <w:t>.</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К числу наиболее распространённых причин благотворительности частных лиц ученые обычно относят:</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•Личное отношение (человек, принимающий решение о благотворительности, сам когда-то сталкивался с проблемой);</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•Религиозные мотивы;</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•Морально-нравственные мотивы (милосердие, альтруизм, гражданская позиция, патриотизм, выраженные в формуле «надо делиться»);</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•Симпатия или жалость;</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•Чувство вины перед обществом за свою деятельность;</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•Мода (следование чужому примеру);</w:t>
      </w:r>
    </w:p>
    <w:p w:rsidR="00155434" w:rsidRPr="00155434" w:rsidRDefault="00B76258" w:rsidP="001554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55434" w:rsidRPr="00155434">
        <w:rPr>
          <w:rFonts w:ascii="Times New Roman" w:hAnsi="Times New Roman" w:cs="Times New Roman"/>
          <w:sz w:val="28"/>
          <w:szCs w:val="28"/>
        </w:rPr>
        <w:t>Национальные/профессиональные причины;</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•Личное удовлетворение от благотворительного поступка;</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•Настойчивость просителя.</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К корпоративным мотивам благотворительности бизнеса обычно относят:</w:t>
      </w:r>
    </w:p>
    <w:p w:rsidR="00155434" w:rsidRPr="00155434" w:rsidRDefault="00B76258" w:rsidP="001554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55434" w:rsidRPr="00155434">
        <w:rPr>
          <w:rFonts w:ascii="Times New Roman" w:hAnsi="Times New Roman" w:cs="Times New Roman"/>
          <w:sz w:val="28"/>
          <w:szCs w:val="28"/>
        </w:rPr>
        <w:t>Улучшение имиджа компании;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•Продвижение продукта – товара или услуги;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•Адресный доступ к определенному рынку и его целевым группам;</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•Улучшение отношений с местной властью;</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•Демонстрация социальной ответственности компании (особенно важно при выходе на международные рынки);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•Соображения престижа;</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•Снятие социальной напряженности в местных сообществах на территориях деятельности компании;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•Воспитание лояльности к компании (часто встречается при работе с детьми и молодежью);</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lastRenderedPageBreak/>
        <w:t>•Организация досуга для сотрудников фирмы, клиентов и партнеров (относится к поддержке проектов в области культуры, искусства, спорта);</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•Лоббирование интересов компании</w:t>
      </w:r>
      <w:r w:rsidR="00B76258">
        <w:rPr>
          <w:rFonts w:ascii="Times New Roman" w:hAnsi="Times New Roman" w:cs="Times New Roman"/>
          <w:sz w:val="28"/>
          <w:szCs w:val="28"/>
        </w:rPr>
        <w:t>.</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Выделенные мотивы оказания благотворительной помощи можно сгруппировать в три основные группы:</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w:t>
      </w:r>
      <w:r w:rsidR="00B76258">
        <w:rPr>
          <w:rFonts w:ascii="Times New Roman" w:hAnsi="Times New Roman" w:cs="Times New Roman"/>
          <w:sz w:val="28"/>
          <w:szCs w:val="28"/>
        </w:rPr>
        <w:t xml:space="preserve"> </w:t>
      </w:r>
      <w:r w:rsidRPr="00155434">
        <w:rPr>
          <w:rFonts w:ascii="Times New Roman" w:hAnsi="Times New Roman" w:cs="Times New Roman"/>
          <w:sz w:val="28"/>
          <w:szCs w:val="28"/>
        </w:rPr>
        <w:t>благотворительность как моральная установка жертвователя (общественный долг, личное знание проблем людей, нуждающихся в помощи, понимание необходимости поддержки государства в сфере культуры, науки, образования и т.д.);</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 эмоциональные реакции (сострадание, жалость, желание помочь </w:t>
      </w:r>
      <w:proofErr w:type="gramStart"/>
      <w:r w:rsidRPr="00155434">
        <w:rPr>
          <w:rFonts w:ascii="Times New Roman" w:hAnsi="Times New Roman" w:cs="Times New Roman"/>
          <w:sz w:val="28"/>
          <w:szCs w:val="28"/>
        </w:rPr>
        <w:t>нуждающимся</w:t>
      </w:r>
      <w:proofErr w:type="gramEnd"/>
      <w:r w:rsidRPr="00155434">
        <w:rPr>
          <w:rFonts w:ascii="Times New Roman" w:hAnsi="Times New Roman" w:cs="Times New Roman"/>
          <w:sz w:val="28"/>
          <w:szCs w:val="28"/>
        </w:rPr>
        <w:t>);</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практическая выгода (создание позитивного имиджа компании, реклама, улучшение взаимоотношений с властями).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Кроме этого, благотворительную деятельность можно разделить на благотворительность, осуществляемую посредством материальных вложений, и благотворительность посредством личного участия.</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Более детальное рассмотрение вопроса показывает следующее:</w:t>
      </w:r>
    </w:p>
    <w:p w:rsidR="00155434" w:rsidRPr="00155434" w:rsidRDefault="00B76258" w:rsidP="001554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55434" w:rsidRPr="00155434">
        <w:rPr>
          <w:rFonts w:ascii="Times New Roman" w:hAnsi="Times New Roman" w:cs="Times New Roman"/>
          <w:sz w:val="28"/>
          <w:szCs w:val="28"/>
        </w:rPr>
        <w:t>духовная благотворительность предполагает личное участие благотворителя в процессе реализации благотворительной акции;</w:t>
      </w:r>
    </w:p>
    <w:p w:rsidR="00155434" w:rsidRPr="00155434" w:rsidRDefault="00B76258" w:rsidP="001554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55434" w:rsidRPr="00155434">
        <w:rPr>
          <w:rFonts w:ascii="Times New Roman" w:hAnsi="Times New Roman" w:cs="Times New Roman"/>
          <w:sz w:val="28"/>
          <w:szCs w:val="28"/>
        </w:rPr>
        <w:t>благотворительность посредством личного участия, в отличие от духовной благо</w:t>
      </w:r>
      <w:r>
        <w:rPr>
          <w:rFonts w:ascii="Times New Roman" w:hAnsi="Times New Roman" w:cs="Times New Roman"/>
          <w:sz w:val="28"/>
          <w:szCs w:val="28"/>
        </w:rPr>
        <w:t>творительности, не всегда имеет духовный</w:t>
      </w:r>
      <w:r w:rsidR="00155434" w:rsidRPr="00155434">
        <w:rPr>
          <w:rFonts w:ascii="Times New Roman" w:hAnsi="Times New Roman" w:cs="Times New Roman"/>
          <w:sz w:val="28"/>
          <w:szCs w:val="28"/>
        </w:rPr>
        <w:t xml:space="preserve"> итог; напротив, например, волонтёр, лично выполняя работу по реконструкции какого-либо объекта, обнаруживает по её завершении материальный результат</w:t>
      </w:r>
      <w:r>
        <w:rPr>
          <w:rFonts w:ascii="Times New Roman" w:hAnsi="Times New Roman" w:cs="Times New Roman"/>
          <w:sz w:val="28"/>
          <w:szCs w:val="28"/>
        </w:rPr>
        <w:t xml:space="preserve"> </w:t>
      </w:r>
      <w:r w:rsidR="00155434" w:rsidRPr="00155434">
        <w:rPr>
          <w:rFonts w:ascii="Times New Roman" w:hAnsi="Times New Roman" w:cs="Times New Roman"/>
          <w:sz w:val="28"/>
          <w:szCs w:val="28"/>
        </w:rPr>
        <w:t>[</w:t>
      </w:r>
      <w:r>
        <w:rPr>
          <w:rFonts w:ascii="Times New Roman" w:hAnsi="Times New Roman" w:cs="Times New Roman"/>
          <w:sz w:val="28"/>
          <w:szCs w:val="28"/>
        </w:rPr>
        <w:t>4, 110</w:t>
      </w:r>
      <w:r w:rsidR="00155434" w:rsidRPr="00155434">
        <w:rPr>
          <w:rFonts w:ascii="Times New Roman" w:hAnsi="Times New Roman" w:cs="Times New Roman"/>
          <w:sz w:val="28"/>
          <w:szCs w:val="28"/>
        </w:rPr>
        <w:t>].</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Понятно, что мотивы благотворительной деятельности у разных представителей общества отличаются. Если рассматривать мотивы благотворительной деятельности предпринимателей, то на первом месте ими названы социально-одобряемые и ожидаемые, милосердие, общественный долг, альтруизм и желание помочь нуждающимся.</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lastRenderedPageBreak/>
        <w:t>Мотивы частных лиц несколько отличаются. Очень часто благотворительностью занимаются женщины. Можно выделить несколько категорий женщин, которые находят сферу приложения своих сил в возникающем секторе негосударственных некоммерческих организаций.</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1) Женщины, которые лично заинтересованы в решении социальных проблем.</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2) Женщины со значительным трудовым стажем, ставшие безработными.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3) Женщины, ориентированные на карьеру, но не сумевшие реализовать себя профессионально.</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4) Жены "новых богатых", имеющие высшее образование.</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На практике часто действует мотивационный комплекс, ориентирующий женщину на участие в работе благотворительной организации. Однако можно выделить следующие основные типы мотивов участия.</w:t>
      </w:r>
    </w:p>
    <w:p w:rsidR="00FA3C24" w:rsidRDefault="00155434" w:rsidP="00155434">
      <w:pPr>
        <w:spacing w:after="0" w:line="360" w:lineRule="auto"/>
        <w:ind w:firstLine="709"/>
        <w:jc w:val="both"/>
        <w:rPr>
          <w:rFonts w:ascii="Times New Roman" w:hAnsi="Times New Roman" w:cs="Times New Roman"/>
          <w:sz w:val="28"/>
          <w:szCs w:val="28"/>
        </w:rPr>
      </w:pPr>
      <w:proofErr w:type="spellStart"/>
      <w:r w:rsidRPr="00155434">
        <w:rPr>
          <w:rFonts w:ascii="Times New Roman" w:hAnsi="Times New Roman" w:cs="Times New Roman"/>
          <w:sz w:val="28"/>
          <w:szCs w:val="28"/>
        </w:rPr>
        <w:t>Депривационный</w:t>
      </w:r>
      <w:proofErr w:type="spellEnd"/>
      <w:r w:rsidRPr="00155434">
        <w:rPr>
          <w:rFonts w:ascii="Times New Roman" w:hAnsi="Times New Roman" w:cs="Times New Roman"/>
          <w:sz w:val="28"/>
          <w:szCs w:val="28"/>
        </w:rPr>
        <w:t xml:space="preserve"> мотив. Основа участия - разные формы депривации, то есть неудовлетворенности</w:t>
      </w:r>
      <w:r w:rsidR="00D91731">
        <w:rPr>
          <w:rFonts w:ascii="Times New Roman" w:hAnsi="Times New Roman" w:cs="Times New Roman"/>
          <w:sz w:val="28"/>
          <w:szCs w:val="28"/>
        </w:rPr>
        <w:t xml:space="preserve">. </w:t>
      </w:r>
      <w:r w:rsidRPr="00155434">
        <w:rPr>
          <w:rFonts w:ascii="Times New Roman" w:hAnsi="Times New Roman" w:cs="Times New Roman"/>
          <w:sz w:val="28"/>
          <w:szCs w:val="28"/>
        </w:rPr>
        <w:t xml:space="preserve">Так, например, женщина, оставшись без мужа, или с больным ребенком, чувствует себя пострадавшей и становится участницей общественной организации, оказывающей помощь и социальную защиту неполным семьям или детям-инвалидам. </w:t>
      </w:r>
      <w:proofErr w:type="gramStart"/>
      <w:r w:rsidRPr="00155434">
        <w:rPr>
          <w:rFonts w:ascii="Times New Roman" w:hAnsi="Times New Roman" w:cs="Times New Roman"/>
          <w:sz w:val="28"/>
          <w:szCs w:val="28"/>
        </w:rPr>
        <w:t>Относительная</w:t>
      </w:r>
      <w:proofErr w:type="gramEnd"/>
      <w:r w:rsidRPr="00155434">
        <w:rPr>
          <w:rFonts w:ascii="Times New Roman" w:hAnsi="Times New Roman" w:cs="Times New Roman"/>
          <w:sz w:val="28"/>
          <w:szCs w:val="28"/>
        </w:rPr>
        <w:t xml:space="preserve"> депривация - психологическое состояние, связанное со сравнением нынешней ситуации с какой-либо моделью</w:t>
      </w:r>
      <w:r w:rsidR="00D91731">
        <w:rPr>
          <w:rFonts w:ascii="Times New Roman" w:hAnsi="Times New Roman" w:cs="Times New Roman"/>
          <w:sz w:val="28"/>
          <w:szCs w:val="28"/>
        </w:rPr>
        <w:t xml:space="preserve"> </w:t>
      </w:r>
      <w:r w:rsidR="00D91731" w:rsidRPr="009B3C7E">
        <w:rPr>
          <w:rFonts w:ascii="Times New Roman" w:hAnsi="Times New Roman" w:cs="Times New Roman"/>
          <w:sz w:val="28"/>
          <w:szCs w:val="28"/>
        </w:rPr>
        <w:t>[</w:t>
      </w:r>
      <w:r w:rsidRPr="00155434">
        <w:rPr>
          <w:rFonts w:ascii="Times New Roman" w:hAnsi="Times New Roman" w:cs="Times New Roman"/>
          <w:sz w:val="28"/>
          <w:szCs w:val="28"/>
        </w:rPr>
        <w:t>6</w:t>
      </w:r>
      <w:r w:rsidR="00D91731">
        <w:rPr>
          <w:rFonts w:ascii="Times New Roman" w:hAnsi="Times New Roman" w:cs="Times New Roman"/>
          <w:sz w:val="28"/>
          <w:szCs w:val="28"/>
        </w:rPr>
        <w:t>, 275</w:t>
      </w:r>
      <w:r w:rsidRPr="00155434">
        <w:rPr>
          <w:rFonts w:ascii="Times New Roman" w:hAnsi="Times New Roman" w:cs="Times New Roman"/>
          <w:sz w:val="28"/>
          <w:szCs w:val="28"/>
        </w:rPr>
        <w:t xml:space="preserve">]. Этот мотив чаще всего встречается у женщин, потерявших работу. </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Ценностный или идейный мотив. В этом случае участие в работе организации обусловлено приверженностью участницы целям-ценностям, провозглашаемым организацией, реализацией представления о женском предназначении или борьбой за возможность исполнения соответствующей роли. </w:t>
      </w:r>
      <w:r w:rsidR="00FA3C24">
        <w:rPr>
          <w:rFonts w:ascii="Times New Roman" w:hAnsi="Times New Roman" w:cs="Times New Roman"/>
          <w:sz w:val="28"/>
          <w:szCs w:val="28"/>
        </w:rPr>
        <w:t xml:space="preserve">Так, в организациях материнской </w:t>
      </w:r>
      <w:r w:rsidRPr="00155434">
        <w:rPr>
          <w:rFonts w:ascii="Times New Roman" w:hAnsi="Times New Roman" w:cs="Times New Roman"/>
          <w:sz w:val="28"/>
          <w:szCs w:val="28"/>
        </w:rPr>
        <w:t>направленности лидерами являются, как правило, женщины с выраженным идейным мотивом.</w:t>
      </w:r>
    </w:p>
    <w:p w:rsidR="00155434" w:rsidRPr="00155434" w:rsidRDefault="00155434" w:rsidP="00155434">
      <w:pPr>
        <w:spacing w:after="0" w:line="360" w:lineRule="auto"/>
        <w:ind w:firstLine="709"/>
        <w:jc w:val="both"/>
        <w:rPr>
          <w:rFonts w:ascii="Times New Roman" w:hAnsi="Times New Roman" w:cs="Times New Roman"/>
          <w:sz w:val="28"/>
          <w:szCs w:val="28"/>
        </w:rPr>
      </w:pPr>
      <w:proofErr w:type="gramStart"/>
      <w:r w:rsidRPr="00155434">
        <w:rPr>
          <w:rFonts w:ascii="Times New Roman" w:hAnsi="Times New Roman" w:cs="Times New Roman"/>
          <w:sz w:val="28"/>
          <w:szCs w:val="28"/>
        </w:rPr>
        <w:lastRenderedPageBreak/>
        <w:t>Разновидностью идейного мотива является представление о специфическом женском предназначении, основанное на женских практиках заботы о слабых и милосердии, укорененных в российской традиции.</w:t>
      </w:r>
      <w:proofErr w:type="gramEnd"/>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Мотив солидарности. Многие социологические исследования показывают, что человек испытывает потребность быть причаст</w:t>
      </w:r>
      <w:r w:rsidR="00D91731">
        <w:rPr>
          <w:rFonts w:ascii="Times New Roman" w:hAnsi="Times New Roman" w:cs="Times New Roman"/>
          <w:sz w:val="28"/>
          <w:szCs w:val="28"/>
        </w:rPr>
        <w:t xml:space="preserve">ным к сообществам себе подобных </w:t>
      </w:r>
      <w:r w:rsidRPr="00155434">
        <w:rPr>
          <w:rFonts w:ascii="Times New Roman" w:hAnsi="Times New Roman" w:cs="Times New Roman"/>
          <w:sz w:val="28"/>
          <w:szCs w:val="28"/>
        </w:rPr>
        <w:t>[</w:t>
      </w:r>
      <w:r w:rsidR="00D91731">
        <w:rPr>
          <w:rFonts w:ascii="Times New Roman" w:hAnsi="Times New Roman" w:cs="Times New Roman"/>
          <w:sz w:val="28"/>
          <w:szCs w:val="28"/>
        </w:rPr>
        <w:t>9, 398</w:t>
      </w:r>
      <w:r w:rsidRPr="00155434">
        <w:rPr>
          <w:rFonts w:ascii="Times New Roman" w:hAnsi="Times New Roman" w:cs="Times New Roman"/>
          <w:sz w:val="28"/>
          <w:szCs w:val="28"/>
        </w:rPr>
        <w:t>]</w:t>
      </w:r>
      <w:r w:rsidR="00D91731">
        <w:rPr>
          <w:rFonts w:ascii="Times New Roman" w:hAnsi="Times New Roman" w:cs="Times New Roman"/>
          <w:sz w:val="28"/>
          <w:szCs w:val="28"/>
        </w:rPr>
        <w:t xml:space="preserve">. </w:t>
      </w:r>
      <w:r w:rsidRPr="00155434">
        <w:rPr>
          <w:rFonts w:ascii="Times New Roman" w:hAnsi="Times New Roman" w:cs="Times New Roman"/>
          <w:sz w:val="28"/>
          <w:szCs w:val="28"/>
        </w:rPr>
        <w:t>Примером являются, в частности, движения самопомощи.</w:t>
      </w:r>
    </w:p>
    <w:p w:rsidR="00FA3C2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Материальный мотив. В ряде случаев стимулом - мотивом участия, является определенный вид материального вознаграждения. Такой мотив типичен для организаций-фондов. В качестве такого мотива-стимула может выступать получение рабочего места с соответствующей оплатой труда для неработающих женщин (участницы феминистских инициатив, деятельность которых финансово поддержана западными фондами; штатные должности в благотворительных фондах, работа которых оплачивается). </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Мотив самореализации. Как показывает исследование, возможность самореализации выступает, как правило, не в качестве мотива, побуждающего к участию, а как мотив продолжения этой работы. Например, лидер одной из детских организаций, многодетная мать, имеющая больного ребенка, создала свою организацию для реабилитации больных детей. Работа в этой организации помогла ей решить проблему со своим ребенком, т.е. восстановить его здоровье. При этом работа в благотворительной организации значительно пов</w:t>
      </w:r>
      <w:r w:rsidR="00D91731">
        <w:rPr>
          <w:rFonts w:ascii="Times New Roman" w:hAnsi="Times New Roman" w:cs="Times New Roman"/>
          <w:sz w:val="28"/>
          <w:szCs w:val="28"/>
        </w:rPr>
        <w:t xml:space="preserve">ышает социальный статус женщины </w:t>
      </w:r>
      <w:r w:rsidRPr="00155434">
        <w:rPr>
          <w:rFonts w:ascii="Times New Roman" w:hAnsi="Times New Roman" w:cs="Times New Roman"/>
          <w:sz w:val="28"/>
          <w:szCs w:val="28"/>
        </w:rPr>
        <w:t>[</w:t>
      </w:r>
      <w:r w:rsidR="00D91731">
        <w:rPr>
          <w:rFonts w:ascii="Times New Roman" w:hAnsi="Times New Roman" w:cs="Times New Roman"/>
          <w:sz w:val="28"/>
          <w:szCs w:val="28"/>
        </w:rPr>
        <w:t>11, 77</w:t>
      </w:r>
      <w:r w:rsidRPr="00155434">
        <w:rPr>
          <w:rFonts w:ascii="Times New Roman" w:hAnsi="Times New Roman" w:cs="Times New Roman"/>
          <w:sz w:val="28"/>
          <w:szCs w:val="28"/>
        </w:rPr>
        <w:t>].</w:t>
      </w:r>
    </w:p>
    <w:p w:rsidR="00155434" w:rsidRPr="00155434" w:rsidRDefault="00BD43AA" w:rsidP="001554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р</w:t>
      </w:r>
      <w:r w:rsidR="00155434" w:rsidRPr="00155434">
        <w:rPr>
          <w:rFonts w:ascii="Times New Roman" w:hAnsi="Times New Roman" w:cs="Times New Roman"/>
          <w:sz w:val="28"/>
          <w:szCs w:val="28"/>
        </w:rPr>
        <w:t xml:space="preserve">ассмотренные мотивы благотворительной деятельности наиболее часто встречаются в </w:t>
      </w:r>
      <w:r>
        <w:rPr>
          <w:rFonts w:ascii="Times New Roman" w:hAnsi="Times New Roman" w:cs="Times New Roman"/>
          <w:sz w:val="28"/>
          <w:szCs w:val="28"/>
        </w:rPr>
        <w:t xml:space="preserve">жизни </w:t>
      </w:r>
      <w:r w:rsidR="00155434" w:rsidRPr="00155434">
        <w:rPr>
          <w:rFonts w:ascii="Times New Roman" w:hAnsi="Times New Roman" w:cs="Times New Roman"/>
          <w:sz w:val="28"/>
          <w:szCs w:val="28"/>
        </w:rPr>
        <w:t>современно</w:t>
      </w:r>
      <w:r>
        <w:rPr>
          <w:rFonts w:ascii="Times New Roman" w:hAnsi="Times New Roman" w:cs="Times New Roman"/>
          <w:sz w:val="28"/>
          <w:szCs w:val="28"/>
        </w:rPr>
        <w:t>го человека</w:t>
      </w:r>
      <w:r w:rsidR="00155434" w:rsidRPr="00155434">
        <w:rPr>
          <w:rFonts w:ascii="Times New Roman" w:hAnsi="Times New Roman" w:cs="Times New Roman"/>
          <w:sz w:val="28"/>
          <w:szCs w:val="28"/>
        </w:rPr>
        <w:t>.</w:t>
      </w:r>
      <w:r w:rsidR="00A16587">
        <w:rPr>
          <w:rFonts w:ascii="Times New Roman" w:hAnsi="Times New Roman" w:cs="Times New Roman"/>
          <w:sz w:val="28"/>
          <w:szCs w:val="28"/>
        </w:rPr>
        <w:t xml:space="preserve"> Также б</w:t>
      </w:r>
      <w:r w:rsidR="00155434" w:rsidRPr="00155434">
        <w:rPr>
          <w:rFonts w:ascii="Times New Roman" w:hAnsi="Times New Roman" w:cs="Times New Roman"/>
          <w:sz w:val="28"/>
          <w:szCs w:val="28"/>
        </w:rPr>
        <w:t>лаготворительные организации оказывают содействие в развитии по не приоритетным для государства направлениям, но от этого не становящиеся менее значимыми для страны. Это такие направления как:</w:t>
      </w:r>
    </w:p>
    <w:p w:rsidR="00155434" w:rsidRPr="00155434" w:rsidRDefault="00155434" w:rsidP="00155434">
      <w:pPr>
        <w:spacing w:after="0" w:line="360" w:lineRule="auto"/>
        <w:ind w:firstLine="709"/>
        <w:jc w:val="both"/>
        <w:rPr>
          <w:rFonts w:ascii="Times New Roman" w:hAnsi="Times New Roman" w:cs="Times New Roman"/>
          <w:sz w:val="28"/>
          <w:szCs w:val="28"/>
        </w:rPr>
      </w:pPr>
      <w:proofErr w:type="gramStart"/>
      <w:r w:rsidRPr="00155434">
        <w:rPr>
          <w:rFonts w:ascii="Times New Roman" w:hAnsi="Times New Roman" w:cs="Times New Roman"/>
          <w:sz w:val="28"/>
          <w:szCs w:val="28"/>
        </w:rPr>
        <w:lastRenderedPageBreak/>
        <w:t>Культура и искусство – разовая или постоянная поддержка театров, оркестров, музеев, галерей, библиотек, а также деятелей искусства, литературы, кино.</w:t>
      </w:r>
      <w:proofErr w:type="gramEnd"/>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Наука – помощь фундаментальной и прикладной науке в разработке новых технологий, инновационных исследованиях, поддержка перспективных теоретических идей, проведение научных конференций, симпозиумов, а также поддержка молодых специалистов.</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Церковь – как правило, помощь в строительстве или восстановлении храмов и монастырей.</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Образование – учреждение стипендий и грантов для преподавателей и студентов, оплата стажировок за рубежом, помощь в приобретении материалов для образовательного процесса.</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Охрана природы – финансирование экологических программ по спасению исчезающих видов флоры и фауны, поддержка заповедников, защита окружающей среды.</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Спорт – помощь некоммерческим видам спорта и отдельным спортсменам в приобретении спортинвентаря, оплата транспортных расходов и проживания, тренерских услуг, аренды помещений для тренировок.</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Поддержка средств массовой информации – выделение грантов, как прави</w:t>
      </w:r>
      <w:r w:rsidR="00D91731">
        <w:rPr>
          <w:rFonts w:ascii="Times New Roman" w:hAnsi="Times New Roman" w:cs="Times New Roman"/>
          <w:sz w:val="28"/>
          <w:szCs w:val="28"/>
        </w:rPr>
        <w:t xml:space="preserve">ло, </w:t>
      </w:r>
      <w:proofErr w:type="gramStart"/>
      <w:r w:rsidR="00D91731">
        <w:rPr>
          <w:rFonts w:ascii="Times New Roman" w:hAnsi="Times New Roman" w:cs="Times New Roman"/>
          <w:sz w:val="28"/>
          <w:szCs w:val="28"/>
        </w:rPr>
        <w:t>региональным</w:t>
      </w:r>
      <w:proofErr w:type="gramEnd"/>
      <w:r w:rsidR="00D91731">
        <w:rPr>
          <w:rFonts w:ascii="Times New Roman" w:hAnsi="Times New Roman" w:cs="Times New Roman"/>
          <w:sz w:val="28"/>
          <w:szCs w:val="28"/>
        </w:rPr>
        <w:t xml:space="preserve"> и Интернет-СМИ </w:t>
      </w:r>
      <w:r w:rsidRPr="00155434">
        <w:rPr>
          <w:rFonts w:ascii="Times New Roman" w:hAnsi="Times New Roman" w:cs="Times New Roman"/>
          <w:sz w:val="28"/>
          <w:szCs w:val="28"/>
        </w:rPr>
        <w:t>[</w:t>
      </w:r>
      <w:r w:rsidR="00D91731">
        <w:rPr>
          <w:rFonts w:ascii="Times New Roman" w:hAnsi="Times New Roman" w:cs="Times New Roman"/>
          <w:sz w:val="28"/>
          <w:szCs w:val="28"/>
        </w:rPr>
        <w:t>5, 114</w:t>
      </w:r>
      <w:r w:rsidRPr="00155434">
        <w:rPr>
          <w:rFonts w:ascii="Times New Roman" w:hAnsi="Times New Roman" w:cs="Times New Roman"/>
          <w:sz w:val="28"/>
          <w:szCs w:val="28"/>
        </w:rPr>
        <w:t>]</w:t>
      </w:r>
      <w:r w:rsidR="00D91731">
        <w:rPr>
          <w:rFonts w:ascii="Times New Roman" w:hAnsi="Times New Roman" w:cs="Times New Roman"/>
          <w:sz w:val="28"/>
          <w:szCs w:val="28"/>
        </w:rPr>
        <w:t>.</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Когда государственные структуры не в состоянии справиться с теми или иными социальными проблемами, возрастает роль благотворительной деятельности и благотворительных организаций.</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В последнее десятилетие XX века тема благотворительности в России вновь стала актуальной. Появилась возможность создания российских благотворительных фондов, которые специализируются в различных сферах. Наиболее привлекательными сферами являются:</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•поддержка научных, учебных проектов,</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•семей погибших и раненых военнослужащих,</w:t>
      </w:r>
    </w:p>
    <w:p w:rsidR="00155434" w:rsidRPr="00D91731"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lastRenderedPageBreak/>
        <w:t>•помощь детским домам, больницам, предоставление средств на дорогостоящее лечение и др.</w:t>
      </w:r>
      <w:r w:rsidR="00D91731">
        <w:rPr>
          <w:rFonts w:ascii="Times New Roman" w:hAnsi="Times New Roman" w:cs="Times New Roman"/>
          <w:sz w:val="28"/>
          <w:szCs w:val="28"/>
        </w:rPr>
        <w:t xml:space="preserve"> </w:t>
      </w:r>
      <w:r w:rsidR="00D91731" w:rsidRPr="009B3C7E">
        <w:rPr>
          <w:rFonts w:ascii="Times New Roman" w:hAnsi="Times New Roman" w:cs="Times New Roman"/>
          <w:sz w:val="28"/>
          <w:szCs w:val="28"/>
        </w:rPr>
        <w:t>[</w:t>
      </w:r>
      <w:r w:rsidR="00D91731">
        <w:rPr>
          <w:rFonts w:ascii="Times New Roman" w:hAnsi="Times New Roman" w:cs="Times New Roman"/>
          <w:sz w:val="28"/>
          <w:szCs w:val="28"/>
        </w:rPr>
        <w:t>19</w:t>
      </w:r>
      <w:r w:rsidR="00D91731" w:rsidRPr="009B3C7E">
        <w:rPr>
          <w:rFonts w:ascii="Times New Roman" w:hAnsi="Times New Roman" w:cs="Times New Roman"/>
          <w:sz w:val="28"/>
          <w:szCs w:val="28"/>
        </w:rPr>
        <w:t>]</w:t>
      </w:r>
      <w:r w:rsidR="00D91731">
        <w:rPr>
          <w:rFonts w:ascii="Times New Roman" w:hAnsi="Times New Roman" w:cs="Times New Roman"/>
          <w:sz w:val="28"/>
          <w:szCs w:val="28"/>
        </w:rPr>
        <w:t>.</w:t>
      </w:r>
    </w:p>
    <w:p w:rsidR="00D91731" w:rsidRPr="00155434" w:rsidRDefault="00155434" w:rsidP="00F372CE">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Различные фонды реализуют собственные программы, например «Накорми голодного», «Реабилитация бездомных», реабилитация </w:t>
      </w:r>
      <w:proofErr w:type="spellStart"/>
      <w:r w:rsidRPr="00155434">
        <w:rPr>
          <w:rFonts w:ascii="Times New Roman" w:hAnsi="Times New Roman" w:cs="Times New Roman"/>
          <w:sz w:val="28"/>
          <w:szCs w:val="28"/>
        </w:rPr>
        <w:t>нарко</w:t>
      </w:r>
      <w:proofErr w:type="spellEnd"/>
      <w:r w:rsidRPr="00155434">
        <w:rPr>
          <w:rFonts w:ascii="Times New Roman" w:hAnsi="Times New Roman" w:cs="Times New Roman"/>
          <w:sz w:val="28"/>
          <w:szCs w:val="28"/>
        </w:rPr>
        <w:t xml:space="preserve"> - и </w:t>
      </w:r>
      <w:proofErr w:type="spellStart"/>
      <w:r w:rsidRPr="00155434">
        <w:rPr>
          <w:rFonts w:ascii="Times New Roman" w:hAnsi="Times New Roman" w:cs="Times New Roman"/>
          <w:sz w:val="28"/>
          <w:szCs w:val="28"/>
        </w:rPr>
        <w:t>алкозависимых</w:t>
      </w:r>
      <w:proofErr w:type="spellEnd"/>
      <w:r w:rsidRPr="00155434">
        <w:rPr>
          <w:rFonts w:ascii="Times New Roman" w:hAnsi="Times New Roman" w:cs="Times New Roman"/>
          <w:sz w:val="28"/>
          <w:szCs w:val="28"/>
        </w:rPr>
        <w:t xml:space="preserve">, направленная работа с бездомными детьми. Представленные программы реализуются в благотворительном фонде «Рука помощи». </w:t>
      </w:r>
    </w:p>
    <w:p w:rsidR="00D91731" w:rsidRPr="00F372CE" w:rsidRDefault="00155434" w:rsidP="00C15ECD">
      <w:pPr>
        <w:pStyle w:val="a3"/>
        <w:numPr>
          <w:ilvl w:val="1"/>
          <w:numId w:val="1"/>
        </w:numPr>
        <w:spacing w:before="60" w:after="60" w:line="360" w:lineRule="auto"/>
        <w:ind w:left="1412" w:hanging="703"/>
        <w:jc w:val="both"/>
        <w:rPr>
          <w:rFonts w:ascii="Times New Roman" w:hAnsi="Times New Roman" w:cs="Times New Roman"/>
          <w:b/>
          <w:sz w:val="28"/>
          <w:szCs w:val="28"/>
        </w:rPr>
      </w:pPr>
      <w:r w:rsidRPr="00D91731">
        <w:rPr>
          <w:rFonts w:ascii="Times New Roman" w:hAnsi="Times New Roman" w:cs="Times New Roman"/>
          <w:b/>
          <w:sz w:val="28"/>
          <w:szCs w:val="28"/>
        </w:rPr>
        <w:t>Нормативно-правовое обеспечение благотворительной деятельности в современной России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«Основным нормативно-правовым актом, регулирующим в настоящее время благотворительную деятельность, является Федеральный закон «О благотворительной деятельности и благотворительных организациях» № 1</w:t>
      </w:r>
      <w:r w:rsidR="00D91731">
        <w:rPr>
          <w:rFonts w:ascii="Times New Roman" w:hAnsi="Times New Roman" w:cs="Times New Roman"/>
          <w:sz w:val="28"/>
          <w:szCs w:val="28"/>
        </w:rPr>
        <w:t>5-ФЗ от 5 февраля 2018 г.» [1</w:t>
      </w:r>
      <w:r w:rsidRPr="00155434">
        <w:rPr>
          <w:rFonts w:ascii="Times New Roman" w:hAnsi="Times New Roman" w:cs="Times New Roman"/>
          <w:sz w:val="28"/>
          <w:szCs w:val="28"/>
        </w:rPr>
        <w:t>]</w:t>
      </w:r>
      <w:r w:rsidR="00D91731">
        <w:rPr>
          <w:rFonts w:ascii="Times New Roman" w:hAnsi="Times New Roman" w:cs="Times New Roman"/>
          <w:sz w:val="28"/>
          <w:szCs w:val="28"/>
        </w:rPr>
        <w:t>.</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Данный федеральный закон определяет деятельность многих субъектов благотворительной деятельности: благотворителей, </w:t>
      </w:r>
      <w:proofErr w:type="spellStart"/>
      <w:r w:rsidRPr="00155434">
        <w:rPr>
          <w:rFonts w:ascii="Times New Roman" w:hAnsi="Times New Roman" w:cs="Times New Roman"/>
          <w:sz w:val="28"/>
          <w:szCs w:val="28"/>
        </w:rPr>
        <w:t>благополучателей</w:t>
      </w:r>
      <w:proofErr w:type="spellEnd"/>
      <w:r w:rsidRPr="00155434">
        <w:rPr>
          <w:rFonts w:ascii="Times New Roman" w:hAnsi="Times New Roman" w:cs="Times New Roman"/>
          <w:sz w:val="28"/>
          <w:szCs w:val="28"/>
        </w:rPr>
        <w:t xml:space="preserve"> и особого вида некоммерческих организаций – благотворительных. Сама терминология благотворительной деятельности обязана этому же закону. Сам закон невелик. В нем четко и достаточно подробно рассказано, что следует понимать под благотворительной деятельностью, какие формы благотворительной деятельности существуют, чем благотворительная организация отличается от остальных некоммерческих организаций. Наконец, благодаря именно этому закону «третий сектор» России познакомился с институтом добровольцев.</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Основополагающим понятием закона является понятие благотворительной деятельности. Под благотворительной деятельностью, согласно ст.1 Закона понимается: «Добровольная деятельность граждан и юридических лиц по бескорыстной (безвозмездной или на льготных условиях) передаче гражданам или юридическим лицам имущества, в том числе денежных средств, бескорыстному выполнению работ, предоставлению услуг, оказанию иной поддержки».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lastRenderedPageBreak/>
        <w:t xml:space="preserve">В соответствии со ст. 1 закона «О благотворительной деятельности» указанные понятия характеризуется двумя базовыми признаками: </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1) Во-первых, добровольность. Осуществления указанной деятельности. К благотворительной деятельности не относиться уплата различного рода обязательств и взносов, деятельность государственных и муниципальных учреждений по бюджетному финансированию здравоохранения, образования и т.д.</w:t>
      </w:r>
    </w:p>
    <w:p w:rsidR="00155434" w:rsidRPr="00155434" w:rsidRDefault="00155434" w:rsidP="00D91731">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2) Вторым базовым, определяющим признаком благотворительной деятельности является ее бескорыстность. В соответствии с Законом «О благотворительной деятельности», бескорыстность имеет место не только при оказании поддержки на безвозме</w:t>
      </w:r>
      <w:r w:rsidR="00D91731">
        <w:rPr>
          <w:rFonts w:ascii="Times New Roman" w:hAnsi="Times New Roman" w:cs="Times New Roman"/>
          <w:sz w:val="28"/>
          <w:szCs w:val="28"/>
        </w:rPr>
        <w:t>здной, но и на льготной основе.</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Бескорыстие не означает запрета на проявление благодарности со стороны лиц, получающих благотворительную помощь, первая, например, может высказываться публично, в том числе через СМИ. </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Установленный законом перечень целей благотворительной деятельности является закрытым. Его расширение может осуществляться путем внесения соответствующих изменений в данный закон. Так же можно сказать, что благотворительной деятельностью не является оказание поддержки коммерческим организациям, а так же политическим партиям, движениям, группам и компаниям.</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Участниками благотворительной деятельности являются граждане и юридические лица, осуществляющие благотворительную деятельность, в том числе путем поддержки, существующей или создания новой благотворительной организации, а так же граждане и юридические лица, участники благотворительность. В зависимости от формы, в которой осуществляется благотворительная деятельность, осуществляющие ее граждане подразделяются на благотворителей и добровольцев.</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Граждане и юридические лица вправе осуществлять благотворительную деятельность как индивидуально, так и </w:t>
      </w:r>
      <w:r w:rsidRPr="00155434">
        <w:rPr>
          <w:rFonts w:ascii="Times New Roman" w:hAnsi="Times New Roman" w:cs="Times New Roman"/>
          <w:sz w:val="28"/>
          <w:szCs w:val="28"/>
        </w:rPr>
        <w:lastRenderedPageBreak/>
        <w:t>объединившись, с образованием или без образования благотворительной организации.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Согласно закону благотворительные организации могут быть созданы в следующих формах: общественная организация, фонд, учреждение.</w:t>
      </w:r>
    </w:p>
    <w:p w:rsidR="00155434" w:rsidRPr="00155434" w:rsidRDefault="00155434" w:rsidP="00D91731">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Федеральным законодательством о благотворительных организациях предусмотрена возможность других форм благотворительных организаций. Необходимо отметить, что при создании благотворительных организаций их учредителям надлежит также руководствоваться и иными базовыми законами Российской Федерации, регулирующими порядок создания и деятельность конкретных типов некоммерческих организаций. Например, когда благотворительная организация создается в форме объединения, необходимо исходить из требований Федерального закона «Об общественных объединениях», а если в форме фонда, то из требований Федерального Закона «</w:t>
      </w:r>
      <w:r w:rsidR="00D91731">
        <w:rPr>
          <w:rFonts w:ascii="Times New Roman" w:hAnsi="Times New Roman" w:cs="Times New Roman"/>
          <w:sz w:val="28"/>
          <w:szCs w:val="28"/>
        </w:rPr>
        <w:t>О некоммерческих организациях».</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Закон так же подтверждает право благотворительной организации на осуществление предпринимательской деятельности. Такая деятельность может осуществляться только при достижении целей, ради которых организация создана.</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Закон вводит понятие благотворительный грант, заменяя понятие иностранный грант, что говорит о том, что теперь гранты (добровольные целевые пожертвования), могут предоставляться не только иностранными, но и российскими лицами.</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Кроме того, Закон предусматривает новый источники формирования имущества – труд добровольцев.</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Следует отметить, что сведения о размерах и структуре доходов благотворительной организации, а так же сведения о размерах ее имущества, ее расходах, численности работников, об оплате их труда и о привлечении добровольцев не могут составлять коммерческую тайну.</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lastRenderedPageBreak/>
        <w:t>По Закону, контроль над деятельностью благотворительной организации вправе осуществлять регистрирующий орган и налоговая инспекция.</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Федеральный Закон так же предусматривает некоторые формы ответственности некоммерческой организации. В случае совершения организацией действий, противоречащих ее целям, а так же самому Федеральному Закону, орган, регистрирующий благотворительную организацию, может направить ей предупреждение в письменной форме, которое может быть обжаловано в судебном порядке.</w:t>
      </w:r>
    </w:p>
    <w:p w:rsidR="00155434" w:rsidRPr="00155434" w:rsidRDefault="00610D4A" w:rsidP="001554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155434" w:rsidRPr="00155434">
        <w:rPr>
          <w:rFonts w:ascii="Times New Roman" w:hAnsi="Times New Roman" w:cs="Times New Roman"/>
          <w:sz w:val="28"/>
          <w:szCs w:val="28"/>
        </w:rPr>
        <w:t>зучения современного состояния</w:t>
      </w:r>
      <w:r>
        <w:rPr>
          <w:rFonts w:ascii="Times New Roman" w:hAnsi="Times New Roman" w:cs="Times New Roman"/>
          <w:sz w:val="28"/>
          <w:szCs w:val="28"/>
        </w:rPr>
        <w:t xml:space="preserve"> законодательной базы</w:t>
      </w:r>
      <w:r w:rsidR="00155434" w:rsidRPr="00155434">
        <w:rPr>
          <w:rFonts w:ascii="Times New Roman" w:hAnsi="Times New Roman" w:cs="Times New Roman"/>
          <w:sz w:val="28"/>
          <w:szCs w:val="28"/>
        </w:rPr>
        <w:t xml:space="preserve">, </w:t>
      </w:r>
      <w:r>
        <w:rPr>
          <w:rFonts w:ascii="Times New Roman" w:hAnsi="Times New Roman" w:cs="Times New Roman"/>
          <w:sz w:val="28"/>
          <w:szCs w:val="28"/>
        </w:rPr>
        <w:t>позволяет</w:t>
      </w:r>
      <w:r w:rsidR="00155434" w:rsidRPr="00155434">
        <w:rPr>
          <w:rFonts w:ascii="Times New Roman" w:hAnsi="Times New Roman" w:cs="Times New Roman"/>
          <w:sz w:val="28"/>
          <w:szCs w:val="28"/>
        </w:rPr>
        <w:t xml:space="preserve"> </w:t>
      </w:r>
      <w:r>
        <w:rPr>
          <w:rFonts w:ascii="Times New Roman" w:hAnsi="Times New Roman" w:cs="Times New Roman"/>
          <w:sz w:val="28"/>
          <w:szCs w:val="28"/>
        </w:rPr>
        <w:t>сделать вывод о том</w:t>
      </w:r>
      <w:r w:rsidR="00155434" w:rsidRPr="00155434">
        <w:rPr>
          <w:rFonts w:ascii="Times New Roman" w:hAnsi="Times New Roman" w:cs="Times New Roman"/>
          <w:sz w:val="28"/>
          <w:szCs w:val="28"/>
        </w:rPr>
        <w:t xml:space="preserve">, что с каждым годом число частных благотворителей </w:t>
      </w:r>
      <w:proofErr w:type="gramStart"/>
      <w:r w:rsidR="00155434" w:rsidRPr="00155434">
        <w:rPr>
          <w:rFonts w:ascii="Times New Roman" w:hAnsi="Times New Roman" w:cs="Times New Roman"/>
          <w:sz w:val="28"/>
          <w:szCs w:val="28"/>
        </w:rPr>
        <w:t>увеличивается</w:t>
      </w:r>
      <w:proofErr w:type="gramEnd"/>
      <w:r>
        <w:rPr>
          <w:rFonts w:ascii="Times New Roman" w:hAnsi="Times New Roman" w:cs="Times New Roman"/>
          <w:sz w:val="28"/>
          <w:szCs w:val="28"/>
        </w:rPr>
        <w:t xml:space="preserve"> так как совершенствуется законотворческая деятельность </w:t>
      </w:r>
      <w:r w:rsidR="00155434" w:rsidRPr="00155434">
        <w:rPr>
          <w:rFonts w:ascii="Times New Roman" w:hAnsi="Times New Roman" w:cs="Times New Roman"/>
          <w:sz w:val="28"/>
          <w:szCs w:val="28"/>
        </w:rPr>
        <w:t xml:space="preserve"> в целом по стране. Так же увеличивается количество выделяемых грантов и проводимых конкурсов, как со стороны отечественных </w:t>
      </w:r>
      <w:proofErr w:type="spellStart"/>
      <w:r w:rsidR="00155434" w:rsidRPr="00155434">
        <w:rPr>
          <w:rFonts w:ascii="Times New Roman" w:hAnsi="Times New Roman" w:cs="Times New Roman"/>
          <w:sz w:val="28"/>
          <w:szCs w:val="28"/>
        </w:rPr>
        <w:t>грантодавателей</w:t>
      </w:r>
      <w:proofErr w:type="spellEnd"/>
      <w:r w:rsidR="00155434" w:rsidRPr="00155434">
        <w:rPr>
          <w:rFonts w:ascii="Times New Roman" w:hAnsi="Times New Roman" w:cs="Times New Roman"/>
          <w:sz w:val="28"/>
          <w:szCs w:val="28"/>
        </w:rPr>
        <w:t>, так и со стороны зарубежных доноров.</w:t>
      </w:r>
      <w:r w:rsidR="00A16587">
        <w:rPr>
          <w:rFonts w:ascii="Times New Roman" w:hAnsi="Times New Roman" w:cs="Times New Roman"/>
          <w:sz w:val="28"/>
          <w:szCs w:val="28"/>
        </w:rPr>
        <w:t xml:space="preserve"> </w:t>
      </w:r>
      <w:r>
        <w:rPr>
          <w:rFonts w:ascii="Times New Roman" w:hAnsi="Times New Roman" w:cs="Times New Roman"/>
          <w:sz w:val="28"/>
          <w:szCs w:val="28"/>
        </w:rPr>
        <w:t>Постепенно</w:t>
      </w:r>
      <w:r w:rsidR="00155434" w:rsidRPr="00155434">
        <w:rPr>
          <w:rFonts w:ascii="Times New Roman" w:hAnsi="Times New Roman" w:cs="Times New Roman"/>
          <w:sz w:val="28"/>
          <w:szCs w:val="28"/>
        </w:rPr>
        <w:t xml:space="preserve"> пополняется армия добровольцев, готовых безвозмездно оказывать посильную помощь нуждающимся категориям граждан. Все меньше в нашей стране становиться обывателей, люди стали стремиться к участию в судьбе других людей, участию в общем деле - становлению и развитию нашей страны.</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А значит, будет увеличиваться число грантов, фондов, благотворительных организаций, и просто числа благотворителей, готовый поддерживать незащищенные слои населения.</w:t>
      </w:r>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 xml:space="preserve">Таким образом, можно </w:t>
      </w:r>
      <w:r w:rsidR="00610D4A">
        <w:rPr>
          <w:rFonts w:ascii="Times New Roman" w:hAnsi="Times New Roman" w:cs="Times New Roman"/>
          <w:sz w:val="28"/>
          <w:szCs w:val="28"/>
        </w:rPr>
        <w:t>отметить</w:t>
      </w:r>
      <w:r w:rsidRPr="00155434">
        <w:rPr>
          <w:rFonts w:ascii="Times New Roman" w:hAnsi="Times New Roman" w:cs="Times New Roman"/>
          <w:sz w:val="28"/>
          <w:szCs w:val="28"/>
        </w:rPr>
        <w:t>, что перспективы развития благотворительности весьма благоприятны. Они усматриваются нами как в общесоциологическом смысле, касающемся формирования общероссийского нравственно-психологического климата в целом,</w:t>
      </w:r>
      <w:r w:rsidR="00610D4A">
        <w:rPr>
          <w:rFonts w:ascii="Times New Roman" w:hAnsi="Times New Roman" w:cs="Times New Roman"/>
          <w:sz w:val="28"/>
          <w:szCs w:val="28"/>
        </w:rPr>
        <w:t xml:space="preserve"> совершенствования нормативно-правовой базы благотворительности</w:t>
      </w:r>
      <w:r w:rsidRPr="00155434">
        <w:rPr>
          <w:rFonts w:ascii="Times New Roman" w:hAnsi="Times New Roman" w:cs="Times New Roman"/>
          <w:sz w:val="28"/>
          <w:szCs w:val="28"/>
        </w:rPr>
        <w:t xml:space="preserve"> </w:t>
      </w:r>
      <w:r w:rsidR="00610D4A">
        <w:rPr>
          <w:rFonts w:ascii="Times New Roman" w:hAnsi="Times New Roman" w:cs="Times New Roman"/>
          <w:sz w:val="28"/>
          <w:szCs w:val="28"/>
        </w:rPr>
        <w:t xml:space="preserve">и </w:t>
      </w:r>
      <w:r w:rsidRPr="00155434">
        <w:rPr>
          <w:rFonts w:ascii="Times New Roman" w:hAnsi="Times New Roman" w:cs="Times New Roman"/>
          <w:sz w:val="28"/>
          <w:szCs w:val="28"/>
        </w:rPr>
        <w:t>благоприятно</w:t>
      </w:r>
      <w:r w:rsidR="00610D4A">
        <w:rPr>
          <w:rFonts w:ascii="Times New Roman" w:hAnsi="Times New Roman" w:cs="Times New Roman"/>
          <w:sz w:val="28"/>
          <w:szCs w:val="28"/>
        </w:rPr>
        <w:t xml:space="preserve"> сказываются на </w:t>
      </w:r>
      <w:r w:rsidRPr="00155434">
        <w:rPr>
          <w:rFonts w:ascii="Times New Roman" w:hAnsi="Times New Roman" w:cs="Times New Roman"/>
          <w:sz w:val="28"/>
          <w:szCs w:val="28"/>
        </w:rPr>
        <w:t xml:space="preserve"> отношени</w:t>
      </w:r>
      <w:r w:rsidR="00610D4A">
        <w:rPr>
          <w:rFonts w:ascii="Times New Roman" w:hAnsi="Times New Roman" w:cs="Times New Roman"/>
          <w:sz w:val="28"/>
          <w:szCs w:val="28"/>
        </w:rPr>
        <w:t xml:space="preserve">и </w:t>
      </w:r>
      <w:r w:rsidRPr="00155434">
        <w:rPr>
          <w:rFonts w:ascii="Times New Roman" w:hAnsi="Times New Roman" w:cs="Times New Roman"/>
          <w:sz w:val="28"/>
          <w:szCs w:val="28"/>
        </w:rPr>
        <w:t xml:space="preserve">к  благотворительности, </w:t>
      </w:r>
      <w:r w:rsidR="00610D4A">
        <w:rPr>
          <w:rFonts w:ascii="Times New Roman" w:hAnsi="Times New Roman" w:cs="Times New Roman"/>
          <w:sz w:val="28"/>
          <w:szCs w:val="28"/>
        </w:rPr>
        <w:t xml:space="preserve">отдельных личностей </w:t>
      </w:r>
      <w:r w:rsidRPr="00155434">
        <w:rPr>
          <w:rFonts w:ascii="Times New Roman" w:hAnsi="Times New Roman" w:cs="Times New Roman"/>
          <w:sz w:val="28"/>
          <w:szCs w:val="28"/>
        </w:rPr>
        <w:t>и</w:t>
      </w:r>
      <w:r w:rsidR="001901D8">
        <w:rPr>
          <w:rFonts w:ascii="Times New Roman" w:hAnsi="Times New Roman" w:cs="Times New Roman"/>
          <w:sz w:val="28"/>
          <w:szCs w:val="28"/>
        </w:rPr>
        <w:t xml:space="preserve"> их</w:t>
      </w:r>
      <w:r w:rsidRPr="00155434">
        <w:rPr>
          <w:rFonts w:ascii="Times New Roman" w:hAnsi="Times New Roman" w:cs="Times New Roman"/>
          <w:sz w:val="28"/>
          <w:szCs w:val="28"/>
        </w:rPr>
        <w:t xml:space="preserve"> социального статуса</w:t>
      </w:r>
      <w:r w:rsidR="001901D8">
        <w:rPr>
          <w:rFonts w:ascii="Times New Roman" w:hAnsi="Times New Roman" w:cs="Times New Roman"/>
          <w:sz w:val="28"/>
          <w:szCs w:val="28"/>
        </w:rPr>
        <w:t>, как</w:t>
      </w:r>
      <w:r w:rsidRPr="00155434">
        <w:rPr>
          <w:rFonts w:ascii="Times New Roman" w:hAnsi="Times New Roman" w:cs="Times New Roman"/>
          <w:sz w:val="28"/>
          <w:szCs w:val="28"/>
        </w:rPr>
        <w:t xml:space="preserve"> класса </w:t>
      </w:r>
      <w:r w:rsidRPr="00155434">
        <w:rPr>
          <w:rFonts w:ascii="Times New Roman" w:hAnsi="Times New Roman" w:cs="Times New Roman"/>
          <w:sz w:val="28"/>
          <w:szCs w:val="28"/>
        </w:rPr>
        <w:lastRenderedPageBreak/>
        <w:t>предпринимателей. Оба эти фактора взаимодействует друг с другом, обеспечивая в комплексе благоприятные перспективы развития российской благотворительности.</w:t>
      </w:r>
    </w:p>
    <w:p w:rsidR="00155434" w:rsidRPr="00155434" w:rsidRDefault="001901D8" w:rsidP="001554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155434" w:rsidRPr="00155434">
        <w:rPr>
          <w:rFonts w:ascii="Times New Roman" w:hAnsi="Times New Roman" w:cs="Times New Roman"/>
          <w:sz w:val="28"/>
          <w:szCs w:val="28"/>
        </w:rPr>
        <w:t xml:space="preserve">одъем экономики, начавшийся в последние годы, рост жизненного уровня народа, происходящий пока очень медленно, в перспективе, несомненно, ведет к созданию общих благоприятных условий для развития данного социального явления. </w:t>
      </w:r>
      <w:proofErr w:type="gramStart"/>
      <w:r w:rsidR="00155434" w:rsidRPr="00155434">
        <w:rPr>
          <w:rFonts w:ascii="Times New Roman" w:hAnsi="Times New Roman" w:cs="Times New Roman"/>
          <w:sz w:val="28"/>
          <w:szCs w:val="28"/>
        </w:rPr>
        <w:t>Это прои</w:t>
      </w:r>
      <w:r>
        <w:rPr>
          <w:rFonts w:ascii="Times New Roman" w:hAnsi="Times New Roman" w:cs="Times New Roman"/>
          <w:sz w:val="28"/>
          <w:szCs w:val="28"/>
        </w:rPr>
        <w:t>сходит</w:t>
      </w:r>
      <w:r w:rsidR="00155434" w:rsidRPr="00155434">
        <w:rPr>
          <w:rFonts w:ascii="Times New Roman" w:hAnsi="Times New Roman" w:cs="Times New Roman"/>
          <w:sz w:val="28"/>
          <w:szCs w:val="28"/>
        </w:rPr>
        <w:t xml:space="preserve"> и по линии государства путем введения налоговых льгот для тех предпринимателей, которые занимаются благотворительностью (как это происходит в большинстве развитых стран), что выра</w:t>
      </w:r>
      <w:r>
        <w:rPr>
          <w:rFonts w:ascii="Times New Roman" w:hAnsi="Times New Roman" w:cs="Times New Roman"/>
          <w:sz w:val="28"/>
          <w:szCs w:val="28"/>
        </w:rPr>
        <w:t>жается</w:t>
      </w:r>
      <w:r w:rsidR="00155434" w:rsidRPr="00155434">
        <w:rPr>
          <w:rFonts w:ascii="Times New Roman" w:hAnsi="Times New Roman" w:cs="Times New Roman"/>
          <w:sz w:val="28"/>
          <w:szCs w:val="28"/>
        </w:rPr>
        <w:t xml:space="preserve"> в создании им соответствующего общественного имидж</w:t>
      </w:r>
      <w:r>
        <w:rPr>
          <w:rFonts w:ascii="Times New Roman" w:hAnsi="Times New Roman" w:cs="Times New Roman"/>
          <w:sz w:val="28"/>
          <w:szCs w:val="28"/>
        </w:rPr>
        <w:t>а в рамках данного региона или Р</w:t>
      </w:r>
      <w:r w:rsidR="00155434" w:rsidRPr="00155434">
        <w:rPr>
          <w:rFonts w:ascii="Times New Roman" w:hAnsi="Times New Roman" w:cs="Times New Roman"/>
          <w:sz w:val="28"/>
          <w:szCs w:val="28"/>
        </w:rPr>
        <w:t>оссийской Федерации в целом</w:t>
      </w:r>
      <w:r>
        <w:rPr>
          <w:rFonts w:ascii="Times New Roman" w:hAnsi="Times New Roman" w:cs="Times New Roman"/>
          <w:sz w:val="28"/>
          <w:szCs w:val="28"/>
        </w:rPr>
        <w:t xml:space="preserve"> и</w:t>
      </w:r>
      <w:r w:rsidR="00155434" w:rsidRPr="00155434">
        <w:rPr>
          <w:rFonts w:ascii="Times New Roman" w:hAnsi="Times New Roman" w:cs="Times New Roman"/>
          <w:sz w:val="28"/>
          <w:szCs w:val="28"/>
        </w:rPr>
        <w:t xml:space="preserve"> откр</w:t>
      </w:r>
      <w:r>
        <w:rPr>
          <w:rFonts w:ascii="Times New Roman" w:hAnsi="Times New Roman" w:cs="Times New Roman"/>
          <w:sz w:val="28"/>
          <w:szCs w:val="28"/>
        </w:rPr>
        <w:t>ывает</w:t>
      </w:r>
      <w:r w:rsidR="00155434" w:rsidRPr="00155434">
        <w:rPr>
          <w:rFonts w:ascii="Times New Roman" w:hAnsi="Times New Roman" w:cs="Times New Roman"/>
          <w:sz w:val="28"/>
          <w:szCs w:val="28"/>
        </w:rPr>
        <w:t xml:space="preserve"> путь к участию в</w:t>
      </w:r>
      <w:r>
        <w:rPr>
          <w:rFonts w:ascii="Times New Roman" w:hAnsi="Times New Roman" w:cs="Times New Roman"/>
          <w:sz w:val="28"/>
          <w:szCs w:val="28"/>
        </w:rPr>
        <w:t xml:space="preserve"> этой деятельности</w:t>
      </w:r>
      <w:r w:rsidR="00155434" w:rsidRPr="00155434">
        <w:rPr>
          <w:rFonts w:ascii="Times New Roman" w:hAnsi="Times New Roman" w:cs="Times New Roman"/>
          <w:sz w:val="28"/>
          <w:szCs w:val="28"/>
        </w:rPr>
        <w:t xml:space="preserve"> орган</w:t>
      </w:r>
      <w:r>
        <w:rPr>
          <w:rFonts w:ascii="Times New Roman" w:hAnsi="Times New Roman" w:cs="Times New Roman"/>
          <w:sz w:val="28"/>
          <w:szCs w:val="28"/>
        </w:rPr>
        <w:t>ов</w:t>
      </w:r>
      <w:r w:rsidR="00155434" w:rsidRPr="00155434">
        <w:rPr>
          <w:rFonts w:ascii="Times New Roman" w:hAnsi="Times New Roman" w:cs="Times New Roman"/>
          <w:sz w:val="28"/>
          <w:szCs w:val="28"/>
        </w:rPr>
        <w:t xml:space="preserve"> местного самоуправления и государственной власти.</w:t>
      </w:r>
      <w:proofErr w:type="gramEnd"/>
    </w:p>
    <w:p w:rsidR="00155434" w:rsidRP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Образование дает возможности для более «грамотного» управления благотворительными организациями, а так же возможности для реализац</w:t>
      </w:r>
      <w:r w:rsidR="00D91731">
        <w:rPr>
          <w:rFonts w:ascii="Times New Roman" w:hAnsi="Times New Roman" w:cs="Times New Roman"/>
          <w:sz w:val="28"/>
          <w:szCs w:val="28"/>
        </w:rPr>
        <w:t>ии своих идеи и проектов [7,192</w:t>
      </w:r>
      <w:r w:rsidRPr="00155434">
        <w:rPr>
          <w:rFonts w:ascii="Times New Roman" w:hAnsi="Times New Roman" w:cs="Times New Roman"/>
          <w:sz w:val="28"/>
          <w:szCs w:val="28"/>
        </w:rPr>
        <w:t>]</w:t>
      </w:r>
      <w:r w:rsidR="00D91731">
        <w:rPr>
          <w:rFonts w:ascii="Times New Roman" w:hAnsi="Times New Roman" w:cs="Times New Roman"/>
          <w:sz w:val="28"/>
          <w:szCs w:val="28"/>
        </w:rPr>
        <w:t>.</w:t>
      </w:r>
    </w:p>
    <w:p w:rsidR="00155434" w:rsidRDefault="00155434" w:rsidP="00155434">
      <w:pPr>
        <w:spacing w:after="0" w:line="360" w:lineRule="auto"/>
        <w:ind w:firstLine="709"/>
        <w:jc w:val="both"/>
        <w:rPr>
          <w:rFonts w:ascii="Times New Roman" w:hAnsi="Times New Roman" w:cs="Times New Roman"/>
          <w:sz w:val="28"/>
          <w:szCs w:val="28"/>
        </w:rPr>
      </w:pPr>
      <w:r w:rsidRPr="00155434">
        <w:rPr>
          <w:rFonts w:ascii="Times New Roman" w:hAnsi="Times New Roman" w:cs="Times New Roman"/>
          <w:sz w:val="28"/>
          <w:szCs w:val="28"/>
        </w:rPr>
        <w:t>Таким образом, уже в скором будущем Россию ждет возрождение отечественных традиций благотворительности,</w:t>
      </w:r>
      <w:r w:rsidR="001901D8">
        <w:rPr>
          <w:rFonts w:ascii="Times New Roman" w:hAnsi="Times New Roman" w:cs="Times New Roman"/>
          <w:sz w:val="28"/>
          <w:szCs w:val="28"/>
        </w:rPr>
        <w:t xml:space="preserve"> которые всегда были свойственны русскому народу</w:t>
      </w:r>
      <w:r w:rsidRPr="00155434">
        <w:rPr>
          <w:rFonts w:ascii="Times New Roman" w:hAnsi="Times New Roman" w:cs="Times New Roman"/>
          <w:sz w:val="28"/>
          <w:szCs w:val="28"/>
        </w:rPr>
        <w:t>.</w:t>
      </w:r>
    </w:p>
    <w:p w:rsidR="00FA3C24" w:rsidRDefault="00FA3C24" w:rsidP="00155434">
      <w:pPr>
        <w:spacing w:after="0" w:line="360" w:lineRule="auto"/>
        <w:ind w:firstLine="709"/>
        <w:jc w:val="both"/>
        <w:rPr>
          <w:rFonts w:ascii="Times New Roman" w:hAnsi="Times New Roman" w:cs="Times New Roman"/>
          <w:sz w:val="28"/>
          <w:szCs w:val="28"/>
        </w:rPr>
      </w:pPr>
    </w:p>
    <w:p w:rsidR="00FA3C24" w:rsidRDefault="00FA3C24" w:rsidP="00155434">
      <w:pPr>
        <w:spacing w:after="0" w:line="360" w:lineRule="auto"/>
        <w:ind w:firstLine="709"/>
        <w:jc w:val="both"/>
        <w:rPr>
          <w:rFonts w:ascii="Times New Roman" w:hAnsi="Times New Roman" w:cs="Times New Roman"/>
          <w:sz w:val="28"/>
          <w:szCs w:val="28"/>
        </w:rPr>
      </w:pPr>
    </w:p>
    <w:p w:rsidR="00FA3C24" w:rsidRDefault="00FA3C24" w:rsidP="00155434">
      <w:pPr>
        <w:spacing w:after="0" w:line="360" w:lineRule="auto"/>
        <w:ind w:firstLine="709"/>
        <w:jc w:val="both"/>
        <w:rPr>
          <w:rFonts w:ascii="Times New Roman" w:hAnsi="Times New Roman" w:cs="Times New Roman"/>
          <w:sz w:val="28"/>
          <w:szCs w:val="28"/>
        </w:rPr>
      </w:pPr>
    </w:p>
    <w:p w:rsidR="00FA3C24" w:rsidRDefault="00FA3C24" w:rsidP="00155434">
      <w:pPr>
        <w:spacing w:after="0" w:line="360" w:lineRule="auto"/>
        <w:ind w:firstLine="709"/>
        <w:jc w:val="both"/>
        <w:rPr>
          <w:rFonts w:ascii="Times New Roman" w:hAnsi="Times New Roman" w:cs="Times New Roman"/>
          <w:sz w:val="28"/>
          <w:szCs w:val="28"/>
        </w:rPr>
      </w:pPr>
    </w:p>
    <w:p w:rsidR="00FA3C24" w:rsidRDefault="00FA3C24" w:rsidP="00155434">
      <w:pPr>
        <w:spacing w:after="0" w:line="360" w:lineRule="auto"/>
        <w:ind w:firstLine="709"/>
        <w:jc w:val="both"/>
        <w:rPr>
          <w:rFonts w:ascii="Times New Roman" w:hAnsi="Times New Roman" w:cs="Times New Roman"/>
          <w:sz w:val="28"/>
          <w:szCs w:val="28"/>
        </w:rPr>
      </w:pPr>
    </w:p>
    <w:p w:rsidR="00FA3C24" w:rsidRDefault="00FA3C24" w:rsidP="00155434">
      <w:pPr>
        <w:spacing w:after="0" w:line="360" w:lineRule="auto"/>
        <w:ind w:firstLine="709"/>
        <w:jc w:val="both"/>
        <w:rPr>
          <w:rFonts w:ascii="Times New Roman" w:hAnsi="Times New Roman" w:cs="Times New Roman"/>
          <w:sz w:val="28"/>
          <w:szCs w:val="28"/>
        </w:rPr>
      </w:pPr>
    </w:p>
    <w:p w:rsidR="00FA3C24" w:rsidRDefault="00FA3C24" w:rsidP="00155434">
      <w:pPr>
        <w:spacing w:after="0" w:line="360" w:lineRule="auto"/>
        <w:ind w:firstLine="709"/>
        <w:jc w:val="both"/>
        <w:rPr>
          <w:rFonts w:ascii="Times New Roman" w:hAnsi="Times New Roman" w:cs="Times New Roman"/>
          <w:sz w:val="28"/>
          <w:szCs w:val="28"/>
        </w:rPr>
      </w:pPr>
    </w:p>
    <w:p w:rsidR="001901D8" w:rsidRDefault="001901D8" w:rsidP="00155434">
      <w:pPr>
        <w:spacing w:after="0" w:line="360" w:lineRule="auto"/>
        <w:ind w:firstLine="709"/>
        <w:jc w:val="both"/>
        <w:rPr>
          <w:rFonts w:ascii="Times New Roman" w:hAnsi="Times New Roman" w:cs="Times New Roman"/>
          <w:sz w:val="28"/>
          <w:szCs w:val="28"/>
        </w:rPr>
      </w:pPr>
    </w:p>
    <w:p w:rsidR="001901D8" w:rsidRDefault="001901D8" w:rsidP="00155434">
      <w:pPr>
        <w:spacing w:after="0" w:line="360" w:lineRule="auto"/>
        <w:ind w:firstLine="709"/>
        <w:jc w:val="both"/>
        <w:rPr>
          <w:rFonts w:ascii="Times New Roman" w:hAnsi="Times New Roman" w:cs="Times New Roman"/>
          <w:sz w:val="28"/>
          <w:szCs w:val="28"/>
        </w:rPr>
      </w:pPr>
    </w:p>
    <w:p w:rsidR="001901D8" w:rsidRDefault="001901D8" w:rsidP="00155434">
      <w:pPr>
        <w:spacing w:after="0" w:line="360" w:lineRule="auto"/>
        <w:ind w:firstLine="709"/>
        <w:jc w:val="both"/>
        <w:rPr>
          <w:rFonts w:ascii="Times New Roman" w:hAnsi="Times New Roman" w:cs="Times New Roman"/>
          <w:sz w:val="28"/>
          <w:szCs w:val="28"/>
        </w:rPr>
      </w:pPr>
    </w:p>
    <w:p w:rsidR="00C15ECD" w:rsidRDefault="00C15ECD" w:rsidP="00C15ECD">
      <w:pPr>
        <w:spacing w:before="60" w:after="60" w:line="360" w:lineRule="auto"/>
        <w:ind w:firstLine="709"/>
        <w:jc w:val="both"/>
        <w:rPr>
          <w:rFonts w:ascii="Times New Roman" w:hAnsi="Times New Roman" w:cs="Times New Roman"/>
          <w:sz w:val="28"/>
          <w:szCs w:val="28"/>
        </w:rPr>
      </w:pPr>
    </w:p>
    <w:p w:rsidR="00FA3C24" w:rsidRDefault="00FA3C24" w:rsidP="00C15ECD">
      <w:pPr>
        <w:spacing w:before="60" w:after="60" w:line="360" w:lineRule="auto"/>
        <w:ind w:firstLine="709"/>
        <w:jc w:val="both"/>
        <w:rPr>
          <w:rFonts w:ascii="Times New Roman" w:hAnsi="Times New Roman" w:cs="Times New Roman"/>
          <w:b/>
          <w:sz w:val="28"/>
          <w:szCs w:val="28"/>
        </w:rPr>
      </w:pPr>
      <w:r w:rsidRPr="00FA3C24">
        <w:rPr>
          <w:rFonts w:ascii="Times New Roman" w:hAnsi="Times New Roman" w:cs="Times New Roman"/>
          <w:b/>
          <w:sz w:val="28"/>
          <w:szCs w:val="28"/>
        </w:rPr>
        <w:lastRenderedPageBreak/>
        <w:t xml:space="preserve">Глава 2. </w:t>
      </w:r>
      <w:r w:rsidR="00A16587">
        <w:rPr>
          <w:rFonts w:ascii="Times New Roman" w:hAnsi="Times New Roman" w:cs="Times New Roman"/>
          <w:b/>
          <w:sz w:val="28"/>
          <w:szCs w:val="28"/>
        </w:rPr>
        <w:t>Экспериментальная часть</w:t>
      </w:r>
    </w:p>
    <w:p w:rsidR="00FA3C24" w:rsidRDefault="00FA3C24" w:rsidP="00C15ECD">
      <w:pPr>
        <w:spacing w:before="60" w:after="60" w:line="360" w:lineRule="auto"/>
        <w:ind w:firstLine="709"/>
        <w:jc w:val="both"/>
        <w:rPr>
          <w:rFonts w:ascii="Times New Roman" w:hAnsi="Times New Roman" w:cs="Times New Roman"/>
          <w:b/>
          <w:sz w:val="28"/>
          <w:szCs w:val="28"/>
        </w:rPr>
      </w:pPr>
      <w:r w:rsidRPr="00FA3C24">
        <w:rPr>
          <w:rFonts w:ascii="Times New Roman" w:hAnsi="Times New Roman" w:cs="Times New Roman"/>
          <w:b/>
          <w:sz w:val="28"/>
          <w:szCs w:val="28"/>
        </w:rPr>
        <w:t>2.1. Констатирующий эксперимент</w:t>
      </w:r>
    </w:p>
    <w:p w:rsidR="00FA3C24" w:rsidRPr="00FA3C24" w:rsidRDefault="00FA3C24" w:rsidP="00FA3C24">
      <w:pPr>
        <w:spacing w:after="0" w:line="360" w:lineRule="auto"/>
        <w:ind w:firstLine="709"/>
        <w:jc w:val="both"/>
        <w:rPr>
          <w:rFonts w:ascii="Times New Roman" w:hAnsi="Times New Roman" w:cs="Times New Roman"/>
          <w:sz w:val="28"/>
          <w:szCs w:val="28"/>
        </w:rPr>
      </w:pPr>
      <w:r w:rsidRPr="00FA3C24">
        <w:rPr>
          <w:rFonts w:ascii="Times New Roman" w:hAnsi="Times New Roman" w:cs="Times New Roman"/>
          <w:sz w:val="28"/>
          <w:szCs w:val="28"/>
        </w:rPr>
        <w:t>Цель эксперимента: изучение мотивов, направлений и форм благотворительной деятельности, предпочитаемых предпринимателями.</w:t>
      </w:r>
    </w:p>
    <w:p w:rsidR="00FA3C24" w:rsidRPr="00FA3C24" w:rsidRDefault="00FA3C24" w:rsidP="00FA3C24">
      <w:pPr>
        <w:spacing w:after="0" w:line="360" w:lineRule="auto"/>
        <w:ind w:firstLine="709"/>
        <w:jc w:val="both"/>
        <w:rPr>
          <w:rFonts w:ascii="Times New Roman" w:hAnsi="Times New Roman" w:cs="Times New Roman"/>
          <w:sz w:val="28"/>
          <w:szCs w:val="28"/>
        </w:rPr>
      </w:pPr>
      <w:r w:rsidRPr="00FA3C24">
        <w:rPr>
          <w:rFonts w:ascii="Times New Roman" w:hAnsi="Times New Roman" w:cs="Times New Roman"/>
          <w:sz w:val="28"/>
          <w:szCs w:val="28"/>
        </w:rPr>
        <w:t>Задача эксперимента: провести опросы о благотворительности в предпринимательской деятельности.</w:t>
      </w:r>
    </w:p>
    <w:p w:rsidR="00FA3C24" w:rsidRPr="00FA3C24" w:rsidRDefault="00FA3C24" w:rsidP="00FA3C24">
      <w:pPr>
        <w:spacing w:after="0" w:line="360" w:lineRule="auto"/>
        <w:ind w:firstLine="709"/>
        <w:jc w:val="both"/>
        <w:rPr>
          <w:rFonts w:ascii="Times New Roman" w:hAnsi="Times New Roman" w:cs="Times New Roman"/>
          <w:sz w:val="28"/>
          <w:szCs w:val="28"/>
        </w:rPr>
      </w:pPr>
      <w:r w:rsidRPr="00FA3C24">
        <w:rPr>
          <w:rFonts w:ascii="Times New Roman" w:hAnsi="Times New Roman" w:cs="Times New Roman"/>
          <w:sz w:val="28"/>
          <w:szCs w:val="28"/>
        </w:rPr>
        <w:t xml:space="preserve">Место эксперимента: г. Шахты, </w:t>
      </w:r>
      <w:proofErr w:type="spellStart"/>
      <w:r w:rsidRPr="00FA3C24">
        <w:rPr>
          <w:rFonts w:ascii="Times New Roman" w:hAnsi="Times New Roman" w:cs="Times New Roman"/>
          <w:sz w:val="28"/>
          <w:szCs w:val="28"/>
        </w:rPr>
        <w:t>пгт</w:t>
      </w:r>
      <w:proofErr w:type="spellEnd"/>
      <w:r w:rsidRPr="00FA3C24">
        <w:rPr>
          <w:rFonts w:ascii="Times New Roman" w:hAnsi="Times New Roman" w:cs="Times New Roman"/>
          <w:sz w:val="28"/>
          <w:szCs w:val="28"/>
        </w:rPr>
        <w:t xml:space="preserve"> Каменоломни</w:t>
      </w:r>
    </w:p>
    <w:p w:rsidR="00FA3C24" w:rsidRPr="00FA3C24" w:rsidRDefault="00FA3C24" w:rsidP="00FA3C24">
      <w:pPr>
        <w:spacing w:after="0" w:line="360" w:lineRule="auto"/>
        <w:ind w:firstLine="709"/>
        <w:jc w:val="both"/>
        <w:rPr>
          <w:rFonts w:ascii="Times New Roman" w:hAnsi="Times New Roman" w:cs="Times New Roman"/>
          <w:sz w:val="28"/>
          <w:szCs w:val="28"/>
        </w:rPr>
      </w:pPr>
      <w:r w:rsidRPr="00FA3C24">
        <w:rPr>
          <w:rFonts w:ascii="Times New Roman" w:hAnsi="Times New Roman" w:cs="Times New Roman"/>
          <w:sz w:val="28"/>
          <w:szCs w:val="28"/>
        </w:rPr>
        <w:t>Время эксперимента: 20.09.2017-27.09.2017.</w:t>
      </w:r>
    </w:p>
    <w:p w:rsidR="00FA3C24" w:rsidRDefault="00FA3C24" w:rsidP="00FA3C24">
      <w:pPr>
        <w:spacing w:after="0" w:line="360" w:lineRule="auto"/>
        <w:ind w:firstLine="709"/>
        <w:jc w:val="both"/>
        <w:rPr>
          <w:rFonts w:ascii="Times New Roman" w:hAnsi="Times New Roman" w:cs="Times New Roman"/>
          <w:sz w:val="28"/>
          <w:szCs w:val="28"/>
        </w:rPr>
      </w:pPr>
      <w:r w:rsidRPr="00FA3C24">
        <w:rPr>
          <w:rFonts w:ascii="Times New Roman" w:hAnsi="Times New Roman" w:cs="Times New Roman"/>
          <w:sz w:val="28"/>
          <w:szCs w:val="28"/>
        </w:rPr>
        <w:t>Экспериментальная группа: предприниматели города Шахты и поселка Каменоломни (ЦСО №1, ЦСО №2, приют «Огонек», ИП «Яцкова», ООО «Век», ООО «Атлант»)</w:t>
      </w:r>
      <w:r w:rsidR="009C1AEB">
        <w:rPr>
          <w:rFonts w:ascii="Times New Roman" w:hAnsi="Times New Roman" w:cs="Times New Roman"/>
          <w:sz w:val="28"/>
          <w:szCs w:val="28"/>
        </w:rPr>
        <w:t>.</w:t>
      </w:r>
    </w:p>
    <w:p w:rsidR="009C1AEB" w:rsidRDefault="009C1AEB" w:rsidP="009C1AEB">
      <w:pPr>
        <w:spacing w:after="0" w:line="360" w:lineRule="auto"/>
        <w:ind w:firstLine="709"/>
        <w:jc w:val="both"/>
        <w:rPr>
          <w:rFonts w:ascii="Times New Roman" w:hAnsi="Times New Roman" w:cs="Times New Roman"/>
          <w:bCs/>
          <w:sz w:val="28"/>
        </w:rPr>
      </w:pPr>
      <w:r w:rsidRPr="007A6DC2">
        <w:rPr>
          <w:rFonts w:ascii="Times New Roman" w:hAnsi="Times New Roman" w:cs="Times New Roman"/>
          <w:bCs/>
          <w:sz w:val="28"/>
        </w:rPr>
        <w:t xml:space="preserve">Методики: с целью </w:t>
      </w:r>
      <w:r>
        <w:rPr>
          <w:rFonts w:ascii="Times New Roman" w:hAnsi="Times New Roman" w:cs="Times New Roman"/>
          <w:bCs/>
          <w:sz w:val="28"/>
        </w:rPr>
        <w:t>изучения особенностей благотворительности в работе предпринимателей были проведены опросы «Мотивы оказания благотворительной помощи» (Приложение 1), «</w:t>
      </w:r>
      <w:r w:rsidRPr="00D04E98">
        <w:rPr>
          <w:rFonts w:ascii="Times New Roman" w:hAnsi="Times New Roman" w:cs="Times New Roman"/>
          <w:bCs/>
          <w:sz w:val="28"/>
        </w:rPr>
        <w:t xml:space="preserve">Приоритетные направления </w:t>
      </w:r>
      <w:r w:rsidRPr="009C1AEB">
        <w:rPr>
          <w:rFonts w:ascii="Times New Roman" w:hAnsi="Times New Roman" w:cs="Times New Roman"/>
          <w:sz w:val="28"/>
          <w:szCs w:val="28"/>
        </w:rPr>
        <w:t>благотворительной</w:t>
      </w:r>
      <w:r w:rsidRPr="00D04E98">
        <w:rPr>
          <w:rFonts w:ascii="Times New Roman" w:hAnsi="Times New Roman" w:cs="Times New Roman"/>
          <w:bCs/>
          <w:sz w:val="28"/>
        </w:rPr>
        <w:t xml:space="preserve"> деятел</w:t>
      </w:r>
      <w:r>
        <w:rPr>
          <w:rFonts w:ascii="Times New Roman" w:hAnsi="Times New Roman" w:cs="Times New Roman"/>
          <w:bCs/>
          <w:sz w:val="28"/>
        </w:rPr>
        <w:t>ьности коммерческих предприятий»    (Приложение 2), «</w:t>
      </w:r>
      <w:r w:rsidRPr="00B74DCF">
        <w:rPr>
          <w:rFonts w:ascii="Times New Roman" w:hAnsi="Times New Roman" w:cs="Times New Roman"/>
          <w:bCs/>
          <w:sz w:val="28"/>
        </w:rPr>
        <w:t>Формы благотворительной деятельности коммерческих организаций</w:t>
      </w:r>
      <w:r>
        <w:rPr>
          <w:rFonts w:ascii="Times New Roman" w:hAnsi="Times New Roman" w:cs="Times New Roman"/>
          <w:bCs/>
          <w:sz w:val="28"/>
        </w:rPr>
        <w:t>» (Приложение 3), «</w:t>
      </w:r>
      <w:r w:rsidRPr="00B74DCF">
        <w:rPr>
          <w:rFonts w:ascii="Times New Roman" w:hAnsi="Times New Roman" w:cs="Times New Roman"/>
          <w:bCs/>
          <w:sz w:val="28"/>
        </w:rPr>
        <w:t>Факторы, препятствующие развитию</w:t>
      </w:r>
      <w:r>
        <w:rPr>
          <w:rFonts w:ascii="Times New Roman" w:hAnsi="Times New Roman" w:cs="Times New Roman"/>
          <w:bCs/>
          <w:sz w:val="28"/>
        </w:rPr>
        <w:t xml:space="preserve"> благотворительной деятельности» (Приложение 4).</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Каждый десятый указал, что благотворительность помогает улучшить имидж компании, используется в рекламных целях, позволяет наладить работу с целевыми рынками. Еще 4,1% респондентов среди мотивов указали, что благотворительная деятельность помогает улучшить</w:t>
      </w:r>
      <w:r>
        <w:rPr>
          <w:rFonts w:ascii="Times New Roman" w:hAnsi="Times New Roman" w:cs="Times New Roman"/>
          <w:sz w:val="28"/>
        </w:rPr>
        <w:t xml:space="preserve"> взаимоотношения с властями.</w:t>
      </w:r>
    </w:p>
    <w:p w:rsidR="009C1AEB"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Распределение ответов, представленное на рис.1 демонстрирует преобладание моральных и эмоциональных мотивов, практическая выгода отмечается рес</w:t>
      </w:r>
      <w:r>
        <w:rPr>
          <w:rFonts w:ascii="Times New Roman" w:hAnsi="Times New Roman" w:cs="Times New Roman"/>
          <w:sz w:val="28"/>
        </w:rPr>
        <w:t>пондентами в последнюю очередь.</w:t>
      </w:r>
    </w:p>
    <w:p w:rsidR="009C1AEB" w:rsidRDefault="009C1AEB" w:rsidP="009C1AEB">
      <w:pPr>
        <w:jc w:val="both"/>
        <w:rPr>
          <w:rFonts w:ascii="Times New Roman" w:hAnsi="Times New Roman" w:cs="Times New Roman"/>
          <w:sz w:val="28"/>
        </w:rPr>
      </w:pPr>
      <w:r>
        <w:rPr>
          <w:rFonts w:ascii="Times New Roman" w:hAnsi="Times New Roman" w:cs="Times New Roman"/>
          <w:noProof/>
          <w:sz w:val="28"/>
          <w:lang w:eastAsia="ru-RU"/>
        </w:rPr>
        <w:lastRenderedPageBreak/>
        <w:drawing>
          <wp:inline distT="0" distB="0" distL="0" distR="0" wp14:anchorId="6EB700FC" wp14:editId="7DADBAAE">
            <wp:extent cx="6137946" cy="5286375"/>
            <wp:effectExtent l="0" t="0" r="0" b="0"/>
            <wp:docPr id="1" name="Рисунок 1" descr="C:\Users\1\Desktop\5240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Desktop\524003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7946" cy="5286375"/>
                    </a:xfrm>
                    <a:prstGeom prst="rect">
                      <a:avLst/>
                    </a:prstGeom>
                    <a:noFill/>
                    <a:ln>
                      <a:noFill/>
                    </a:ln>
                  </pic:spPr>
                </pic:pic>
              </a:graphicData>
            </a:graphic>
          </wp:inline>
        </w:drawing>
      </w:r>
    </w:p>
    <w:p w:rsidR="009C1AEB" w:rsidRPr="008622C3" w:rsidRDefault="009C1AEB" w:rsidP="009C1AEB">
      <w:pPr>
        <w:jc w:val="both"/>
        <w:rPr>
          <w:rFonts w:ascii="Times New Roman" w:hAnsi="Times New Roman" w:cs="Times New Roman"/>
          <w:sz w:val="28"/>
        </w:rPr>
      </w:pPr>
      <w:r w:rsidRPr="009254BD">
        <w:rPr>
          <w:rFonts w:ascii="Times New Roman" w:hAnsi="Times New Roman" w:cs="Times New Roman"/>
          <w:sz w:val="28"/>
        </w:rPr>
        <w:t>Рис. 1. Мотивы оказания благотворительной помощи</w:t>
      </w:r>
      <w:r>
        <w:rPr>
          <w:rFonts w:ascii="Times New Roman" w:hAnsi="Times New Roman" w:cs="Times New Roman"/>
          <w:sz w:val="28"/>
        </w:rPr>
        <w:t xml:space="preserve"> (Приложение 1)</w:t>
      </w:r>
    </w:p>
    <w:p w:rsidR="009C1AEB"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 xml:space="preserve">Вопросы о том, что реально получает коммерческая фирма в результате благотворительной деятельности, и что хотела бы получить, задавались в конце анкеты, однако следует привести результаты здесь, чтобы сопоставить их с мотивами. Самый значительный результат (79,5% ответов) - моральное удовлетворение, практически совпадает с количеством руководителей, принимающих решение о пожертвовании. Получается, что руководители в какой-то мере занимаются благотворительностью «для себя», чтобы испытать удовлетворение от того, что совершили благое дело, или удовлетворить свои амбиции, или изжить чувство вины. На втором месте такой результат как письма и </w:t>
      </w:r>
      <w:r w:rsidRPr="008622C3">
        <w:rPr>
          <w:rFonts w:ascii="Times New Roman" w:hAnsi="Times New Roman" w:cs="Times New Roman"/>
          <w:sz w:val="28"/>
        </w:rPr>
        <w:lastRenderedPageBreak/>
        <w:t>отклики получателей помощи, которые также дают чувство</w:t>
      </w:r>
      <w:r>
        <w:rPr>
          <w:rFonts w:ascii="Times New Roman" w:hAnsi="Times New Roman" w:cs="Times New Roman"/>
          <w:sz w:val="28"/>
        </w:rPr>
        <w:t xml:space="preserve"> удовлетворения благотворителю.</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Каждый четвертый (24,6%) во главу угла ставит важность такого результата как улучшение имиджа компании, каждый десятый отмечает улучшение климата внутри коллектива (10,6%). Для ряда фирм (6,6%) в результате благотворительной деятельности произошло улучше</w:t>
      </w:r>
      <w:r>
        <w:rPr>
          <w:rFonts w:ascii="Times New Roman" w:hAnsi="Times New Roman" w:cs="Times New Roman"/>
          <w:sz w:val="28"/>
        </w:rPr>
        <w:t>ние взаимоотношений с властями.</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 xml:space="preserve">Однако получаемые результаты, выраженные в основном в моральном удовлетворении, находятся в разрыве с желаемыми практически значимыми, имеющими материальный эквивалент результатами. Наиболее востребованным является размещение логотипа фирмы на </w:t>
      </w:r>
      <w:proofErr w:type="spellStart"/>
      <w:r w:rsidRPr="008622C3">
        <w:rPr>
          <w:rFonts w:ascii="Times New Roman" w:hAnsi="Times New Roman" w:cs="Times New Roman"/>
          <w:sz w:val="28"/>
        </w:rPr>
        <w:t>рекламоносителях</w:t>
      </w:r>
      <w:proofErr w:type="spellEnd"/>
      <w:r w:rsidRPr="008622C3">
        <w:rPr>
          <w:rFonts w:ascii="Times New Roman" w:hAnsi="Times New Roman" w:cs="Times New Roman"/>
          <w:sz w:val="28"/>
        </w:rPr>
        <w:t xml:space="preserve"> во время благотворительных мероприятий (36,1%), информация в СМИ (28,7%), устное информирование участников мероприятий (16,4%), организация специального мероприятия для представления благотворительной деятельности конкретной коммерческой организации (5,7%). Еще относительно недавно превалировало мнение, что благотворительность не должна демонстрироваться, рекламироваться, однако наше исследование показало, что доля руководителей разделяющих э</w:t>
      </w:r>
      <w:r>
        <w:rPr>
          <w:rFonts w:ascii="Times New Roman" w:hAnsi="Times New Roman" w:cs="Times New Roman"/>
          <w:sz w:val="28"/>
        </w:rPr>
        <w:t>то мнение довольно мала (6,6%).</w:t>
      </w:r>
    </w:p>
    <w:p w:rsidR="009C1AEB"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В целом можно отметить, что наметился переход от понимания благотворительности как морального поступка к тому, что она начинает рассматриваться в рамках деловой активности</w:t>
      </w:r>
      <w:r>
        <w:rPr>
          <w:rFonts w:ascii="Times New Roman" w:hAnsi="Times New Roman" w:cs="Times New Roman"/>
          <w:sz w:val="28"/>
        </w:rPr>
        <w:t>.</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В последние годы благотворительностью занимаются не только благотворительные организации, но и коммерческие предприятия. Исследования приоритетных направлений и каналов распределения благотворительной помощи коммерческими пред</w:t>
      </w:r>
      <w:r>
        <w:rPr>
          <w:rFonts w:ascii="Times New Roman" w:hAnsi="Times New Roman" w:cs="Times New Roman"/>
          <w:sz w:val="28"/>
        </w:rPr>
        <w:t>приятиями показывают следующее:</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 xml:space="preserve">Среди приоритетных групп населения, на которых направлена благотворительность, каждый второй респондент указал инвалидов (50,0%), сирот (48,4%), пенсионеров (43,4%); каждый третий - участников </w:t>
      </w:r>
      <w:r w:rsidRPr="008622C3">
        <w:rPr>
          <w:rFonts w:ascii="Times New Roman" w:hAnsi="Times New Roman" w:cs="Times New Roman"/>
          <w:sz w:val="28"/>
        </w:rPr>
        <w:lastRenderedPageBreak/>
        <w:t>боевых и военных действий (27,9%), детей и молодежь (27,1%). Со значительным отрывом следуют многодетные семьи (14,8%), бюджетники (13,1%) и неполные семьи (9,0%). Это распределение во многом повторяет мнение жителей города в целом, предс</w:t>
      </w:r>
      <w:r>
        <w:rPr>
          <w:rFonts w:ascii="Times New Roman" w:hAnsi="Times New Roman" w:cs="Times New Roman"/>
          <w:sz w:val="28"/>
        </w:rPr>
        <w:t>тавленное в предыдущем разделе.</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Ряд предприятий имеют связи с муниципальными учреждениями социальной сферы (17,2%), финансируют спорт (14,8%), сферу образования (10,7%) и здравоохранения (9,8%), поддерживают культуру, искусство и науку (8,2%). Замыкает спис</w:t>
      </w:r>
      <w:r>
        <w:rPr>
          <w:rFonts w:ascii="Times New Roman" w:hAnsi="Times New Roman" w:cs="Times New Roman"/>
          <w:sz w:val="28"/>
        </w:rPr>
        <w:t>ок приоритетов экология (5,7%).</w:t>
      </w:r>
    </w:p>
    <w:p w:rsidR="009C1AEB" w:rsidRDefault="009C1AEB" w:rsidP="009C1AEB">
      <w:pPr>
        <w:jc w:val="both"/>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0CDF9E13" wp14:editId="79BFF1ED">
            <wp:extent cx="6305550" cy="3431128"/>
            <wp:effectExtent l="0" t="0" r="0" b="0"/>
            <wp:docPr id="2" name="Рисунок 2" descr="C:\Users\1\Desktop\52400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Desktop\5240038.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11342" cy="3434280"/>
                    </a:xfrm>
                    <a:prstGeom prst="rect">
                      <a:avLst/>
                    </a:prstGeom>
                    <a:noFill/>
                    <a:ln>
                      <a:noFill/>
                    </a:ln>
                  </pic:spPr>
                </pic:pic>
              </a:graphicData>
            </a:graphic>
          </wp:inline>
        </w:drawing>
      </w:r>
    </w:p>
    <w:p w:rsidR="009C1AEB" w:rsidRPr="008622C3" w:rsidRDefault="009C1AEB" w:rsidP="009C1AEB">
      <w:pPr>
        <w:spacing w:after="0" w:line="360" w:lineRule="auto"/>
        <w:ind w:firstLine="709"/>
        <w:jc w:val="both"/>
        <w:rPr>
          <w:rFonts w:ascii="Times New Roman" w:hAnsi="Times New Roman" w:cs="Times New Roman"/>
          <w:sz w:val="28"/>
        </w:rPr>
      </w:pPr>
      <w:r w:rsidRPr="009254BD">
        <w:rPr>
          <w:rFonts w:ascii="Times New Roman" w:hAnsi="Times New Roman" w:cs="Times New Roman"/>
          <w:sz w:val="28"/>
        </w:rPr>
        <w:t>Рис. 2. Приоритетные направления благотворительной деятельности коммерческих предприятий</w:t>
      </w:r>
      <w:r>
        <w:rPr>
          <w:rFonts w:ascii="Times New Roman" w:hAnsi="Times New Roman" w:cs="Times New Roman"/>
          <w:sz w:val="28"/>
        </w:rPr>
        <w:t xml:space="preserve"> (Приложение 2)</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Среди форм благотворительной деятельности преобладают продукция предприятия или оказываемые услуги - этот ответ указали две трети руководителей. Каждый второй указал наличные средства, что может свидетельствовать о высоком проценте скрытой благотворительности, поскольку предпринимателям не выгодно официально показывать объемы выделяемых на благотво</w:t>
      </w:r>
      <w:r>
        <w:rPr>
          <w:rFonts w:ascii="Times New Roman" w:hAnsi="Times New Roman" w:cs="Times New Roman"/>
          <w:sz w:val="28"/>
        </w:rPr>
        <w:t>рительную деятельность средств.</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lastRenderedPageBreak/>
        <w:t>Достаточно распространенной формой помощи являются безналичные перечисления денежных средств на счета просителей, а также оплата предъявляемых счетов или расходов, что, возможно оформляется под отчет в бухгалтерии предприятия и относится на себестоимость продукции.</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Определенную долю занимают бесплатные консультации и информационная поддержка, каждый десятый респондент г</w:t>
      </w:r>
      <w:r>
        <w:rPr>
          <w:rFonts w:ascii="Times New Roman" w:hAnsi="Times New Roman" w:cs="Times New Roman"/>
          <w:sz w:val="28"/>
        </w:rPr>
        <w:t>отов предоставить оборудование.</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 xml:space="preserve">Анализ показывает, что потенциал сотрудников организации используется не в полной мере - только 6,6% респондентов указали, что их работники участвуют в добровольной </w:t>
      </w:r>
      <w:r>
        <w:rPr>
          <w:rFonts w:ascii="Times New Roman" w:hAnsi="Times New Roman" w:cs="Times New Roman"/>
          <w:sz w:val="28"/>
        </w:rPr>
        <w:t>благотворительной деятельности.</w:t>
      </w:r>
    </w:p>
    <w:p w:rsidR="009C1AEB" w:rsidRDefault="009C1AEB" w:rsidP="009C1AEB">
      <w:pPr>
        <w:jc w:val="both"/>
        <w:rPr>
          <w:rFonts w:ascii="Times New Roman" w:hAnsi="Times New Roman" w:cs="Times New Roman"/>
          <w:noProof/>
          <w:sz w:val="28"/>
          <w:lang w:eastAsia="ru-RU"/>
        </w:rPr>
      </w:pPr>
      <w:r>
        <w:rPr>
          <w:rFonts w:ascii="Times New Roman" w:hAnsi="Times New Roman" w:cs="Times New Roman"/>
          <w:noProof/>
          <w:sz w:val="28"/>
          <w:lang w:eastAsia="ru-RU"/>
        </w:rPr>
        <w:drawing>
          <wp:inline distT="0" distB="0" distL="0" distR="0" wp14:anchorId="53B105AF" wp14:editId="4933FCB1">
            <wp:extent cx="6038850" cy="3856269"/>
            <wp:effectExtent l="0" t="0" r="0" b="0"/>
            <wp:docPr id="3" name="Рисунок 3" descr="C:\Users\1\Desktop\52400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esktop\5240039.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38850" cy="3856269"/>
                    </a:xfrm>
                    <a:prstGeom prst="rect">
                      <a:avLst/>
                    </a:prstGeom>
                    <a:noFill/>
                    <a:ln>
                      <a:noFill/>
                    </a:ln>
                  </pic:spPr>
                </pic:pic>
              </a:graphicData>
            </a:graphic>
          </wp:inline>
        </w:drawing>
      </w:r>
    </w:p>
    <w:p w:rsidR="009C1AEB" w:rsidRPr="008622C3" w:rsidRDefault="009C1AEB" w:rsidP="009C1AEB">
      <w:pPr>
        <w:spacing w:after="0" w:line="360" w:lineRule="auto"/>
        <w:ind w:firstLine="709"/>
        <w:jc w:val="both"/>
        <w:rPr>
          <w:rFonts w:ascii="Times New Roman" w:hAnsi="Times New Roman" w:cs="Times New Roman"/>
          <w:sz w:val="28"/>
        </w:rPr>
      </w:pPr>
      <w:r w:rsidRPr="009254BD">
        <w:rPr>
          <w:rFonts w:ascii="Times New Roman" w:hAnsi="Times New Roman" w:cs="Times New Roman"/>
          <w:sz w:val="28"/>
        </w:rPr>
        <w:t>Рис. 3. Формы благотворительной деятел</w:t>
      </w:r>
      <w:r>
        <w:rPr>
          <w:rFonts w:ascii="Times New Roman" w:hAnsi="Times New Roman" w:cs="Times New Roman"/>
          <w:sz w:val="28"/>
        </w:rPr>
        <w:t>ьности коммерческих организаций (Приложение3)</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 xml:space="preserve">Ответы на вопрос о долговременности или разовости благотворительности продемонстрировали, что каждое четвертое предприятие (22,9%) имеет постоянно патронируемый объект благотворительной деятельности и оказывает долгосрочную помощь, </w:t>
      </w:r>
      <w:r w:rsidRPr="008622C3">
        <w:rPr>
          <w:rFonts w:ascii="Times New Roman" w:hAnsi="Times New Roman" w:cs="Times New Roman"/>
          <w:sz w:val="28"/>
        </w:rPr>
        <w:lastRenderedPageBreak/>
        <w:t>сочетая ее с разовыми затратами. Остальные руководители указали, что их благотворительная по</w:t>
      </w:r>
      <w:r>
        <w:rPr>
          <w:rFonts w:ascii="Times New Roman" w:hAnsi="Times New Roman" w:cs="Times New Roman"/>
          <w:sz w:val="28"/>
        </w:rPr>
        <w:t>мощь носит разовый характер.</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 xml:space="preserve">Среди способов передачи помощи превалирует подход «из рук в руки» - его отметили трое респондентов из четырех (76,2%). Высока доля </w:t>
      </w:r>
      <w:proofErr w:type="gramStart"/>
      <w:r w:rsidRPr="008622C3">
        <w:rPr>
          <w:rFonts w:ascii="Times New Roman" w:hAnsi="Times New Roman" w:cs="Times New Roman"/>
          <w:sz w:val="28"/>
        </w:rPr>
        <w:t>указавших</w:t>
      </w:r>
      <w:proofErr w:type="gramEnd"/>
      <w:r w:rsidRPr="008622C3">
        <w:rPr>
          <w:rFonts w:ascii="Times New Roman" w:hAnsi="Times New Roman" w:cs="Times New Roman"/>
          <w:sz w:val="28"/>
        </w:rPr>
        <w:t xml:space="preserve"> в качестве посредника передачи благотворительной помощи администрацию города - 39,3% и о</w:t>
      </w:r>
      <w:r>
        <w:rPr>
          <w:rFonts w:ascii="Times New Roman" w:hAnsi="Times New Roman" w:cs="Times New Roman"/>
          <w:sz w:val="28"/>
        </w:rPr>
        <w:t>рганы социальной защиты - 8,2%.</w:t>
      </w:r>
    </w:p>
    <w:p w:rsidR="009C1AEB"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Представители некоммерческих и общественных организаций не могут конкурировать на «рынке благотворительности» с административными структурами - их общественно значимые проекты получают поддержку только в 7,4% случаев. Через специальный фонд распределяют благотворительную поддержку 4,1% предприятий</w:t>
      </w:r>
      <w:r>
        <w:rPr>
          <w:rFonts w:ascii="Times New Roman" w:hAnsi="Times New Roman" w:cs="Times New Roman"/>
          <w:sz w:val="28"/>
        </w:rPr>
        <w:t>.</w:t>
      </w:r>
    </w:p>
    <w:p w:rsidR="009C1AEB" w:rsidRPr="008622C3" w:rsidRDefault="009C1AEB" w:rsidP="009C1AEB">
      <w:pPr>
        <w:jc w:val="both"/>
        <w:rPr>
          <w:rFonts w:ascii="Times New Roman" w:hAnsi="Times New Roman" w:cs="Times New Roman"/>
          <w:sz w:val="28"/>
        </w:rPr>
      </w:pPr>
      <w:r w:rsidRPr="008622C3">
        <w:rPr>
          <w:rFonts w:ascii="Times New Roman" w:hAnsi="Times New Roman" w:cs="Times New Roman"/>
          <w:sz w:val="28"/>
        </w:rPr>
        <w:t>Оценка услов</w:t>
      </w:r>
      <w:r>
        <w:rPr>
          <w:rFonts w:ascii="Times New Roman" w:hAnsi="Times New Roman" w:cs="Times New Roman"/>
          <w:sz w:val="28"/>
        </w:rPr>
        <w:t>ий развития благотворительности</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Согласно одному из исследований</w:t>
      </w:r>
      <w:r>
        <w:rPr>
          <w:rFonts w:ascii="Times New Roman" w:hAnsi="Times New Roman" w:cs="Times New Roman"/>
          <w:sz w:val="28"/>
        </w:rPr>
        <w:t xml:space="preserve">  </w:t>
      </w:r>
      <w:r w:rsidRPr="008622C3">
        <w:rPr>
          <w:rFonts w:ascii="Times New Roman" w:hAnsi="Times New Roman" w:cs="Times New Roman"/>
          <w:sz w:val="28"/>
        </w:rPr>
        <w:t xml:space="preserve">менее четверти предпринимателей (23,8%) оценивают условия развития благотворительности как хорошие, еще треть (33,6%) как удовлетворительные. Высоки доли </w:t>
      </w:r>
      <w:proofErr w:type="gramStart"/>
      <w:r w:rsidRPr="008622C3">
        <w:rPr>
          <w:rFonts w:ascii="Times New Roman" w:hAnsi="Times New Roman" w:cs="Times New Roman"/>
          <w:sz w:val="28"/>
        </w:rPr>
        <w:t>посчитавших</w:t>
      </w:r>
      <w:proofErr w:type="gramEnd"/>
      <w:r w:rsidRPr="008622C3">
        <w:rPr>
          <w:rFonts w:ascii="Times New Roman" w:hAnsi="Times New Roman" w:cs="Times New Roman"/>
          <w:sz w:val="28"/>
        </w:rPr>
        <w:t xml:space="preserve"> эти условия неудовлетворительными (19,7%) и з</w:t>
      </w:r>
      <w:r>
        <w:rPr>
          <w:rFonts w:ascii="Times New Roman" w:hAnsi="Times New Roman" w:cs="Times New Roman"/>
          <w:sz w:val="28"/>
        </w:rPr>
        <w:t>атруднившихся ответить (22,9%).</w:t>
      </w:r>
    </w:p>
    <w:p w:rsidR="009C1AEB" w:rsidRDefault="009C1AEB" w:rsidP="009C1AEB">
      <w:pPr>
        <w:spacing w:after="0" w:line="360" w:lineRule="auto"/>
        <w:ind w:firstLine="709"/>
        <w:jc w:val="both"/>
        <w:rPr>
          <w:rFonts w:ascii="Times New Roman" w:hAnsi="Times New Roman" w:cs="Times New Roman"/>
          <w:sz w:val="28"/>
        </w:rPr>
      </w:pPr>
      <w:proofErr w:type="gramStart"/>
      <w:r w:rsidRPr="008622C3">
        <w:rPr>
          <w:rFonts w:ascii="Times New Roman" w:hAnsi="Times New Roman" w:cs="Times New Roman"/>
          <w:sz w:val="28"/>
        </w:rPr>
        <w:t xml:space="preserve">По мнению предпринимателей, развитию благотворительности мешает ряд факторов: отсутствие налоговых льгот, традиций и опыта благотворительной деятельности, недостаток средств у предпринимателей, низкая гражданская активность населения, непопулярность </w:t>
      </w:r>
      <w:r w:rsidRPr="008622C3">
        <w:rPr>
          <w:rFonts w:ascii="Times New Roman" w:hAnsi="Times New Roman" w:cs="Times New Roman"/>
          <w:sz w:val="28"/>
        </w:rPr>
        <w:lastRenderedPageBreak/>
        <w:t>благотворительности, отсутствие достаточного общественного резонанса)</w:t>
      </w:r>
      <w:r>
        <w:rPr>
          <w:rFonts w:ascii="Times New Roman" w:hAnsi="Times New Roman" w:cs="Times New Roman"/>
          <w:noProof/>
          <w:sz w:val="28"/>
          <w:lang w:eastAsia="ru-RU"/>
        </w:rPr>
        <w:drawing>
          <wp:inline distT="0" distB="0" distL="0" distR="0" wp14:anchorId="6A71DE47" wp14:editId="2D692AAD">
            <wp:extent cx="6191250" cy="4138656"/>
            <wp:effectExtent l="0" t="0" r="0" b="0"/>
            <wp:docPr id="4" name="Рисунок 4" descr="C:\Users\1\Desktop\5240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524004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8129" cy="4143255"/>
                    </a:xfrm>
                    <a:prstGeom prst="rect">
                      <a:avLst/>
                    </a:prstGeom>
                    <a:noFill/>
                    <a:ln>
                      <a:noFill/>
                    </a:ln>
                  </pic:spPr>
                </pic:pic>
              </a:graphicData>
            </a:graphic>
          </wp:inline>
        </w:drawing>
      </w:r>
      <w:proofErr w:type="gramEnd"/>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Рис. 4. Факторы, препятствующие развитию</w:t>
      </w:r>
      <w:r>
        <w:rPr>
          <w:rFonts w:ascii="Times New Roman" w:hAnsi="Times New Roman" w:cs="Times New Roman"/>
          <w:sz w:val="28"/>
        </w:rPr>
        <w:t xml:space="preserve"> благотворительной деятельности (Приложение 4)</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Каждый третий предприниматель (33,6%) указал на необходимость получения знаний в сфере организации благотворительной деятельности. В список н</w:t>
      </w:r>
      <w:r>
        <w:rPr>
          <w:rFonts w:ascii="Times New Roman" w:hAnsi="Times New Roman" w:cs="Times New Roman"/>
          <w:sz w:val="28"/>
        </w:rPr>
        <w:t>аиболее интересующих тем вошли:</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1.         Разработка и реализация программы частных пожертвований на пр</w:t>
      </w:r>
      <w:r>
        <w:rPr>
          <w:rFonts w:ascii="Times New Roman" w:hAnsi="Times New Roman" w:cs="Times New Roman"/>
          <w:sz w:val="28"/>
        </w:rPr>
        <w:t>едприятии.</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2.         Принципы о</w:t>
      </w:r>
      <w:r>
        <w:rPr>
          <w:rFonts w:ascii="Times New Roman" w:hAnsi="Times New Roman" w:cs="Times New Roman"/>
          <w:sz w:val="28"/>
        </w:rPr>
        <w:t xml:space="preserve">рганизации </w:t>
      </w:r>
      <w:proofErr w:type="spellStart"/>
      <w:r>
        <w:rPr>
          <w:rFonts w:ascii="Times New Roman" w:hAnsi="Times New Roman" w:cs="Times New Roman"/>
          <w:sz w:val="28"/>
        </w:rPr>
        <w:t>грантовых</w:t>
      </w:r>
      <w:proofErr w:type="spellEnd"/>
      <w:r>
        <w:rPr>
          <w:rFonts w:ascii="Times New Roman" w:hAnsi="Times New Roman" w:cs="Times New Roman"/>
          <w:sz w:val="28"/>
        </w:rPr>
        <w:t xml:space="preserve"> конкурсов.</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3.         Принципы дея</w:t>
      </w:r>
      <w:r>
        <w:rPr>
          <w:rFonts w:ascii="Times New Roman" w:hAnsi="Times New Roman" w:cs="Times New Roman"/>
          <w:sz w:val="28"/>
        </w:rPr>
        <w:t>тельности корпоративного фонда.</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4.         Созд</w:t>
      </w:r>
      <w:r>
        <w:rPr>
          <w:rFonts w:ascii="Times New Roman" w:hAnsi="Times New Roman" w:cs="Times New Roman"/>
          <w:sz w:val="28"/>
        </w:rPr>
        <w:t>ание семейных и частных фондов.</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5.         Пр</w:t>
      </w:r>
      <w:r>
        <w:rPr>
          <w:rFonts w:ascii="Times New Roman" w:hAnsi="Times New Roman" w:cs="Times New Roman"/>
          <w:sz w:val="28"/>
        </w:rPr>
        <w:t>ограммы пожертвования клиентов.</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 xml:space="preserve">6.         Проведение стипендиальных и </w:t>
      </w:r>
      <w:proofErr w:type="spellStart"/>
      <w:r w:rsidRPr="008622C3">
        <w:rPr>
          <w:rFonts w:ascii="Times New Roman" w:hAnsi="Times New Roman" w:cs="Times New Roman"/>
          <w:sz w:val="28"/>
        </w:rPr>
        <w:t>с</w:t>
      </w:r>
      <w:r>
        <w:rPr>
          <w:rFonts w:ascii="Times New Roman" w:hAnsi="Times New Roman" w:cs="Times New Roman"/>
          <w:sz w:val="28"/>
        </w:rPr>
        <w:t>тажировочных</w:t>
      </w:r>
      <w:proofErr w:type="spellEnd"/>
      <w:r>
        <w:rPr>
          <w:rFonts w:ascii="Times New Roman" w:hAnsi="Times New Roman" w:cs="Times New Roman"/>
          <w:sz w:val="28"/>
        </w:rPr>
        <w:t xml:space="preserve"> программ.</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7.         Принципы созда</w:t>
      </w:r>
      <w:r>
        <w:rPr>
          <w:rFonts w:ascii="Times New Roman" w:hAnsi="Times New Roman" w:cs="Times New Roman"/>
          <w:sz w:val="28"/>
        </w:rPr>
        <w:t>ния Попечительских советов.</w:t>
      </w:r>
    </w:p>
    <w:p w:rsidR="009C1AEB" w:rsidRPr="008622C3" w:rsidRDefault="00A011AC" w:rsidP="009C1AEB">
      <w:pPr>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 xml:space="preserve">Вывод: </w:t>
      </w:r>
      <w:r w:rsidR="009C1AEB" w:rsidRPr="008622C3">
        <w:rPr>
          <w:rFonts w:ascii="Times New Roman" w:hAnsi="Times New Roman" w:cs="Times New Roman"/>
          <w:sz w:val="28"/>
        </w:rPr>
        <w:t>как показывает научное исследование, для эффективного развития благотворительности в стране существует несколько серьезн</w:t>
      </w:r>
      <w:r w:rsidR="009C1AEB">
        <w:rPr>
          <w:rFonts w:ascii="Times New Roman" w:hAnsi="Times New Roman" w:cs="Times New Roman"/>
          <w:sz w:val="28"/>
        </w:rPr>
        <w:t>ых препятствий. Главные из них:</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 xml:space="preserve">- неблагоприятная для благотворителей и </w:t>
      </w:r>
      <w:proofErr w:type="spellStart"/>
      <w:r w:rsidRPr="008622C3">
        <w:rPr>
          <w:rFonts w:ascii="Times New Roman" w:hAnsi="Times New Roman" w:cs="Times New Roman"/>
          <w:sz w:val="28"/>
        </w:rPr>
        <w:t>благополуч</w:t>
      </w:r>
      <w:r>
        <w:rPr>
          <w:rFonts w:ascii="Times New Roman" w:hAnsi="Times New Roman" w:cs="Times New Roman"/>
          <w:sz w:val="28"/>
        </w:rPr>
        <w:t>ателей</w:t>
      </w:r>
      <w:proofErr w:type="spellEnd"/>
      <w:r>
        <w:rPr>
          <w:rFonts w:ascii="Times New Roman" w:hAnsi="Times New Roman" w:cs="Times New Roman"/>
          <w:sz w:val="28"/>
        </w:rPr>
        <w:t xml:space="preserve"> система налогообложения;</w:t>
      </w:r>
    </w:p>
    <w:p w:rsidR="009C1AEB" w:rsidRPr="008622C3" w:rsidRDefault="009C1AEB" w:rsidP="009C1AEB">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 несформированная позиция государства по о</w:t>
      </w:r>
      <w:r>
        <w:rPr>
          <w:rFonts w:ascii="Times New Roman" w:hAnsi="Times New Roman" w:cs="Times New Roman"/>
          <w:sz w:val="28"/>
        </w:rPr>
        <w:t>тношению к благотворительности;</w:t>
      </w:r>
    </w:p>
    <w:p w:rsidR="009C1AEB" w:rsidRDefault="009C1AEB" w:rsidP="00F372CE">
      <w:pPr>
        <w:spacing w:after="0" w:line="360" w:lineRule="auto"/>
        <w:ind w:firstLine="709"/>
        <w:jc w:val="both"/>
        <w:rPr>
          <w:rFonts w:ascii="Times New Roman" w:hAnsi="Times New Roman" w:cs="Times New Roman"/>
          <w:sz w:val="28"/>
        </w:rPr>
      </w:pPr>
      <w:r w:rsidRPr="008622C3">
        <w:rPr>
          <w:rFonts w:ascii="Times New Roman" w:hAnsi="Times New Roman" w:cs="Times New Roman"/>
          <w:sz w:val="28"/>
        </w:rPr>
        <w:t xml:space="preserve">- недоверчивое, часто негативное отношение к благотворительности и ее представителям со стороны российского общества, которое за 70 лет Советской власти утратило представление о филантропии и милосердии как о неотъемлемой части общественной жизни и необходимом </w:t>
      </w:r>
      <w:r>
        <w:rPr>
          <w:rFonts w:ascii="Times New Roman" w:hAnsi="Times New Roman" w:cs="Times New Roman"/>
          <w:sz w:val="28"/>
        </w:rPr>
        <w:t>элементе гражданского общества.</w:t>
      </w:r>
    </w:p>
    <w:p w:rsidR="009C1AEB" w:rsidRPr="00F372CE" w:rsidRDefault="009C1AEB" w:rsidP="00C15ECD">
      <w:pPr>
        <w:spacing w:before="60" w:after="60" w:line="360" w:lineRule="auto"/>
        <w:ind w:firstLine="709"/>
        <w:jc w:val="both"/>
        <w:rPr>
          <w:rFonts w:ascii="Times New Roman" w:hAnsi="Times New Roman" w:cs="Times New Roman"/>
          <w:b/>
          <w:sz w:val="28"/>
        </w:rPr>
      </w:pPr>
      <w:r w:rsidRPr="009C1AEB">
        <w:rPr>
          <w:rFonts w:ascii="Times New Roman" w:hAnsi="Times New Roman" w:cs="Times New Roman"/>
          <w:b/>
          <w:sz w:val="28"/>
        </w:rPr>
        <w:t>2.2 Формирующий эксперимент</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Цель эксперимента: изучение результатов взаимодействия предпринимателей, оказывающих благотворительную помощь, и получателей этой помощи.</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 xml:space="preserve"> Задачи эксперимента: </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 xml:space="preserve">- </w:t>
      </w:r>
      <w:r>
        <w:rPr>
          <w:rFonts w:ascii="Times New Roman" w:hAnsi="Times New Roman" w:cs="Times New Roman"/>
          <w:sz w:val="28"/>
        </w:rPr>
        <w:t xml:space="preserve"> </w:t>
      </w:r>
      <w:r w:rsidRPr="009C1AEB">
        <w:rPr>
          <w:rFonts w:ascii="Times New Roman" w:hAnsi="Times New Roman" w:cs="Times New Roman"/>
          <w:sz w:val="28"/>
        </w:rPr>
        <w:t>проанализировать отзывы получателей благотворительной помощи;</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 рассмотреть дополнительные способы сделать благотворительность систематичной.</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Время эксперимента: 01.10.2017 – 20.03.2018 г.</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Программа формирующего эксперимента: корректирующая.</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Пояснительная записка:</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 xml:space="preserve">Значимость </w:t>
      </w:r>
      <w:r>
        <w:rPr>
          <w:rFonts w:ascii="Times New Roman" w:hAnsi="Times New Roman" w:cs="Times New Roman"/>
          <w:sz w:val="28"/>
        </w:rPr>
        <w:t>нашей</w:t>
      </w:r>
      <w:r w:rsidRPr="009C1AEB">
        <w:rPr>
          <w:rFonts w:ascii="Times New Roman" w:hAnsi="Times New Roman" w:cs="Times New Roman"/>
          <w:sz w:val="28"/>
        </w:rPr>
        <w:t xml:space="preserve"> корректирующей работы заключается в том, что благотворительность носит хаотичный характер и часто это объясняется несовершенством оказания этой помощи предпринимателем. Чтобы это исправить, нужно обращать внимание на значимость помощи для получателя. Моя корректирующая работа рассчитана на полгода, занятия ведутся 1 раз в неделю. </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lastRenderedPageBreak/>
        <w:t xml:space="preserve">В эту программу включается один блок работ. Он заключается в работе получателями благотворительной помощи. Благодаря данной программе можно сказать, что </w:t>
      </w:r>
      <w:proofErr w:type="gramStart"/>
      <w:r w:rsidRPr="009C1AEB">
        <w:rPr>
          <w:rFonts w:ascii="Times New Roman" w:hAnsi="Times New Roman" w:cs="Times New Roman"/>
          <w:sz w:val="28"/>
        </w:rPr>
        <w:t>требуется и какой помощи ждут</w:t>
      </w:r>
      <w:proofErr w:type="gramEnd"/>
      <w:r w:rsidRPr="009C1AEB">
        <w:rPr>
          <w:rFonts w:ascii="Times New Roman" w:hAnsi="Times New Roman" w:cs="Times New Roman"/>
          <w:sz w:val="28"/>
        </w:rPr>
        <w:t xml:space="preserve"> получатели благотворительности.   </w:t>
      </w:r>
    </w:p>
    <w:p w:rsidR="009C1AEB" w:rsidRDefault="00C15ECD" w:rsidP="009C1AEB">
      <w:pPr>
        <w:ind w:firstLine="708"/>
        <w:jc w:val="both"/>
        <w:rPr>
          <w:rFonts w:ascii="Times New Roman" w:hAnsi="Times New Roman" w:cs="Times New Roman"/>
          <w:sz w:val="28"/>
        </w:rPr>
      </w:pPr>
      <w:r>
        <w:rPr>
          <w:rFonts w:ascii="Times New Roman" w:hAnsi="Times New Roman" w:cs="Times New Roman"/>
          <w:noProof/>
          <w:sz w:val="28"/>
          <w:lang w:eastAsia="ru-RU"/>
        </w:rPr>
        <mc:AlternateContent>
          <mc:Choice Requires="wps">
            <w:drawing>
              <wp:anchor distT="0" distB="0" distL="114300" distR="114300" simplePos="0" relativeHeight="251667456" behindDoc="1" locked="0" layoutInCell="1" allowOverlap="1" wp14:anchorId="2165B5E8" wp14:editId="56003E00">
                <wp:simplePos x="0" y="0"/>
                <wp:positionH relativeFrom="column">
                  <wp:posOffset>4091305</wp:posOffset>
                </wp:positionH>
                <wp:positionV relativeFrom="paragraph">
                  <wp:posOffset>106680</wp:posOffset>
                </wp:positionV>
                <wp:extent cx="1619250" cy="714375"/>
                <wp:effectExtent l="0" t="0" r="19050" b="28575"/>
                <wp:wrapNone/>
                <wp:docPr id="11" name="Прямоугольник 11"/>
                <wp:cNvGraphicFramePr/>
                <a:graphic xmlns:a="http://schemas.openxmlformats.org/drawingml/2006/main">
                  <a:graphicData uri="http://schemas.microsoft.com/office/word/2010/wordprocessingShape">
                    <wps:wsp>
                      <wps:cNvSpPr/>
                      <wps:spPr>
                        <a:xfrm>
                          <a:off x="0" y="0"/>
                          <a:ext cx="1619250" cy="7143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26" style="position:absolute;margin-left:322.15pt;margin-top:8.4pt;width:127.5pt;height:56.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jPjlgIAABEFAAAOAAAAZHJzL2Uyb0RvYy54bWysVEtu2zAQ3RfoHQjuG1munTRG5MBI4KJA&#10;kARIiqwZirIFUCRL0pbdVYFuC/QIPUQ3RT85g3yjPlJK4nxWRb2gZzjDmXkzb3RwuKokWQrrSq0y&#10;mu70KBGK67xUs4y+v5y+ekOJ80zlTGolMroWjh6OX744qM1I9PVcy1xYgiDKjWqT0bn3ZpQkjs9F&#10;xdyONkLBWGhbMQ/VzpLcshrRK5n0e73dpNY2N1Zz4Rxuj1sjHcf4RSG4PysKJzyRGUVtPp42ntfh&#10;TMYHbDSzzMxL3pXB/qGKipUKSe9CHTPPyMKWT0JVJbfa6cLvcF0luihKLiIGoEl7j9BczJkREQua&#10;48xdm9z/C8tPl+eWlDlml1KiWIUZNd82nzZfm9/NzeZz8725aX5tvjR/mh/NTwIndKw2boSHF+bc&#10;dpqDGOCvCluFfwAjq9jl9V2XxcoTjst0N93vDzEMDtteOni9NwxBk/vXxjr/VuiKBCGjFlOMzWXL&#10;E+db11uXkMxpWebTUsqorN2RtGTJMHDwJNc1JZI5j8uMTuOvy/bgmVSkzmh/OOiFwhiYWEjmIVYG&#10;vXFqRgmTM1CcextrefDaPUl6CbRbiXvx91ziAOSYuXlbcYzauUkV8IhI4g53aHzb6iBd63yN4Vnd&#10;stoZPi0R7QRoz5kFjQEFq+nPcBRSA5/uJErm2n587j74g12wUlJjLYD9w4JZASzvFHi3nw4GYY+i&#10;Mhju9aHYbcv1tkUtqiONQYBaqC6Kwd/LW7GwurrCBk9CVpiY4sjddrlTjny7rvgGcDGZRDfsjmH+&#10;RF0YHoKHPoU+Xq6umDUdazwmcKpvV4iNHpGn9Q0vlZ4svC7KyKz7voKRQcHeRW5234iw2Nt69Lr/&#10;ko3/AgAA//8DAFBLAwQUAAYACAAAACEA124JKN4AAAAKAQAADwAAAGRycy9kb3ducmV2LnhtbExP&#10;QU7DMBC8I/EHa5G4VNShVFGTxqkQEhKquJD2ws2Nt07UeB3FbpL+nuUEt92Z2dmZYje7Tow4hNaT&#10;gudlAgKp9qYlq+B4eH/agAhRk9GdJ1RwwwC78v6u0LnxE33hWEUr2IRCrhU0Mfa5lKFu0Omw9D0S&#10;c2c/OB15Haw0g57Y3HVylSSpdLol/tDoHt8arC/V1XGMhTx+3MZK7u1FZ/3nOO0X31apx4f5dQsi&#10;4hz/xPAbn2+g5EwnfyUTRKcgXa9fWMpEyhVYsMkyBk4MrHiQZSH/Vyh/AAAA//8DAFBLAQItABQA&#10;BgAIAAAAIQC2gziS/gAAAOEBAAATAAAAAAAAAAAAAAAAAAAAAABbQ29udGVudF9UeXBlc10ueG1s&#10;UEsBAi0AFAAGAAgAAAAhADj9If/WAAAAlAEAAAsAAAAAAAAAAAAAAAAALwEAAF9yZWxzLy5yZWxz&#10;UEsBAi0AFAAGAAgAAAAhAMsOM+OWAgAAEQUAAA4AAAAAAAAAAAAAAAAALgIAAGRycy9lMm9Eb2Mu&#10;eG1sUEsBAi0AFAAGAAgAAAAhANduCSjeAAAACgEAAA8AAAAAAAAAAAAAAAAA8AQAAGRycy9kb3du&#10;cmV2LnhtbFBLBQYAAAAABAAEAPMAAAD7BQAAAAA=&#10;" fillcolor="window" strokecolor="windowText" strokeweight="2pt"/>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65408" behindDoc="1" locked="0" layoutInCell="1" allowOverlap="1" wp14:anchorId="780BDD7E" wp14:editId="7A3D16E4">
                <wp:simplePos x="0" y="0"/>
                <wp:positionH relativeFrom="column">
                  <wp:posOffset>1801495</wp:posOffset>
                </wp:positionH>
                <wp:positionV relativeFrom="paragraph">
                  <wp:posOffset>97155</wp:posOffset>
                </wp:positionV>
                <wp:extent cx="1685925" cy="723900"/>
                <wp:effectExtent l="0" t="0" r="28575" b="19050"/>
                <wp:wrapNone/>
                <wp:docPr id="9" name="Прямоугольник 9"/>
                <wp:cNvGraphicFramePr/>
                <a:graphic xmlns:a="http://schemas.openxmlformats.org/drawingml/2006/main">
                  <a:graphicData uri="http://schemas.microsoft.com/office/word/2010/wordprocessingShape">
                    <wps:wsp>
                      <wps:cNvSpPr/>
                      <wps:spPr>
                        <a:xfrm>
                          <a:off x="0" y="0"/>
                          <a:ext cx="1685925" cy="7239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9" o:spid="_x0000_s1026" style="position:absolute;margin-left:141.85pt;margin-top:7.65pt;width:132.75pt;height:57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XgHmQIAAA8FAAAOAAAAZHJzL2Uyb0RvYy54bWysVEtu2zAQ3RfoHQjuG9muncRG5MBI4KJA&#10;kARIiqwZirIFUCRL0pbdVYFuC+QIPUQ3RT85g3yjPlJK4nxWRbWgZjjDGb6ZNzw4XJWSLIV1hVYp&#10;7e50KBGK66xQs5R+uJy+2afEeaYyJrUSKV0LRw/Hr18dVGYkenquZSYsQRDlRpVJ6dx7M0oSx+ei&#10;ZG5HG6FgzLUtmYdqZ0lmWYXopUx6nc5uUmmbGau5cA67x42RjmP8PBfcn+W5E57IlOJuPq42rtdh&#10;TcYHbDSzzMwL3l6D/cMtSlYoJL0Pdcw8IwtbPAtVFtxqp3O/w3WZ6DwvuIgYgKbbeYLmYs6MiFhQ&#10;HGfuy+T+X1h+ujy3pMhSOqREsRItqr9tPm9u6t/17eZL/b2+rX9tvtZ/6h/1TzIM9aqMG+HYhTm3&#10;reYgBvCr3JbhD1hkFWu8vq+xWHnCsdnd3R8MewNKOGx7vbfDTmxC8nDaWOffCV2SIKTUooextGx5&#10;4jwywvXOJSRzWhbZtJAyKmt3JC1ZMrQbLMl0RYlkzmMzpdP4BQgI8eiYVKRKaW/Qx2UIZ+BhLpmH&#10;WBpUxqkZJUzOQHDubbzLo9PuWdJLoN1K3InfS4kDkGPm5s2NY9TWTaqAR0QKt7hD4ZtSB+laZ2u0&#10;zuqG087waYFoJ0B7zixIDCgYTH+GJZca+HQrUTLX9tNL+8Ef3IKVkgpDAewfF8wKYHmvwLpht98P&#10;UxSV/mCvB8VuW663LWpRHmk0oosnwPAoBn8v78Tc6vIK8zsJWWFiiiN3U+VWOfLNsOIF4GIyiW6Y&#10;HMP8ibowPAQPdQp1vFxdMWta1nh04FTfDRAbPSFP4xtOKj1ZeJ0XkVkPdQVHgoKpi2xpX4gw1tt6&#10;9Hp4x8Z/AQAA//8DAFBLAwQUAAYACAAAACEAw93/Z+AAAAAKAQAADwAAAGRycy9kb3ducmV2Lnht&#10;bEyPQU+DQBCF7yb+h82YeGnsIlhbkKUxJiam6UXspbcprAspO0vYLdB/73jS48x78+Z7+Xa2nRj1&#10;4FtHCh6XEQhNlatbMgoOX+8PGxA+INXYOdIKrtrDtri9yTGr3USfeiyDERxCPkMFTQh9JqWvGm3R&#10;L12vibVvN1gMPA5G1gNOHG47GUfRs7TYEn9osNdvja7O5cUyxkIePq5jKXfmjGm/H6fd4miUur+b&#10;X19ABD2HPzP84vMNFMx0cheqvegUxJtkzVYWVgkINqye0hjEiRdxmoAscvm/QvEDAAD//wMAUEsB&#10;Ai0AFAAGAAgAAAAhALaDOJL+AAAA4QEAABMAAAAAAAAAAAAAAAAAAAAAAFtDb250ZW50X1R5cGVz&#10;XS54bWxQSwECLQAUAAYACAAAACEAOP0h/9YAAACUAQAACwAAAAAAAAAAAAAAAAAvAQAAX3JlbHMv&#10;LnJlbHNQSwECLQAUAAYACAAAACEA0L14B5kCAAAPBQAADgAAAAAAAAAAAAAAAAAuAgAAZHJzL2Uy&#10;b0RvYy54bWxQSwECLQAUAAYACAAAACEAw93/Z+AAAAAKAQAADwAAAAAAAAAAAAAAAADzBAAAZHJz&#10;L2Rvd25yZXYueG1sUEsFBgAAAAAEAAQA8wAAAAAGAAAAAA==&#10;" fillcolor="window" strokecolor="windowText" strokeweight="2pt"/>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63360" behindDoc="1" locked="0" layoutInCell="1" allowOverlap="1" wp14:anchorId="14A42D3B" wp14:editId="7967E268">
                <wp:simplePos x="0" y="0"/>
                <wp:positionH relativeFrom="column">
                  <wp:posOffset>-191770</wp:posOffset>
                </wp:positionH>
                <wp:positionV relativeFrom="paragraph">
                  <wp:posOffset>87630</wp:posOffset>
                </wp:positionV>
                <wp:extent cx="1571625" cy="723900"/>
                <wp:effectExtent l="0" t="0" r="28575" b="19050"/>
                <wp:wrapNone/>
                <wp:docPr id="5" name="Прямоугольник 5"/>
                <wp:cNvGraphicFramePr/>
                <a:graphic xmlns:a="http://schemas.openxmlformats.org/drawingml/2006/main">
                  <a:graphicData uri="http://schemas.microsoft.com/office/word/2010/wordprocessingShape">
                    <wps:wsp>
                      <wps:cNvSpPr/>
                      <wps:spPr>
                        <a:xfrm>
                          <a:off x="0" y="0"/>
                          <a:ext cx="1571625" cy="7239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6" style="position:absolute;margin-left:-15.1pt;margin-top:6.9pt;width:123.75pt;height:5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wmMmAIAAA8FAAAOAAAAZHJzL2Uyb0RvYy54bWysVEtu2zAQ3RfoHQjuG9munTRG5MBI4KJA&#10;kARIiqwZirIEUCRL0pbdVYFuC/QIPUQ3RT85g3yjPlJK4nxWRbWgZjjDGb6ZNzw4XFWSLIV1pVYp&#10;7e/0KBGK66xU85S+v5y9ekOJ80xlTGolUroWjh5OXr44qM1YDHShZSYsQRDlxrVJaeG9GSeJ44Wo&#10;mNvRRigYc20r5qHaeZJZViN6JZNBr7eb1NpmxmounMPucWukkxg/zwX3Z3nuhCcypbibj6uN63VY&#10;k8kBG88tM0XJu2uwf7hFxUqFpHehjplnZGHLJ6GqklvtdO53uK4SneclFxED0PR7j9BcFMyIiAXF&#10;ceauTO7/heWny3NLyiylI0oUq9Ci5tvm0+Zr87u52Xxuvjc3za/Nl+ZP86P5SUahXrVxYxy7MOe2&#10;0xzEAH6V2yr8AYusYo3XdzUWK084Nvujvf7uAMk4bHuD1/u92ITk/rSxzr8VuiJBSKlFD2Np2fLE&#10;eWSE661LSOa0LLNZKWVU1u5IWrJkaDdYkumaEsmcx2ZKZ/ELEBDiwTGpSJ3SwWiIyxDOwMNcMg+x&#10;MqiMU3NKmJyD4NzbeJcHp92TpJdAu5W4F7/nEgcgx8wV7Y1j1M5NqoBHRAp3uEPh21IH6Vpna7TO&#10;6pbTzvBZiWgnQHvOLEgMKBhMf4Yllxr4dCdRUmj78bn94A9uwUpJjaEA9g8LZgWwvFNg3X5/OAxT&#10;FJXhaG8AxW5brrctalEdaTSijyfA8CgGfy9vxdzq6grzOw1ZYWKKI3db5U458u2w4gXgYjqNbpgc&#10;w/yJujA8BA91CnW8XF0xazrWeHTgVN8OEBs/Ik/rG04qPV14nZeRWfd1BUeCgqmLbOleiDDW23r0&#10;un/HJn8BAAD//wMAUEsDBBQABgAIAAAAIQCZwAp/4AAAAAoBAAAPAAAAZHJzL2Rvd25yZXYueG1s&#10;TI9BT8MwDIXvSPyHyJO4TFu6VmKjazohJCQ0caHsws1rTFqtSaoma7t/jznB0X7Pz98rDrPtxEhD&#10;aL1TsFknIMjVXrfOKDh9vq52IEJEp7HzjhTcKMChvL8rMNd+ch80VtEIDnEhRwVNjH0uZagbshjW&#10;vifH2rcfLEYeByP1gBOH206mSfIoLbaOPzTY00tD9aW6WsZYytPbbazk0VzwqX8fp+Pyyyj1sJif&#10;9yAizfHPDL/4fAMlM5391ekgOgWrLEnZykLGFdiQbrYZiDMv0u0OZFnI/xXKHwAAAP//AwBQSwEC&#10;LQAUAAYACAAAACEAtoM4kv4AAADhAQAAEwAAAAAAAAAAAAAAAAAAAAAAW0NvbnRlbnRfVHlwZXNd&#10;LnhtbFBLAQItABQABgAIAAAAIQA4/SH/1gAAAJQBAAALAAAAAAAAAAAAAAAAAC8BAABfcmVscy8u&#10;cmVsc1BLAQItABQABgAIAAAAIQCDNwmMmAIAAA8FAAAOAAAAAAAAAAAAAAAAAC4CAABkcnMvZTJv&#10;RG9jLnhtbFBLAQItABQABgAIAAAAIQCZwAp/4AAAAAoBAAAPAAAAAAAAAAAAAAAAAPIEAABkcnMv&#10;ZG93bnJldi54bWxQSwUGAAAAAAQABADzAAAA/wUAAAAA&#10;" fillcolor="window" strokecolor="windowText" strokeweight="2pt"/>
            </w:pict>
          </mc:Fallback>
        </mc:AlternateContent>
      </w:r>
    </w:p>
    <w:p w:rsidR="009C1AEB" w:rsidRPr="009C1AEB" w:rsidRDefault="00C15ECD" w:rsidP="009C1AEB">
      <w:pPr>
        <w:jc w:val="both"/>
        <w:rPr>
          <w:rFonts w:ascii="Times New Roman" w:hAnsi="Times New Roman" w:cs="Times New Roman"/>
          <w:sz w:val="52"/>
        </w:rPr>
      </w:pPr>
      <w:r>
        <w:rPr>
          <w:rFonts w:ascii="Times New Roman" w:hAnsi="Times New Roman" w:cs="Times New Roman"/>
          <w:noProof/>
          <w:sz w:val="28"/>
          <w:lang w:eastAsia="ru-RU"/>
        </w:rPr>
        <mc:AlternateContent>
          <mc:Choice Requires="wps">
            <w:drawing>
              <wp:anchor distT="0" distB="0" distL="114300" distR="114300" simplePos="0" relativeHeight="251659264" behindDoc="0" locked="0" layoutInCell="1" allowOverlap="1" wp14:anchorId="780DDB30" wp14:editId="469EAB49">
                <wp:simplePos x="0" y="0"/>
                <wp:positionH relativeFrom="column">
                  <wp:posOffset>3535680</wp:posOffset>
                </wp:positionH>
                <wp:positionV relativeFrom="paragraph">
                  <wp:posOffset>38100</wp:posOffset>
                </wp:positionV>
                <wp:extent cx="495300" cy="390525"/>
                <wp:effectExtent l="0" t="19050" r="38100" b="47625"/>
                <wp:wrapNone/>
                <wp:docPr id="10" name="Стрелка вправо 10"/>
                <wp:cNvGraphicFramePr/>
                <a:graphic xmlns:a="http://schemas.openxmlformats.org/drawingml/2006/main">
                  <a:graphicData uri="http://schemas.microsoft.com/office/word/2010/wordprocessingShape">
                    <wps:wsp>
                      <wps:cNvSpPr/>
                      <wps:spPr>
                        <a:xfrm>
                          <a:off x="0" y="0"/>
                          <a:ext cx="495300" cy="390525"/>
                        </a:xfrm>
                        <a:prstGeom prst="right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0" o:spid="_x0000_s1026" type="#_x0000_t13" style="position:absolute;margin-left:278.4pt;margin-top:3pt;width:39pt;height:3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zcKnQIAADsFAAAOAAAAZHJzL2Uyb0RvYy54bWysVM1uEzEQviPxDpbvdJM0ARp1U0WtipCq&#10;tlKLena9dnYlr21sJ5twQrwJb1AhcQEJXmH7Rnz2bvoHB4TYg3fG8//NjPcP1rUiK+F8ZXROhzsD&#10;SoTmpqj0IqfvLo9fvKbEB6YLpowWOd0ITw9mz5/tN3YqRqY0qhCOwIn208bmtAzBTrPM81LUzO8Y&#10;KzSE0riaBbBukRWONfBeq2w0GLzMGuMK6wwX3uP2qBPSWfIvpeDhTEovAlE5RW4hnS6d1/HMZvts&#10;unDMlhXv02D/kEXNKo2gd66OWGBk6arfXNUVd8YbGXa4qTMjZcVFqgHVDAdPqrkomRWpFoDj7R1M&#10;/v+55aerc0eqAr0DPJrV6FH7+fbT7cf2a/u9/dbekPZL+xPsDf4/CLQAWWP9FJYX9tz1nAcZ619L&#10;V8c/KiPrBPPmDmaxDoTjcrw32R0gGodod28wGU2iz+ze2Dof3ghTk0jk1FWLMsydM02CmK1OfOgM&#10;tooxojeqKo4rpRKz8YfKkRVD2zEthWkuEZ0SxXyAACmlr4/7yFRp0uR0NBmnFBlmUioGU15boOT1&#10;ghKmFhh2HlzK55G1/8vAKcmSFaLLcRLT2WaTXCRAHrmOxR4xX3YWSdRbKB3diTTuPTaxQ11PInVt&#10;ig3a7Ew3/97y4wreToDGOXMYeHQDSxzOcEhlUL/pKUpK4z786T7qYw4hpaTBAgGb90vmBEB+qzGh&#10;e8PxOG5cYsaTVyMw7qHk+qFEL+tDg2YN8VxYnsioH9SWlM7UV9j1eYwKEdMcsbsu9Mxh6BYbrwUX&#10;83lSw5ZZFk70heXRecQp4ni5vmLO9vMVMBqnZrtsbPpkwDrdaKnNfBmMrNL03eOKVkUGG5qa1r8m&#10;8Ql4yCet+zdv9gsAAP//AwBQSwMEFAAGAAgAAAAhACBfPyfcAAAACAEAAA8AAABkcnMvZG93bnJl&#10;di54bWxMj81OwzAQhO9IvIO1SNyow09SlMapUKscQUrpA7jxNgnE68h205SnZznR245mNPtNsZ7t&#10;ICb0oXek4HGRgEBqnOmpVbD/rB5eQYSoyejBESq4YIB1eXtT6Ny4M9U47WIruIRCrhV0MY65lKHp&#10;0OqwcCMSe0fnrY4sfSuN12cut4N8SpJMWt0Tf+j0iJsOm+/dySqotnK7j5NfevvzdZk29fBef1RK&#10;3d/NbysQEef4H4Y/fEaHkpkO7kQmiEFBmmaMHhVkPIn97PmF9YGPZQqyLOT1gPIXAAD//wMAUEsB&#10;Ai0AFAAGAAgAAAAhALaDOJL+AAAA4QEAABMAAAAAAAAAAAAAAAAAAAAAAFtDb250ZW50X1R5cGVz&#10;XS54bWxQSwECLQAUAAYACAAAACEAOP0h/9YAAACUAQAACwAAAAAAAAAAAAAAAAAvAQAAX3JlbHMv&#10;LnJlbHNQSwECLQAUAAYACAAAACEANOs3Cp0CAAA7BQAADgAAAAAAAAAAAAAAAAAuAgAAZHJzL2Uy&#10;b0RvYy54bWxQSwECLQAUAAYACAAAACEAIF8/J9wAAAAIAQAADwAAAAAAAAAAAAAAAAD3BAAAZHJz&#10;L2Rvd25yZXYueG1sUEsFBgAAAAAEAAQA8wAAAAAGAAAAAA==&#10;" adj="13085" fillcolor="windowText" strokeweight="2pt"/>
            </w:pict>
          </mc:Fallback>
        </mc:AlternateContent>
      </w:r>
      <w:r w:rsidR="009C1AEB">
        <w:rPr>
          <w:rFonts w:ascii="Times New Roman" w:hAnsi="Times New Roman" w:cs="Times New Roman"/>
          <w:noProof/>
          <w:sz w:val="28"/>
          <w:lang w:eastAsia="ru-RU"/>
        </w:rPr>
        <mc:AlternateContent>
          <mc:Choice Requires="wps">
            <w:drawing>
              <wp:anchor distT="0" distB="0" distL="114300" distR="114300" simplePos="0" relativeHeight="251661312" behindDoc="0" locked="0" layoutInCell="1" allowOverlap="1" wp14:anchorId="09F4DA3F" wp14:editId="116558D7">
                <wp:simplePos x="0" y="0"/>
                <wp:positionH relativeFrom="column">
                  <wp:posOffset>1301115</wp:posOffset>
                </wp:positionH>
                <wp:positionV relativeFrom="paragraph">
                  <wp:posOffset>38100</wp:posOffset>
                </wp:positionV>
                <wp:extent cx="495300" cy="390525"/>
                <wp:effectExtent l="0" t="19050" r="38100" b="47625"/>
                <wp:wrapNone/>
                <wp:docPr id="7" name="Стрелка вправо 7"/>
                <wp:cNvGraphicFramePr/>
                <a:graphic xmlns:a="http://schemas.openxmlformats.org/drawingml/2006/main">
                  <a:graphicData uri="http://schemas.microsoft.com/office/word/2010/wordprocessingShape">
                    <wps:wsp>
                      <wps:cNvSpPr/>
                      <wps:spPr>
                        <a:xfrm>
                          <a:off x="0" y="0"/>
                          <a:ext cx="495300" cy="390525"/>
                        </a:xfrm>
                        <a:prstGeom prst="right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7" o:spid="_x0000_s1026" type="#_x0000_t13" style="position:absolute;margin-left:102.45pt;margin-top:3pt;width:39pt;height:30.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QJFngIAADkFAAAOAAAAZHJzL2Uyb0RvYy54bWysVM1uEzEQviPxDpbvdJM0oTTqpopaFSFV&#10;pVKLep56vVlLXtuMnWzCCfEmvEGFxAUkeIXtGzH2bvoHB4TYg3fG8//NjA8O17VmK4leWZPz4c6A&#10;M2mELZRZ5Pzd5cmLV5z5AKYAbY3M+UZ6fjh7/uygcVM5spXVhURGToyfNi7nVQhummVeVLIGv2Od&#10;NCQsLdYQiMVFViA05L3W2WgweJk1FguHVkjv6fa4E/JZ8l+WUoS3ZellYDrnlFtIJ6bzOp7Z7ACm&#10;CwRXKdGnAf+QRQ3KUNA7V8cQgC1R/eaqVgKtt2XYEbbObFkqIVMNVM1w8KSaiwqcTLUQON7dweT/&#10;n1txtjpHpoqc73FmoKYWtZ9vP91+bL+239tv7Q1rv7Q/ib2h/w+2FwFrnJ+S3YU7x57zRMbq1yXW&#10;8U91sXUCeXMHslwHJuhyvD/ZHVArBIl29weT0ST6zO6NHfrwWtqaRSLnqBZVmCPaJgEMq1MfOoOt&#10;YozorVbFidI6MRt/pJGtgJpOs1LY5pKic6bBBxJQSunr4z4y1YY1OR9NxilFoIksNZCpqB1h5M2C&#10;M9ALGnURMOXzyNr/ZeCUZAWF7HKcxHS22SQXCZBHrmOxx+CrziKJegttojuZhr3HJnao60mkrm2x&#10;oSaj7abfO3GiyNspoXEOSONO3aAVDm/pKLWl+m1PcVZZ/PCn+6hPU0hSzhpaH8Lm/RJQEshvDM3n&#10;/nA8jvuWmPFkb0QMPpRcP5SYZX1kqVlDeiycSGTUD3pLlmjrK9r0eYxKIjCCYndd6Jmj0K01vRVC&#10;zudJjXbMQTg1F05E5xGniOPl+grQ9fMVaDTO7HbVYPpkwDrdaGnsfBlsqdL03eNKrYoM7WdqWv+W&#10;xAfgIZ+07l+82S8AAAD//wMAUEsDBBQABgAIAAAAIQD5qUtB2wAAAAgBAAAPAAAAZHJzL2Rvd25y&#10;ZXYueG1sTI9NTsMwEIX3SNzBGiR21CGCtoQ4FWqVJUgpPYAbD0nAHke2m6acnmEFy0/v6f2Um9lZ&#10;MWGIgycF94sMBFLrzUCdgsN7fbcGEZMmo60nVHDBCJvq+qrUhfFnanDap05wCMVCK+hTGgspY9uj&#10;03HhRyTWPnxwOjGGTpqgzxzurMyzbCmdHogbej3itsf2a39yCuqd3B3SFFbBfX9epm1jX5u3Wqnb&#10;m/nlGUTCOf2Z4Xc+T4eKNx39iUwUVkGePTyxVcGSL7Ger3PmI/PqEWRVyv8Hqh8AAAD//wMAUEsB&#10;Ai0AFAAGAAgAAAAhALaDOJL+AAAA4QEAABMAAAAAAAAAAAAAAAAAAAAAAFtDb250ZW50X1R5cGVz&#10;XS54bWxQSwECLQAUAAYACAAAACEAOP0h/9YAAACUAQAACwAAAAAAAAAAAAAAAAAvAQAAX3JlbHMv&#10;LnJlbHNQSwECLQAUAAYACAAAACEAdCkCRZ4CAAA5BQAADgAAAAAAAAAAAAAAAAAuAgAAZHJzL2Uy&#10;b0RvYy54bWxQSwECLQAUAAYACAAAACEA+alLQdsAAAAIAQAADwAAAAAAAAAAAAAAAAD4BAAAZHJz&#10;L2Rvd25yZXYueG1sUEsFBgAAAAAEAAQA8wAAAAAGAAAAAA==&#10;" adj="13085" fillcolor="windowText" strokeweight="2pt"/>
            </w:pict>
          </mc:Fallback>
        </mc:AlternateContent>
      </w:r>
      <w:r w:rsidR="009C1AEB" w:rsidRPr="006D1DFE">
        <w:rPr>
          <w:rFonts w:ascii="Times New Roman" w:hAnsi="Times New Roman" w:cs="Times New Roman"/>
          <w:sz w:val="52"/>
        </w:rPr>
        <w:t>Беседа</w:t>
      </w:r>
      <w:r w:rsidR="009C1AEB">
        <w:rPr>
          <w:rFonts w:ascii="Times New Roman" w:hAnsi="Times New Roman" w:cs="Times New Roman"/>
          <w:sz w:val="52"/>
        </w:rPr>
        <w:t xml:space="preserve">    </w:t>
      </w:r>
      <w:r w:rsidR="009C1AEB" w:rsidRPr="006D1DFE">
        <w:rPr>
          <w:rFonts w:ascii="Times New Roman" w:hAnsi="Times New Roman" w:cs="Times New Roman"/>
          <w:sz w:val="52"/>
        </w:rPr>
        <w:t xml:space="preserve"> </w:t>
      </w:r>
      <w:r>
        <w:rPr>
          <w:rFonts w:ascii="Times New Roman" w:hAnsi="Times New Roman" w:cs="Times New Roman"/>
          <w:sz w:val="52"/>
        </w:rPr>
        <w:t xml:space="preserve">       </w:t>
      </w:r>
      <w:r w:rsidR="009C1AEB" w:rsidRPr="006D1DFE">
        <w:rPr>
          <w:rFonts w:ascii="Times New Roman" w:hAnsi="Times New Roman" w:cs="Times New Roman"/>
          <w:sz w:val="52"/>
        </w:rPr>
        <w:t xml:space="preserve">Тренинги </w:t>
      </w:r>
      <w:r>
        <w:rPr>
          <w:rFonts w:ascii="Times New Roman" w:hAnsi="Times New Roman" w:cs="Times New Roman"/>
          <w:sz w:val="52"/>
        </w:rPr>
        <w:t xml:space="preserve">         </w:t>
      </w:r>
      <w:r w:rsidR="009C1AEB" w:rsidRPr="006D1DFE">
        <w:rPr>
          <w:rFonts w:ascii="Times New Roman" w:hAnsi="Times New Roman" w:cs="Times New Roman"/>
          <w:sz w:val="52"/>
        </w:rPr>
        <w:t>Притчи</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Темы бесед, проводимые в нашей работе:</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«Что такое благотворительность?» - 1 час</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«Особенности благотворительности» - 2 часа</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«Взаимодействие обеих сторон при предоставлении благотворительной помощи» - 1 час</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«Польза и выгода благотворительности» - 2 часа</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«Что бы вы хотели изменить в помощи, оказываемой предпринимателями вам?» - 2 часа</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Тренинги:</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«Кто, если не мы?»</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«Я выбираю…»</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«Противоречивые чувства»</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«Добрые дела»</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«Милосердие – зеркало души»</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ab/>
        <w:t>Притчи:</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«Бесполезное золото»</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«Всегда есть надежда»</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«Два богача»</w:t>
      </w:r>
    </w:p>
    <w:p w:rsidR="009C1AEB" w:rsidRP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«Незнакомые добродетели»</w:t>
      </w:r>
    </w:p>
    <w:p w:rsidR="009C1AEB" w:rsidRPr="009C1AEB" w:rsidRDefault="009C1AEB" w:rsidP="009C1AEB">
      <w:pPr>
        <w:spacing w:after="0" w:line="360" w:lineRule="auto"/>
        <w:ind w:firstLine="709"/>
        <w:jc w:val="both"/>
        <w:rPr>
          <w:rFonts w:ascii="Times New Roman" w:hAnsi="Times New Roman" w:cs="Times New Roman"/>
          <w:sz w:val="28"/>
        </w:rPr>
      </w:pPr>
      <w:r>
        <w:rPr>
          <w:rFonts w:ascii="Times New Roman" w:hAnsi="Times New Roman" w:cs="Times New Roman"/>
          <w:sz w:val="28"/>
        </w:rPr>
        <w:t>«Полдела сделано»</w:t>
      </w:r>
    </w:p>
    <w:p w:rsidR="008C0EF4" w:rsidRPr="009C1AEB" w:rsidRDefault="00A011AC" w:rsidP="00F372CE">
      <w:pPr>
        <w:spacing w:after="0" w:line="360" w:lineRule="auto"/>
        <w:ind w:firstLine="709"/>
        <w:jc w:val="both"/>
        <w:rPr>
          <w:rFonts w:ascii="Times New Roman" w:hAnsi="Times New Roman" w:cs="Times New Roman"/>
          <w:sz w:val="28"/>
        </w:rPr>
      </w:pPr>
      <w:r>
        <w:rPr>
          <w:rFonts w:ascii="Times New Roman" w:hAnsi="Times New Roman" w:cs="Times New Roman"/>
          <w:sz w:val="28"/>
        </w:rPr>
        <w:t>Вывод: оказалось, что главной проблемой в избытке оказания благотворительной помощи оказал</w:t>
      </w:r>
      <w:r w:rsidR="008C0EF4">
        <w:rPr>
          <w:rFonts w:ascii="Times New Roman" w:hAnsi="Times New Roman" w:cs="Times New Roman"/>
          <w:sz w:val="28"/>
        </w:rPr>
        <w:t xml:space="preserve">ся низкий уровень информированности частных, некоммерческих организаций и начинающих предпринимателей. </w:t>
      </w:r>
      <w:r w:rsidR="008C0EF4">
        <w:rPr>
          <w:rFonts w:ascii="Times New Roman" w:hAnsi="Times New Roman" w:cs="Times New Roman"/>
          <w:sz w:val="28"/>
        </w:rPr>
        <w:lastRenderedPageBreak/>
        <w:t xml:space="preserve">Благодаря общению с </w:t>
      </w:r>
      <w:proofErr w:type="spellStart"/>
      <w:r w:rsidR="008C0EF4">
        <w:rPr>
          <w:rFonts w:ascii="Times New Roman" w:hAnsi="Times New Roman" w:cs="Times New Roman"/>
          <w:sz w:val="28"/>
        </w:rPr>
        <w:t>благополучателями</w:t>
      </w:r>
      <w:proofErr w:type="spellEnd"/>
      <w:r w:rsidR="008C0EF4">
        <w:rPr>
          <w:rFonts w:ascii="Times New Roman" w:hAnsi="Times New Roman" w:cs="Times New Roman"/>
          <w:sz w:val="28"/>
        </w:rPr>
        <w:t xml:space="preserve">, мы выявили, что необходимо повышать уровень духовной культуры, так как это </w:t>
      </w:r>
      <w:r w:rsidR="008C0EF4" w:rsidRPr="008C0EF4">
        <w:rPr>
          <w:rFonts w:ascii="Times New Roman" w:hAnsi="Times New Roman" w:cs="Times New Roman"/>
          <w:sz w:val="28"/>
        </w:rPr>
        <w:t xml:space="preserve">интегральное качество </w:t>
      </w:r>
      <w:r w:rsidR="008C0EF4">
        <w:rPr>
          <w:rFonts w:ascii="Times New Roman" w:hAnsi="Times New Roman" w:cs="Times New Roman"/>
          <w:sz w:val="28"/>
        </w:rPr>
        <w:t>социального работника</w:t>
      </w:r>
      <w:r w:rsidR="008C0EF4" w:rsidRPr="008C0EF4">
        <w:rPr>
          <w:rFonts w:ascii="Times New Roman" w:hAnsi="Times New Roman" w:cs="Times New Roman"/>
          <w:sz w:val="28"/>
        </w:rPr>
        <w:t xml:space="preserve">, потребность устремляться к идеалам Истины, Добра и Красоты. Воспитание духовности связано с развитием таких качеств как чуткость, </w:t>
      </w:r>
      <w:proofErr w:type="spellStart"/>
      <w:r w:rsidR="008C0EF4" w:rsidRPr="008C0EF4">
        <w:rPr>
          <w:rFonts w:ascii="Times New Roman" w:hAnsi="Times New Roman" w:cs="Times New Roman"/>
          <w:sz w:val="28"/>
        </w:rPr>
        <w:t>эмпатия</w:t>
      </w:r>
      <w:proofErr w:type="spellEnd"/>
      <w:r w:rsidR="008C0EF4" w:rsidRPr="008C0EF4">
        <w:rPr>
          <w:rFonts w:ascii="Times New Roman" w:hAnsi="Times New Roman" w:cs="Times New Roman"/>
          <w:sz w:val="28"/>
        </w:rPr>
        <w:t xml:space="preserve"> - способность понимать и сопереживать другому человеку, потребности в познании и самопознании, рефлексии, поиске смысла жизни.</w:t>
      </w:r>
      <w:r w:rsidR="008C0EF4">
        <w:rPr>
          <w:rFonts w:ascii="Times New Roman" w:hAnsi="Times New Roman" w:cs="Times New Roman"/>
          <w:sz w:val="28"/>
        </w:rPr>
        <w:t xml:space="preserve"> </w:t>
      </w:r>
    </w:p>
    <w:p w:rsidR="009C1AEB" w:rsidRPr="00F372CE" w:rsidRDefault="009C1AEB" w:rsidP="00C15ECD">
      <w:pPr>
        <w:spacing w:before="60" w:after="60" w:line="360" w:lineRule="auto"/>
        <w:ind w:firstLine="709"/>
        <w:jc w:val="both"/>
        <w:rPr>
          <w:rFonts w:ascii="Times New Roman" w:hAnsi="Times New Roman" w:cs="Times New Roman"/>
          <w:b/>
          <w:sz w:val="28"/>
        </w:rPr>
      </w:pPr>
      <w:r w:rsidRPr="009C1AEB">
        <w:rPr>
          <w:rFonts w:ascii="Times New Roman" w:hAnsi="Times New Roman" w:cs="Times New Roman"/>
          <w:b/>
          <w:sz w:val="28"/>
        </w:rPr>
        <w:t>2.3</w:t>
      </w:r>
      <w:r w:rsidRPr="009C1AEB">
        <w:rPr>
          <w:rFonts w:ascii="Times New Roman" w:hAnsi="Times New Roman" w:cs="Times New Roman"/>
          <w:b/>
          <w:sz w:val="28"/>
        </w:rPr>
        <w:tab/>
        <w:t>Контрольный эксперимент</w:t>
      </w:r>
    </w:p>
    <w:p w:rsidR="009C1AEB" w:rsidRDefault="009C1AEB" w:rsidP="009C1AEB">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t xml:space="preserve">Для выявления влияния отзывов получателя благотворительной помощи на работу предпринимателей были выделены в экспериментальную группу: предприниматели города Шахты и </w:t>
      </w:r>
      <w:proofErr w:type="spellStart"/>
      <w:r w:rsidRPr="009C1AEB">
        <w:rPr>
          <w:rFonts w:ascii="Times New Roman" w:hAnsi="Times New Roman" w:cs="Times New Roman"/>
          <w:sz w:val="28"/>
        </w:rPr>
        <w:t>пгт</w:t>
      </w:r>
      <w:proofErr w:type="spellEnd"/>
      <w:r w:rsidRPr="009C1AEB">
        <w:rPr>
          <w:rFonts w:ascii="Times New Roman" w:hAnsi="Times New Roman" w:cs="Times New Roman"/>
          <w:sz w:val="28"/>
        </w:rPr>
        <w:t xml:space="preserve"> Каменоломни, в которых были проведены предложенные беседы, тренинги и притчи.</w:t>
      </w:r>
    </w:p>
    <w:p w:rsidR="009C1AEB" w:rsidRPr="009C1AEB" w:rsidRDefault="00DE4E04" w:rsidP="009C1AEB">
      <w:pPr>
        <w:spacing w:after="0" w:line="360" w:lineRule="auto"/>
        <w:ind w:firstLine="708"/>
        <w:jc w:val="both"/>
        <w:rPr>
          <w:rFonts w:ascii="Times New Roman" w:hAnsi="Times New Roman" w:cs="Times New Roman"/>
          <w:sz w:val="28"/>
        </w:rPr>
      </w:pPr>
      <w:r>
        <w:rPr>
          <w:rFonts w:ascii="Times New Roman" w:hAnsi="Times New Roman" w:cs="Times New Roman"/>
          <w:sz w:val="28"/>
        </w:rPr>
        <w:t>Ожидаемые результаты, которые были подтверждены:</w:t>
      </w:r>
    </w:p>
    <w:p w:rsidR="009C1AEB" w:rsidRPr="009C1AEB" w:rsidRDefault="009C1AEB" w:rsidP="009C1AEB">
      <w:pPr>
        <w:pStyle w:val="a3"/>
        <w:numPr>
          <w:ilvl w:val="0"/>
          <w:numId w:val="2"/>
        </w:numPr>
        <w:spacing w:after="0" w:line="360" w:lineRule="auto"/>
        <w:jc w:val="both"/>
        <w:rPr>
          <w:rFonts w:ascii="Times New Roman" w:hAnsi="Times New Roman" w:cs="Times New Roman"/>
          <w:sz w:val="28"/>
        </w:rPr>
      </w:pPr>
      <w:r w:rsidRPr="009C1AEB">
        <w:rPr>
          <w:rFonts w:ascii="Times New Roman" w:hAnsi="Times New Roman" w:cs="Times New Roman"/>
          <w:sz w:val="28"/>
        </w:rPr>
        <w:t>Повышение уровня духовной культуры</w:t>
      </w:r>
      <w:r>
        <w:rPr>
          <w:rFonts w:ascii="Times New Roman" w:hAnsi="Times New Roman" w:cs="Times New Roman"/>
          <w:sz w:val="28"/>
        </w:rPr>
        <w:t>;</w:t>
      </w:r>
    </w:p>
    <w:p w:rsidR="009C1AEB" w:rsidRDefault="009C1AEB" w:rsidP="009C1AEB">
      <w:pPr>
        <w:pStyle w:val="a3"/>
        <w:numPr>
          <w:ilvl w:val="0"/>
          <w:numId w:val="2"/>
        </w:numPr>
        <w:spacing w:after="0" w:line="360" w:lineRule="auto"/>
        <w:jc w:val="both"/>
        <w:rPr>
          <w:rFonts w:ascii="Times New Roman" w:hAnsi="Times New Roman" w:cs="Times New Roman"/>
          <w:sz w:val="28"/>
        </w:rPr>
      </w:pPr>
      <w:r w:rsidRPr="009C1AEB">
        <w:rPr>
          <w:rFonts w:ascii="Times New Roman" w:hAnsi="Times New Roman" w:cs="Times New Roman"/>
          <w:sz w:val="28"/>
        </w:rPr>
        <w:t xml:space="preserve">Повышение уровня информированности в вопросах </w:t>
      </w:r>
      <w:r>
        <w:rPr>
          <w:rFonts w:ascii="Times New Roman" w:hAnsi="Times New Roman" w:cs="Times New Roman"/>
          <w:sz w:val="28"/>
        </w:rPr>
        <w:t>благотворительности;</w:t>
      </w:r>
    </w:p>
    <w:p w:rsidR="009C1AEB" w:rsidRDefault="009C1AEB" w:rsidP="009C1AEB">
      <w:pPr>
        <w:pStyle w:val="a3"/>
        <w:numPr>
          <w:ilvl w:val="0"/>
          <w:numId w:val="2"/>
        </w:numPr>
        <w:spacing w:after="0" w:line="360" w:lineRule="auto"/>
        <w:jc w:val="both"/>
        <w:rPr>
          <w:rFonts w:ascii="Times New Roman" w:hAnsi="Times New Roman" w:cs="Times New Roman"/>
          <w:sz w:val="28"/>
        </w:rPr>
      </w:pPr>
      <w:r w:rsidRPr="009C1AEB">
        <w:rPr>
          <w:rFonts w:ascii="Times New Roman" w:hAnsi="Times New Roman" w:cs="Times New Roman"/>
          <w:sz w:val="28"/>
        </w:rPr>
        <w:t>Совершенствование благотворительности;</w:t>
      </w:r>
    </w:p>
    <w:p w:rsidR="009C1AEB" w:rsidRDefault="009C1AEB" w:rsidP="009C1AEB">
      <w:pPr>
        <w:pStyle w:val="a3"/>
        <w:numPr>
          <w:ilvl w:val="0"/>
          <w:numId w:val="2"/>
        </w:numPr>
        <w:spacing w:after="0" w:line="360" w:lineRule="auto"/>
        <w:jc w:val="both"/>
        <w:rPr>
          <w:rFonts w:ascii="Times New Roman" w:hAnsi="Times New Roman" w:cs="Times New Roman"/>
          <w:sz w:val="28"/>
        </w:rPr>
      </w:pPr>
      <w:r w:rsidRPr="009C1AEB">
        <w:rPr>
          <w:rFonts w:ascii="Times New Roman" w:hAnsi="Times New Roman" w:cs="Times New Roman"/>
          <w:sz w:val="28"/>
        </w:rPr>
        <w:t>Развитие системного и регулярного подхода к оказанию благотворительной помощи;</w:t>
      </w:r>
    </w:p>
    <w:p w:rsidR="009C1AEB" w:rsidRPr="009C1AEB" w:rsidRDefault="009C1AEB" w:rsidP="009C1AEB">
      <w:pPr>
        <w:pStyle w:val="a3"/>
        <w:numPr>
          <w:ilvl w:val="0"/>
          <w:numId w:val="2"/>
        </w:numPr>
        <w:spacing w:after="0" w:line="360" w:lineRule="auto"/>
        <w:jc w:val="both"/>
        <w:rPr>
          <w:rFonts w:ascii="Times New Roman" w:hAnsi="Times New Roman" w:cs="Times New Roman"/>
          <w:sz w:val="28"/>
        </w:rPr>
      </w:pPr>
      <w:r w:rsidRPr="009C1AEB">
        <w:rPr>
          <w:rFonts w:ascii="Times New Roman" w:hAnsi="Times New Roman" w:cs="Times New Roman"/>
          <w:sz w:val="28"/>
        </w:rPr>
        <w:t>Формирование здорового жизненного стиля у двух сторон, участвующих в оказании благотворительной помощи.</w:t>
      </w:r>
    </w:p>
    <w:p w:rsidR="00DE4E04" w:rsidRDefault="00A011AC" w:rsidP="00DE4E04">
      <w:pPr>
        <w:spacing w:after="0" w:line="360" w:lineRule="auto"/>
        <w:ind w:firstLine="709"/>
        <w:jc w:val="both"/>
        <w:rPr>
          <w:rFonts w:ascii="Times New Roman" w:hAnsi="Times New Roman" w:cs="Times New Roman"/>
          <w:sz w:val="28"/>
        </w:rPr>
      </w:pPr>
      <w:r>
        <w:rPr>
          <w:rFonts w:ascii="Times New Roman" w:hAnsi="Times New Roman" w:cs="Times New Roman"/>
          <w:sz w:val="28"/>
        </w:rPr>
        <w:t>Вывод:</w:t>
      </w:r>
      <w:r w:rsidR="00DE4E04">
        <w:rPr>
          <w:rFonts w:ascii="Times New Roman" w:hAnsi="Times New Roman" w:cs="Times New Roman"/>
          <w:sz w:val="28"/>
        </w:rPr>
        <w:t xml:space="preserve"> целью данной работы была </w:t>
      </w:r>
      <w:r w:rsidR="00DE4E04" w:rsidRPr="00DE4E04">
        <w:rPr>
          <w:rFonts w:ascii="Times New Roman" w:hAnsi="Times New Roman" w:cs="Times New Roman"/>
          <w:sz w:val="28"/>
        </w:rPr>
        <w:t xml:space="preserve">разработка  практических рекомендаций по  расширению взаимодействия   благотворительных организаций  с органами различных государственных структур, совершенствование государственного и общественного </w:t>
      </w:r>
      <w:proofErr w:type="gramStart"/>
      <w:r w:rsidR="00DE4E04" w:rsidRPr="00DE4E04">
        <w:rPr>
          <w:rFonts w:ascii="Times New Roman" w:hAnsi="Times New Roman" w:cs="Times New Roman"/>
          <w:sz w:val="28"/>
        </w:rPr>
        <w:t>контроля за</w:t>
      </w:r>
      <w:proofErr w:type="gramEnd"/>
      <w:r w:rsidR="00DE4E04" w:rsidRPr="00DE4E04">
        <w:rPr>
          <w:rFonts w:ascii="Times New Roman" w:hAnsi="Times New Roman" w:cs="Times New Roman"/>
          <w:sz w:val="28"/>
        </w:rPr>
        <w:t xml:space="preserve"> использованием благотворительных средств. </w:t>
      </w:r>
    </w:p>
    <w:p w:rsidR="00DE4E04" w:rsidRDefault="00DE4E04" w:rsidP="00DE4E04">
      <w:pPr>
        <w:spacing w:after="0" w:line="360" w:lineRule="auto"/>
        <w:ind w:firstLine="709"/>
        <w:jc w:val="both"/>
        <w:rPr>
          <w:rFonts w:ascii="Times New Roman" w:hAnsi="Times New Roman" w:cs="Times New Roman"/>
          <w:sz w:val="28"/>
        </w:rPr>
      </w:pPr>
      <w:r w:rsidRPr="00DE4E04">
        <w:rPr>
          <w:rFonts w:ascii="Times New Roman" w:hAnsi="Times New Roman" w:cs="Times New Roman"/>
          <w:sz w:val="28"/>
        </w:rPr>
        <w:t xml:space="preserve">Таким образом, исходя из вышесказанного, можно сделать вывод, что цель, поставленная в начале изучения данной проблемной области, была достигнута, а задачи выполнены. </w:t>
      </w:r>
    </w:p>
    <w:p w:rsidR="00FA3C24" w:rsidRDefault="009C1AEB" w:rsidP="00DE4E04">
      <w:pPr>
        <w:spacing w:after="0" w:line="360" w:lineRule="auto"/>
        <w:ind w:firstLine="709"/>
        <w:jc w:val="both"/>
        <w:rPr>
          <w:rFonts w:ascii="Times New Roman" w:hAnsi="Times New Roman" w:cs="Times New Roman"/>
          <w:sz w:val="28"/>
        </w:rPr>
      </w:pPr>
      <w:r w:rsidRPr="009C1AEB">
        <w:rPr>
          <w:rFonts w:ascii="Times New Roman" w:hAnsi="Times New Roman" w:cs="Times New Roman"/>
          <w:sz w:val="28"/>
        </w:rPr>
        <w:lastRenderedPageBreak/>
        <w:t xml:space="preserve">Мы полагаем, что составленная нами программа может оказаться эффективной при решении проблемы </w:t>
      </w:r>
      <w:r>
        <w:rPr>
          <w:rFonts w:ascii="Times New Roman" w:hAnsi="Times New Roman" w:cs="Times New Roman"/>
          <w:sz w:val="28"/>
        </w:rPr>
        <w:t>совершенствования оказания благотворительной помощи нуждающимся</w:t>
      </w:r>
      <w:r w:rsidRPr="009C1AEB">
        <w:rPr>
          <w:rFonts w:ascii="Times New Roman" w:hAnsi="Times New Roman" w:cs="Times New Roman"/>
          <w:sz w:val="28"/>
        </w:rPr>
        <w:t>. Данная программа может использоваться также в работе психологов, социальных педагогов, учителей школ, преподавателей средних профессиональных образовательных учреждений.</w:t>
      </w:r>
    </w:p>
    <w:p w:rsidR="00DE4E04" w:rsidRDefault="00DE4E04" w:rsidP="001B3F45">
      <w:pPr>
        <w:jc w:val="center"/>
        <w:rPr>
          <w:rFonts w:ascii="Times New Roman" w:hAnsi="Times New Roman" w:cs="Times New Roman"/>
          <w:b/>
          <w:sz w:val="28"/>
        </w:rPr>
      </w:pPr>
    </w:p>
    <w:p w:rsidR="00DE4E04" w:rsidRDefault="00DE4E04" w:rsidP="001B3F45">
      <w:pPr>
        <w:jc w:val="center"/>
        <w:rPr>
          <w:rFonts w:ascii="Times New Roman" w:hAnsi="Times New Roman" w:cs="Times New Roman"/>
          <w:b/>
          <w:sz w:val="28"/>
        </w:rPr>
      </w:pPr>
    </w:p>
    <w:p w:rsidR="00DE4E04" w:rsidRDefault="00DE4E04" w:rsidP="001B3F45">
      <w:pPr>
        <w:jc w:val="center"/>
        <w:rPr>
          <w:rFonts w:ascii="Times New Roman" w:hAnsi="Times New Roman" w:cs="Times New Roman"/>
          <w:b/>
          <w:sz w:val="28"/>
        </w:rPr>
      </w:pPr>
    </w:p>
    <w:p w:rsidR="00DE4E04" w:rsidRDefault="00DE4E04" w:rsidP="001B3F45">
      <w:pPr>
        <w:jc w:val="center"/>
        <w:rPr>
          <w:rFonts w:ascii="Times New Roman" w:hAnsi="Times New Roman" w:cs="Times New Roman"/>
          <w:b/>
          <w:sz w:val="28"/>
        </w:rPr>
      </w:pPr>
    </w:p>
    <w:p w:rsidR="00DE4E04" w:rsidRDefault="00DE4E04" w:rsidP="001B3F45">
      <w:pPr>
        <w:jc w:val="center"/>
        <w:rPr>
          <w:rFonts w:ascii="Times New Roman" w:hAnsi="Times New Roman" w:cs="Times New Roman"/>
          <w:b/>
          <w:sz w:val="28"/>
        </w:rPr>
      </w:pPr>
    </w:p>
    <w:p w:rsidR="00DE4E04" w:rsidRDefault="00DE4E04" w:rsidP="001B3F45">
      <w:pPr>
        <w:jc w:val="center"/>
        <w:rPr>
          <w:rFonts w:ascii="Times New Roman" w:hAnsi="Times New Roman" w:cs="Times New Roman"/>
          <w:b/>
          <w:sz w:val="28"/>
        </w:rPr>
      </w:pPr>
    </w:p>
    <w:p w:rsidR="00F372CE" w:rsidRDefault="00F372CE" w:rsidP="001B3F45">
      <w:pPr>
        <w:jc w:val="center"/>
        <w:rPr>
          <w:rFonts w:ascii="Times New Roman" w:hAnsi="Times New Roman" w:cs="Times New Roman"/>
          <w:b/>
          <w:sz w:val="28"/>
        </w:rPr>
      </w:pPr>
    </w:p>
    <w:p w:rsidR="00F372CE" w:rsidRDefault="00F372CE" w:rsidP="001B3F45">
      <w:pPr>
        <w:jc w:val="center"/>
        <w:rPr>
          <w:rFonts w:ascii="Times New Roman" w:hAnsi="Times New Roman" w:cs="Times New Roman"/>
          <w:b/>
          <w:sz w:val="28"/>
        </w:rPr>
      </w:pPr>
    </w:p>
    <w:p w:rsidR="00F372CE" w:rsidRDefault="00F372CE" w:rsidP="001B3F45">
      <w:pPr>
        <w:jc w:val="center"/>
        <w:rPr>
          <w:rFonts w:ascii="Times New Roman" w:hAnsi="Times New Roman" w:cs="Times New Roman"/>
          <w:b/>
          <w:sz w:val="28"/>
        </w:rPr>
      </w:pPr>
    </w:p>
    <w:p w:rsidR="00F372CE" w:rsidRDefault="00F372CE" w:rsidP="001B3F45">
      <w:pPr>
        <w:jc w:val="center"/>
        <w:rPr>
          <w:rFonts w:ascii="Times New Roman" w:hAnsi="Times New Roman" w:cs="Times New Roman"/>
          <w:b/>
          <w:sz w:val="28"/>
        </w:rPr>
      </w:pPr>
    </w:p>
    <w:p w:rsidR="00DE4E04" w:rsidRDefault="00DE4E04" w:rsidP="001B3F45">
      <w:pPr>
        <w:jc w:val="center"/>
        <w:rPr>
          <w:rFonts w:ascii="Times New Roman" w:hAnsi="Times New Roman" w:cs="Times New Roman"/>
          <w:b/>
          <w:sz w:val="28"/>
        </w:rPr>
      </w:pPr>
    </w:p>
    <w:p w:rsidR="00DE4E04" w:rsidRDefault="00DE4E04" w:rsidP="001B3F45">
      <w:pPr>
        <w:jc w:val="center"/>
        <w:rPr>
          <w:rFonts w:ascii="Times New Roman" w:hAnsi="Times New Roman" w:cs="Times New Roman"/>
          <w:b/>
          <w:sz w:val="28"/>
        </w:rPr>
      </w:pPr>
    </w:p>
    <w:p w:rsidR="00DE4E04" w:rsidRDefault="00DE4E04" w:rsidP="001B3F45">
      <w:pPr>
        <w:jc w:val="center"/>
        <w:rPr>
          <w:rFonts w:ascii="Times New Roman" w:hAnsi="Times New Roman" w:cs="Times New Roman"/>
          <w:b/>
          <w:sz w:val="28"/>
        </w:rPr>
      </w:pPr>
    </w:p>
    <w:p w:rsidR="00DE4E04" w:rsidRDefault="00DE4E04" w:rsidP="008C0EF4">
      <w:pPr>
        <w:rPr>
          <w:rFonts w:ascii="Times New Roman" w:hAnsi="Times New Roman" w:cs="Times New Roman"/>
          <w:b/>
          <w:sz w:val="28"/>
        </w:rPr>
      </w:pPr>
    </w:p>
    <w:p w:rsidR="00DE4E04" w:rsidRDefault="00DE4E04" w:rsidP="001B3F45">
      <w:pPr>
        <w:jc w:val="center"/>
        <w:rPr>
          <w:rFonts w:ascii="Times New Roman" w:hAnsi="Times New Roman" w:cs="Times New Roman"/>
          <w:b/>
          <w:sz w:val="28"/>
        </w:rPr>
      </w:pPr>
    </w:p>
    <w:p w:rsidR="00C15ECD" w:rsidRDefault="00C15ECD" w:rsidP="001B3F45">
      <w:pPr>
        <w:jc w:val="center"/>
        <w:rPr>
          <w:rFonts w:ascii="Times New Roman" w:hAnsi="Times New Roman" w:cs="Times New Roman"/>
          <w:b/>
          <w:sz w:val="28"/>
        </w:rPr>
      </w:pPr>
    </w:p>
    <w:p w:rsidR="00C15ECD" w:rsidRDefault="00C15ECD" w:rsidP="001B3F45">
      <w:pPr>
        <w:jc w:val="center"/>
        <w:rPr>
          <w:rFonts w:ascii="Times New Roman" w:hAnsi="Times New Roman" w:cs="Times New Roman"/>
          <w:b/>
          <w:sz w:val="28"/>
        </w:rPr>
      </w:pPr>
    </w:p>
    <w:p w:rsidR="00C15ECD" w:rsidRDefault="00C15ECD" w:rsidP="001B3F45">
      <w:pPr>
        <w:jc w:val="center"/>
        <w:rPr>
          <w:rFonts w:ascii="Times New Roman" w:hAnsi="Times New Roman" w:cs="Times New Roman"/>
          <w:b/>
          <w:sz w:val="28"/>
        </w:rPr>
      </w:pPr>
    </w:p>
    <w:p w:rsidR="00C15ECD" w:rsidRDefault="00C15ECD" w:rsidP="001B3F45">
      <w:pPr>
        <w:jc w:val="center"/>
        <w:rPr>
          <w:rFonts w:ascii="Times New Roman" w:hAnsi="Times New Roman" w:cs="Times New Roman"/>
          <w:b/>
          <w:sz w:val="28"/>
        </w:rPr>
      </w:pPr>
    </w:p>
    <w:p w:rsidR="00C15ECD" w:rsidRDefault="00C15ECD" w:rsidP="001B3F45">
      <w:pPr>
        <w:jc w:val="center"/>
        <w:rPr>
          <w:rFonts w:ascii="Times New Roman" w:hAnsi="Times New Roman" w:cs="Times New Roman"/>
          <w:b/>
          <w:sz w:val="28"/>
        </w:rPr>
      </w:pPr>
    </w:p>
    <w:p w:rsidR="001B3F45" w:rsidRPr="001B3F45" w:rsidRDefault="001B3F45" w:rsidP="00C15ECD">
      <w:pPr>
        <w:spacing w:before="60" w:after="60"/>
        <w:jc w:val="both"/>
        <w:rPr>
          <w:rFonts w:ascii="Times New Roman" w:hAnsi="Times New Roman" w:cs="Times New Roman"/>
          <w:b/>
          <w:sz w:val="28"/>
        </w:rPr>
      </w:pPr>
      <w:r w:rsidRPr="001B3F45">
        <w:rPr>
          <w:rFonts w:ascii="Times New Roman" w:hAnsi="Times New Roman" w:cs="Times New Roman"/>
          <w:b/>
          <w:sz w:val="28"/>
        </w:rPr>
        <w:lastRenderedPageBreak/>
        <w:t>Заключение</w:t>
      </w:r>
    </w:p>
    <w:p w:rsidR="001B3F45" w:rsidRPr="003B355B" w:rsidRDefault="001B3F45" w:rsidP="001B3F45">
      <w:pPr>
        <w:spacing w:after="0" w:line="360" w:lineRule="auto"/>
        <w:ind w:firstLine="709"/>
        <w:jc w:val="both"/>
        <w:rPr>
          <w:rFonts w:ascii="Times New Roman" w:hAnsi="Times New Roman" w:cs="Times New Roman"/>
          <w:sz w:val="28"/>
        </w:rPr>
      </w:pPr>
      <w:r w:rsidRPr="003B355B">
        <w:rPr>
          <w:rFonts w:ascii="Times New Roman" w:hAnsi="Times New Roman" w:cs="Times New Roman"/>
          <w:sz w:val="28"/>
        </w:rPr>
        <w:t>Изучив исторические, теоретические и правовые материалы, с твердостью можно сказать, что деятельность</w:t>
      </w:r>
      <w:r w:rsidR="007E7D5B">
        <w:rPr>
          <w:rFonts w:ascii="Times New Roman" w:hAnsi="Times New Roman" w:cs="Times New Roman"/>
          <w:sz w:val="28"/>
        </w:rPr>
        <w:t xml:space="preserve"> организаций по расширению</w:t>
      </w:r>
      <w:r w:rsidRPr="003B355B">
        <w:rPr>
          <w:rFonts w:ascii="Times New Roman" w:hAnsi="Times New Roman" w:cs="Times New Roman"/>
          <w:sz w:val="28"/>
        </w:rPr>
        <w:t xml:space="preserve"> благотворительности на современном эта</w:t>
      </w:r>
      <w:r>
        <w:rPr>
          <w:rFonts w:ascii="Times New Roman" w:hAnsi="Times New Roman" w:cs="Times New Roman"/>
          <w:sz w:val="28"/>
        </w:rPr>
        <w:t>пе имеет существенное значение.</w:t>
      </w:r>
    </w:p>
    <w:p w:rsidR="001B3F45" w:rsidRPr="003B355B" w:rsidRDefault="001B3F45" w:rsidP="001B3F45">
      <w:pPr>
        <w:spacing w:after="0" w:line="360" w:lineRule="auto"/>
        <w:ind w:firstLine="709"/>
        <w:jc w:val="both"/>
        <w:rPr>
          <w:rFonts w:ascii="Times New Roman" w:hAnsi="Times New Roman" w:cs="Times New Roman"/>
          <w:sz w:val="28"/>
        </w:rPr>
      </w:pPr>
      <w:r w:rsidRPr="003B355B">
        <w:rPr>
          <w:rFonts w:ascii="Times New Roman" w:hAnsi="Times New Roman" w:cs="Times New Roman"/>
          <w:sz w:val="28"/>
        </w:rPr>
        <w:t>Необходимо развивать и совершенствовать сферу благотворительной деятельности на базе накопленного российского опыта, так как она часто служит регулятором социального равновесия и средством устранения эмоционального дискомфорта общества из-за разных происх</w:t>
      </w:r>
      <w:r>
        <w:rPr>
          <w:rFonts w:ascii="Times New Roman" w:hAnsi="Times New Roman" w:cs="Times New Roman"/>
          <w:sz w:val="28"/>
        </w:rPr>
        <w:t>одящих колебаний в государстве.</w:t>
      </w:r>
    </w:p>
    <w:p w:rsidR="001B3F45" w:rsidRPr="003B355B" w:rsidRDefault="001B3F45" w:rsidP="001B3F45">
      <w:pPr>
        <w:spacing w:after="0" w:line="360" w:lineRule="auto"/>
        <w:ind w:firstLine="709"/>
        <w:jc w:val="both"/>
        <w:rPr>
          <w:rFonts w:ascii="Times New Roman" w:hAnsi="Times New Roman" w:cs="Times New Roman"/>
          <w:sz w:val="28"/>
        </w:rPr>
      </w:pPr>
      <w:r w:rsidRPr="003B355B">
        <w:rPr>
          <w:rFonts w:ascii="Times New Roman" w:hAnsi="Times New Roman" w:cs="Times New Roman"/>
          <w:sz w:val="28"/>
        </w:rPr>
        <w:t>Благотворительность должна быть обязательной и организованной деятельностью по оказанию помощи нуждающимся людям с рассмот</w:t>
      </w:r>
      <w:r>
        <w:rPr>
          <w:rFonts w:ascii="Times New Roman" w:hAnsi="Times New Roman" w:cs="Times New Roman"/>
          <w:sz w:val="28"/>
        </w:rPr>
        <w:t xml:space="preserve">рением их реального положения. </w:t>
      </w:r>
    </w:p>
    <w:p w:rsidR="001B3F45" w:rsidRPr="003B355B" w:rsidRDefault="001B3F45" w:rsidP="001B3F45">
      <w:pPr>
        <w:spacing w:after="0" w:line="360" w:lineRule="auto"/>
        <w:ind w:firstLine="709"/>
        <w:jc w:val="both"/>
        <w:rPr>
          <w:rFonts w:ascii="Times New Roman" w:hAnsi="Times New Roman" w:cs="Times New Roman"/>
          <w:sz w:val="28"/>
        </w:rPr>
      </w:pPr>
      <w:r w:rsidRPr="003B355B">
        <w:rPr>
          <w:rFonts w:ascii="Times New Roman" w:hAnsi="Times New Roman" w:cs="Times New Roman"/>
          <w:sz w:val="28"/>
        </w:rPr>
        <w:t xml:space="preserve">Мы знаем, что благотворительной деятельностью занимается не только государство, частные лица, но и общественные организации. Именно общественные организации необходимо стимулировать в этой сфере, так как они действуют наряду с государством во всех социально </w:t>
      </w:r>
      <w:r w:rsidR="00DE4E04">
        <w:rPr>
          <w:rFonts w:ascii="Times New Roman" w:hAnsi="Times New Roman" w:cs="Times New Roman"/>
          <w:sz w:val="28"/>
        </w:rPr>
        <w:t>значимых сферах. Они компенсирую</w:t>
      </w:r>
      <w:r w:rsidRPr="003B355B">
        <w:rPr>
          <w:rFonts w:ascii="Times New Roman" w:hAnsi="Times New Roman" w:cs="Times New Roman"/>
          <w:sz w:val="28"/>
        </w:rPr>
        <w:t>т то, что не успевают делать государственные и коммерческие организации. Благотворительные организации могут привлекать дополнительные ресурсы для решения социальных проблем и использовать эти ресурсы на более адекватные распределения. Благотворительные организации могут положительно и быстро воздействовать на перераспределение средств, в связи с меняющейся социальной ситуацией. Они могут реализовывать альтернативные социальные программы, являющиеся общепризнанными и не имею</w:t>
      </w:r>
      <w:r>
        <w:rPr>
          <w:rFonts w:ascii="Times New Roman" w:hAnsi="Times New Roman" w:cs="Times New Roman"/>
          <w:sz w:val="28"/>
        </w:rPr>
        <w:t xml:space="preserve">щие государственной поддержки. </w:t>
      </w:r>
    </w:p>
    <w:p w:rsidR="001B3F45" w:rsidRPr="003B355B" w:rsidRDefault="001B3F45" w:rsidP="001B3F45">
      <w:pPr>
        <w:spacing w:after="0" w:line="360" w:lineRule="auto"/>
        <w:ind w:firstLine="709"/>
        <w:jc w:val="both"/>
        <w:rPr>
          <w:rFonts w:ascii="Times New Roman" w:hAnsi="Times New Roman" w:cs="Times New Roman"/>
          <w:sz w:val="28"/>
        </w:rPr>
      </w:pPr>
      <w:r w:rsidRPr="003B355B">
        <w:rPr>
          <w:rFonts w:ascii="Times New Roman" w:hAnsi="Times New Roman" w:cs="Times New Roman"/>
          <w:sz w:val="28"/>
        </w:rPr>
        <w:t xml:space="preserve">Будет неверно обойти стороной и само общество в отношении его к благотворительной деятельности. Нужно воздействовать на общество через СМИ, Церковь и т.п., тем самым показывая и прививая понимание необходимости благотворительной деятельности, развивая в индивиде </w:t>
      </w:r>
      <w:r w:rsidRPr="003B355B">
        <w:rPr>
          <w:rFonts w:ascii="Times New Roman" w:hAnsi="Times New Roman" w:cs="Times New Roman"/>
          <w:sz w:val="28"/>
        </w:rPr>
        <w:lastRenderedPageBreak/>
        <w:t>чувства милосердия и сострадания к ближнему человеку, оказавшем</w:t>
      </w:r>
      <w:r>
        <w:rPr>
          <w:rFonts w:ascii="Times New Roman" w:hAnsi="Times New Roman" w:cs="Times New Roman"/>
          <w:sz w:val="28"/>
        </w:rPr>
        <w:t xml:space="preserve">уся в трудных обстоятельствах. </w:t>
      </w:r>
    </w:p>
    <w:p w:rsidR="001B3F45" w:rsidRPr="003B355B" w:rsidRDefault="001B3F45" w:rsidP="001B3F45">
      <w:pPr>
        <w:spacing w:after="0" w:line="360" w:lineRule="auto"/>
        <w:ind w:firstLine="709"/>
        <w:jc w:val="both"/>
        <w:rPr>
          <w:rFonts w:ascii="Times New Roman" w:hAnsi="Times New Roman" w:cs="Times New Roman"/>
          <w:sz w:val="28"/>
        </w:rPr>
      </w:pPr>
      <w:r w:rsidRPr="003B355B">
        <w:rPr>
          <w:rFonts w:ascii="Times New Roman" w:hAnsi="Times New Roman" w:cs="Times New Roman"/>
          <w:sz w:val="28"/>
        </w:rPr>
        <w:t>Для достижения данных целей, государству необходимо держать открытое информационное пространство для освещения проблемы благотворительности и иметь твердую правовую базу. Также, нужно сформировать организованную систему взаимодействия между собой различных социальных институтов и всегда обращаться к исторической, практической и теоретической базе благотворительной деятельности в России.</w:t>
      </w:r>
    </w:p>
    <w:p w:rsidR="001B3F45" w:rsidRDefault="001B3F45" w:rsidP="009C1AEB">
      <w:pPr>
        <w:jc w:val="center"/>
        <w:rPr>
          <w:rFonts w:ascii="Times New Roman" w:hAnsi="Times New Roman" w:cs="Times New Roman"/>
          <w:b/>
          <w:sz w:val="28"/>
        </w:rPr>
      </w:pPr>
    </w:p>
    <w:p w:rsidR="001B3F45" w:rsidRDefault="001B3F45" w:rsidP="009C1AEB">
      <w:pPr>
        <w:jc w:val="center"/>
        <w:rPr>
          <w:rFonts w:ascii="Times New Roman" w:hAnsi="Times New Roman" w:cs="Times New Roman"/>
          <w:b/>
          <w:sz w:val="28"/>
        </w:rPr>
      </w:pPr>
    </w:p>
    <w:p w:rsidR="001B3F45" w:rsidRDefault="001B3F45" w:rsidP="009C1AEB">
      <w:pPr>
        <w:jc w:val="center"/>
        <w:rPr>
          <w:rFonts w:ascii="Times New Roman" w:hAnsi="Times New Roman" w:cs="Times New Roman"/>
          <w:b/>
          <w:sz w:val="28"/>
        </w:rPr>
      </w:pPr>
    </w:p>
    <w:p w:rsidR="001B3F45" w:rsidRDefault="001B3F45" w:rsidP="009C1AEB">
      <w:pPr>
        <w:jc w:val="center"/>
        <w:rPr>
          <w:rFonts w:ascii="Times New Roman" w:hAnsi="Times New Roman" w:cs="Times New Roman"/>
          <w:b/>
          <w:sz w:val="28"/>
        </w:rPr>
      </w:pPr>
    </w:p>
    <w:p w:rsidR="001B3F45" w:rsidRDefault="001B3F45" w:rsidP="009C1AEB">
      <w:pPr>
        <w:jc w:val="center"/>
        <w:rPr>
          <w:rFonts w:ascii="Times New Roman" w:hAnsi="Times New Roman" w:cs="Times New Roman"/>
          <w:b/>
          <w:sz w:val="28"/>
        </w:rPr>
      </w:pPr>
    </w:p>
    <w:p w:rsidR="001B3F45" w:rsidRDefault="001B3F45" w:rsidP="009C1AEB">
      <w:pPr>
        <w:jc w:val="center"/>
        <w:rPr>
          <w:rFonts w:ascii="Times New Roman" w:hAnsi="Times New Roman" w:cs="Times New Roman"/>
          <w:b/>
          <w:sz w:val="28"/>
        </w:rPr>
      </w:pPr>
    </w:p>
    <w:p w:rsidR="001B3F45" w:rsidRDefault="001B3F45" w:rsidP="009C1AEB">
      <w:pPr>
        <w:jc w:val="center"/>
        <w:rPr>
          <w:rFonts w:ascii="Times New Roman" w:hAnsi="Times New Roman" w:cs="Times New Roman"/>
          <w:b/>
          <w:sz w:val="28"/>
        </w:rPr>
      </w:pPr>
    </w:p>
    <w:p w:rsidR="001B3F45" w:rsidRDefault="001B3F45" w:rsidP="009C1AEB">
      <w:pPr>
        <w:jc w:val="center"/>
        <w:rPr>
          <w:rFonts w:ascii="Times New Roman" w:hAnsi="Times New Roman" w:cs="Times New Roman"/>
          <w:b/>
          <w:sz w:val="28"/>
        </w:rPr>
      </w:pPr>
    </w:p>
    <w:p w:rsidR="001B3F45" w:rsidRDefault="001B3F45" w:rsidP="009C1AEB">
      <w:pPr>
        <w:jc w:val="center"/>
        <w:rPr>
          <w:rFonts w:ascii="Times New Roman" w:hAnsi="Times New Roman" w:cs="Times New Roman"/>
          <w:b/>
          <w:sz w:val="28"/>
        </w:rPr>
      </w:pPr>
    </w:p>
    <w:p w:rsidR="001B3F45" w:rsidRDefault="001B3F45" w:rsidP="009C1AEB">
      <w:pPr>
        <w:jc w:val="center"/>
        <w:rPr>
          <w:rFonts w:ascii="Times New Roman" w:hAnsi="Times New Roman" w:cs="Times New Roman"/>
          <w:b/>
          <w:sz w:val="28"/>
        </w:rPr>
      </w:pPr>
    </w:p>
    <w:p w:rsidR="001B3F45" w:rsidRDefault="001B3F45" w:rsidP="008C0EF4">
      <w:pPr>
        <w:rPr>
          <w:rFonts w:ascii="Times New Roman" w:hAnsi="Times New Roman" w:cs="Times New Roman"/>
          <w:b/>
          <w:sz w:val="28"/>
        </w:rPr>
      </w:pPr>
    </w:p>
    <w:p w:rsidR="008C0EF4" w:rsidRDefault="008C0EF4" w:rsidP="008C0EF4">
      <w:pPr>
        <w:rPr>
          <w:rFonts w:ascii="Times New Roman" w:hAnsi="Times New Roman" w:cs="Times New Roman"/>
          <w:b/>
          <w:sz w:val="28"/>
        </w:rPr>
      </w:pPr>
    </w:p>
    <w:p w:rsidR="008C0EF4" w:rsidRDefault="008C0EF4" w:rsidP="008C0EF4">
      <w:pPr>
        <w:rPr>
          <w:rFonts w:ascii="Times New Roman" w:hAnsi="Times New Roman" w:cs="Times New Roman"/>
          <w:b/>
          <w:sz w:val="28"/>
        </w:rPr>
      </w:pPr>
    </w:p>
    <w:p w:rsidR="008C0EF4" w:rsidRDefault="008C0EF4" w:rsidP="008C0EF4">
      <w:pPr>
        <w:rPr>
          <w:rFonts w:ascii="Times New Roman" w:hAnsi="Times New Roman" w:cs="Times New Roman"/>
          <w:b/>
          <w:sz w:val="28"/>
        </w:rPr>
      </w:pPr>
    </w:p>
    <w:p w:rsidR="008C0EF4" w:rsidRDefault="008C0EF4" w:rsidP="008C0EF4">
      <w:pPr>
        <w:rPr>
          <w:rFonts w:ascii="Times New Roman" w:hAnsi="Times New Roman" w:cs="Times New Roman"/>
          <w:b/>
          <w:sz w:val="28"/>
        </w:rPr>
      </w:pPr>
    </w:p>
    <w:p w:rsidR="008C0EF4" w:rsidRDefault="008C0EF4" w:rsidP="008C0EF4">
      <w:pPr>
        <w:rPr>
          <w:rFonts w:ascii="Times New Roman" w:hAnsi="Times New Roman" w:cs="Times New Roman"/>
          <w:b/>
          <w:sz w:val="28"/>
        </w:rPr>
      </w:pPr>
    </w:p>
    <w:p w:rsidR="008C0EF4" w:rsidRDefault="008C0EF4" w:rsidP="008C0EF4">
      <w:pPr>
        <w:rPr>
          <w:rFonts w:ascii="Times New Roman" w:hAnsi="Times New Roman" w:cs="Times New Roman"/>
          <w:b/>
          <w:sz w:val="28"/>
        </w:rPr>
      </w:pPr>
    </w:p>
    <w:p w:rsidR="008C0EF4" w:rsidRDefault="008C0EF4" w:rsidP="008C0EF4">
      <w:pPr>
        <w:rPr>
          <w:rFonts w:ascii="Times New Roman" w:hAnsi="Times New Roman" w:cs="Times New Roman"/>
          <w:b/>
          <w:sz w:val="28"/>
        </w:rPr>
      </w:pPr>
    </w:p>
    <w:p w:rsidR="00DE4E04" w:rsidRDefault="00DE4E04" w:rsidP="00C15ECD">
      <w:pPr>
        <w:spacing w:before="60" w:after="60"/>
        <w:jc w:val="both"/>
        <w:rPr>
          <w:rFonts w:ascii="Times New Roman" w:hAnsi="Times New Roman" w:cs="Times New Roman"/>
          <w:b/>
          <w:sz w:val="28"/>
        </w:rPr>
      </w:pPr>
      <w:r>
        <w:rPr>
          <w:rFonts w:ascii="Times New Roman" w:hAnsi="Times New Roman" w:cs="Times New Roman"/>
          <w:b/>
          <w:sz w:val="28"/>
        </w:rPr>
        <w:lastRenderedPageBreak/>
        <w:t>Глоссарий</w:t>
      </w:r>
    </w:p>
    <w:p w:rsidR="00D44058" w:rsidRDefault="00D44058"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Альтруизм</w:t>
      </w:r>
      <w:r w:rsidRPr="00D44058">
        <w:rPr>
          <w:rFonts w:ascii="Times New Roman" w:hAnsi="Times New Roman" w:cs="Times New Roman"/>
          <w:sz w:val="28"/>
        </w:rPr>
        <w:t xml:space="preserve"> </w:t>
      </w:r>
      <w:r w:rsidR="00A011AC">
        <w:rPr>
          <w:rFonts w:ascii="Times New Roman" w:hAnsi="Times New Roman" w:cs="Times New Roman"/>
          <w:sz w:val="28"/>
        </w:rPr>
        <w:t>-</w:t>
      </w:r>
      <w:r w:rsidRPr="00D44058">
        <w:rPr>
          <w:rFonts w:ascii="Times New Roman" w:hAnsi="Times New Roman" w:cs="Times New Roman"/>
          <w:sz w:val="28"/>
        </w:rPr>
        <w:t xml:space="preserve"> нравственный принцип, заключающийся в бескорыстном служении другим людям, готовность жертвовать для их блага личными интересами.</w:t>
      </w:r>
    </w:p>
    <w:p w:rsidR="00D44058" w:rsidRDefault="00A011AC" w:rsidP="00D44058">
      <w:pPr>
        <w:spacing w:after="0" w:line="360" w:lineRule="auto"/>
        <w:ind w:firstLine="709"/>
        <w:jc w:val="both"/>
        <w:rPr>
          <w:rFonts w:ascii="Times New Roman" w:hAnsi="Times New Roman" w:cs="Times New Roman"/>
          <w:sz w:val="28"/>
        </w:rPr>
      </w:pPr>
      <w:r>
        <w:rPr>
          <w:rFonts w:ascii="Times New Roman" w:hAnsi="Times New Roman" w:cs="Times New Roman"/>
          <w:b/>
          <w:sz w:val="28"/>
        </w:rPr>
        <w:t>Безнадзорный ребенок -</w:t>
      </w:r>
      <w:r w:rsidR="00D44058" w:rsidRPr="00D44058">
        <w:rPr>
          <w:rFonts w:ascii="Times New Roman" w:hAnsi="Times New Roman" w:cs="Times New Roman"/>
          <w:sz w:val="28"/>
        </w:rPr>
        <w:t xml:space="preserve"> несовершеннолетний, </w:t>
      </w:r>
      <w:proofErr w:type="gramStart"/>
      <w:r w:rsidR="00D44058" w:rsidRPr="00D44058">
        <w:rPr>
          <w:rFonts w:ascii="Times New Roman" w:hAnsi="Times New Roman" w:cs="Times New Roman"/>
          <w:sz w:val="28"/>
        </w:rPr>
        <w:t>контроль</w:t>
      </w:r>
      <w:proofErr w:type="gramEnd"/>
      <w:r w:rsidR="00D44058" w:rsidRPr="00D44058">
        <w:rPr>
          <w:rFonts w:ascii="Times New Roman" w:hAnsi="Times New Roman" w:cs="Times New Roman"/>
          <w:sz w:val="28"/>
        </w:rPr>
        <w:t xml:space="preserve">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законных представителей либо должностных лиц.</w:t>
      </w:r>
    </w:p>
    <w:p w:rsidR="00D44058" w:rsidRPr="00D44058" w:rsidRDefault="00D44058"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Беспризорный ребенок</w:t>
      </w:r>
      <w:r w:rsidRPr="00D44058">
        <w:rPr>
          <w:rFonts w:ascii="Times New Roman" w:hAnsi="Times New Roman" w:cs="Times New Roman"/>
          <w:sz w:val="28"/>
        </w:rPr>
        <w:t xml:space="preserve"> - безнадзорный ребенок, не имеющий места жител</w:t>
      </w:r>
      <w:r>
        <w:rPr>
          <w:rFonts w:ascii="Times New Roman" w:hAnsi="Times New Roman" w:cs="Times New Roman"/>
          <w:sz w:val="28"/>
        </w:rPr>
        <w:t>ьства и (или) места пребывания.</w:t>
      </w:r>
    </w:p>
    <w:p w:rsidR="00D44058" w:rsidRPr="00D44058" w:rsidRDefault="00D44058"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Благотворительная деятельность</w:t>
      </w:r>
      <w:r w:rsidRPr="00D44058">
        <w:rPr>
          <w:rFonts w:ascii="Times New Roman" w:hAnsi="Times New Roman" w:cs="Times New Roman"/>
          <w:sz w:val="28"/>
        </w:rPr>
        <w:t xml:space="preserve"> - добровольная деятельность граждан и юридических лиц: </w:t>
      </w:r>
    </w:p>
    <w:p w:rsidR="00D44058" w:rsidRPr="00D44058" w:rsidRDefault="00D44058" w:rsidP="00D44058">
      <w:pPr>
        <w:spacing w:after="0" w:line="360" w:lineRule="auto"/>
        <w:ind w:firstLine="709"/>
        <w:jc w:val="both"/>
        <w:rPr>
          <w:rFonts w:ascii="Times New Roman" w:hAnsi="Times New Roman" w:cs="Times New Roman"/>
          <w:sz w:val="28"/>
        </w:rPr>
      </w:pPr>
      <w:r w:rsidRPr="00D44058">
        <w:rPr>
          <w:rFonts w:ascii="Times New Roman" w:hAnsi="Times New Roman" w:cs="Times New Roman"/>
          <w:sz w:val="28"/>
        </w:rPr>
        <w:t xml:space="preserve">- по бескорыстной передаче гражданам или юридическим лицам имущества или денежных средств; </w:t>
      </w:r>
    </w:p>
    <w:p w:rsidR="00D44058" w:rsidRDefault="00D44058" w:rsidP="00D44058">
      <w:pPr>
        <w:spacing w:after="0" w:line="360" w:lineRule="auto"/>
        <w:ind w:firstLine="709"/>
        <w:jc w:val="both"/>
        <w:rPr>
          <w:rFonts w:ascii="Times New Roman" w:hAnsi="Times New Roman" w:cs="Times New Roman"/>
          <w:sz w:val="28"/>
        </w:rPr>
      </w:pPr>
      <w:r w:rsidRPr="00D44058">
        <w:rPr>
          <w:rFonts w:ascii="Times New Roman" w:hAnsi="Times New Roman" w:cs="Times New Roman"/>
          <w:sz w:val="28"/>
        </w:rPr>
        <w:t>- по бескорыстному выполнению работ, предоставлению услуг, оказанию иной поддержки.</w:t>
      </w:r>
    </w:p>
    <w:p w:rsidR="00D44058" w:rsidRPr="00D44058" w:rsidRDefault="00D44058" w:rsidP="00D44058">
      <w:pPr>
        <w:spacing w:after="0" w:line="360" w:lineRule="auto"/>
        <w:ind w:firstLine="709"/>
        <w:jc w:val="both"/>
        <w:rPr>
          <w:rFonts w:ascii="Times New Roman" w:hAnsi="Times New Roman" w:cs="Times New Roman"/>
          <w:sz w:val="28"/>
        </w:rPr>
      </w:pPr>
      <w:proofErr w:type="spellStart"/>
      <w:r w:rsidRPr="00A011AC">
        <w:rPr>
          <w:rFonts w:ascii="Times New Roman" w:hAnsi="Times New Roman" w:cs="Times New Roman"/>
          <w:b/>
          <w:sz w:val="28"/>
        </w:rPr>
        <w:t>Благополучатели</w:t>
      </w:r>
      <w:proofErr w:type="spellEnd"/>
      <w:r w:rsidRPr="00A011AC">
        <w:rPr>
          <w:rFonts w:ascii="Times New Roman" w:hAnsi="Times New Roman" w:cs="Times New Roman"/>
          <w:b/>
          <w:sz w:val="28"/>
        </w:rPr>
        <w:t xml:space="preserve"> -</w:t>
      </w:r>
      <w:r w:rsidRPr="00D44058">
        <w:rPr>
          <w:rFonts w:ascii="Times New Roman" w:hAnsi="Times New Roman" w:cs="Times New Roman"/>
          <w:sz w:val="28"/>
        </w:rPr>
        <w:t xml:space="preserve"> лица, получающие благотворительные пожертвования от благотвор</w:t>
      </w:r>
      <w:r>
        <w:rPr>
          <w:rFonts w:ascii="Times New Roman" w:hAnsi="Times New Roman" w:cs="Times New Roman"/>
          <w:sz w:val="28"/>
        </w:rPr>
        <w:t>ителей или помощь добровольцев.</w:t>
      </w:r>
    </w:p>
    <w:p w:rsidR="00D44058" w:rsidRPr="00D44058" w:rsidRDefault="00D44058"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Благотворители -</w:t>
      </w:r>
      <w:r w:rsidRPr="00D44058">
        <w:rPr>
          <w:rFonts w:ascii="Times New Roman" w:hAnsi="Times New Roman" w:cs="Times New Roman"/>
          <w:sz w:val="28"/>
        </w:rPr>
        <w:t xml:space="preserve"> лица, осуществляющие благотворительные пожертвования в формах: </w:t>
      </w:r>
    </w:p>
    <w:p w:rsidR="00D44058" w:rsidRPr="00D44058" w:rsidRDefault="00D44058" w:rsidP="00D44058">
      <w:pPr>
        <w:spacing w:after="0" w:line="360" w:lineRule="auto"/>
        <w:ind w:firstLine="709"/>
        <w:jc w:val="both"/>
        <w:rPr>
          <w:rFonts w:ascii="Times New Roman" w:hAnsi="Times New Roman" w:cs="Times New Roman"/>
          <w:sz w:val="28"/>
        </w:rPr>
      </w:pPr>
      <w:r w:rsidRPr="00D44058">
        <w:rPr>
          <w:rFonts w:ascii="Times New Roman" w:hAnsi="Times New Roman" w:cs="Times New Roman"/>
          <w:sz w:val="28"/>
        </w:rPr>
        <w:t xml:space="preserve">- бескорыстной передачи в собственность имущества, в том числе денежных средств и/или объектов интеллектуальной собственности; </w:t>
      </w:r>
    </w:p>
    <w:p w:rsidR="00D44058" w:rsidRPr="00D44058" w:rsidRDefault="00D44058" w:rsidP="00D44058">
      <w:pPr>
        <w:spacing w:after="0" w:line="360" w:lineRule="auto"/>
        <w:ind w:firstLine="709"/>
        <w:jc w:val="both"/>
        <w:rPr>
          <w:rFonts w:ascii="Times New Roman" w:hAnsi="Times New Roman" w:cs="Times New Roman"/>
          <w:sz w:val="28"/>
        </w:rPr>
      </w:pPr>
      <w:r w:rsidRPr="00D44058">
        <w:rPr>
          <w:rFonts w:ascii="Times New Roman" w:hAnsi="Times New Roman" w:cs="Times New Roman"/>
          <w:sz w:val="28"/>
        </w:rPr>
        <w:t xml:space="preserve">- бескорыстного наделения правами владения, пользования и распоряжения любыми объектами права собственности; </w:t>
      </w:r>
    </w:p>
    <w:p w:rsidR="00D44058" w:rsidRPr="00D44058" w:rsidRDefault="00D44058" w:rsidP="00D44058">
      <w:pPr>
        <w:spacing w:after="0" w:line="360" w:lineRule="auto"/>
        <w:ind w:firstLine="709"/>
        <w:jc w:val="both"/>
        <w:rPr>
          <w:rFonts w:ascii="Times New Roman" w:hAnsi="Times New Roman" w:cs="Times New Roman"/>
          <w:sz w:val="28"/>
        </w:rPr>
      </w:pPr>
      <w:r w:rsidRPr="00D44058">
        <w:rPr>
          <w:rFonts w:ascii="Times New Roman" w:hAnsi="Times New Roman" w:cs="Times New Roman"/>
          <w:sz w:val="28"/>
        </w:rPr>
        <w:t>- бескорыстного выполнения работ, предоставления услуг благо</w:t>
      </w:r>
      <w:r>
        <w:rPr>
          <w:rFonts w:ascii="Times New Roman" w:hAnsi="Times New Roman" w:cs="Times New Roman"/>
          <w:sz w:val="28"/>
        </w:rPr>
        <w:t xml:space="preserve">творителями </w:t>
      </w:r>
      <w:proofErr w:type="gramStart"/>
      <w:r>
        <w:rPr>
          <w:rFonts w:ascii="Times New Roman" w:hAnsi="Times New Roman" w:cs="Times New Roman"/>
          <w:sz w:val="28"/>
        </w:rPr>
        <w:t>юридическим</w:t>
      </w:r>
      <w:proofErr w:type="gramEnd"/>
      <w:r>
        <w:rPr>
          <w:rFonts w:ascii="Times New Roman" w:hAnsi="Times New Roman" w:cs="Times New Roman"/>
          <w:sz w:val="28"/>
        </w:rPr>
        <w:t xml:space="preserve"> лицами.</w:t>
      </w:r>
    </w:p>
    <w:p w:rsidR="00D44058" w:rsidRPr="00D44058" w:rsidRDefault="00D44058"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Благотворительная организация</w:t>
      </w:r>
      <w:r w:rsidRPr="00D44058">
        <w:rPr>
          <w:rFonts w:ascii="Times New Roman" w:hAnsi="Times New Roman" w:cs="Times New Roman"/>
          <w:sz w:val="28"/>
        </w:rPr>
        <w:t xml:space="preserve"> - по законодательству РФ - неправительственная, некоммерческая организация, созданная для благотворительной деятельности в интересах общества в целом или </w:t>
      </w:r>
      <w:r w:rsidRPr="00D44058">
        <w:rPr>
          <w:rFonts w:ascii="Times New Roman" w:hAnsi="Times New Roman" w:cs="Times New Roman"/>
          <w:sz w:val="28"/>
        </w:rPr>
        <w:lastRenderedPageBreak/>
        <w:t>отдельных категорий лиц. Благотворительные организации создаются в формах общественных объединени</w:t>
      </w:r>
      <w:r>
        <w:rPr>
          <w:rFonts w:ascii="Times New Roman" w:hAnsi="Times New Roman" w:cs="Times New Roman"/>
          <w:sz w:val="28"/>
        </w:rPr>
        <w:t>й, фондов, учреждений и др.</w:t>
      </w:r>
    </w:p>
    <w:p w:rsidR="00D44058" w:rsidRPr="00D44058" w:rsidRDefault="00D44058"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Благотворительные программы -</w:t>
      </w:r>
      <w:r w:rsidRPr="00D44058">
        <w:rPr>
          <w:rFonts w:ascii="Times New Roman" w:hAnsi="Times New Roman" w:cs="Times New Roman"/>
          <w:sz w:val="28"/>
        </w:rPr>
        <w:t xml:space="preserve"> государственные или общественные программы помощи низкодоходным, низ</w:t>
      </w:r>
      <w:r>
        <w:rPr>
          <w:rFonts w:ascii="Times New Roman" w:hAnsi="Times New Roman" w:cs="Times New Roman"/>
          <w:sz w:val="28"/>
        </w:rPr>
        <w:t>кооплачиваемым слоям населения.</w:t>
      </w:r>
    </w:p>
    <w:p w:rsidR="00D44058" w:rsidRDefault="00D44058"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Благотворительный фонд -</w:t>
      </w:r>
      <w:r w:rsidRPr="00D44058">
        <w:rPr>
          <w:rFonts w:ascii="Times New Roman" w:hAnsi="Times New Roman" w:cs="Times New Roman"/>
          <w:sz w:val="28"/>
        </w:rPr>
        <w:t xml:space="preserve"> инвестиционный фонд, учрежденный с целью поддержки школ, музеев, больниц и т.п. Инвестиционный доход может использоваться для развития деятельности организации или для капиталовложений.</w:t>
      </w:r>
    </w:p>
    <w:p w:rsidR="00D44058" w:rsidRPr="00D44058" w:rsidRDefault="00D44058"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Волонтё</w:t>
      </w:r>
      <w:proofErr w:type="gramStart"/>
      <w:r w:rsidRPr="00A011AC">
        <w:rPr>
          <w:rFonts w:ascii="Times New Roman" w:hAnsi="Times New Roman" w:cs="Times New Roman"/>
          <w:b/>
          <w:sz w:val="28"/>
        </w:rPr>
        <w:t>р</w:t>
      </w:r>
      <w:r w:rsidRPr="00D44058">
        <w:rPr>
          <w:rFonts w:ascii="Times New Roman" w:hAnsi="Times New Roman" w:cs="Times New Roman"/>
          <w:sz w:val="28"/>
        </w:rPr>
        <w:t>(</w:t>
      </w:r>
      <w:proofErr w:type="gramEnd"/>
      <w:r w:rsidRPr="00D44058">
        <w:rPr>
          <w:rFonts w:ascii="Times New Roman" w:hAnsi="Times New Roman" w:cs="Times New Roman"/>
          <w:sz w:val="28"/>
        </w:rPr>
        <w:t xml:space="preserve">от лат. </w:t>
      </w:r>
      <w:proofErr w:type="spellStart"/>
      <w:r w:rsidRPr="00D44058">
        <w:rPr>
          <w:rFonts w:ascii="Times New Roman" w:hAnsi="Times New Roman" w:cs="Times New Roman"/>
          <w:sz w:val="28"/>
        </w:rPr>
        <w:t>voluntarius</w:t>
      </w:r>
      <w:proofErr w:type="spellEnd"/>
      <w:r w:rsidRPr="00D44058">
        <w:rPr>
          <w:rFonts w:ascii="Times New Roman" w:hAnsi="Times New Roman" w:cs="Times New Roman"/>
          <w:sz w:val="28"/>
        </w:rPr>
        <w:t xml:space="preserve"> — добровольно) или </w:t>
      </w:r>
      <w:r w:rsidRPr="00A011AC">
        <w:rPr>
          <w:rFonts w:ascii="Times New Roman" w:hAnsi="Times New Roman" w:cs="Times New Roman"/>
          <w:b/>
          <w:sz w:val="28"/>
        </w:rPr>
        <w:t>Доброволец</w:t>
      </w:r>
      <w:r w:rsidRPr="00D44058">
        <w:rPr>
          <w:rFonts w:ascii="Times New Roman" w:hAnsi="Times New Roman" w:cs="Times New Roman"/>
          <w:sz w:val="28"/>
        </w:rPr>
        <w:t>— человек, добровольно занимающийся какой-либо деятельностью. С точки зрения закона РФ — физические лица, осуществляющие благотворительную деятельность в форме безвозмездного выполнения работ, оказания услуг</w:t>
      </w:r>
      <w:r>
        <w:rPr>
          <w:rFonts w:ascii="Times New Roman" w:hAnsi="Times New Roman" w:cs="Times New Roman"/>
          <w:sz w:val="28"/>
        </w:rPr>
        <w:t xml:space="preserve"> (добровольческой деятельности)</w:t>
      </w:r>
    </w:p>
    <w:p w:rsidR="00D44058" w:rsidRDefault="00D44058" w:rsidP="00D44058">
      <w:pPr>
        <w:spacing w:after="0" w:line="360" w:lineRule="auto"/>
        <w:ind w:firstLine="709"/>
        <w:jc w:val="both"/>
        <w:rPr>
          <w:rFonts w:ascii="Times New Roman" w:hAnsi="Times New Roman" w:cs="Times New Roman"/>
          <w:sz w:val="28"/>
        </w:rPr>
      </w:pPr>
      <w:proofErr w:type="spellStart"/>
      <w:r w:rsidRPr="00A011AC">
        <w:rPr>
          <w:rFonts w:ascii="Times New Roman" w:hAnsi="Times New Roman" w:cs="Times New Roman"/>
          <w:b/>
          <w:sz w:val="28"/>
        </w:rPr>
        <w:t>Волонтёрство</w:t>
      </w:r>
      <w:proofErr w:type="spellEnd"/>
      <w:r w:rsidRPr="00A011AC">
        <w:rPr>
          <w:rFonts w:ascii="Times New Roman" w:hAnsi="Times New Roman" w:cs="Times New Roman"/>
          <w:b/>
          <w:sz w:val="28"/>
        </w:rPr>
        <w:t>/Добровольчество</w:t>
      </w:r>
      <w:r w:rsidRPr="00D44058">
        <w:rPr>
          <w:rFonts w:ascii="Times New Roman" w:hAnsi="Times New Roman" w:cs="Times New Roman"/>
          <w:sz w:val="28"/>
        </w:rPr>
        <w:t xml:space="preserve"> или </w:t>
      </w:r>
      <w:r w:rsidRPr="00A011AC">
        <w:rPr>
          <w:rFonts w:ascii="Times New Roman" w:hAnsi="Times New Roman" w:cs="Times New Roman"/>
          <w:b/>
          <w:sz w:val="28"/>
        </w:rPr>
        <w:t>Волонтёрская/Добровольческая деятельность</w:t>
      </w:r>
      <w:r w:rsidR="00A011AC">
        <w:rPr>
          <w:rFonts w:ascii="Times New Roman" w:hAnsi="Times New Roman" w:cs="Times New Roman"/>
          <w:sz w:val="28"/>
        </w:rPr>
        <w:t xml:space="preserve"> -</w:t>
      </w:r>
      <w:r w:rsidRPr="00D44058">
        <w:rPr>
          <w:rFonts w:ascii="Times New Roman" w:hAnsi="Times New Roman" w:cs="Times New Roman"/>
          <w:sz w:val="28"/>
        </w:rPr>
        <w:t xml:space="preserve"> это широкий круг деятельности, включая традиционные формы взаимопомощи и самопомощи, официальное предоставление услуг и другие формы гражданского участия, которая осуществляется добровольно на благо широкой </w:t>
      </w:r>
      <w:proofErr w:type="spellStart"/>
      <w:r w:rsidRPr="00D44058">
        <w:rPr>
          <w:rFonts w:ascii="Times New Roman" w:hAnsi="Times New Roman" w:cs="Times New Roman"/>
          <w:sz w:val="28"/>
        </w:rPr>
        <w:t>общественностибез</w:t>
      </w:r>
      <w:proofErr w:type="spellEnd"/>
      <w:r w:rsidRPr="00D44058">
        <w:rPr>
          <w:rFonts w:ascii="Times New Roman" w:hAnsi="Times New Roman" w:cs="Times New Roman"/>
          <w:sz w:val="28"/>
        </w:rPr>
        <w:t xml:space="preserve"> расчёта на денежное вознаграждение.</w:t>
      </w:r>
    </w:p>
    <w:p w:rsidR="00D44058" w:rsidRPr="00D44058" w:rsidRDefault="00D44058" w:rsidP="00D44058">
      <w:pPr>
        <w:spacing w:after="0" w:line="360" w:lineRule="auto"/>
        <w:ind w:firstLine="709"/>
        <w:jc w:val="both"/>
        <w:rPr>
          <w:rFonts w:ascii="Times New Roman" w:hAnsi="Times New Roman" w:cs="Times New Roman"/>
          <w:sz w:val="28"/>
        </w:rPr>
      </w:pPr>
      <w:proofErr w:type="spellStart"/>
      <w:r w:rsidRPr="00A011AC">
        <w:rPr>
          <w:rFonts w:ascii="Times New Roman" w:hAnsi="Times New Roman" w:cs="Times New Roman"/>
          <w:b/>
          <w:sz w:val="28"/>
        </w:rPr>
        <w:t>Грантор</w:t>
      </w:r>
      <w:proofErr w:type="spellEnd"/>
      <w:r w:rsidRPr="00D44058">
        <w:rPr>
          <w:rFonts w:ascii="Times New Roman" w:hAnsi="Times New Roman" w:cs="Times New Roman"/>
          <w:sz w:val="28"/>
        </w:rPr>
        <w:t xml:space="preserve"> - благотворительная орга</w:t>
      </w:r>
      <w:r>
        <w:rPr>
          <w:rFonts w:ascii="Times New Roman" w:hAnsi="Times New Roman" w:cs="Times New Roman"/>
          <w:sz w:val="28"/>
        </w:rPr>
        <w:t>низация, предоставляющая грант.</w:t>
      </w:r>
    </w:p>
    <w:p w:rsidR="00D44058" w:rsidRDefault="00D44058"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Грант</w:t>
      </w:r>
      <w:r w:rsidRPr="00D44058">
        <w:rPr>
          <w:rFonts w:ascii="Times New Roman" w:hAnsi="Times New Roman" w:cs="Times New Roman"/>
          <w:sz w:val="28"/>
        </w:rPr>
        <w:t xml:space="preserve"> - целевые средства, предоставляемые безвозмездно на реализацию благотворительных программ, проведение научных или иных исследований, обучение, лечение, на другие общественно полезные цели с последующим отчетом об их использовании.</w:t>
      </w:r>
    </w:p>
    <w:p w:rsidR="00D44058" w:rsidRDefault="00A011AC" w:rsidP="00D44058">
      <w:pPr>
        <w:spacing w:after="0" w:line="360" w:lineRule="auto"/>
        <w:ind w:firstLine="709"/>
        <w:jc w:val="both"/>
        <w:rPr>
          <w:rFonts w:ascii="Times New Roman" w:hAnsi="Times New Roman" w:cs="Times New Roman"/>
          <w:sz w:val="28"/>
        </w:rPr>
      </w:pPr>
      <w:proofErr w:type="spellStart"/>
      <w:proofErr w:type="gramStart"/>
      <w:r w:rsidRPr="00A011AC">
        <w:rPr>
          <w:rFonts w:ascii="Times New Roman" w:hAnsi="Times New Roman" w:cs="Times New Roman"/>
          <w:b/>
          <w:sz w:val="28"/>
        </w:rPr>
        <w:t>Гумани́зм</w:t>
      </w:r>
      <w:proofErr w:type="spellEnd"/>
      <w:proofErr w:type="gramEnd"/>
      <w:r w:rsidRPr="00A011AC">
        <w:rPr>
          <w:rFonts w:ascii="Times New Roman" w:hAnsi="Times New Roman" w:cs="Times New Roman"/>
          <w:sz w:val="28"/>
        </w:rPr>
        <w:t xml:space="preserve"> - (от лат. </w:t>
      </w:r>
      <w:proofErr w:type="spellStart"/>
      <w:r w:rsidRPr="00A011AC">
        <w:rPr>
          <w:rFonts w:ascii="Times New Roman" w:hAnsi="Times New Roman" w:cs="Times New Roman"/>
          <w:sz w:val="28"/>
        </w:rPr>
        <w:t>humanitas</w:t>
      </w:r>
      <w:proofErr w:type="spellEnd"/>
      <w:r w:rsidRPr="00A011AC">
        <w:rPr>
          <w:rFonts w:ascii="Times New Roman" w:hAnsi="Times New Roman" w:cs="Times New Roman"/>
          <w:sz w:val="28"/>
        </w:rPr>
        <w:t xml:space="preserve"> — человечность, лат. </w:t>
      </w:r>
      <w:proofErr w:type="spellStart"/>
      <w:r w:rsidRPr="00A011AC">
        <w:rPr>
          <w:rFonts w:ascii="Times New Roman" w:hAnsi="Times New Roman" w:cs="Times New Roman"/>
          <w:sz w:val="28"/>
        </w:rPr>
        <w:t>humanus</w:t>
      </w:r>
      <w:proofErr w:type="spellEnd"/>
      <w:r w:rsidRPr="00A011AC">
        <w:rPr>
          <w:rFonts w:ascii="Times New Roman" w:hAnsi="Times New Roman" w:cs="Times New Roman"/>
          <w:sz w:val="28"/>
        </w:rPr>
        <w:t xml:space="preserve"> — человечный, лат. </w:t>
      </w:r>
      <w:proofErr w:type="spellStart"/>
      <w:r w:rsidRPr="00A011AC">
        <w:rPr>
          <w:rFonts w:ascii="Times New Roman" w:hAnsi="Times New Roman" w:cs="Times New Roman"/>
          <w:sz w:val="28"/>
        </w:rPr>
        <w:t>homo</w:t>
      </w:r>
      <w:proofErr w:type="spellEnd"/>
      <w:r w:rsidRPr="00A011AC">
        <w:rPr>
          <w:rFonts w:ascii="Times New Roman" w:hAnsi="Times New Roman" w:cs="Times New Roman"/>
          <w:sz w:val="28"/>
        </w:rPr>
        <w:t xml:space="preserve"> — человек) — мировоззрение, в центре которого находится идея человека как высшей ценности.</w:t>
      </w:r>
    </w:p>
    <w:p w:rsidR="00A011AC" w:rsidRDefault="00A011AC"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Дети группы риска</w:t>
      </w:r>
      <w:r w:rsidRPr="00A011AC">
        <w:rPr>
          <w:rFonts w:ascii="Times New Roman" w:hAnsi="Times New Roman" w:cs="Times New Roman"/>
          <w:sz w:val="28"/>
        </w:rPr>
        <w:t xml:space="preserve"> - «дети группы риска», в данную группу традиционно включают детей из неблагополучных семей, детей с </w:t>
      </w:r>
      <w:r w:rsidRPr="00A011AC">
        <w:rPr>
          <w:rFonts w:ascii="Times New Roman" w:hAnsi="Times New Roman" w:cs="Times New Roman"/>
          <w:sz w:val="28"/>
        </w:rPr>
        <w:lastRenderedPageBreak/>
        <w:t xml:space="preserve">отклоняющимся поведением, учащихся с проблемами в обучении и развитии, а также детей с хроническими заболеваниями и </w:t>
      </w:r>
      <w:proofErr w:type="spellStart"/>
      <w:r w:rsidRPr="00A011AC">
        <w:rPr>
          <w:rFonts w:ascii="Times New Roman" w:hAnsi="Times New Roman" w:cs="Times New Roman"/>
          <w:sz w:val="28"/>
        </w:rPr>
        <w:t>инвалидов</w:t>
      </w:r>
      <w:proofErr w:type="gramStart"/>
      <w:r w:rsidRPr="00A011AC">
        <w:rPr>
          <w:rFonts w:ascii="Times New Roman" w:hAnsi="Times New Roman" w:cs="Times New Roman"/>
          <w:sz w:val="28"/>
        </w:rPr>
        <w:t>.Т</w:t>
      </w:r>
      <w:proofErr w:type="gramEnd"/>
      <w:r w:rsidRPr="00A011AC">
        <w:rPr>
          <w:rFonts w:ascii="Times New Roman" w:hAnsi="Times New Roman" w:cs="Times New Roman"/>
          <w:sz w:val="28"/>
        </w:rPr>
        <w:t>акже</w:t>
      </w:r>
      <w:proofErr w:type="spellEnd"/>
      <w:r w:rsidRPr="00A011AC">
        <w:rPr>
          <w:rFonts w:ascii="Times New Roman" w:hAnsi="Times New Roman" w:cs="Times New Roman"/>
          <w:sz w:val="28"/>
        </w:rPr>
        <w:t>, например, психологами рассматривается понятие «семьи группы риска»</w:t>
      </w:r>
    </w:p>
    <w:p w:rsidR="00A011AC" w:rsidRDefault="00A011AC"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 xml:space="preserve">Депривация </w:t>
      </w:r>
      <w:r w:rsidRPr="00A011AC">
        <w:rPr>
          <w:rFonts w:ascii="Times New Roman" w:hAnsi="Times New Roman" w:cs="Times New Roman"/>
          <w:sz w:val="28"/>
        </w:rPr>
        <w:t xml:space="preserve">(от позднелатинского </w:t>
      </w:r>
      <w:proofErr w:type="spellStart"/>
      <w:r w:rsidRPr="00A011AC">
        <w:rPr>
          <w:rFonts w:ascii="Times New Roman" w:hAnsi="Times New Roman" w:cs="Times New Roman"/>
          <w:sz w:val="28"/>
        </w:rPr>
        <w:t>deprivatio</w:t>
      </w:r>
      <w:proofErr w:type="spellEnd"/>
      <w:r w:rsidRPr="00A011AC">
        <w:rPr>
          <w:rFonts w:ascii="Times New Roman" w:hAnsi="Times New Roman" w:cs="Times New Roman"/>
          <w:sz w:val="28"/>
        </w:rPr>
        <w:t xml:space="preserve"> – лишение) – психическое состояние, возникающее в результате длительного ограничения возможностей человека для удовлетворения в достаточной мере его основных психических потребностей.</w:t>
      </w:r>
    </w:p>
    <w:p w:rsidR="00A011AC" w:rsidRDefault="00A011AC"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Инвалид</w:t>
      </w:r>
      <w:r w:rsidRPr="00A011AC">
        <w:rPr>
          <w:rFonts w:ascii="Times New Roman" w:hAnsi="Times New Roman" w:cs="Times New Roman"/>
          <w:sz w:val="28"/>
        </w:rPr>
        <w:t xml:space="preserve">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A011AC" w:rsidRDefault="00A011AC"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Лица из числа детей-сирот и детей, оставшихся без попечения родителей</w:t>
      </w:r>
      <w:r w:rsidRPr="00A011AC">
        <w:rPr>
          <w:rFonts w:ascii="Times New Roman" w:hAnsi="Times New Roman" w:cs="Times New Roman"/>
          <w:sz w:val="28"/>
        </w:rPr>
        <w:t xml:space="preserve"> - в эту категорию включаются молодые люди в возрасте от 18 до 23 лет - выпускники учреждений для детей-сирот и детей, оставшихся без попечения родителей; они имеют право на дополнительные гарантии по социальной защите, в том числе на социальный патронаж.</w:t>
      </w:r>
    </w:p>
    <w:p w:rsidR="00A011AC" w:rsidRDefault="00A011AC" w:rsidP="00D44058">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Милосердие</w:t>
      </w:r>
      <w:r w:rsidRPr="00A011AC">
        <w:rPr>
          <w:rFonts w:ascii="Times New Roman" w:hAnsi="Times New Roman" w:cs="Times New Roman"/>
          <w:sz w:val="28"/>
        </w:rPr>
        <w:t xml:space="preserve"> - деятельное сострадание и конкретно выраженная доброта по отношению к </w:t>
      </w:r>
      <w:proofErr w:type="gramStart"/>
      <w:r w:rsidRPr="00A011AC">
        <w:rPr>
          <w:rFonts w:ascii="Times New Roman" w:hAnsi="Times New Roman" w:cs="Times New Roman"/>
          <w:sz w:val="28"/>
        </w:rPr>
        <w:t>нуждающимся</w:t>
      </w:r>
      <w:proofErr w:type="gramEnd"/>
      <w:r w:rsidRPr="00A011AC">
        <w:rPr>
          <w:rFonts w:ascii="Times New Roman" w:hAnsi="Times New Roman" w:cs="Times New Roman"/>
          <w:sz w:val="28"/>
        </w:rPr>
        <w:t xml:space="preserve"> и обездоленным.</w:t>
      </w:r>
    </w:p>
    <w:p w:rsidR="00A011AC" w:rsidRP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Некоммерческая организация</w:t>
      </w:r>
      <w:r w:rsidRPr="00A011AC">
        <w:rPr>
          <w:rFonts w:ascii="Times New Roman" w:hAnsi="Times New Roman" w:cs="Times New Roman"/>
          <w:sz w:val="28"/>
        </w:rPr>
        <w:t xml:space="preserve"> – юридическое лицо, не имеющее цели извлечения прибыли от собственной деятельности и не распределяющее полученную прибыль между своими участниками. В России НКО являются наиболее распространённой формой аккумуляции средств на благотворительность и органи</w:t>
      </w:r>
      <w:r>
        <w:rPr>
          <w:rFonts w:ascii="Times New Roman" w:hAnsi="Times New Roman" w:cs="Times New Roman"/>
          <w:sz w:val="28"/>
        </w:rPr>
        <w:t>зацию благотворительной помощи.</w:t>
      </w:r>
    </w:p>
    <w:p w:rsid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Опека и попечительство</w:t>
      </w:r>
      <w:r w:rsidRPr="00A011AC">
        <w:rPr>
          <w:rFonts w:ascii="Times New Roman" w:hAnsi="Times New Roman" w:cs="Times New Roman"/>
          <w:sz w:val="28"/>
        </w:rPr>
        <w:t xml:space="preserve"> - семейная форма устройства детей-сирот и детей, оставшихся без попечения родителей, в целях их содержания, воспитания и образования, а также защиты прав и интересов (подробнее см. в статье "Формы семейного устройства").</w:t>
      </w:r>
    </w:p>
    <w:p w:rsidR="00A011AC" w:rsidRP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lastRenderedPageBreak/>
        <w:t>Социальная адаптация</w:t>
      </w:r>
      <w:r w:rsidRPr="00A011AC">
        <w:rPr>
          <w:rFonts w:ascii="Times New Roman" w:hAnsi="Times New Roman" w:cs="Times New Roman"/>
          <w:sz w:val="28"/>
        </w:rPr>
        <w:t xml:space="preserve"> - процесс активного приспособления ребенка, находящегося в трудной жизненной ситуации, к принятым в общест</w:t>
      </w:r>
      <w:r>
        <w:rPr>
          <w:rFonts w:ascii="Times New Roman" w:hAnsi="Times New Roman" w:cs="Times New Roman"/>
          <w:sz w:val="28"/>
        </w:rPr>
        <w:t>ве правилам и нормам поведения.</w:t>
      </w:r>
    </w:p>
    <w:p w:rsid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Социальная поддержка</w:t>
      </w:r>
      <w:r w:rsidRPr="00A011AC">
        <w:rPr>
          <w:rFonts w:ascii="Times New Roman" w:hAnsi="Times New Roman" w:cs="Times New Roman"/>
          <w:sz w:val="28"/>
        </w:rPr>
        <w:t xml:space="preserve"> – предоставление денежных пособий, кредитов, информации, возможности обучения и иных льгот отдельным группам трудоспособного населения, временно оказавшимся в трудной жизненной ситуации.</w:t>
      </w:r>
    </w:p>
    <w:p w:rsid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Социальная работа</w:t>
      </w:r>
      <w:r w:rsidRPr="00A011AC">
        <w:rPr>
          <w:rFonts w:ascii="Times New Roman" w:hAnsi="Times New Roman" w:cs="Times New Roman"/>
          <w:sz w:val="28"/>
        </w:rPr>
        <w:t xml:space="preserve"> – специфический вид профессиональной деятельности, оказание государственного и негосударственного содействия человеку с целью обеспечения культурного, социального и материального уровня его жизни, предоставление индивидуальной помощи человеку, семье или группе лиц. Профессиональная деятельность, имеющая целью содействие людям, социальным группам в преодолении личностных и социальных трудностей посредством поддержки, защиты, коррекции и реабилитации.</w:t>
      </w:r>
    </w:p>
    <w:p w:rsidR="00A011AC" w:rsidRP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Трудная жизненная ситуация</w:t>
      </w:r>
      <w:r w:rsidRPr="00A011AC">
        <w:rPr>
          <w:rFonts w:ascii="Times New Roman" w:hAnsi="Times New Roman" w:cs="Times New Roman"/>
          <w:sz w:val="28"/>
        </w:rPr>
        <w:t xml:space="preserve"> - Гражданин (семья) может быть признан находящимся в трудной жизненной си</w:t>
      </w:r>
      <w:r>
        <w:rPr>
          <w:rFonts w:ascii="Times New Roman" w:hAnsi="Times New Roman" w:cs="Times New Roman"/>
          <w:sz w:val="28"/>
        </w:rPr>
        <w:t>туации по следующим основаниям:</w:t>
      </w:r>
    </w:p>
    <w:p w:rsidR="00A011AC" w:rsidRP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sz w:val="28"/>
        </w:rPr>
        <w:t>1) частичная или полная утрата способности к самообслуживанию и/или передвижению в связи с преклонным возрастом (женщины старше 55 лет, мужчины старше 60 лет)</w:t>
      </w:r>
      <w:r>
        <w:rPr>
          <w:rFonts w:ascii="Times New Roman" w:hAnsi="Times New Roman" w:cs="Times New Roman"/>
          <w:sz w:val="28"/>
        </w:rPr>
        <w:t>, болезнью и/или инвалидностью;</w:t>
      </w:r>
    </w:p>
    <w:p w:rsidR="00A011AC" w:rsidRP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sz w:val="28"/>
        </w:rPr>
        <w:t>2) сиротство, безнадзорность и бес</w:t>
      </w:r>
      <w:r>
        <w:rPr>
          <w:rFonts w:ascii="Times New Roman" w:hAnsi="Times New Roman" w:cs="Times New Roman"/>
          <w:sz w:val="28"/>
        </w:rPr>
        <w:t>призорность несовершеннолетних;</w:t>
      </w:r>
    </w:p>
    <w:p w:rsidR="00A011AC" w:rsidRP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sz w:val="28"/>
        </w:rPr>
        <w:t>3) совершение в семье преступлений или административных правонарушений в отношении несовершеннолетних или иных членов семьи (на время наличия в семье гражданина, имеющего неснятую судимость за соответствующее преступление, или считающегося подвергнутым административному наказанию за соответствующее ад</w:t>
      </w:r>
      <w:r>
        <w:rPr>
          <w:rFonts w:ascii="Times New Roman" w:hAnsi="Times New Roman" w:cs="Times New Roman"/>
          <w:sz w:val="28"/>
        </w:rPr>
        <w:t>министративное правонарушение);</w:t>
      </w:r>
    </w:p>
    <w:p w:rsidR="00A011AC" w:rsidRP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sz w:val="28"/>
        </w:rPr>
        <w:t>4) наличие ВИЧ-инфицированных членов семьи, членов семьи с устойчивой наркотическо</w:t>
      </w:r>
      <w:r>
        <w:rPr>
          <w:rFonts w:ascii="Times New Roman" w:hAnsi="Times New Roman" w:cs="Times New Roman"/>
          <w:sz w:val="28"/>
        </w:rPr>
        <w:t>й или алкогольной зависимостью;</w:t>
      </w:r>
    </w:p>
    <w:p w:rsidR="00A011AC" w:rsidRP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sz w:val="28"/>
        </w:rPr>
        <w:lastRenderedPageBreak/>
        <w:t>5) наличие в семье и</w:t>
      </w:r>
      <w:r>
        <w:rPr>
          <w:rFonts w:ascii="Times New Roman" w:hAnsi="Times New Roman" w:cs="Times New Roman"/>
          <w:sz w:val="28"/>
        </w:rPr>
        <w:t>нвалидов и/или детей-инвалидов;</w:t>
      </w:r>
    </w:p>
    <w:p w:rsidR="00A011AC" w:rsidRPr="00A011AC" w:rsidRDefault="00A011AC" w:rsidP="00A011AC">
      <w:pPr>
        <w:spacing w:after="0" w:line="360" w:lineRule="auto"/>
        <w:ind w:firstLine="709"/>
        <w:jc w:val="both"/>
        <w:rPr>
          <w:rFonts w:ascii="Times New Roman" w:hAnsi="Times New Roman" w:cs="Times New Roman"/>
          <w:sz w:val="28"/>
        </w:rPr>
      </w:pPr>
      <w:proofErr w:type="gramStart"/>
      <w:r w:rsidRPr="00A011AC">
        <w:rPr>
          <w:rFonts w:ascii="Times New Roman" w:hAnsi="Times New Roman" w:cs="Times New Roman"/>
          <w:sz w:val="28"/>
        </w:rPr>
        <w:t>6) признание гражданина (семьи) малоимущим (малои</w:t>
      </w:r>
      <w:r>
        <w:rPr>
          <w:rFonts w:ascii="Times New Roman" w:hAnsi="Times New Roman" w:cs="Times New Roman"/>
          <w:sz w:val="28"/>
        </w:rPr>
        <w:t>мущей) в установленном порядке;</w:t>
      </w:r>
      <w:proofErr w:type="gramEnd"/>
    </w:p>
    <w:p w:rsidR="00A011AC" w:rsidRP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sz w:val="28"/>
        </w:rPr>
        <w:t>7) отсутствие определенного места жительства и определенных занятий, в том числе в связи с освобож</w:t>
      </w:r>
      <w:r>
        <w:rPr>
          <w:rFonts w:ascii="Times New Roman" w:hAnsi="Times New Roman" w:cs="Times New Roman"/>
          <w:sz w:val="28"/>
        </w:rPr>
        <w:t>дением из мест лишения свободы;</w:t>
      </w:r>
    </w:p>
    <w:p w:rsid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sz w:val="28"/>
        </w:rPr>
        <w:t>8) ущерб в результате чрезвычайных ситуаций, вооруженных и межэтнических конфликтов, противоправных действий других лиц.</w:t>
      </w:r>
    </w:p>
    <w:p w:rsidR="00A011AC" w:rsidRPr="00A011AC" w:rsidRDefault="00A011AC" w:rsidP="00A011AC">
      <w:pPr>
        <w:spacing w:after="0" w:line="360" w:lineRule="auto"/>
        <w:ind w:firstLine="709"/>
        <w:jc w:val="both"/>
        <w:rPr>
          <w:rFonts w:ascii="Times New Roman" w:hAnsi="Times New Roman" w:cs="Times New Roman"/>
          <w:b/>
          <w:sz w:val="28"/>
        </w:rPr>
      </w:pPr>
      <w:r w:rsidRPr="00A011AC">
        <w:rPr>
          <w:rFonts w:ascii="Times New Roman" w:hAnsi="Times New Roman" w:cs="Times New Roman"/>
          <w:b/>
          <w:sz w:val="28"/>
        </w:rPr>
        <w:t>Участники благотворительной деятельности в РФ:</w:t>
      </w:r>
    </w:p>
    <w:p w:rsidR="00A011AC" w:rsidRP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sz w:val="28"/>
        </w:rPr>
        <w:t xml:space="preserve">- граждане и юридические лица, осуществляющие благотворительную деятельность путем поддержки существующей или создания новой благотворительной организации; а также </w:t>
      </w:r>
    </w:p>
    <w:p w:rsid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sz w:val="28"/>
        </w:rPr>
        <w:t xml:space="preserve">- граждане и юридические лица, в интересах которых осуществляется благотворительная деятельность: благотворители, добровольцы, </w:t>
      </w:r>
      <w:proofErr w:type="spellStart"/>
      <w:r w:rsidRPr="00A011AC">
        <w:rPr>
          <w:rFonts w:ascii="Times New Roman" w:hAnsi="Times New Roman" w:cs="Times New Roman"/>
          <w:sz w:val="28"/>
        </w:rPr>
        <w:t>благополучатели</w:t>
      </w:r>
      <w:proofErr w:type="spellEnd"/>
      <w:r w:rsidRPr="00A011AC">
        <w:rPr>
          <w:rFonts w:ascii="Times New Roman" w:hAnsi="Times New Roman" w:cs="Times New Roman"/>
          <w:sz w:val="28"/>
        </w:rPr>
        <w:t>.</w:t>
      </w:r>
    </w:p>
    <w:p w:rsidR="00A011AC" w:rsidRDefault="00A011AC" w:rsidP="00A011AC">
      <w:pPr>
        <w:spacing w:after="0" w:line="360" w:lineRule="auto"/>
        <w:ind w:firstLine="709"/>
        <w:jc w:val="both"/>
        <w:rPr>
          <w:rFonts w:ascii="Times New Roman" w:hAnsi="Times New Roman" w:cs="Times New Roman"/>
          <w:sz w:val="28"/>
        </w:rPr>
      </w:pPr>
      <w:r w:rsidRPr="00A011AC">
        <w:rPr>
          <w:rFonts w:ascii="Times New Roman" w:hAnsi="Times New Roman" w:cs="Times New Roman"/>
          <w:b/>
          <w:sz w:val="28"/>
        </w:rPr>
        <w:t>Частная благотворительность</w:t>
      </w:r>
      <w:r w:rsidRPr="00A011AC">
        <w:rPr>
          <w:rFonts w:ascii="Times New Roman" w:hAnsi="Times New Roman" w:cs="Times New Roman"/>
          <w:sz w:val="28"/>
        </w:rPr>
        <w:t xml:space="preserve"> – наиболее распространенный вид благотворительной деятельности, она заключается в жертвовании частным лицам на определенные </w:t>
      </w:r>
      <w:proofErr w:type="gramStart"/>
      <w:r w:rsidRPr="00A011AC">
        <w:rPr>
          <w:rFonts w:ascii="Times New Roman" w:hAnsi="Times New Roman" w:cs="Times New Roman"/>
          <w:sz w:val="28"/>
        </w:rPr>
        <w:t>цели</w:t>
      </w:r>
      <w:proofErr w:type="gramEnd"/>
      <w:r w:rsidRPr="00A011AC">
        <w:rPr>
          <w:rFonts w:ascii="Times New Roman" w:hAnsi="Times New Roman" w:cs="Times New Roman"/>
          <w:sz w:val="28"/>
        </w:rPr>
        <w:t xml:space="preserve"> как денег, так и вещей, медикаментов, словом, любых ресурсов. Для фондов такая благотворительность является источником значительных, если не основных средств. Если корпоративные благотворители сам выбирают социальные задачи под свои средства (часто этот выбор определяется интересами и вкусами руководства), то фонд откликается на имеющиеся в обществе острые проблемы и ищет средства их решения.</w:t>
      </w:r>
    </w:p>
    <w:p w:rsidR="00A011AC" w:rsidRDefault="00A011AC" w:rsidP="00A011AC">
      <w:pPr>
        <w:spacing w:after="0" w:line="360" w:lineRule="auto"/>
        <w:ind w:firstLine="709"/>
        <w:jc w:val="both"/>
        <w:rPr>
          <w:rFonts w:ascii="Times New Roman" w:hAnsi="Times New Roman" w:cs="Times New Roman"/>
          <w:sz w:val="28"/>
        </w:rPr>
      </w:pPr>
    </w:p>
    <w:p w:rsidR="00D44058" w:rsidRPr="00DE4E04" w:rsidRDefault="00D44058" w:rsidP="00DE4E04">
      <w:pPr>
        <w:jc w:val="both"/>
        <w:rPr>
          <w:rFonts w:ascii="Times New Roman" w:hAnsi="Times New Roman" w:cs="Times New Roman"/>
          <w:sz w:val="28"/>
        </w:rPr>
      </w:pPr>
    </w:p>
    <w:p w:rsidR="00DE4E04" w:rsidRDefault="00DE4E04" w:rsidP="009C1AEB">
      <w:pPr>
        <w:jc w:val="center"/>
        <w:rPr>
          <w:rFonts w:ascii="Times New Roman" w:hAnsi="Times New Roman" w:cs="Times New Roman"/>
          <w:b/>
          <w:sz w:val="28"/>
        </w:rPr>
      </w:pPr>
    </w:p>
    <w:p w:rsidR="00DE4E04" w:rsidRDefault="00DE4E04" w:rsidP="009C1AEB">
      <w:pPr>
        <w:jc w:val="center"/>
        <w:rPr>
          <w:rFonts w:ascii="Times New Roman" w:hAnsi="Times New Roman" w:cs="Times New Roman"/>
          <w:b/>
          <w:sz w:val="28"/>
        </w:rPr>
      </w:pPr>
    </w:p>
    <w:p w:rsidR="00DE4E04" w:rsidRDefault="00DE4E04" w:rsidP="009C1AEB">
      <w:pPr>
        <w:jc w:val="center"/>
        <w:rPr>
          <w:rFonts w:ascii="Times New Roman" w:hAnsi="Times New Roman" w:cs="Times New Roman"/>
          <w:b/>
          <w:sz w:val="28"/>
        </w:rPr>
      </w:pPr>
    </w:p>
    <w:p w:rsidR="00C15ECD" w:rsidRDefault="00C15ECD" w:rsidP="009536FE">
      <w:pPr>
        <w:spacing w:before="60" w:after="60"/>
        <w:jc w:val="center"/>
        <w:rPr>
          <w:rFonts w:ascii="Times New Roman" w:hAnsi="Times New Roman" w:cs="Times New Roman"/>
          <w:b/>
          <w:sz w:val="28"/>
        </w:rPr>
      </w:pPr>
    </w:p>
    <w:p w:rsidR="009C1AEB" w:rsidRPr="00F372CE" w:rsidRDefault="009C1AEB" w:rsidP="00C15ECD">
      <w:pPr>
        <w:spacing w:before="60" w:after="60"/>
        <w:jc w:val="both"/>
        <w:rPr>
          <w:rFonts w:ascii="Times New Roman" w:hAnsi="Times New Roman" w:cs="Times New Roman"/>
          <w:b/>
          <w:sz w:val="28"/>
        </w:rPr>
      </w:pPr>
      <w:r w:rsidRPr="00A4327A">
        <w:rPr>
          <w:rFonts w:ascii="Times New Roman" w:hAnsi="Times New Roman" w:cs="Times New Roman"/>
          <w:b/>
          <w:sz w:val="28"/>
        </w:rPr>
        <w:lastRenderedPageBreak/>
        <w:t>Список литературы</w:t>
      </w:r>
    </w:p>
    <w:p w:rsidR="009C1AEB" w:rsidRDefault="009C1AEB" w:rsidP="009C1AEB">
      <w:pPr>
        <w:pStyle w:val="a3"/>
        <w:numPr>
          <w:ilvl w:val="0"/>
          <w:numId w:val="3"/>
        </w:numPr>
        <w:spacing w:after="0" w:line="360" w:lineRule="auto"/>
        <w:ind w:left="0" w:firstLine="284"/>
        <w:jc w:val="both"/>
        <w:rPr>
          <w:rFonts w:ascii="Times New Roman" w:hAnsi="Times New Roman" w:cs="Times New Roman"/>
          <w:sz w:val="28"/>
        </w:rPr>
      </w:pPr>
      <w:r>
        <w:rPr>
          <w:rFonts w:ascii="Times New Roman" w:hAnsi="Times New Roman" w:cs="Times New Roman"/>
          <w:sz w:val="28"/>
        </w:rPr>
        <w:t>Федеральный Закон от 05.02.2018  №</w:t>
      </w:r>
      <w:r w:rsidRPr="00A4327A">
        <w:rPr>
          <w:rFonts w:ascii="Times New Roman" w:hAnsi="Times New Roman" w:cs="Times New Roman"/>
          <w:sz w:val="28"/>
        </w:rPr>
        <w:t>15</w:t>
      </w:r>
      <w:r>
        <w:rPr>
          <w:rFonts w:ascii="Times New Roman" w:hAnsi="Times New Roman" w:cs="Times New Roman"/>
          <w:sz w:val="28"/>
        </w:rPr>
        <w:t xml:space="preserve"> - ФЗ «О</w:t>
      </w:r>
      <w:r w:rsidRPr="00A4327A">
        <w:rPr>
          <w:rFonts w:ascii="Times New Roman" w:hAnsi="Times New Roman" w:cs="Times New Roman"/>
          <w:sz w:val="28"/>
        </w:rPr>
        <w:t xml:space="preserve"> благотворительной деятельности и благотворительных</w:t>
      </w:r>
      <w:r>
        <w:rPr>
          <w:rFonts w:ascii="Times New Roman" w:hAnsi="Times New Roman" w:cs="Times New Roman"/>
          <w:sz w:val="28"/>
        </w:rPr>
        <w:t xml:space="preserve"> </w:t>
      </w:r>
      <w:r w:rsidRPr="00A4327A">
        <w:rPr>
          <w:rFonts w:ascii="Times New Roman" w:hAnsi="Times New Roman" w:cs="Times New Roman"/>
          <w:sz w:val="28"/>
        </w:rPr>
        <w:t>организациях</w:t>
      </w:r>
      <w:r>
        <w:rPr>
          <w:rFonts w:ascii="Times New Roman" w:hAnsi="Times New Roman" w:cs="Times New Roman"/>
          <w:sz w:val="28"/>
        </w:rPr>
        <w:t>»</w:t>
      </w:r>
    </w:p>
    <w:p w:rsidR="009C1AEB" w:rsidRDefault="009C1AEB" w:rsidP="009C1AEB">
      <w:pPr>
        <w:pStyle w:val="a3"/>
        <w:numPr>
          <w:ilvl w:val="0"/>
          <w:numId w:val="3"/>
        </w:numPr>
        <w:spacing w:after="0" w:line="360" w:lineRule="auto"/>
        <w:ind w:left="0" w:firstLine="284"/>
        <w:jc w:val="both"/>
        <w:rPr>
          <w:rFonts w:ascii="Times New Roman" w:hAnsi="Times New Roman" w:cs="Times New Roman"/>
          <w:sz w:val="28"/>
        </w:rPr>
      </w:pPr>
      <w:r>
        <w:rPr>
          <w:rFonts w:ascii="Times New Roman" w:hAnsi="Times New Roman" w:cs="Times New Roman"/>
          <w:sz w:val="28"/>
        </w:rPr>
        <w:t>Ф</w:t>
      </w:r>
      <w:r w:rsidRPr="00A4327A">
        <w:rPr>
          <w:rFonts w:ascii="Times New Roman" w:hAnsi="Times New Roman" w:cs="Times New Roman"/>
          <w:sz w:val="28"/>
        </w:rPr>
        <w:t xml:space="preserve">едеральный закон от 13.03.2006 </w:t>
      </w:r>
      <w:r>
        <w:rPr>
          <w:rFonts w:ascii="Times New Roman" w:hAnsi="Times New Roman" w:cs="Times New Roman"/>
          <w:sz w:val="28"/>
        </w:rPr>
        <w:t xml:space="preserve"> №</w:t>
      </w:r>
      <w:r w:rsidRPr="00A4327A">
        <w:rPr>
          <w:rFonts w:ascii="Times New Roman" w:hAnsi="Times New Roman" w:cs="Times New Roman"/>
          <w:sz w:val="28"/>
        </w:rPr>
        <w:t>38</w:t>
      </w:r>
      <w:r>
        <w:rPr>
          <w:rFonts w:ascii="Times New Roman" w:hAnsi="Times New Roman" w:cs="Times New Roman"/>
          <w:sz w:val="28"/>
        </w:rPr>
        <w:t xml:space="preserve"> </w:t>
      </w:r>
      <w:r w:rsidRPr="00A4327A">
        <w:rPr>
          <w:rFonts w:ascii="Times New Roman" w:hAnsi="Times New Roman" w:cs="Times New Roman"/>
          <w:sz w:val="28"/>
        </w:rPr>
        <w:t>-</w:t>
      </w:r>
      <w:r>
        <w:rPr>
          <w:rFonts w:ascii="Times New Roman" w:hAnsi="Times New Roman" w:cs="Times New Roman"/>
          <w:sz w:val="28"/>
        </w:rPr>
        <w:t xml:space="preserve"> </w:t>
      </w:r>
      <w:r w:rsidRPr="00A4327A">
        <w:rPr>
          <w:rFonts w:ascii="Times New Roman" w:hAnsi="Times New Roman" w:cs="Times New Roman"/>
          <w:sz w:val="28"/>
        </w:rPr>
        <w:t>ФЗ "О рекламе"</w:t>
      </w:r>
    </w:p>
    <w:p w:rsidR="009C1AEB"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A4327A">
        <w:rPr>
          <w:rFonts w:ascii="Times New Roman" w:hAnsi="Times New Roman" w:cs="Times New Roman"/>
          <w:sz w:val="28"/>
        </w:rPr>
        <w:t>Булгакова</w:t>
      </w:r>
      <w:r>
        <w:rPr>
          <w:rFonts w:ascii="Times New Roman" w:hAnsi="Times New Roman" w:cs="Times New Roman"/>
          <w:sz w:val="28"/>
        </w:rPr>
        <w:t xml:space="preserve"> Л.А. </w:t>
      </w:r>
      <w:r w:rsidRPr="00A4327A">
        <w:rPr>
          <w:rFonts w:ascii="Times New Roman" w:hAnsi="Times New Roman" w:cs="Times New Roman"/>
          <w:sz w:val="28"/>
        </w:rPr>
        <w:t>Благотворительность в истории России.</w:t>
      </w:r>
      <w:r>
        <w:rPr>
          <w:rFonts w:ascii="Times New Roman" w:hAnsi="Times New Roman" w:cs="Times New Roman"/>
          <w:sz w:val="28"/>
        </w:rPr>
        <w:t xml:space="preserve"> Новые документы и исследования. Нестор -</w:t>
      </w:r>
      <w:r w:rsidRPr="00372B75">
        <w:rPr>
          <w:rFonts w:ascii="Times New Roman" w:hAnsi="Times New Roman" w:cs="Times New Roman"/>
          <w:sz w:val="28"/>
        </w:rPr>
        <w:t xml:space="preserve"> </w:t>
      </w:r>
      <w:r w:rsidRPr="00A4327A">
        <w:rPr>
          <w:rFonts w:ascii="Times New Roman" w:hAnsi="Times New Roman" w:cs="Times New Roman"/>
          <w:sz w:val="28"/>
        </w:rPr>
        <w:t>История</w:t>
      </w:r>
      <w:r>
        <w:rPr>
          <w:rFonts w:ascii="Times New Roman" w:hAnsi="Times New Roman" w:cs="Times New Roman"/>
          <w:sz w:val="28"/>
        </w:rPr>
        <w:t>. - М.:</w:t>
      </w:r>
      <w:r w:rsidRPr="00372B75">
        <w:t xml:space="preserve"> </w:t>
      </w:r>
      <w:r w:rsidRPr="00372B75">
        <w:rPr>
          <w:rFonts w:ascii="Times New Roman" w:hAnsi="Times New Roman" w:cs="Times New Roman"/>
          <w:sz w:val="28"/>
        </w:rPr>
        <w:t>Санкт-Петербургский институт истории РАН</w:t>
      </w:r>
      <w:r>
        <w:rPr>
          <w:rFonts w:ascii="Times New Roman" w:hAnsi="Times New Roman" w:cs="Times New Roman"/>
          <w:sz w:val="28"/>
        </w:rPr>
        <w:t>, 2008. - 210 с.</w:t>
      </w:r>
    </w:p>
    <w:p w:rsidR="009C1AEB" w:rsidRDefault="009C1AEB" w:rsidP="009C1AEB">
      <w:pPr>
        <w:pStyle w:val="a3"/>
        <w:numPr>
          <w:ilvl w:val="0"/>
          <w:numId w:val="3"/>
        </w:numPr>
        <w:spacing w:after="0" w:line="360" w:lineRule="auto"/>
        <w:ind w:left="0" w:firstLine="284"/>
        <w:jc w:val="both"/>
        <w:rPr>
          <w:rFonts w:ascii="Times New Roman" w:hAnsi="Times New Roman" w:cs="Times New Roman"/>
          <w:sz w:val="28"/>
        </w:rPr>
      </w:pPr>
      <w:proofErr w:type="gramStart"/>
      <w:r w:rsidRPr="00C96B21">
        <w:rPr>
          <w:rFonts w:ascii="Times New Roman" w:hAnsi="Times New Roman" w:cs="Times New Roman"/>
          <w:sz w:val="28"/>
        </w:rPr>
        <w:t>Георгиевский</w:t>
      </w:r>
      <w:proofErr w:type="gramEnd"/>
      <w:r w:rsidRPr="00C96B21">
        <w:rPr>
          <w:rFonts w:ascii="Times New Roman" w:hAnsi="Times New Roman" w:cs="Times New Roman"/>
          <w:sz w:val="28"/>
        </w:rPr>
        <w:t xml:space="preserve"> </w:t>
      </w:r>
      <w:r>
        <w:rPr>
          <w:rFonts w:ascii="Times New Roman" w:hAnsi="Times New Roman" w:cs="Times New Roman"/>
          <w:sz w:val="28"/>
        </w:rPr>
        <w:t>П.</w:t>
      </w:r>
      <w:r w:rsidRPr="00C96B21">
        <w:rPr>
          <w:rFonts w:ascii="Times New Roman" w:hAnsi="Times New Roman" w:cs="Times New Roman"/>
          <w:sz w:val="28"/>
        </w:rPr>
        <w:t>И. Призрение бедных и благотворительность. О реформе университетов в России</w:t>
      </w:r>
      <w:r>
        <w:rPr>
          <w:rFonts w:ascii="Times New Roman" w:hAnsi="Times New Roman" w:cs="Times New Roman"/>
          <w:sz w:val="28"/>
        </w:rPr>
        <w:t xml:space="preserve">. - М.: </w:t>
      </w:r>
      <w:r w:rsidRPr="00C96B21">
        <w:rPr>
          <w:rFonts w:ascii="Times New Roman" w:hAnsi="Times New Roman" w:cs="Times New Roman"/>
          <w:sz w:val="28"/>
        </w:rPr>
        <w:t>Пермский государственный национальный исследовательский университет</w:t>
      </w:r>
      <w:r>
        <w:rPr>
          <w:rFonts w:ascii="Times New Roman" w:hAnsi="Times New Roman" w:cs="Times New Roman"/>
          <w:sz w:val="28"/>
        </w:rPr>
        <w:t>, 2016. - 110 с.</w:t>
      </w:r>
    </w:p>
    <w:p w:rsidR="009C1AEB" w:rsidRPr="00C96B21"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C96B21">
        <w:rPr>
          <w:rFonts w:ascii="Times New Roman" w:hAnsi="Times New Roman" w:cs="Times New Roman"/>
          <w:sz w:val="28"/>
        </w:rPr>
        <w:t xml:space="preserve">Зайков С. Благотворительность «От </w:t>
      </w:r>
      <w:proofErr w:type="gramStart"/>
      <w:r w:rsidRPr="00C96B21">
        <w:rPr>
          <w:rFonts w:ascii="Times New Roman" w:hAnsi="Times New Roman" w:cs="Times New Roman"/>
          <w:sz w:val="28"/>
        </w:rPr>
        <w:t>простого</w:t>
      </w:r>
      <w:proofErr w:type="gramEnd"/>
      <w:r w:rsidRPr="00C96B21">
        <w:rPr>
          <w:rFonts w:ascii="Times New Roman" w:hAnsi="Times New Roman" w:cs="Times New Roman"/>
          <w:sz w:val="28"/>
        </w:rPr>
        <w:t xml:space="preserve"> к сложному»</w:t>
      </w:r>
      <w:r>
        <w:rPr>
          <w:rFonts w:ascii="Times New Roman" w:hAnsi="Times New Roman" w:cs="Times New Roman"/>
          <w:sz w:val="28"/>
        </w:rPr>
        <w:t>.</w:t>
      </w:r>
      <w:r w:rsidRPr="00C96B21">
        <w:rPr>
          <w:rFonts w:ascii="Times New Roman" w:hAnsi="Times New Roman" w:cs="Times New Roman"/>
          <w:sz w:val="28"/>
        </w:rPr>
        <w:t xml:space="preserve"> </w:t>
      </w:r>
      <w:r>
        <w:rPr>
          <w:rFonts w:ascii="Times New Roman" w:hAnsi="Times New Roman" w:cs="Times New Roman"/>
          <w:sz w:val="28"/>
        </w:rPr>
        <w:t>- М.: Книга по Требованию, 2016. - 1</w:t>
      </w:r>
      <w:r w:rsidRPr="00C96B21">
        <w:rPr>
          <w:rFonts w:ascii="Times New Roman" w:hAnsi="Times New Roman" w:cs="Times New Roman"/>
          <w:sz w:val="28"/>
        </w:rPr>
        <w:t>14</w:t>
      </w:r>
      <w:r>
        <w:rPr>
          <w:rFonts w:ascii="Times New Roman" w:hAnsi="Times New Roman" w:cs="Times New Roman"/>
          <w:sz w:val="28"/>
        </w:rPr>
        <w:t xml:space="preserve"> с.</w:t>
      </w:r>
    </w:p>
    <w:p w:rsidR="009C1AEB" w:rsidRPr="00C96B21"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C96B21">
        <w:rPr>
          <w:rFonts w:ascii="Times New Roman" w:hAnsi="Times New Roman" w:cs="Times New Roman"/>
          <w:sz w:val="28"/>
        </w:rPr>
        <w:t xml:space="preserve">Иваненко </w:t>
      </w:r>
      <w:r>
        <w:rPr>
          <w:rFonts w:ascii="Times New Roman" w:hAnsi="Times New Roman" w:cs="Times New Roman"/>
          <w:sz w:val="28"/>
        </w:rPr>
        <w:t>С.</w:t>
      </w:r>
      <w:r w:rsidRPr="00C96B21">
        <w:rPr>
          <w:rFonts w:ascii="Times New Roman" w:hAnsi="Times New Roman" w:cs="Times New Roman"/>
          <w:sz w:val="28"/>
        </w:rPr>
        <w:t>И.</w:t>
      </w:r>
      <w:r>
        <w:rPr>
          <w:rFonts w:ascii="Times New Roman" w:hAnsi="Times New Roman" w:cs="Times New Roman"/>
          <w:sz w:val="28"/>
        </w:rPr>
        <w:t xml:space="preserve"> </w:t>
      </w:r>
      <w:proofErr w:type="spellStart"/>
      <w:r w:rsidRPr="00C96B21">
        <w:rPr>
          <w:rFonts w:ascii="Times New Roman" w:hAnsi="Times New Roman" w:cs="Times New Roman"/>
          <w:sz w:val="28"/>
        </w:rPr>
        <w:t>Вайшнавская</w:t>
      </w:r>
      <w:proofErr w:type="spellEnd"/>
      <w:r w:rsidRPr="00C96B21">
        <w:rPr>
          <w:rFonts w:ascii="Times New Roman" w:hAnsi="Times New Roman" w:cs="Times New Roman"/>
          <w:sz w:val="28"/>
        </w:rPr>
        <w:t xml:space="preserve"> традиция в России. История и современное состояние. Учение и практика. Социальное служение, благотворительность, культурно-просветительская деятельность</w:t>
      </w:r>
      <w:r>
        <w:rPr>
          <w:rFonts w:ascii="Times New Roman" w:hAnsi="Times New Roman" w:cs="Times New Roman"/>
          <w:sz w:val="28"/>
        </w:rPr>
        <w:t>.- М.:</w:t>
      </w:r>
      <w:r w:rsidRPr="00C96B21">
        <w:rPr>
          <w:rFonts w:ascii="Times New Roman" w:hAnsi="Times New Roman" w:cs="Times New Roman"/>
          <w:sz w:val="28"/>
        </w:rPr>
        <w:t xml:space="preserve"> </w:t>
      </w:r>
      <w:r>
        <w:rPr>
          <w:rFonts w:ascii="Times New Roman" w:hAnsi="Times New Roman" w:cs="Times New Roman"/>
          <w:sz w:val="28"/>
        </w:rPr>
        <w:t xml:space="preserve">Философская Книга, 2008. - </w:t>
      </w:r>
      <w:r w:rsidRPr="00C96B21">
        <w:rPr>
          <w:rFonts w:ascii="Times New Roman" w:hAnsi="Times New Roman" w:cs="Times New Roman"/>
          <w:sz w:val="28"/>
        </w:rPr>
        <w:t>275</w:t>
      </w:r>
      <w:r>
        <w:rPr>
          <w:rFonts w:ascii="Times New Roman" w:hAnsi="Times New Roman" w:cs="Times New Roman"/>
          <w:sz w:val="28"/>
        </w:rPr>
        <w:t xml:space="preserve"> с.</w:t>
      </w:r>
    </w:p>
    <w:p w:rsidR="009C1AEB" w:rsidRPr="00526FAF"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526FAF">
        <w:rPr>
          <w:rFonts w:ascii="Times New Roman" w:hAnsi="Times New Roman" w:cs="Times New Roman"/>
          <w:sz w:val="28"/>
        </w:rPr>
        <w:t>Климанов В.В. Оценка эффективности бюджетных инвестиций на региональном и муниципальном</w:t>
      </w:r>
      <w:r>
        <w:rPr>
          <w:rFonts w:ascii="Times New Roman" w:hAnsi="Times New Roman" w:cs="Times New Roman"/>
          <w:sz w:val="28"/>
        </w:rPr>
        <w:t xml:space="preserve"> уровне. -</w:t>
      </w:r>
      <w:r w:rsidRPr="00526FAF">
        <w:rPr>
          <w:rFonts w:ascii="Times New Roman" w:hAnsi="Times New Roman" w:cs="Times New Roman"/>
          <w:sz w:val="28"/>
        </w:rPr>
        <w:t xml:space="preserve"> М.: АНО ИРОФ</w:t>
      </w:r>
      <w:r>
        <w:rPr>
          <w:rFonts w:ascii="Times New Roman" w:hAnsi="Times New Roman" w:cs="Times New Roman"/>
          <w:sz w:val="28"/>
        </w:rPr>
        <w:t>, 2017. - 192 с.</w:t>
      </w:r>
    </w:p>
    <w:p w:rsidR="009C1AEB" w:rsidRPr="00C96B21" w:rsidRDefault="009C1AEB" w:rsidP="009C1AEB">
      <w:pPr>
        <w:pStyle w:val="a3"/>
        <w:numPr>
          <w:ilvl w:val="0"/>
          <w:numId w:val="3"/>
        </w:numPr>
        <w:spacing w:after="0" w:line="360" w:lineRule="auto"/>
        <w:ind w:left="0" w:firstLine="284"/>
        <w:jc w:val="both"/>
        <w:rPr>
          <w:rFonts w:ascii="Times New Roman" w:hAnsi="Times New Roman" w:cs="Times New Roman"/>
          <w:sz w:val="28"/>
        </w:rPr>
      </w:pPr>
      <w:proofErr w:type="spellStart"/>
      <w:r w:rsidRPr="00C96B21">
        <w:rPr>
          <w:rFonts w:ascii="Times New Roman" w:hAnsi="Times New Roman" w:cs="Times New Roman"/>
          <w:sz w:val="28"/>
        </w:rPr>
        <w:t>Лыкошин</w:t>
      </w:r>
      <w:proofErr w:type="spellEnd"/>
      <w:r w:rsidRPr="00C96B21">
        <w:rPr>
          <w:rFonts w:ascii="Times New Roman" w:hAnsi="Times New Roman" w:cs="Times New Roman"/>
          <w:sz w:val="28"/>
        </w:rPr>
        <w:t xml:space="preserve"> П</w:t>
      </w:r>
      <w:r>
        <w:rPr>
          <w:rFonts w:ascii="Times New Roman" w:hAnsi="Times New Roman" w:cs="Times New Roman"/>
          <w:sz w:val="28"/>
        </w:rPr>
        <w:t xml:space="preserve">. Благотворительная Россия. </w:t>
      </w:r>
      <w:r w:rsidRPr="00C96B21">
        <w:rPr>
          <w:rFonts w:ascii="Times New Roman" w:hAnsi="Times New Roman" w:cs="Times New Roman"/>
          <w:sz w:val="28"/>
        </w:rPr>
        <w:t>- М.: Книга по Требованию, 2011. - 342 c.</w:t>
      </w:r>
    </w:p>
    <w:p w:rsidR="009C1AEB" w:rsidRPr="00526FAF" w:rsidRDefault="009C1AEB" w:rsidP="009C1AEB">
      <w:pPr>
        <w:pStyle w:val="a3"/>
        <w:numPr>
          <w:ilvl w:val="0"/>
          <w:numId w:val="3"/>
        </w:numPr>
        <w:spacing w:after="0" w:line="360" w:lineRule="auto"/>
        <w:ind w:left="0" w:firstLine="284"/>
        <w:jc w:val="both"/>
        <w:rPr>
          <w:rFonts w:ascii="Times New Roman" w:hAnsi="Times New Roman" w:cs="Times New Roman"/>
          <w:sz w:val="28"/>
        </w:rPr>
      </w:pPr>
      <w:proofErr w:type="spellStart"/>
      <w:r w:rsidRPr="00526FAF">
        <w:rPr>
          <w:rFonts w:ascii="Times New Roman" w:hAnsi="Times New Roman" w:cs="Times New Roman"/>
          <w:sz w:val="28"/>
        </w:rPr>
        <w:t>Межов</w:t>
      </w:r>
      <w:proofErr w:type="spellEnd"/>
      <w:r w:rsidRPr="00526FAF">
        <w:rPr>
          <w:rFonts w:ascii="Times New Roman" w:hAnsi="Times New Roman" w:cs="Times New Roman"/>
          <w:sz w:val="28"/>
        </w:rPr>
        <w:t xml:space="preserve"> В.И. Библиографический указатель книг и заключающихся в них статей, относящихся до благотворительности в России</w:t>
      </w:r>
      <w:r>
        <w:rPr>
          <w:rFonts w:ascii="Times New Roman" w:hAnsi="Times New Roman" w:cs="Times New Roman"/>
          <w:sz w:val="28"/>
        </w:rPr>
        <w:t xml:space="preserve">. - </w:t>
      </w:r>
      <w:r w:rsidRPr="00526FAF">
        <w:rPr>
          <w:rFonts w:ascii="Times New Roman" w:hAnsi="Times New Roman" w:cs="Times New Roman"/>
          <w:sz w:val="28"/>
        </w:rPr>
        <w:t>М.: Книга по Требованию</w:t>
      </w:r>
      <w:r>
        <w:rPr>
          <w:rFonts w:ascii="Times New Roman" w:hAnsi="Times New Roman" w:cs="Times New Roman"/>
          <w:sz w:val="28"/>
        </w:rPr>
        <w:t>, 2011. - 398 с.</w:t>
      </w:r>
    </w:p>
    <w:p w:rsidR="009C1AEB" w:rsidRDefault="009C1AEB" w:rsidP="009C1AEB">
      <w:pPr>
        <w:pStyle w:val="a3"/>
        <w:numPr>
          <w:ilvl w:val="0"/>
          <w:numId w:val="3"/>
        </w:numPr>
        <w:spacing w:after="0" w:line="360" w:lineRule="auto"/>
        <w:ind w:left="0" w:firstLine="284"/>
        <w:jc w:val="both"/>
        <w:rPr>
          <w:rFonts w:ascii="Times New Roman" w:hAnsi="Times New Roman" w:cs="Times New Roman"/>
          <w:sz w:val="28"/>
        </w:rPr>
      </w:pPr>
      <w:r>
        <w:rPr>
          <w:rFonts w:ascii="Times New Roman" w:hAnsi="Times New Roman" w:cs="Times New Roman"/>
          <w:sz w:val="28"/>
        </w:rPr>
        <w:t>С</w:t>
      </w:r>
      <w:r w:rsidRPr="006C225C">
        <w:rPr>
          <w:rFonts w:ascii="Times New Roman" w:hAnsi="Times New Roman" w:cs="Times New Roman"/>
          <w:sz w:val="28"/>
        </w:rPr>
        <w:t>борник материалов</w:t>
      </w:r>
      <w:r>
        <w:rPr>
          <w:rFonts w:ascii="Times New Roman" w:hAnsi="Times New Roman" w:cs="Times New Roman"/>
          <w:sz w:val="28"/>
        </w:rPr>
        <w:t>:</w:t>
      </w:r>
      <w:r w:rsidRPr="006C225C">
        <w:rPr>
          <w:rFonts w:ascii="Times New Roman" w:hAnsi="Times New Roman" w:cs="Times New Roman"/>
          <w:sz w:val="28"/>
        </w:rPr>
        <w:t xml:space="preserve"> </w:t>
      </w:r>
      <w:r>
        <w:rPr>
          <w:rFonts w:ascii="Times New Roman" w:hAnsi="Times New Roman" w:cs="Times New Roman"/>
          <w:sz w:val="28"/>
        </w:rPr>
        <w:t>материалы ч</w:t>
      </w:r>
      <w:r w:rsidRPr="006C225C">
        <w:rPr>
          <w:rFonts w:ascii="Times New Roman" w:hAnsi="Times New Roman" w:cs="Times New Roman"/>
          <w:sz w:val="28"/>
        </w:rPr>
        <w:t xml:space="preserve">етвёртого молодёжного форума «Благотворительность и </w:t>
      </w:r>
      <w:proofErr w:type="spellStart"/>
      <w:r w:rsidRPr="006C225C">
        <w:rPr>
          <w:rFonts w:ascii="Times New Roman" w:hAnsi="Times New Roman" w:cs="Times New Roman"/>
          <w:sz w:val="28"/>
        </w:rPr>
        <w:t>волонтёрство</w:t>
      </w:r>
      <w:proofErr w:type="spellEnd"/>
      <w:r w:rsidRPr="006C225C">
        <w:rPr>
          <w:rFonts w:ascii="Times New Roman" w:hAnsi="Times New Roman" w:cs="Times New Roman"/>
          <w:sz w:val="28"/>
        </w:rPr>
        <w:t xml:space="preserve"> в современном мире» </w:t>
      </w:r>
      <w:r>
        <w:rPr>
          <w:rFonts w:ascii="Times New Roman" w:hAnsi="Times New Roman" w:cs="Times New Roman"/>
          <w:sz w:val="28"/>
        </w:rPr>
        <w:t>(</w:t>
      </w:r>
      <w:r w:rsidRPr="006C225C">
        <w:rPr>
          <w:rFonts w:ascii="Times New Roman" w:hAnsi="Times New Roman" w:cs="Times New Roman"/>
          <w:sz w:val="28"/>
        </w:rPr>
        <w:t>Портрет благотворителя 21 в)</w:t>
      </w:r>
      <w:r>
        <w:rPr>
          <w:rFonts w:ascii="Times New Roman" w:hAnsi="Times New Roman" w:cs="Times New Roman"/>
          <w:sz w:val="28"/>
        </w:rPr>
        <w:t xml:space="preserve"> / К.</w:t>
      </w:r>
      <w:r w:rsidRPr="006C225C">
        <w:rPr>
          <w:rFonts w:ascii="Times New Roman" w:hAnsi="Times New Roman" w:cs="Times New Roman"/>
          <w:sz w:val="28"/>
        </w:rPr>
        <w:t xml:space="preserve">А. </w:t>
      </w:r>
      <w:proofErr w:type="spellStart"/>
      <w:r w:rsidRPr="006C225C">
        <w:rPr>
          <w:rFonts w:ascii="Times New Roman" w:hAnsi="Times New Roman" w:cs="Times New Roman"/>
          <w:sz w:val="28"/>
        </w:rPr>
        <w:t>Шулика</w:t>
      </w:r>
      <w:proofErr w:type="spellEnd"/>
      <w:r>
        <w:rPr>
          <w:rFonts w:ascii="Times New Roman" w:hAnsi="Times New Roman" w:cs="Times New Roman"/>
          <w:sz w:val="28"/>
        </w:rPr>
        <w:t>, Е.</w:t>
      </w:r>
      <w:r w:rsidRPr="006C225C">
        <w:rPr>
          <w:rFonts w:ascii="Times New Roman" w:hAnsi="Times New Roman" w:cs="Times New Roman"/>
          <w:sz w:val="28"/>
        </w:rPr>
        <w:t xml:space="preserve">В. Мартынова, К.И. </w:t>
      </w:r>
      <w:proofErr w:type="spellStart"/>
      <w:r w:rsidRPr="006C225C">
        <w:rPr>
          <w:rFonts w:ascii="Times New Roman" w:hAnsi="Times New Roman" w:cs="Times New Roman"/>
          <w:sz w:val="28"/>
        </w:rPr>
        <w:t>Чудакова</w:t>
      </w:r>
      <w:proofErr w:type="spellEnd"/>
      <w:r>
        <w:rPr>
          <w:rFonts w:ascii="Times New Roman" w:hAnsi="Times New Roman" w:cs="Times New Roman"/>
          <w:sz w:val="28"/>
        </w:rPr>
        <w:t xml:space="preserve">. - М.: </w:t>
      </w:r>
      <w:r w:rsidRPr="00C96B21">
        <w:rPr>
          <w:rFonts w:ascii="Times New Roman" w:hAnsi="Times New Roman" w:cs="Times New Roman"/>
          <w:sz w:val="28"/>
        </w:rPr>
        <w:t xml:space="preserve">Москва, Берлин: </w:t>
      </w:r>
      <w:proofErr w:type="spellStart"/>
      <w:r w:rsidRPr="00C96B21">
        <w:rPr>
          <w:rFonts w:ascii="Times New Roman" w:hAnsi="Times New Roman" w:cs="Times New Roman"/>
          <w:sz w:val="28"/>
        </w:rPr>
        <w:t>Директ</w:t>
      </w:r>
      <w:proofErr w:type="spellEnd"/>
      <w:r w:rsidRPr="00C96B21">
        <w:rPr>
          <w:rFonts w:ascii="Times New Roman" w:hAnsi="Times New Roman" w:cs="Times New Roman"/>
          <w:sz w:val="28"/>
        </w:rPr>
        <w:t>-Медиа, 2015</w:t>
      </w:r>
      <w:r>
        <w:rPr>
          <w:rFonts w:ascii="Times New Roman" w:hAnsi="Times New Roman" w:cs="Times New Roman"/>
          <w:sz w:val="28"/>
        </w:rPr>
        <w:t>. - 68 с.</w:t>
      </w:r>
    </w:p>
    <w:p w:rsidR="009C1AEB" w:rsidRPr="00C96B21" w:rsidRDefault="009C1AEB" w:rsidP="009C1AEB">
      <w:pPr>
        <w:pStyle w:val="a3"/>
        <w:numPr>
          <w:ilvl w:val="0"/>
          <w:numId w:val="3"/>
        </w:numPr>
        <w:spacing w:after="0" w:line="360" w:lineRule="auto"/>
        <w:ind w:left="0" w:firstLine="284"/>
        <w:jc w:val="both"/>
        <w:rPr>
          <w:rFonts w:ascii="Times New Roman" w:hAnsi="Times New Roman" w:cs="Times New Roman"/>
          <w:sz w:val="28"/>
        </w:rPr>
      </w:pPr>
      <w:proofErr w:type="spellStart"/>
      <w:r w:rsidRPr="00C96B21">
        <w:rPr>
          <w:rFonts w:ascii="Times New Roman" w:hAnsi="Times New Roman" w:cs="Times New Roman"/>
          <w:sz w:val="28"/>
        </w:rPr>
        <w:t>Сулакшин</w:t>
      </w:r>
      <w:proofErr w:type="spellEnd"/>
      <w:r w:rsidRPr="00C96B21">
        <w:rPr>
          <w:rFonts w:ascii="Times New Roman" w:hAnsi="Times New Roman" w:cs="Times New Roman"/>
          <w:sz w:val="28"/>
        </w:rPr>
        <w:t xml:space="preserve"> С.С</w:t>
      </w:r>
      <w:r>
        <w:rPr>
          <w:rFonts w:ascii="Times New Roman" w:hAnsi="Times New Roman" w:cs="Times New Roman"/>
          <w:sz w:val="28"/>
        </w:rPr>
        <w:t>,</w:t>
      </w:r>
      <w:r w:rsidRPr="00C96B21">
        <w:t xml:space="preserve"> </w:t>
      </w:r>
      <w:proofErr w:type="spellStart"/>
      <w:r w:rsidRPr="00C96B21">
        <w:rPr>
          <w:rFonts w:ascii="Times New Roman" w:hAnsi="Times New Roman" w:cs="Times New Roman"/>
          <w:sz w:val="28"/>
        </w:rPr>
        <w:t>Макурина</w:t>
      </w:r>
      <w:proofErr w:type="spellEnd"/>
      <w:r w:rsidRPr="00C96B21">
        <w:rPr>
          <w:rFonts w:ascii="Times New Roman" w:hAnsi="Times New Roman" w:cs="Times New Roman"/>
          <w:sz w:val="28"/>
        </w:rPr>
        <w:t xml:space="preserve"> Л.А. Благотворительность в России и государственная политика</w:t>
      </w:r>
      <w:r>
        <w:rPr>
          <w:rFonts w:ascii="Times New Roman" w:hAnsi="Times New Roman" w:cs="Times New Roman"/>
          <w:sz w:val="28"/>
        </w:rPr>
        <w:t>.</w:t>
      </w:r>
      <w:r w:rsidRPr="00C96B21">
        <w:rPr>
          <w:rFonts w:ascii="Times New Roman" w:hAnsi="Times New Roman" w:cs="Times New Roman"/>
          <w:sz w:val="28"/>
        </w:rPr>
        <w:t xml:space="preserve"> </w:t>
      </w:r>
      <w:r>
        <w:rPr>
          <w:rFonts w:ascii="Times New Roman" w:hAnsi="Times New Roman" w:cs="Times New Roman"/>
          <w:sz w:val="28"/>
        </w:rPr>
        <w:t>-</w:t>
      </w:r>
      <w:r w:rsidRPr="00C96B21">
        <w:rPr>
          <w:rFonts w:ascii="Times New Roman" w:hAnsi="Times New Roman" w:cs="Times New Roman"/>
          <w:sz w:val="28"/>
        </w:rPr>
        <w:t xml:space="preserve"> </w:t>
      </w:r>
      <w:r>
        <w:rPr>
          <w:rFonts w:ascii="Times New Roman" w:hAnsi="Times New Roman" w:cs="Times New Roman"/>
          <w:sz w:val="28"/>
        </w:rPr>
        <w:t xml:space="preserve">М.: Москва Научный эксперт, </w:t>
      </w:r>
      <w:r w:rsidRPr="00C96B21">
        <w:rPr>
          <w:rFonts w:ascii="Times New Roman" w:hAnsi="Times New Roman" w:cs="Times New Roman"/>
          <w:sz w:val="28"/>
        </w:rPr>
        <w:t>2013</w:t>
      </w:r>
      <w:r>
        <w:rPr>
          <w:rFonts w:ascii="Times New Roman" w:hAnsi="Times New Roman" w:cs="Times New Roman"/>
          <w:sz w:val="28"/>
        </w:rPr>
        <w:t xml:space="preserve">. - </w:t>
      </w:r>
      <w:r w:rsidRPr="00C96B21">
        <w:rPr>
          <w:rFonts w:ascii="Times New Roman" w:hAnsi="Times New Roman" w:cs="Times New Roman"/>
          <w:sz w:val="28"/>
        </w:rPr>
        <w:t>77</w:t>
      </w:r>
      <w:r>
        <w:rPr>
          <w:rFonts w:ascii="Times New Roman" w:hAnsi="Times New Roman" w:cs="Times New Roman"/>
          <w:sz w:val="28"/>
        </w:rPr>
        <w:t xml:space="preserve"> с.</w:t>
      </w:r>
    </w:p>
    <w:p w:rsidR="009C1AEB" w:rsidRPr="006C225C"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6C225C">
        <w:rPr>
          <w:rFonts w:ascii="Times New Roman" w:hAnsi="Times New Roman" w:cs="Times New Roman"/>
          <w:sz w:val="28"/>
        </w:rPr>
        <w:lastRenderedPageBreak/>
        <w:t>Тончу</w:t>
      </w:r>
      <w:r>
        <w:rPr>
          <w:rFonts w:ascii="Times New Roman" w:hAnsi="Times New Roman" w:cs="Times New Roman"/>
          <w:sz w:val="28"/>
        </w:rPr>
        <w:t xml:space="preserve"> Е.</w:t>
      </w:r>
      <w:r w:rsidRPr="006C225C">
        <w:rPr>
          <w:rFonts w:ascii="Times New Roman" w:hAnsi="Times New Roman" w:cs="Times New Roman"/>
          <w:sz w:val="28"/>
        </w:rPr>
        <w:t xml:space="preserve"> Благотворитель</w:t>
      </w:r>
      <w:r>
        <w:rPr>
          <w:rFonts w:ascii="Times New Roman" w:hAnsi="Times New Roman" w:cs="Times New Roman"/>
          <w:sz w:val="28"/>
        </w:rPr>
        <w:t>ная Россия (подарочное издание) / Сборник трудов,</w:t>
      </w:r>
      <w:r w:rsidRPr="006C225C">
        <w:rPr>
          <w:rFonts w:ascii="Times New Roman" w:hAnsi="Times New Roman" w:cs="Times New Roman"/>
          <w:sz w:val="28"/>
        </w:rPr>
        <w:t>20</w:t>
      </w:r>
      <w:r>
        <w:rPr>
          <w:rFonts w:ascii="Times New Roman" w:hAnsi="Times New Roman" w:cs="Times New Roman"/>
          <w:sz w:val="28"/>
        </w:rPr>
        <w:t>05. - 53 с.</w:t>
      </w:r>
    </w:p>
    <w:p w:rsidR="009C1AEB" w:rsidRPr="006C225C"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6C225C">
        <w:rPr>
          <w:rFonts w:ascii="Times New Roman" w:hAnsi="Times New Roman" w:cs="Times New Roman"/>
          <w:sz w:val="28"/>
        </w:rPr>
        <w:t xml:space="preserve">Ульянова </w:t>
      </w:r>
      <w:r>
        <w:rPr>
          <w:rFonts w:ascii="Times New Roman" w:hAnsi="Times New Roman" w:cs="Times New Roman"/>
          <w:sz w:val="28"/>
        </w:rPr>
        <w:t>Г.</w:t>
      </w:r>
      <w:r w:rsidRPr="006C225C">
        <w:rPr>
          <w:rFonts w:ascii="Times New Roman" w:hAnsi="Times New Roman" w:cs="Times New Roman"/>
          <w:sz w:val="28"/>
        </w:rPr>
        <w:t>Н.</w:t>
      </w:r>
      <w:r>
        <w:rPr>
          <w:rFonts w:ascii="Times New Roman" w:hAnsi="Times New Roman" w:cs="Times New Roman"/>
          <w:sz w:val="28"/>
        </w:rPr>
        <w:t xml:space="preserve"> </w:t>
      </w:r>
      <w:r w:rsidRPr="006C225C">
        <w:rPr>
          <w:rFonts w:ascii="Times New Roman" w:hAnsi="Times New Roman" w:cs="Times New Roman"/>
          <w:sz w:val="28"/>
        </w:rPr>
        <w:t>Благотворительно</w:t>
      </w:r>
      <w:r>
        <w:rPr>
          <w:rFonts w:ascii="Times New Roman" w:hAnsi="Times New Roman" w:cs="Times New Roman"/>
          <w:sz w:val="28"/>
        </w:rPr>
        <w:t>сть московских предпринимателей. - М.:</w:t>
      </w:r>
      <w:r>
        <w:t xml:space="preserve"> </w:t>
      </w:r>
      <w:r w:rsidRPr="006C225C">
        <w:rPr>
          <w:rFonts w:ascii="Times New Roman" w:hAnsi="Times New Roman" w:cs="Times New Roman"/>
          <w:sz w:val="28"/>
        </w:rPr>
        <w:t>Издательство Московского городского объединения архивов,</w:t>
      </w:r>
      <w:r>
        <w:rPr>
          <w:rFonts w:ascii="Times New Roman" w:hAnsi="Times New Roman" w:cs="Times New Roman"/>
          <w:sz w:val="28"/>
        </w:rPr>
        <w:t xml:space="preserve"> 2011. - 3 с.</w:t>
      </w:r>
    </w:p>
    <w:p w:rsidR="009C1AEB" w:rsidRPr="00C96B21"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C96B21">
        <w:rPr>
          <w:rFonts w:ascii="Times New Roman" w:hAnsi="Times New Roman" w:cs="Times New Roman"/>
          <w:sz w:val="28"/>
        </w:rPr>
        <w:t xml:space="preserve">Благотворительная деятельность в современной России как социально-экономический феномен </w:t>
      </w:r>
      <w:r>
        <w:rPr>
          <w:rFonts w:ascii="Times New Roman" w:hAnsi="Times New Roman" w:cs="Times New Roman"/>
          <w:sz w:val="28"/>
        </w:rPr>
        <w:t xml:space="preserve">А.М. Мусаева. - </w:t>
      </w:r>
      <w:r w:rsidRPr="00C96B21">
        <w:rPr>
          <w:rFonts w:ascii="Times New Roman" w:hAnsi="Times New Roman" w:cs="Times New Roman"/>
          <w:sz w:val="28"/>
        </w:rPr>
        <w:t>[</w:t>
      </w:r>
      <w:r>
        <w:rPr>
          <w:rFonts w:ascii="Times New Roman" w:hAnsi="Times New Roman" w:cs="Times New Roman"/>
          <w:sz w:val="28"/>
        </w:rPr>
        <w:t>М.</w:t>
      </w:r>
      <w:r w:rsidRPr="00C96B21">
        <w:rPr>
          <w:rFonts w:ascii="Times New Roman" w:hAnsi="Times New Roman" w:cs="Times New Roman"/>
          <w:sz w:val="28"/>
        </w:rPr>
        <w:t>]</w:t>
      </w:r>
      <w:r>
        <w:rPr>
          <w:rFonts w:ascii="Times New Roman" w:hAnsi="Times New Roman" w:cs="Times New Roman"/>
          <w:sz w:val="28"/>
        </w:rPr>
        <w:t xml:space="preserve">. - </w:t>
      </w:r>
      <w:r w:rsidRPr="00C96B21">
        <w:rPr>
          <w:rFonts w:ascii="Times New Roman" w:hAnsi="Times New Roman" w:cs="Times New Roman"/>
          <w:sz w:val="28"/>
        </w:rPr>
        <w:t>U</w:t>
      </w:r>
      <w:r>
        <w:rPr>
          <w:rFonts w:ascii="Times New Roman" w:hAnsi="Times New Roman" w:cs="Times New Roman"/>
          <w:sz w:val="28"/>
        </w:rPr>
        <w:t xml:space="preserve">RL: </w:t>
      </w:r>
      <w:hyperlink r:id="rId14" w:history="1">
        <w:r w:rsidRPr="003A1645">
          <w:rPr>
            <w:rStyle w:val="a6"/>
            <w:rFonts w:ascii="Times New Roman" w:hAnsi="Times New Roman" w:cs="Times New Roman"/>
            <w:sz w:val="28"/>
          </w:rPr>
          <w:t>https://moluch.ru/archive/103/24006/</w:t>
        </w:r>
      </w:hyperlink>
      <w:r>
        <w:rPr>
          <w:rFonts w:ascii="Times New Roman" w:hAnsi="Times New Roman" w:cs="Times New Roman"/>
          <w:sz w:val="28"/>
        </w:rPr>
        <w:t xml:space="preserve">, свободный. - </w:t>
      </w:r>
      <w:proofErr w:type="spellStart"/>
      <w:r>
        <w:rPr>
          <w:rFonts w:ascii="Times New Roman" w:hAnsi="Times New Roman" w:cs="Times New Roman"/>
          <w:sz w:val="28"/>
        </w:rPr>
        <w:t>Загл</w:t>
      </w:r>
      <w:proofErr w:type="spellEnd"/>
      <w:r>
        <w:rPr>
          <w:rFonts w:ascii="Times New Roman" w:hAnsi="Times New Roman" w:cs="Times New Roman"/>
          <w:sz w:val="28"/>
        </w:rPr>
        <w:t>. с экрана. - Яз. Рус</w:t>
      </w:r>
      <w:proofErr w:type="gramStart"/>
      <w:r>
        <w:rPr>
          <w:rFonts w:ascii="Times New Roman" w:hAnsi="Times New Roman" w:cs="Times New Roman"/>
          <w:sz w:val="28"/>
        </w:rPr>
        <w:t>.</w:t>
      </w:r>
      <w:proofErr w:type="gramEnd"/>
      <w:r>
        <w:rPr>
          <w:rFonts w:ascii="Times New Roman" w:hAnsi="Times New Roman" w:cs="Times New Roman"/>
          <w:sz w:val="28"/>
        </w:rPr>
        <w:t xml:space="preserve"> -</w:t>
      </w:r>
      <w:r w:rsidRPr="00C96B21">
        <w:rPr>
          <w:rFonts w:ascii="Times New Roman" w:hAnsi="Times New Roman" w:cs="Times New Roman"/>
          <w:sz w:val="28"/>
        </w:rPr>
        <w:t xml:space="preserve"> (</w:t>
      </w:r>
      <w:proofErr w:type="gramStart"/>
      <w:r w:rsidRPr="00C96B21">
        <w:rPr>
          <w:rFonts w:ascii="Times New Roman" w:hAnsi="Times New Roman" w:cs="Times New Roman"/>
          <w:sz w:val="28"/>
        </w:rPr>
        <w:t>д</w:t>
      </w:r>
      <w:proofErr w:type="gramEnd"/>
      <w:r w:rsidRPr="00C96B21">
        <w:rPr>
          <w:rFonts w:ascii="Times New Roman" w:hAnsi="Times New Roman" w:cs="Times New Roman"/>
          <w:sz w:val="28"/>
        </w:rPr>
        <w:t>ата обращения: 15.04.2018).</w:t>
      </w:r>
    </w:p>
    <w:p w:rsidR="009C1AEB" w:rsidRPr="00C96B21"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C96B21">
        <w:rPr>
          <w:rFonts w:ascii="Times New Roman" w:hAnsi="Times New Roman" w:cs="Times New Roman"/>
          <w:sz w:val="28"/>
        </w:rPr>
        <w:t xml:space="preserve">Благотворительный фонд «Династия». - [М.]. </w:t>
      </w:r>
      <w:r>
        <w:rPr>
          <w:rFonts w:ascii="Times New Roman" w:hAnsi="Times New Roman" w:cs="Times New Roman"/>
          <w:sz w:val="28"/>
        </w:rPr>
        <w:t>-</w:t>
      </w:r>
      <w:r w:rsidRPr="00C96B21">
        <w:rPr>
          <w:rFonts w:ascii="Times New Roman" w:hAnsi="Times New Roman" w:cs="Times New Roman"/>
          <w:sz w:val="28"/>
        </w:rPr>
        <w:t xml:space="preserve"> URL</w:t>
      </w:r>
      <w:r>
        <w:rPr>
          <w:rFonts w:ascii="Times New Roman" w:hAnsi="Times New Roman" w:cs="Times New Roman"/>
          <w:sz w:val="28"/>
        </w:rPr>
        <w:t xml:space="preserve">: </w:t>
      </w:r>
      <w:hyperlink r:id="rId15" w:history="1">
        <w:r w:rsidRPr="003A1645">
          <w:rPr>
            <w:rStyle w:val="a6"/>
            <w:rFonts w:ascii="Times New Roman" w:hAnsi="Times New Roman" w:cs="Times New Roman"/>
            <w:sz w:val="28"/>
          </w:rPr>
          <w:t>http://www.dynastyfdn.com/</w:t>
        </w:r>
      </w:hyperlink>
      <w:r>
        <w:rPr>
          <w:rFonts w:ascii="Times New Roman" w:hAnsi="Times New Roman" w:cs="Times New Roman"/>
          <w:sz w:val="28"/>
        </w:rPr>
        <w:t xml:space="preserve">, </w:t>
      </w:r>
      <w:r w:rsidRPr="00C96B21">
        <w:rPr>
          <w:rFonts w:ascii="Times New Roman" w:hAnsi="Times New Roman" w:cs="Times New Roman"/>
          <w:sz w:val="28"/>
        </w:rPr>
        <w:t>свобо</w:t>
      </w:r>
      <w:r>
        <w:rPr>
          <w:rFonts w:ascii="Times New Roman" w:hAnsi="Times New Roman" w:cs="Times New Roman"/>
          <w:sz w:val="28"/>
        </w:rPr>
        <w:t xml:space="preserve">дный. - </w:t>
      </w:r>
      <w:proofErr w:type="spellStart"/>
      <w:r>
        <w:rPr>
          <w:rFonts w:ascii="Times New Roman" w:hAnsi="Times New Roman" w:cs="Times New Roman"/>
          <w:sz w:val="28"/>
        </w:rPr>
        <w:t>Загл</w:t>
      </w:r>
      <w:proofErr w:type="spellEnd"/>
      <w:r>
        <w:rPr>
          <w:rFonts w:ascii="Times New Roman" w:hAnsi="Times New Roman" w:cs="Times New Roman"/>
          <w:sz w:val="28"/>
        </w:rPr>
        <w:t>. с</w:t>
      </w:r>
      <w:r w:rsidRPr="00C96B21">
        <w:rPr>
          <w:rFonts w:ascii="Times New Roman" w:hAnsi="Times New Roman" w:cs="Times New Roman"/>
          <w:sz w:val="28"/>
        </w:rPr>
        <w:t xml:space="preserve"> экрана. - Яз. Рус</w:t>
      </w:r>
      <w:proofErr w:type="gramStart"/>
      <w:r w:rsidRPr="00C96B21">
        <w:rPr>
          <w:rFonts w:ascii="Times New Roman" w:hAnsi="Times New Roman" w:cs="Times New Roman"/>
          <w:sz w:val="28"/>
        </w:rPr>
        <w:t>.</w:t>
      </w:r>
      <w:proofErr w:type="gramEnd"/>
      <w:r w:rsidRPr="00C96B21">
        <w:rPr>
          <w:rFonts w:ascii="Times New Roman" w:hAnsi="Times New Roman" w:cs="Times New Roman"/>
          <w:sz w:val="28"/>
        </w:rPr>
        <w:t xml:space="preserve"> - (</w:t>
      </w:r>
      <w:proofErr w:type="gramStart"/>
      <w:r w:rsidRPr="00C96B21">
        <w:rPr>
          <w:rFonts w:ascii="Times New Roman" w:hAnsi="Times New Roman" w:cs="Times New Roman"/>
          <w:sz w:val="28"/>
        </w:rPr>
        <w:t>д</w:t>
      </w:r>
      <w:proofErr w:type="gramEnd"/>
      <w:r w:rsidRPr="00C96B21">
        <w:rPr>
          <w:rFonts w:ascii="Times New Roman" w:hAnsi="Times New Roman" w:cs="Times New Roman"/>
          <w:sz w:val="28"/>
        </w:rPr>
        <w:t>ата обращения: 19. 11. 2013)</w:t>
      </w:r>
      <w:r>
        <w:rPr>
          <w:rFonts w:ascii="Times New Roman" w:hAnsi="Times New Roman" w:cs="Times New Roman"/>
          <w:sz w:val="28"/>
        </w:rPr>
        <w:t>.</w:t>
      </w:r>
    </w:p>
    <w:p w:rsidR="009C1AEB" w:rsidRPr="00C96B21"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C96B21">
        <w:rPr>
          <w:rFonts w:ascii="Times New Roman" w:hAnsi="Times New Roman" w:cs="Times New Roman"/>
          <w:sz w:val="28"/>
        </w:rPr>
        <w:t>Благотворительный фонд «Подари жизнь»</w:t>
      </w:r>
      <w:r>
        <w:rPr>
          <w:rFonts w:ascii="Times New Roman" w:hAnsi="Times New Roman" w:cs="Times New Roman"/>
          <w:sz w:val="28"/>
        </w:rPr>
        <w:t>. - [М.]. -</w:t>
      </w:r>
      <w:r w:rsidRPr="00C96B21">
        <w:rPr>
          <w:rFonts w:ascii="Times New Roman" w:hAnsi="Times New Roman" w:cs="Times New Roman"/>
          <w:sz w:val="28"/>
        </w:rPr>
        <w:t xml:space="preserve"> URL: </w:t>
      </w:r>
      <w:hyperlink r:id="rId16" w:history="1">
        <w:r w:rsidRPr="003A1645">
          <w:rPr>
            <w:rStyle w:val="a6"/>
            <w:rFonts w:ascii="Times New Roman" w:hAnsi="Times New Roman" w:cs="Times New Roman"/>
            <w:sz w:val="28"/>
          </w:rPr>
          <w:t>http://podari-zhizn.ru/main</w:t>
        </w:r>
      </w:hyperlink>
      <w:r>
        <w:rPr>
          <w:rFonts w:ascii="Times New Roman" w:hAnsi="Times New Roman" w:cs="Times New Roman"/>
          <w:sz w:val="28"/>
        </w:rPr>
        <w:t xml:space="preserve">, свободный. - </w:t>
      </w:r>
      <w:proofErr w:type="spellStart"/>
      <w:r>
        <w:rPr>
          <w:rFonts w:ascii="Times New Roman" w:hAnsi="Times New Roman" w:cs="Times New Roman"/>
          <w:sz w:val="28"/>
        </w:rPr>
        <w:t>Загл</w:t>
      </w:r>
      <w:proofErr w:type="spellEnd"/>
      <w:r>
        <w:rPr>
          <w:rFonts w:ascii="Times New Roman" w:hAnsi="Times New Roman" w:cs="Times New Roman"/>
          <w:sz w:val="28"/>
        </w:rPr>
        <w:t>. с</w:t>
      </w:r>
      <w:r w:rsidRPr="00C96B21">
        <w:rPr>
          <w:rFonts w:ascii="Times New Roman" w:hAnsi="Times New Roman" w:cs="Times New Roman"/>
          <w:sz w:val="28"/>
        </w:rPr>
        <w:t xml:space="preserve"> экрана. - Яз. Рус</w:t>
      </w:r>
      <w:proofErr w:type="gramStart"/>
      <w:r w:rsidRPr="00C96B21">
        <w:rPr>
          <w:rFonts w:ascii="Times New Roman" w:hAnsi="Times New Roman" w:cs="Times New Roman"/>
          <w:sz w:val="28"/>
        </w:rPr>
        <w:t>.</w:t>
      </w:r>
      <w:proofErr w:type="gramEnd"/>
      <w:r w:rsidRPr="00C96B21">
        <w:rPr>
          <w:rFonts w:ascii="Times New Roman" w:hAnsi="Times New Roman" w:cs="Times New Roman"/>
          <w:sz w:val="28"/>
        </w:rPr>
        <w:t xml:space="preserve"> - (</w:t>
      </w:r>
      <w:proofErr w:type="gramStart"/>
      <w:r w:rsidRPr="00C96B21">
        <w:rPr>
          <w:rFonts w:ascii="Times New Roman" w:hAnsi="Times New Roman" w:cs="Times New Roman"/>
          <w:sz w:val="28"/>
        </w:rPr>
        <w:t>д</w:t>
      </w:r>
      <w:proofErr w:type="gramEnd"/>
      <w:r w:rsidRPr="00C96B21">
        <w:rPr>
          <w:rFonts w:ascii="Times New Roman" w:hAnsi="Times New Roman" w:cs="Times New Roman"/>
          <w:sz w:val="28"/>
        </w:rPr>
        <w:t>ата обращения: 19. 11. 2013)</w:t>
      </w:r>
      <w:r>
        <w:rPr>
          <w:rFonts w:ascii="Times New Roman" w:hAnsi="Times New Roman" w:cs="Times New Roman"/>
          <w:sz w:val="28"/>
        </w:rPr>
        <w:t>.</w:t>
      </w:r>
    </w:p>
    <w:p w:rsidR="009C1AEB" w:rsidRPr="00C96B21"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C96B21">
        <w:rPr>
          <w:rFonts w:ascii="Times New Roman" w:hAnsi="Times New Roman" w:cs="Times New Roman"/>
          <w:sz w:val="28"/>
        </w:rPr>
        <w:t>Благотворительный фонд «Созидание»</w:t>
      </w:r>
      <w:r>
        <w:rPr>
          <w:rFonts w:ascii="Times New Roman" w:hAnsi="Times New Roman" w:cs="Times New Roman"/>
          <w:sz w:val="28"/>
        </w:rPr>
        <w:t>.</w:t>
      </w:r>
      <w:r w:rsidRPr="00C96B21">
        <w:t xml:space="preserve"> </w:t>
      </w:r>
      <w:r w:rsidRPr="00C96B21">
        <w:rPr>
          <w:rFonts w:ascii="Times New Roman" w:hAnsi="Times New Roman" w:cs="Times New Roman"/>
          <w:sz w:val="28"/>
        </w:rPr>
        <w:t xml:space="preserve">- [М.]. - </w:t>
      </w:r>
      <w:r>
        <w:rPr>
          <w:rFonts w:ascii="Times New Roman" w:hAnsi="Times New Roman" w:cs="Times New Roman"/>
          <w:sz w:val="28"/>
        </w:rPr>
        <w:t xml:space="preserve">URL: </w:t>
      </w:r>
      <w:hyperlink r:id="rId17" w:history="1">
        <w:r w:rsidRPr="003A1645">
          <w:rPr>
            <w:rStyle w:val="a6"/>
            <w:rFonts w:ascii="Times New Roman" w:hAnsi="Times New Roman" w:cs="Times New Roman"/>
            <w:sz w:val="28"/>
          </w:rPr>
          <w:t>http://bf-sozidanie.ru/</w:t>
        </w:r>
      </w:hyperlink>
      <w:r>
        <w:rPr>
          <w:rFonts w:ascii="Times New Roman" w:hAnsi="Times New Roman" w:cs="Times New Roman"/>
          <w:sz w:val="28"/>
        </w:rPr>
        <w:t xml:space="preserve">, </w:t>
      </w:r>
      <w:r w:rsidRPr="00C96B21">
        <w:rPr>
          <w:rFonts w:ascii="Times New Roman" w:hAnsi="Times New Roman" w:cs="Times New Roman"/>
          <w:sz w:val="28"/>
        </w:rPr>
        <w:t xml:space="preserve">свободный. - </w:t>
      </w:r>
      <w:proofErr w:type="spellStart"/>
      <w:r w:rsidRPr="00C96B21">
        <w:rPr>
          <w:rFonts w:ascii="Times New Roman" w:hAnsi="Times New Roman" w:cs="Times New Roman"/>
          <w:sz w:val="28"/>
        </w:rPr>
        <w:t>Загл</w:t>
      </w:r>
      <w:proofErr w:type="spellEnd"/>
      <w:r w:rsidRPr="00C96B21">
        <w:rPr>
          <w:rFonts w:ascii="Times New Roman" w:hAnsi="Times New Roman" w:cs="Times New Roman"/>
          <w:sz w:val="28"/>
        </w:rPr>
        <w:t>. с экрана. - Яз. Рус</w:t>
      </w:r>
      <w:proofErr w:type="gramStart"/>
      <w:r w:rsidRPr="00C96B21">
        <w:rPr>
          <w:rFonts w:ascii="Times New Roman" w:hAnsi="Times New Roman" w:cs="Times New Roman"/>
          <w:sz w:val="28"/>
        </w:rPr>
        <w:t>.</w:t>
      </w:r>
      <w:proofErr w:type="gramEnd"/>
      <w:r w:rsidRPr="00C96B21">
        <w:rPr>
          <w:rFonts w:ascii="Times New Roman" w:hAnsi="Times New Roman" w:cs="Times New Roman"/>
          <w:sz w:val="28"/>
        </w:rPr>
        <w:t xml:space="preserve"> - (</w:t>
      </w:r>
      <w:proofErr w:type="gramStart"/>
      <w:r w:rsidRPr="00C96B21">
        <w:rPr>
          <w:rFonts w:ascii="Times New Roman" w:hAnsi="Times New Roman" w:cs="Times New Roman"/>
          <w:sz w:val="28"/>
        </w:rPr>
        <w:t>д</w:t>
      </w:r>
      <w:proofErr w:type="gramEnd"/>
      <w:r w:rsidRPr="00C96B21">
        <w:rPr>
          <w:rFonts w:ascii="Times New Roman" w:hAnsi="Times New Roman" w:cs="Times New Roman"/>
          <w:sz w:val="28"/>
        </w:rPr>
        <w:t>ата обращения: 19. 11. 2013)</w:t>
      </w:r>
      <w:r>
        <w:rPr>
          <w:rFonts w:ascii="Times New Roman" w:hAnsi="Times New Roman" w:cs="Times New Roman"/>
          <w:sz w:val="28"/>
        </w:rPr>
        <w:t>.</w:t>
      </w:r>
    </w:p>
    <w:p w:rsidR="009C1AEB" w:rsidRPr="00C96B21"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CF0A29">
        <w:rPr>
          <w:rFonts w:ascii="Times New Roman" w:hAnsi="Times New Roman" w:cs="Times New Roman"/>
          <w:sz w:val="28"/>
        </w:rPr>
        <w:t>Корпорация «Российский учебник»</w:t>
      </w:r>
      <w:r>
        <w:rPr>
          <w:rFonts w:ascii="Times New Roman" w:hAnsi="Times New Roman" w:cs="Times New Roman"/>
          <w:sz w:val="28"/>
        </w:rPr>
        <w:t>.</w:t>
      </w:r>
      <w:r w:rsidRPr="00CF0A29">
        <w:t xml:space="preserve"> </w:t>
      </w:r>
      <w:r w:rsidRPr="00CF0A29">
        <w:rPr>
          <w:rFonts w:ascii="Times New Roman" w:hAnsi="Times New Roman" w:cs="Times New Roman"/>
          <w:sz w:val="28"/>
        </w:rPr>
        <w:t xml:space="preserve">- [М.]. </w:t>
      </w:r>
      <w:r>
        <w:rPr>
          <w:rFonts w:ascii="Times New Roman" w:hAnsi="Times New Roman" w:cs="Times New Roman"/>
          <w:sz w:val="28"/>
        </w:rPr>
        <w:t>–</w:t>
      </w:r>
      <w:r>
        <w:t xml:space="preserve"> </w:t>
      </w:r>
      <w:r w:rsidRPr="00CF0A29">
        <w:rPr>
          <w:rFonts w:ascii="Times New Roman" w:hAnsi="Times New Roman" w:cs="Times New Roman"/>
          <w:sz w:val="28"/>
        </w:rPr>
        <w:t>URL</w:t>
      </w:r>
      <w:r>
        <w:rPr>
          <w:rFonts w:ascii="Times New Roman" w:hAnsi="Times New Roman" w:cs="Times New Roman"/>
          <w:sz w:val="28"/>
        </w:rPr>
        <w:t>:</w:t>
      </w:r>
      <w:r w:rsidRPr="00CF0A29">
        <w:rPr>
          <w:rFonts w:ascii="Times New Roman" w:hAnsi="Times New Roman" w:cs="Times New Roman"/>
          <w:sz w:val="28"/>
        </w:rPr>
        <w:t xml:space="preserve"> </w:t>
      </w:r>
      <w:hyperlink r:id="rId18" w:history="1">
        <w:r w:rsidRPr="003A1645">
          <w:rPr>
            <w:rStyle w:val="a6"/>
            <w:rFonts w:ascii="Times New Roman" w:hAnsi="Times New Roman" w:cs="Times New Roman"/>
            <w:sz w:val="28"/>
          </w:rPr>
          <w:t>https://drofa-ventana.ru/material/blagotvoritelnost-v-rossii/</w:t>
        </w:r>
      </w:hyperlink>
      <w:r>
        <w:rPr>
          <w:rFonts w:ascii="Times New Roman" w:hAnsi="Times New Roman" w:cs="Times New Roman"/>
          <w:sz w:val="28"/>
        </w:rPr>
        <w:t xml:space="preserve">. </w:t>
      </w:r>
    </w:p>
    <w:p w:rsidR="009C1AEB" w:rsidRPr="00C96B21"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C96B21">
        <w:rPr>
          <w:rFonts w:ascii="Times New Roman" w:hAnsi="Times New Roman" w:cs="Times New Roman"/>
          <w:sz w:val="28"/>
        </w:rPr>
        <w:t xml:space="preserve">Справочник благотворительности. Информационный центр «Благотворительность в России». - [М.]. </w:t>
      </w:r>
      <w:r>
        <w:rPr>
          <w:rFonts w:ascii="Times New Roman" w:hAnsi="Times New Roman" w:cs="Times New Roman"/>
          <w:sz w:val="28"/>
        </w:rPr>
        <w:t>–</w:t>
      </w:r>
      <w:r w:rsidRPr="00C96B21">
        <w:rPr>
          <w:rFonts w:ascii="Times New Roman" w:hAnsi="Times New Roman" w:cs="Times New Roman"/>
          <w:sz w:val="28"/>
        </w:rPr>
        <w:t xml:space="preserve"> URL</w:t>
      </w:r>
      <w:r>
        <w:rPr>
          <w:rFonts w:ascii="Times New Roman" w:hAnsi="Times New Roman" w:cs="Times New Roman"/>
          <w:sz w:val="28"/>
        </w:rPr>
        <w:t xml:space="preserve">: </w:t>
      </w:r>
      <w:hyperlink r:id="rId19" w:history="1">
        <w:r w:rsidRPr="003A1645">
          <w:rPr>
            <w:rStyle w:val="a6"/>
            <w:rFonts w:ascii="Times New Roman" w:hAnsi="Times New Roman" w:cs="Times New Roman"/>
            <w:sz w:val="28"/>
          </w:rPr>
          <w:t>http://www.infoblago.ru/charity/guide/</w:t>
        </w:r>
      </w:hyperlink>
      <w:r>
        <w:rPr>
          <w:rFonts w:ascii="Times New Roman" w:hAnsi="Times New Roman" w:cs="Times New Roman"/>
          <w:sz w:val="28"/>
        </w:rPr>
        <w:t>.</w:t>
      </w:r>
    </w:p>
    <w:p w:rsidR="009C1AEB" w:rsidRPr="00C96B21" w:rsidRDefault="009C1AEB" w:rsidP="009C1AEB">
      <w:pPr>
        <w:pStyle w:val="a3"/>
        <w:numPr>
          <w:ilvl w:val="0"/>
          <w:numId w:val="3"/>
        </w:numPr>
        <w:spacing w:after="0" w:line="360" w:lineRule="auto"/>
        <w:ind w:left="0" w:firstLine="284"/>
        <w:jc w:val="both"/>
        <w:rPr>
          <w:rFonts w:ascii="Times New Roman" w:hAnsi="Times New Roman" w:cs="Times New Roman"/>
          <w:sz w:val="28"/>
        </w:rPr>
      </w:pPr>
      <w:r w:rsidRPr="00C96B21">
        <w:rPr>
          <w:rFonts w:ascii="Times New Roman" w:hAnsi="Times New Roman" w:cs="Times New Roman"/>
          <w:sz w:val="28"/>
        </w:rPr>
        <w:t>Статья: «Социально-педагогические условия развития благотворительной деятел</w:t>
      </w:r>
      <w:r>
        <w:rPr>
          <w:rFonts w:ascii="Times New Roman" w:hAnsi="Times New Roman" w:cs="Times New Roman"/>
          <w:sz w:val="28"/>
        </w:rPr>
        <w:t xml:space="preserve">ьности общественных объединений» </w:t>
      </w:r>
      <w:proofErr w:type="spellStart"/>
      <w:r>
        <w:rPr>
          <w:rFonts w:ascii="Times New Roman" w:hAnsi="Times New Roman" w:cs="Times New Roman"/>
          <w:sz w:val="28"/>
        </w:rPr>
        <w:t>Сайтбагин</w:t>
      </w:r>
      <w:proofErr w:type="spellEnd"/>
      <w:r>
        <w:rPr>
          <w:rFonts w:ascii="Times New Roman" w:hAnsi="Times New Roman" w:cs="Times New Roman"/>
          <w:sz w:val="28"/>
        </w:rPr>
        <w:t xml:space="preserve"> А.Р</w:t>
      </w:r>
      <w:r w:rsidRPr="00C96B21">
        <w:rPr>
          <w:rFonts w:ascii="Times New Roman" w:hAnsi="Times New Roman" w:cs="Times New Roman"/>
          <w:sz w:val="28"/>
        </w:rPr>
        <w:t>. - [М.]. -</w:t>
      </w:r>
      <w:r>
        <w:rPr>
          <w:rFonts w:ascii="Times New Roman" w:hAnsi="Times New Roman" w:cs="Times New Roman"/>
          <w:sz w:val="28"/>
        </w:rPr>
        <w:t xml:space="preserve"> URL: </w:t>
      </w:r>
      <w:hyperlink r:id="rId20" w:history="1">
        <w:r w:rsidRPr="003A1645">
          <w:rPr>
            <w:rStyle w:val="a6"/>
            <w:rFonts w:ascii="Times New Roman" w:hAnsi="Times New Roman" w:cs="Times New Roman"/>
            <w:sz w:val="28"/>
          </w:rPr>
          <w:t>http://www.nauka-pedagogika.com</w:t>
        </w:r>
      </w:hyperlink>
      <w:r>
        <w:t xml:space="preserve">, </w:t>
      </w:r>
      <w:r w:rsidRPr="00CF0A29">
        <w:rPr>
          <w:rFonts w:ascii="Times New Roman" w:hAnsi="Times New Roman" w:cs="Times New Roman"/>
          <w:sz w:val="28"/>
        </w:rPr>
        <w:t xml:space="preserve">свободный. - </w:t>
      </w:r>
      <w:proofErr w:type="spellStart"/>
      <w:r w:rsidRPr="00CF0A29">
        <w:rPr>
          <w:rFonts w:ascii="Times New Roman" w:hAnsi="Times New Roman" w:cs="Times New Roman"/>
          <w:sz w:val="28"/>
        </w:rPr>
        <w:t>Загл</w:t>
      </w:r>
      <w:proofErr w:type="spellEnd"/>
      <w:r w:rsidRPr="00CF0A29">
        <w:rPr>
          <w:rFonts w:ascii="Times New Roman" w:hAnsi="Times New Roman" w:cs="Times New Roman"/>
          <w:sz w:val="28"/>
        </w:rPr>
        <w:t>. с экрана. - Яз. Рус</w:t>
      </w:r>
      <w:proofErr w:type="gramStart"/>
      <w:r w:rsidRPr="00CF0A29">
        <w:rPr>
          <w:rFonts w:ascii="Times New Roman" w:hAnsi="Times New Roman" w:cs="Times New Roman"/>
          <w:sz w:val="28"/>
        </w:rPr>
        <w:t>.</w:t>
      </w:r>
      <w:proofErr w:type="gramEnd"/>
      <w:r w:rsidRPr="00CF0A29">
        <w:rPr>
          <w:rFonts w:ascii="Times New Roman" w:hAnsi="Times New Roman" w:cs="Times New Roman"/>
          <w:sz w:val="28"/>
        </w:rPr>
        <w:t xml:space="preserve"> - </w:t>
      </w:r>
      <w:r w:rsidRPr="00C96B21">
        <w:rPr>
          <w:rFonts w:ascii="Times New Roman" w:hAnsi="Times New Roman" w:cs="Times New Roman"/>
          <w:sz w:val="28"/>
        </w:rPr>
        <w:t xml:space="preserve"> (</w:t>
      </w:r>
      <w:proofErr w:type="gramStart"/>
      <w:r w:rsidRPr="00C96B21">
        <w:rPr>
          <w:rFonts w:ascii="Times New Roman" w:hAnsi="Times New Roman" w:cs="Times New Roman"/>
          <w:sz w:val="28"/>
        </w:rPr>
        <w:t>д</w:t>
      </w:r>
      <w:proofErr w:type="gramEnd"/>
      <w:r w:rsidRPr="00C96B21">
        <w:rPr>
          <w:rFonts w:ascii="Times New Roman" w:hAnsi="Times New Roman" w:cs="Times New Roman"/>
          <w:sz w:val="28"/>
        </w:rPr>
        <w:t>ата обращения: 19. 11. 2013)</w:t>
      </w:r>
    </w:p>
    <w:p w:rsidR="009C1AEB" w:rsidRDefault="009C1AEB" w:rsidP="009C1AEB">
      <w:pPr>
        <w:spacing w:after="0" w:line="360" w:lineRule="auto"/>
        <w:ind w:firstLine="709"/>
        <w:jc w:val="both"/>
        <w:rPr>
          <w:rFonts w:ascii="Times New Roman" w:hAnsi="Times New Roman" w:cs="Times New Roman"/>
          <w:sz w:val="28"/>
        </w:rPr>
      </w:pPr>
    </w:p>
    <w:p w:rsidR="009C1AEB" w:rsidRDefault="009C1AEB" w:rsidP="009C1AEB">
      <w:pPr>
        <w:spacing w:after="0" w:line="360" w:lineRule="auto"/>
        <w:ind w:firstLine="709"/>
        <w:jc w:val="both"/>
        <w:rPr>
          <w:rFonts w:ascii="Times New Roman" w:hAnsi="Times New Roman" w:cs="Times New Roman"/>
          <w:sz w:val="28"/>
        </w:rPr>
      </w:pPr>
    </w:p>
    <w:p w:rsidR="009C1AEB" w:rsidRDefault="009C1AEB" w:rsidP="009C1AEB">
      <w:pPr>
        <w:spacing w:after="0" w:line="360" w:lineRule="auto"/>
        <w:ind w:firstLine="709"/>
        <w:jc w:val="both"/>
        <w:rPr>
          <w:rFonts w:ascii="Times New Roman" w:hAnsi="Times New Roman" w:cs="Times New Roman"/>
          <w:sz w:val="28"/>
        </w:rPr>
      </w:pPr>
    </w:p>
    <w:p w:rsidR="00F372CE" w:rsidRDefault="00F372CE"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9C1AEB" w:rsidRDefault="009C1AEB" w:rsidP="009C1AEB">
      <w:pPr>
        <w:spacing w:after="0" w:line="360" w:lineRule="auto"/>
        <w:ind w:firstLine="709"/>
        <w:jc w:val="both"/>
        <w:rPr>
          <w:rFonts w:ascii="Times New Roman" w:hAnsi="Times New Roman" w:cs="Times New Roman"/>
          <w:sz w:val="28"/>
        </w:rPr>
      </w:pPr>
    </w:p>
    <w:p w:rsidR="00741D39" w:rsidRDefault="00741D39" w:rsidP="009C1AEB">
      <w:pPr>
        <w:spacing w:after="0" w:line="360" w:lineRule="auto"/>
        <w:ind w:firstLine="709"/>
        <w:jc w:val="both"/>
        <w:rPr>
          <w:rFonts w:ascii="Times New Roman" w:hAnsi="Times New Roman" w:cs="Times New Roman"/>
          <w:sz w:val="28"/>
        </w:rPr>
      </w:pPr>
    </w:p>
    <w:p w:rsidR="001B3F45" w:rsidRPr="001B3F45" w:rsidRDefault="001B3F45" w:rsidP="001B3F45">
      <w:pPr>
        <w:pStyle w:val="a3"/>
        <w:jc w:val="right"/>
        <w:rPr>
          <w:rFonts w:ascii="Times New Roman" w:hAnsi="Times New Roman" w:cs="Times New Roman"/>
          <w:b/>
          <w:i/>
          <w:sz w:val="28"/>
        </w:rPr>
      </w:pPr>
      <w:r w:rsidRPr="001B3F45">
        <w:rPr>
          <w:rFonts w:ascii="Times New Roman" w:hAnsi="Times New Roman" w:cs="Times New Roman"/>
          <w:b/>
          <w:i/>
          <w:sz w:val="28"/>
        </w:rPr>
        <w:t>Приложение 1</w:t>
      </w:r>
    </w:p>
    <w:p w:rsidR="001B3F45" w:rsidRPr="00F372CE" w:rsidRDefault="001B3F45" w:rsidP="009536FE">
      <w:pPr>
        <w:pStyle w:val="a3"/>
        <w:spacing w:before="60" w:after="60"/>
        <w:jc w:val="center"/>
        <w:rPr>
          <w:rFonts w:ascii="Times New Roman" w:hAnsi="Times New Roman" w:cs="Times New Roman"/>
          <w:b/>
          <w:sz w:val="28"/>
        </w:rPr>
      </w:pPr>
      <w:r>
        <w:rPr>
          <w:rFonts w:ascii="Times New Roman" w:hAnsi="Times New Roman" w:cs="Times New Roman"/>
          <w:b/>
          <w:sz w:val="28"/>
        </w:rPr>
        <w:t>Опрос</w:t>
      </w:r>
      <w:r w:rsidRPr="001B3F45">
        <w:rPr>
          <w:rFonts w:ascii="Times New Roman" w:hAnsi="Times New Roman" w:cs="Times New Roman"/>
          <w:b/>
          <w:sz w:val="28"/>
        </w:rPr>
        <w:t xml:space="preserve"> «Мотивы оказания благотворительной помощи»</w:t>
      </w:r>
    </w:p>
    <w:p w:rsidR="001B3F45" w:rsidRPr="00F372CE" w:rsidRDefault="001B3F45" w:rsidP="00F372CE">
      <w:pPr>
        <w:spacing w:after="0" w:line="360" w:lineRule="auto"/>
        <w:ind w:firstLine="709"/>
        <w:jc w:val="both"/>
        <w:rPr>
          <w:rFonts w:ascii="Times New Roman" w:hAnsi="Times New Roman" w:cs="Times New Roman"/>
          <w:sz w:val="28"/>
        </w:rPr>
      </w:pPr>
      <w:r>
        <w:rPr>
          <w:rFonts w:ascii="Times New Roman" w:hAnsi="Times New Roman" w:cs="Times New Roman"/>
          <w:sz w:val="28"/>
        </w:rPr>
        <w:t>Выберите наиболее значимые в предпринимательской деятельности мотивы оказания благотворительной помощи.</w:t>
      </w:r>
    </w:p>
    <w:p w:rsidR="001B3F45" w:rsidRPr="00F372CE" w:rsidRDefault="001B3F45" w:rsidP="00F372CE">
      <w:pPr>
        <w:spacing w:after="0" w:line="360" w:lineRule="auto"/>
        <w:ind w:firstLine="709"/>
        <w:jc w:val="both"/>
        <w:rPr>
          <w:rFonts w:ascii="Times New Roman" w:hAnsi="Times New Roman" w:cs="Times New Roman"/>
          <w:sz w:val="28"/>
        </w:rPr>
      </w:pPr>
      <w:r w:rsidRPr="00060B44">
        <w:rPr>
          <w:rFonts w:ascii="Times New Roman" w:hAnsi="Times New Roman" w:cs="Times New Roman"/>
          <w:sz w:val="28"/>
        </w:rPr>
        <w:t xml:space="preserve">Благотворительность как моральная установка </w:t>
      </w:r>
      <w:r w:rsidR="00F372CE">
        <w:rPr>
          <w:rFonts w:ascii="Times New Roman" w:hAnsi="Times New Roman" w:cs="Times New Roman"/>
          <w:sz w:val="28"/>
        </w:rPr>
        <w:t>жертвователя:</w:t>
      </w:r>
      <w:r w:rsidR="00F372CE">
        <w:rPr>
          <w:rFonts w:ascii="Times New Roman" w:hAnsi="Times New Roman" w:cs="Times New Roman"/>
          <w:sz w:val="28"/>
        </w:rPr>
        <w:br/>
        <w:t xml:space="preserve">общественный долг, </w:t>
      </w:r>
      <w:r w:rsidRPr="00060B44">
        <w:rPr>
          <w:rFonts w:ascii="Times New Roman" w:hAnsi="Times New Roman" w:cs="Times New Roman"/>
          <w:sz w:val="28"/>
        </w:rPr>
        <w:t xml:space="preserve">личное знание проблем людей, нуждающихся в помощи </w:t>
      </w:r>
      <w:r w:rsidRPr="00060B44">
        <w:rPr>
          <w:rFonts w:ascii="Times New Roman" w:hAnsi="Times New Roman" w:cs="Times New Roman"/>
          <w:sz w:val="28"/>
        </w:rPr>
        <w:br/>
      </w:r>
      <w:r w:rsidRPr="00060B44">
        <w:rPr>
          <w:rFonts w:ascii="Times New Roman" w:hAnsi="Times New Roman" w:cs="Times New Roman"/>
          <w:sz w:val="28"/>
        </w:rPr>
        <w:lastRenderedPageBreak/>
        <w:t>понимание необходимости поддержки госу</w:t>
      </w:r>
      <w:r w:rsidR="00F372CE">
        <w:rPr>
          <w:rFonts w:ascii="Times New Roman" w:hAnsi="Times New Roman" w:cs="Times New Roman"/>
          <w:sz w:val="28"/>
        </w:rPr>
        <w:t>дарства в сфере культуры</w:t>
      </w:r>
      <w:r w:rsidR="00F372CE">
        <w:rPr>
          <w:rFonts w:ascii="Times New Roman" w:hAnsi="Times New Roman" w:cs="Times New Roman"/>
          <w:sz w:val="28"/>
        </w:rPr>
        <w:br/>
        <w:t xml:space="preserve">науки </w:t>
      </w:r>
      <w:r w:rsidRPr="00060B44">
        <w:rPr>
          <w:rFonts w:ascii="Times New Roman" w:hAnsi="Times New Roman" w:cs="Times New Roman"/>
          <w:sz w:val="28"/>
        </w:rPr>
        <w:t xml:space="preserve">образования </w:t>
      </w:r>
      <w:r w:rsidRPr="00F372CE">
        <w:rPr>
          <w:rFonts w:ascii="Times New Roman" w:hAnsi="Times New Roman" w:cs="Times New Roman"/>
          <w:sz w:val="28"/>
        </w:rPr>
        <w:t>(</w:t>
      </w:r>
      <w:r w:rsidRPr="00F372CE">
        <w:rPr>
          <w:rFonts w:ascii="Times New Roman" w:hAnsi="Times New Roman" w:cs="Times New Roman"/>
          <w:b/>
          <w:sz w:val="28"/>
        </w:rPr>
        <w:t>нужное подчеркнуть</w:t>
      </w:r>
      <w:r w:rsidRPr="00F372CE">
        <w:rPr>
          <w:rFonts w:ascii="Times New Roman" w:hAnsi="Times New Roman" w:cs="Times New Roman"/>
          <w:sz w:val="28"/>
        </w:rPr>
        <w:t>);</w:t>
      </w:r>
    </w:p>
    <w:p w:rsidR="001B3F45" w:rsidRDefault="001B3F45" w:rsidP="001B3F45">
      <w:pPr>
        <w:spacing w:after="0" w:line="360" w:lineRule="auto"/>
        <w:ind w:firstLine="709"/>
        <w:jc w:val="both"/>
        <w:rPr>
          <w:rFonts w:ascii="Times New Roman" w:hAnsi="Times New Roman" w:cs="Times New Roman"/>
          <w:sz w:val="28"/>
        </w:rPr>
      </w:pPr>
      <w:r w:rsidRPr="00060B44">
        <w:rPr>
          <w:rFonts w:ascii="Times New Roman" w:hAnsi="Times New Roman" w:cs="Times New Roman"/>
          <w:sz w:val="28"/>
        </w:rPr>
        <w:t>Эмоц</w:t>
      </w:r>
      <w:r w:rsidR="00F372CE">
        <w:rPr>
          <w:rFonts w:ascii="Times New Roman" w:hAnsi="Times New Roman" w:cs="Times New Roman"/>
          <w:sz w:val="28"/>
        </w:rPr>
        <w:t>иональные реакции</w:t>
      </w:r>
      <w:r>
        <w:rPr>
          <w:rFonts w:ascii="Times New Roman" w:hAnsi="Times New Roman" w:cs="Times New Roman"/>
          <w:sz w:val="28"/>
        </w:rPr>
        <w:t>:</w:t>
      </w:r>
    </w:p>
    <w:p w:rsidR="001B3F45" w:rsidRDefault="001B3F45" w:rsidP="001B3F45">
      <w:pPr>
        <w:spacing w:after="0" w:line="360" w:lineRule="auto"/>
        <w:ind w:left="708" w:firstLine="1"/>
        <w:rPr>
          <w:rFonts w:ascii="Times New Roman" w:hAnsi="Times New Roman" w:cs="Times New Roman"/>
          <w:sz w:val="28"/>
        </w:rPr>
      </w:pPr>
      <w:r>
        <w:rPr>
          <w:rFonts w:ascii="Times New Roman" w:hAnsi="Times New Roman" w:cs="Times New Roman"/>
          <w:sz w:val="28"/>
        </w:rPr>
        <w:t>сострадание</w:t>
      </w:r>
      <w:r>
        <w:rPr>
          <w:rFonts w:ascii="Times New Roman" w:hAnsi="Times New Roman" w:cs="Times New Roman"/>
          <w:sz w:val="28"/>
        </w:rPr>
        <w:br/>
        <w:t>жалость</w:t>
      </w:r>
      <w:r>
        <w:rPr>
          <w:rFonts w:ascii="Times New Roman" w:hAnsi="Times New Roman" w:cs="Times New Roman"/>
          <w:sz w:val="28"/>
        </w:rPr>
        <w:br/>
        <w:t xml:space="preserve">желание помочь </w:t>
      </w:r>
      <w:proofErr w:type="gramStart"/>
      <w:r>
        <w:rPr>
          <w:rFonts w:ascii="Times New Roman" w:hAnsi="Times New Roman" w:cs="Times New Roman"/>
          <w:sz w:val="28"/>
        </w:rPr>
        <w:t>нуждающимся</w:t>
      </w:r>
      <w:proofErr w:type="gramEnd"/>
      <w:r>
        <w:rPr>
          <w:rFonts w:ascii="Times New Roman" w:hAnsi="Times New Roman" w:cs="Times New Roman"/>
          <w:sz w:val="28"/>
        </w:rPr>
        <w:br/>
        <w:t>(</w:t>
      </w:r>
      <w:r w:rsidRPr="00060B44">
        <w:rPr>
          <w:rFonts w:ascii="Times New Roman" w:hAnsi="Times New Roman" w:cs="Times New Roman"/>
          <w:b/>
          <w:sz w:val="28"/>
        </w:rPr>
        <w:t>нужное подчеркнуть</w:t>
      </w:r>
      <w:r w:rsidRPr="00060B44">
        <w:rPr>
          <w:rFonts w:ascii="Times New Roman" w:hAnsi="Times New Roman" w:cs="Times New Roman"/>
          <w:sz w:val="28"/>
        </w:rPr>
        <w:t>);</w:t>
      </w:r>
    </w:p>
    <w:p w:rsidR="001B3F45" w:rsidRDefault="001B3F45" w:rsidP="001B3F45">
      <w:pPr>
        <w:pStyle w:val="a3"/>
        <w:rPr>
          <w:rFonts w:ascii="Times New Roman" w:hAnsi="Times New Roman" w:cs="Times New Roman"/>
          <w:sz w:val="28"/>
        </w:rPr>
      </w:pPr>
    </w:p>
    <w:p w:rsidR="001B3F45" w:rsidRPr="00C5014F" w:rsidRDefault="001B3F45" w:rsidP="001B3F45">
      <w:pPr>
        <w:spacing w:after="0" w:line="360" w:lineRule="auto"/>
        <w:ind w:left="708" w:firstLine="1"/>
        <w:rPr>
          <w:rFonts w:ascii="Times New Roman" w:hAnsi="Times New Roman" w:cs="Times New Roman"/>
          <w:sz w:val="28"/>
        </w:rPr>
      </w:pPr>
      <w:r w:rsidRPr="00060B44">
        <w:rPr>
          <w:rFonts w:ascii="Times New Roman" w:hAnsi="Times New Roman" w:cs="Times New Roman"/>
          <w:sz w:val="28"/>
        </w:rPr>
        <w:t>Практическая выгода:</w:t>
      </w:r>
      <w:r w:rsidRPr="00060B44">
        <w:rPr>
          <w:rFonts w:ascii="Times New Roman" w:hAnsi="Times New Roman" w:cs="Times New Roman"/>
          <w:sz w:val="28"/>
        </w:rPr>
        <w:br/>
        <w:t>создание позитивного имиджа компании</w:t>
      </w:r>
      <w:r w:rsidRPr="00060B44">
        <w:rPr>
          <w:rFonts w:ascii="Times New Roman" w:hAnsi="Times New Roman" w:cs="Times New Roman"/>
          <w:sz w:val="28"/>
        </w:rPr>
        <w:br/>
        <w:t>реклама</w:t>
      </w:r>
      <w:r w:rsidRPr="00060B44">
        <w:rPr>
          <w:rFonts w:ascii="Times New Roman" w:hAnsi="Times New Roman" w:cs="Times New Roman"/>
          <w:sz w:val="28"/>
        </w:rPr>
        <w:br/>
        <w:t>улучш</w:t>
      </w:r>
      <w:r>
        <w:rPr>
          <w:rFonts w:ascii="Times New Roman" w:hAnsi="Times New Roman" w:cs="Times New Roman"/>
          <w:sz w:val="28"/>
        </w:rPr>
        <w:t>ение взаимоотношений с властями</w:t>
      </w:r>
      <w:r>
        <w:rPr>
          <w:rFonts w:ascii="Times New Roman" w:hAnsi="Times New Roman" w:cs="Times New Roman"/>
          <w:sz w:val="28"/>
        </w:rPr>
        <w:br/>
        <w:t>(</w:t>
      </w:r>
      <w:r w:rsidRPr="00060B44">
        <w:rPr>
          <w:rFonts w:ascii="Times New Roman" w:hAnsi="Times New Roman" w:cs="Times New Roman"/>
          <w:b/>
          <w:sz w:val="28"/>
        </w:rPr>
        <w:t>нужное подчеркнуть</w:t>
      </w:r>
      <w:r>
        <w:rPr>
          <w:rFonts w:ascii="Times New Roman" w:hAnsi="Times New Roman" w:cs="Times New Roman"/>
          <w:sz w:val="28"/>
        </w:rPr>
        <w:t>)</w:t>
      </w:r>
    </w:p>
    <w:p w:rsidR="009C1AEB" w:rsidRDefault="009C1AEB" w:rsidP="009C1AEB">
      <w:pPr>
        <w:spacing w:after="0" w:line="360" w:lineRule="auto"/>
        <w:ind w:firstLine="709"/>
        <w:jc w:val="both"/>
        <w:rPr>
          <w:rFonts w:ascii="Times New Roman" w:hAnsi="Times New Roman" w:cs="Times New Roman"/>
          <w:sz w:val="28"/>
        </w:rPr>
      </w:pPr>
    </w:p>
    <w:p w:rsidR="001B3F45" w:rsidRDefault="001B3F45" w:rsidP="009C1AEB">
      <w:pPr>
        <w:spacing w:after="0" w:line="360" w:lineRule="auto"/>
        <w:ind w:firstLine="709"/>
        <w:jc w:val="both"/>
        <w:rPr>
          <w:rFonts w:ascii="Times New Roman" w:hAnsi="Times New Roman" w:cs="Times New Roman"/>
          <w:sz w:val="28"/>
        </w:rPr>
      </w:pPr>
    </w:p>
    <w:p w:rsidR="001B3F45" w:rsidRDefault="001B3F45" w:rsidP="009C1AEB">
      <w:pPr>
        <w:spacing w:after="0" w:line="360" w:lineRule="auto"/>
        <w:ind w:firstLine="709"/>
        <w:jc w:val="both"/>
        <w:rPr>
          <w:rFonts w:ascii="Times New Roman" w:hAnsi="Times New Roman" w:cs="Times New Roman"/>
          <w:sz w:val="28"/>
        </w:rPr>
      </w:pPr>
    </w:p>
    <w:p w:rsidR="001B3F45" w:rsidRDefault="001B3F45" w:rsidP="009C1AEB">
      <w:pPr>
        <w:spacing w:after="0" w:line="360" w:lineRule="auto"/>
        <w:ind w:firstLine="709"/>
        <w:jc w:val="both"/>
        <w:rPr>
          <w:rFonts w:ascii="Times New Roman" w:hAnsi="Times New Roman" w:cs="Times New Roman"/>
          <w:sz w:val="28"/>
        </w:rPr>
      </w:pPr>
    </w:p>
    <w:p w:rsidR="001B3F45" w:rsidRDefault="001B3F45" w:rsidP="001B3F45">
      <w:pPr>
        <w:spacing w:after="0" w:line="360" w:lineRule="auto"/>
        <w:jc w:val="both"/>
        <w:rPr>
          <w:rFonts w:ascii="Times New Roman" w:hAnsi="Times New Roman" w:cs="Times New Roman"/>
          <w:sz w:val="28"/>
        </w:rPr>
      </w:pPr>
    </w:p>
    <w:p w:rsidR="00F372CE" w:rsidRDefault="00F372CE" w:rsidP="001B3F45">
      <w:pPr>
        <w:spacing w:after="0" w:line="360" w:lineRule="auto"/>
        <w:jc w:val="both"/>
        <w:rPr>
          <w:rFonts w:ascii="Times New Roman" w:hAnsi="Times New Roman" w:cs="Times New Roman"/>
          <w:sz w:val="28"/>
        </w:rPr>
      </w:pPr>
    </w:p>
    <w:p w:rsidR="00F372CE" w:rsidRDefault="00F372CE" w:rsidP="001B3F45">
      <w:pPr>
        <w:spacing w:after="0" w:line="360" w:lineRule="auto"/>
        <w:jc w:val="both"/>
        <w:rPr>
          <w:rFonts w:ascii="Times New Roman" w:hAnsi="Times New Roman" w:cs="Times New Roman"/>
          <w:sz w:val="28"/>
        </w:rPr>
      </w:pPr>
    </w:p>
    <w:p w:rsidR="00F372CE" w:rsidRDefault="00F372CE" w:rsidP="001B3F45">
      <w:pPr>
        <w:spacing w:after="0" w:line="360" w:lineRule="auto"/>
        <w:jc w:val="both"/>
        <w:rPr>
          <w:rFonts w:ascii="Times New Roman" w:hAnsi="Times New Roman" w:cs="Times New Roman"/>
          <w:sz w:val="28"/>
        </w:rPr>
      </w:pPr>
    </w:p>
    <w:p w:rsidR="00F372CE" w:rsidRDefault="00F372CE" w:rsidP="001B3F45">
      <w:pPr>
        <w:spacing w:after="0" w:line="360" w:lineRule="auto"/>
        <w:jc w:val="both"/>
        <w:rPr>
          <w:rFonts w:ascii="Times New Roman" w:hAnsi="Times New Roman" w:cs="Times New Roman"/>
          <w:sz w:val="28"/>
        </w:rPr>
      </w:pPr>
    </w:p>
    <w:p w:rsidR="00F372CE" w:rsidRDefault="00F372CE" w:rsidP="001B3F45">
      <w:pPr>
        <w:spacing w:after="0" w:line="360" w:lineRule="auto"/>
        <w:jc w:val="both"/>
        <w:rPr>
          <w:rFonts w:ascii="Times New Roman" w:hAnsi="Times New Roman" w:cs="Times New Roman"/>
          <w:sz w:val="28"/>
        </w:rPr>
      </w:pPr>
    </w:p>
    <w:p w:rsidR="001B3F45" w:rsidRDefault="001B3F45" w:rsidP="009C1AEB">
      <w:pPr>
        <w:spacing w:after="0" w:line="360" w:lineRule="auto"/>
        <w:ind w:firstLine="709"/>
        <w:jc w:val="both"/>
        <w:rPr>
          <w:rFonts w:ascii="Times New Roman" w:hAnsi="Times New Roman" w:cs="Times New Roman"/>
          <w:sz w:val="28"/>
        </w:rPr>
      </w:pPr>
    </w:p>
    <w:p w:rsidR="001B3F45" w:rsidRDefault="001B3F45" w:rsidP="001B3F45">
      <w:pPr>
        <w:spacing w:after="0" w:line="360" w:lineRule="auto"/>
        <w:ind w:firstLine="709"/>
        <w:jc w:val="right"/>
        <w:rPr>
          <w:rFonts w:ascii="Times New Roman" w:hAnsi="Times New Roman" w:cs="Times New Roman"/>
          <w:b/>
          <w:i/>
          <w:sz w:val="28"/>
        </w:rPr>
      </w:pPr>
      <w:r>
        <w:rPr>
          <w:rFonts w:ascii="Times New Roman" w:hAnsi="Times New Roman" w:cs="Times New Roman"/>
          <w:b/>
          <w:i/>
          <w:sz w:val="28"/>
        </w:rPr>
        <w:t>Приложение 2</w:t>
      </w:r>
    </w:p>
    <w:p w:rsidR="001B3F45" w:rsidRPr="001B3F45" w:rsidRDefault="001B3F45" w:rsidP="009536FE">
      <w:pPr>
        <w:spacing w:before="60" w:after="60" w:line="360" w:lineRule="auto"/>
        <w:ind w:firstLine="709"/>
        <w:jc w:val="center"/>
        <w:rPr>
          <w:rFonts w:ascii="Times New Roman" w:hAnsi="Times New Roman" w:cs="Times New Roman"/>
          <w:b/>
          <w:sz w:val="28"/>
        </w:rPr>
      </w:pPr>
      <w:r>
        <w:rPr>
          <w:rFonts w:ascii="Times New Roman" w:hAnsi="Times New Roman" w:cs="Times New Roman"/>
          <w:b/>
          <w:sz w:val="28"/>
        </w:rPr>
        <w:t>Опрос</w:t>
      </w:r>
      <w:r w:rsidRPr="001B3F45">
        <w:rPr>
          <w:rFonts w:ascii="Times New Roman" w:hAnsi="Times New Roman" w:cs="Times New Roman"/>
          <w:b/>
          <w:sz w:val="28"/>
        </w:rPr>
        <w:t xml:space="preserve"> «Приоритетные направления благотворительной деятельности коммерческих предприятий»</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Приоритетным направлением ваших действий является содействие:</w:t>
      </w:r>
    </w:p>
    <w:p w:rsid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(выберите несколько вариантов ответа)</w:t>
      </w:r>
    </w:p>
    <w:p w:rsidR="001B3F45" w:rsidRPr="001B3F45" w:rsidRDefault="001B3F45" w:rsidP="001B3F45">
      <w:pPr>
        <w:spacing w:after="0" w:line="360" w:lineRule="auto"/>
        <w:ind w:firstLine="709"/>
        <w:jc w:val="both"/>
        <w:rPr>
          <w:rFonts w:ascii="Times New Roman" w:hAnsi="Times New Roman" w:cs="Times New Roman"/>
          <w:sz w:val="28"/>
        </w:rPr>
      </w:pP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1.</w:t>
      </w:r>
      <w:r w:rsidRPr="001B3F45">
        <w:rPr>
          <w:rFonts w:ascii="Times New Roman" w:hAnsi="Times New Roman" w:cs="Times New Roman"/>
          <w:sz w:val="28"/>
        </w:rPr>
        <w:tab/>
        <w:t>Бюджетники</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2.</w:t>
      </w:r>
      <w:r w:rsidRPr="001B3F45">
        <w:rPr>
          <w:rFonts w:ascii="Times New Roman" w:hAnsi="Times New Roman" w:cs="Times New Roman"/>
          <w:sz w:val="28"/>
        </w:rPr>
        <w:tab/>
        <w:t>Дети и молодежь</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3.</w:t>
      </w:r>
      <w:r w:rsidRPr="001B3F45">
        <w:rPr>
          <w:rFonts w:ascii="Times New Roman" w:hAnsi="Times New Roman" w:cs="Times New Roman"/>
          <w:sz w:val="28"/>
        </w:rPr>
        <w:tab/>
        <w:t>Инвалидам</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4.</w:t>
      </w:r>
      <w:r w:rsidRPr="001B3F45">
        <w:rPr>
          <w:rFonts w:ascii="Times New Roman" w:hAnsi="Times New Roman" w:cs="Times New Roman"/>
          <w:sz w:val="28"/>
        </w:rPr>
        <w:tab/>
        <w:t>Культура, наука, искусство</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5.</w:t>
      </w:r>
      <w:r w:rsidRPr="001B3F45">
        <w:rPr>
          <w:rFonts w:ascii="Times New Roman" w:hAnsi="Times New Roman" w:cs="Times New Roman"/>
          <w:sz w:val="28"/>
        </w:rPr>
        <w:tab/>
        <w:t xml:space="preserve">Многодетные семьи </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6.</w:t>
      </w:r>
      <w:r w:rsidRPr="001B3F45">
        <w:rPr>
          <w:rFonts w:ascii="Times New Roman" w:hAnsi="Times New Roman" w:cs="Times New Roman"/>
          <w:sz w:val="28"/>
        </w:rPr>
        <w:tab/>
        <w:t>Неполные семьи</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7.</w:t>
      </w:r>
      <w:r w:rsidRPr="001B3F45">
        <w:rPr>
          <w:rFonts w:ascii="Times New Roman" w:hAnsi="Times New Roman" w:cs="Times New Roman"/>
          <w:sz w:val="28"/>
        </w:rPr>
        <w:tab/>
        <w:t>Пенсионеры</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8.</w:t>
      </w:r>
      <w:r w:rsidRPr="001B3F45">
        <w:rPr>
          <w:rFonts w:ascii="Times New Roman" w:hAnsi="Times New Roman" w:cs="Times New Roman"/>
          <w:sz w:val="28"/>
        </w:rPr>
        <w:tab/>
        <w:t>Сироты</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9.</w:t>
      </w:r>
      <w:r w:rsidRPr="001B3F45">
        <w:rPr>
          <w:rFonts w:ascii="Times New Roman" w:hAnsi="Times New Roman" w:cs="Times New Roman"/>
          <w:sz w:val="28"/>
        </w:rPr>
        <w:tab/>
        <w:t>Социальная сфера</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10.</w:t>
      </w:r>
      <w:r w:rsidRPr="001B3F45">
        <w:rPr>
          <w:rFonts w:ascii="Times New Roman" w:hAnsi="Times New Roman" w:cs="Times New Roman"/>
          <w:sz w:val="28"/>
        </w:rPr>
        <w:tab/>
        <w:t>Спорт</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11.</w:t>
      </w:r>
      <w:r w:rsidRPr="001B3F45">
        <w:rPr>
          <w:rFonts w:ascii="Times New Roman" w:hAnsi="Times New Roman" w:cs="Times New Roman"/>
          <w:sz w:val="28"/>
        </w:rPr>
        <w:tab/>
        <w:t>Сфера здравоохранения</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12.</w:t>
      </w:r>
      <w:r w:rsidRPr="001B3F45">
        <w:rPr>
          <w:rFonts w:ascii="Times New Roman" w:hAnsi="Times New Roman" w:cs="Times New Roman"/>
          <w:sz w:val="28"/>
        </w:rPr>
        <w:tab/>
        <w:t>Сфера образования</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13.</w:t>
      </w:r>
      <w:r w:rsidRPr="001B3F45">
        <w:rPr>
          <w:rFonts w:ascii="Times New Roman" w:hAnsi="Times New Roman" w:cs="Times New Roman"/>
          <w:sz w:val="28"/>
        </w:rPr>
        <w:tab/>
        <w:t>Участники боевых и учебных действий</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14.</w:t>
      </w:r>
      <w:r w:rsidRPr="001B3F45">
        <w:rPr>
          <w:rFonts w:ascii="Times New Roman" w:hAnsi="Times New Roman" w:cs="Times New Roman"/>
          <w:sz w:val="28"/>
        </w:rPr>
        <w:tab/>
        <w:t>Экология</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15.</w:t>
      </w:r>
      <w:r w:rsidRPr="001B3F45">
        <w:rPr>
          <w:rFonts w:ascii="Times New Roman" w:hAnsi="Times New Roman" w:cs="Times New Roman"/>
          <w:sz w:val="28"/>
        </w:rPr>
        <w:tab/>
        <w:t xml:space="preserve">Другие (указать) </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________________________________________</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________________________________________</w:t>
      </w:r>
    </w:p>
    <w:p w:rsid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________________________________________</w:t>
      </w:r>
    </w:p>
    <w:p w:rsidR="001B3F45" w:rsidRDefault="001B3F45" w:rsidP="001B3F45">
      <w:pPr>
        <w:spacing w:after="0" w:line="360" w:lineRule="auto"/>
        <w:ind w:firstLine="709"/>
        <w:jc w:val="both"/>
        <w:rPr>
          <w:rFonts w:ascii="Times New Roman" w:hAnsi="Times New Roman" w:cs="Times New Roman"/>
          <w:sz w:val="28"/>
        </w:rPr>
      </w:pPr>
    </w:p>
    <w:p w:rsidR="001B3F45" w:rsidRDefault="001B3F45" w:rsidP="001B3F45">
      <w:pPr>
        <w:spacing w:after="0" w:line="360" w:lineRule="auto"/>
        <w:jc w:val="both"/>
        <w:rPr>
          <w:rFonts w:ascii="Times New Roman" w:hAnsi="Times New Roman" w:cs="Times New Roman"/>
          <w:sz w:val="28"/>
        </w:rPr>
      </w:pPr>
    </w:p>
    <w:p w:rsidR="001B3F45" w:rsidRDefault="001B3F45" w:rsidP="001B3F45">
      <w:pPr>
        <w:spacing w:after="0" w:line="360" w:lineRule="auto"/>
        <w:jc w:val="both"/>
        <w:rPr>
          <w:rFonts w:ascii="Times New Roman" w:hAnsi="Times New Roman" w:cs="Times New Roman"/>
          <w:sz w:val="28"/>
        </w:rPr>
      </w:pPr>
    </w:p>
    <w:p w:rsidR="001B3F45" w:rsidRDefault="001B3F45" w:rsidP="001B3F45">
      <w:pPr>
        <w:spacing w:after="0" w:line="360" w:lineRule="auto"/>
        <w:ind w:firstLine="709"/>
        <w:jc w:val="both"/>
        <w:rPr>
          <w:rFonts w:ascii="Times New Roman" w:hAnsi="Times New Roman" w:cs="Times New Roman"/>
          <w:sz w:val="28"/>
        </w:rPr>
      </w:pPr>
    </w:p>
    <w:p w:rsidR="001B3F45" w:rsidRPr="001B3F45" w:rsidRDefault="001B3F45" w:rsidP="001B3F45">
      <w:pPr>
        <w:spacing w:after="0" w:line="360" w:lineRule="auto"/>
        <w:ind w:firstLine="709"/>
        <w:jc w:val="right"/>
        <w:rPr>
          <w:rFonts w:ascii="Times New Roman" w:hAnsi="Times New Roman" w:cs="Times New Roman"/>
          <w:b/>
          <w:i/>
          <w:sz w:val="28"/>
        </w:rPr>
      </w:pPr>
      <w:r w:rsidRPr="001B3F45">
        <w:rPr>
          <w:rFonts w:ascii="Times New Roman" w:hAnsi="Times New Roman" w:cs="Times New Roman"/>
          <w:b/>
          <w:i/>
          <w:sz w:val="28"/>
        </w:rPr>
        <w:t>Приложение 3</w:t>
      </w:r>
    </w:p>
    <w:p w:rsidR="001B3F45" w:rsidRPr="001B3F45" w:rsidRDefault="001B3F45" w:rsidP="009536FE">
      <w:pPr>
        <w:spacing w:before="60" w:after="60" w:line="360" w:lineRule="auto"/>
        <w:ind w:firstLine="709"/>
        <w:jc w:val="center"/>
        <w:rPr>
          <w:rFonts w:ascii="Times New Roman" w:hAnsi="Times New Roman" w:cs="Times New Roman"/>
          <w:b/>
          <w:sz w:val="28"/>
        </w:rPr>
      </w:pPr>
      <w:r w:rsidRPr="001B3F45">
        <w:rPr>
          <w:rFonts w:ascii="Times New Roman" w:hAnsi="Times New Roman" w:cs="Times New Roman"/>
          <w:b/>
          <w:sz w:val="28"/>
        </w:rPr>
        <w:t>Опрос «Формы благотворительной деятельности коммерческих организаций»</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Какие формы благотворительной деятельности вы используете (использовали)?</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1.</w:t>
      </w:r>
      <w:r w:rsidRPr="001B3F45">
        <w:rPr>
          <w:rFonts w:ascii="Times New Roman" w:hAnsi="Times New Roman" w:cs="Times New Roman"/>
          <w:sz w:val="28"/>
        </w:rPr>
        <w:tab/>
        <w:t>Безналичные перечисления со стороны просителя</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2.</w:t>
      </w:r>
      <w:r w:rsidRPr="001B3F45">
        <w:rPr>
          <w:rFonts w:ascii="Times New Roman" w:hAnsi="Times New Roman" w:cs="Times New Roman"/>
          <w:sz w:val="28"/>
        </w:rPr>
        <w:tab/>
        <w:t>Бесплатные консультации</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lastRenderedPageBreak/>
        <w:t>3.</w:t>
      </w:r>
      <w:r w:rsidRPr="001B3F45">
        <w:rPr>
          <w:rFonts w:ascii="Times New Roman" w:hAnsi="Times New Roman" w:cs="Times New Roman"/>
          <w:sz w:val="28"/>
        </w:rPr>
        <w:tab/>
        <w:t>Добровольческая деятельность сотрудников</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4.</w:t>
      </w:r>
      <w:r w:rsidRPr="001B3F45">
        <w:rPr>
          <w:rFonts w:ascii="Times New Roman" w:hAnsi="Times New Roman" w:cs="Times New Roman"/>
          <w:sz w:val="28"/>
        </w:rPr>
        <w:tab/>
        <w:t>Информационная поддержка</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5.</w:t>
      </w:r>
      <w:r w:rsidRPr="001B3F45">
        <w:rPr>
          <w:rFonts w:ascii="Times New Roman" w:hAnsi="Times New Roman" w:cs="Times New Roman"/>
          <w:sz w:val="28"/>
        </w:rPr>
        <w:tab/>
        <w:t>Наличные средства</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6.</w:t>
      </w:r>
      <w:r w:rsidRPr="001B3F45">
        <w:rPr>
          <w:rFonts w:ascii="Times New Roman" w:hAnsi="Times New Roman" w:cs="Times New Roman"/>
          <w:sz w:val="28"/>
        </w:rPr>
        <w:tab/>
        <w:t>Оборудование</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7.</w:t>
      </w:r>
      <w:r w:rsidRPr="001B3F45">
        <w:rPr>
          <w:rFonts w:ascii="Times New Roman" w:hAnsi="Times New Roman" w:cs="Times New Roman"/>
          <w:sz w:val="28"/>
        </w:rPr>
        <w:tab/>
        <w:t>Оплата расходов\счетов просителя</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8.</w:t>
      </w:r>
      <w:r w:rsidRPr="001B3F45">
        <w:rPr>
          <w:rFonts w:ascii="Times New Roman" w:hAnsi="Times New Roman" w:cs="Times New Roman"/>
          <w:sz w:val="28"/>
        </w:rPr>
        <w:tab/>
        <w:t>Продукция\услуги</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9.</w:t>
      </w:r>
      <w:r w:rsidRPr="001B3F45">
        <w:rPr>
          <w:rFonts w:ascii="Times New Roman" w:hAnsi="Times New Roman" w:cs="Times New Roman"/>
          <w:sz w:val="28"/>
        </w:rPr>
        <w:tab/>
        <w:t>Техническая поддержка</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10.</w:t>
      </w:r>
      <w:r w:rsidRPr="001B3F45">
        <w:rPr>
          <w:rFonts w:ascii="Times New Roman" w:hAnsi="Times New Roman" w:cs="Times New Roman"/>
          <w:sz w:val="28"/>
        </w:rPr>
        <w:tab/>
        <w:t xml:space="preserve"> Другое (указать)</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______________________________________</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______________________________________</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______________________________________</w:t>
      </w:r>
    </w:p>
    <w:p w:rsid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______________________________________</w:t>
      </w:r>
    </w:p>
    <w:p w:rsidR="001B3F45" w:rsidRDefault="001B3F45" w:rsidP="001B3F45">
      <w:pPr>
        <w:spacing w:after="0" w:line="360" w:lineRule="auto"/>
        <w:ind w:firstLine="709"/>
        <w:jc w:val="both"/>
        <w:rPr>
          <w:rFonts w:ascii="Times New Roman" w:hAnsi="Times New Roman" w:cs="Times New Roman"/>
          <w:sz w:val="28"/>
        </w:rPr>
      </w:pPr>
    </w:p>
    <w:p w:rsidR="001B3F45" w:rsidRDefault="001B3F45" w:rsidP="001B3F45">
      <w:pPr>
        <w:spacing w:after="0" w:line="360" w:lineRule="auto"/>
        <w:ind w:firstLine="709"/>
        <w:jc w:val="both"/>
        <w:rPr>
          <w:rFonts w:ascii="Times New Roman" w:hAnsi="Times New Roman" w:cs="Times New Roman"/>
          <w:sz w:val="28"/>
        </w:rPr>
      </w:pPr>
    </w:p>
    <w:p w:rsidR="001B3F45" w:rsidRDefault="001B3F45" w:rsidP="001B3F45">
      <w:pPr>
        <w:spacing w:after="0" w:line="360" w:lineRule="auto"/>
        <w:ind w:firstLine="709"/>
        <w:jc w:val="both"/>
        <w:rPr>
          <w:rFonts w:ascii="Times New Roman" w:hAnsi="Times New Roman" w:cs="Times New Roman"/>
          <w:sz w:val="28"/>
        </w:rPr>
      </w:pPr>
    </w:p>
    <w:p w:rsidR="001B3F45" w:rsidRDefault="001B3F45" w:rsidP="001B3F45">
      <w:pPr>
        <w:spacing w:after="0" w:line="360" w:lineRule="auto"/>
        <w:ind w:firstLine="709"/>
        <w:jc w:val="both"/>
        <w:rPr>
          <w:rFonts w:ascii="Times New Roman" w:hAnsi="Times New Roman" w:cs="Times New Roman"/>
          <w:sz w:val="28"/>
        </w:rPr>
      </w:pPr>
    </w:p>
    <w:p w:rsidR="001B3F45" w:rsidRDefault="001B3F45" w:rsidP="001B3F45">
      <w:pPr>
        <w:spacing w:after="0" w:line="360" w:lineRule="auto"/>
        <w:ind w:firstLine="709"/>
        <w:jc w:val="both"/>
        <w:rPr>
          <w:rFonts w:ascii="Times New Roman" w:hAnsi="Times New Roman" w:cs="Times New Roman"/>
          <w:sz w:val="28"/>
        </w:rPr>
      </w:pPr>
    </w:p>
    <w:p w:rsidR="001B3F45" w:rsidRDefault="001B3F45" w:rsidP="001B3F45">
      <w:pPr>
        <w:spacing w:after="0" w:line="360" w:lineRule="auto"/>
        <w:ind w:firstLine="709"/>
        <w:jc w:val="both"/>
        <w:rPr>
          <w:rFonts w:ascii="Times New Roman" w:hAnsi="Times New Roman" w:cs="Times New Roman"/>
          <w:sz w:val="28"/>
        </w:rPr>
      </w:pPr>
    </w:p>
    <w:p w:rsidR="001B3F45" w:rsidRDefault="001B3F45" w:rsidP="001B3F45">
      <w:pPr>
        <w:spacing w:after="0" w:line="360" w:lineRule="auto"/>
        <w:ind w:firstLine="709"/>
        <w:jc w:val="both"/>
        <w:rPr>
          <w:rFonts w:ascii="Times New Roman" w:hAnsi="Times New Roman" w:cs="Times New Roman"/>
          <w:sz w:val="28"/>
        </w:rPr>
      </w:pPr>
    </w:p>
    <w:p w:rsidR="001B3F45" w:rsidRDefault="001B3F45" w:rsidP="001B3F45">
      <w:pPr>
        <w:spacing w:after="0" w:line="360" w:lineRule="auto"/>
        <w:ind w:firstLine="709"/>
        <w:jc w:val="both"/>
        <w:rPr>
          <w:rFonts w:ascii="Times New Roman" w:hAnsi="Times New Roman" w:cs="Times New Roman"/>
          <w:sz w:val="28"/>
        </w:rPr>
      </w:pPr>
    </w:p>
    <w:p w:rsidR="001B3F45" w:rsidRDefault="001B3F45" w:rsidP="001B3F45">
      <w:pPr>
        <w:spacing w:after="0" w:line="360" w:lineRule="auto"/>
        <w:ind w:firstLine="709"/>
        <w:jc w:val="both"/>
        <w:rPr>
          <w:rFonts w:ascii="Times New Roman" w:hAnsi="Times New Roman" w:cs="Times New Roman"/>
          <w:sz w:val="28"/>
        </w:rPr>
      </w:pPr>
    </w:p>
    <w:p w:rsidR="001B3F45" w:rsidRDefault="001B3F45" w:rsidP="001B3F45">
      <w:pPr>
        <w:spacing w:after="0" w:line="360" w:lineRule="auto"/>
        <w:ind w:firstLine="709"/>
        <w:jc w:val="both"/>
        <w:rPr>
          <w:rFonts w:ascii="Times New Roman" w:hAnsi="Times New Roman" w:cs="Times New Roman"/>
          <w:sz w:val="28"/>
        </w:rPr>
      </w:pPr>
    </w:p>
    <w:p w:rsidR="001B3F45" w:rsidRDefault="001B3F45" w:rsidP="001B3F45">
      <w:pPr>
        <w:spacing w:after="0" w:line="360" w:lineRule="auto"/>
        <w:ind w:firstLine="709"/>
        <w:jc w:val="both"/>
        <w:rPr>
          <w:rFonts w:ascii="Times New Roman" w:hAnsi="Times New Roman" w:cs="Times New Roman"/>
          <w:sz w:val="28"/>
        </w:rPr>
      </w:pPr>
    </w:p>
    <w:p w:rsidR="00F372CE" w:rsidRDefault="00F372CE" w:rsidP="001B3F45">
      <w:pPr>
        <w:spacing w:after="0" w:line="360" w:lineRule="auto"/>
        <w:ind w:firstLine="709"/>
        <w:jc w:val="both"/>
        <w:rPr>
          <w:rFonts w:ascii="Times New Roman" w:hAnsi="Times New Roman" w:cs="Times New Roman"/>
          <w:sz w:val="28"/>
        </w:rPr>
      </w:pPr>
    </w:p>
    <w:p w:rsidR="001B3F45" w:rsidRPr="001B3F45" w:rsidRDefault="001B3F45" w:rsidP="001B3F45">
      <w:pPr>
        <w:spacing w:after="0" w:line="360" w:lineRule="auto"/>
        <w:ind w:firstLine="709"/>
        <w:jc w:val="right"/>
        <w:rPr>
          <w:rFonts w:ascii="Times New Roman" w:hAnsi="Times New Roman" w:cs="Times New Roman"/>
          <w:b/>
          <w:i/>
          <w:sz w:val="28"/>
        </w:rPr>
      </w:pPr>
      <w:r w:rsidRPr="001B3F45">
        <w:rPr>
          <w:rFonts w:ascii="Times New Roman" w:hAnsi="Times New Roman" w:cs="Times New Roman"/>
          <w:b/>
          <w:i/>
          <w:sz w:val="28"/>
        </w:rPr>
        <w:t>Приложение 4</w:t>
      </w:r>
    </w:p>
    <w:p w:rsidR="001B3F45" w:rsidRPr="001B3F45" w:rsidRDefault="001B3F45" w:rsidP="009536FE">
      <w:pPr>
        <w:spacing w:before="60" w:after="60" w:line="360" w:lineRule="auto"/>
        <w:ind w:firstLine="709"/>
        <w:jc w:val="center"/>
        <w:rPr>
          <w:rFonts w:ascii="Times New Roman" w:hAnsi="Times New Roman" w:cs="Times New Roman"/>
          <w:b/>
          <w:sz w:val="28"/>
        </w:rPr>
      </w:pPr>
      <w:r w:rsidRPr="001B3F45">
        <w:rPr>
          <w:rFonts w:ascii="Times New Roman" w:hAnsi="Times New Roman" w:cs="Times New Roman"/>
          <w:b/>
          <w:sz w:val="28"/>
        </w:rPr>
        <w:t>Опрос «Факторы, препятствующие развитию благотворительной деятельности»</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Выделите основные причины и негативные факторы, препятствующие благотворительности.</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1.</w:t>
      </w:r>
      <w:r w:rsidRPr="001B3F45">
        <w:rPr>
          <w:rFonts w:ascii="Times New Roman" w:hAnsi="Times New Roman" w:cs="Times New Roman"/>
          <w:sz w:val="28"/>
        </w:rPr>
        <w:tab/>
        <w:t>Большое число просителей отвлекает от работы</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lastRenderedPageBreak/>
        <w:t>2.</w:t>
      </w:r>
      <w:r w:rsidRPr="001B3F45">
        <w:rPr>
          <w:rFonts w:ascii="Times New Roman" w:hAnsi="Times New Roman" w:cs="Times New Roman"/>
          <w:sz w:val="28"/>
        </w:rPr>
        <w:tab/>
        <w:t>Недостаток средств</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3.</w:t>
      </w:r>
      <w:r w:rsidRPr="001B3F45">
        <w:rPr>
          <w:rFonts w:ascii="Times New Roman" w:hAnsi="Times New Roman" w:cs="Times New Roman"/>
          <w:sz w:val="28"/>
        </w:rPr>
        <w:tab/>
        <w:t>Непопулярность благотворительности</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4.</w:t>
      </w:r>
      <w:r w:rsidRPr="001B3F45">
        <w:rPr>
          <w:rFonts w:ascii="Times New Roman" w:hAnsi="Times New Roman" w:cs="Times New Roman"/>
          <w:sz w:val="28"/>
        </w:rPr>
        <w:tab/>
        <w:t>Низкая гражданская активность населения</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5.</w:t>
      </w:r>
      <w:r w:rsidRPr="001B3F45">
        <w:rPr>
          <w:rFonts w:ascii="Times New Roman" w:hAnsi="Times New Roman" w:cs="Times New Roman"/>
          <w:sz w:val="28"/>
        </w:rPr>
        <w:tab/>
        <w:t>Низкая рекламная отдача</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6.</w:t>
      </w:r>
      <w:r w:rsidRPr="001B3F45">
        <w:rPr>
          <w:rFonts w:ascii="Times New Roman" w:hAnsi="Times New Roman" w:cs="Times New Roman"/>
          <w:sz w:val="28"/>
        </w:rPr>
        <w:tab/>
        <w:t>Отсутствие закона о благотворительной деятельности</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7.</w:t>
      </w:r>
      <w:r w:rsidRPr="001B3F45">
        <w:rPr>
          <w:rFonts w:ascii="Times New Roman" w:hAnsi="Times New Roman" w:cs="Times New Roman"/>
          <w:sz w:val="28"/>
        </w:rPr>
        <w:tab/>
        <w:t>Отсутствие налоговых льгот</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8.</w:t>
      </w:r>
      <w:r w:rsidRPr="001B3F45">
        <w:rPr>
          <w:rFonts w:ascii="Times New Roman" w:hAnsi="Times New Roman" w:cs="Times New Roman"/>
          <w:sz w:val="28"/>
        </w:rPr>
        <w:tab/>
        <w:t>Отсутствие традиции опыта благотворительной деятельности</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9.</w:t>
      </w:r>
      <w:r w:rsidRPr="001B3F45">
        <w:rPr>
          <w:rFonts w:ascii="Times New Roman" w:hAnsi="Times New Roman" w:cs="Times New Roman"/>
          <w:sz w:val="28"/>
        </w:rPr>
        <w:tab/>
        <w:t>Другое (указать)</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________________________________________</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________________________________________</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________________________________________</w:t>
      </w:r>
    </w:p>
    <w:p w:rsidR="001B3F45" w:rsidRPr="001B3F45" w:rsidRDefault="001B3F45" w:rsidP="001B3F45">
      <w:pPr>
        <w:spacing w:after="0" w:line="360" w:lineRule="auto"/>
        <w:ind w:firstLine="709"/>
        <w:jc w:val="both"/>
        <w:rPr>
          <w:rFonts w:ascii="Times New Roman" w:hAnsi="Times New Roman" w:cs="Times New Roman"/>
          <w:sz w:val="28"/>
        </w:rPr>
      </w:pPr>
      <w:r w:rsidRPr="001B3F45">
        <w:rPr>
          <w:rFonts w:ascii="Times New Roman" w:hAnsi="Times New Roman" w:cs="Times New Roman"/>
          <w:sz w:val="28"/>
        </w:rPr>
        <w:t>________________________________________</w:t>
      </w:r>
    </w:p>
    <w:sectPr w:rsidR="001B3F45" w:rsidRPr="001B3F45" w:rsidSect="00741D39">
      <w:pgSz w:w="11906" w:h="16838"/>
      <w:pgMar w:top="1134" w:right="1134"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49E" w:rsidRDefault="00AF349E" w:rsidP="007E7E8B">
      <w:pPr>
        <w:spacing w:after="0" w:line="240" w:lineRule="auto"/>
      </w:pPr>
      <w:r>
        <w:separator/>
      </w:r>
    </w:p>
  </w:endnote>
  <w:endnote w:type="continuationSeparator" w:id="0">
    <w:p w:rsidR="00AF349E" w:rsidRDefault="00AF349E" w:rsidP="007E7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49E" w:rsidRDefault="00AF349E" w:rsidP="007E7E8B">
      <w:pPr>
        <w:spacing w:after="0" w:line="240" w:lineRule="auto"/>
      </w:pPr>
      <w:r>
        <w:separator/>
      </w:r>
    </w:p>
  </w:footnote>
  <w:footnote w:type="continuationSeparator" w:id="0">
    <w:p w:rsidR="00AF349E" w:rsidRDefault="00AF349E" w:rsidP="007E7E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1237190"/>
      <w:docPartObj>
        <w:docPartGallery w:val="Page Numbers (Top of Page)"/>
        <w:docPartUnique/>
      </w:docPartObj>
    </w:sdtPr>
    <w:sdtEndPr/>
    <w:sdtContent>
      <w:p w:rsidR="00741D39" w:rsidRDefault="00741D39">
        <w:pPr>
          <w:pStyle w:val="a7"/>
          <w:jc w:val="right"/>
        </w:pPr>
        <w:r>
          <w:fldChar w:fldCharType="begin"/>
        </w:r>
        <w:r>
          <w:instrText>PAGE   \* MERGEFORMAT</w:instrText>
        </w:r>
        <w:r>
          <w:fldChar w:fldCharType="separate"/>
        </w:r>
        <w:r w:rsidR="000E3202">
          <w:rPr>
            <w:noProof/>
          </w:rPr>
          <w:t>46</w:t>
        </w:r>
        <w:r>
          <w:fldChar w:fldCharType="end"/>
        </w:r>
      </w:p>
    </w:sdtContent>
  </w:sdt>
  <w:p w:rsidR="00741D39" w:rsidRDefault="00741D3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040C9"/>
    <w:multiLevelType w:val="multilevel"/>
    <w:tmpl w:val="5C06C6A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52860DC"/>
    <w:multiLevelType w:val="hybridMultilevel"/>
    <w:tmpl w:val="E68E6E5E"/>
    <w:lvl w:ilvl="0" w:tplc="49CA20D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8B92CB2"/>
    <w:multiLevelType w:val="hybridMultilevel"/>
    <w:tmpl w:val="E1FAB9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E6325B"/>
    <w:multiLevelType w:val="hybridMultilevel"/>
    <w:tmpl w:val="7EB09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933780"/>
    <w:multiLevelType w:val="multilevel"/>
    <w:tmpl w:val="B95CB728"/>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1192DF9"/>
    <w:multiLevelType w:val="hybridMultilevel"/>
    <w:tmpl w:val="1B1C6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839"/>
    <w:rsid w:val="0005746C"/>
    <w:rsid w:val="0006279D"/>
    <w:rsid w:val="000B1FD6"/>
    <w:rsid w:val="000B7954"/>
    <w:rsid w:val="000D2839"/>
    <w:rsid w:val="000E3202"/>
    <w:rsid w:val="001111E5"/>
    <w:rsid w:val="00155434"/>
    <w:rsid w:val="00163B5D"/>
    <w:rsid w:val="00173E41"/>
    <w:rsid w:val="001901D8"/>
    <w:rsid w:val="001B3F45"/>
    <w:rsid w:val="001C25D3"/>
    <w:rsid w:val="001E3855"/>
    <w:rsid w:val="001E4ED5"/>
    <w:rsid w:val="00230298"/>
    <w:rsid w:val="00234641"/>
    <w:rsid w:val="00317BDF"/>
    <w:rsid w:val="003370A8"/>
    <w:rsid w:val="00401647"/>
    <w:rsid w:val="00430CF5"/>
    <w:rsid w:val="00486339"/>
    <w:rsid w:val="004A3710"/>
    <w:rsid w:val="004B1AA8"/>
    <w:rsid w:val="004B5D80"/>
    <w:rsid w:val="004F08FE"/>
    <w:rsid w:val="00505364"/>
    <w:rsid w:val="005508D3"/>
    <w:rsid w:val="005576AC"/>
    <w:rsid w:val="00566B24"/>
    <w:rsid w:val="005E39A2"/>
    <w:rsid w:val="00610D4A"/>
    <w:rsid w:val="0066353B"/>
    <w:rsid w:val="00741D39"/>
    <w:rsid w:val="007E7D5B"/>
    <w:rsid w:val="007E7E8B"/>
    <w:rsid w:val="00825032"/>
    <w:rsid w:val="00837945"/>
    <w:rsid w:val="00894F19"/>
    <w:rsid w:val="008C0EF4"/>
    <w:rsid w:val="008F2F37"/>
    <w:rsid w:val="00930429"/>
    <w:rsid w:val="009536FE"/>
    <w:rsid w:val="009B3C7E"/>
    <w:rsid w:val="009C1AEB"/>
    <w:rsid w:val="009E1F77"/>
    <w:rsid w:val="009F7BB9"/>
    <w:rsid w:val="00A011AC"/>
    <w:rsid w:val="00A16587"/>
    <w:rsid w:val="00A3556B"/>
    <w:rsid w:val="00A3757C"/>
    <w:rsid w:val="00A63ADE"/>
    <w:rsid w:val="00AA5777"/>
    <w:rsid w:val="00AF349E"/>
    <w:rsid w:val="00B52129"/>
    <w:rsid w:val="00B52695"/>
    <w:rsid w:val="00B76258"/>
    <w:rsid w:val="00BD43AA"/>
    <w:rsid w:val="00BF1B6D"/>
    <w:rsid w:val="00C15ECD"/>
    <w:rsid w:val="00CD3E0D"/>
    <w:rsid w:val="00CE6CFC"/>
    <w:rsid w:val="00D16429"/>
    <w:rsid w:val="00D44058"/>
    <w:rsid w:val="00D726F6"/>
    <w:rsid w:val="00D91731"/>
    <w:rsid w:val="00DD2077"/>
    <w:rsid w:val="00DE4E04"/>
    <w:rsid w:val="00DF2B24"/>
    <w:rsid w:val="00E15AE1"/>
    <w:rsid w:val="00EB6C69"/>
    <w:rsid w:val="00EE781C"/>
    <w:rsid w:val="00EF22C2"/>
    <w:rsid w:val="00F04C81"/>
    <w:rsid w:val="00F372CE"/>
    <w:rsid w:val="00FA3C24"/>
    <w:rsid w:val="00FB7051"/>
    <w:rsid w:val="00FC5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5434"/>
    <w:pPr>
      <w:ind w:left="720"/>
      <w:contextualSpacing/>
    </w:pPr>
  </w:style>
  <w:style w:type="paragraph" w:styleId="a4">
    <w:name w:val="Balloon Text"/>
    <w:basedOn w:val="a"/>
    <w:link w:val="a5"/>
    <w:uiPriority w:val="99"/>
    <w:semiHidden/>
    <w:unhideWhenUsed/>
    <w:rsid w:val="009C1AE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1AEB"/>
    <w:rPr>
      <w:rFonts w:ascii="Tahoma" w:hAnsi="Tahoma" w:cs="Tahoma"/>
      <w:sz w:val="16"/>
      <w:szCs w:val="16"/>
    </w:rPr>
  </w:style>
  <w:style w:type="character" w:styleId="a6">
    <w:name w:val="Hyperlink"/>
    <w:basedOn w:val="a0"/>
    <w:uiPriority w:val="99"/>
    <w:unhideWhenUsed/>
    <w:rsid w:val="009C1AEB"/>
    <w:rPr>
      <w:color w:val="0000FF" w:themeColor="hyperlink"/>
      <w:u w:val="single"/>
    </w:rPr>
  </w:style>
  <w:style w:type="paragraph" w:styleId="a7">
    <w:name w:val="header"/>
    <w:basedOn w:val="a"/>
    <w:link w:val="a8"/>
    <w:uiPriority w:val="99"/>
    <w:unhideWhenUsed/>
    <w:rsid w:val="007E7E8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E7E8B"/>
  </w:style>
  <w:style w:type="paragraph" w:styleId="a9">
    <w:name w:val="footer"/>
    <w:basedOn w:val="a"/>
    <w:link w:val="aa"/>
    <w:uiPriority w:val="99"/>
    <w:unhideWhenUsed/>
    <w:rsid w:val="007E7E8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E7E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5434"/>
    <w:pPr>
      <w:ind w:left="720"/>
      <w:contextualSpacing/>
    </w:pPr>
  </w:style>
  <w:style w:type="paragraph" w:styleId="a4">
    <w:name w:val="Balloon Text"/>
    <w:basedOn w:val="a"/>
    <w:link w:val="a5"/>
    <w:uiPriority w:val="99"/>
    <w:semiHidden/>
    <w:unhideWhenUsed/>
    <w:rsid w:val="009C1AE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1AEB"/>
    <w:rPr>
      <w:rFonts w:ascii="Tahoma" w:hAnsi="Tahoma" w:cs="Tahoma"/>
      <w:sz w:val="16"/>
      <w:szCs w:val="16"/>
    </w:rPr>
  </w:style>
  <w:style w:type="character" w:styleId="a6">
    <w:name w:val="Hyperlink"/>
    <w:basedOn w:val="a0"/>
    <w:uiPriority w:val="99"/>
    <w:unhideWhenUsed/>
    <w:rsid w:val="009C1AEB"/>
    <w:rPr>
      <w:color w:val="0000FF" w:themeColor="hyperlink"/>
      <w:u w:val="single"/>
    </w:rPr>
  </w:style>
  <w:style w:type="paragraph" w:styleId="a7">
    <w:name w:val="header"/>
    <w:basedOn w:val="a"/>
    <w:link w:val="a8"/>
    <w:uiPriority w:val="99"/>
    <w:unhideWhenUsed/>
    <w:rsid w:val="007E7E8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E7E8B"/>
  </w:style>
  <w:style w:type="paragraph" w:styleId="a9">
    <w:name w:val="footer"/>
    <w:basedOn w:val="a"/>
    <w:link w:val="aa"/>
    <w:uiPriority w:val="99"/>
    <w:unhideWhenUsed/>
    <w:rsid w:val="007E7E8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E7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840602">
      <w:bodyDiv w:val="1"/>
      <w:marLeft w:val="0"/>
      <w:marRight w:val="0"/>
      <w:marTop w:val="0"/>
      <w:marBottom w:val="0"/>
      <w:divBdr>
        <w:top w:val="none" w:sz="0" w:space="0" w:color="auto"/>
        <w:left w:val="none" w:sz="0" w:space="0" w:color="auto"/>
        <w:bottom w:val="none" w:sz="0" w:space="0" w:color="auto"/>
        <w:right w:val="none" w:sz="0" w:space="0" w:color="auto"/>
      </w:divBdr>
    </w:div>
    <w:div w:id="146218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s://drofa-ventana.ru/material/blagotvoritelnost-v-rossi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bf-sozidanie.ru/" TargetMode="External"/><Relationship Id="rId2" Type="http://schemas.openxmlformats.org/officeDocument/2006/relationships/numbering" Target="numbering.xml"/><Relationship Id="rId16" Type="http://schemas.openxmlformats.org/officeDocument/2006/relationships/hyperlink" Target="http://podari-zhizn.ru/main" TargetMode="External"/><Relationship Id="rId20" Type="http://schemas.openxmlformats.org/officeDocument/2006/relationships/hyperlink" Target="http://www.nauka-pedagogika.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dynastyfdn.com/" TargetMode="External"/><Relationship Id="rId10" Type="http://schemas.openxmlformats.org/officeDocument/2006/relationships/image" Target="media/image1.png"/><Relationship Id="rId19" Type="http://schemas.openxmlformats.org/officeDocument/2006/relationships/hyperlink" Target="http://www.infoblago.ru/charity/guid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moluch.ru/archive/103/2400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C08A7-F768-468F-915C-F97F574E8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8930</Words>
  <Characters>50904</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Денис</cp:lastModifiedBy>
  <cp:revision>15</cp:revision>
  <dcterms:created xsi:type="dcterms:W3CDTF">2018-04-23T15:27:00Z</dcterms:created>
  <dcterms:modified xsi:type="dcterms:W3CDTF">2018-12-22T06:15:00Z</dcterms:modified>
</cp:coreProperties>
</file>