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59" w:rsidRPr="007F16C4" w:rsidRDefault="00D27459" w:rsidP="00D2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4DD33E4D" wp14:editId="3C0A01A4">
            <wp:extent cx="9048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459" w:rsidRPr="007F16C4" w:rsidRDefault="00D27459" w:rsidP="00D2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ДАГЕСТАН</w:t>
      </w:r>
    </w:p>
    <w:p w:rsidR="00D27459" w:rsidRPr="007F16C4" w:rsidRDefault="00D27459" w:rsidP="00D2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РАЙОН</w:t>
      </w:r>
      <w:r w:rsidRPr="007F16C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Pr="007F1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«КАЯКЕНТСКИЙ РАЙОН»</w:t>
      </w:r>
    </w:p>
    <w:p w:rsidR="00D27459" w:rsidRPr="007F16C4" w:rsidRDefault="00D27459" w:rsidP="00D274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МКОУ «УСЕМИКЕНТСКАЯ СОШ»</w:t>
      </w:r>
    </w:p>
    <w:p w:rsidR="00D27459" w:rsidRPr="007F16C4" w:rsidRDefault="00D27459" w:rsidP="00D2745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368562 с. </w:t>
      </w:r>
      <w:proofErr w:type="spellStart"/>
      <w:r w:rsidRPr="007F1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Усемикент</w:t>
      </w:r>
      <w:proofErr w:type="spellEnd"/>
      <w:r w:rsidRPr="007F1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Ленина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7F1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                         </w:t>
      </w:r>
      <w:proofErr w:type="spellStart"/>
      <w:r w:rsidRPr="007F16C4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6F6F6"/>
          <w:lang w:val="en-US" w:eastAsia="ru-RU"/>
        </w:rPr>
        <w:t>Usemikentskaya</w:t>
      </w:r>
      <w:proofErr w:type="spellEnd"/>
      <w:r w:rsidRPr="007F16C4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6F6F6"/>
          <w:lang w:eastAsia="ru-RU"/>
        </w:rPr>
        <w:t>.</w:t>
      </w:r>
      <w:proofErr w:type="spellStart"/>
      <w:r w:rsidRPr="007F16C4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6F6F6"/>
          <w:lang w:val="en-US" w:eastAsia="ru-RU"/>
        </w:rPr>
        <w:t>sosh</w:t>
      </w:r>
      <w:proofErr w:type="spellEnd"/>
      <w:r w:rsidRPr="007F16C4"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6F6F6"/>
          <w:lang w:eastAsia="ru-RU"/>
        </w:rPr>
        <w:t>@mail.ru</w:t>
      </w:r>
      <w:r w:rsidRPr="007F1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tbl>
      <w:tblPr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D27459" w:rsidRPr="007F16C4" w:rsidTr="009F75E2">
        <w:trPr>
          <w:trHeight w:val="180"/>
        </w:trPr>
        <w:tc>
          <w:tcPr>
            <w:tcW w:w="9463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D27459" w:rsidRPr="007F16C4" w:rsidRDefault="00D27459" w:rsidP="009F75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</w:t>
            </w:r>
          </w:p>
        </w:tc>
      </w:tr>
    </w:tbl>
    <w:p w:rsidR="00D27459" w:rsidRPr="007F16C4" w:rsidRDefault="00D27459" w:rsidP="00D27459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D27459" w:rsidRPr="007F16C4" w:rsidRDefault="00D27459" w:rsidP="00D27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но</w:t>
      </w: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ября_</w:t>
      </w: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2019г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7F16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155</w:t>
      </w:r>
    </w:p>
    <w:p w:rsidR="00D27459" w:rsidRDefault="00D27459" w:rsidP="00D27459">
      <w:pPr>
        <w:pStyle w:val="a3"/>
        <w:jc w:val="right"/>
        <w:rPr>
          <w:b/>
        </w:rPr>
      </w:pPr>
    </w:p>
    <w:p w:rsidR="00D27459" w:rsidRDefault="00D27459">
      <w:r>
        <w:t xml:space="preserve">                                                                       Информация                                                                                              </w:t>
      </w:r>
    </w:p>
    <w:p w:rsidR="00D27459" w:rsidRDefault="00D27459">
      <w:r>
        <w:t>о безвозмездной помощи выпускникам 9-х и 11-х классов из социально незащищенных и малоимущих семей в подготовке к государственной итоговой аттестации</w:t>
      </w:r>
    </w:p>
    <w:p w:rsidR="00D27459" w:rsidRPr="00D27459" w:rsidRDefault="00D2745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592"/>
        <w:gridCol w:w="1254"/>
        <w:gridCol w:w="3191"/>
      </w:tblGrid>
      <w:tr w:rsidR="00D27459" w:rsidTr="00D27459">
        <w:tc>
          <w:tcPr>
            <w:tcW w:w="534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2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54" w:type="dxa"/>
          </w:tcPr>
          <w:p w:rsidR="00D27459" w:rsidRDefault="00D27459" w:rsidP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191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7459" w:rsidTr="00D27459">
        <w:tc>
          <w:tcPr>
            <w:tcW w:w="534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Айдемиров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Эмирович</w:t>
            </w:r>
            <w:proofErr w:type="spellEnd"/>
          </w:p>
        </w:tc>
        <w:tc>
          <w:tcPr>
            <w:tcW w:w="1254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3191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28.02.2005</w:t>
            </w:r>
          </w:p>
        </w:tc>
      </w:tr>
      <w:tr w:rsidR="00D27459" w:rsidTr="00D27459">
        <w:tc>
          <w:tcPr>
            <w:tcW w:w="534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Аликадиевна</w:t>
            </w:r>
            <w:proofErr w:type="spellEnd"/>
          </w:p>
        </w:tc>
        <w:tc>
          <w:tcPr>
            <w:tcW w:w="1254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1" w:type="dxa"/>
          </w:tcPr>
          <w:p w:rsidR="00D27459" w:rsidRDefault="00D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16.11.2002</w:t>
            </w:r>
          </w:p>
        </w:tc>
      </w:tr>
      <w:tr w:rsidR="00D91C6C" w:rsidTr="00D27459">
        <w:tc>
          <w:tcPr>
            <w:tcW w:w="534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 Курбан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Мавлютдинович</w:t>
            </w:r>
            <w:proofErr w:type="spellEnd"/>
          </w:p>
        </w:tc>
        <w:tc>
          <w:tcPr>
            <w:tcW w:w="1254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3191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11.01.2005</w:t>
            </w:r>
          </w:p>
        </w:tc>
      </w:tr>
      <w:tr w:rsidR="00D91C6C" w:rsidTr="00D27459">
        <w:tc>
          <w:tcPr>
            <w:tcW w:w="534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Шахбановна</w:t>
            </w:r>
            <w:proofErr w:type="spellEnd"/>
          </w:p>
        </w:tc>
        <w:tc>
          <w:tcPr>
            <w:tcW w:w="1254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3191" w:type="dxa"/>
          </w:tcPr>
          <w:p w:rsidR="00D91C6C" w:rsidRDefault="00D9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15.02.2004</w:t>
            </w:r>
            <w:bookmarkStart w:id="0" w:name="_GoBack"/>
            <w:bookmarkEnd w:id="0"/>
          </w:p>
        </w:tc>
      </w:tr>
    </w:tbl>
    <w:p w:rsidR="00D27459" w:rsidRPr="00D27459" w:rsidRDefault="00D27459">
      <w:pPr>
        <w:rPr>
          <w:rFonts w:ascii="Times New Roman" w:hAnsi="Times New Roman" w:cs="Times New Roman"/>
          <w:sz w:val="24"/>
          <w:szCs w:val="24"/>
        </w:rPr>
      </w:pPr>
    </w:p>
    <w:p w:rsidR="00D27459" w:rsidRDefault="00D27459">
      <w:r>
        <w:t xml:space="preserve">                                     </w:t>
      </w:r>
    </w:p>
    <w:p w:rsidR="00D27459" w:rsidRDefault="00D27459">
      <w:r>
        <w:t xml:space="preserve">                                        Директор школы                         Д.С. Магомедов</w:t>
      </w:r>
    </w:p>
    <w:sectPr w:rsidR="00D27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20"/>
    <w:rsid w:val="00457B20"/>
    <w:rsid w:val="00D27459"/>
    <w:rsid w:val="00D91C6C"/>
    <w:rsid w:val="00DD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4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2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745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27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4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2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745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27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cp:lastPrinted>2019-11-13T07:22:00Z</cp:lastPrinted>
  <dcterms:created xsi:type="dcterms:W3CDTF">2019-11-13T07:06:00Z</dcterms:created>
  <dcterms:modified xsi:type="dcterms:W3CDTF">2019-11-13T07:22:00Z</dcterms:modified>
</cp:coreProperties>
</file>