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F2" w:rsidRPr="00325A49" w:rsidRDefault="00253A1E" w:rsidP="00325A49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Правила активизации</w:t>
      </w:r>
      <w:r w:rsidR="00A25FF2" w:rsidRPr="00325A49">
        <w:rPr>
          <w:rFonts w:ascii="Times New Roman" w:eastAsia="Times New Roman" w:hAnsi="Times New Roman" w:cs="Times New Roman"/>
          <w:b/>
          <w:sz w:val="24"/>
          <w:szCs w:val="24"/>
        </w:rPr>
        <w:t xml:space="preserve"> основных компонентов творчества</w:t>
      </w:r>
    </w:p>
    <w:p w:rsidR="00A25FF2" w:rsidRPr="00325A49" w:rsidRDefault="00253A1E" w:rsidP="00325A49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как основы</w:t>
      </w:r>
      <w:r w:rsidR="00271F1A" w:rsidRPr="00325A49">
        <w:rPr>
          <w:rFonts w:ascii="Times New Roman" w:eastAsia="Times New Roman" w:hAnsi="Times New Roman" w:cs="Times New Roman"/>
          <w:b/>
          <w:sz w:val="24"/>
          <w:szCs w:val="24"/>
        </w:rPr>
        <w:t xml:space="preserve"> формирования учебно-познавательного интереса</w:t>
      </w:r>
      <w:r w:rsidR="00325A49" w:rsidRPr="00325A49">
        <w:rPr>
          <w:rFonts w:ascii="Times New Roman" w:eastAsia="Times New Roman" w:hAnsi="Times New Roman" w:cs="Times New Roman"/>
          <w:b/>
          <w:sz w:val="24"/>
          <w:szCs w:val="24"/>
        </w:rPr>
        <w:t xml:space="preserve"> младших школьников</w:t>
      </w:r>
    </w:p>
    <w:p w:rsidR="00062C0A" w:rsidRPr="00325A49" w:rsidRDefault="00062C0A" w:rsidP="00325A49">
      <w:pPr>
        <w:pStyle w:val="a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5A49">
        <w:rPr>
          <w:rFonts w:ascii="Times New Roman" w:eastAsia="Times New Roman" w:hAnsi="Times New Roman" w:cs="Times New Roman"/>
          <w:sz w:val="24"/>
          <w:szCs w:val="24"/>
        </w:rPr>
        <w:t xml:space="preserve">Ильина Надежда Яковлевна, </w:t>
      </w:r>
    </w:p>
    <w:p w:rsidR="00062C0A" w:rsidRPr="00325A49" w:rsidRDefault="00062C0A" w:rsidP="00325A49">
      <w:pPr>
        <w:pStyle w:val="a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5A49">
        <w:rPr>
          <w:rFonts w:ascii="Times New Roman" w:eastAsia="Times New Roman" w:hAnsi="Times New Roman" w:cs="Times New Roman"/>
          <w:sz w:val="24"/>
          <w:szCs w:val="24"/>
        </w:rPr>
        <w:t>учитель начальных классов МОБУ СОШ №5</w:t>
      </w:r>
    </w:p>
    <w:p w:rsidR="00584FD9" w:rsidRDefault="00584FD9" w:rsidP="00062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5FF2" w:rsidRPr="00A71952" w:rsidRDefault="00A25FF2" w:rsidP="00062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“Через сказку, фантазию, игру, через неповторимое детское творчество –</w:t>
      </w:r>
    </w:p>
    <w:p w:rsidR="00A25FF2" w:rsidRPr="00A71952" w:rsidRDefault="00A25FF2" w:rsidP="00062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верная дорога к сердцу реб</w:t>
      </w:r>
      <w:r>
        <w:rPr>
          <w:rFonts w:ascii="Times New Roman" w:eastAsia="Times New Roman" w:hAnsi="Times New Roman" w:cs="Times New Roman"/>
          <w:sz w:val="24"/>
          <w:szCs w:val="24"/>
        </w:rPr>
        <w:t>ёнка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</w:p>
    <w:p w:rsidR="00A25FF2" w:rsidRPr="00A71952" w:rsidRDefault="00A25FF2" w:rsidP="00584FD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В.А. Сухомлинский.</w:t>
      </w:r>
    </w:p>
    <w:p w:rsidR="00A25FF2" w:rsidRPr="003153E7" w:rsidRDefault="00A25FF2" w:rsidP="00271F1A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В современном динамичном мире общество переосмысливает социальный заказ школе, корректирует цели и задачи школьного образования. Стратегия современного образования заключается в том, чтобы дать возможность всем без исключения учащимся проявить свои способности и весь свой творческий потенциал. Сейчас необходимы люди, мыслящие не шаблонно, способные находить выход из проблемной ситуации, принимать нестандартные решения, умеющие творчески мыслить. Соответственно знания и умения являются не конечной целью обучения, а инструментом, средством, полем для творческой деятельности, для самореализации каждого человека. Особое вни</w:t>
      </w:r>
      <w:r w:rsidR="008F707F">
        <w:rPr>
          <w:rFonts w:ascii="Times New Roman" w:eastAsia="Times New Roman" w:hAnsi="Times New Roman" w:cs="Times New Roman"/>
          <w:sz w:val="24"/>
          <w:szCs w:val="24"/>
        </w:rPr>
        <w:t>мание уделяется начальной школе. И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менно</w:t>
      </w:r>
      <w:r w:rsidR="006C49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в младшем школьном возрасте</w:t>
      </w:r>
      <w:r w:rsidR="006C49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закладываются основы осознанно управ</w:t>
      </w:r>
      <w:r w:rsidR="003153E7">
        <w:rPr>
          <w:rFonts w:ascii="Times New Roman" w:eastAsia="Times New Roman" w:hAnsi="Times New Roman" w:cs="Times New Roman"/>
          <w:sz w:val="24"/>
          <w:szCs w:val="24"/>
        </w:rPr>
        <w:t>ляемой творческой деятельностей, мотивирующие фо</w:t>
      </w:r>
      <w:r w:rsidR="008F707F">
        <w:rPr>
          <w:rFonts w:ascii="Times New Roman" w:eastAsia="Times New Roman" w:hAnsi="Times New Roman" w:cs="Times New Roman"/>
          <w:sz w:val="24"/>
          <w:szCs w:val="24"/>
        </w:rPr>
        <w:t>рмирование учебно-познавательного</w:t>
      </w:r>
      <w:r w:rsidR="003153E7">
        <w:rPr>
          <w:rFonts w:ascii="Times New Roman" w:eastAsia="Times New Roman" w:hAnsi="Times New Roman" w:cs="Times New Roman"/>
          <w:sz w:val="24"/>
          <w:szCs w:val="24"/>
        </w:rPr>
        <w:t xml:space="preserve"> интерес</w:t>
      </w:r>
      <w:r w:rsidR="008F707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153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5FF2" w:rsidRDefault="00A25FF2" w:rsidP="00A25FF2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1 классе говорить о творческих способностях на высоком уровне у всех детей считаем для себя невозможным</w:t>
      </w:r>
      <w:r w:rsidR="008F707F">
        <w:rPr>
          <w:rFonts w:ascii="Times New Roman" w:eastAsia="Times New Roman" w:hAnsi="Times New Roman" w:cs="Times New Roman"/>
          <w:sz w:val="24"/>
          <w:szCs w:val="24"/>
        </w:rPr>
        <w:t>, т.к. идет их формирование и выявление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Поэтому в тексте речь идет о </w:t>
      </w:r>
      <w:r w:rsidR="008F707F">
        <w:rPr>
          <w:rFonts w:ascii="Times New Roman" w:eastAsia="Times New Roman" w:hAnsi="Times New Roman" w:cs="Times New Roman"/>
          <w:sz w:val="24"/>
          <w:szCs w:val="24"/>
        </w:rPr>
        <w:t>компонентах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творчества как основы формирования </w:t>
      </w:r>
      <w:r w:rsidR="003153E7" w:rsidRPr="003153E7">
        <w:rPr>
          <w:rFonts w:ascii="Times New Roman" w:eastAsia="Times New Roman" w:hAnsi="Times New Roman" w:cs="Times New Roman"/>
          <w:sz w:val="24"/>
          <w:szCs w:val="24"/>
        </w:rPr>
        <w:t>учебно-познавательного интереса</w:t>
      </w:r>
      <w:r w:rsidR="003153E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начальном этапе. И для удобства </w:t>
      </w:r>
      <w:r w:rsidR="004C3C49">
        <w:rPr>
          <w:rFonts w:ascii="Times New Roman" w:eastAsia="Times New Roman" w:hAnsi="Times New Roman" w:cs="Times New Roman"/>
          <w:sz w:val="24"/>
          <w:szCs w:val="24"/>
        </w:rPr>
        <w:t xml:space="preserve">здесь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представляю </w:t>
      </w:r>
      <w:r w:rsidR="004C3C49">
        <w:rPr>
          <w:rFonts w:ascii="Times New Roman" w:eastAsia="Times New Roman" w:hAnsi="Times New Roman" w:cs="Times New Roman"/>
          <w:sz w:val="24"/>
          <w:szCs w:val="24"/>
        </w:rPr>
        <w:t xml:space="preserve">только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техники, на которые опираюсь на уроках литературного чтения.</w:t>
      </w:r>
    </w:p>
    <w:p w:rsidR="00A25FF2" w:rsidRPr="008E1739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739">
        <w:rPr>
          <w:rFonts w:ascii="Times New Roman" w:eastAsia="Times New Roman" w:hAnsi="Times New Roman" w:cs="Times New Roman"/>
          <w:sz w:val="24"/>
          <w:szCs w:val="24"/>
        </w:rPr>
        <w:t xml:space="preserve">Уроки литературного чтения обладают </w:t>
      </w:r>
      <w:r w:rsidR="004C3C49">
        <w:rPr>
          <w:rFonts w:ascii="Times New Roman" w:eastAsia="Times New Roman" w:hAnsi="Times New Roman" w:cs="Times New Roman"/>
          <w:sz w:val="24"/>
          <w:szCs w:val="24"/>
        </w:rPr>
        <w:t xml:space="preserve">широкими 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t>возможностями творческого обогащения. Практика организации творческой работы на уроках литературного чтения в начальной школе позволила сформулировать условия, способствующие ее эффективности:</w:t>
      </w:r>
    </w:p>
    <w:p w:rsidR="00A25FF2" w:rsidRPr="008E1739" w:rsidRDefault="00A25FF2" w:rsidP="00A25FF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FFFF00"/>
          <w:sz w:val="24"/>
          <w:szCs w:val="24"/>
        </w:rPr>
      </w:pPr>
      <w:r w:rsidRPr="008E1739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t xml:space="preserve">наличие системы в использовании заданий для организации творческой </w:t>
      </w:r>
      <w:r w:rsidR="004C3C49">
        <w:rPr>
          <w:rFonts w:ascii="Times New Roman" w:eastAsia="Times New Roman" w:hAnsi="Times New Roman" w:cs="Times New Roman"/>
          <w:sz w:val="24"/>
          <w:szCs w:val="24"/>
        </w:rPr>
        <w:t>работы;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tab/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t xml:space="preserve">разработка планирование заданий творческой работы, как по форме, так и </w:t>
      </w:r>
      <w:proofErr w:type="gramStart"/>
      <w:r w:rsidRPr="008E1739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8E1739">
        <w:rPr>
          <w:rFonts w:ascii="Times New Roman" w:eastAsia="Times New Roman" w:hAnsi="Times New Roman" w:cs="Times New Roman"/>
          <w:sz w:val="24"/>
          <w:szCs w:val="24"/>
        </w:rPr>
        <w:t xml:space="preserve"> содержанию;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br/>
      </w:r>
      <w:r w:rsidRPr="008E1739">
        <w:rPr>
          <w:rFonts w:ascii="Times New Roman" w:eastAsia="Times New Roman" w:hAnsi="Times New Roman" w:cs="Times New Roman"/>
          <w:sz w:val="24"/>
          <w:szCs w:val="24"/>
        </w:rPr>
        <w:tab/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3C49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t xml:space="preserve"> уровня сложности заданий уровню учебных возможностей учащихся;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br/>
      </w:r>
      <w:r w:rsidRPr="008E1739">
        <w:rPr>
          <w:rFonts w:ascii="Times New Roman" w:eastAsia="Times New Roman" w:hAnsi="Times New Roman" w:cs="Times New Roman"/>
          <w:sz w:val="24"/>
          <w:szCs w:val="24"/>
        </w:rPr>
        <w:tab/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t>последовательное усложнение содержания задач творческой учебной деятельности учащихся;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br/>
      </w:r>
      <w:r w:rsidRPr="008E1739">
        <w:rPr>
          <w:rFonts w:ascii="Times New Roman" w:eastAsia="Times New Roman" w:hAnsi="Times New Roman" w:cs="Times New Roman"/>
          <w:sz w:val="24"/>
          <w:szCs w:val="24"/>
        </w:rPr>
        <w:tab/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t>стимулирование учащихся к выбору заданий высокого уровня сложности;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br/>
      </w:r>
      <w:r w:rsidRPr="008E1739">
        <w:rPr>
          <w:rFonts w:ascii="Times New Roman" w:eastAsia="Times New Roman" w:hAnsi="Times New Roman" w:cs="Times New Roman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t xml:space="preserve"> разумное сочетание творческой работы с другими формами и методами обучения.</w:t>
      </w:r>
    </w:p>
    <w:p w:rsidR="00A25FF2" w:rsidRPr="00A71952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Ребенок хочет учиться. Он любознателен, тянется ко всему новому, необычному. Как сохранить у него огонек жажды знаний? </w:t>
      </w:r>
    </w:p>
    <w:p w:rsidR="00A25FF2" w:rsidRPr="00A71952" w:rsidRDefault="00A25FF2" w:rsidP="003153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Итак, творчество </w:t>
      </w:r>
      <w:r w:rsidR="008F707F">
        <w:rPr>
          <w:rFonts w:ascii="Times New Roman" w:eastAsia="Times New Roman" w:hAnsi="Times New Roman" w:cs="Times New Roman"/>
          <w:sz w:val="24"/>
          <w:szCs w:val="24"/>
        </w:rPr>
        <w:t xml:space="preserve">(из литературных источников) 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- это деятельность, результатом которой являются новые материальные и духовные ценности; высшая форма психической активности, самостоятельности, способность создавать что-то новое, оригинальное. </w:t>
      </w:r>
    </w:p>
    <w:p w:rsidR="00A25FF2" w:rsidRPr="00A71952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Творческая деятельность активизируется в благоприятной атмосфере, при доброжелательных оценках со стороны учителей, поощрении оригинальных высказываний. Немаловажную роль при этом играют открытые вопросы, побуждающие школьников к размышлениям, к поиску разнообразных ответов на одни те же вопросы учебного плана. Еще лучше, если самим учащимся позволяется ставить подобные вопросы и отвечать на них.</w:t>
      </w:r>
    </w:p>
    <w:p w:rsidR="00A25FF2" w:rsidRPr="00A71952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Успешное развитие творческих способностей возможно лишь при создании определенных условий, благоприятствующих их формированию. В психолого-педагогической литературе такими условиями являются:</w:t>
      </w:r>
    </w:p>
    <w:p w:rsidR="00A25FF2" w:rsidRPr="00A71952" w:rsidRDefault="00A25FF2" w:rsidP="00A25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Изменение роли ученика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 - он должен стать активным участником познания, имеющим возможность выбирать, удовлетворять свои интересы и потребности, реализовывать свой потенциал. </w:t>
      </w:r>
    </w:p>
    <w:p w:rsidR="00A25FF2" w:rsidRPr="00A71952" w:rsidRDefault="00A25FF2" w:rsidP="00A25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Комфортная психологическая обстановка -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 поощрение и стимулирование стремления детей к творчеству, вера в силы и возможности школьников, безусловное принятие каждого ученика, уважение его потребностей, интересов, мнений, исключение замечаний и осуждений. </w:t>
      </w:r>
    </w:p>
    <w:p w:rsidR="00A25FF2" w:rsidRPr="00A71952" w:rsidRDefault="00A25FF2" w:rsidP="00A25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Создание внутренней мотивации учения.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 Необходимость внутренней мотивации учения с установкой на творчество, высокой самооценки, уверенности в своих силах. Тогда познавательная потребность, желание ребенка, его интерес не только к знаниям, но и к самому процессу поиска, эмоциональный подъём послужат надежной гарантией того, что большее напряжение ума не приведет к переутомлению, и пойдет ребенку на пользу.</w:t>
      </w:r>
    </w:p>
    <w:p w:rsidR="00A25FF2" w:rsidRPr="00A71952" w:rsidRDefault="00A25FF2" w:rsidP="00A25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Корректная педагогическая помощь ребенку.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 Ненавязчивая, умная, доброжелательная помощь (а не подсказка) взрослых. Нельзя делать что-либо за ребенка, если он может сделать сам. Нельзя думать за него, когда он сам может доду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softHyphen/>
        <w:t>маться.</w:t>
      </w:r>
    </w:p>
    <w:p w:rsidR="00A25FF2" w:rsidRPr="00A71952" w:rsidRDefault="00A25FF2" w:rsidP="00A25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Сочетание разнообразных форм работы.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 Оптимальное сочетание фронтальных, групповых, индивидуальных форм работы на уроке в зависимости от целей выполнения творческого задания и его уровня сложности. В процессе рефлексии ученик осознает не только творческую деятельность как таковую, но и себя в творчестве, что позволяет ему корректировать свой образовательный путь.</w:t>
      </w:r>
    </w:p>
    <w:p w:rsidR="00A25FF2" w:rsidRPr="00A71952" w:rsidRDefault="00A25FF2" w:rsidP="00A25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719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Метапредметность</w:t>
      </w:r>
      <w:proofErr w:type="spellEnd"/>
      <w:r w:rsidRPr="00A71952">
        <w:rPr>
          <w:rFonts w:ascii="Times New Roman" w:eastAsia="Times New Roman" w:hAnsi="Times New Roman" w:cs="Times New Roman"/>
          <w:sz w:val="24"/>
          <w:szCs w:val="24"/>
        </w:rPr>
        <w:t>. В процессе решения творческих задач, как правило, необходимо использовать знания из разных областей. И чем сложнее задача, тем больше знаний следует применить для ее решения.</w:t>
      </w:r>
    </w:p>
    <w:p w:rsidR="00A25FF2" w:rsidRPr="00A71952" w:rsidRDefault="00A25FF2" w:rsidP="00A25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Создание ситуации успеха.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 Задания творческого характера должны даваться всему классу. При их выполнении оценивается только успех. В каждом ребенке учитель должен видеть индивидуальность. </w:t>
      </w:r>
    </w:p>
    <w:p w:rsidR="00A25FF2" w:rsidRPr="00A71952" w:rsidRDefault="00A25FF2" w:rsidP="00A25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Самостоятельность выполнения творческого задания.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 Самостоятельное решение ребенком задач, требующих максимального напряжения сил, когда ребенок добирается до «потолка» своих возможностей и по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степенно поднимает этот потолок все выше и выше. </w:t>
      </w:r>
    </w:p>
    <w:p w:rsidR="00A25FF2" w:rsidRPr="00A71952" w:rsidRDefault="00A25FF2" w:rsidP="00A25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Разнообразие творческих заданий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. Оптимальное сочетание творческих и обычных учебных заданий содержит богатые возможности, обеспечивает работу учителя в зоне ближайшего развития каждого из учащихся.</w:t>
      </w:r>
    </w:p>
    <w:p w:rsidR="00A25FF2" w:rsidRPr="00A71952" w:rsidRDefault="00A25FF2" w:rsidP="00A25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Последовательность и системность в развитии творческих способностей младших школьников. 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Эпизодический характер творческих упражнений и заданий, не способствует активизации творческой деятельности учащихся. </w:t>
      </w:r>
    </w:p>
    <w:p w:rsidR="00A25FF2" w:rsidRPr="00A71952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На основе изуче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softHyphen/>
        <w:t>нной лите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softHyphen/>
        <w:t>ратуры по теме, в данной работе я попыталась определить основные направле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softHyphen/>
        <w:t>ния и приемы развития компонентов твор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ческих способностей </w:t>
      </w:r>
      <w:r w:rsidR="008F707F">
        <w:rPr>
          <w:rFonts w:ascii="Times New Roman" w:eastAsia="Times New Roman" w:hAnsi="Times New Roman" w:cs="Times New Roman"/>
          <w:sz w:val="24"/>
          <w:szCs w:val="24"/>
        </w:rPr>
        <w:t>в младшем школьном возрасте и определила для себя, как учителя, основные правила.</w:t>
      </w:r>
    </w:p>
    <w:p w:rsidR="008F707F" w:rsidRDefault="008F707F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07F">
        <w:rPr>
          <w:rFonts w:ascii="Times New Roman" w:eastAsia="Times New Roman" w:hAnsi="Times New Roman" w:cs="Times New Roman"/>
          <w:b/>
          <w:sz w:val="24"/>
          <w:szCs w:val="24"/>
        </w:rPr>
        <w:t>Правило первое: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5FF2" w:rsidRPr="00A71952">
        <w:rPr>
          <w:rFonts w:ascii="Times New Roman" w:eastAsia="Times New Roman" w:hAnsi="Times New Roman" w:cs="Times New Roman"/>
          <w:sz w:val="24"/>
          <w:szCs w:val="24"/>
        </w:rPr>
        <w:t>Развитию творч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еских способностей содействует </w:t>
      </w:r>
      <w:r w:rsidR="00A25FF2" w:rsidRPr="00A71952">
        <w:rPr>
          <w:rFonts w:ascii="Times New Roman" w:eastAsia="Times New Roman" w:hAnsi="Times New Roman" w:cs="Times New Roman"/>
          <w:sz w:val="24"/>
          <w:szCs w:val="24"/>
        </w:rPr>
        <w:t xml:space="preserve"> стиль проведения уроков: творческий, доброжелательный микроклимат, обстановка уважения и сотрудничество учителя и учеников, внимание к каждому ребенку, поощрение даже малейшего успеха. </w:t>
      </w:r>
    </w:p>
    <w:p w:rsidR="00A25FF2" w:rsidRPr="00A71952" w:rsidRDefault="008F707F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07F">
        <w:rPr>
          <w:rFonts w:ascii="Times New Roman" w:eastAsia="Times New Roman" w:hAnsi="Times New Roman" w:cs="Times New Roman"/>
          <w:b/>
          <w:sz w:val="24"/>
          <w:szCs w:val="24"/>
        </w:rPr>
        <w:t>Комментарий: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5FF2" w:rsidRPr="00A71952">
        <w:rPr>
          <w:rFonts w:ascii="Times New Roman" w:eastAsia="Times New Roman" w:hAnsi="Times New Roman" w:cs="Times New Roman"/>
          <w:sz w:val="24"/>
          <w:szCs w:val="24"/>
        </w:rPr>
        <w:t xml:space="preserve">На уроке дети должны получать не только знания и умения, но и общее развитие. Учитель должен создать условия для проявления </w:t>
      </w:r>
      <w:r w:rsidR="004C3C49">
        <w:rPr>
          <w:rFonts w:ascii="Times New Roman" w:eastAsia="Times New Roman" w:hAnsi="Times New Roman" w:cs="Times New Roman"/>
          <w:sz w:val="24"/>
          <w:szCs w:val="24"/>
        </w:rPr>
        <w:t xml:space="preserve">компонентов творчества </w:t>
      </w:r>
      <w:r w:rsidR="00A25FF2" w:rsidRPr="00A71952">
        <w:rPr>
          <w:rFonts w:ascii="Times New Roman" w:eastAsia="Times New Roman" w:hAnsi="Times New Roman" w:cs="Times New Roman"/>
          <w:sz w:val="24"/>
          <w:szCs w:val="24"/>
        </w:rPr>
        <w:t xml:space="preserve">учащихся, владеть тактикой, технологией, т.е. с конкретной программой творческих упражнений, которая включала бы активизацию основных компонентов творчества: эмоции, воображение, образного мышления. Для творческих уроков необходимо ощущение уверенности в том, что твои нестандартные находки будут замечены, приняты и правильно оценены. Многие учащиеся, показывая свои работы, смущаются. «У меня плохо получилось» - иногда такие оценки соответствуют действительности, истинному положению, но часто за ними скрывается иное содержание: ребенок уверен, что работа сделана хорошо, но он снижает свое впечатление от нее, надеясь, что учитель все равно заметит и удивится тому, как удачно выполнено задание. Отношение учителя к результатам детского творчества – тема очень обширная. Нужно бережное отношение к тому, что создается детьми, отказаться от критики, выбрать позицию принятия, ценностного отношения к творчеству учащихся. </w:t>
      </w:r>
    </w:p>
    <w:p w:rsidR="00A25FF2" w:rsidRPr="00A71952" w:rsidRDefault="008F707F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07F">
        <w:rPr>
          <w:rFonts w:ascii="Times New Roman" w:eastAsia="Times New Roman" w:hAnsi="Times New Roman" w:cs="Times New Roman"/>
          <w:b/>
          <w:sz w:val="24"/>
          <w:szCs w:val="24"/>
        </w:rPr>
        <w:t>Правила второе: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5FF2" w:rsidRPr="00A71952">
        <w:rPr>
          <w:rFonts w:ascii="Times New Roman" w:eastAsia="Times New Roman" w:hAnsi="Times New Roman" w:cs="Times New Roman"/>
          <w:sz w:val="24"/>
          <w:szCs w:val="24"/>
        </w:rPr>
        <w:t>для решения развивающих целей обучения я организую планомерное, целенаправленное развитие и активизацию творческой деятельности в системе, отвечающей следующим требованиям:</w:t>
      </w:r>
    </w:p>
    <w:p w:rsidR="00A25FF2" w:rsidRPr="0028157C" w:rsidRDefault="00A25FF2" w:rsidP="00A25FF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7C">
        <w:rPr>
          <w:rFonts w:ascii="Times New Roman" w:eastAsia="Times New Roman" w:hAnsi="Times New Roman" w:cs="Times New Roman"/>
          <w:sz w:val="24"/>
          <w:szCs w:val="24"/>
        </w:rPr>
        <w:lastRenderedPageBreak/>
        <w:t>познавательные задачи должны строиться на междисциплинарной основе и способствовать развитию психических свойств личности (памяти, внимания, мышления, воображения);</w:t>
      </w:r>
    </w:p>
    <w:p w:rsidR="00A25FF2" w:rsidRPr="0028157C" w:rsidRDefault="00A25FF2" w:rsidP="00A25FF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7C">
        <w:rPr>
          <w:rFonts w:ascii="Times New Roman" w:eastAsia="Times New Roman" w:hAnsi="Times New Roman" w:cs="Times New Roman"/>
          <w:sz w:val="24"/>
          <w:szCs w:val="24"/>
        </w:rPr>
        <w:t xml:space="preserve">задачи, задания должны подбираться с учетом рациональной последовательности их предъявления: от репродуктивных, направленных на актуализацию имеющихся знаний, к частично-поисковым, ориентированным на овладение обобщенными приемами познавательной деятельности, а затем и </w:t>
      </w:r>
      <w:proofErr w:type="gramStart"/>
      <w:r w:rsidRPr="0028157C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28157C">
        <w:rPr>
          <w:rFonts w:ascii="Times New Roman" w:eastAsia="Times New Roman" w:hAnsi="Times New Roman" w:cs="Times New Roman"/>
          <w:sz w:val="24"/>
          <w:szCs w:val="24"/>
        </w:rPr>
        <w:t xml:space="preserve"> собственно творческим, позволяющим рассматривать изучаемые явления с разных сторон;</w:t>
      </w:r>
    </w:p>
    <w:p w:rsidR="00A25FF2" w:rsidRPr="0028157C" w:rsidRDefault="00A25FF2" w:rsidP="00A25FF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7C">
        <w:rPr>
          <w:rFonts w:ascii="Times New Roman" w:eastAsia="Times New Roman" w:hAnsi="Times New Roman" w:cs="Times New Roman"/>
          <w:sz w:val="24"/>
          <w:szCs w:val="24"/>
        </w:rPr>
        <w:t>система познавательных и творческих задач должна вести к формированию беглости мышления, гибкости ума, любознательности, умению выдвигать и разрабатывать гипотезы.</w:t>
      </w:r>
    </w:p>
    <w:p w:rsidR="00A25FF2" w:rsidRPr="00A71952" w:rsidRDefault="008F707F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07F">
        <w:rPr>
          <w:rFonts w:ascii="Times New Roman" w:eastAsia="Times New Roman" w:hAnsi="Times New Roman" w:cs="Times New Roman"/>
          <w:b/>
          <w:sz w:val="24"/>
          <w:szCs w:val="24"/>
        </w:rPr>
        <w:t>Комментарий: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A25FF2" w:rsidRPr="00A71952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этими требованиями, мои занятия включают в себя четыре последовательных этапа:</w:t>
      </w:r>
    </w:p>
    <w:p w:rsidR="00A25FF2" w:rsidRPr="0028157C" w:rsidRDefault="00A25FF2" w:rsidP="00A25FF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7C">
        <w:rPr>
          <w:rFonts w:ascii="Times New Roman" w:eastAsia="Times New Roman" w:hAnsi="Times New Roman" w:cs="Times New Roman"/>
          <w:sz w:val="24"/>
          <w:szCs w:val="24"/>
        </w:rPr>
        <w:t>разминку;</w:t>
      </w:r>
    </w:p>
    <w:p w:rsidR="00A25FF2" w:rsidRPr="0028157C" w:rsidRDefault="00A25FF2" w:rsidP="00A25FF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7C">
        <w:rPr>
          <w:rFonts w:ascii="Times New Roman" w:eastAsia="Times New Roman" w:hAnsi="Times New Roman" w:cs="Times New Roman"/>
          <w:sz w:val="24"/>
          <w:szCs w:val="24"/>
        </w:rPr>
        <w:t>развитие творческого мышления;</w:t>
      </w:r>
    </w:p>
    <w:p w:rsidR="00A25FF2" w:rsidRPr="0028157C" w:rsidRDefault="00A25FF2" w:rsidP="00A25FF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7C">
        <w:rPr>
          <w:rFonts w:ascii="Times New Roman" w:eastAsia="Times New Roman" w:hAnsi="Times New Roman" w:cs="Times New Roman"/>
          <w:sz w:val="24"/>
          <w:szCs w:val="24"/>
        </w:rPr>
        <w:t>выполнение развивающих частично-поисковых задач;</w:t>
      </w:r>
    </w:p>
    <w:p w:rsidR="00A25FF2" w:rsidRPr="0028157C" w:rsidRDefault="00A25FF2" w:rsidP="00A25FF2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7C">
        <w:rPr>
          <w:rFonts w:ascii="Times New Roman" w:eastAsia="Times New Roman" w:hAnsi="Times New Roman" w:cs="Times New Roman"/>
          <w:sz w:val="24"/>
          <w:szCs w:val="24"/>
        </w:rPr>
        <w:t>решение творческих задач.</w:t>
      </w:r>
    </w:p>
    <w:p w:rsidR="00A25FF2" w:rsidRPr="008F707F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Такие задания даются всему классу</w:t>
      </w:r>
      <w:r w:rsidR="008F707F" w:rsidRPr="008F7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707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8F707F" w:rsidRPr="00A7195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8F707F">
        <w:rPr>
          <w:rFonts w:ascii="Times New Roman" w:eastAsia="Times New Roman" w:hAnsi="Times New Roman" w:cs="Times New Roman"/>
          <w:sz w:val="24"/>
          <w:szCs w:val="24"/>
        </w:rPr>
        <w:t>осят не оценочный, а обучающий,  развивающий характер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. При их выполнении оценивается только успех. </w:t>
      </w:r>
      <w:r w:rsidR="008F707F">
        <w:rPr>
          <w:rFonts w:ascii="Times New Roman" w:eastAsia="Times New Roman" w:hAnsi="Times New Roman" w:cs="Times New Roman"/>
          <w:sz w:val="24"/>
          <w:szCs w:val="24"/>
        </w:rPr>
        <w:t>В Приложении 1. м</w:t>
      </w:r>
      <w:r w:rsidR="004C3C49"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="008F707F">
        <w:rPr>
          <w:rFonts w:ascii="Times New Roman" w:eastAsia="Times New Roman" w:hAnsi="Times New Roman" w:cs="Times New Roman"/>
          <w:sz w:val="24"/>
          <w:szCs w:val="24"/>
        </w:rPr>
        <w:t xml:space="preserve">представляем </w:t>
      </w:r>
      <w:r w:rsidR="004C3C49" w:rsidRPr="004C3C49">
        <w:rPr>
          <w:rFonts w:ascii="Times New Roman" w:eastAsia="Times New Roman" w:hAnsi="Times New Roman" w:cs="Times New Roman"/>
          <w:bCs/>
          <w:sz w:val="24"/>
          <w:szCs w:val="24"/>
        </w:rPr>
        <w:t xml:space="preserve">систему упражнений, способствующих </w:t>
      </w:r>
      <w:r w:rsidR="004C3C49" w:rsidRPr="004C3C49">
        <w:rPr>
          <w:rFonts w:ascii="Times New Roman" w:eastAsia="Times New Roman" w:hAnsi="Times New Roman" w:cs="Times New Roman"/>
          <w:sz w:val="24"/>
          <w:szCs w:val="24"/>
        </w:rPr>
        <w:t xml:space="preserve">активизации основных компонентов творчества  </w:t>
      </w:r>
      <w:r w:rsidR="004C3C49" w:rsidRPr="004C3C49">
        <w:rPr>
          <w:rFonts w:ascii="Times New Roman" w:eastAsia="Times New Roman" w:hAnsi="Times New Roman" w:cs="Times New Roman"/>
          <w:bCs/>
          <w:sz w:val="24"/>
          <w:szCs w:val="24"/>
        </w:rPr>
        <w:t>на уроках литературного чтения</w:t>
      </w:r>
      <w:r w:rsidR="004C3C4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F70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F707F" w:rsidRPr="008F707F">
        <w:rPr>
          <w:rFonts w:ascii="Times New Roman" w:eastAsia="Times New Roman" w:hAnsi="Times New Roman" w:cs="Times New Roman"/>
          <w:b/>
          <w:bCs/>
          <w:sz w:val="24"/>
          <w:szCs w:val="24"/>
        </w:rPr>
        <w:t>Это наше третье правило.</w:t>
      </w:r>
    </w:p>
    <w:p w:rsidR="00A25FF2" w:rsidRPr="00A71952" w:rsidRDefault="008F707F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07F">
        <w:rPr>
          <w:rFonts w:ascii="Times New Roman" w:eastAsia="Times New Roman" w:hAnsi="Times New Roman" w:cs="Times New Roman"/>
          <w:b/>
          <w:bCs/>
          <w:sz w:val="24"/>
          <w:szCs w:val="24"/>
        </w:rPr>
        <w:t>Комментарий: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C3C49">
        <w:rPr>
          <w:rFonts w:ascii="Times New Roman" w:eastAsia="Times New Roman" w:hAnsi="Times New Roman" w:cs="Times New Roman"/>
          <w:bCs/>
          <w:sz w:val="24"/>
          <w:szCs w:val="24"/>
        </w:rPr>
        <w:t xml:space="preserve">следует отметить, что </w:t>
      </w:r>
      <w:r w:rsidR="00A25FF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A25FF2" w:rsidRPr="00A71952">
        <w:rPr>
          <w:rFonts w:ascii="Times New Roman" w:eastAsia="Times New Roman" w:hAnsi="Times New Roman" w:cs="Times New Roman"/>
          <w:sz w:val="24"/>
          <w:szCs w:val="24"/>
        </w:rPr>
        <w:t xml:space="preserve">ажным условием развития </w:t>
      </w:r>
      <w:r w:rsidR="00A25FF2" w:rsidRPr="0006189F">
        <w:rPr>
          <w:rFonts w:ascii="Times New Roman" w:eastAsia="Times New Roman" w:hAnsi="Times New Roman" w:cs="Times New Roman"/>
          <w:sz w:val="24"/>
          <w:szCs w:val="24"/>
        </w:rPr>
        <w:t>компонентов творчества</w:t>
      </w:r>
      <w:r w:rsidR="00A25FF2" w:rsidRPr="008E17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5FF2" w:rsidRPr="00A71952">
        <w:rPr>
          <w:rFonts w:ascii="Times New Roman" w:eastAsia="Times New Roman" w:hAnsi="Times New Roman" w:cs="Times New Roman"/>
          <w:sz w:val="24"/>
          <w:szCs w:val="24"/>
        </w:rPr>
        <w:t xml:space="preserve">является настойчивость и инициатива </w:t>
      </w:r>
      <w:r w:rsidR="00A25FF2">
        <w:rPr>
          <w:rFonts w:ascii="Times New Roman" w:eastAsia="Times New Roman" w:hAnsi="Times New Roman" w:cs="Times New Roman"/>
          <w:sz w:val="24"/>
          <w:szCs w:val="24"/>
        </w:rPr>
        <w:t>самого ребенка</w:t>
      </w:r>
      <w:r w:rsidR="00A25FF2" w:rsidRPr="00A71952">
        <w:rPr>
          <w:rFonts w:ascii="Times New Roman" w:eastAsia="Times New Roman" w:hAnsi="Times New Roman" w:cs="Times New Roman"/>
          <w:sz w:val="24"/>
          <w:szCs w:val="24"/>
        </w:rPr>
        <w:t xml:space="preserve">, без чего не может быть поиска. Исследования, проводимые в этом направлении, позволяют указать основные условия, необходимые для развития </w:t>
      </w:r>
      <w:r w:rsidR="00994761">
        <w:rPr>
          <w:rFonts w:ascii="Times New Roman" w:eastAsia="Times New Roman" w:hAnsi="Times New Roman" w:cs="Times New Roman"/>
          <w:sz w:val="24"/>
          <w:szCs w:val="24"/>
        </w:rPr>
        <w:t xml:space="preserve">компонентов творчества, а далее </w:t>
      </w:r>
      <w:r w:rsidR="00A25FF2" w:rsidRPr="00A71952">
        <w:rPr>
          <w:rFonts w:ascii="Times New Roman" w:eastAsia="Times New Roman" w:hAnsi="Times New Roman" w:cs="Times New Roman"/>
          <w:sz w:val="24"/>
          <w:szCs w:val="24"/>
        </w:rPr>
        <w:t>тво</w:t>
      </w:r>
      <w:r w:rsidR="00994761">
        <w:rPr>
          <w:rFonts w:ascii="Times New Roman" w:eastAsia="Times New Roman" w:hAnsi="Times New Roman" w:cs="Times New Roman"/>
          <w:sz w:val="24"/>
          <w:szCs w:val="24"/>
        </w:rPr>
        <w:t>рческих способностей школьников:</w:t>
      </w:r>
    </w:p>
    <w:p w:rsidR="00A25FF2" w:rsidRPr="00A71952" w:rsidRDefault="00A25FF2" w:rsidP="00A25F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раннее начало (рисование, лепка, конструктор);</w:t>
      </w:r>
    </w:p>
    <w:p w:rsidR="00A25FF2" w:rsidRPr="00A71952" w:rsidRDefault="00A25FF2" w:rsidP="00A25F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окружение ребенка такой средой, такой системой отношений, которые бы стимулировали - самую раннюю творческую силу;</w:t>
      </w:r>
    </w:p>
    <w:p w:rsidR="00A25FF2" w:rsidRPr="00A71952" w:rsidRDefault="00A25FF2" w:rsidP="00A25F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максимальное напряжение сил, то есть ребенок должен добираться до потолка своих возможностей и постепенно поднимать этот потолок;</w:t>
      </w:r>
    </w:p>
    <w:p w:rsidR="00A25FF2" w:rsidRPr="00A71952" w:rsidRDefault="00A25FF2" w:rsidP="00A25F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большая свобода в выборе деятельности, в чередовании дел;</w:t>
      </w:r>
    </w:p>
    <w:p w:rsidR="00A25FF2" w:rsidRPr="00A71952" w:rsidRDefault="00A25FF2" w:rsidP="00A25F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грамотная 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 помощь взрослых;</w:t>
      </w:r>
    </w:p>
    <w:p w:rsidR="00A25FF2" w:rsidRPr="008E6A46" w:rsidRDefault="00A25FF2" w:rsidP="008E6A4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эмоциональная сторона дела.</w:t>
      </w:r>
    </w:p>
    <w:p w:rsidR="00A25FF2" w:rsidRPr="00A71952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Задача современной школы - учить детей делать правильный выбор, умению самореализации, самоуправлению, самовоспитанию, то есть учить думать творчески. Формирование положительной мотивации в их отношении к различным видам 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деятельности - </w:t>
      </w:r>
      <w:r w:rsidRPr="008E6A46">
        <w:rPr>
          <w:rFonts w:ascii="Times New Roman" w:eastAsia="Times New Roman" w:hAnsi="Times New Roman" w:cs="Times New Roman"/>
          <w:b/>
          <w:sz w:val="24"/>
          <w:szCs w:val="24"/>
        </w:rPr>
        <w:t>непременное условие повышения результативности обучения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. Развитие познавательного интереса является эффективным средством формирования творческих способностей не только в области решения творческих задач, но и в области изучения теоретического материала. </w:t>
      </w:r>
    </w:p>
    <w:p w:rsidR="00A25FF2" w:rsidRPr="00A71952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в каждом классе, есть дети, которые учатся лучше или слабее, причинами этого является </w:t>
      </w:r>
      <w:r w:rsidR="00994761">
        <w:rPr>
          <w:rFonts w:ascii="Times New Roman" w:eastAsia="Times New Roman" w:hAnsi="Times New Roman" w:cs="Times New Roman"/>
          <w:sz w:val="24"/>
          <w:szCs w:val="24"/>
        </w:rPr>
        <w:t xml:space="preserve">в т.ч. 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подготовленность к школе, отношение родителей к своим детям, состояние здоровья детей, индивидуально-типологические особенности детей. На своих уроках систематически включаю задания на развитие внимания, памяти, на развитие и совершенствование воображения, мышления, в которые включаю графические образы, геометрические фигуры, математические термины и задания, игры, способствующие расширению математического словарного запаса.</w:t>
      </w:r>
    </w:p>
    <w:p w:rsidR="00A25FF2" w:rsidRPr="00A71952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Под творческой работой понимаю особую форму организации учебной деятельности, осуществляемой под прямым или косвенным руководством учителя, в ходе которой учащиеся преимущественно или полностью творчески выполняют различного вида задания с целью развития знаний, умений и личностных качеств.</w:t>
      </w:r>
    </w:p>
    <w:p w:rsidR="00A25FF2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основе выше сказанного, хочется показать некоторые результаты успешного роста учащихся, их первые шаги в мире зна</w:t>
      </w:r>
      <w:r w:rsidR="00994761">
        <w:rPr>
          <w:rFonts w:ascii="Times New Roman" w:eastAsia="Times New Roman" w:hAnsi="Times New Roman" w:cs="Times New Roman"/>
          <w:sz w:val="24"/>
          <w:szCs w:val="24"/>
        </w:rPr>
        <w:t>ний и открытий (Приложение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A25FF2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Также, я опираюсь на диагностику</w:t>
      </w:r>
      <w:r w:rsidRPr="00A620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A6205F">
        <w:rPr>
          <w:rFonts w:ascii="Times New Roman" w:hAnsi="Times New Roman" w:cs="Times New Roman"/>
          <w:sz w:val="24"/>
          <w:szCs w:val="24"/>
        </w:rPr>
        <w:t xml:space="preserve">Оценка уровня </w:t>
      </w:r>
      <w:proofErr w:type="spellStart"/>
      <w:r w:rsidRPr="00A6205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A6205F">
        <w:rPr>
          <w:rFonts w:ascii="Times New Roman" w:hAnsi="Times New Roman" w:cs="Times New Roman"/>
          <w:sz w:val="24"/>
          <w:szCs w:val="24"/>
        </w:rPr>
        <w:t xml:space="preserve"> учебной деятельности</w:t>
      </w:r>
      <w:r w:rsidR="008E6A46">
        <w:rPr>
          <w:rFonts w:ascii="Times New Roman" w:hAnsi="Times New Roman" w:cs="Times New Roman"/>
          <w:sz w:val="24"/>
          <w:szCs w:val="24"/>
        </w:rPr>
        <w:t>», авторами</w:t>
      </w:r>
      <w:r>
        <w:rPr>
          <w:rFonts w:ascii="Times New Roman" w:hAnsi="Times New Roman" w:cs="Times New Roman"/>
          <w:sz w:val="24"/>
          <w:szCs w:val="24"/>
        </w:rPr>
        <w:t xml:space="preserve"> которой являются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Галина  Викторовна, </w:t>
      </w:r>
      <w:r w:rsidRPr="00A6205F">
        <w:rPr>
          <w:rFonts w:ascii="Times New Roman" w:eastAsia="Times New Roman" w:hAnsi="Times New Roman" w:cs="Times New Roman"/>
          <w:color w:val="000000"/>
          <w:sz w:val="24"/>
          <w:szCs w:val="24"/>
        </w:rPr>
        <w:t>канд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идат  </w:t>
      </w:r>
      <w:r w:rsidRPr="00A6205F">
        <w:rPr>
          <w:rFonts w:ascii="Times New Roman" w:eastAsia="Times New Roman" w:hAnsi="Times New Roman" w:cs="Times New Roman"/>
          <w:color w:val="000000"/>
          <w:sz w:val="24"/>
          <w:szCs w:val="24"/>
        </w:rPr>
        <w:t>пси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хологических  наук, доцент и Заика Евгений</w:t>
      </w:r>
      <w:r w:rsidRPr="00A6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Валентинович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кандидат психологических наук, доцент. На сегодня в первом классе </w:t>
      </w:r>
      <w:r w:rsidR="008E6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ведется мониторинг </w:t>
      </w:r>
      <w:proofErr w:type="spellStart"/>
      <w:r w:rsidR="008E6A46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="008E6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</w:t>
      </w:r>
      <w:r w:rsidR="00062C0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интереса</w:t>
      </w:r>
      <w:r w:rsidR="009947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учащихся (Приложение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71F1A" w:rsidRPr="00271F1A" w:rsidRDefault="00271F1A" w:rsidP="00271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t>Диаграмма отражает контрольный срез в 1 «б» классе по итогам 1 и 2 четверти 2013-2014 учебного года.</w:t>
      </w:r>
    </w:p>
    <w:p w:rsidR="00271F1A" w:rsidRPr="00271F1A" w:rsidRDefault="00271F1A" w:rsidP="00271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t>У  детей 1 и 2 уровня, которых достаточно небольшое количество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учебно-познавательный интере</w:t>
      </w:r>
      <w:r w:rsidR="008E6A46">
        <w:rPr>
          <w:rFonts w:ascii="Times New Roman" w:eastAsia="Times New Roman" w:hAnsi="Times New Roman" w:cs="Times New Roman"/>
          <w:color w:val="000000"/>
          <w:sz w:val="24"/>
          <w:szCs w:val="24"/>
        </w:rPr>
        <w:t>с практически не обнаруживается. П</w:t>
      </w:r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оложительные реакции возникают только на новый материал, касающийся конкретных фактов. К концу второй четверти количество таких детей снижается значительно, учитывая возраст детей. Динамика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роста </w:t>
      </w:r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t>отслеживается на 3, 4, 5 и даже 6 уровне. Таким образом, уже к концу второй четверти при использовании предложенных техник актуализации компонентов творчества наблюдается рост учебно-познавательного интереса у основного состава класса.</w:t>
      </w:r>
    </w:p>
    <w:p w:rsidR="00271F1A" w:rsidRDefault="00271F1A" w:rsidP="00271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положительных реакциях на новый теоретический материал можно говорить у 23% детей; способы решения новой частной единичной задачи интересуют к концу второй четверти уже 28% от ранее отмеченных 20%.  На общий способ решения целой системы </w:t>
      </w:r>
      <w:proofErr w:type="gramStart"/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</w:t>
      </w:r>
      <w:proofErr w:type="gramEnd"/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рамках изучаемого материла ориентированы 19%, что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достаточно большой показатель для 1 полугодия</w:t>
      </w:r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класса. Достижением является то, что у 12% детей к новому </w:t>
      </w:r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году учебно-познавательный интерес возникает независимо от внешних требований и выходит за рамки изучаемого материала. </w:t>
      </w:r>
    </w:p>
    <w:p w:rsidR="00271F1A" w:rsidRPr="00342CC5" w:rsidRDefault="00271F1A" w:rsidP="00271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Таким образом, считаем, что подбор </w:t>
      </w:r>
      <w:r w:rsidR="008E6A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некоторых </w:t>
      </w:r>
      <w:r w:rsidRPr="00271F1A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техник актуализации основных компонентов творчества оптимален и дает положительный эффект для формирования учебно-познавательного интереса младшего школьника.</w:t>
      </w:r>
    </w:p>
    <w:p w:rsidR="00A25FF2" w:rsidRDefault="00A25FF2" w:rsidP="00A25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Пробудить заложенные в каждом ребенке творческое начало, научить трудиться, помочь понять и найти себя, сделать первые шаги в творчестве для радостной, счастливой и наполненной жизни – к этому и стремимся мы</w:t>
      </w:r>
      <w:r>
        <w:rPr>
          <w:rFonts w:ascii="Times New Roman" w:eastAsia="Times New Roman" w:hAnsi="Times New Roman" w:cs="Times New Roman"/>
          <w:sz w:val="24"/>
          <w:szCs w:val="24"/>
        </w:rPr>
        <w:t>, учителя начальных классов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25FF2" w:rsidRPr="00A71952" w:rsidRDefault="00A25FF2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Творчество доступно детям, более того, оно оживляет познавательный процесс, активизирует личность и формирует ее. Именно в нем осуществляются самовыражение, самораскрытие личности ребенка.</w:t>
      </w:r>
    </w:p>
    <w:p w:rsidR="00A25FF2" w:rsidRDefault="00A25FF2" w:rsidP="00A25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Человек становится личностью, когда  творит и созидает.</w:t>
      </w:r>
      <w:r w:rsidRPr="00F10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FF2" w:rsidRDefault="00A25FF2" w:rsidP="005C22B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22B3" w:rsidRPr="005C22B3" w:rsidRDefault="005C22B3" w:rsidP="005C22B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Список литературы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Амонашвили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Ш.А. Развитие познавательной активности учащихся в начальной школе // Вопросы психологии. 1984. - № 5. С. 36 - 41.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Андреев В.И. Диалектика воспитания и самовоспитания творческой личности: Основы педагогического творчества. Казань: Изд-во КГУ. - 1988, 238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Pr="005C22B3" w:rsidRDefault="005C22B3" w:rsidP="005C22B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Асмолов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А.С. Личность как предмет психологического исследования. М.: Изд. МГУ.- 1984.- 103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>. Бердяев Н.А. Философия свободы: Смысл творчества. М.: Правда. - 1989. -С. 354-356.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Беспалько В.П. Слагаемые педагогической технологии. М.: Педагогика. -1980. - 190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Л.И. Личность и ее формирование в детском возрасте. М.: Просвещение - 1969. - 464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Выготский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Л.С. Воображение и творчество в детском возрасте. М: Просвещение. - 1967. - 93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Гузеев</w:t>
      </w:r>
      <w:proofErr w:type="spellEnd"/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>. Три парадигмы и четыре поколения в развитии образовательной технологии. // Завуч. 1998. - № 1 С. 20 - 36</w:t>
      </w:r>
    </w:p>
    <w:p w:rsidR="005C22B3" w:rsidRPr="005C22B3" w:rsidRDefault="005C22B3" w:rsidP="005C22B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>. Давыдов В.В. Психическое развитие в младшем школьном возрасте. // Возрастная и педагогическая психология. / Под ред. Петровского А.В. М. -1973.-гл. 4.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0.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Зак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A 3. Развитие теоретического мышления у младших школьников. М.: Педагогика. - 1984. - 152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>1. Закон Российской Федерации об образова</w:t>
      </w:r>
      <w:r>
        <w:rPr>
          <w:rFonts w:ascii="Times New Roman" w:eastAsia="Times New Roman" w:hAnsi="Times New Roman" w:cs="Times New Roman"/>
          <w:sz w:val="24"/>
          <w:szCs w:val="24"/>
        </w:rPr>
        <w:t>нии. М.: МП «Новая школа». -2013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.-58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12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Краевский В.Г.,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Лергар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И.Я. Процесс обучения и его закономерности. М.: Педагогика. - 1982.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>. Краткий психологический словарь. М.-1985.-350с.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Леонтьев А.Н. Деятельность. Сознание. Личность. М.: Изд-во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полит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, литры. - 1975. - 304 с.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Мудрик А.В. Учитель: мастерство и вдохновение / (книга для старшеклассников). М.: Просвещение. - 1986. - 160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>6. Образование и творчество. Материалы выступлений научно-практической конференции. М. 1998. - 110 с.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Пидкасистый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П.И. Самостоятельная деятельность учащихся. Дидактический анализ процесса и структуры воспроизведения творчества. М.: Педагогика. -1972. - 184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Психология. Словарь. / Под ред.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Петровского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А.В.,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Ярошевского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М.Б. 2-ое изд.,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перер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>. и доп. - М.: Политиздат. - 1990. - 494 с. - С. 14-15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>. Развитие личности ребенка: Пер. с англ. / Общ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ед. А. Фонарева. М.: Прогресс. - 1987. -269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Развитие творческой активности школьников. / Под ред. Матюшкина. М.: Просвещение. - 1991. - 160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Селевко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Т.К. Технологии педагогических советов. М. 55 с.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>. Сухомлинский В.А. Человек неповторим / Избранные произведения. Киев.- 1960.-т. 5.-с. 94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Эльконин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Д.Б. Психологическое развитие в детском возрасте. М.: - 1995.</w:t>
      </w:r>
    </w:p>
    <w:p w:rsidR="005C22B3" w:rsidRP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. Ямбург. Е.Н. Единое образовательное пространство. / Народное образование. -1991.-№1.-148 </w:t>
      </w:r>
      <w:proofErr w:type="gramStart"/>
      <w:r w:rsidRPr="005C22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22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22B3" w:rsidRDefault="005C22B3" w:rsidP="005C2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Научная библиотека диссертаций и авторефератов </w:t>
      </w:r>
      <w:proofErr w:type="spellStart"/>
      <w:r w:rsidRPr="005C22B3">
        <w:rPr>
          <w:rFonts w:ascii="Times New Roman" w:eastAsia="Times New Roman" w:hAnsi="Times New Roman" w:cs="Times New Roman"/>
          <w:sz w:val="24"/>
          <w:szCs w:val="24"/>
        </w:rPr>
        <w:t>disserCat</w:t>
      </w:r>
      <w:proofErr w:type="spellEnd"/>
      <w:r w:rsidRPr="005C22B3">
        <w:rPr>
          <w:rFonts w:ascii="Times New Roman" w:eastAsia="Times New Roman" w:hAnsi="Times New Roman" w:cs="Times New Roman"/>
          <w:sz w:val="24"/>
          <w:szCs w:val="24"/>
        </w:rPr>
        <w:t xml:space="preserve"> http://www.dissercat.com/content/razvitie-tvorcheskoi-aktivnosti-detei-v-protsesse-dopolnitelnogo-obrazovaniya#ixzz2tivcAqNQ</w:t>
      </w:r>
    </w:p>
    <w:p w:rsidR="005C22B3" w:rsidRDefault="005C22B3" w:rsidP="00A2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3C49" w:rsidRDefault="004C3C49" w:rsidP="004C3C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1. </w:t>
      </w:r>
    </w:p>
    <w:p w:rsidR="004C3C49" w:rsidRPr="00A71952" w:rsidRDefault="004C3C49" w:rsidP="004C3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Система упражнений, способствующих </w:t>
      </w:r>
      <w:r w:rsidRPr="008E1739">
        <w:rPr>
          <w:rFonts w:ascii="Times New Roman" w:eastAsia="Times New Roman" w:hAnsi="Times New Roman" w:cs="Times New Roman"/>
          <w:b/>
          <w:sz w:val="24"/>
          <w:szCs w:val="24"/>
        </w:rPr>
        <w:t>активизации основных компонентов творчества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71952">
        <w:rPr>
          <w:rFonts w:ascii="Times New Roman" w:eastAsia="Times New Roman" w:hAnsi="Times New Roman" w:cs="Times New Roman"/>
          <w:b/>
          <w:bCs/>
          <w:sz w:val="24"/>
          <w:szCs w:val="24"/>
        </w:rPr>
        <w:t>на уроках литературного чтения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Развитие </w:t>
      </w:r>
      <w:r w:rsidRPr="008E1739">
        <w:rPr>
          <w:rFonts w:ascii="Times New Roman" w:eastAsia="Times New Roman" w:hAnsi="Times New Roman" w:cs="Times New Roman"/>
          <w:sz w:val="24"/>
          <w:szCs w:val="24"/>
        </w:rPr>
        <w:t xml:space="preserve">компонентов творчества 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посредством литературной деятельности будет успешным, если соблюдать следующие условия:</w:t>
      </w:r>
    </w:p>
    <w:p w:rsidR="004C3C49" w:rsidRPr="0028157C" w:rsidRDefault="004C3C49" w:rsidP="004C3C49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7C">
        <w:rPr>
          <w:rFonts w:ascii="Times New Roman" w:eastAsia="Times New Roman" w:hAnsi="Times New Roman" w:cs="Times New Roman"/>
          <w:sz w:val="24"/>
          <w:szCs w:val="24"/>
        </w:rPr>
        <w:t>использовать совокупность методических приемов, направленных на развитие творческого потенциала;</w:t>
      </w:r>
    </w:p>
    <w:p w:rsidR="004C3C49" w:rsidRPr="0028157C" w:rsidRDefault="004C3C49" w:rsidP="004C3C49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7C">
        <w:rPr>
          <w:rFonts w:ascii="Times New Roman" w:eastAsia="Times New Roman" w:hAnsi="Times New Roman" w:cs="Times New Roman"/>
          <w:sz w:val="24"/>
          <w:szCs w:val="24"/>
        </w:rPr>
        <w:t>использовать образцовые авторские и народные произведения;</w:t>
      </w:r>
    </w:p>
    <w:p w:rsidR="004C3C49" w:rsidRPr="0028157C" w:rsidRDefault="004C3C49" w:rsidP="004C3C49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7C">
        <w:rPr>
          <w:rFonts w:ascii="Times New Roman" w:eastAsia="Times New Roman" w:hAnsi="Times New Roman" w:cs="Times New Roman"/>
          <w:sz w:val="24"/>
          <w:szCs w:val="24"/>
        </w:rPr>
        <w:t>зарубежный литературный материал должен опираться на знания детей в области отечественной литературы, тогда мы научим уважать свою культуру и обогатим  кругозор детей;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lastRenderedPageBreak/>
        <w:t>Поскольку творческая деятельность предполагает наличие у детей литературно-творческих умений, необходима специальная система упражнений и заданий, которая позволила шаг за шагом формировать умение выполнять творческие задания.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В зависимости от вида творческой деятельности можно выделить 3 группы методов и приемов, которые нацелены на стимулирование младших школьников и развитие творческих способностей на уроках литературного чтения:</w:t>
      </w:r>
    </w:p>
    <w:p w:rsidR="004C3C49" w:rsidRPr="00A71952" w:rsidRDefault="004C3C49" w:rsidP="004C3C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Словесное развертывание образов произведения.</w:t>
      </w:r>
    </w:p>
    <w:p w:rsidR="004C3C49" w:rsidRPr="00A71952" w:rsidRDefault="004C3C49" w:rsidP="004C3C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Театральная творческая деятельность.</w:t>
      </w:r>
    </w:p>
    <w:p w:rsidR="004C3C49" w:rsidRPr="00A71952" w:rsidRDefault="004C3C49" w:rsidP="004C3C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Изобразительная творческая деятельность.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В работе с детьми я использую прием </w:t>
      </w:r>
      <w:r w:rsidRPr="00A71952">
        <w:rPr>
          <w:rFonts w:ascii="Times New Roman" w:eastAsia="Times New Roman" w:hAnsi="Times New Roman" w:cs="Times New Roman"/>
          <w:i/>
          <w:iCs/>
          <w:sz w:val="24"/>
          <w:szCs w:val="24"/>
        </w:rPr>
        <w:t>«Литературный эксперимент». 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Цель данного приема – дать детям материал для сравнения, привлечь их внимание к авторскому выбору слова. Наблюдаем, как звучит текст без авторского слова, как он изменился? Далее то или иное выражение дети находят в других текстах, придумывают собственные примеры, а затем употребляют эти выразительные средства в собственной речи.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В системе творческих заданий особое место занимает </w:t>
      </w:r>
      <w:r w:rsidRPr="00A71952">
        <w:rPr>
          <w:rFonts w:ascii="Times New Roman" w:eastAsia="Times New Roman" w:hAnsi="Times New Roman" w:cs="Times New Roman"/>
          <w:i/>
          <w:iCs/>
          <w:sz w:val="24"/>
          <w:szCs w:val="24"/>
        </w:rPr>
        <w:t>игра «Путаница».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 На доске или на отдельных листочках выписаны вперемежку, через запятую, слова нескольких афористичных изречений. Детям нужно внимательно прочитать слова, подумать и постараться вычленить из всех слов те, которые составят знакомые афоризмы. Можно привлечь не только пословицы, но и поговорки, загадки, различные примеры детского фольклора.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«</w:t>
      </w:r>
      <w:proofErr w:type="spellStart"/>
      <w:r w:rsidRPr="00A71952">
        <w:rPr>
          <w:rFonts w:ascii="Times New Roman" w:eastAsia="Times New Roman" w:hAnsi="Times New Roman" w:cs="Times New Roman"/>
          <w:i/>
          <w:iCs/>
          <w:sz w:val="24"/>
          <w:szCs w:val="24"/>
        </w:rPr>
        <w:t>Соединялки</w:t>
      </w:r>
      <w:proofErr w:type="spellEnd"/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» учит составлять как можно больше вопросов, соединяя два предмета. </w:t>
      </w:r>
      <w:proofErr w:type="gramStart"/>
      <w:r w:rsidRPr="00A71952">
        <w:rPr>
          <w:rFonts w:ascii="Times New Roman" w:eastAsia="Times New Roman" w:hAnsi="Times New Roman" w:cs="Times New Roman"/>
          <w:sz w:val="24"/>
          <w:szCs w:val="24"/>
        </w:rPr>
        <w:t>Например, линейка – книга, шляпа – мост, газета – верблюд, солома – телевизор, утюг – трамвай.</w:t>
      </w:r>
      <w:proofErr w:type="gramEnd"/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 Вопросы должны быть необычными или смешными.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«Определение». 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Раздаются карточки со словами: автобус, яблоко, озеро, ромашка, одуванчик и т.д. Предлагается в течение одной минуты рассказать о своем объекте так, чтобы все поняли, что имеет в виду </w:t>
      </w:r>
      <w:proofErr w:type="gramStart"/>
      <w:r w:rsidRPr="00A71952">
        <w:rPr>
          <w:rFonts w:ascii="Times New Roman" w:eastAsia="Times New Roman" w:hAnsi="Times New Roman" w:cs="Times New Roman"/>
          <w:sz w:val="24"/>
          <w:szCs w:val="24"/>
        </w:rPr>
        <w:t>говорящий</w:t>
      </w:r>
      <w:proofErr w:type="gramEnd"/>
      <w:r w:rsidRPr="00A71952">
        <w:rPr>
          <w:rFonts w:ascii="Times New Roman" w:eastAsia="Times New Roman" w:hAnsi="Times New Roman" w:cs="Times New Roman"/>
          <w:sz w:val="24"/>
          <w:szCs w:val="24"/>
        </w:rPr>
        <w:t>. Нельзя называть свое слово и жестикулировать руками.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«Парад домашних творческих достижений». 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Даны слова: телефон, цирк, детский сад, торт и др. Одна группа должна дать парадоксальное толкование каждого слова, а другая определяет лучшее толкование слов.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 «Мозаика»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Класс делится на группы и каждой группе предлагается задать вопросы по заданному отрывку текста.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 «Ассоциативные загадки»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Большое внимание на уроках уделяется фольклору, особенно работе с пословицами, загадками, русскими народными сказками, а также с былинами и легендами. 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Творческий пересказ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 – это трансформация текста с целью его переосмысления. Существует два вида творческого пересказа: пересказ по измененному плану и изменение лица рассказчика. Рассказ по воображению и рассказ от имени читателя требуют преобразования формы текста, активизации словаря учащихся и использования слов из текста произведения. К творческим заданиям можно отнести сжатый и подробный пересказ.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Можно провести:</w:t>
      </w:r>
    </w:p>
    <w:p w:rsidR="004C3C49" w:rsidRPr="00A71952" w:rsidRDefault="004C3C49" w:rsidP="004C3C4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 ораторов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, при этом учить ставить себя на место другого, видеть мир глазами других, понимать его. Необходимо представить себя на месте героя произведения и рассказать о себе;</w:t>
      </w:r>
    </w:p>
    <w:p w:rsidR="004C3C49" w:rsidRPr="00A71952" w:rsidRDefault="004C3C49" w:rsidP="004C3C4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sz w:val="24"/>
          <w:szCs w:val="24"/>
        </w:rPr>
        <w:t>игра «Журналисты»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. Тех, кто хочет побывать в роли героев произведения, приглашаем сесть под дерево мудрости. Остальные дети журналисты. Их задача – задать интересный, необычный вопрос героям. Задача «героев» произведения – дать полный, хороший ответ.</w:t>
      </w:r>
    </w:p>
    <w:p w:rsidR="004C3C49" w:rsidRPr="00A71952" w:rsidRDefault="004C3C49" w:rsidP="004C3C4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b/>
          <w:bCs/>
          <w:sz w:val="24"/>
          <w:szCs w:val="24"/>
        </w:rPr>
        <w:t>игра «Философский стол».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 Представить себя философами и поговорить о произведении и выразить свои мысли. (Доказывать и отстаивать свою точку зрения можно за круглым столом)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С первых уроков чтения я применяю много стихотворного материала: загадки, стихи о буквах, рифмовки, подборки стихотворных диалогов, разной степени сложности, </w:t>
      </w:r>
      <w:proofErr w:type="spellStart"/>
      <w:r w:rsidRPr="00A71952">
        <w:rPr>
          <w:rFonts w:ascii="Times New Roman" w:eastAsia="Times New Roman" w:hAnsi="Times New Roman" w:cs="Times New Roman"/>
          <w:sz w:val="24"/>
          <w:szCs w:val="24"/>
        </w:rPr>
        <w:t>чистоговорки</w:t>
      </w:r>
      <w:proofErr w:type="spellEnd"/>
      <w:r w:rsidRPr="00A71952">
        <w:rPr>
          <w:rFonts w:ascii="Times New Roman" w:eastAsia="Times New Roman" w:hAnsi="Times New Roman" w:cs="Times New Roman"/>
          <w:sz w:val="24"/>
          <w:szCs w:val="24"/>
        </w:rPr>
        <w:t>. В младшем школьном возрасте дети проявляют большой интерес к</w:t>
      </w:r>
      <w:r w:rsidRPr="00A71952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06189F">
        <w:rPr>
          <w:rFonts w:ascii="Times New Roman" w:eastAsia="Times New Roman" w:hAnsi="Times New Roman" w:cs="Times New Roman"/>
          <w:bCs/>
          <w:iCs/>
          <w:sz w:val="24"/>
          <w:szCs w:val="24"/>
        </w:rPr>
        <w:t>стихосложению</w:t>
      </w:r>
      <w:r w:rsidRPr="00A71952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t> Но прежде, чем самому начать рифмовать, надо уметь читать стихи, наблюдать за их построением, художественными особенностями, научиться видеть изобразительные средства (сравнения, эпитеты, метафоры, олицетворения), помогающие понять чувства и переживания. При помощи специальных упражнений учащиеся учатся рифмовать слова, складывать рифмованные строчки.</w:t>
      </w:r>
    </w:p>
    <w:p w:rsidR="004C3C49" w:rsidRPr="00A71952" w:rsidRDefault="004C3C49" w:rsidP="004C3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Это такие </w:t>
      </w:r>
      <w:r w:rsidRPr="00A71952">
        <w:rPr>
          <w:rFonts w:ascii="Times New Roman" w:eastAsia="Times New Roman" w:hAnsi="Times New Roman" w:cs="Times New Roman"/>
          <w:i/>
          <w:iCs/>
          <w:sz w:val="24"/>
          <w:szCs w:val="24"/>
        </w:rPr>
        <w:t>упражнения:</w:t>
      </w:r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дополни слоги до слов (</w:t>
      </w:r>
      <w:proofErr w:type="spellStart"/>
      <w:r w:rsidRPr="00A71952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A7195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A7195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A71952">
        <w:rPr>
          <w:rFonts w:ascii="Times New Roman" w:eastAsia="Times New Roman" w:hAnsi="Times New Roman" w:cs="Times New Roman"/>
          <w:sz w:val="24"/>
          <w:szCs w:val="24"/>
        </w:rPr>
        <w:t>, про-);</w:t>
      </w:r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закончи фразу;</w:t>
      </w:r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придумай рифму к слову (лучик</w:t>
      </w:r>
      <w:proofErr w:type="gramStart"/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 - … );</w:t>
      </w:r>
      <w:proofErr w:type="gramEnd"/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соедини рифмующиеся слова;</w:t>
      </w:r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поймай рифму (придумать слово, рифмующееся </w:t>
      </w:r>
      <w:proofErr w:type="gramStart"/>
      <w:r w:rsidRPr="00A7195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 данным);</w:t>
      </w:r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игра «Слоговой аукцион» - выиграет тот, кто назовет слово последним (</w:t>
      </w:r>
      <w:proofErr w:type="spellStart"/>
      <w:r w:rsidRPr="00A71952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Start"/>
      <w:r w:rsidRPr="00A7195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A7195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A71952">
        <w:rPr>
          <w:rFonts w:ascii="Times New Roman" w:eastAsia="Times New Roman" w:hAnsi="Times New Roman" w:cs="Times New Roman"/>
          <w:sz w:val="24"/>
          <w:szCs w:val="24"/>
        </w:rPr>
        <w:t xml:space="preserve"> игла, скала, дуга);</w:t>
      </w:r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придумай веселую фразу, каждое слово которой начинается с одной и той же буквы, с одного и того же слова: например, Петр Петрович Петухов поймал птицу-перепелицу, пошел продавать, просил полтину, получил половину;</w:t>
      </w:r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игра «Четвертый лишний» (ложка, кашка, мошка, лукошко);</w:t>
      </w:r>
    </w:p>
    <w:p w:rsidR="004C3C49" w:rsidRPr="0092339C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lastRenderedPageBreak/>
        <w:t>игра «Буриме» - дописать стихотворение по рифмующимся словам;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339C">
        <w:rPr>
          <w:rFonts w:ascii="Times New Roman" w:eastAsia="Times New Roman" w:hAnsi="Times New Roman" w:cs="Times New Roman"/>
          <w:sz w:val="24"/>
          <w:szCs w:val="24"/>
        </w:rPr>
        <w:t>восстанови рассыпанное стихотворение;</w:t>
      </w:r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допиши стихотворение по его началу: 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br/>
        <w:t>«Покидают утки пруд,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br/>
        <w:t>Далеко летят на юг…</w:t>
      </w:r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игра «Кто больше подберет рифм»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br/>
        <w:t>Синички – водички – птички</w:t>
      </w:r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игра «</w:t>
      </w:r>
      <w:proofErr w:type="spellStart"/>
      <w:r w:rsidRPr="00A71952">
        <w:rPr>
          <w:rFonts w:ascii="Times New Roman" w:eastAsia="Times New Roman" w:hAnsi="Times New Roman" w:cs="Times New Roman"/>
          <w:sz w:val="24"/>
          <w:szCs w:val="24"/>
        </w:rPr>
        <w:t>Добавлялки</w:t>
      </w:r>
      <w:proofErr w:type="spellEnd"/>
      <w:r w:rsidRPr="00A7195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br/>
        <w:t>Где обедал воробей?</w:t>
      </w:r>
      <w:r w:rsidRPr="00A71952">
        <w:rPr>
          <w:rFonts w:ascii="Times New Roman" w:eastAsia="Times New Roman" w:hAnsi="Times New Roman" w:cs="Times New Roman"/>
          <w:sz w:val="24"/>
          <w:szCs w:val="24"/>
        </w:rPr>
        <w:br/>
        <w:t>В зоопарке у…</w:t>
      </w:r>
    </w:p>
    <w:p w:rsidR="004C3C49" w:rsidRPr="00A71952" w:rsidRDefault="004C3C49" w:rsidP="004C3C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952">
        <w:rPr>
          <w:rFonts w:ascii="Times New Roman" w:eastAsia="Times New Roman" w:hAnsi="Times New Roman" w:cs="Times New Roman"/>
          <w:sz w:val="24"/>
          <w:szCs w:val="24"/>
        </w:rPr>
        <w:t> «Конкурс одной строки» Дана первая строка стихотворения, придумываем окончание и определяем самый удачный вариант.</w:t>
      </w:r>
    </w:p>
    <w:p w:rsidR="00957FD1" w:rsidRDefault="00957FD1"/>
    <w:sectPr w:rsidR="00957FD1" w:rsidSect="00271F1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1412"/>
    <w:multiLevelType w:val="multilevel"/>
    <w:tmpl w:val="66346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A0BFC"/>
    <w:multiLevelType w:val="hybridMultilevel"/>
    <w:tmpl w:val="0324B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73BAA"/>
    <w:multiLevelType w:val="multilevel"/>
    <w:tmpl w:val="4B8CC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1A5AB2"/>
    <w:multiLevelType w:val="hybridMultilevel"/>
    <w:tmpl w:val="42B0A442"/>
    <w:lvl w:ilvl="0" w:tplc="2D5A3DE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C575D24"/>
    <w:multiLevelType w:val="multilevel"/>
    <w:tmpl w:val="DD06F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B87662"/>
    <w:multiLevelType w:val="hybridMultilevel"/>
    <w:tmpl w:val="AC782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B1EA4"/>
    <w:multiLevelType w:val="multilevel"/>
    <w:tmpl w:val="67C8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570097"/>
    <w:multiLevelType w:val="multilevel"/>
    <w:tmpl w:val="87AA0E9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C628EE"/>
    <w:multiLevelType w:val="hybridMultilevel"/>
    <w:tmpl w:val="DE0AB28E"/>
    <w:lvl w:ilvl="0" w:tplc="04E2A5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2A20FE"/>
    <w:multiLevelType w:val="hybridMultilevel"/>
    <w:tmpl w:val="D9006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2C2390"/>
    <w:multiLevelType w:val="hybridMultilevel"/>
    <w:tmpl w:val="066E2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859C5"/>
    <w:multiLevelType w:val="hybridMultilevel"/>
    <w:tmpl w:val="5E08BB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5865A4E"/>
    <w:multiLevelType w:val="hybridMultilevel"/>
    <w:tmpl w:val="52B085BA"/>
    <w:lvl w:ilvl="0" w:tplc="2D5A3D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D4B9C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F26B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E840C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1014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40C3B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E4341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22363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20259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12"/>
  </w:num>
  <w:num w:numId="11">
    <w:abstractNumId w:val="11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25FF2"/>
    <w:rsid w:val="00062C0A"/>
    <w:rsid w:val="00240D12"/>
    <w:rsid w:val="00253A1E"/>
    <w:rsid w:val="00271F1A"/>
    <w:rsid w:val="002F35CA"/>
    <w:rsid w:val="003153E7"/>
    <w:rsid w:val="00325A49"/>
    <w:rsid w:val="0036391E"/>
    <w:rsid w:val="003F25E3"/>
    <w:rsid w:val="004B59BC"/>
    <w:rsid w:val="004C3C49"/>
    <w:rsid w:val="00584FD9"/>
    <w:rsid w:val="005C22B3"/>
    <w:rsid w:val="006C4901"/>
    <w:rsid w:val="00737ECE"/>
    <w:rsid w:val="0081121E"/>
    <w:rsid w:val="008E6A46"/>
    <w:rsid w:val="008F707F"/>
    <w:rsid w:val="00900A31"/>
    <w:rsid w:val="00957FD1"/>
    <w:rsid w:val="00994761"/>
    <w:rsid w:val="00A25FF2"/>
    <w:rsid w:val="00A6440E"/>
    <w:rsid w:val="00B50FAA"/>
    <w:rsid w:val="00CA5891"/>
    <w:rsid w:val="00CC4916"/>
    <w:rsid w:val="00F22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F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FF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5A4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10</Pages>
  <Words>3178</Words>
  <Characters>18119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user</cp:lastModifiedBy>
  <cp:revision>14</cp:revision>
  <dcterms:created xsi:type="dcterms:W3CDTF">2014-02-17T04:41:00Z</dcterms:created>
  <dcterms:modified xsi:type="dcterms:W3CDTF">2019-09-28T11:52:00Z</dcterms:modified>
</cp:coreProperties>
</file>