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BDB" w:rsidRDefault="00CF11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Информационные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технологий в гостиничном бизнесе</w:t>
      </w:r>
      <w:r w:rsidR="001D4BDB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1D4BDB" w:rsidRDefault="001D4B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1C5ADE" w:rsidRPr="001C5ADE">
        <w:rPr>
          <w:rFonts w:ascii="Times New Roman" w:hAnsi="Times New Roman" w:cs="Times New Roman"/>
          <w:sz w:val="28"/>
          <w:szCs w:val="28"/>
        </w:rPr>
        <w:t xml:space="preserve">Богатырёва И.Г. </w:t>
      </w:r>
    </w:p>
    <w:p w:rsidR="001D4BDB" w:rsidRDefault="001D4B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C5ADE" w:rsidRPr="001C5ADE">
        <w:rPr>
          <w:rFonts w:ascii="Times New Roman" w:hAnsi="Times New Roman" w:cs="Times New Roman"/>
          <w:sz w:val="28"/>
          <w:szCs w:val="28"/>
        </w:rPr>
        <w:t xml:space="preserve">Научный руководитель: </w:t>
      </w:r>
      <w:proofErr w:type="spellStart"/>
      <w:r w:rsidR="001C5ADE" w:rsidRPr="001C5ADE">
        <w:rPr>
          <w:rFonts w:ascii="Times New Roman" w:hAnsi="Times New Roman" w:cs="Times New Roman"/>
          <w:sz w:val="28"/>
          <w:szCs w:val="28"/>
        </w:rPr>
        <w:t>Бекалдиева</w:t>
      </w:r>
      <w:proofErr w:type="spellEnd"/>
      <w:r w:rsidR="001C5ADE" w:rsidRPr="001C5ADE">
        <w:rPr>
          <w:rFonts w:ascii="Times New Roman" w:hAnsi="Times New Roman" w:cs="Times New Roman"/>
          <w:sz w:val="28"/>
          <w:szCs w:val="28"/>
        </w:rPr>
        <w:t xml:space="preserve"> З.С. КБГУ </w:t>
      </w:r>
    </w:p>
    <w:p w:rsidR="001D4BDB" w:rsidRDefault="001C5ADE">
      <w:pPr>
        <w:rPr>
          <w:rFonts w:ascii="Times New Roman" w:hAnsi="Times New Roman" w:cs="Times New Roman"/>
          <w:sz w:val="28"/>
          <w:szCs w:val="28"/>
        </w:rPr>
      </w:pPr>
      <w:r w:rsidRPr="001C5ADE">
        <w:rPr>
          <w:rFonts w:ascii="Times New Roman" w:hAnsi="Times New Roman" w:cs="Times New Roman"/>
          <w:sz w:val="28"/>
          <w:szCs w:val="28"/>
        </w:rPr>
        <w:t>Статья посвящена информационным технологиям, а именно их возможности «перевернуть» гостиничный бизнес.</w:t>
      </w:r>
    </w:p>
    <w:p w:rsidR="001D4BDB" w:rsidRDefault="001C5ADE">
      <w:pPr>
        <w:rPr>
          <w:rFonts w:ascii="Times New Roman" w:hAnsi="Times New Roman" w:cs="Times New Roman"/>
          <w:sz w:val="28"/>
          <w:szCs w:val="28"/>
        </w:rPr>
      </w:pPr>
      <w:r w:rsidRPr="001C5ADE">
        <w:rPr>
          <w:rFonts w:ascii="Times New Roman" w:hAnsi="Times New Roman" w:cs="Times New Roman"/>
          <w:sz w:val="28"/>
          <w:szCs w:val="28"/>
        </w:rPr>
        <w:t xml:space="preserve"> Ключевые слова: гостиничный бизнес, информационные технологии, ИТ. </w:t>
      </w:r>
    </w:p>
    <w:p w:rsidR="001D4BDB" w:rsidRDefault="001C5ADE">
      <w:pPr>
        <w:rPr>
          <w:rFonts w:ascii="Times New Roman" w:hAnsi="Times New Roman" w:cs="Times New Roman"/>
          <w:sz w:val="28"/>
          <w:szCs w:val="28"/>
        </w:rPr>
      </w:pPr>
      <w:r w:rsidRPr="001C5ADE">
        <w:rPr>
          <w:rFonts w:ascii="Times New Roman" w:hAnsi="Times New Roman" w:cs="Times New Roman"/>
          <w:sz w:val="28"/>
          <w:szCs w:val="28"/>
        </w:rPr>
        <w:t xml:space="preserve">Информационные технологии – это методы и способы, использующие компьютерные программно-технические средства, отдельные или совокупные информационные процессы и операции для достижения поставленных целей. Информационные технологии используют при решении различных (социальных, экономических, производственных, культурных) и иных проблем, связанных с деятельностью людей [1]. </w:t>
      </w:r>
    </w:p>
    <w:p w:rsidR="001D4BDB" w:rsidRDefault="001C5ADE">
      <w:pPr>
        <w:rPr>
          <w:rFonts w:ascii="Times New Roman" w:hAnsi="Times New Roman" w:cs="Times New Roman"/>
          <w:sz w:val="28"/>
          <w:szCs w:val="28"/>
        </w:rPr>
      </w:pPr>
      <w:r w:rsidRPr="001C5ADE">
        <w:rPr>
          <w:rFonts w:ascii="Times New Roman" w:hAnsi="Times New Roman" w:cs="Times New Roman"/>
          <w:sz w:val="28"/>
          <w:szCs w:val="28"/>
        </w:rPr>
        <w:t>Максимальное использование информационных технологий в сооружении – один из главных факторов, позволяющий отличить интеллектуальное здание от всех остальных.</w:t>
      </w:r>
      <w:r w:rsidR="001D4B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4BDB" w:rsidRDefault="001C5ADE">
      <w:pPr>
        <w:rPr>
          <w:rFonts w:ascii="Times New Roman" w:hAnsi="Times New Roman" w:cs="Times New Roman"/>
          <w:sz w:val="28"/>
          <w:szCs w:val="28"/>
        </w:rPr>
      </w:pPr>
      <w:r w:rsidRPr="001C5ADE">
        <w:rPr>
          <w:rFonts w:ascii="Times New Roman" w:hAnsi="Times New Roman" w:cs="Times New Roman"/>
          <w:sz w:val="28"/>
          <w:szCs w:val="28"/>
        </w:rPr>
        <w:t xml:space="preserve"> Концепция интеллектуального здания продвигается с развитием </w:t>
      </w:r>
      <w:proofErr w:type="gramStart"/>
      <w:r w:rsidRPr="001C5ADE">
        <w:rPr>
          <w:rFonts w:ascii="Times New Roman" w:hAnsi="Times New Roman" w:cs="Times New Roman"/>
          <w:sz w:val="28"/>
          <w:szCs w:val="28"/>
        </w:rPr>
        <w:t>ИТ</w:t>
      </w:r>
      <w:proofErr w:type="gramEnd"/>
      <w:r w:rsidRPr="001C5ADE">
        <w:rPr>
          <w:rFonts w:ascii="Times New Roman" w:hAnsi="Times New Roman" w:cs="Times New Roman"/>
          <w:sz w:val="28"/>
          <w:szCs w:val="28"/>
        </w:rPr>
        <w:t xml:space="preserve"> и Интернет-услуг. Наиболее важной частью создания интеллектуального здания является внедрение </w:t>
      </w:r>
      <w:proofErr w:type="gramStart"/>
      <w:r w:rsidRPr="001C5ADE">
        <w:rPr>
          <w:rFonts w:ascii="Times New Roman" w:hAnsi="Times New Roman" w:cs="Times New Roman"/>
          <w:sz w:val="28"/>
          <w:szCs w:val="28"/>
        </w:rPr>
        <w:t>ИТ</w:t>
      </w:r>
      <w:proofErr w:type="gramEnd"/>
      <w:r w:rsidRPr="001C5ADE">
        <w:rPr>
          <w:rFonts w:ascii="Times New Roman" w:hAnsi="Times New Roman" w:cs="Times New Roman"/>
          <w:sz w:val="28"/>
          <w:szCs w:val="28"/>
        </w:rPr>
        <w:t xml:space="preserve"> и специальных систем для автоматизации здания. Внедрение </w:t>
      </w:r>
      <w:proofErr w:type="gramStart"/>
      <w:r w:rsidRPr="001C5ADE">
        <w:rPr>
          <w:rFonts w:ascii="Times New Roman" w:hAnsi="Times New Roman" w:cs="Times New Roman"/>
          <w:sz w:val="28"/>
          <w:szCs w:val="28"/>
        </w:rPr>
        <w:t>ИТ</w:t>
      </w:r>
      <w:proofErr w:type="gramEnd"/>
      <w:r w:rsidRPr="001C5ADE">
        <w:rPr>
          <w:rFonts w:ascii="Times New Roman" w:hAnsi="Times New Roman" w:cs="Times New Roman"/>
          <w:sz w:val="28"/>
          <w:szCs w:val="28"/>
        </w:rPr>
        <w:t xml:space="preserve"> представляет собой логическое продолжение автоматизации здания, которая началась с появления системы отопления, вентиляции, кондиционирования, системы пожарной безопасности т.п. Внедрение информационных технологий включает в себя не только компьютеризацию внутри здания, но и интеграцию в Интернет. Поэтому необходимо учитывать: справятся ли серверы с нагрузкой, достаточно ли будет питания для всех </w:t>
      </w:r>
      <w:proofErr w:type="spellStart"/>
      <w:r w:rsidRPr="001C5ADE">
        <w:rPr>
          <w:rFonts w:ascii="Times New Roman" w:hAnsi="Times New Roman" w:cs="Times New Roman"/>
          <w:sz w:val="28"/>
          <w:szCs w:val="28"/>
        </w:rPr>
        <w:t>веб-устройств</w:t>
      </w:r>
      <w:proofErr w:type="spellEnd"/>
      <w:r w:rsidRPr="001C5ADE">
        <w:rPr>
          <w:rFonts w:ascii="Times New Roman" w:hAnsi="Times New Roman" w:cs="Times New Roman"/>
          <w:sz w:val="28"/>
          <w:szCs w:val="28"/>
        </w:rPr>
        <w:t xml:space="preserve"> и систем хранения данных. Наличие современных информационных технологий в здании отеля сегодня может быть расценено как высокий уровень гостеприимства, что является важной составляющей для повышения конкурентоспособности в гостиничном бизнесе [2].</w:t>
      </w:r>
    </w:p>
    <w:p w:rsidR="001D4BDB" w:rsidRDefault="001C5ADE">
      <w:pPr>
        <w:rPr>
          <w:rFonts w:ascii="Times New Roman" w:hAnsi="Times New Roman" w:cs="Times New Roman"/>
          <w:sz w:val="28"/>
          <w:szCs w:val="28"/>
        </w:rPr>
      </w:pPr>
      <w:r w:rsidRPr="001C5ADE">
        <w:rPr>
          <w:rFonts w:ascii="Times New Roman" w:hAnsi="Times New Roman" w:cs="Times New Roman"/>
          <w:sz w:val="28"/>
          <w:szCs w:val="28"/>
        </w:rPr>
        <w:t xml:space="preserve"> Использование новейших информационных технологий значительно благоприятствует развитию всех сфер бизнеса. Ведь это и новые </w:t>
      </w:r>
      <w:r w:rsidR="001D4BDB" w:rsidRPr="001C5ADE">
        <w:rPr>
          <w:rFonts w:ascii="Times New Roman" w:hAnsi="Times New Roman" w:cs="Times New Roman"/>
          <w:sz w:val="28"/>
          <w:szCs w:val="28"/>
        </w:rPr>
        <w:t>средства,</w:t>
      </w:r>
      <w:r w:rsidRPr="001C5ADE">
        <w:rPr>
          <w:rFonts w:ascii="Times New Roman" w:hAnsi="Times New Roman" w:cs="Times New Roman"/>
          <w:sz w:val="28"/>
          <w:szCs w:val="28"/>
        </w:rPr>
        <w:t xml:space="preserve"> и способы рекламы, и новые формы проведения </w:t>
      </w:r>
      <w:proofErr w:type="gramStart"/>
      <w:r w:rsidRPr="001C5ADE">
        <w:rPr>
          <w:rFonts w:ascii="Times New Roman" w:hAnsi="Times New Roman" w:cs="Times New Roman"/>
          <w:sz w:val="28"/>
          <w:szCs w:val="28"/>
        </w:rPr>
        <w:t>бизнес-конференций</w:t>
      </w:r>
      <w:proofErr w:type="gramEnd"/>
      <w:r w:rsidRPr="001C5ADE">
        <w:rPr>
          <w:rFonts w:ascii="Times New Roman" w:hAnsi="Times New Roman" w:cs="Times New Roman"/>
          <w:sz w:val="28"/>
          <w:szCs w:val="28"/>
        </w:rPr>
        <w:t>, а также способы представления продукции.</w:t>
      </w:r>
    </w:p>
    <w:p w:rsidR="001D4BDB" w:rsidRDefault="001D4B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1C5ADE" w:rsidRPr="001C5ADE">
        <w:rPr>
          <w:rFonts w:ascii="Times New Roman" w:hAnsi="Times New Roman" w:cs="Times New Roman"/>
          <w:sz w:val="28"/>
          <w:szCs w:val="28"/>
        </w:rPr>
        <w:t xml:space="preserve"> Технологии помогают отельерам планировать финансовые показатели, увеличивать загрузку, обеспечивают операционную деятельность, повышают качество сервиса. Некоторые технологии начинают не только обеспечивать гостю должный уровень сервиса, но и предугадывать его потребности. Останавливаясь в отеле во время отдыха или деловой поездки, всем хочется испытывать тот же комфорт, какой они испытывают дома. На сегодняшний день все гостиницы и отели предоставляют такие необходимые вещи, как мыло, полотенце, фен и т.д. Однако в условиях современного мира этого уже недостаточно. Современному человеку сложно представить жизнь без информационных технологий и Интернета, поэтому, выбирая место для своего временного проживания, отели, которые предоставляют различные </w:t>
      </w:r>
      <w:proofErr w:type="gramStart"/>
      <w:r w:rsidR="001C5ADE" w:rsidRPr="001C5ADE">
        <w:rPr>
          <w:rFonts w:ascii="Times New Roman" w:hAnsi="Times New Roman" w:cs="Times New Roman"/>
          <w:sz w:val="28"/>
          <w:szCs w:val="28"/>
        </w:rPr>
        <w:t>ИТ</w:t>
      </w:r>
      <w:proofErr w:type="gramEnd"/>
      <w:r w:rsidR="001C5ADE" w:rsidRPr="001C5ADE">
        <w:rPr>
          <w:rFonts w:ascii="Times New Roman" w:hAnsi="Times New Roman" w:cs="Times New Roman"/>
          <w:sz w:val="28"/>
          <w:szCs w:val="28"/>
        </w:rPr>
        <w:t xml:space="preserve"> и услуги Интернет, являются более предпочтительными. </w:t>
      </w:r>
    </w:p>
    <w:p w:rsidR="001D4BDB" w:rsidRDefault="001C5ADE">
      <w:pPr>
        <w:rPr>
          <w:rFonts w:ascii="Times New Roman" w:hAnsi="Times New Roman" w:cs="Times New Roman"/>
          <w:sz w:val="28"/>
          <w:szCs w:val="28"/>
        </w:rPr>
      </w:pPr>
      <w:r w:rsidRPr="001C5ADE">
        <w:rPr>
          <w:rFonts w:ascii="Times New Roman" w:hAnsi="Times New Roman" w:cs="Times New Roman"/>
          <w:sz w:val="28"/>
          <w:szCs w:val="28"/>
        </w:rPr>
        <w:t xml:space="preserve"> В гостиничном бизнесе информационные технологии используются уже несколько лет. При помощи </w:t>
      </w:r>
      <w:proofErr w:type="gramStart"/>
      <w:r w:rsidRPr="001C5ADE">
        <w:rPr>
          <w:rFonts w:ascii="Times New Roman" w:hAnsi="Times New Roman" w:cs="Times New Roman"/>
          <w:sz w:val="28"/>
          <w:szCs w:val="28"/>
        </w:rPr>
        <w:t>ИТ</w:t>
      </w:r>
      <w:proofErr w:type="gramEnd"/>
      <w:r w:rsidRPr="001C5ADE">
        <w:rPr>
          <w:rFonts w:ascii="Times New Roman" w:hAnsi="Times New Roman" w:cs="Times New Roman"/>
          <w:sz w:val="28"/>
          <w:szCs w:val="28"/>
        </w:rPr>
        <w:t xml:space="preserve"> гостиницы организуют системы учета клиентов: базы данных, которые позволяют вести учет всех гостиничных номеров и клиентов. Большинство отелей имеют свой сайт, через который клиент может заранее зарезервировать номер и даже выбрать развлекательные и экскурсионные программы на свой вкус. </w:t>
      </w:r>
    </w:p>
    <w:p w:rsidR="00CF11FA" w:rsidRDefault="001C5ADE">
      <w:pPr>
        <w:rPr>
          <w:rFonts w:ascii="Times New Roman" w:hAnsi="Times New Roman" w:cs="Times New Roman"/>
          <w:sz w:val="28"/>
          <w:szCs w:val="28"/>
        </w:rPr>
      </w:pPr>
      <w:r w:rsidRPr="001C5ADE">
        <w:rPr>
          <w:rFonts w:ascii="Times New Roman" w:hAnsi="Times New Roman" w:cs="Times New Roman"/>
          <w:sz w:val="28"/>
          <w:szCs w:val="28"/>
        </w:rPr>
        <w:t xml:space="preserve">HTNG – отель технологий следующего поколения, работает над новой технологией и предлагает для отелей приложения или полную интеграцию информационных технологий для повышения качества гостеприимства. HTNG работает над «клиентоориентированной системой» для отелей по всему миру. </w:t>
      </w:r>
    </w:p>
    <w:p w:rsidR="00CF11FA" w:rsidRDefault="001C5ADE">
      <w:pPr>
        <w:rPr>
          <w:rFonts w:ascii="Times New Roman" w:hAnsi="Times New Roman" w:cs="Times New Roman"/>
          <w:sz w:val="28"/>
          <w:szCs w:val="28"/>
        </w:rPr>
      </w:pPr>
      <w:r w:rsidRPr="001C5ADE">
        <w:rPr>
          <w:rFonts w:ascii="Times New Roman" w:hAnsi="Times New Roman" w:cs="Times New Roman"/>
          <w:sz w:val="28"/>
          <w:szCs w:val="28"/>
        </w:rPr>
        <w:t>Целью HTNG является не просто снизить затраты на обслуживание, но и создать совершенно новый уровень обслуживания клиентов. Важно для гостиниц предоставлять услуги, которые клиенты ожидают увидеть в современном гостиничном номере, как высокоскоростной беспроводной Интернет на всей территории отеля и в каждом номере.</w:t>
      </w:r>
    </w:p>
    <w:p w:rsidR="00CF11FA" w:rsidRDefault="001C5ADE">
      <w:pPr>
        <w:rPr>
          <w:rFonts w:ascii="Times New Roman" w:hAnsi="Times New Roman" w:cs="Times New Roman"/>
          <w:sz w:val="28"/>
          <w:szCs w:val="28"/>
        </w:rPr>
      </w:pPr>
      <w:r w:rsidRPr="001C5ADE">
        <w:rPr>
          <w:rFonts w:ascii="Times New Roman" w:hAnsi="Times New Roman" w:cs="Times New Roman"/>
          <w:sz w:val="28"/>
          <w:szCs w:val="28"/>
        </w:rPr>
        <w:t xml:space="preserve"> Можно выделить несколько основных направлений использования информационных технологий: </w:t>
      </w:r>
    </w:p>
    <w:p w:rsidR="00CF11FA" w:rsidRDefault="001C5ADE">
      <w:pPr>
        <w:rPr>
          <w:rFonts w:ascii="Times New Roman" w:hAnsi="Times New Roman" w:cs="Times New Roman"/>
          <w:sz w:val="28"/>
          <w:szCs w:val="28"/>
        </w:rPr>
      </w:pPr>
      <w:r w:rsidRPr="001C5ADE">
        <w:rPr>
          <w:rFonts w:ascii="Times New Roman" w:hAnsi="Times New Roman" w:cs="Times New Roman"/>
          <w:sz w:val="28"/>
          <w:szCs w:val="28"/>
        </w:rPr>
        <w:t xml:space="preserve">• система бронирования; </w:t>
      </w:r>
    </w:p>
    <w:p w:rsidR="00CF11FA" w:rsidRDefault="001C5ADE">
      <w:pPr>
        <w:rPr>
          <w:rFonts w:ascii="Times New Roman" w:hAnsi="Times New Roman" w:cs="Times New Roman"/>
          <w:sz w:val="28"/>
          <w:szCs w:val="28"/>
        </w:rPr>
      </w:pPr>
      <w:r w:rsidRPr="001C5ADE">
        <w:rPr>
          <w:rFonts w:ascii="Times New Roman" w:hAnsi="Times New Roman" w:cs="Times New Roman"/>
          <w:sz w:val="28"/>
          <w:szCs w:val="28"/>
        </w:rPr>
        <w:t>• система расчетов с гостями;</w:t>
      </w:r>
    </w:p>
    <w:p w:rsidR="00CF11FA" w:rsidRDefault="001C5ADE">
      <w:pPr>
        <w:rPr>
          <w:rFonts w:ascii="Times New Roman" w:hAnsi="Times New Roman" w:cs="Times New Roman"/>
          <w:sz w:val="28"/>
          <w:szCs w:val="28"/>
        </w:rPr>
      </w:pPr>
      <w:r w:rsidRPr="001C5ADE">
        <w:rPr>
          <w:rFonts w:ascii="Times New Roman" w:hAnsi="Times New Roman" w:cs="Times New Roman"/>
          <w:sz w:val="28"/>
          <w:szCs w:val="28"/>
        </w:rPr>
        <w:t xml:space="preserve"> • система бухучета; </w:t>
      </w:r>
    </w:p>
    <w:p w:rsidR="00CF11FA" w:rsidRDefault="001C5ADE">
      <w:pPr>
        <w:rPr>
          <w:rFonts w:ascii="Times New Roman" w:hAnsi="Times New Roman" w:cs="Times New Roman"/>
          <w:sz w:val="28"/>
          <w:szCs w:val="28"/>
        </w:rPr>
      </w:pPr>
      <w:r w:rsidRPr="001C5ADE">
        <w:rPr>
          <w:rFonts w:ascii="Times New Roman" w:hAnsi="Times New Roman" w:cs="Times New Roman"/>
          <w:sz w:val="28"/>
          <w:szCs w:val="28"/>
        </w:rPr>
        <w:t xml:space="preserve">• система электронного запирания; </w:t>
      </w:r>
    </w:p>
    <w:p w:rsidR="00CF11FA" w:rsidRDefault="001C5ADE">
      <w:pPr>
        <w:rPr>
          <w:rFonts w:ascii="Times New Roman" w:hAnsi="Times New Roman" w:cs="Times New Roman"/>
          <w:sz w:val="28"/>
          <w:szCs w:val="28"/>
        </w:rPr>
      </w:pPr>
      <w:r w:rsidRPr="001C5ADE">
        <w:rPr>
          <w:rFonts w:ascii="Times New Roman" w:hAnsi="Times New Roman" w:cs="Times New Roman"/>
          <w:sz w:val="28"/>
          <w:szCs w:val="28"/>
        </w:rPr>
        <w:lastRenderedPageBreak/>
        <w:t xml:space="preserve">• торговые терминалы; </w:t>
      </w:r>
    </w:p>
    <w:p w:rsidR="00CF11FA" w:rsidRDefault="001C5ADE">
      <w:pPr>
        <w:rPr>
          <w:rFonts w:ascii="Times New Roman" w:hAnsi="Times New Roman" w:cs="Times New Roman"/>
          <w:sz w:val="28"/>
          <w:szCs w:val="28"/>
        </w:rPr>
      </w:pPr>
      <w:r w:rsidRPr="001C5ADE">
        <w:rPr>
          <w:rFonts w:ascii="Times New Roman" w:hAnsi="Times New Roman" w:cs="Times New Roman"/>
          <w:sz w:val="28"/>
          <w:szCs w:val="28"/>
        </w:rPr>
        <w:t xml:space="preserve">• контроль состояния номерного фонда; </w:t>
      </w:r>
    </w:p>
    <w:p w:rsidR="00CF11FA" w:rsidRDefault="001C5ADE">
      <w:pPr>
        <w:rPr>
          <w:rFonts w:ascii="Times New Roman" w:hAnsi="Times New Roman" w:cs="Times New Roman"/>
          <w:sz w:val="28"/>
          <w:szCs w:val="28"/>
        </w:rPr>
      </w:pPr>
      <w:r w:rsidRPr="001C5ADE">
        <w:rPr>
          <w:rFonts w:ascii="Times New Roman" w:hAnsi="Times New Roman" w:cs="Times New Roman"/>
          <w:sz w:val="28"/>
          <w:szCs w:val="28"/>
        </w:rPr>
        <w:t>• учет дополнительных услуг;</w:t>
      </w:r>
    </w:p>
    <w:p w:rsidR="00CF11FA" w:rsidRDefault="001C5ADE">
      <w:pPr>
        <w:rPr>
          <w:rFonts w:ascii="Times New Roman" w:hAnsi="Times New Roman" w:cs="Times New Roman"/>
          <w:sz w:val="28"/>
          <w:szCs w:val="28"/>
        </w:rPr>
      </w:pPr>
      <w:r w:rsidRPr="001C5ADE">
        <w:rPr>
          <w:rFonts w:ascii="Times New Roman" w:hAnsi="Times New Roman" w:cs="Times New Roman"/>
          <w:sz w:val="28"/>
          <w:szCs w:val="28"/>
        </w:rPr>
        <w:t xml:space="preserve"> • управление доходностью; </w:t>
      </w:r>
    </w:p>
    <w:p w:rsidR="00CF11FA" w:rsidRDefault="001C5ADE">
      <w:pPr>
        <w:rPr>
          <w:rFonts w:ascii="Times New Roman" w:hAnsi="Times New Roman" w:cs="Times New Roman"/>
          <w:sz w:val="28"/>
          <w:szCs w:val="28"/>
        </w:rPr>
      </w:pPr>
      <w:r w:rsidRPr="001C5ADE">
        <w:rPr>
          <w:rFonts w:ascii="Times New Roman" w:hAnsi="Times New Roman" w:cs="Times New Roman"/>
          <w:sz w:val="28"/>
          <w:szCs w:val="28"/>
        </w:rPr>
        <w:t xml:space="preserve">• система управления качеством обслуживания; </w:t>
      </w:r>
    </w:p>
    <w:p w:rsidR="00CF11FA" w:rsidRDefault="001C5AD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1C5ADE">
        <w:rPr>
          <w:rFonts w:ascii="Times New Roman" w:hAnsi="Times New Roman" w:cs="Times New Roman"/>
          <w:sz w:val="28"/>
          <w:szCs w:val="28"/>
        </w:rPr>
        <w:t xml:space="preserve">• система жизнеобеспечения (отопление, холодоснабжение и кондиционирование, водоснабжение, канализация, дренажные системы, электроснабжение, освещение, системы безопасности и пожаротушения, </w:t>
      </w:r>
      <w:proofErr w:type="spellStart"/>
      <w:r w:rsidRPr="001C5ADE">
        <w:rPr>
          <w:rFonts w:ascii="Times New Roman" w:hAnsi="Times New Roman" w:cs="Times New Roman"/>
          <w:sz w:val="28"/>
          <w:szCs w:val="28"/>
        </w:rPr>
        <w:t>автопаркинг</w:t>
      </w:r>
      <w:proofErr w:type="spellEnd"/>
      <w:r w:rsidRPr="001C5ADE">
        <w:rPr>
          <w:rFonts w:ascii="Times New Roman" w:hAnsi="Times New Roman" w:cs="Times New Roman"/>
          <w:sz w:val="28"/>
          <w:szCs w:val="28"/>
        </w:rPr>
        <w:t xml:space="preserve">, телефонная связь, эфирное и интерактивное телевидение). </w:t>
      </w:r>
      <w:proofErr w:type="gramEnd"/>
    </w:p>
    <w:p w:rsidR="00CF11FA" w:rsidRDefault="001C5ADE">
      <w:pPr>
        <w:rPr>
          <w:rFonts w:ascii="Times New Roman" w:hAnsi="Times New Roman" w:cs="Times New Roman"/>
          <w:sz w:val="28"/>
          <w:szCs w:val="28"/>
        </w:rPr>
      </w:pPr>
      <w:r w:rsidRPr="001C5ADE">
        <w:rPr>
          <w:rFonts w:ascii="Times New Roman" w:hAnsi="Times New Roman" w:cs="Times New Roman"/>
          <w:sz w:val="28"/>
          <w:szCs w:val="28"/>
        </w:rPr>
        <w:t xml:space="preserve">Внедрение современных технологий в работу предприятий гостиничной индустрии позволяет повысить качество продукта и ускорить процесс сбора и обработки информации, обеспечить взаимодействие в режиме реального времени с участниками рынка, расширить ассортимент услуг, а также автоматизировать процессы ведения документации, отчетности, бухгалтерского учета. Одним из важнейших средств реализации этих технологий являются автоматизированные системы управления (АСУ) и компьютерные системы бронирования (КСБ). Автоматизированная система управления (АСУ) отелем, или – в английском варианте – </w:t>
      </w:r>
      <w:proofErr w:type="spellStart"/>
      <w:r w:rsidRPr="001C5ADE">
        <w:rPr>
          <w:rFonts w:ascii="Times New Roman" w:hAnsi="Times New Roman" w:cs="Times New Roman"/>
          <w:sz w:val="28"/>
          <w:szCs w:val="28"/>
        </w:rPr>
        <w:t>Property</w:t>
      </w:r>
      <w:proofErr w:type="spellEnd"/>
      <w:r w:rsidRPr="001C5A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5ADE">
        <w:rPr>
          <w:rFonts w:ascii="Times New Roman" w:hAnsi="Times New Roman" w:cs="Times New Roman"/>
          <w:sz w:val="28"/>
          <w:szCs w:val="28"/>
        </w:rPr>
        <w:t>Management</w:t>
      </w:r>
      <w:proofErr w:type="spellEnd"/>
      <w:r w:rsidRPr="001C5A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5ADE">
        <w:rPr>
          <w:rFonts w:ascii="Times New Roman" w:hAnsi="Times New Roman" w:cs="Times New Roman"/>
          <w:sz w:val="28"/>
          <w:szCs w:val="28"/>
        </w:rPr>
        <w:t>System</w:t>
      </w:r>
      <w:proofErr w:type="spellEnd"/>
      <w:r w:rsidRPr="001C5ADE">
        <w:rPr>
          <w:rFonts w:ascii="Times New Roman" w:hAnsi="Times New Roman" w:cs="Times New Roman"/>
          <w:sz w:val="28"/>
          <w:szCs w:val="28"/>
        </w:rPr>
        <w:t xml:space="preserve"> (PMS). Основной функцией таких 72 систем является представление состояния номерного фонда, информация о занятости (</w:t>
      </w:r>
      <w:proofErr w:type="spellStart"/>
      <w:r w:rsidRPr="001C5ADE">
        <w:rPr>
          <w:rFonts w:ascii="Times New Roman" w:hAnsi="Times New Roman" w:cs="Times New Roman"/>
          <w:sz w:val="28"/>
          <w:szCs w:val="28"/>
        </w:rPr>
        <w:t>зарезервированности</w:t>
      </w:r>
      <w:proofErr w:type="spellEnd"/>
      <w:r w:rsidRPr="001C5ADE">
        <w:rPr>
          <w:rFonts w:ascii="Times New Roman" w:hAnsi="Times New Roman" w:cs="Times New Roman"/>
          <w:sz w:val="28"/>
          <w:szCs w:val="28"/>
        </w:rPr>
        <w:t xml:space="preserve">) каждого конкретного номера, что позволяет осуществлять планирование продаж номеров в будущем, или бронирование, и текущий </w:t>
      </w:r>
      <w:proofErr w:type="gramStart"/>
      <w:r w:rsidRPr="001C5AD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C5ADE">
        <w:rPr>
          <w:rFonts w:ascii="Times New Roman" w:hAnsi="Times New Roman" w:cs="Times New Roman"/>
          <w:sz w:val="28"/>
          <w:szCs w:val="28"/>
        </w:rPr>
        <w:t xml:space="preserve"> деятельностью средства размещения. Помимо прочего, АСУ позволяют избавиться от бумажной волокиты и исключить либо максимально уменьшить возможность ошибок, так называемого человеческого фактора, являющихся причиной дополнительных неудобств и материальных затрат [3].</w:t>
      </w:r>
    </w:p>
    <w:p w:rsidR="00CF11FA" w:rsidRDefault="001C5ADE">
      <w:pPr>
        <w:rPr>
          <w:rFonts w:ascii="Times New Roman" w:hAnsi="Times New Roman" w:cs="Times New Roman"/>
          <w:sz w:val="28"/>
          <w:szCs w:val="28"/>
        </w:rPr>
      </w:pPr>
      <w:r w:rsidRPr="001C5ADE">
        <w:rPr>
          <w:rFonts w:ascii="Times New Roman" w:hAnsi="Times New Roman" w:cs="Times New Roman"/>
          <w:sz w:val="28"/>
          <w:szCs w:val="28"/>
        </w:rPr>
        <w:t xml:space="preserve"> Вывод. Современные компьютерные технологии активно внедряются в сферу гостиничного бизнеса, их применение становится неотъемлемым условием успешной работы. Владение информацией актуально для сферы туристского бизнеса, так как именно оперативность, надежность, точность, высокая скорость обработки и передачи информации во многом определяют эффективность управленческих решений в этой области. Реализация этих условий возможна только в рамках применения информационных компьютерных систем. </w:t>
      </w:r>
    </w:p>
    <w:p w:rsidR="00CF11FA" w:rsidRDefault="00CF11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</w:t>
      </w:r>
      <w:r w:rsidR="001C5ADE" w:rsidRPr="001C5ADE">
        <w:rPr>
          <w:rFonts w:ascii="Times New Roman" w:hAnsi="Times New Roman" w:cs="Times New Roman"/>
          <w:sz w:val="28"/>
          <w:szCs w:val="28"/>
        </w:rPr>
        <w:t>Литература</w:t>
      </w:r>
    </w:p>
    <w:p w:rsidR="00CF11FA" w:rsidRDefault="001C5ADE">
      <w:pPr>
        <w:rPr>
          <w:rFonts w:ascii="Times New Roman" w:hAnsi="Times New Roman" w:cs="Times New Roman"/>
          <w:sz w:val="28"/>
          <w:szCs w:val="28"/>
        </w:rPr>
      </w:pPr>
      <w:r w:rsidRPr="001C5ADE">
        <w:rPr>
          <w:rFonts w:ascii="Times New Roman" w:hAnsi="Times New Roman" w:cs="Times New Roman"/>
          <w:sz w:val="28"/>
          <w:szCs w:val="28"/>
        </w:rPr>
        <w:t xml:space="preserve"> 1. Информационные технологии [Электронный ресурс]. – Режим доступа: </w:t>
      </w:r>
      <w:hyperlink r:id="rId5" w:history="1">
        <w:r w:rsidR="00CF11FA" w:rsidRPr="00CF11FA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http://inftis.narod.ru/it/5-6/n1.htm</w:t>
        </w:r>
      </w:hyperlink>
      <w:r w:rsidRPr="00CF11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F11FA" w:rsidRDefault="001C5ADE">
      <w:pPr>
        <w:rPr>
          <w:rFonts w:ascii="Times New Roman" w:hAnsi="Times New Roman" w:cs="Times New Roman"/>
          <w:sz w:val="28"/>
          <w:szCs w:val="28"/>
        </w:rPr>
      </w:pPr>
      <w:r w:rsidRPr="001C5ADE">
        <w:rPr>
          <w:rFonts w:ascii="Times New Roman" w:hAnsi="Times New Roman" w:cs="Times New Roman"/>
          <w:sz w:val="28"/>
          <w:szCs w:val="28"/>
        </w:rPr>
        <w:t xml:space="preserve"> 2. </w:t>
      </w:r>
      <w:proofErr w:type="spellStart"/>
      <w:r w:rsidRPr="001C5ADE">
        <w:rPr>
          <w:rFonts w:ascii="Times New Roman" w:hAnsi="Times New Roman" w:cs="Times New Roman"/>
          <w:sz w:val="28"/>
          <w:szCs w:val="28"/>
        </w:rPr>
        <w:t>Карпенков</w:t>
      </w:r>
      <w:proofErr w:type="spellEnd"/>
      <w:r w:rsidRPr="001C5ADE">
        <w:rPr>
          <w:rFonts w:ascii="Times New Roman" w:hAnsi="Times New Roman" w:cs="Times New Roman"/>
          <w:sz w:val="28"/>
          <w:szCs w:val="28"/>
        </w:rPr>
        <w:t xml:space="preserve"> С.Х. Современные средства информационных технологий: учеб</w:t>
      </w:r>
      <w:r w:rsidR="00CF11FA" w:rsidRPr="001C5ADE">
        <w:rPr>
          <w:rFonts w:ascii="Times New Roman" w:hAnsi="Times New Roman" w:cs="Times New Roman"/>
          <w:sz w:val="28"/>
          <w:szCs w:val="28"/>
        </w:rPr>
        <w:t>,</w:t>
      </w:r>
      <w:r w:rsidR="00F91D10">
        <w:rPr>
          <w:rFonts w:ascii="Times New Roman" w:hAnsi="Times New Roman" w:cs="Times New Roman"/>
          <w:sz w:val="28"/>
          <w:szCs w:val="28"/>
        </w:rPr>
        <w:t xml:space="preserve"> пособие. М.: КНОРУС, 2009</w:t>
      </w:r>
      <w:r w:rsidRPr="001C5ADE">
        <w:rPr>
          <w:rFonts w:ascii="Times New Roman" w:hAnsi="Times New Roman" w:cs="Times New Roman"/>
          <w:sz w:val="28"/>
          <w:szCs w:val="28"/>
        </w:rPr>
        <w:t xml:space="preserve">. 400 </w:t>
      </w:r>
      <w:proofErr w:type="spellStart"/>
      <w:r w:rsidRPr="001C5ADE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1C5AD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F469B" w:rsidRPr="00EF469B" w:rsidRDefault="001C5ADE" w:rsidP="00EF469B">
      <w:pPr>
        <w:rPr>
          <w:rFonts w:ascii="Times New Roman" w:hAnsi="Times New Roman" w:cs="Times New Roman"/>
          <w:sz w:val="28"/>
          <w:szCs w:val="28"/>
        </w:rPr>
      </w:pPr>
      <w:r w:rsidRPr="001C5ADE">
        <w:rPr>
          <w:rFonts w:ascii="Times New Roman" w:hAnsi="Times New Roman" w:cs="Times New Roman"/>
          <w:sz w:val="28"/>
          <w:szCs w:val="28"/>
        </w:rPr>
        <w:t xml:space="preserve">3. Информационные технологии гостиничном </w:t>
      </w:r>
      <w:proofErr w:type="gramStart"/>
      <w:r w:rsidRPr="001C5ADE">
        <w:rPr>
          <w:rFonts w:ascii="Times New Roman" w:hAnsi="Times New Roman" w:cs="Times New Roman"/>
          <w:sz w:val="28"/>
          <w:szCs w:val="28"/>
        </w:rPr>
        <w:t>бизнесе</w:t>
      </w:r>
      <w:proofErr w:type="gramEnd"/>
      <w:r w:rsidRPr="001C5ADE">
        <w:rPr>
          <w:rFonts w:ascii="Times New Roman" w:hAnsi="Times New Roman" w:cs="Times New Roman"/>
          <w:sz w:val="28"/>
          <w:szCs w:val="28"/>
        </w:rPr>
        <w:t xml:space="preserve"> [Электронный ресурс]. – Режим доступа: </w:t>
      </w:r>
      <w:hyperlink r:id="rId6" w:history="1">
        <w:r w:rsidR="00EF469B" w:rsidRPr="0059022B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http://stud24.ru/information/informacionnye-tehnologii-v-gostinichnom-biznese/271009-807527-page4.html</w:t>
        </w:r>
      </w:hyperlink>
      <w:r w:rsidRPr="0059022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sectPr w:rsidR="00EF469B" w:rsidRPr="00EF469B" w:rsidSect="00686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037F0E"/>
    <w:multiLevelType w:val="hybridMultilevel"/>
    <w:tmpl w:val="FAD09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5ADE"/>
    <w:rsid w:val="001C5ADE"/>
    <w:rsid w:val="001D4BDB"/>
    <w:rsid w:val="0059022B"/>
    <w:rsid w:val="00686D04"/>
    <w:rsid w:val="00C7159B"/>
    <w:rsid w:val="00CF11FA"/>
    <w:rsid w:val="00EF469B"/>
    <w:rsid w:val="00F91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D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F11F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F46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tud24.ru/information/informacionnye-tehnologii-v-gostinichnom-biznese/271009-807527-page4.html" TargetMode="External"/><Relationship Id="rId5" Type="http://schemas.openxmlformats.org/officeDocument/2006/relationships/hyperlink" Target="http://inftis.narod.ru/it/5-6/n1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1010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5</cp:lastModifiedBy>
  <cp:revision>1</cp:revision>
  <dcterms:created xsi:type="dcterms:W3CDTF">2019-09-22T15:46:00Z</dcterms:created>
  <dcterms:modified xsi:type="dcterms:W3CDTF">2019-09-22T20:23:00Z</dcterms:modified>
</cp:coreProperties>
</file>