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88C" w:rsidRDefault="00F9588C" w:rsidP="00FF1561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fontstyle16"/>
          <w:rFonts w:ascii="Calibri" w:hAnsi="Calibri" w:cs="Arial"/>
          <w:color w:val="FF0000"/>
          <w:sz w:val="22"/>
          <w:szCs w:val="22"/>
          <w:bdr w:val="none" w:sz="0" w:space="0" w:color="auto" w:frame="1"/>
        </w:rPr>
      </w:pPr>
    </w:p>
    <w:p w:rsidR="00F9588C" w:rsidRDefault="00F9588C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  <w:t>Муниципа</w:t>
      </w:r>
      <w:r w:rsidRPr="00F9588C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льное бюджетное учреждение </w:t>
      </w:r>
    </w:p>
    <w:p w:rsidR="00F9588C" w:rsidRDefault="00581AE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  <w:t>д</w:t>
      </w:r>
      <w:r w:rsidR="00F9588C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  <w:t>ополнительного образования</w:t>
      </w:r>
    </w:p>
    <w:p w:rsidR="00E119C1" w:rsidRDefault="00F9588C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  <w:t>«Дом детского творчества №1»</w:t>
      </w: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Pr="007300EC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b/>
          <w:sz w:val="72"/>
          <w:szCs w:val="72"/>
          <w:bdr w:val="none" w:sz="0" w:space="0" w:color="auto" w:frame="1"/>
        </w:rPr>
      </w:pPr>
      <w:r w:rsidRPr="007300EC">
        <w:rPr>
          <w:rStyle w:val="fontstyle16"/>
          <w:rFonts w:ascii="Times New Roman" w:hAnsi="Times New Roman" w:cs="Times New Roman"/>
          <w:b/>
          <w:sz w:val="72"/>
          <w:szCs w:val="72"/>
          <w:bdr w:val="none" w:sz="0" w:space="0" w:color="auto" w:frame="1"/>
        </w:rPr>
        <w:t>«Как научить вязать леворуких детей»</w:t>
      </w:r>
    </w:p>
    <w:p w:rsidR="00E119C1" w:rsidRP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  <w:t>Методические рекомендации</w:t>
      </w: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119C1" w:rsidRDefault="00E119C1" w:rsidP="00F9588C">
      <w:pPr>
        <w:spacing w:after="0" w:line="240" w:lineRule="auto"/>
        <w:jc w:val="center"/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F9588C" w:rsidRPr="00F9588C" w:rsidRDefault="00E119C1" w:rsidP="00F9588C">
      <w:pPr>
        <w:spacing w:after="0" w:line="240" w:lineRule="auto"/>
        <w:jc w:val="center"/>
        <w:rPr>
          <w:rStyle w:val="fontstyle16"/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  <w:t>Новокузнецк, 2018</w:t>
      </w:r>
      <w:r w:rsidR="00F9588C" w:rsidRPr="00F9588C">
        <w:rPr>
          <w:rStyle w:val="fontstyle16"/>
          <w:rFonts w:ascii="Times New Roman" w:hAnsi="Times New Roman" w:cs="Times New Roman"/>
          <w:sz w:val="28"/>
          <w:szCs w:val="28"/>
          <w:bdr w:val="none" w:sz="0" w:space="0" w:color="auto" w:frame="1"/>
        </w:rPr>
        <w:br w:type="page"/>
      </w:r>
    </w:p>
    <w:p w:rsidR="00D61750" w:rsidRPr="005076FE" w:rsidRDefault="00581AE1" w:rsidP="64DA33F5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284"/>
        <w:jc w:val="both"/>
        <w:textAlignment w:val="baseline"/>
        <w:rPr>
          <w:rStyle w:val="fontstyle16"/>
          <w:color w:val="000000" w:themeColor="text1"/>
          <w:sz w:val="28"/>
          <w:szCs w:val="28"/>
        </w:rPr>
      </w:pPr>
      <w:r>
        <w:rPr>
          <w:rStyle w:val="fontstyle16"/>
          <w:color w:val="000000"/>
          <w:sz w:val="28"/>
          <w:szCs w:val="28"/>
          <w:bdr w:val="none" w:sz="0" w:space="0" w:color="auto" w:frame="1"/>
        </w:rPr>
        <w:lastRenderedPageBreak/>
        <w:t>М</w:t>
      </w:r>
      <w:r w:rsidR="00D61750" w:rsidRPr="005076FE">
        <w:rPr>
          <w:rStyle w:val="fontstyle16"/>
          <w:color w:val="000000"/>
          <w:sz w:val="28"/>
          <w:szCs w:val="28"/>
          <w:bdr w:val="none" w:sz="0" w:space="0" w:color="auto" w:frame="1"/>
        </w:rPr>
        <w:t>етодические рекомендации</w:t>
      </w:r>
      <w:r>
        <w:rPr>
          <w:rStyle w:val="fontstyle16"/>
          <w:color w:val="000000"/>
          <w:sz w:val="28"/>
          <w:szCs w:val="28"/>
          <w:bdr w:val="none" w:sz="0" w:space="0" w:color="auto" w:frame="1"/>
        </w:rPr>
        <w:t xml:space="preserve"> «Как научить вязать леворуких детей»</w:t>
      </w:r>
      <w:r w:rsidR="00D61750" w:rsidRPr="005076FE">
        <w:rPr>
          <w:rStyle w:val="fontstyle16"/>
          <w:color w:val="000000"/>
          <w:sz w:val="28"/>
          <w:szCs w:val="28"/>
          <w:bdr w:val="none" w:sz="0" w:space="0" w:color="auto" w:frame="1"/>
        </w:rPr>
        <w:t xml:space="preserve"> предназначены для педагогов дополнительного образования и родителей, </w:t>
      </w:r>
      <w:r w:rsidR="004C3C57">
        <w:rPr>
          <w:rStyle w:val="fontstyle16"/>
          <w:color w:val="000000"/>
          <w:sz w:val="28"/>
          <w:szCs w:val="28"/>
          <w:bdr w:val="none" w:sz="0" w:space="0" w:color="auto" w:frame="1"/>
        </w:rPr>
        <w:t>испытывающи</w:t>
      </w:r>
      <w:r w:rsidR="008615B9">
        <w:rPr>
          <w:rStyle w:val="fontstyle16"/>
          <w:color w:val="000000"/>
          <w:sz w:val="28"/>
          <w:szCs w:val="28"/>
          <w:bdr w:val="none" w:sz="0" w:space="0" w:color="auto" w:frame="1"/>
        </w:rPr>
        <w:t>х</w:t>
      </w:r>
      <w:r w:rsidR="004C3C57">
        <w:rPr>
          <w:rStyle w:val="fontstyle16"/>
          <w:color w:val="000000"/>
          <w:sz w:val="28"/>
          <w:szCs w:val="28"/>
          <w:bdr w:val="none" w:sz="0" w:space="0" w:color="auto" w:frame="1"/>
        </w:rPr>
        <w:t xml:space="preserve"> затруднения в обучении вязанию леворуких детей</w:t>
      </w:r>
      <w:r w:rsidR="00D61750" w:rsidRPr="005076FE">
        <w:rPr>
          <w:rStyle w:val="fontstyle16"/>
          <w:color w:val="000000"/>
          <w:sz w:val="28"/>
          <w:szCs w:val="28"/>
          <w:bdr w:val="none" w:sz="0" w:space="0" w:color="auto" w:frame="1"/>
        </w:rPr>
        <w:t>. В основу методических рекомендаций положен</w:t>
      </w:r>
      <w:r w:rsidR="0030326E">
        <w:rPr>
          <w:rStyle w:val="fontstyle16"/>
          <w:color w:val="000000"/>
          <w:sz w:val="28"/>
          <w:szCs w:val="28"/>
          <w:bdr w:val="none" w:sz="0" w:space="0" w:color="auto" w:frame="1"/>
        </w:rPr>
        <w:t xml:space="preserve"> </w:t>
      </w:r>
      <w:r w:rsidR="0030326E" w:rsidRPr="003A17E8">
        <w:rPr>
          <w:rStyle w:val="fontstyle16"/>
          <w:color w:val="000000"/>
          <w:sz w:val="28"/>
          <w:szCs w:val="28"/>
          <w:bdr w:val="none" w:sz="0" w:space="0" w:color="auto" w:frame="1"/>
        </w:rPr>
        <w:t>изученный</w:t>
      </w:r>
      <w:r w:rsidR="00AB1D61">
        <w:rPr>
          <w:rStyle w:val="fontstyle16"/>
          <w:color w:val="000000"/>
          <w:sz w:val="28"/>
          <w:szCs w:val="28"/>
          <w:bdr w:val="none" w:sz="0" w:space="0" w:color="auto" w:frame="1"/>
        </w:rPr>
        <w:t xml:space="preserve"> опыт коллег и </w:t>
      </w:r>
      <w:r w:rsidR="00D61750" w:rsidRPr="005076FE">
        <w:rPr>
          <w:rStyle w:val="fontstyle16"/>
          <w:color w:val="000000"/>
          <w:sz w:val="28"/>
          <w:szCs w:val="28"/>
          <w:bdr w:val="none" w:sz="0" w:space="0" w:color="auto" w:frame="1"/>
        </w:rPr>
        <w:t xml:space="preserve"> личный опыт при работе с </w:t>
      </w:r>
      <w:r w:rsidR="004C3C57">
        <w:rPr>
          <w:rStyle w:val="fontstyle16"/>
          <w:color w:val="000000"/>
          <w:sz w:val="28"/>
          <w:szCs w:val="28"/>
          <w:bdr w:val="none" w:sz="0" w:space="0" w:color="auto" w:frame="1"/>
        </w:rPr>
        <w:t>левшами</w:t>
      </w:r>
      <w:r>
        <w:rPr>
          <w:rStyle w:val="fontstyle16"/>
          <w:color w:val="000000"/>
          <w:sz w:val="28"/>
          <w:szCs w:val="28"/>
          <w:bdr w:val="none" w:sz="0" w:space="0" w:color="auto" w:frame="1"/>
        </w:rPr>
        <w:t>, осваивающих вязание различных изделий.</w:t>
      </w:r>
    </w:p>
    <w:p w:rsidR="00D61750" w:rsidRDefault="00D61750" w:rsidP="002148FA">
      <w:pPr>
        <w:pStyle w:val="a3"/>
        <w:shd w:val="clear" w:color="auto" w:fill="FFFFFF"/>
        <w:spacing w:before="0" w:beforeAutospacing="0" w:after="0" w:afterAutospacing="0" w:line="408" w:lineRule="atLeast"/>
        <w:textAlignment w:val="baseline"/>
        <w:rPr>
          <w:rFonts w:ascii="Arial" w:hAnsi="Arial" w:cs="Arial"/>
          <w:color w:val="000000"/>
          <w:sz w:val="21"/>
          <w:szCs w:val="21"/>
        </w:rPr>
      </w:pPr>
    </w:p>
    <w:p w:rsidR="00747809" w:rsidRDefault="00747809" w:rsidP="005076FE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747809" w:rsidRDefault="00747809" w:rsidP="005076FE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747809" w:rsidRDefault="00747809" w:rsidP="005076FE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747809" w:rsidRDefault="00747809" w:rsidP="005076FE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747809" w:rsidRDefault="00747809" w:rsidP="005076FE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p w:rsidR="005076FE" w:rsidRPr="005076FE" w:rsidRDefault="64DA33F5" w:rsidP="64DA33F5">
      <w:pPr>
        <w:pStyle w:val="a3"/>
        <w:shd w:val="clear" w:color="auto" w:fill="FFFFFF" w:themeFill="background1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64DA33F5">
        <w:rPr>
          <w:color w:val="000000" w:themeColor="text1"/>
          <w:sz w:val="28"/>
          <w:szCs w:val="28"/>
        </w:rPr>
        <w:t xml:space="preserve">Волкова Татьяна Ивановна, педагог дополнительного образования первой квалификационной категории, МБУ ДО «ДДТ № 1». </w:t>
      </w: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E119C1" w:rsidRDefault="00E119C1" w:rsidP="00D61750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b/>
          <w:color w:val="000000"/>
          <w:sz w:val="28"/>
          <w:szCs w:val="28"/>
          <w:shd w:val="clear" w:color="auto" w:fill="FFFFFF"/>
        </w:rPr>
      </w:pPr>
    </w:p>
    <w:p w:rsidR="00C31279" w:rsidRDefault="00C31279" w:rsidP="007300EC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center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Содержание:</w:t>
      </w:r>
    </w:p>
    <w:p w:rsidR="00921442" w:rsidRDefault="00921442" w:rsidP="007300EC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center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921442" w:rsidRDefault="00921442" w:rsidP="007300EC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center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024222" w:rsidRDefault="00C31279" w:rsidP="000E150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Пояснительная записка</w:t>
      </w:r>
      <w:r w:rsidR="00BD018B">
        <w:rPr>
          <w:color w:val="000000"/>
          <w:sz w:val="28"/>
          <w:szCs w:val="28"/>
          <w:shd w:val="clear" w:color="auto" w:fill="FFFFFF"/>
        </w:rPr>
        <w:t xml:space="preserve">   </w:t>
      </w:r>
      <w:r w:rsidR="00024222">
        <w:rPr>
          <w:color w:val="000000"/>
          <w:sz w:val="28"/>
          <w:szCs w:val="28"/>
          <w:shd w:val="clear" w:color="auto" w:fill="FFFFFF"/>
        </w:rPr>
        <w:t xml:space="preserve">                                     </w:t>
      </w:r>
      <w:r w:rsidR="000E1507">
        <w:rPr>
          <w:color w:val="000000"/>
          <w:sz w:val="28"/>
          <w:szCs w:val="28"/>
          <w:shd w:val="clear" w:color="auto" w:fill="FFFFFF"/>
        </w:rPr>
        <w:t xml:space="preserve">          </w:t>
      </w:r>
      <w:r w:rsidR="00024222">
        <w:rPr>
          <w:color w:val="000000"/>
          <w:sz w:val="28"/>
          <w:szCs w:val="28"/>
          <w:shd w:val="clear" w:color="auto" w:fill="FFFFFF"/>
        </w:rPr>
        <w:t xml:space="preserve">                </w:t>
      </w:r>
      <w:r w:rsidR="00056619">
        <w:rPr>
          <w:color w:val="000000"/>
          <w:sz w:val="28"/>
          <w:szCs w:val="28"/>
          <w:shd w:val="clear" w:color="auto" w:fill="FFFFFF"/>
        </w:rPr>
        <w:t xml:space="preserve"> </w:t>
      </w:r>
      <w:r w:rsidR="00024222">
        <w:rPr>
          <w:color w:val="000000"/>
          <w:sz w:val="28"/>
          <w:szCs w:val="28"/>
          <w:shd w:val="clear" w:color="auto" w:fill="FFFFFF"/>
        </w:rPr>
        <w:t>4</w:t>
      </w:r>
    </w:p>
    <w:p w:rsidR="00C31279" w:rsidRDefault="00024222" w:rsidP="000E1507">
      <w:pPr>
        <w:pStyle w:val="a3"/>
        <w:numPr>
          <w:ilvl w:val="0"/>
          <w:numId w:val="18"/>
        </w:numPr>
        <w:shd w:val="clear" w:color="auto" w:fill="FFFFFF" w:themeFill="background1"/>
        <w:spacing w:before="0" w:beforeAutospacing="0" w:after="0" w:afterAutospacing="0" w:line="276" w:lineRule="auto"/>
        <w:textAlignment w:val="baseline"/>
        <w:rPr>
          <w:color w:val="000000" w:themeColor="text1"/>
          <w:sz w:val="28"/>
          <w:szCs w:val="28"/>
        </w:rPr>
      </w:pPr>
      <w:r w:rsidRPr="005E66B9">
        <w:rPr>
          <w:color w:val="000000"/>
          <w:sz w:val="28"/>
          <w:szCs w:val="28"/>
          <w:shd w:val="clear" w:color="auto" w:fill="FFFFFF"/>
        </w:rPr>
        <w:t xml:space="preserve">Актуальность </w:t>
      </w:r>
      <w:r w:rsidR="00DB25B2">
        <w:rPr>
          <w:color w:val="000000"/>
          <w:sz w:val="28"/>
          <w:szCs w:val="28"/>
          <w:shd w:val="clear" w:color="auto" w:fill="FFFFFF"/>
        </w:rPr>
        <w:t xml:space="preserve">разработки </w:t>
      </w:r>
      <w:r w:rsidRPr="005E66B9">
        <w:rPr>
          <w:color w:val="000000"/>
          <w:sz w:val="28"/>
          <w:szCs w:val="28"/>
          <w:shd w:val="clear" w:color="auto" w:fill="FFFFFF"/>
        </w:rPr>
        <w:t>рекомендаци</w:t>
      </w:r>
      <w:r w:rsidR="00DB25B2">
        <w:rPr>
          <w:color w:val="000000"/>
          <w:sz w:val="28"/>
          <w:szCs w:val="28"/>
          <w:shd w:val="clear" w:color="auto" w:fill="FFFFFF"/>
        </w:rPr>
        <w:t>й</w:t>
      </w:r>
      <w:r w:rsidR="005E66B9">
        <w:rPr>
          <w:color w:val="000000"/>
          <w:sz w:val="28"/>
          <w:szCs w:val="28"/>
          <w:shd w:val="clear" w:color="auto" w:fill="FFFFFF"/>
        </w:rPr>
        <w:t xml:space="preserve">     </w:t>
      </w:r>
      <w:r>
        <w:rPr>
          <w:color w:val="000000"/>
          <w:sz w:val="28"/>
          <w:szCs w:val="28"/>
          <w:shd w:val="clear" w:color="auto" w:fill="FFFFFF"/>
        </w:rPr>
        <w:t xml:space="preserve">   </w:t>
      </w:r>
      <w:r w:rsidR="00BD018B">
        <w:rPr>
          <w:color w:val="000000"/>
          <w:sz w:val="28"/>
          <w:szCs w:val="28"/>
          <w:shd w:val="clear" w:color="auto" w:fill="FFFFFF"/>
        </w:rPr>
        <w:t xml:space="preserve">     </w:t>
      </w:r>
      <w:r w:rsidR="000E1507">
        <w:rPr>
          <w:color w:val="000000"/>
          <w:sz w:val="28"/>
          <w:szCs w:val="28"/>
          <w:shd w:val="clear" w:color="auto" w:fill="FFFFFF"/>
        </w:rPr>
        <w:t xml:space="preserve"> </w:t>
      </w:r>
      <w:r w:rsidR="00BD018B">
        <w:rPr>
          <w:color w:val="000000"/>
          <w:sz w:val="28"/>
          <w:szCs w:val="28"/>
          <w:shd w:val="clear" w:color="auto" w:fill="FFFFFF"/>
        </w:rPr>
        <w:t xml:space="preserve">    </w:t>
      </w:r>
      <w:r w:rsidR="000E1507">
        <w:rPr>
          <w:color w:val="000000"/>
          <w:sz w:val="28"/>
          <w:szCs w:val="28"/>
          <w:shd w:val="clear" w:color="auto" w:fill="FFFFFF"/>
        </w:rPr>
        <w:t xml:space="preserve">      </w:t>
      </w:r>
      <w:r w:rsidR="00BD018B">
        <w:rPr>
          <w:color w:val="000000"/>
          <w:sz w:val="28"/>
          <w:szCs w:val="28"/>
          <w:shd w:val="clear" w:color="auto" w:fill="FFFFFF"/>
        </w:rPr>
        <w:t xml:space="preserve">              4</w:t>
      </w:r>
    </w:p>
    <w:p w:rsidR="00BD018B" w:rsidRDefault="00BD018B" w:rsidP="000E1507">
      <w:pPr>
        <w:pStyle w:val="a3"/>
        <w:numPr>
          <w:ilvl w:val="0"/>
          <w:numId w:val="18"/>
        </w:numPr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Ожидаемый результат                  </w:t>
      </w:r>
      <w:r w:rsidR="000E1507">
        <w:rPr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 xml:space="preserve">                      </w:t>
      </w:r>
      <w:r w:rsidR="000E150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5</w:t>
      </w:r>
    </w:p>
    <w:p w:rsidR="00C31279" w:rsidRDefault="00BD018B" w:rsidP="000E150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Методические рекомендации                                        </w:t>
      </w:r>
      <w:r w:rsidR="000E150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               6</w:t>
      </w:r>
    </w:p>
    <w:p w:rsidR="00024222" w:rsidRDefault="00024222" w:rsidP="000E150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Список литературы                                                             </w:t>
      </w:r>
      <w:r w:rsidR="000E150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   </w:t>
      </w:r>
      <w:r w:rsidR="004E0CBE">
        <w:rPr>
          <w:color w:val="000000"/>
          <w:sz w:val="28"/>
          <w:szCs w:val="28"/>
          <w:shd w:val="clear" w:color="auto" w:fill="FFFFFF"/>
        </w:rPr>
        <w:t xml:space="preserve">    </w:t>
      </w:r>
      <w:r w:rsidR="00884A3A">
        <w:rPr>
          <w:color w:val="000000"/>
          <w:sz w:val="28"/>
          <w:szCs w:val="28"/>
          <w:shd w:val="clear" w:color="auto" w:fill="FFFFFF"/>
        </w:rPr>
        <w:t xml:space="preserve"> </w:t>
      </w:r>
      <w:r w:rsidR="004E0CBE">
        <w:rPr>
          <w:color w:val="000000"/>
          <w:sz w:val="28"/>
          <w:szCs w:val="28"/>
          <w:shd w:val="clear" w:color="auto" w:fill="FFFFFF"/>
        </w:rPr>
        <w:t xml:space="preserve">   </w:t>
      </w:r>
      <w:r w:rsidR="00884A3A">
        <w:rPr>
          <w:color w:val="000000"/>
          <w:sz w:val="28"/>
          <w:szCs w:val="28"/>
          <w:shd w:val="clear" w:color="auto" w:fill="FFFFFF"/>
        </w:rPr>
        <w:t>9</w:t>
      </w:r>
    </w:p>
    <w:p w:rsidR="00024222" w:rsidRDefault="00024222" w:rsidP="000E150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Приложение №1</w:t>
      </w:r>
      <w:r w:rsidR="00056619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1</w:t>
      </w:r>
      <w:r w:rsidR="00884A3A">
        <w:rPr>
          <w:color w:val="000000"/>
          <w:sz w:val="28"/>
          <w:szCs w:val="28"/>
          <w:shd w:val="clear" w:color="auto" w:fill="FFFFFF"/>
        </w:rPr>
        <w:t>0</w:t>
      </w:r>
    </w:p>
    <w:p w:rsidR="00024222" w:rsidRDefault="00024222" w:rsidP="000E150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Приложение №2</w:t>
      </w:r>
      <w:r w:rsidR="005E66B9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1</w:t>
      </w:r>
      <w:r w:rsidR="000E1507">
        <w:rPr>
          <w:color w:val="000000"/>
          <w:sz w:val="28"/>
          <w:szCs w:val="28"/>
          <w:shd w:val="clear" w:color="auto" w:fill="FFFFFF"/>
        </w:rPr>
        <w:t>2</w:t>
      </w:r>
    </w:p>
    <w:p w:rsidR="00024222" w:rsidRDefault="00024222" w:rsidP="000E150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Приложение №3</w:t>
      </w:r>
      <w:r w:rsidR="005E66B9">
        <w:rPr>
          <w:color w:val="000000"/>
          <w:sz w:val="28"/>
          <w:szCs w:val="28"/>
          <w:shd w:val="clear" w:color="auto" w:fill="FFFFFF"/>
        </w:rPr>
        <w:t xml:space="preserve">                                               </w:t>
      </w:r>
      <w:r w:rsidR="000E1507">
        <w:rPr>
          <w:color w:val="000000"/>
          <w:sz w:val="28"/>
          <w:szCs w:val="28"/>
          <w:shd w:val="clear" w:color="auto" w:fill="FFFFFF"/>
        </w:rPr>
        <w:t xml:space="preserve">                              13</w:t>
      </w:r>
    </w:p>
    <w:p w:rsidR="00024222" w:rsidRDefault="00024222" w:rsidP="000E150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Приложение №4</w:t>
      </w:r>
      <w:r w:rsidR="005E66B9">
        <w:rPr>
          <w:color w:val="000000"/>
          <w:sz w:val="28"/>
          <w:szCs w:val="28"/>
          <w:shd w:val="clear" w:color="auto" w:fill="FFFFFF"/>
        </w:rPr>
        <w:t xml:space="preserve">                                               </w:t>
      </w:r>
      <w:r w:rsidR="000E1507">
        <w:rPr>
          <w:color w:val="000000"/>
          <w:sz w:val="28"/>
          <w:szCs w:val="28"/>
          <w:shd w:val="clear" w:color="auto" w:fill="FFFFFF"/>
        </w:rPr>
        <w:t xml:space="preserve">                              14</w:t>
      </w:r>
    </w:p>
    <w:p w:rsidR="00024222" w:rsidRDefault="00024222" w:rsidP="000E150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Приложение №5</w:t>
      </w:r>
      <w:r w:rsidR="005E66B9">
        <w:rPr>
          <w:color w:val="000000"/>
          <w:sz w:val="28"/>
          <w:szCs w:val="28"/>
          <w:shd w:val="clear" w:color="auto" w:fill="FFFFFF"/>
        </w:rPr>
        <w:t xml:space="preserve">                                               </w:t>
      </w:r>
      <w:r w:rsidR="000E1507">
        <w:rPr>
          <w:color w:val="000000"/>
          <w:sz w:val="28"/>
          <w:szCs w:val="28"/>
          <w:shd w:val="clear" w:color="auto" w:fill="FFFFFF"/>
        </w:rPr>
        <w:t xml:space="preserve">                              15</w:t>
      </w:r>
    </w:p>
    <w:p w:rsidR="00770272" w:rsidRDefault="00770272" w:rsidP="000E1507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76" w:lineRule="auto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Приложение №6                                                                             1</w:t>
      </w:r>
      <w:r w:rsidR="000E1507">
        <w:rPr>
          <w:color w:val="000000"/>
          <w:sz w:val="28"/>
          <w:szCs w:val="28"/>
          <w:shd w:val="clear" w:color="auto" w:fill="FFFFFF"/>
        </w:rPr>
        <w:t>6</w:t>
      </w:r>
    </w:p>
    <w:p w:rsidR="00024222" w:rsidRDefault="00024222" w:rsidP="00024222">
      <w:pPr>
        <w:pStyle w:val="a3"/>
        <w:shd w:val="clear" w:color="auto" w:fill="FFFFFF"/>
        <w:spacing w:before="0" w:beforeAutospacing="0" w:after="0" w:afterAutospacing="0" w:line="276" w:lineRule="auto"/>
        <w:ind w:left="1004"/>
        <w:textAlignment w:val="baseline"/>
        <w:rPr>
          <w:color w:val="000000"/>
          <w:sz w:val="28"/>
          <w:szCs w:val="28"/>
          <w:shd w:val="clear" w:color="auto" w:fill="FFFFFF"/>
        </w:rPr>
      </w:pPr>
    </w:p>
    <w:p w:rsidR="00C31279" w:rsidRDefault="00C3127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br w:type="page"/>
      </w:r>
    </w:p>
    <w:p w:rsidR="00BE6538" w:rsidRDefault="00BE6538" w:rsidP="003A17E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7300EC">
        <w:rPr>
          <w:color w:val="000000"/>
          <w:sz w:val="28"/>
          <w:szCs w:val="28"/>
          <w:shd w:val="clear" w:color="auto" w:fill="FFFFFF"/>
        </w:rPr>
        <w:lastRenderedPageBreak/>
        <w:t>Пояснительная записка.</w:t>
      </w:r>
    </w:p>
    <w:p w:rsidR="00C67CF7" w:rsidRDefault="00C67CF7" w:rsidP="003A17E8">
      <w:pPr>
        <w:pStyle w:val="c1"/>
        <w:shd w:val="clear" w:color="auto" w:fill="FFFFFF"/>
        <w:spacing w:before="0" w:beforeAutospacing="0" w:after="0" w:afterAutospacing="0"/>
        <w:ind w:firstLine="709"/>
        <w:jc w:val="right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ascii="Calibri" w:hAnsi="Calibri"/>
          <w:i/>
          <w:iCs/>
          <w:color w:val="000000"/>
          <w:sz w:val="28"/>
          <w:szCs w:val="28"/>
        </w:rPr>
        <w:t> </w:t>
      </w:r>
    </w:p>
    <w:p w:rsidR="00C67CF7" w:rsidRDefault="00C67CF7" w:rsidP="000115F6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Style w:val="c2"/>
          <w:iCs/>
          <w:color w:val="000000"/>
          <w:sz w:val="28"/>
          <w:szCs w:val="28"/>
        </w:rPr>
      </w:pPr>
      <w:r w:rsidRPr="00C67CF7">
        <w:rPr>
          <w:rStyle w:val="c2"/>
          <w:iCs/>
          <w:color w:val="000000"/>
          <w:sz w:val="28"/>
          <w:szCs w:val="28"/>
        </w:rPr>
        <w:t>Леворукий ребенок сложнее осваивает технику  всех видов  рукоделия.</w:t>
      </w:r>
      <w:r w:rsidR="00543635" w:rsidRPr="00543635">
        <w:rPr>
          <w:rStyle w:val="c2"/>
          <w:iCs/>
          <w:color w:val="000000"/>
          <w:sz w:val="28"/>
          <w:szCs w:val="28"/>
        </w:rPr>
        <w:t xml:space="preserve"> </w:t>
      </w:r>
      <w:r w:rsidR="00543635" w:rsidRPr="00C67CF7">
        <w:rPr>
          <w:rStyle w:val="c2"/>
          <w:iCs/>
          <w:color w:val="000000"/>
          <w:sz w:val="28"/>
          <w:szCs w:val="28"/>
        </w:rPr>
        <w:t xml:space="preserve"> Зачастую левши не любят вязать крючком </w:t>
      </w:r>
      <w:r w:rsidR="00543635">
        <w:rPr>
          <w:rStyle w:val="c2"/>
          <w:iCs/>
          <w:color w:val="000000"/>
          <w:sz w:val="28"/>
          <w:szCs w:val="28"/>
        </w:rPr>
        <w:t xml:space="preserve">или спицами </w:t>
      </w:r>
      <w:r w:rsidR="00543635" w:rsidRPr="00C67CF7">
        <w:rPr>
          <w:rStyle w:val="c2"/>
          <w:iCs/>
          <w:color w:val="000000"/>
          <w:sz w:val="28"/>
          <w:szCs w:val="28"/>
        </w:rPr>
        <w:t>только потому, что обычный способ вязания им очень неудобен. Но можно вязать и левой рукой</w:t>
      </w:r>
      <w:r w:rsidR="00543635">
        <w:rPr>
          <w:rStyle w:val="c2"/>
          <w:iCs/>
          <w:color w:val="000000"/>
          <w:sz w:val="28"/>
          <w:szCs w:val="28"/>
        </w:rPr>
        <w:t>.</w:t>
      </w:r>
      <w:r w:rsidR="000115F6">
        <w:rPr>
          <w:rStyle w:val="c2"/>
          <w:iCs/>
          <w:color w:val="000000"/>
          <w:sz w:val="28"/>
          <w:szCs w:val="28"/>
        </w:rPr>
        <w:t xml:space="preserve"> </w:t>
      </w:r>
      <w:r w:rsidR="00C31279" w:rsidRPr="00C67CF7">
        <w:rPr>
          <w:rStyle w:val="c2"/>
          <w:iCs/>
          <w:color w:val="000000"/>
          <w:sz w:val="28"/>
          <w:szCs w:val="28"/>
        </w:rPr>
        <w:t xml:space="preserve">Леворукость - не болезнь и не патология, </w:t>
      </w:r>
      <w:r w:rsidR="00C31279">
        <w:rPr>
          <w:rStyle w:val="c2"/>
          <w:iCs/>
          <w:color w:val="000000"/>
          <w:sz w:val="28"/>
          <w:szCs w:val="28"/>
        </w:rPr>
        <w:t>это</w:t>
      </w:r>
      <w:r w:rsidR="00C31279" w:rsidRPr="00C67CF7">
        <w:rPr>
          <w:rStyle w:val="c2"/>
          <w:iCs/>
          <w:color w:val="000000"/>
          <w:sz w:val="28"/>
          <w:szCs w:val="28"/>
        </w:rPr>
        <w:t xml:space="preserve"> просто индивидуальная особенность как рост или цвет глаз. Е</w:t>
      </w:r>
      <w:r w:rsidR="00C31279">
        <w:rPr>
          <w:rStyle w:val="c2"/>
          <w:iCs/>
          <w:color w:val="000000"/>
          <w:sz w:val="28"/>
          <w:szCs w:val="28"/>
        </w:rPr>
        <w:t>ё</w:t>
      </w:r>
      <w:r w:rsidR="00C31279" w:rsidRPr="00C67CF7">
        <w:rPr>
          <w:rStyle w:val="c2"/>
          <w:iCs/>
          <w:color w:val="000000"/>
          <w:sz w:val="28"/>
          <w:szCs w:val="28"/>
        </w:rPr>
        <w:t xml:space="preserve"> не надо «лечить</w:t>
      </w:r>
      <w:r w:rsidR="00C31279">
        <w:rPr>
          <w:rStyle w:val="c2"/>
          <w:iCs/>
          <w:color w:val="000000"/>
          <w:sz w:val="28"/>
          <w:szCs w:val="28"/>
        </w:rPr>
        <w:t>»</w:t>
      </w:r>
      <w:r w:rsidR="00C31279" w:rsidRPr="00C67CF7">
        <w:rPr>
          <w:rStyle w:val="c2"/>
          <w:iCs/>
          <w:color w:val="000000"/>
          <w:sz w:val="28"/>
          <w:szCs w:val="28"/>
        </w:rPr>
        <w:t>.</w:t>
      </w:r>
      <w:r w:rsidR="000115F6">
        <w:rPr>
          <w:rStyle w:val="c2"/>
          <w:iCs/>
          <w:color w:val="000000"/>
          <w:sz w:val="28"/>
          <w:szCs w:val="28"/>
        </w:rPr>
        <w:t xml:space="preserve"> </w:t>
      </w:r>
      <w:r w:rsidRPr="00C67CF7">
        <w:rPr>
          <w:rStyle w:val="c2"/>
          <w:iCs/>
          <w:color w:val="000000"/>
          <w:sz w:val="28"/>
          <w:szCs w:val="28"/>
        </w:rPr>
        <w:t xml:space="preserve">Леворукость </w:t>
      </w:r>
      <w:r w:rsidR="00C31279">
        <w:rPr>
          <w:rStyle w:val="c2"/>
          <w:iCs/>
          <w:color w:val="000000"/>
          <w:sz w:val="28"/>
          <w:szCs w:val="28"/>
        </w:rPr>
        <w:t>–</w:t>
      </w:r>
      <w:r w:rsidRPr="00C67CF7">
        <w:rPr>
          <w:rStyle w:val="c2"/>
          <w:iCs/>
          <w:color w:val="000000"/>
          <w:sz w:val="28"/>
          <w:szCs w:val="28"/>
        </w:rPr>
        <w:t xml:space="preserve"> </w:t>
      </w:r>
      <w:r w:rsidR="00C31279">
        <w:rPr>
          <w:rStyle w:val="c2"/>
          <w:iCs/>
          <w:color w:val="000000"/>
          <w:sz w:val="28"/>
          <w:szCs w:val="28"/>
        </w:rPr>
        <w:t xml:space="preserve">это </w:t>
      </w:r>
      <w:r w:rsidRPr="00C67CF7">
        <w:rPr>
          <w:rStyle w:val="c2"/>
          <w:iCs/>
          <w:color w:val="000000"/>
          <w:sz w:val="28"/>
          <w:szCs w:val="28"/>
        </w:rPr>
        <w:t>преимущественное пользование левой руки при выполнении различных действий. Детям левшам  приходится тяжело приспосабливаться к миру</w:t>
      </w:r>
      <w:r>
        <w:rPr>
          <w:rStyle w:val="c2"/>
          <w:iCs/>
          <w:color w:val="000000"/>
          <w:sz w:val="28"/>
          <w:szCs w:val="28"/>
        </w:rPr>
        <w:t xml:space="preserve"> правшей</w:t>
      </w:r>
      <w:r w:rsidR="00CD2EEE">
        <w:rPr>
          <w:rStyle w:val="c2"/>
          <w:iCs/>
          <w:color w:val="000000"/>
          <w:sz w:val="28"/>
          <w:szCs w:val="28"/>
        </w:rPr>
        <w:t xml:space="preserve"> </w:t>
      </w:r>
      <w:r w:rsidR="0021570A" w:rsidRPr="0021570A">
        <w:rPr>
          <w:noProof/>
          <w:color w:val="000000"/>
          <w:sz w:val="28"/>
          <w:szCs w:val="28"/>
        </w:rPr>
        <w:t>(</w:t>
      </w:r>
      <w:r w:rsidR="00CD2EEE">
        <w:rPr>
          <w:noProof/>
          <w:color w:val="000000"/>
          <w:sz w:val="28"/>
          <w:szCs w:val="28"/>
        </w:rPr>
        <w:t>см. п</w:t>
      </w:r>
      <w:r w:rsidR="0021570A" w:rsidRPr="0021570A">
        <w:rPr>
          <w:noProof/>
          <w:color w:val="000000"/>
          <w:sz w:val="28"/>
          <w:szCs w:val="28"/>
        </w:rPr>
        <w:t>риложение</w:t>
      </w:r>
      <w:r w:rsidR="0021570A">
        <w:rPr>
          <w:noProof/>
          <w:color w:val="000000"/>
          <w:sz w:val="28"/>
          <w:szCs w:val="28"/>
        </w:rPr>
        <w:t xml:space="preserve"> №</w:t>
      </w:r>
      <w:r w:rsidR="0021570A" w:rsidRPr="0021570A">
        <w:rPr>
          <w:noProof/>
          <w:color w:val="000000"/>
          <w:sz w:val="28"/>
          <w:szCs w:val="28"/>
        </w:rPr>
        <w:t>1)</w:t>
      </w:r>
      <w:r w:rsidR="00CD2EEE">
        <w:rPr>
          <w:noProof/>
          <w:color w:val="000000"/>
          <w:sz w:val="28"/>
          <w:szCs w:val="28"/>
        </w:rPr>
        <w:t>.</w:t>
      </w:r>
    </w:p>
    <w:p w:rsidR="00C67CF7" w:rsidRPr="00C67CF7" w:rsidRDefault="64DA33F5" w:rsidP="003A17E8">
      <w:pPr>
        <w:pStyle w:val="c4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2"/>
          <w:szCs w:val="22"/>
        </w:rPr>
      </w:pPr>
      <w:r w:rsidRPr="64DA33F5">
        <w:rPr>
          <w:rStyle w:val="c2"/>
          <w:color w:val="000000" w:themeColor="text1"/>
          <w:sz w:val="28"/>
          <w:szCs w:val="28"/>
        </w:rPr>
        <w:t xml:space="preserve">Эти трудности зачастую разрешаются естественным путем или при помощи </w:t>
      </w:r>
      <w:r w:rsidRPr="005E66B9">
        <w:rPr>
          <w:rStyle w:val="c2"/>
          <w:color w:val="000000" w:themeColor="text1"/>
          <w:sz w:val="28"/>
          <w:szCs w:val="28"/>
        </w:rPr>
        <w:t>педагога</w:t>
      </w:r>
      <w:r w:rsidRPr="64DA33F5">
        <w:rPr>
          <w:rStyle w:val="c2"/>
          <w:color w:val="000000" w:themeColor="text1"/>
          <w:sz w:val="28"/>
          <w:szCs w:val="28"/>
        </w:rPr>
        <w:t>. В настоящее время этой проблеме уделяется достаточно большое внимание: составляются методики обучения письму левой рукой, налаживается производство специальных прописей, выпускается специальная литература для педагогов и родителей.</w:t>
      </w:r>
    </w:p>
    <w:p w:rsidR="00C67CF7" w:rsidRPr="00C67CF7" w:rsidRDefault="00C67CF7" w:rsidP="003A17E8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2"/>
          <w:szCs w:val="22"/>
        </w:rPr>
      </w:pPr>
      <w:r w:rsidRPr="00C67CF7">
        <w:rPr>
          <w:rStyle w:val="c2"/>
          <w:iCs/>
          <w:color w:val="000000"/>
          <w:sz w:val="28"/>
          <w:szCs w:val="28"/>
        </w:rPr>
        <w:t>Однако</w:t>
      </w:r>
      <w:proofErr w:type="gramStart"/>
      <w:r w:rsidR="000115F6">
        <w:rPr>
          <w:rStyle w:val="c2"/>
          <w:iCs/>
          <w:color w:val="000000"/>
          <w:sz w:val="28"/>
          <w:szCs w:val="28"/>
        </w:rPr>
        <w:t>,</w:t>
      </w:r>
      <w:proofErr w:type="gramEnd"/>
      <w:r w:rsidRPr="00C67CF7">
        <w:rPr>
          <w:rStyle w:val="c2"/>
          <w:iCs/>
          <w:color w:val="000000"/>
          <w:sz w:val="28"/>
          <w:szCs w:val="28"/>
        </w:rPr>
        <w:t xml:space="preserve"> практически совершенно ничего не делается для того, чтобы научить левшу пришить пуговицу или научить вязать!</w:t>
      </w:r>
      <w:r w:rsidR="0051320C">
        <w:rPr>
          <w:rStyle w:val="af2"/>
          <w:iCs/>
          <w:color w:val="000000"/>
          <w:sz w:val="28"/>
          <w:szCs w:val="28"/>
        </w:rPr>
        <w:footnoteReference w:id="1"/>
      </w:r>
    </w:p>
    <w:p w:rsidR="00C67CF7" w:rsidRDefault="00C67CF7" w:rsidP="003A17E8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Изучая опыт коллег, обратила внимания на то, что большая часть методической литературы уделяет внимание  теории вязания, чем </w:t>
      </w:r>
      <w:r w:rsidRPr="00241F66">
        <w:rPr>
          <w:sz w:val="28"/>
          <w:szCs w:val="28"/>
        </w:rPr>
        <w:t>практик</w:t>
      </w:r>
      <w:r w:rsidR="000115F6">
        <w:rPr>
          <w:sz w:val="28"/>
          <w:szCs w:val="28"/>
        </w:rPr>
        <w:t>е</w:t>
      </w:r>
      <w:r w:rsidRPr="00241F66">
        <w:rPr>
          <w:sz w:val="28"/>
          <w:szCs w:val="28"/>
        </w:rPr>
        <w:t xml:space="preserve">. </w:t>
      </w:r>
      <w:r w:rsidRPr="00241F66">
        <w:rPr>
          <w:iCs/>
          <w:sz w:val="28"/>
          <w:szCs w:val="28"/>
          <w:shd w:val="clear" w:color="auto" w:fill="FFFFFF"/>
        </w:rPr>
        <w:t>В литературе обсуждается вопрос о воспитании леворуких детей,</w:t>
      </w:r>
      <w:r>
        <w:rPr>
          <w:iCs/>
          <w:sz w:val="28"/>
          <w:szCs w:val="28"/>
          <w:shd w:val="clear" w:color="auto" w:fill="FFFFFF"/>
        </w:rPr>
        <w:t xml:space="preserve"> технике письма,</w:t>
      </w:r>
      <w:r w:rsidRPr="00241F66">
        <w:rPr>
          <w:iCs/>
          <w:sz w:val="28"/>
          <w:szCs w:val="28"/>
          <w:shd w:val="clear" w:color="auto" w:fill="FFFFFF"/>
        </w:rPr>
        <w:t xml:space="preserve"> но нет конкретных разработок, практических методик по </w:t>
      </w:r>
      <w:r>
        <w:rPr>
          <w:iCs/>
          <w:sz w:val="28"/>
          <w:szCs w:val="28"/>
          <w:shd w:val="clear" w:color="auto" w:fill="FFFFFF"/>
        </w:rPr>
        <w:t xml:space="preserve">вязанию крючком или на спицах. На сайтах, обучающих вязанию, идёт обсуждение личного </w:t>
      </w:r>
      <w:r w:rsidR="000115F6">
        <w:rPr>
          <w:iCs/>
          <w:sz w:val="28"/>
          <w:szCs w:val="28"/>
          <w:shd w:val="clear" w:color="auto" w:fill="FFFFFF"/>
        </w:rPr>
        <w:t>опыта,</w:t>
      </w:r>
      <w:r>
        <w:rPr>
          <w:iCs/>
          <w:sz w:val="28"/>
          <w:szCs w:val="28"/>
          <w:shd w:val="clear" w:color="auto" w:fill="FFFFFF"/>
        </w:rPr>
        <w:t xml:space="preserve"> как родителей, так и педагогов</w:t>
      </w:r>
      <w:r w:rsidR="000115F6">
        <w:rPr>
          <w:iCs/>
          <w:sz w:val="28"/>
          <w:szCs w:val="28"/>
          <w:shd w:val="clear" w:color="auto" w:fill="FFFFFF"/>
        </w:rPr>
        <w:t xml:space="preserve"> в вопросе обучения левшей техникам вязания</w:t>
      </w:r>
      <w:r>
        <w:rPr>
          <w:iCs/>
          <w:sz w:val="28"/>
          <w:szCs w:val="28"/>
          <w:shd w:val="clear" w:color="auto" w:fill="FFFFFF"/>
        </w:rPr>
        <w:t xml:space="preserve">. </w:t>
      </w:r>
    </w:p>
    <w:p w:rsidR="00C67CF7" w:rsidRDefault="00543635" w:rsidP="003A17E8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Актуальность методических рекомендаций заключается в том, что в</w:t>
      </w:r>
      <w:r w:rsidR="00C67CF7">
        <w:rPr>
          <w:color w:val="000000"/>
          <w:sz w:val="28"/>
          <w:szCs w:val="28"/>
          <w:shd w:val="clear" w:color="auto" w:fill="FFFFFF"/>
        </w:rPr>
        <w:t xml:space="preserve"> детском коллективе нередко встречаются дети, которые в работе предпочитают пользоваться левой рукой: писать, рисовать, вырезать, </w:t>
      </w:r>
      <w:r w:rsidR="0051320C">
        <w:rPr>
          <w:color w:val="000000"/>
          <w:sz w:val="28"/>
          <w:szCs w:val="28"/>
          <w:shd w:val="clear" w:color="auto" w:fill="FFFFFF"/>
        </w:rPr>
        <w:t>на</w:t>
      </w:r>
      <w:r w:rsidR="00C67CF7">
        <w:rPr>
          <w:color w:val="000000"/>
          <w:sz w:val="28"/>
          <w:szCs w:val="28"/>
          <w:shd w:val="clear" w:color="auto" w:fill="FFFFFF"/>
        </w:rPr>
        <w:t>низ</w:t>
      </w:r>
      <w:r w:rsidR="0051320C">
        <w:rPr>
          <w:color w:val="000000"/>
          <w:sz w:val="28"/>
          <w:szCs w:val="28"/>
          <w:shd w:val="clear" w:color="auto" w:fill="FFFFFF"/>
        </w:rPr>
        <w:t>ыва</w:t>
      </w:r>
      <w:r w:rsidR="00C67CF7">
        <w:rPr>
          <w:color w:val="000000"/>
          <w:sz w:val="28"/>
          <w:szCs w:val="28"/>
          <w:shd w:val="clear" w:color="auto" w:fill="FFFFFF"/>
        </w:rPr>
        <w:t xml:space="preserve">ть бусины, плести из бисера. Левая рука у них сильнее, быстрее, надежнее. Но при обучении вязанию крючком или спицами возникают проблема: как научить леворуких детей тем или иным действиям. </w:t>
      </w:r>
      <w:r w:rsidR="00C67CF7" w:rsidRPr="00053655">
        <w:rPr>
          <w:color w:val="000000"/>
          <w:sz w:val="28"/>
          <w:szCs w:val="28"/>
          <w:shd w:val="clear" w:color="auto" w:fill="FFFFFF"/>
        </w:rPr>
        <w:t xml:space="preserve">Обучение этих детей требует особого подхода. </w:t>
      </w:r>
    </w:p>
    <w:p w:rsidR="00AF0B3B" w:rsidRDefault="0051383E" w:rsidP="003A17E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64DA33F5">
        <w:rPr>
          <w:color w:val="000000"/>
          <w:sz w:val="28"/>
          <w:szCs w:val="28"/>
          <w:shd w:val="clear" w:color="auto" w:fill="FFFFFF"/>
        </w:rPr>
        <w:t xml:space="preserve">Целью работы является </w:t>
      </w:r>
      <w:r w:rsidRPr="001B77B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адаптирование собственного опыта в опыт вязания для леворуких детей; </w:t>
      </w:r>
      <w:r w:rsidRPr="00B224A3">
        <w:rPr>
          <w:sz w:val="28"/>
          <w:szCs w:val="28"/>
          <w:shd w:val="clear" w:color="auto" w:fill="FFFFFF"/>
        </w:rPr>
        <w:t>оказание</w:t>
      </w:r>
      <w:r w:rsidRPr="001B77B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методической</w:t>
      </w:r>
      <w:r w:rsidRPr="001B77B6">
        <w:rPr>
          <w:color w:val="000000"/>
          <w:sz w:val="28"/>
          <w:szCs w:val="28"/>
          <w:shd w:val="clear" w:color="auto" w:fill="FFFFFF"/>
        </w:rPr>
        <w:t xml:space="preserve"> </w:t>
      </w:r>
      <w:r w:rsidRPr="00B224A3">
        <w:rPr>
          <w:sz w:val="28"/>
          <w:szCs w:val="28"/>
          <w:shd w:val="clear" w:color="auto" w:fill="FFFFFF"/>
        </w:rPr>
        <w:t>помощи педагогам и родителям в формировании у л</w:t>
      </w:r>
      <w:r w:rsidR="000115F6">
        <w:rPr>
          <w:sz w:val="28"/>
          <w:szCs w:val="28"/>
          <w:shd w:val="clear" w:color="auto" w:fill="FFFFFF"/>
        </w:rPr>
        <w:t>еворуких детей умений и навыков</w:t>
      </w:r>
      <w:r w:rsidRPr="00B224A3">
        <w:rPr>
          <w:sz w:val="28"/>
          <w:szCs w:val="28"/>
          <w:shd w:val="clear" w:color="auto" w:fill="FFFFFF"/>
        </w:rPr>
        <w:t xml:space="preserve"> с учетом особенностей восприятия, координации движений и мышления. </w:t>
      </w:r>
    </w:p>
    <w:p w:rsidR="0051383E" w:rsidRDefault="0051383E" w:rsidP="003A17E8">
      <w:pPr>
        <w:pStyle w:val="a3"/>
        <w:shd w:val="clear" w:color="auto" w:fill="FFFFFF" w:themeFill="background1"/>
        <w:spacing w:before="0" w:beforeAutospacing="0" w:after="0" w:afterAutospacing="0" w:line="276" w:lineRule="auto"/>
        <w:ind w:firstLine="709"/>
        <w:jc w:val="both"/>
        <w:textAlignment w:val="baseline"/>
        <w:rPr>
          <w:sz w:val="28"/>
          <w:szCs w:val="28"/>
        </w:rPr>
      </w:pPr>
      <w:r w:rsidRPr="00B224A3">
        <w:rPr>
          <w:sz w:val="28"/>
          <w:szCs w:val="28"/>
          <w:shd w:val="clear" w:color="auto" w:fill="FFFFFF"/>
        </w:rPr>
        <w:lastRenderedPageBreak/>
        <w:t xml:space="preserve">Новизна </w:t>
      </w:r>
      <w:r w:rsidR="00AF0B3B">
        <w:rPr>
          <w:sz w:val="28"/>
          <w:szCs w:val="28"/>
          <w:shd w:val="clear" w:color="auto" w:fill="FFFFFF"/>
        </w:rPr>
        <w:t xml:space="preserve">методической </w:t>
      </w:r>
      <w:r w:rsidRPr="00B224A3">
        <w:rPr>
          <w:sz w:val="28"/>
          <w:szCs w:val="28"/>
          <w:shd w:val="clear" w:color="auto" w:fill="FFFFFF"/>
        </w:rPr>
        <w:t xml:space="preserve">разработки состоит в </w:t>
      </w:r>
      <w:r w:rsidR="00543635">
        <w:rPr>
          <w:sz w:val="28"/>
          <w:szCs w:val="28"/>
          <w:shd w:val="clear" w:color="auto" w:fill="FFFFFF"/>
        </w:rPr>
        <w:t xml:space="preserve">предупреждении ошибок в обучение леворуких детей </w:t>
      </w:r>
      <w:r w:rsidRPr="00B224A3">
        <w:rPr>
          <w:sz w:val="28"/>
          <w:szCs w:val="28"/>
          <w:shd w:val="clear" w:color="auto" w:fill="FFFFFF"/>
        </w:rPr>
        <w:t>в</w:t>
      </w:r>
      <w:r w:rsidR="00543635">
        <w:rPr>
          <w:sz w:val="28"/>
          <w:szCs w:val="28"/>
          <w:shd w:val="clear" w:color="auto" w:fill="FFFFFF"/>
        </w:rPr>
        <w:t xml:space="preserve">язанию крючком или на спицах, используя </w:t>
      </w:r>
      <w:r w:rsidRPr="00B224A3">
        <w:rPr>
          <w:sz w:val="28"/>
          <w:szCs w:val="28"/>
          <w:shd w:val="clear" w:color="auto" w:fill="FFFFFF"/>
        </w:rPr>
        <w:t>подробно</w:t>
      </w:r>
      <w:r w:rsidR="00AF0B3B">
        <w:rPr>
          <w:sz w:val="28"/>
          <w:szCs w:val="28"/>
          <w:shd w:val="clear" w:color="auto" w:fill="FFFFFF"/>
        </w:rPr>
        <w:t>е</w:t>
      </w:r>
      <w:r w:rsidRPr="00B224A3">
        <w:rPr>
          <w:sz w:val="28"/>
          <w:szCs w:val="28"/>
          <w:shd w:val="clear" w:color="auto" w:fill="FFFFFF"/>
        </w:rPr>
        <w:t xml:space="preserve"> описани</w:t>
      </w:r>
      <w:r w:rsidR="00AF0B3B">
        <w:rPr>
          <w:sz w:val="28"/>
          <w:szCs w:val="28"/>
          <w:shd w:val="clear" w:color="auto" w:fill="FFFFFF"/>
        </w:rPr>
        <w:t>е</w:t>
      </w:r>
      <w:r w:rsidRPr="00B224A3">
        <w:rPr>
          <w:sz w:val="28"/>
          <w:szCs w:val="28"/>
          <w:shd w:val="clear" w:color="auto" w:fill="FFFFFF"/>
        </w:rPr>
        <w:t xml:space="preserve"> технологи</w:t>
      </w:r>
      <w:r w:rsidR="00AF0B3B">
        <w:rPr>
          <w:sz w:val="28"/>
          <w:szCs w:val="28"/>
          <w:shd w:val="clear" w:color="auto" w:fill="FFFFFF"/>
        </w:rPr>
        <w:t>й</w:t>
      </w:r>
      <w:r w:rsidRPr="00B224A3">
        <w:rPr>
          <w:sz w:val="28"/>
          <w:szCs w:val="28"/>
          <w:shd w:val="clear" w:color="auto" w:fill="FFFFFF"/>
        </w:rPr>
        <w:t xml:space="preserve"> вязания</w:t>
      </w:r>
      <w:r w:rsidR="00CD4C30">
        <w:rPr>
          <w:sz w:val="28"/>
          <w:szCs w:val="28"/>
          <w:shd w:val="clear" w:color="auto" w:fill="FFFFFF"/>
        </w:rPr>
        <w:t xml:space="preserve"> для леворуких детей</w:t>
      </w:r>
      <w:r w:rsidRPr="00B224A3">
        <w:rPr>
          <w:sz w:val="28"/>
          <w:szCs w:val="28"/>
          <w:shd w:val="clear" w:color="auto" w:fill="FFFFFF"/>
        </w:rPr>
        <w:t>.</w:t>
      </w:r>
    </w:p>
    <w:p w:rsidR="00CC3733" w:rsidRDefault="00CC3733" w:rsidP="003A17E8">
      <w:pPr>
        <w:pStyle w:val="a3"/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</w:p>
    <w:p w:rsidR="00316D61" w:rsidRDefault="00871F05" w:rsidP="003A17E8">
      <w:pPr>
        <w:pStyle w:val="a3"/>
        <w:spacing w:before="0" w:beforeAutospacing="0" w:after="0" w:afterAutospacing="0" w:line="276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Ожидаемый результат</w:t>
      </w:r>
      <w:r w:rsidR="00316D61">
        <w:rPr>
          <w:color w:val="000000"/>
          <w:sz w:val="28"/>
          <w:szCs w:val="28"/>
        </w:rPr>
        <w:t>.</w:t>
      </w:r>
    </w:p>
    <w:p w:rsidR="00871F05" w:rsidRPr="00871F05" w:rsidRDefault="00871F05" w:rsidP="003A17E8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71F05">
        <w:rPr>
          <w:color w:val="000000"/>
          <w:sz w:val="28"/>
          <w:szCs w:val="28"/>
        </w:rPr>
        <w:t>Вязание крючком</w:t>
      </w:r>
      <w:r>
        <w:rPr>
          <w:color w:val="000000"/>
          <w:sz w:val="28"/>
          <w:szCs w:val="28"/>
        </w:rPr>
        <w:t xml:space="preserve"> или на спицах</w:t>
      </w:r>
      <w:r w:rsidRPr="00871F05">
        <w:rPr>
          <w:color w:val="000000"/>
          <w:sz w:val="28"/>
          <w:szCs w:val="28"/>
        </w:rPr>
        <w:t xml:space="preserve"> достаточно простая техника, не требующая специального оборудования, пожалуй, кроме крючка</w:t>
      </w:r>
      <w:r>
        <w:rPr>
          <w:color w:val="000000"/>
          <w:sz w:val="28"/>
          <w:szCs w:val="28"/>
        </w:rPr>
        <w:t>, спиц</w:t>
      </w:r>
      <w:r w:rsidRPr="00871F05">
        <w:rPr>
          <w:color w:val="000000"/>
          <w:sz w:val="28"/>
          <w:szCs w:val="28"/>
        </w:rPr>
        <w:t xml:space="preserve"> и пряжи. Но, несмотря на это, изделия, выполненные в этой технике, поражают разнообразием, оригинальностью. Вязание поможет изготовить полезную, а порой необходимую вещь для</w:t>
      </w:r>
      <w:r>
        <w:rPr>
          <w:color w:val="000000"/>
          <w:sz w:val="28"/>
          <w:szCs w:val="28"/>
        </w:rPr>
        <w:t xml:space="preserve"> себя или</w:t>
      </w:r>
      <w:r w:rsidRPr="00871F05">
        <w:rPr>
          <w:color w:val="000000"/>
          <w:sz w:val="28"/>
          <w:szCs w:val="28"/>
        </w:rPr>
        <w:t xml:space="preserve"> дома. Это могут быть не только предметы одежды, но и предметы интерьера.</w:t>
      </w:r>
    </w:p>
    <w:p w:rsidR="00F61488" w:rsidRPr="00212AEA" w:rsidRDefault="00CD4C30" w:rsidP="00B65A3A">
      <w:pPr>
        <w:pStyle w:val="a3"/>
        <w:tabs>
          <w:tab w:val="left" w:pos="142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Результаты обучения леворуких детей </w:t>
      </w:r>
      <w:r w:rsidR="005E66B9">
        <w:rPr>
          <w:color w:val="000000"/>
          <w:sz w:val="28"/>
          <w:szCs w:val="28"/>
        </w:rPr>
        <w:t>вязани</w:t>
      </w:r>
      <w:r>
        <w:rPr>
          <w:color w:val="000000"/>
          <w:sz w:val="28"/>
          <w:szCs w:val="28"/>
        </w:rPr>
        <w:t>ю</w:t>
      </w:r>
      <w:r w:rsidR="005E66B9">
        <w:rPr>
          <w:color w:val="000000"/>
          <w:sz w:val="28"/>
          <w:szCs w:val="28"/>
        </w:rPr>
        <w:t xml:space="preserve"> крючком или на спицах</w:t>
      </w:r>
      <w:r w:rsidR="005E66B9" w:rsidRPr="005D2F27">
        <w:rPr>
          <w:color w:val="000000"/>
          <w:sz w:val="28"/>
          <w:szCs w:val="28"/>
        </w:rPr>
        <w:t xml:space="preserve"> </w:t>
      </w:r>
      <w:r w:rsidR="00B65A3A">
        <w:rPr>
          <w:color w:val="000000"/>
          <w:sz w:val="28"/>
          <w:szCs w:val="28"/>
        </w:rPr>
        <w:t xml:space="preserve">будут </w:t>
      </w:r>
      <w:r>
        <w:rPr>
          <w:color w:val="000000"/>
          <w:sz w:val="28"/>
          <w:szCs w:val="28"/>
        </w:rPr>
        <w:t>следующие</w:t>
      </w:r>
      <w:r w:rsidR="005E66B9">
        <w:rPr>
          <w:color w:val="000000"/>
          <w:sz w:val="28"/>
          <w:szCs w:val="28"/>
        </w:rPr>
        <w:t>:</w:t>
      </w:r>
      <w:r w:rsidR="00B65A3A">
        <w:rPr>
          <w:color w:val="000000"/>
          <w:sz w:val="28"/>
          <w:szCs w:val="28"/>
        </w:rPr>
        <w:t xml:space="preserve"> </w:t>
      </w:r>
      <w:r w:rsidR="005E66B9" w:rsidRPr="00212AEA">
        <w:rPr>
          <w:color w:val="000000" w:themeColor="text1"/>
          <w:sz w:val="28"/>
          <w:szCs w:val="28"/>
        </w:rPr>
        <w:t>формировани</w:t>
      </w:r>
      <w:r>
        <w:rPr>
          <w:color w:val="000000" w:themeColor="text1"/>
          <w:sz w:val="28"/>
          <w:szCs w:val="28"/>
        </w:rPr>
        <w:t>е</w:t>
      </w:r>
      <w:r w:rsidR="005E66B9" w:rsidRPr="00212AEA">
        <w:rPr>
          <w:color w:val="000000" w:themeColor="text1"/>
          <w:sz w:val="28"/>
          <w:szCs w:val="28"/>
        </w:rPr>
        <w:t xml:space="preserve"> зрительного и двигательного образца действий</w:t>
      </w:r>
      <w:r w:rsidR="00B65A3A">
        <w:rPr>
          <w:color w:val="000000" w:themeColor="text1"/>
          <w:sz w:val="28"/>
          <w:szCs w:val="28"/>
        </w:rPr>
        <w:t xml:space="preserve">, </w:t>
      </w:r>
      <w:r w:rsidR="0030326E" w:rsidRPr="00212AEA">
        <w:rPr>
          <w:color w:val="000000" w:themeColor="text1"/>
          <w:sz w:val="28"/>
          <w:szCs w:val="28"/>
        </w:rPr>
        <w:t>внимани</w:t>
      </w:r>
      <w:r w:rsidR="00B65A3A">
        <w:rPr>
          <w:color w:val="000000" w:themeColor="text1"/>
          <w:sz w:val="28"/>
          <w:szCs w:val="28"/>
        </w:rPr>
        <w:t>е</w:t>
      </w:r>
      <w:r w:rsidR="005E66B9" w:rsidRPr="00212AEA">
        <w:rPr>
          <w:color w:val="000000" w:themeColor="text1"/>
          <w:sz w:val="28"/>
          <w:szCs w:val="28"/>
        </w:rPr>
        <w:t xml:space="preserve"> к пространственно</w:t>
      </w:r>
      <w:r w:rsidR="00B65A3A">
        <w:rPr>
          <w:color w:val="000000" w:themeColor="text1"/>
          <w:sz w:val="28"/>
          <w:szCs w:val="28"/>
        </w:rPr>
        <w:t xml:space="preserve">му расположению спиц или крючка, освоение </w:t>
      </w:r>
      <w:r w:rsidR="005E66B9" w:rsidRPr="00212AEA">
        <w:rPr>
          <w:color w:val="000000" w:themeColor="text1"/>
          <w:sz w:val="28"/>
          <w:szCs w:val="28"/>
        </w:rPr>
        <w:t>индивидуально-творческих приемов</w:t>
      </w:r>
      <w:r w:rsidR="00B65A3A">
        <w:rPr>
          <w:color w:val="000000" w:themeColor="text1"/>
          <w:sz w:val="28"/>
          <w:szCs w:val="28"/>
        </w:rPr>
        <w:t>,</w:t>
      </w:r>
      <w:r w:rsidR="005E66B9" w:rsidRPr="00212AEA">
        <w:rPr>
          <w:color w:val="000000" w:themeColor="text1"/>
          <w:sz w:val="28"/>
          <w:szCs w:val="28"/>
        </w:rPr>
        <w:t xml:space="preserve"> развити</w:t>
      </w:r>
      <w:r w:rsidR="00B65A3A">
        <w:rPr>
          <w:color w:val="000000" w:themeColor="text1"/>
          <w:sz w:val="28"/>
          <w:szCs w:val="28"/>
        </w:rPr>
        <w:t>е</w:t>
      </w:r>
      <w:r w:rsidR="005E66B9" w:rsidRPr="00212AEA">
        <w:rPr>
          <w:color w:val="000000" w:themeColor="text1"/>
          <w:sz w:val="28"/>
          <w:szCs w:val="28"/>
        </w:rPr>
        <w:t xml:space="preserve"> у </w:t>
      </w:r>
      <w:r w:rsidR="00F61488" w:rsidRPr="00212AEA">
        <w:rPr>
          <w:color w:val="000000" w:themeColor="text1"/>
          <w:sz w:val="28"/>
          <w:szCs w:val="28"/>
        </w:rPr>
        <w:t>учащихся</w:t>
      </w:r>
      <w:r w:rsidR="00B65A3A">
        <w:rPr>
          <w:color w:val="000000" w:themeColor="text1"/>
          <w:sz w:val="28"/>
          <w:szCs w:val="28"/>
        </w:rPr>
        <w:t xml:space="preserve"> творческой активности, </w:t>
      </w:r>
      <w:r w:rsidR="005E66B9" w:rsidRPr="00212AEA">
        <w:rPr>
          <w:color w:val="000000" w:themeColor="text1"/>
          <w:sz w:val="28"/>
          <w:szCs w:val="28"/>
        </w:rPr>
        <w:t>повышени</w:t>
      </w:r>
      <w:r w:rsidR="00B65A3A">
        <w:rPr>
          <w:color w:val="000000" w:themeColor="text1"/>
          <w:sz w:val="28"/>
          <w:szCs w:val="28"/>
        </w:rPr>
        <w:t>е</w:t>
      </w:r>
      <w:r w:rsidR="005E66B9" w:rsidRPr="00212AEA">
        <w:rPr>
          <w:color w:val="000000" w:themeColor="text1"/>
          <w:sz w:val="28"/>
          <w:szCs w:val="28"/>
        </w:rPr>
        <w:t xml:space="preserve"> самостоятельности в планировании и организации своей работы. </w:t>
      </w:r>
    </w:p>
    <w:p w:rsidR="005E66B9" w:rsidRPr="00053655" w:rsidRDefault="005E66B9" w:rsidP="003A17E8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 w:rsidRPr="005E66B9">
        <w:rPr>
          <w:color w:val="000000" w:themeColor="text1"/>
          <w:sz w:val="28"/>
          <w:szCs w:val="28"/>
        </w:rPr>
        <w:t>Сознание учащихся в конечном итоге должно быть направлено на решение конечной задачи, на формирование навыков вязания крючком или на спицах.</w:t>
      </w:r>
    </w:p>
    <w:p w:rsidR="00212AEA" w:rsidRDefault="00212AEA" w:rsidP="003A17E8">
      <w:pPr>
        <w:pStyle w:val="a3"/>
        <w:tabs>
          <w:tab w:val="left" w:pos="142"/>
        </w:tabs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F61488">
        <w:rPr>
          <w:color w:val="000000" w:themeColor="text1"/>
          <w:sz w:val="28"/>
          <w:szCs w:val="28"/>
        </w:rPr>
        <w:t>А главное, эта работа способствует развитию творческого начала, которое поможет в будущем стать хорошей хозяйкой</w:t>
      </w:r>
      <w:r w:rsidR="00B65A3A">
        <w:rPr>
          <w:color w:val="000000" w:themeColor="text1"/>
          <w:sz w:val="28"/>
          <w:szCs w:val="28"/>
        </w:rPr>
        <w:t>, р</w:t>
      </w:r>
      <w:r w:rsidRPr="00F61488">
        <w:rPr>
          <w:color w:val="000000" w:themeColor="text1"/>
          <w:sz w:val="28"/>
          <w:szCs w:val="28"/>
        </w:rPr>
        <w:t xml:space="preserve">ационально использовать материалы, создавать красивые вещи для семьи и дома. </w:t>
      </w:r>
    </w:p>
    <w:p w:rsidR="00B65A3A" w:rsidRPr="00F61488" w:rsidRDefault="00B65A3A" w:rsidP="003A17E8">
      <w:pPr>
        <w:pStyle w:val="a3"/>
        <w:tabs>
          <w:tab w:val="left" w:pos="142"/>
        </w:tabs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Ожидаемый результат от использования данных методических рекомендаций - повышение мотивации учащихся в освоении декоративно-прикладного творчества, в частности – вязания крючком или на спицах.</w:t>
      </w:r>
    </w:p>
    <w:p w:rsidR="00871F05" w:rsidRPr="00871F05" w:rsidRDefault="00871F05" w:rsidP="64DA33F5">
      <w:pPr>
        <w:pStyle w:val="a3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highlight w:val="yellow"/>
        </w:rPr>
      </w:pPr>
    </w:p>
    <w:p w:rsidR="00871F05" w:rsidRDefault="00871F05" w:rsidP="00C67CF7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AF0B3B" w:rsidRDefault="00AF0B3B" w:rsidP="00AF0B3B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D018B" w:rsidRDefault="00BD018B" w:rsidP="00AF0B3B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D018B" w:rsidRDefault="00BD018B" w:rsidP="00AF0B3B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D018B" w:rsidRDefault="00BD018B" w:rsidP="00AF0B3B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D018B" w:rsidRDefault="00BD018B" w:rsidP="003A17E8">
      <w:pPr>
        <w:pStyle w:val="a3"/>
        <w:shd w:val="clear" w:color="auto" w:fill="FFFFFF"/>
        <w:spacing w:before="0" w:beforeAutospacing="0" w:after="0" w:afterAutospacing="0" w:line="276" w:lineRule="auto"/>
        <w:ind w:firstLine="851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D018B" w:rsidRDefault="00BD018B" w:rsidP="00AF0B3B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D018B" w:rsidRDefault="00BD018B" w:rsidP="00AF0B3B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D018B" w:rsidRDefault="00BD018B" w:rsidP="00AF0B3B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BD018B" w:rsidRDefault="00BD018B" w:rsidP="00AF0B3B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053655" w:rsidRDefault="00053655" w:rsidP="64DA33F5">
      <w:pPr>
        <w:pStyle w:val="a3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highlight w:val="yellow"/>
        </w:rPr>
      </w:pPr>
    </w:p>
    <w:p w:rsidR="00C6785E" w:rsidRPr="00053655" w:rsidRDefault="00C6785E" w:rsidP="64DA33F5">
      <w:pPr>
        <w:pStyle w:val="a3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  <w:highlight w:val="yellow"/>
        </w:rPr>
      </w:pPr>
    </w:p>
    <w:p w:rsidR="00C6785E" w:rsidRPr="00C6785E" w:rsidRDefault="00C6785E" w:rsidP="00C6785E">
      <w:pPr>
        <w:pStyle w:val="a3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6785E">
        <w:rPr>
          <w:color w:val="000000" w:themeColor="text1"/>
          <w:sz w:val="28"/>
          <w:szCs w:val="28"/>
        </w:rPr>
        <w:lastRenderedPageBreak/>
        <w:t>Мой опыт педагогической практики показал, что успешность обучения вязанию учащихся левшей зависит от методики обучения. Трудности в обучении технологии вязания на спицах или крючком, связаны с тем, что многие методики преподавания не совсем учитывают индивидуальные особенности детей левшей. Приходится на собственном опыте разрабатывать методику показа приёмов вязания.</w:t>
      </w:r>
      <w:r w:rsidRPr="00C6785E">
        <w:rPr>
          <w:rStyle w:val="apple-converted-space"/>
          <w:color w:val="000000" w:themeColor="text1"/>
          <w:sz w:val="28"/>
          <w:szCs w:val="28"/>
        </w:rPr>
        <w:t> </w:t>
      </w:r>
    </w:p>
    <w:p w:rsidR="00292A3F" w:rsidRPr="004E2EF1" w:rsidRDefault="008D774D" w:rsidP="00316D61">
      <w:pPr>
        <w:pStyle w:val="a3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4E2EF1">
        <w:rPr>
          <w:rStyle w:val="fontstyle16"/>
          <w:sz w:val="28"/>
          <w:szCs w:val="28"/>
          <w:bdr w:val="none" w:sz="0" w:space="0" w:color="auto" w:frame="1"/>
        </w:rPr>
        <w:t xml:space="preserve">В своей работе с леворукими детьми я использую </w:t>
      </w:r>
      <w:r w:rsidRPr="004E2EF1">
        <w:rPr>
          <w:sz w:val="28"/>
          <w:szCs w:val="28"/>
          <w:shd w:val="clear" w:color="auto" w:fill="FFFFFF"/>
        </w:rPr>
        <w:t xml:space="preserve">технологию индивидуализации обучения. Главным достоинством индивидуального обучения является то, что оно позволяет адаптировать содержание, методы, формы, темп обучения к индивидуальным особенностям каждого учащегося, следить за его продвижением в обучении, вносить необходимую коррекцию. </w:t>
      </w:r>
      <w:r w:rsidR="004E2EF1" w:rsidRPr="004E2EF1">
        <w:rPr>
          <w:sz w:val="28"/>
          <w:szCs w:val="28"/>
        </w:rPr>
        <w:t>Особое внимание обращаю на недостаток развития у них согласованных движений рук. Также при проведении занятий учитываю трудности зрительно-двигательной координации и зрительно-пространственной ориентации леворуких.</w:t>
      </w:r>
      <w:r w:rsidR="004E2EF1" w:rsidRPr="004E2EF1">
        <w:rPr>
          <w:rStyle w:val="apple-converted-space"/>
          <w:sz w:val="28"/>
          <w:szCs w:val="28"/>
        </w:rPr>
        <w:t> </w:t>
      </w:r>
      <w:r w:rsidR="004E2EF1" w:rsidRPr="004E2EF1">
        <w:rPr>
          <w:sz w:val="28"/>
          <w:szCs w:val="28"/>
        </w:rPr>
        <w:t xml:space="preserve"> </w:t>
      </w:r>
      <w:r w:rsidR="00292A3F" w:rsidRPr="004E2EF1">
        <w:rPr>
          <w:sz w:val="28"/>
          <w:szCs w:val="28"/>
        </w:rPr>
        <w:t>Все это служит оптимальным средством оказания им педагогической помощи в профилактике и преодолении свойственных леворуким детям трудностей</w:t>
      </w:r>
      <w:r w:rsidR="00162322">
        <w:rPr>
          <w:sz w:val="28"/>
          <w:szCs w:val="28"/>
        </w:rPr>
        <w:t>,</w:t>
      </w:r>
      <w:r w:rsidR="00292A3F" w:rsidRPr="004E2EF1">
        <w:rPr>
          <w:sz w:val="28"/>
          <w:szCs w:val="28"/>
        </w:rPr>
        <w:t xml:space="preserve"> и обеспечива</w:t>
      </w:r>
      <w:r w:rsidR="004E2EF1" w:rsidRPr="004E2EF1">
        <w:rPr>
          <w:sz w:val="28"/>
          <w:szCs w:val="28"/>
        </w:rPr>
        <w:t>ю</w:t>
      </w:r>
      <w:r w:rsidR="00292A3F" w:rsidRPr="004E2EF1">
        <w:rPr>
          <w:sz w:val="28"/>
          <w:szCs w:val="28"/>
        </w:rPr>
        <w:t xml:space="preserve"> более успешное формирование у них навыков.</w:t>
      </w:r>
      <w:r w:rsidR="004E2EF1" w:rsidRPr="004E2EF1">
        <w:rPr>
          <w:sz w:val="28"/>
          <w:szCs w:val="28"/>
          <w:shd w:val="clear" w:color="auto" w:fill="FFFFFF"/>
        </w:rPr>
        <w:t xml:space="preserve"> Это позволяет учащемуся контролировать свои психофизические затраты, что гарантирует успех в обучении.</w:t>
      </w:r>
    </w:p>
    <w:p w:rsidR="0016607D" w:rsidRPr="00795305" w:rsidRDefault="00C903F5" w:rsidP="00316D61">
      <w:pPr>
        <w:pStyle w:val="a3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C039C">
        <w:rPr>
          <w:color w:val="000000"/>
          <w:sz w:val="28"/>
          <w:szCs w:val="28"/>
        </w:rPr>
        <w:t>«</w:t>
      </w:r>
      <w:r w:rsidR="0016607D" w:rsidRPr="00795305">
        <w:rPr>
          <w:color w:val="000000"/>
          <w:sz w:val="28"/>
          <w:szCs w:val="28"/>
        </w:rPr>
        <w:t>Левша</w:t>
      </w:r>
      <w:r w:rsidR="006C039C">
        <w:rPr>
          <w:color w:val="000000"/>
          <w:sz w:val="28"/>
          <w:szCs w:val="28"/>
        </w:rPr>
        <w:t>»</w:t>
      </w:r>
      <w:r w:rsidR="0016607D" w:rsidRPr="00795305">
        <w:rPr>
          <w:color w:val="000000"/>
          <w:sz w:val="28"/>
          <w:szCs w:val="28"/>
        </w:rPr>
        <w:t xml:space="preserve"> как бы всякий раз изобретает свой способ построения и овладения миром правшей. Ведь у них в отличие от правшей не пристраивается стабильно тот психологический пласт упроченных навыков и автоматизмов, который позволяет функционировать во внешнем мире, в значительной мере не задумываясь: «А как это сделать?», не привлекая дополнительных осознанных средств. Именно поэтому, </w:t>
      </w:r>
      <w:r w:rsidR="004E2EF1">
        <w:rPr>
          <w:color w:val="000000"/>
          <w:sz w:val="28"/>
          <w:szCs w:val="28"/>
        </w:rPr>
        <w:t>обучая</w:t>
      </w:r>
      <w:r w:rsidR="0016607D" w:rsidRPr="00795305">
        <w:rPr>
          <w:color w:val="000000"/>
          <w:sz w:val="28"/>
          <w:szCs w:val="28"/>
        </w:rPr>
        <w:t xml:space="preserve"> </w:t>
      </w:r>
      <w:r w:rsidR="006C039C">
        <w:rPr>
          <w:color w:val="000000"/>
          <w:sz w:val="28"/>
          <w:szCs w:val="28"/>
        </w:rPr>
        <w:t>«</w:t>
      </w:r>
      <w:r w:rsidR="0016607D" w:rsidRPr="00795305">
        <w:rPr>
          <w:color w:val="000000"/>
          <w:sz w:val="28"/>
          <w:szCs w:val="28"/>
        </w:rPr>
        <w:t>левшу</w:t>
      </w:r>
      <w:r w:rsidR="006C039C">
        <w:rPr>
          <w:color w:val="000000"/>
          <w:sz w:val="28"/>
          <w:szCs w:val="28"/>
        </w:rPr>
        <w:t>»</w:t>
      </w:r>
      <w:r w:rsidR="0016607D" w:rsidRPr="00795305">
        <w:rPr>
          <w:color w:val="000000"/>
          <w:sz w:val="28"/>
          <w:szCs w:val="28"/>
        </w:rPr>
        <w:t xml:space="preserve">, следует максимально </w:t>
      </w:r>
      <w:r w:rsidR="0016607D" w:rsidRPr="00C903F5">
        <w:rPr>
          <w:i/>
          <w:color w:val="000000"/>
          <w:sz w:val="28"/>
          <w:szCs w:val="28"/>
        </w:rPr>
        <w:t>автоматизировать</w:t>
      </w:r>
      <w:r w:rsidR="0016607D" w:rsidRPr="00795305">
        <w:rPr>
          <w:color w:val="000000"/>
          <w:sz w:val="28"/>
          <w:szCs w:val="28"/>
        </w:rPr>
        <w:t xml:space="preserve"> извне как можно больше операций, используемых им в повседневной жизни.</w:t>
      </w:r>
    </w:p>
    <w:p w:rsidR="0016607D" w:rsidRDefault="00795305" w:rsidP="00316D61">
      <w:pPr>
        <w:pStyle w:val="a3"/>
        <w:spacing w:before="0" w:beforeAutospacing="0" w:after="0" w:afterAutospacing="0" w:line="276" w:lineRule="auto"/>
        <w:ind w:firstLine="284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795305">
        <w:rPr>
          <w:rStyle w:val="a9"/>
          <w:i w:val="0"/>
          <w:color w:val="000000"/>
          <w:sz w:val="28"/>
          <w:szCs w:val="28"/>
        </w:rPr>
        <w:t>З</w:t>
      </w:r>
      <w:r w:rsidR="0016607D" w:rsidRPr="00795305">
        <w:rPr>
          <w:rStyle w:val="a9"/>
          <w:i w:val="0"/>
          <w:color w:val="000000"/>
          <w:sz w:val="28"/>
          <w:szCs w:val="28"/>
        </w:rPr>
        <w:t>адача</w:t>
      </w:r>
      <w:r w:rsidRPr="00795305">
        <w:rPr>
          <w:rStyle w:val="a9"/>
          <w:i w:val="0"/>
          <w:color w:val="000000"/>
          <w:sz w:val="28"/>
          <w:szCs w:val="28"/>
        </w:rPr>
        <w:t xml:space="preserve"> </w:t>
      </w:r>
      <w:r w:rsidR="004E2EF1">
        <w:rPr>
          <w:rStyle w:val="a9"/>
          <w:i w:val="0"/>
          <w:color w:val="000000"/>
          <w:sz w:val="28"/>
          <w:szCs w:val="28"/>
        </w:rPr>
        <w:t>педагога</w:t>
      </w:r>
      <w:r w:rsidR="0016607D" w:rsidRPr="00795305">
        <w:rPr>
          <w:iCs/>
          <w:color w:val="000000"/>
          <w:sz w:val="28"/>
          <w:szCs w:val="28"/>
        </w:rPr>
        <w:t> </w:t>
      </w:r>
      <w:r w:rsidR="0016607D" w:rsidRPr="00795305">
        <w:rPr>
          <w:color w:val="000000"/>
          <w:sz w:val="28"/>
          <w:szCs w:val="28"/>
        </w:rPr>
        <w:t>— </w:t>
      </w:r>
      <w:r w:rsidR="0016607D" w:rsidRPr="00795305">
        <w:rPr>
          <w:rStyle w:val="a9"/>
          <w:i w:val="0"/>
          <w:color w:val="000000"/>
          <w:sz w:val="28"/>
          <w:szCs w:val="28"/>
        </w:rPr>
        <w:t xml:space="preserve">буквально заставить </w:t>
      </w:r>
      <w:r w:rsidR="004E2EF1">
        <w:rPr>
          <w:rStyle w:val="a9"/>
          <w:i w:val="0"/>
          <w:color w:val="000000"/>
          <w:sz w:val="28"/>
          <w:szCs w:val="28"/>
        </w:rPr>
        <w:t>руки</w:t>
      </w:r>
      <w:r w:rsidR="0016607D" w:rsidRPr="00795305">
        <w:rPr>
          <w:rStyle w:val="a9"/>
          <w:i w:val="0"/>
          <w:color w:val="000000"/>
          <w:sz w:val="28"/>
          <w:szCs w:val="28"/>
        </w:rPr>
        <w:t xml:space="preserve"> ребенка</w:t>
      </w:r>
      <w:r w:rsidR="0016607D" w:rsidRPr="00795305">
        <w:rPr>
          <w:iCs/>
          <w:color w:val="000000"/>
          <w:sz w:val="28"/>
          <w:szCs w:val="28"/>
        </w:rPr>
        <w:t> </w:t>
      </w:r>
      <w:r w:rsidR="0016607D" w:rsidRPr="00795305">
        <w:rPr>
          <w:color w:val="000000"/>
          <w:sz w:val="28"/>
          <w:szCs w:val="28"/>
        </w:rPr>
        <w:t>запомнить ту или иную операцию, взаиморасположение в каждом случае его пальцев рук, ног, туловища, головы.</w:t>
      </w:r>
      <w:r w:rsidRPr="00795305">
        <w:rPr>
          <w:color w:val="000000"/>
          <w:sz w:val="28"/>
          <w:szCs w:val="28"/>
        </w:rPr>
        <w:t xml:space="preserve"> </w:t>
      </w:r>
    </w:p>
    <w:p w:rsidR="006856B8" w:rsidRDefault="00020872" w:rsidP="64DA33F5">
      <w:pPr>
        <w:pStyle w:val="a3"/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0002087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402.95pt;margin-top:46.2pt;width:53.6pt;height:13.6pt;z-index:251697152" stroked="f">
            <v:textbox inset="0,0,0,0">
              <w:txbxContent>
                <w:p w:rsidR="00884A3A" w:rsidRPr="00884A3A" w:rsidRDefault="00884A3A" w:rsidP="00884A3A">
                  <w:pPr>
                    <w:pStyle w:val="af6"/>
                    <w:rPr>
                      <w:rFonts w:ascii="Times New Roman" w:eastAsia="Times New Roman" w:hAnsi="Times New Roman" w:cs="Times New Roman"/>
                      <w:b w:val="0"/>
                      <w:noProof/>
                      <w:color w:val="auto"/>
                      <w:sz w:val="20"/>
                      <w:szCs w:val="20"/>
                    </w:rPr>
                  </w:pPr>
                  <w:r w:rsidRPr="00884A3A">
                    <w:rPr>
                      <w:rFonts w:ascii="Times New Roman" w:hAnsi="Times New Roman" w:cs="Times New Roman"/>
                      <w:b w:val="0"/>
                      <w:color w:val="auto"/>
                      <w:sz w:val="20"/>
                      <w:szCs w:val="20"/>
                    </w:rPr>
                    <w:t xml:space="preserve">рисунок 2 </w:t>
                  </w:r>
                </w:p>
              </w:txbxContent>
            </v:textbox>
            <w10:wrap type="square"/>
          </v:shape>
        </w:pict>
      </w:r>
      <w:r w:rsidR="00884A3A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margin">
              <wp:posOffset>3978275</wp:posOffset>
            </wp:positionH>
            <wp:positionV relativeFrom="margin">
              <wp:posOffset>7824470</wp:posOffset>
            </wp:positionV>
            <wp:extent cx="1830070" cy="1351280"/>
            <wp:effectExtent l="19050" t="0" r="0" b="0"/>
            <wp:wrapSquare wrapText="bothSides"/>
            <wp:docPr id="4" name="Рисунок 6" descr="D:\сохранено 22-06-15\Клуб Эдельвейс\Рукоделие\левша\20180221_003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сохранено 22-06-15\Клуб Эдельвейс\Рукоделие\левша\20180221_0030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070" cy="1351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018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-14605</wp:posOffset>
            </wp:positionH>
            <wp:positionV relativeFrom="paragraph">
              <wp:posOffset>106045</wp:posOffset>
            </wp:positionV>
            <wp:extent cx="1342390" cy="935990"/>
            <wp:effectExtent l="19050" t="0" r="0" b="0"/>
            <wp:wrapThrough wrapText="bothSides">
              <wp:wrapPolygon edited="0">
                <wp:start x="-307" y="0"/>
                <wp:lineTo x="-307" y="21102"/>
                <wp:lineTo x="21457" y="21102"/>
                <wp:lineTo x="21457" y="0"/>
                <wp:lineTo x="-307" y="0"/>
              </wp:wrapPolygon>
            </wp:wrapThrough>
            <wp:docPr id="2" name="Рисунок 3" descr="D:\сохранено 22-06-15\Клуб Эдельвейс\Рукоделие\левша\160619151005c30b4361376cdf31047059fbbe97d21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охранено 22-06-15\Клуб Эдельвейс\Рукоделие\левша\160619151005c30b4361376cdf31047059fbbe97d2121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390" cy="935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0872">
        <w:rPr>
          <w:noProof/>
        </w:rPr>
        <w:pict>
          <v:shape id="_x0000_s1028" type="#_x0000_t202" style="position:absolute;left:0;text-align:left;margin-left:-1.15pt;margin-top:75.1pt;width:68.1pt;height:10.5pt;z-index:251693056;mso-position-horizontal-relative:text;mso-position-vertical-relative:text" wrapcoords="-189 0 -189 21060 21600 21060 21600 0 -189 0" stroked="f">
            <v:textbox inset="0,0,0,0">
              <w:txbxContent>
                <w:p w:rsidR="004E0CBE" w:rsidRPr="00316D61" w:rsidRDefault="004E0CBE" w:rsidP="00316D61">
                  <w:pPr>
                    <w:pStyle w:val="af6"/>
                    <w:rPr>
                      <w:rFonts w:ascii="Times New Roman" w:eastAsia="Times New Roman" w:hAnsi="Times New Roman" w:cs="Times New Roman"/>
                      <w:noProof/>
                      <w:color w:val="auto"/>
                      <w:sz w:val="28"/>
                      <w:szCs w:val="28"/>
                    </w:rPr>
                  </w:pPr>
                  <w:r w:rsidRPr="00316D61">
                    <w:rPr>
                      <w:color w:val="auto"/>
                    </w:rPr>
                    <w:t xml:space="preserve">Рисунок </w:t>
                  </w:r>
                  <w:r w:rsidR="00020872" w:rsidRPr="00316D61">
                    <w:rPr>
                      <w:color w:val="auto"/>
                    </w:rPr>
                    <w:fldChar w:fldCharType="begin"/>
                  </w:r>
                  <w:r w:rsidRPr="00316D61">
                    <w:rPr>
                      <w:color w:val="auto"/>
                    </w:rPr>
                    <w:instrText xml:space="preserve"> SEQ Рисунок \* ARABIC </w:instrText>
                  </w:r>
                  <w:r w:rsidR="00020872" w:rsidRPr="00316D61">
                    <w:rPr>
                      <w:color w:val="auto"/>
                    </w:rPr>
                    <w:fldChar w:fldCharType="separate"/>
                  </w:r>
                  <w:r w:rsidR="000E1507">
                    <w:rPr>
                      <w:noProof/>
                      <w:color w:val="auto"/>
                    </w:rPr>
                    <w:t>1</w:t>
                  </w:r>
                  <w:r w:rsidR="00020872" w:rsidRPr="00316D61">
                    <w:rPr>
                      <w:color w:val="auto"/>
                    </w:rPr>
                    <w:fldChar w:fldCharType="end"/>
                  </w:r>
                </w:p>
              </w:txbxContent>
            </v:textbox>
            <w10:wrap type="through"/>
          </v:shape>
        </w:pict>
      </w:r>
      <w:r w:rsidR="00316D61">
        <w:rPr>
          <w:color w:val="000000"/>
          <w:sz w:val="28"/>
          <w:szCs w:val="28"/>
        </w:rPr>
        <w:t>И т</w:t>
      </w:r>
      <w:r w:rsidR="009A50C9">
        <w:rPr>
          <w:color w:val="000000"/>
          <w:sz w:val="28"/>
          <w:szCs w:val="28"/>
        </w:rPr>
        <w:t>ак</w:t>
      </w:r>
      <w:r w:rsidR="00316D61">
        <w:rPr>
          <w:color w:val="000000"/>
          <w:sz w:val="28"/>
          <w:szCs w:val="28"/>
        </w:rPr>
        <w:t xml:space="preserve">, например, первая, на мой взгляд, ошибка, часто встречающаяся </w:t>
      </w:r>
      <w:r w:rsidR="009A50C9">
        <w:rPr>
          <w:color w:val="000000"/>
          <w:sz w:val="28"/>
          <w:szCs w:val="28"/>
        </w:rPr>
        <w:t>в методической литератур</w:t>
      </w:r>
      <w:proofErr w:type="gramStart"/>
      <w:r w:rsidR="009A50C9">
        <w:rPr>
          <w:color w:val="000000"/>
          <w:sz w:val="28"/>
          <w:szCs w:val="28"/>
        </w:rPr>
        <w:t>е-</w:t>
      </w:r>
      <w:proofErr w:type="gramEnd"/>
      <w:r w:rsidR="00316D61">
        <w:rPr>
          <w:color w:val="000000"/>
          <w:sz w:val="28"/>
          <w:szCs w:val="28"/>
        </w:rPr>
        <w:t xml:space="preserve"> неправильное положение крючка в руке (см. рис</w:t>
      </w:r>
      <w:r w:rsidR="006856B8">
        <w:rPr>
          <w:color w:val="000000"/>
          <w:sz w:val="28"/>
          <w:szCs w:val="28"/>
        </w:rPr>
        <w:t>унок</w:t>
      </w:r>
      <w:r w:rsidR="00BD018B">
        <w:rPr>
          <w:color w:val="000000"/>
          <w:sz w:val="28"/>
          <w:szCs w:val="28"/>
        </w:rPr>
        <w:t xml:space="preserve"> </w:t>
      </w:r>
      <w:r w:rsidR="00316D61">
        <w:rPr>
          <w:color w:val="000000"/>
          <w:sz w:val="28"/>
          <w:szCs w:val="28"/>
        </w:rPr>
        <w:t>1).</w:t>
      </w:r>
      <w:r w:rsidR="009A50C9">
        <w:rPr>
          <w:color w:val="000000"/>
          <w:sz w:val="28"/>
          <w:szCs w:val="28"/>
        </w:rPr>
        <w:t xml:space="preserve"> </w:t>
      </w:r>
      <w:r w:rsidR="00316D61">
        <w:rPr>
          <w:color w:val="000000"/>
          <w:sz w:val="28"/>
          <w:szCs w:val="28"/>
        </w:rPr>
        <w:t xml:space="preserve">Детям такое положение крайне неудобно. </w:t>
      </w:r>
    </w:p>
    <w:p w:rsidR="009A50C9" w:rsidRPr="00795305" w:rsidRDefault="009A50C9" w:rsidP="00D04AEE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Своим ученицам я предложила держать крючок именно как ручку или карандаш. </w:t>
      </w:r>
      <w:r w:rsidR="00024222">
        <w:rPr>
          <w:color w:val="000000"/>
          <w:sz w:val="28"/>
          <w:szCs w:val="28"/>
        </w:rPr>
        <w:t>Что не противоречит их опыту (</w:t>
      </w:r>
      <w:proofErr w:type="gramStart"/>
      <w:r w:rsidR="00024222">
        <w:rPr>
          <w:color w:val="000000"/>
          <w:sz w:val="28"/>
          <w:szCs w:val="28"/>
        </w:rPr>
        <w:t>см</w:t>
      </w:r>
      <w:proofErr w:type="gramEnd"/>
      <w:r w:rsidR="00024222">
        <w:rPr>
          <w:color w:val="000000"/>
          <w:sz w:val="28"/>
          <w:szCs w:val="28"/>
        </w:rPr>
        <w:t>. рисунок 2).</w:t>
      </w:r>
    </w:p>
    <w:p w:rsidR="00A57C2D" w:rsidRDefault="00020872" w:rsidP="009F3CFB">
      <w:pPr>
        <w:pStyle w:val="a3"/>
        <w:spacing w:before="0" w:beforeAutospacing="0" w:after="0" w:afterAutospacing="0"/>
        <w:ind w:firstLine="284"/>
        <w:jc w:val="both"/>
        <w:rPr>
          <w:i/>
          <w:color w:val="000000"/>
          <w:sz w:val="28"/>
          <w:szCs w:val="28"/>
        </w:rPr>
      </w:pPr>
      <w:r w:rsidRPr="00020872">
        <w:rPr>
          <w:noProof/>
        </w:rPr>
        <w:lastRenderedPageBreak/>
        <w:pict>
          <v:shape id="_x0000_s1029" type="#_x0000_t202" style="position:absolute;left:0;text-align:left;margin-left:441.35pt;margin-top:-35.1pt;width:6.05pt;height:14.4pt;z-index:251695104" stroked="f">
            <v:textbox inset="0,0,0,0">
              <w:txbxContent>
                <w:p w:rsidR="004E0CBE" w:rsidRPr="00C6785E" w:rsidRDefault="004E0CBE" w:rsidP="00C6785E">
                  <w:pPr>
                    <w:rPr>
                      <w:szCs w:val="24"/>
                    </w:rPr>
                  </w:pPr>
                </w:p>
              </w:txbxContent>
            </v:textbox>
            <w10:wrap type="square"/>
          </v:shape>
        </w:pict>
      </w:r>
      <w:r w:rsidR="00A57C2D" w:rsidRPr="00A57C2D">
        <w:rPr>
          <w:color w:val="000000"/>
          <w:sz w:val="28"/>
          <w:szCs w:val="28"/>
        </w:rPr>
        <w:t>Вторая трудность леворуких учащихся</w:t>
      </w:r>
      <w:r w:rsidR="00A57C2D">
        <w:rPr>
          <w:i/>
          <w:color w:val="000000"/>
          <w:sz w:val="28"/>
          <w:szCs w:val="28"/>
        </w:rPr>
        <w:t xml:space="preserve"> – это </w:t>
      </w:r>
      <w:r w:rsidR="00A57C2D" w:rsidRPr="00795305">
        <w:rPr>
          <w:i/>
          <w:color w:val="000000"/>
          <w:sz w:val="28"/>
          <w:szCs w:val="28"/>
        </w:rPr>
        <w:t xml:space="preserve"> </w:t>
      </w:r>
      <w:r w:rsidR="00A57C2D" w:rsidRPr="00C903F5">
        <w:rPr>
          <w:i/>
          <w:color w:val="000000"/>
          <w:sz w:val="28"/>
          <w:szCs w:val="28"/>
          <w:u w:val="single"/>
        </w:rPr>
        <w:t>выделить</w:t>
      </w:r>
      <w:r w:rsidR="00A57C2D" w:rsidRPr="00C903F5">
        <w:rPr>
          <w:rStyle w:val="apple-converted-space"/>
          <w:i/>
          <w:color w:val="000000"/>
          <w:sz w:val="28"/>
          <w:szCs w:val="28"/>
          <w:u w:val="single"/>
        </w:rPr>
        <w:t> </w:t>
      </w:r>
      <w:r w:rsidR="00A57C2D" w:rsidRPr="00C903F5">
        <w:rPr>
          <w:i/>
          <w:iCs/>
          <w:color w:val="000000"/>
          <w:sz w:val="28"/>
          <w:szCs w:val="28"/>
          <w:u w:val="single"/>
        </w:rPr>
        <w:t>точку</w:t>
      </w:r>
      <w:r w:rsidR="00C6785E">
        <w:rPr>
          <w:i/>
          <w:iCs/>
          <w:color w:val="000000"/>
          <w:sz w:val="28"/>
          <w:szCs w:val="28"/>
          <w:u w:val="single"/>
        </w:rPr>
        <w:t xml:space="preserve"> </w:t>
      </w:r>
      <w:r w:rsidR="00A57C2D" w:rsidRPr="00C903F5">
        <w:rPr>
          <w:i/>
          <w:iCs/>
          <w:color w:val="000000"/>
          <w:sz w:val="28"/>
          <w:szCs w:val="28"/>
          <w:u w:val="single"/>
        </w:rPr>
        <w:t>начала движения</w:t>
      </w:r>
      <w:r w:rsidR="00A57C2D" w:rsidRPr="00795305">
        <w:rPr>
          <w:rStyle w:val="apple-converted-space"/>
          <w:i/>
          <w:color w:val="000000"/>
          <w:sz w:val="28"/>
          <w:szCs w:val="28"/>
        </w:rPr>
        <w:t> </w:t>
      </w:r>
      <w:r w:rsidR="00A57C2D" w:rsidRPr="00795305">
        <w:rPr>
          <w:i/>
          <w:color w:val="000000"/>
          <w:sz w:val="28"/>
          <w:szCs w:val="28"/>
        </w:rPr>
        <w:t>и выработать правильную траекторию</w:t>
      </w:r>
      <w:r w:rsidR="00A57C2D">
        <w:rPr>
          <w:i/>
          <w:color w:val="000000"/>
          <w:sz w:val="28"/>
          <w:szCs w:val="28"/>
        </w:rPr>
        <w:t>.</w:t>
      </w:r>
    </w:p>
    <w:p w:rsidR="00A57C2D" w:rsidRDefault="00A57C2D" w:rsidP="009F3CFB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79530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</w:t>
      </w:r>
      <w:r w:rsidRPr="00795305">
        <w:rPr>
          <w:color w:val="000000"/>
          <w:sz w:val="28"/>
          <w:szCs w:val="28"/>
        </w:rPr>
        <w:t xml:space="preserve"> детей</w:t>
      </w:r>
      <w:r>
        <w:rPr>
          <w:color w:val="000000"/>
          <w:sz w:val="28"/>
          <w:szCs w:val="28"/>
        </w:rPr>
        <w:t xml:space="preserve"> левшей</w:t>
      </w:r>
      <w:r w:rsidRPr="00795305">
        <w:rPr>
          <w:color w:val="000000"/>
          <w:sz w:val="28"/>
          <w:szCs w:val="28"/>
        </w:rPr>
        <w:t xml:space="preserve"> достаточно часто наблюдается </w:t>
      </w:r>
      <w:r w:rsidRPr="00795305">
        <w:rPr>
          <w:iCs/>
          <w:color w:val="000000"/>
          <w:sz w:val="28"/>
          <w:szCs w:val="28"/>
        </w:rPr>
        <w:t>зеркальное рисование, зеркальное рукоделие</w:t>
      </w:r>
      <w:r w:rsidRPr="00795305">
        <w:rPr>
          <w:color w:val="000000"/>
          <w:sz w:val="28"/>
          <w:szCs w:val="28"/>
        </w:rPr>
        <w:t>. Особенно характерно выворачивание: верх и низ, вертикальное и горизонтальное, правое и левое меняются местами, причем ребенок не чувствует неправи</w:t>
      </w:r>
      <w:r>
        <w:rPr>
          <w:color w:val="000000"/>
          <w:sz w:val="28"/>
          <w:szCs w:val="28"/>
        </w:rPr>
        <w:t>льности. Когда ребенок как бы ни</w:t>
      </w:r>
      <w:r w:rsidRPr="00795305">
        <w:rPr>
          <w:color w:val="000000"/>
          <w:sz w:val="28"/>
          <w:szCs w:val="28"/>
        </w:rPr>
        <w:t xml:space="preserve"> учитывает их правую и левую стороны. Зеркальность свойственн</w:t>
      </w:r>
      <w:r>
        <w:rPr>
          <w:color w:val="000000"/>
          <w:sz w:val="28"/>
          <w:szCs w:val="28"/>
        </w:rPr>
        <w:t>а и</w:t>
      </w:r>
      <w:r w:rsidRPr="00795305">
        <w:rPr>
          <w:color w:val="000000"/>
          <w:sz w:val="28"/>
          <w:szCs w:val="28"/>
        </w:rPr>
        <w:t xml:space="preserve"> тем детям, у которых ведущей явля</w:t>
      </w:r>
      <w:r>
        <w:rPr>
          <w:color w:val="000000"/>
          <w:sz w:val="28"/>
          <w:szCs w:val="28"/>
        </w:rPr>
        <w:t>лась</w:t>
      </w:r>
      <w:r w:rsidRPr="00795305">
        <w:rPr>
          <w:color w:val="000000"/>
          <w:sz w:val="28"/>
          <w:szCs w:val="28"/>
        </w:rPr>
        <w:t xml:space="preserve"> левая рука, но </w:t>
      </w:r>
      <w:r>
        <w:rPr>
          <w:color w:val="000000"/>
          <w:sz w:val="28"/>
          <w:szCs w:val="28"/>
        </w:rPr>
        <w:t>их</w:t>
      </w:r>
      <w:r w:rsidRPr="00795305">
        <w:rPr>
          <w:color w:val="000000"/>
          <w:sz w:val="28"/>
          <w:szCs w:val="28"/>
        </w:rPr>
        <w:t xml:space="preserve"> «переучили» </w:t>
      </w:r>
      <w:proofErr w:type="gramStart"/>
      <w:r w:rsidRPr="00795305">
        <w:rPr>
          <w:color w:val="000000"/>
          <w:sz w:val="28"/>
          <w:szCs w:val="28"/>
        </w:rPr>
        <w:t>на</w:t>
      </w:r>
      <w:proofErr w:type="gramEnd"/>
      <w:r w:rsidRPr="00795305">
        <w:rPr>
          <w:color w:val="000000"/>
          <w:sz w:val="28"/>
          <w:szCs w:val="28"/>
        </w:rPr>
        <w:t xml:space="preserve"> правую.</w:t>
      </w:r>
      <w:r w:rsidRPr="00A57C2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Д</w:t>
      </w:r>
      <w:r w:rsidRPr="009F42D8">
        <w:rPr>
          <w:color w:val="000000"/>
          <w:sz w:val="28"/>
          <w:szCs w:val="28"/>
        </w:rPr>
        <w:t xml:space="preserve">ля повышения эффективности обучения </w:t>
      </w:r>
      <w:r>
        <w:rPr>
          <w:color w:val="000000"/>
          <w:sz w:val="28"/>
          <w:szCs w:val="28"/>
        </w:rPr>
        <w:t xml:space="preserve">и предотвращение ошибок </w:t>
      </w:r>
      <w:r w:rsidRPr="009F42D8">
        <w:rPr>
          <w:color w:val="000000"/>
          <w:sz w:val="28"/>
          <w:szCs w:val="28"/>
        </w:rPr>
        <w:t xml:space="preserve">объяснение проводится с использованием повторов и с одновременным показом, </w:t>
      </w:r>
      <w:r w:rsidRPr="00776630">
        <w:rPr>
          <w:i/>
          <w:color w:val="000000"/>
          <w:sz w:val="28"/>
          <w:szCs w:val="28"/>
          <w:u w:val="single"/>
        </w:rPr>
        <w:t>когда педагог  садится напротив</w:t>
      </w:r>
      <w:r>
        <w:rPr>
          <w:i/>
          <w:color w:val="000000"/>
          <w:sz w:val="28"/>
          <w:szCs w:val="28"/>
          <w:u w:val="single"/>
        </w:rPr>
        <w:t xml:space="preserve"> леворукого</w:t>
      </w:r>
      <w:r w:rsidRPr="00776630">
        <w:rPr>
          <w:i/>
          <w:color w:val="000000"/>
          <w:sz w:val="28"/>
          <w:szCs w:val="28"/>
          <w:u w:val="single"/>
        </w:rPr>
        <w:t xml:space="preserve"> учащегося</w:t>
      </w:r>
      <w:r w:rsidRPr="009F42D8">
        <w:rPr>
          <w:color w:val="000000"/>
          <w:sz w:val="28"/>
          <w:szCs w:val="28"/>
        </w:rPr>
        <w:t xml:space="preserve"> и зеркально демонстрирует действия, которые должен выполнить ребёнок.</w:t>
      </w:r>
    </w:p>
    <w:p w:rsidR="00A57C2D" w:rsidRPr="00795305" w:rsidRDefault="00A57C2D" w:rsidP="00A57C2D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795305" w:rsidRPr="00795305" w:rsidRDefault="00024222" w:rsidP="00D04AEE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Третья проблема, очень часто встречающаяся при обучении леворуких детей это н</w:t>
      </w:r>
      <w:r w:rsidR="00795305" w:rsidRPr="00795305">
        <w:rPr>
          <w:color w:val="000000"/>
          <w:sz w:val="28"/>
          <w:szCs w:val="28"/>
        </w:rPr>
        <w:t>арушение или недостаточность развития зрительно – пространственного восприятия, зрительной памяти и зрительно – моторной координации</w:t>
      </w:r>
      <w:r w:rsidR="00A57C2D">
        <w:rPr>
          <w:color w:val="000000"/>
          <w:sz w:val="28"/>
          <w:szCs w:val="28"/>
        </w:rPr>
        <w:t xml:space="preserve"> у леворуких детей</w:t>
      </w:r>
      <w:r w:rsidR="00795305" w:rsidRPr="00795305">
        <w:rPr>
          <w:color w:val="000000"/>
          <w:sz w:val="28"/>
          <w:szCs w:val="28"/>
        </w:rPr>
        <w:t>, нередко ведут к возникновению следующих трудностей:</w:t>
      </w:r>
    </w:p>
    <w:p w:rsidR="00795305" w:rsidRPr="00795305" w:rsidRDefault="00795305" w:rsidP="00D04AEE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795305">
        <w:rPr>
          <w:color w:val="000000"/>
          <w:sz w:val="28"/>
          <w:szCs w:val="28"/>
        </w:rPr>
        <w:t>1. восприятия и запоминания сложных схем;</w:t>
      </w:r>
    </w:p>
    <w:p w:rsidR="00795305" w:rsidRPr="00795305" w:rsidRDefault="00795305" w:rsidP="00D04AEE">
      <w:pPr>
        <w:pStyle w:val="a3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795305">
        <w:rPr>
          <w:color w:val="000000"/>
          <w:sz w:val="28"/>
          <w:szCs w:val="28"/>
        </w:rPr>
        <w:t>2. выделения и различения геометрических фигур;</w:t>
      </w:r>
    </w:p>
    <w:p w:rsidR="004E0CBE" w:rsidRDefault="00795305" w:rsidP="004E0CBE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sz w:val="28"/>
          <w:szCs w:val="28"/>
          <w:shd w:val="clear" w:color="auto" w:fill="FFFFFF"/>
        </w:rPr>
      </w:pPr>
      <w:r w:rsidRPr="00795305">
        <w:rPr>
          <w:color w:val="000000"/>
          <w:sz w:val="28"/>
          <w:szCs w:val="28"/>
        </w:rPr>
        <w:t>3. копирования схем, действий</w:t>
      </w:r>
      <w:r w:rsidR="004E0CBE">
        <w:rPr>
          <w:color w:val="000000"/>
          <w:sz w:val="28"/>
          <w:szCs w:val="28"/>
        </w:rPr>
        <w:t>.</w:t>
      </w:r>
    </w:p>
    <w:p w:rsidR="004E0CBE" w:rsidRDefault="004E0CBE" w:rsidP="004E0CBE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rStyle w:val="apple-converted-space"/>
          <w:rFonts w:ascii="Arial" w:hAnsi="Arial" w:cs="Arial"/>
          <w:sz w:val="25"/>
          <w:szCs w:val="25"/>
          <w:shd w:val="clear" w:color="auto" w:fill="FFFFFF"/>
        </w:rPr>
      </w:pPr>
      <w:r w:rsidRPr="00D04AEE">
        <w:rPr>
          <w:sz w:val="28"/>
          <w:szCs w:val="28"/>
          <w:shd w:val="clear" w:color="auto" w:fill="FFFFFF"/>
        </w:rPr>
        <w:t xml:space="preserve">Конечно, ничто не мешает «левше» вязать обычным способом. Просто это не очень удобно, поэтому процесс идет медленно, а вязка получается не такой ровной и красивой, как бы хотелось. </w:t>
      </w:r>
    </w:p>
    <w:p w:rsidR="00024222" w:rsidRDefault="004E0CBE" w:rsidP="00D04AEE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3E45C6">
        <w:rPr>
          <w:color w:val="000000"/>
          <w:sz w:val="28"/>
          <w:szCs w:val="28"/>
        </w:rPr>
        <w:t xml:space="preserve">о избежание появление данной проблемы, «левша» </w:t>
      </w:r>
      <w:r w:rsidR="003E45C6" w:rsidRPr="003E45C6">
        <w:rPr>
          <w:i/>
          <w:color w:val="000000"/>
          <w:sz w:val="28"/>
          <w:szCs w:val="28"/>
        </w:rPr>
        <w:t>должен четко выполнять инструкции педагога</w:t>
      </w:r>
      <w:r w:rsidR="003E45C6">
        <w:rPr>
          <w:color w:val="000000"/>
          <w:sz w:val="28"/>
          <w:szCs w:val="28"/>
        </w:rPr>
        <w:t>.</w:t>
      </w:r>
      <w:r w:rsidRPr="004E0CB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И</w:t>
      </w:r>
      <w:r w:rsidRPr="00D04AEE">
        <w:rPr>
          <w:sz w:val="28"/>
          <w:szCs w:val="28"/>
          <w:shd w:val="clear" w:color="auto" w:fill="FFFFFF"/>
        </w:rPr>
        <w:t xml:space="preserve"> лучше с первых же шагов осваивать удобную технику.</w:t>
      </w:r>
      <w:r w:rsidRPr="00D04AEE">
        <w:rPr>
          <w:rStyle w:val="apple-converted-space"/>
          <w:rFonts w:ascii="Arial" w:hAnsi="Arial" w:cs="Arial"/>
          <w:sz w:val="25"/>
          <w:szCs w:val="25"/>
          <w:shd w:val="clear" w:color="auto" w:fill="FFFFFF"/>
        </w:rPr>
        <w:t> </w:t>
      </w:r>
    </w:p>
    <w:p w:rsidR="004E0CBE" w:rsidRPr="00E54BDD" w:rsidRDefault="003E45C6" w:rsidP="004E0CBE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i/>
          <w:sz w:val="28"/>
          <w:szCs w:val="28"/>
          <w:u w:val="single"/>
          <w:shd w:val="clear" w:color="auto" w:fill="FFFFFF"/>
        </w:rPr>
      </w:pPr>
      <w:r>
        <w:rPr>
          <w:color w:val="000000"/>
          <w:sz w:val="28"/>
          <w:szCs w:val="28"/>
        </w:rPr>
        <w:t xml:space="preserve">Четвертая проблема при самообучении вязанию – это схемы вязания. В журналах, на сайтах </w:t>
      </w:r>
      <w:r w:rsidR="004E0CBE">
        <w:rPr>
          <w:color w:val="000000"/>
          <w:sz w:val="28"/>
          <w:szCs w:val="28"/>
        </w:rPr>
        <w:t>схемы вязания предназначены для правшей. Что же делать левшам. Да п</w:t>
      </w:r>
      <w:r w:rsidR="004E0CBE">
        <w:rPr>
          <w:sz w:val="28"/>
          <w:szCs w:val="28"/>
          <w:shd w:val="clear" w:color="auto" w:fill="FFFFFF"/>
        </w:rPr>
        <w:t>росто в</w:t>
      </w:r>
      <w:r w:rsidR="004E0CBE" w:rsidRPr="00F0320D">
        <w:rPr>
          <w:sz w:val="28"/>
          <w:szCs w:val="28"/>
          <w:shd w:val="clear" w:color="auto" w:fill="FFFFFF"/>
        </w:rPr>
        <w:t xml:space="preserve"> схемы нужно внести совсем немного изменений. </w:t>
      </w:r>
      <w:proofErr w:type="spellStart"/>
      <w:r w:rsidR="004E0CBE" w:rsidRPr="007C407D">
        <w:rPr>
          <w:i/>
          <w:sz w:val="28"/>
          <w:szCs w:val="28"/>
          <w:shd w:val="clear" w:color="auto" w:fill="FFFFFF"/>
        </w:rPr>
        <w:t>Лев</w:t>
      </w:r>
      <w:r w:rsidR="004E0CBE">
        <w:rPr>
          <w:i/>
          <w:sz w:val="28"/>
          <w:szCs w:val="28"/>
          <w:shd w:val="clear" w:color="auto" w:fill="FFFFFF"/>
        </w:rPr>
        <w:t>орукому</w:t>
      </w:r>
      <w:proofErr w:type="spellEnd"/>
      <w:r w:rsidR="004E0CBE">
        <w:rPr>
          <w:i/>
          <w:sz w:val="28"/>
          <w:szCs w:val="28"/>
          <w:shd w:val="clear" w:color="auto" w:fill="FFFFFF"/>
        </w:rPr>
        <w:t xml:space="preserve"> человеку</w:t>
      </w:r>
      <w:r w:rsidR="004E0CBE" w:rsidRPr="007C407D">
        <w:rPr>
          <w:i/>
          <w:sz w:val="28"/>
          <w:szCs w:val="28"/>
          <w:shd w:val="clear" w:color="auto" w:fill="FFFFFF"/>
        </w:rPr>
        <w:t>, который</w:t>
      </w:r>
      <w:r w:rsidR="004E0CBE">
        <w:rPr>
          <w:i/>
          <w:sz w:val="28"/>
          <w:szCs w:val="28"/>
          <w:shd w:val="clear" w:color="auto" w:fill="FFFFFF"/>
        </w:rPr>
        <w:t xml:space="preserve"> хочет,</w:t>
      </w:r>
      <w:r w:rsidR="004E0CBE" w:rsidRPr="007C407D">
        <w:rPr>
          <w:i/>
          <w:sz w:val="28"/>
          <w:szCs w:val="28"/>
          <w:shd w:val="clear" w:color="auto" w:fill="FFFFFF"/>
        </w:rPr>
        <w:t xml:space="preserve"> занимается вязанием, </w:t>
      </w:r>
      <w:r w:rsidR="004E0CBE" w:rsidRPr="00E54BDD">
        <w:rPr>
          <w:i/>
          <w:sz w:val="28"/>
          <w:szCs w:val="28"/>
          <w:u w:val="single"/>
          <w:shd w:val="clear" w:color="auto" w:fill="FFFFFF"/>
        </w:rPr>
        <w:t>нужно читать схемы с</w:t>
      </w:r>
      <w:r w:rsidR="004E0CBE">
        <w:rPr>
          <w:i/>
          <w:sz w:val="28"/>
          <w:szCs w:val="28"/>
          <w:u w:val="single"/>
          <w:shd w:val="clear" w:color="auto" w:fill="FFFFFF"/>
        </w:rPr>
        <w:t xml:space="preserve">права </w:t>
      </w:r>
      <w:proofErr w:type="gramStart"/>
      <w:r w:rsidR="004E0CBE">
        <w:rPr>
          <w:i/>
          <w:sz w:val="28"/>
          <w:szCs w:val="28"/>
          <w:u w:val="single"/>
          <w:shd w:val="clear" w:color="auto" w:fill="FFFFFF"/>
        </w:rPr>
        <w:t>на лево</w:t>
      </w:r>
      <w:proofErr w:type="gramEnd"/>
      <w:r w:rsidR="004E0CBE">
        <w:rPr>
          <w:i/>
          <w:sz w:val="28"/>
          <w:szCs w:val="28"/>
          <w:u w:val="single"/>
          <w:shd w:val="clear" w:color="auto" w:fill="FFFFFF"/>
        </w:rPr>
        <w:t xml:space="preserve"> или </w:t>
      </w:r>
      <w:r w:rsidR="00056619">
        <w:rPr>
          <w:i/>
          <w:sz w:val="28"/>
          <w:szCs w:val="28"/>
          <w:u w:val="single"/>
          <w:shd w:val="clear" w:color="auto" w:fill="FFFFFF"/>
        </w:rPr>
        <w:t>зеркально откопировать схему</w:t>
      </w:r>
      <w:r w:rsidR="004E0CBE" w:rsidRPr="00E54BDD">
        <w:rPr>
          <w:i/>
          <w:sz w:val="28"/>
          <w:szCs w:val="28"/>
          <w:u w:val="single"/>
          <w:shd w:val="clear" w:color="auto" w:fill="FFFFFF"/>
        </w:rPr>
        <w:t xml:space="preserve">! </w:t>
      </w:r>
    </w:p>
    <w:p w:rsidR="00056619" w:rsidRDefault="00056619" w:rsidP="00D04AEE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</w:p>
    <w:p w:rsidR="00795305" w:rsidRPr="005D2F27" w:rsidRDefault="00795305" w:rsidP="00D04AEE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795305">
        <w:rPr>
          <w:color w:val="000000"/>
          <w:sz w:val="28"/>
          <w:szCs w:val="28"/>
        </w:rPr>
        <w:t xml:space="preserve">Таким образом, у леворукого ребенка могут быть свои, сугубо </w:t>
      </w:r>
      <w:r w:rsidRPr="005D2F27">
        <w:rPr>
          <w:color w:val="000000"/>
          <w:sz w:val="28"/>
          <w:szCs w:val="28"/>
        </w:rPr>
        <w:t>индивидуальные трудности.</w:t>
      </w:r>
    </w:p>
    <w:p w:rsidR="005D2F27" w:rsidRPr="005D2F27" w:rsidRDefault="005D2F27" w:rsidP="00D04AEE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5D2F27">
        <w:rPr>
          <w:color w:val="000000"/>
          <w:sz w:val="28"/>
          <w:szCs w:val="28"/>
        </w:rPr>
        <w:t xml:space="preserve">Обучение леворуких детей </w:t>
      </w:r>
      <w:r>
        <w:rPr>
          <w:color w:val="000000"/>
          <w:sz w:val="28"/>
          <w:szCs w:val="28"/>
        </w:rPr>
        <w:t>технологиям вязания крючком или на спицах</w:t>
      </w:r>
      <w:r w:rsidRPr="005D2F27">
        <w:rPr>
          <w:color w:val="000000"/>
          <w:sz w:val="28"/>
          <w:szCs w:val="28"/>
        </w:rPr>
        <w:t xml:space="preserve"> строится</w:t>
      </w:r>
      <w:r>
        <w:rPr>
          <w:color w:val="000000"/>
          <w:sz w:val="28"/>
          <w:szCs w:val="28"/>
        </w:rPr>
        <w:t xml:space="preserve"> не на механическом копировании:</w:t>
      </w:r>
    </w:p>
    <w:p w:rsidR="005D2F27" w:rsidRPr="005E66B9" w:rsidRDefault="64DA33F5" w:rsidP="64DA33F5">
      <w:pPr>
        <w:pStyle w:val="a3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8"/>
          <w:szCs w:val="28"/>
        </w:rPr>
      </w:pPr>
      <w:r w:rsidRPr="005E66B9">
        <w:rPr>
          <w:color w:val="000000" w:themeColor="text1"/>
          <w:sz w:val="28"/>
          <w:szCs w:val="28"/>
        </w:rPr>
        <w:t>а на осознанном формировании зрительного и двигательного образца действий;</w:t>
      </w:r>
    </w:p>
    <w:p w:rsidR="005D2F27" w:rsidRPr="005E66B9" w:rsidRDefault="64DA33F5" w:rsidP="64DA33F5">
      <w:pPr>
        <w:pStyle w:val="a3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8"/>
          <w:szCs w:val="28"/>
        </w:rPr>
      </w:pPr>
      <w:r w:rsidRPr="005E66B9">
        <w:rPr>
          <w:color w:val="000000" w:themeColor="text1"/>
          <w:sz w:val="28"/>
          <w:szCs w:val="28"/>
        </w:rPr>
        <w:t>на фиксированном внимании к пространственному расположению спиц или крючка;</w:t>
      </w:r>
    </w:p>
    <w:p w:rsidR="005D2F27" w:rsidRPr="005E66B9" w:rsidRDefault="64DA33F5" w:rsidP="64DA33F5">
      <w:pPr>
        <w:pStyle w:val="a3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8"/>
          <w:szCs w:val="28"/>
        </w:rPr>
      </w:pPr>
      <w:r w:rsidRPr="005E66B9">
        <w:rPr>
          <w:color w:val="000000" w:themeColor="text1"/>
          <w:sz w:val="28"/>
          <w:szCs w:val="28"/>
        </w:rPr>
        <w:t>их соотношению и траектории движения руки;</w:t>
      </w:r>
    </w:p>
    <w:p w:rsidR="005D2F27" w:rsidRPr="005E66B9" w:rsidRDefault="64DA33F5" w:rsidP="64DA33F5">
      <w:pPr>
        <w:pStyle w:val="a3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8"/>
          <w:szCs w:val="28"/>
        </w:rPr>
      </w:pPr>
      <w:r w:rsidRPr="005E66B9">
        <w:rPr>
          <w:color w:val="000000" w:themeColor="text1"/>
          <w:sz w:val="28"/>
          <w:szCs w:val="28"/>
        </w:rPr>
        <w:t>на сочетании предписываемых и индивидуально-творческих приемов в выполнении действий для развития у них творческой активности;</w:t>
      </w:r>
    </w:p>
    <w:p w:rsidR="005D2F27" w:rsidRPr="005E66B9" w:rsidRDefault="64DA33F5" w:rsidP="64DA33F5">
      <w:pPr>
        <w:pStyle w:val="a3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 w:themeColor="text1"/>
          <w:sz w:val="28"/>
          <w:szCs w:val="28"/>
        </w:rPr>
      </w:pPr>
      <w:r w:rsidRPr="005E66B9">
        <w:rPr>
          <w:color w:val="000000" w:themeColor="text1"/>
          <w:sz w:val="28"/>
          <w:szCs w:val="28"/>
        </w:rPr>
        <w:lastRenderedPageBreak/>
        <w:t>повышения самостоятельности в планировании и организации своей работы.</w:t>
      </w:r>
    </w:p>
    <w:p w:rsidR="005D2F27" w:rsidRPr="005D2F27" w:rsidRDefault="64DA33F5" w:rsidP="64DA33F5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color w:val="000000" w:themeColor="text1"/>
          <w:sz w:val="28"/>
          <w:szCs w:val="28"/>
        </w:rPr>
      </w:pPr>
      <w:r w:rsidRPr="64DA33F5">
        <w:rPr>
          <w:color w:val="000000" w:themeColor="text1"/>
          <w:sz w:val="28"/>
          <w:szCs w:val="28"/>
        </w:rPr>
        <w:t>Для обучения леворуких детей способствует применение индивидуальных технологических карт</w:t>
      </w:r>
      <w:r w:rsidRPr="64DA33F5">
        <w:rPr>
          <w:rStyle w:val="apple-converted-space"/>
          <w:color w:val="000000" w:themeColor="text1"/>
          <w:sz w:val="28"/>
          <w:szCs w:val="28"/>
        </w:rPr>
        <w:t> </w:t>
      </w:r>
      <w:r w:rsidRPr="64DA33F5">
        <w:rPr>
          <w:color w:val="000000" w:themeColor="text1"/>
          <w:sz w:val="28"/>
          <w:szCs w:val="28"/>
        </w:rPr>
        <w:t>(Приложение №</w:t>
      </w:r>
      <w:r w:rsidR="00884A3A">
        <w:rPr>
          <w:color w:val="000000" w:themeColor="text1"/>
          <w:sz w:val="28"/>
          <w:szCs w:val="28"/>
        </w:rPr>
        <w:t xml:space="preserve"> 2</w:t>
      </w:r>
      <w:r w:rsidRPr="64DA33F5">
        <w:rPr>
          <w:color w:val="000000" w:themeColor="text1"/>
          <w:sz w:val="28"/>
          <w:szCs w:val="28"/>
        </w:rPr>
        <w:t xml:space="preserve"> - 5), включавших в себя технологию вязания, алгоритм  выполнения, эскизы (образцы) выполняемых действий. По ходу действия осуществляется уточнение выполнения работы, выделяется основные элементы, определяется точка начала и направления движения руки. Качество работы леворуких учащихся во многом зависит от обеспечения творческого процесса соответствующими материалами и инструментами. В связи с этим используемые инструменты приспосабливаются к их физиологическим особенностям.</w:t>
      </w:r>
    </w:p>
    <w:p w:rsidR="005D2F27" w:rsidRPr="005D2F27" w:rsidRDefault="005D2F27" w:rsidP="00D04AEE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5D2F27">
        <w:rPr>
          <w:color w:val="000000"/>
          <w:sz w:val="28"/>
          <w:szCs w:val="28"/>
        </w:rPr>
        <w:t>Принимая во внимание повышенную энергоемкость протекания психических процессов у левшей, а как следствие быстрые утомляемость и истощаемость нервной системы, необходимо придерживаться установленной организации учебно-воспитательного процесса и пристально следить затем, чтобы они не переутомлялись.</w:t>
      </w:r>
    </w:p>
    <w:p w:rsidR="005D2F27" w:rsidRPr="005D2F27" w:rsidRDefault="005D2F27" w:rsidP="00D04AEE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color w:val="000000"/>
          <w:sz w:val="28"/>
          <w:szCs w:val="28"/>
        </w:rPr>
      </w:pPr>
      <w:r w:rsidRPr="005D2F27">
        <w:rPr>
          <w:color w:val="000000"/>
          <w:sz w:val="28"/>
          <w:szCs w:val="28"/>
        </w:rPr>
        <w:t xml:space="preserve">Профилактической мерой против перенапряжения на </w:t>
      </w:r>
      <w:r w:rsidR="009F42D8">
        <w:rPr>
          <w:color w:val="000000"/>
          <w:sz w:val="28"/>
          <w:szCs w:val="28"/>
        </w:rPr>
        <w:t xml:space="preserve">занятиях </w:t>
      </w:r>
      <w:r w:rsidRPr="005D2F27">
        <w:rPr>
          <w:color w:val="000000"/>
          <w:sz w:val="28"/>
          <w:szCs w:val="28"/>
        </w:rPr>
        <w:t xml:space="preserve"> являются:</w:t>
      </w:r>
    </w:p>
    <w:p w:rsidR="005D2F27" w:rsidRPr="005D2F27" w:rsidRDefault="005D2F27" w:rsidP="00D04AEE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5D2F27">
        <w:rPr>
          <w:color w:val="000000"/>
          <w:sz w:val="28"/>
          <w:szCs w:val="28"/>
        </w:rPr>
        <w:t>смена вида деятельности;</w:t>
      </w:r>
    </w:p>
    <w:p w:rsidR="005D2F27" w:rsidRPr="005D2F27" w:rsidRDefault="005D2F27" w:rsidP="00D04AEE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5D2F27">
        <w:rPr>
          <w:color w:val="000000"/>
          <w:sz w:val="28"/>
          <w:szCs w:val="28"/>
        </w:rPr>
        <w:t>физкультминутки;</w:t>
      </w:r>
    </w:p>
    <w:p w:rsidR="005D2F27" w:rsidRPr="005D2F27" w:rsidRDefault="005D2F27" w:rsidP="00D04AEE">
      <w:pPr>
        <w:pStyle w:val="a3"/>
        <w:numPr>
          <w:ilvl w:val="0"/>
          <w:numId w:val="4"/>
        </w:numPr>
        <w:tabs>
          <w:tab w:val="left" w:pos="142"/>
        </w:tabs>
        <w:spacing w:before="0" w:beforeAutospacing="0" w:after="0" w:afterAutospacing="0"/>
        <w:ind w:left="0" w:firstLine="284"/>
        <w:jc w:val="both"/>
        <w:rPr>
          <w:color w:val="000000"/>
          <w:sz w:val="28"/>
          <w:szCs w:val="28"/>
        </w:rPr>
      </w:pPr>
      <w:r w:rsidRPr="005D2F27">
        <w:rPr>
          <w:color w:val="000000"/>
          <w:sz w:val="28"/>
          <w:szCs w:val="28"/>
        </w:rPr>
        <w:t>обеспечение хорошего эмоционального настроя.</w:t>
      </w:r>
    </w:p>
    <w:p w:rsidR="007C407D" w:rsidRDefault="005D2F27" w:rsidP="00212AEA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  <w:shd w:val="clear" w:color="auto" w:fill="FFFFFF"/>
        </w:rPr>
      </w:pPr>
      <w:r w:rsidRPr="005D2F27">
        <w:rPr>
          <w:color w:val="000000"/>
          <w:sz w:val="28"/>
          <w:szCs w:val="28"/>
        </w:rPr>
        <w:t>Все это поможет детям прочно и быстро освоить новые умения и навы</w:t>
      </w:r>
      <w:r w:rsidR="009F42D8">
        <w:rPr>
          <w:color w:val="000000"/>
          <w:sz w:val="28"/>
          <w:szCs w:val="28"/>
        </w:rPr>
        <w:t>ки.</w:t>
      </w:r>
      <w:r w:rsidR="007C407D" w:rsidRPr="007C407D">
        <w:rPr>
          <w:sz w:val="28"/>
          <w:szCs w:val="28"/>
          <w:shd w:val="clear" w:color="auto" w:fill="FFFFFF"/>
        </w:rPr>
        <w:t xml:space="preserve"> </w:t>
      </w:r>
    </w:p>
    <w:p w:rsidR="00056619" w:rsidRDefault="00056619" w:rsidP="00D04AEE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1A2F84" w:rsidRDefault="00196CFF" w:rsidP="00D04AEE">
      <w:pPr>
        <w:pStyle w:val="a3"/>
        <w:shd w:val="clear" w:color="auto" w:fill="FFFFFF"/>
        <w:spacing w:before="0" w:beforeAutospacing="0" w:after="0" w:afterAutospacing="0"/>
        <w:ind w:firstLine="284"/>
        <w:jc w:val="both"/>
        <w:textAlignment w:val="baseline"/>
        <w:rPr>
          <w:rFonts w:ascii="Arial" w:hAnsi="Arial" w:cs="Arial"/>
          <w:color w:val="000000"/>
          <w:sz w:val="25"/>
          <w:szCs w:val="25"/>
        </w:rPr>
      </w:pPr>
      <w:r w:rsidRPr="001A2F84">
        <w:rPr>
          <w:sz w:val="28"/>
          <w:szCs w:val="28"/>
          <w:shd w:val="clear" w:color="auto" w:fill="FFFFFF"/>
        </w:rPr>
        <w:t xml:space="preserve">Вязание — одно из немногих занятий, которое можно легко адаптировать для </w:t>
      </w:r>
      <w:r w:rsidR="001A2F84">
        <w:rPr>
          <w:sz w:val="28"/>
          <w:szCs w:val="28"/>
          <w:shd w:val="clear" w:color="auto" w:fill="FFFFFF"/>
        </w:rPr>
        <w:t>«</w:t>
      </w:r>
      <w:r w:rsidRPr="001A2F84">
        <w:rPr>
          <w:sz w:val="28"/>
          <w:szCs w:val="28"/>
          <w:shd w:val="clear" w:color="auto" w:fill="FFFFFF"/>
        </w:rPr>
        <w:t>левшей</w:t>
      </w:r>
      <w:r w:rsidR="001A2F84">
        <w:rPr>
          <w:sz w:val="28"/>
          <w:szCs w:val="28"/>
          <w:shd w:val="clear" w:color="auto" w:fill="FFFFFF"/>
        </w:rPr>
        <w:t>»</w:t>
      </w:r>
      <w:r w:rsidRPr="001A2F84">
        <w:rPr>
          <w:sz w:val="28"/>
          <w:szCs w:val="28"/>
          <w:shd w:val="clear" w:color="auto" w:fill="FFFFFF"/>
        </w:rPr>
        <w:t xml:space="preserve">. </w:t>
      </w:r>
      <w:r w:rsidR="001A2F84" w:rsidRPr="001A2F84">
        <w:rPr>
          <w:sz w:val="28"/>
          <w:szCs w:val="28"/>
          <w:shd w:val="clear" w:color="auto" w:fill="FFFFFF"/>
        </w:rPr>
        <w:t xml:space="preserve">Не </w:t>
      </w:r>
      <w:r w:rsidR="001A2F84">
        <w:rPr>
          <w:sz w:val="28"/>
          <w:szCs w:val="28"/>
          <w:shd w:val="clear" w:color="auto" w:fill="FFFFFF"/>
        </w:rPr>
        <w:t>надо думать</w:t>
      </w:r>
      <w:r w:rsidR="001A2F84" w:rsidRPr="001A2F84">
        <w:rPr>
          <w:sz w:val="28"/>
          <w:szCs w:val="28"/>
          <w:shd w:val="clear" w:color="auto" w:fill="FFFFFF"/>
        </w:rPr>
        <w:t>, что взяв в руки крючок</w:t>
      </w:r>
      <w:r w:rsidR="006C039C">
        <w:rPr>
          <w:sz w:val="28"/>
          <w:szCs w:val="28"/>
          <w:shd w:val="clear" w:color="auto" w:fill="FFFFFF"/>
        </w:rPr>
        <w:t xml:space="preserve"> или спицы</w:t>
      </w:r>
      <w:r w:rsidR="001A2F84" w:rsidRPr="001A2F84">
        <w:rPr>
          <w:sz w:val="28"/>
          <w:szCs w:val="28"/>
          <w:shd w:val="clear" w:color="auto" w:fill="FFFFFF"/>
        </w:rPr>
        <w:t xml:space="preserve">, сразу </w:t>
      </w:r>
      <w:r w:rsidR="001A2F84">
        <w:rPr>
          <w:sz w:val="28"/>
          <w:szCs w:val="28"/>
          <w:shd w:val="clear" w:color="auto" w:fill="FFFFFF"/>
        </w:rPr>
        <w:t xml:space="preserve">учащийся </w:t>
      </w:r>
      <w:r w:rsidR="001A2F84" w:rsidRPr="001A2F84">
        <w:rPr>
          <w:sz w:val="28"/>
          <w:szCs w:val="28"/>
          <w:shd w:val="clear" w:color="auto" w:fill="FFFFFF"/>
        </w:rPr>
        <w:t xml:space="preserve">станет </w:t>
      </w:r>
      <w:r w:rsidR="001A2F84">
        <w:rPr>
          <w:sz w:val="28"/>
          <w:szCs w:val="28"/>
          <w:shd w:val="clear" w:color="auto" w:fill="FFFFFF"/>
        </w:rPr>
        <w:t>профессионалом</w:t>
      </w:r>
      <w:r w:rsidR="001A2F84" w:rsidRPr="001A2F84">
        <w:rPr>
          <w:sz w:val="28"/>
          <w:szCs w:val="28"/>
          <w:shd w:val="clear" w:color="auto" w:fill="FFFFFF"/>
        </w:rPr>
        <w:t xml:space="preserve"> в этом деле. Вполне возможно, что первые навыки вязания будут даваться очень тяжело, однако не стоит бросать</w:t>
      </w:r>
      <w:r w:rsidR="001A2F84" w:rsidRPr="001A2F84">
        <w:rPr>
          <w:rStyle w:val="apple-converted-space"/>
          <w:sz w:val="28"/>
          <w:szCs w:val="28"/>
          <w:shd w:val="clear" w:color="auto" w:fill="FFFFFF"/>
        </w:rPr>
        <w:t> </w:t>
      </w:r>
      <w:hyperlink r:id="rId11" w:tgtFrame="_blank" w:history="1">
        <w:r w:rsidR="001A2F84" w:rsidRPr="001A2F84">
          <w:rPr>
            <w:rStyle w:val="a4"/>
            <w:color w:val="auto"/>
            <w:sz w:val="28"/>
            <w:szCs w:val="28"/>
            <w:u w:val="none"/>
          </w:rPr>
          <w:t>обучение</w:t>
        </w:r>
      </w:hyperlink>
      <w:r w:rsidR="001A2F84" w:rsidRPr="001A2F84">
        <w:rPr>
          <w:rStyle w:val="apple-converted-space"/>
          <w:sz w:val="28"/>
          <w:szCs w:val="28"/>
          <w:shd w:val="clear" w:color="auto" w:fill="FFFFFF"/>
        </w:rPr>
        <w:t> </w:t>
      </w:r>
      <w:r w:rsidR="001A2F84" w:rsidRPr="001A2F84">
        <w:rPr>
          <w:sz w:val="28"/>
          <w:szCs w:val="28"/>
          <w:shd w:val="clear" w:color="auto" w:fill="FFFFFF"/>
        </w:rPr>
        <w:t>на полпути. Будут и пропущенные петли, и коряво вывязанные, и просто спущенные, но торопит</w:t>
      </w:r>
      <w:r w:rsidR="001A2F84">
        <w:rPr>
          <w:sz w:val="28"/>
          <w:szCs w:val="28"/>
          <w:shd w:val="clear" w:color="auto" w:fill="FFFFFF"/>
        </w:rPr>
        <w:t>ься</w:t>
      </w:r>
      <w:r w:rsidR="001A2F84" w:rsidRPr="001A2F84">
        <w:rPr>
          <w:sz w:val="28"/>
          <w:szCs w:val="28"/>
          <w:shd w:val="clear" w:color="auto" w:fill="FFFFFF"/>
        </w:rPr>
        <w:t xml:space="preserve"> распускать образец и вязать его заново</w:t>
      </w:r>
      <w:r w:rsidR="001A2F84">
        <w:rPr>
          <w:sz w:val="28"/>
          <w:szCs w:val="28"/>
          <w:shd w:val="clear" w:color="auto" w:fill="FFFFFF"/>
        </w:rPr>
        <w:t xml:space="preserve"> не стоит</w:t>
      </w:r>
      <w:r w:rsidR="001A2F84" w:rsidRPr="001A2F84">
        <w:rPr>
          <w:sz w:val="28"/>
          <w:szCs w:val="28"/>
          <w:shd w:val="clear" w:color="auto" w:fill="FFFFFF"/>
        </w:rPr>
        <w:t>. Анализируя ошибки, мож</w:t>
      </w:r>
      <w:r w:rsidR="001A2F84">
        <w:rPr>
          <w:sz w:val="28"/>
          <w:szCs w:val="28"/>
          <w:shd w:val="clear" w:color="auto" w:fill="FFFFFF"/>
        </w:rPr>
        <w:t>но</w:t>
      </w:r>
      <w:r w:rsidR="001A2F84" w:rsidRPr="001A2F84">
        <w:rPr>
          <w:sz w:val="28"/>
          <w:szCs w:val="28"/>
          <w:shd w:val="clear" w:color="auto" w:fill="FFFFFF"/>
        </w:rPr>
        <w:t xml:space="preserve"> вн</w:t>
      </w:r>
      <w:r w:rsidR="001A2F84">
        <w:rPr>
          <w:sz w:val="28"/>
          <w:szCs w:val="28"/>
          <w:shd w:val="clear" w:color="auto" w:fill="FFFFFF"/>
        </w:rPr>
        <w:t>е</w:t>
      </w:r>
      <w:r w:rsidR="001A2F84" w:rsidRPr="001A2F84">
        <w:rPr>
          <w:sz w:val="28"/>
          <w:szCs w:val="28"/>
          <w:shd w:val="clear" w:color="auto" w:fill="FFFFFF"/>
        </w:rPr>
        <w:t>с</w:t>
      </w:r>
      <w:r w:rsidR="001A2F84">
        <w:rPr>
          <w:sz w:val="28"/>
          <w:szCs w:val="28"/>
          <w:shd w:val="clear" w:color="auto" w:fill="FFFFFF"/>
        </w:rPr>
        <w:t>ти</w:t>
      </w:r>
      <w:r w:rsidR="001A2F84" w:rsidRPr="001A2F84">
        <w:rPr>
          <w:sz w:val="28"/>
          <w:szCs w:val="28"/>
          <w:shd w:val="clear" w:color="auto" w:fill="FFFFFF"/>
        </w:rPr>
        <w:t xml:space="preserve"> корректировку в собственное</w:t>
      </w:r>
      <w:r w:rsidR="001A2F84" w:rsidRPr="001A2F84">
        <w:rPr>
          <w:rStyle w:val="apple-converted-space"/>
          <w:sz w:val="28"/>
          <w:szCs w:val="28"/>
          <w:shd w:val="clear" w:color="auto" w:fill="FFFFFF"/>
        </w:rPr>
        <w:t> </w:t>
      </w:r>
      <w:hyperlink r:id="rId12" w:tgtFrame="_blank" w:history="1">
        <w:r w:rsidR="001A2F84" w:rsidRPr="001A2F84">
          <w:rPr>
            <w:rStyle w:val="a4"/>
            <w:color w:val="auto"/>
            <w:sz w:val="28"/>
            <w:szCs w:val="28"/>
            <w:u w:val="none"/>
          </w:rPr>
          <w:t>рукоделие</w:t>
        </w:r>
      </w:hyperlink>
      <w:r w:rsidR="001A2F84" w:rsidRPr="001A2F84">
        <w:rPr>
          <w:sz w:val="28"/>
          <w:szCs w:val="28"/>
          <w:shd w:val="clear" w:color="auto" w:fill="FFFFFF"/>
        </w:rPr>
        <w:t>.</w:t>
      </w:r>
      <w:r w:rsidR="00994AF5">
        <w:rPr>
          <w:sz w:val="28"/>
          <w:szCs w:val="28"/>
          <w:shd w:val="clear" w:color="auto" w:fill="FFFFFF"/>
        </w:rPr>
        <w:t xml:space="preserve"> </w:t>
      </w:r>
    </w:p>
    <w:p w:rsidR="00C903F5" w:rsidRDefault="00C903F5" w:rsidP="00C903F5">
      <w:pPr>
        <w:pStyle w:val="a3"/>
        <w:tabs>
          <w:tab w:val="left" w:pos="142"/>
        </w:tabs>
        <w:spacing w:before="0" w:beforeAutospacing="0" w:after="0" w:afterAutospacing="0"/>
        <w:ind w:firstLine="284"/>
        <w:jc w:val="both"/>
        <w:rPr>
          <w:rStyle w:val="apple-converted-space"/>
          <w:rFonts w:ascii="Arial" w:hAnsi="Arial" w:cs="Arial"/>
          <w:sz w:val="25"/>
          <w:szCs w:val="25"/>
          <w:shd w:val="clear" w:color="auto" w:fill="FFFFFF"/>
        </w:rPr>
      </w:pPr>
    </w:p>
    <w:p w:rsidR="00E54BDD" w:rsidRDefault="00E54BDD" w:rsidP="005D204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C407D" w:rsidRDefault="007C407D" w:rsidP="005D204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70FB" w:rsidRDefault="006870FB" w:rsidP="003C1A97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731CF4" w:rsidRDefault="00731CF4" w:rsidP="003C1A97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731CF4" w:rsidRDefault="00731CF4" w:rsidP="003C1A97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731CF4" w:rsidRDefault="00731CF4" w:rsidP="003C1A97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E54BDD" w:rsidRDefault="005D2040" w:rsidP="00EF0641">
      <w:pPr>
        <w:pStyle w:val="aa"/>
        <w:shd w:val="clear" w:color="auto" w:fill="FFFFFF"/>
        <w:spacing w:after="0"/>
        <w:ind w:left="284" w:firstLine="284"/>
        <w:jc w:val="both"/>
        <w:textAlignment w:val="baseline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AB16A3">
        <w:rPr>
          <w:rFonts w:ascii="Times New Roman" w:hAnsi="Times New Roman" w:cs="Times New Roman"/>
          <w:sz w:val="28"/>
          <w:szCs w:val="28"/>
        </w:rPr>
        <w:br/>
      </w:r>
    </w:p>
    <w:p w:rsidR="004E0CBE" w:rsidRDefault="004E0CBE" w:rsidP="00EF0641">
      <w:pPr>
        <w:pStyle w:val="aa"/>
        <w:shd w:val="clear" w:color="auto" w:fill="FFFFFF"/>
        <w:spacing w:after="0"/>
        <w:ind w:left="284" w:firstLine="284"/>
        <w:jc w:val="both"/>
        <w:textAlignment w:val="baseline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A459DA" w:rsidRPr="00323A7D" w:rsidRDefault="00323A7D" w:rsidP="00323A7D">
      <w:pPr>
        <w:pStyle w:val="aa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323A7D">
        <w:rPr>
          <w:rStyle w:val="fontstyle16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Список рекомендуемой литературы</w:t>
      </w:r>
      <w:r w:rsidRPr="00323A7D">
        <w:rPr>
          <w:rFonts w:ascii="Times New Roman" w:hAnsi="Times New Roman" w:cs="Times New Roman"/>
          <w:sz w:val="28"/>
          <w:szCs w:val="28"/>
        </w:rPr>
        <w:t>:</w:t>
      </w:r>
    </w:p>
    <w:p w:rsidR="00323A7D" w:rsidRPr="000225E6" w:rsidRDefault="00323A7D" w:rsidP="00323A7D">
      <w:pPr>
        <w:pStyle w:val="aa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3A7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Левша или правша? Сборник методических материалов по психолого-педагогическому</w:t>
      </w:r>
      <w:r w:rsidRPr="00323A7D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hyperlink r:id="rId13" w:tooltip="Методические рекомендации руководителям общеобразовательных организаций по сопровождению образовательной деятельности в условиях введения федерального государственного " w:history="1">
        <w:r w:rsidRPr="00323A7D">
          <w:rPr>
            <w:rStyle w:val="a4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сопровождению леворуких детей</w:t>
        </w:r>
      </w:hyperlink>
      <w:r w:rsidRPr="00323A7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23A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/ сост. О. В. </w:t>
      </w:r>
      <w:proofErr w:type="spellStart"/>
      <w:r w:rsidRPr="00323A7D">
        <w:rPr>
          <w:rFonts w:ascii="Times New Roman" w:hAnsi="Times New Roman" w:cs="Times New Roman"/>
          <w:sz w:val="28"/>
          <w:szCs w:val="28"/>
          <w:shd w:val="clear" w:color="auto" w:fill="FFFFFF"/>
        </w:rPr>
        <w:t>Аксюта</w:t>
      </w:r>
      <w:proofErr w:type="spellEnd"/>
      <w:r w:rsidRPr="00323A7D">
        <w:rPr>
          <w:rFonts w:ascii="Times New Roman" w:hAnsi="Times New Roman" w:cs="Times New Roman"/>
          <w:sz w:val="28"/>
          <w:szCs w:val="28"/>
          <w:shd w:val="clear" w:color="auto" w:fill="FFFFFF"/>
        </w:rPr>
        <w:t>. – Витебск: УО «ГЦВР», - 2009. - с.63</w:t>
      </w:r>
    </w:p>
    <w:p w:rsidR="000225E6" w:rsidRDefault="000225E6" w:rsidP="00323A7D">
      <w:pPr>
        <w:pStyle w:val="aa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225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Условные обозначения в схемах и как читать схемы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0225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14" w:history="1">
        <w:r w:rsidRPr="000B43B8">
          <w:rPr>
            <w:rStyle w:val="a4"/>
            <w:rFonts w:ascii="Times New Roman" w:hAnsi="Times New Roman" w:cs="Times New Roman"/>
            <w:sz w:val="28"/>
            <w:szCs w:val="28"/>
          </w:rPr>
          <w:t>http://www.kroshe.ru/view_sposob.php?id=1</w:t>
        </w:r>
      </w:hyperlink>
    </w:p>
    <w:p w:rsidR="000225E6" w:rsidRPr="000225E6" w:rsidRDefault="000225E6" w:rsidP="000225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6785E" w:rsidRDefault="00C6785E" w:rsidP="00056619">
      <w:pPr>
        <w:pStyle w:val="aa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Pr="00C6785E" w:rsidRDefault="00C6785E" w:rsidP="00C6785E"/>
    <w:p w:rsidR="00C6785E" w:rsidRDefault="00C6785E" w:rsidP="00C6785E"/>
    <w:p w:rsidR="00C6785E" w:rsidRDefault="00C6785E" w:rsidP="00C6785E"/>
    <w:p w:rsidR="00323A7D" w:rsidRDefault="00C6785E" w:rsidP="00C6785E">
      <w:pPr>
        <w:tabs>
          <w:tab w:val="left" w:pos="6352"/>
        </w:tabs>
      </w:pPr>
      <w:r>
        <w:tab/>
      </w:r>
    </w:p>
    <w:p w:rsidR="00C6785E" w:rsidRDefault="00C6785E" w:rsidP="00C6785E">
      <w:pPr>
        <w:tabs>
          <w:tab w:val="left" w:pos="6352"/>
        </w:tabs>
      </w:pPr>
    </w:p>
    <w:p w:rsidR="00C6785E" w:rsidRDefault="00C6785E" w:rsidP="00C6785E">
      <w:pPr>
        <w:pStyle w:val="a3"/>
        <w:spacing w:before="0" w:beforeAutospacing="0" w:after="0" w:afterAutospacing="0" w:line="276" w:lineRule="auto"/>
        <w:ind w:firstLine="284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Приложение №1</w:t>
      </w:r>
    </w:p>
    <w:p w:rsidR="00C6785E" w:rsidRPr="00C6785E" w:rsidRDefault="00C6785E" w:rsidP="00C6785E">
      <w:pPr>
        <w:pStyle w:val="a3"/>
        <w:spacing w:before="0" w:beforeAutospacing="0" w:after="0" w:afterAutospacing="0" w:line="276" w:lineRule="auto"/>
        <w:ind w:firstLine="284"/>
        <w:jc w:val="center"/>
        <w:rPr>
          <w:b/>
          <w:sz w:val="28"/>
          <w:szCs w:val="28"/>
          <w:shd w:val="clear" w:color="auto" w:fill="FFFFFF"/>
        </w:rPr>
      </w:pPr>
      <w:r w:rsidRPr="00C6785E">
        <w:rPr>
          <w:b/>
          <w:sz w:val="28"/>
          <w:szCs w:val="28"/>
          <w:shd w:val="clear" w:color="auto" w:fill="FFFFFF"/>
        </w:rPr>
        <w:t>Кто такие левши?</w:t>
      </w:r>
    </w:p>
    <w:p w:rsidR="00C6785E" w:rsidRPr="00C6785E" w:rsidRDefault="00C6785E" w:rsidP="00C6785E">
      <w:pPr>
        <w:pStyle w:val="a3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6785E">
        <w:rPr>
          <w:i/>
          <w:iCs/>
          <w:sz w:val="28"/>
          <w:szCs w:val="28"/>
          <w:shd w:val="clear" w:color="auto" w:fill="FFFFFF"/>
        </w:rPr>
        <w:t>Левша́ (леворукий)</w:t>
      </w:r>
      <w:r w:rsidRPr="00C6785E">
        <w:rPr>
          <w:rStyle w:val="af2"/>
          <w:sz w:val="28"/>
          <w:szCs w:val="28"/>
          <w:shd w:val="clear" w:color="auto" w:fill="FFFFFF"/>
        </w:rPr>
        <w:footnoteReference w:id="2"/>
      </w:r>
      <w:r w:rsidRPr="00C6785E">
        <w:rPr>
          <w:sz w:val="28"/>
          <w:szCs w:val="28"/>
          <w:shd w:val="clear" w:color="auto" w:fill="FFFFFF"/>
        </w:rPr>
        <w:t> —</w:t>
      </w:r>
      <w:r w:rsidRPr="00C6785E">
        <w:rPr>
          <w:rStyle w:val="apple-converted-space"/>
          <w:sz w:val="28"/>
          <w:szCs w:val="28"/>
          <w:shd w:val="clear" w:color="auto" w:fill="FFFFFF"/>
        </w:rPr>
        <w:t> </w:t>
      </w:r>
      <w:hyperlink r:id="rId15" w:tooltip="Гоминиды" w:history="1">
        <w:r w:rsidRPr="00C6785E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человек</w:t>
        </w:r>
      </w:hyperlink>
      <w:r w:rsidRPr="00C6785E">
        <w:rPr>
          <w:sz w:val="28"/>
          <w:szCs w:val="28"/>
          <w:shd w:val="clear" w:color="auto" w:fill="FFFFFF"/>
        </w:rPr>
        <w:t>, предельно пользующийся левой</w:t>
      </w:r>
      <w:r w:rsidRPr="00C6785E">
        <w:rPr>
          <w:rStyle w:val="apple-converted-space"/>
          <w:sz w:val="28"/>
          <w:szCs w:val="28"/>
          <w:shd w:val="clear" w:color="auto" w:fill="FFFFFF"/>
        </w:rPr>
        <w:t xml:space="preserve">    </w:t>
      </w:r>
      <w:hyperlink r:id="rId16" w:tooltip="Рука" w:history="1">
        <w:r w:rsidRPr="00C6785E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рукой</w:t>
        </w:r>
      </w:hyperlink>
      <w:r w:rsidRPr="00C6785E">
        <w:rPr>
          <w:sz w:val="28"/>
          <w:szCs w:val="28"/>
          <w:shd w:val="clear" w:color="auto" w:fill="FFFFFF"/>
        </w:rPr>
        <w:t>.</w:t>
      </w:r>
      <w:r w:rsidRPr="00C6785E">
        <w:rPr>
          <w:rStyle w:val="apple-converted-space"/>
          <w:sz w:val="28"/>
          <w:szCs w:val="28"/>
          <w:shd w:val="clear" w:color="auto" w:fill="FFFFFF"/>
        </w:rPr>
        <w:t> </w:t>
      </w:r>
      <w:hyperlink r:id="rId17" w:tooltip="Антоним" w:history="1">
        <w:r w:rsidRPr="00C6785E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Антоним</w:t>
        </w:r>
      </w:hyperlink>
      <w:r w:rsidRPr="00C6785E">
        <w:rPr>
          <w:rStyle w:val="apple-converted-space"/>
          <w:sz w:val="28"/>
          <w:szCs w:val="28"/>
          <w:shd w:val="clear" w:color="auto" w:fill="FFFFFF"/>
        </w:rPr>
        <w:t> </w:t>
      </w:r>
      <w:r w:rsidRPr="00C6785E">
        <w:rPr>
          <w:sz w:val="28"/>
          <w:szCs w:val="28"/>
          <w:shd w:val="clear" w:color="auto" w:fill="FFFFFF"/>
        </w:rPr>
        <w:t>к слову «левша» — «</w:t>
      </w:r>
      <w:hyperlink r:id="rId18" w:tooltip="Правша" w:history="1">
        <w:r w:rsidRPr="00C6785E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правша</w:t>
        </w:r>
      </w:hyperlink>
      <w:r w:rsidRPr="00C6785E">
        <w:rPr>
          <w:sz w:val="28"/>
          <w:szCs w:val="28"/>
          <w:shd w:val="clear" w:color="auto" w:fill="FFFFFF"/>
        </w:rPr>
        <w:t>». Среди людей левши составляют примерно 15 %, то есть левшой является каждый седьмой. Человек, являющийся левшой, в основном использует левую руку намного чаще, чем правую; левша преимущественно будет пользоваться левой рукой для личных нужд, приготовления еды и подобных дел. Рука, используемая для письма, не является точным показателем лево- или праворукости.</w:t>
      </w:r>
      <w:r w:rsidRPr="00C6785E">
        <w:rPr>
          <w:color w:val="000000"/>
          <w:sz w:val="28"/>
          <w:szCs w:val="28"/>
        </w:rPr>
        <w:t xml:space="preserve"> Одно очевидно: леворуким всегда было не очень уютно в праворуком мире.</w:t>
      </w:r>
    </w:p>
    <w:p w:rsidR="00C6785E" w:rsidRPr="00C6785E" w:rsidRDefault="00C6785E" w:rsidP="00C6785E">
      <w:pPr>
        <w:pStyle w:val="a3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6785E">
        <w:rPr>
          <w:i/>
          <w:iCs/>
          <w:color w:val="000000" w:themeColor="text1"/>
          <w:sz w:val="28"/>
          <w:szCs w:val="28"/>
        </w:rPr>
        <w:t>Леворукость</w:t>
      </w:r>
      <w:r w:rsidRPr="00C6785E">
        <w:rPr>
          <w:rStyle w:val="apple-converted-space"/>
          <w:color w:val="000000" w:themeColor="text1"/>
          <w:sz w:val="28"/>
          <w:szCs w:val="28"/>
        </w:rPr>
        <w:t> </w:t>
      </w:r>
      <w:r w:rsidRPr="00C6785E">
        <w:rPr>
          <w:color w:val="000000" w:themeColor="text1"/>
          <w:sz w:val="28"/>
          <w:szCs w:val="28"/>
        </w:rPr>
        <w:t xml:space="preserve">определяет только ведущую руку, тогда как </w:t>
      </w:r>
      <w:proofErr w:type="spellStart"/>
      <w:r w:rsidRPr="00C6785E">
        <w:rPr>
          <w:i/>
          <w:iCs/>
          <w:color w:val="000000" w:themeColor="text1"/>
          <w:sz w:val="28"/>
          <w:szCs w:val="28"/>
        </w:rPr>
        <w:t>левшество</w:t>
      </w:r>
      <w:proofErr w:type="spellEnd"/>
      <w:r w:rsidRPr="00C6785E">
        <w:rPr>
          <w:rStyle w:val="apple-converted-space"/>
          <w:color w:val="000000" w:themeColor="text1"/>
          <w:sz w:val="28"/>
          <w:szCs w:val="28"/>
        </w:rPr>
        <w:t> </w:t>
      </w:r>
      <w:r w:rsidRPr="00C6785E">
        <w:rPr>
          <w:color w:val="000000" w:themeColor="text1"/>
          <w:sz w:val="28"/>
          <w:szCs w:val="28"/>
        </w:rPr>
        <w:t>- комплексная характеристика, отражающая большую активность правого полушария головного мозга (в отличие от правшей, у которых доминирует левое полушарие). Таким образом, если ребенок предпочитает все делать левой рукой, то с уверенностью можно утверждать, что он леворукий. Однако является ли он левшой в целом, можно судить только после выявления у него ведущего глаза, ведущей ноги и ведущего уха. Обычно для этого проводят специальные тесты, но иногда можно понять это, внимательно понаблюдав за ребенком во время его деятельности.</w:t>
      </w:r>
    </w:p>
    <w:p w:rsidR="00C6785E" w:rsidRPr="00C6785E" w:rsidRDefault="00C6785E" w:rsidP="00C6785E">
      <w:pPr>
        <w:pStyle w:val="a3"/>
        <w:spacing w:before="0" w:beforeAutospacing="0" w:after="0" w:afterAutospacing="0" w:line="276" w:lineRule="auto"/>
        <w:ind w:firstLine="284"/>
        <w:jc w:val="both"/>
        <w:rPr>
          <w:b/>
          <w:bCs/>
          <w:color w:val="000000" w:themeColor="text1"/>
          <w:sz w:val="28"/>
          <w:szCs w:val="28"/>
        </w:rPr>
      </w:pPr>
      <w:r w:rsidRPr="00C6785E">
        <w:rPr>
          <w:color w:val="000000" w:themeColor="text1"/>
          <w:sz w:val="28"/>
          <w:szCs w:val="28"/>
        </w:rPr>
        <w:t xml:space="preserve">У правшей главенствует левая часть мозга, а у левшей </w:t>
      </w:r>
      <w:r w:rsidRPr="00C6785E">
        <w:rPr>
          <w:sz w:val="28"/>
          <w:szCs w:val="28"/>
        </w:rPr>
        <w:t>– правая. Но</w:t>
      </w:r>
      <w:r w:rsidRPr="00C6785E">
        <w:rPr>
          <w:color w:val="000000" w:themeColor="text1"/>
          <w:sz w:val="28"/>
          <w:szCs w:val="28"/>
        </w:rPr>
        <w:t xml:space="preserve"> есть люди, у которых полушария головного мозга функционируют равнозначно, без существенного доминирования одного из них. Их называют </w:t>
      </w:r>
      <w:proofErr w:type="spellStart"/>
      <w:r w:rsidRPr="00C6785E">
        <w:rPr>
          <w:color w:val="000000" w:themeColor="text1"/>
          <w:sz w:val="28"/>
          <w:szCs w:val="28"/>
        </w:rPr>
        <w:t>амбидекстрами</w:t>
      </w:r>
      <w:proofErr w:type="spellEnd"/>
      <w:r w:rsidRPr="00C6785E">
        <w:rPr>
          <w:color w:val="000000" w:themeColor="text1"/>
          <w:sz w:val="28"/>
          <w:szCs w:val="28"/>
        </w:rPr>
        <w:t>.</w:t>
      </w:r>
    </w:p>
    <w:p w:rsidR="00C6785E" w:rsidRPr="00C6785E" w:rsidRDefault="00C6785E" w:rsidP="00C6785E">
      <w:pPr>
        <w:pStyle w:val="a3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C6785E">
        <w:rPr>
          <w:sz w:val="28"/>
          <w:szCs w:val="28"/>
          <w:shd w:val="clear" w:color="auto" w:fill="FFFFFF"/>
        </w:rPr>
        <w:t>У правшей левое полушарие является доминантным, у левшей - правое. Различия правой и левой руки при выполнении движений являются прямым отражением неравнозначности и специфичности двух полушарий мозга. Однако, это очень грубая и общая схема. Мозг левши – это совсем не зеркальная копия мозга правши. На самом деле оба полушария принимают участие в регуляции движений и правой, и левой руки, т.е. не вызывает сомнения факт, совместной работы полушарий при осуществлении двигательной деятельности.</w:t>
      </w:r>
    </w:p>
    <w:p w:rsidR="00C6785E" w:rsidRPr="00C6785E" w:rsidRDefault="00C6785E" w:rsidP="00C6785E">
      <w:pPr>
        <w:pStyle w:val="a3"/>
        <w:spacing w:before="0" w:beforeAutospacing="0" w:after="0" w:afterAutospacing="0" w:line="276" w:lineRule="auto"/>
        <w:ind w:firstLine="284"/>
        <w:jc w:val="both"/>
        <w:rPr>
          <w:color w:val="000000" w:themeColor="text1"/>
          <w:sz w:val="28"/>
          <w:szCs w:val="28"/>
        </w:rPr>
      </w:pPr>
      <w:r w:rsidRPr="00C6785E">
        <w:rPr>
          <w:sz w:val="28"/>
          <w:szCs w:val="28"/>
          <w:shd w:val="clear" w:color="auto" w:fill="FFFFFF"/>
        </w:rPr>
        <w:t>Доминирование правого полушария определяет склонность к творчеству, а также конкретно-образный характер познавательных процессов. Это полу</w:t>
      </w:r>
      <w:r w:rsidRPr="00C6785E">
        <w:rPr>
          <w:sz w:val="28"/>
          <w:szCs w:val="28"/>
          <w:shd w:val="clear" w:color="auto" w:fill="FFFFFF"/>
        </w:rPr>
        <w:softHyphen/>
        <w:t>шарие отвечает за умение ориентиро</w:t>
      </w:r>
      <w:r w:rsidRPr="00C6785E">
        <w:rPr>
          <w:sz w:val="28"/>
          <w:szCs w:val="28"/>
          <w:shd w:val="clear" w:color="auto" w:fill="FFFFFF"/>
        </w:rPr>
        <w:softHyphen/>
        <w:t>ваться в пространстве и выработку большого числа вариантов решения ка</w:t>
      </w:r>
      <w:r w:rsidRPr="00C6785E">
        <w:rPr>
          <w:sz w:val="28"/>
          <w:szCs w:val="28"/>
          <w:shd w:val="clear" w:color="auto" w:fill="FFFFFF"/>
        </w:rPr>
        <w:softHyphen/>
        <w:t>кой-либо проблемы. Левши - натуры целостные, впечатлительные, эмоцио</w:t>
      </w:r>
      <w:r w:rsidRPr="00C6785E">
        <w:rPr>
          <w:sz w:val="28"/>
          <w:szCs w:val="28"/>
          <w:shd w:val="clear" w:color="auto" w:fill="FFFFFF"/>
        </w:rPr>
        <w:softHyphen/>
        <w:t xml:space="preserve">нальные и </w:t>
      </w:r>
      <w:r w:rsidRPr="00C6785E">
        <w:rPr>
          <w:sz w:val="28"/>
          <w:szCs w:val="28"/>
          <w:shd w:val="clear" w:color="auto" w:fill="FFFFFF"/>
        </w:rPr>
        <w:lastRenderedPageBreak/>
        <w:t>чувственные. Они все вос</w:t>
      </w:r>
      <w:r w:rsidRPr="00C6785E">
        <w:rPr>
          <w:sz w:val="28"/>
          <w:szCs w:val="28"/>
          <w:shd w:val="clear" w:color="auto" w:fill="FFFFFF"/>
        </w:rPr>
        <w:softHyphen/>
        <w:t>принимают всерьез, имея дело с акту</w:t>
      </w:r>
      <w:r w:rsidRPr="00C6785E">
        <w:rPr>
          <w:sz w:val="28"/>
          <w:szCs w:val="28"/>
          <w:shd w:val="clear" w:color="auto" w:fill="FFFFFF"/>
        </w:rPr>
        <w:softHyphen/>
        <w:t>альным временем, т.е. «здесь и сейчас». Речь этих детей эмоциональна, богата интонациями и жестами. Они говорят «</w:t>
      </w:r>
      <w:proofErr w:type="gramStart"/>
      <w:r w:rsidRPr="00C6785E">
        <w:rPr>
          <w:sz w:val="28"/>
          <w:szCs w:val="28"/>
          <w:shd w:val="clear" w:color="auto" w:fill="FFFFFF"/>
        </w:rPr>
        <w:t>взахлеб</w:t>
      </w:r>
      <w:proofErr w:type="gramEnd"/>
      <w:r w:rsidRPr="00C6785E">
        <w:rPr>
          <w:sz w:val="28"/>
          <w:szCs w:val="28"/>
          <w:shd w:val="clear" w:color="auto" w:fill="FFFFFF"/>
        </w:rPr>
        <w:t>», энергично размахивая рука</w:t>
      </w:r>
      <w:r w:rsidRPr="00C6785E">
        <w:rPr>
          <w:sz w:val="28"/>
          <w:szCs w:val="28"/>
          <w:shd w:val="clear" w:color="auto" w:fill="FFFFFF"/>
        </w:rPr>
        <w:softHyphen/>
        <w:t>ми, и постепенно переходят почти на крик. Дети-левши достаточно открыты для окружающих, наивны, непосредст</w:t>
      </w:r>
      <w:r w:rsidRPr="00C6785E">
        <w:rPr>
          <w:sz w:val="28"/>
          <w:szCs w:val="28"/>
          <w:shd w:val="clear" w:color="auto" w:fill="FFFFFF"/>
        </w:rPr>
        <w:softHyphen/>
        <w:t>венны в выражении чувств, внушаемы. Они часто действуют, опираясь на сию</w:t>
      </w:r>
      <w:r w:rsidRPr="00C6785E">
        <w:rPr>
          <w:sz w:val="28"/>
          <w:szCs w:val="28"/>
          <w:shd w:val="clear" w:color="auto" w:fill="FFFFFF"/>
        </w:rPr>
        <w:softHyphen/>
        <w:t>минутное настроение, их легко огор</w:t>
      </w:r>
      <w:r w:rsidRPr="00C6785E">
        <w:rPr>
          <w:sz w:val="28"/>
          <w:szCs w:val="28"/>
          <w:shd w:val="clear" w:color="auto" w:fill="FFFFFF"/>
        </w:rPr>
        <w:softHyphen/>
        <w:t>чить и они также легко могут заплакать или прийти в состояние ярости. Левши с трудом переключаются с одного вида деятельности на другой. Чтобы запом</w:t>
      </w:r>
      <w:r w:rsidRPr="00C6785E">
        <w:rPr>
          <w:sz w:val="28"/>
          <w:szCs w:val="28"/>
          <w:shd w:val="clear" w:color="auto" w:fill="FFFFFF"/>
        </w:rPr>
        <w:softHyphen/>
        <w:t>нить новую информацию, «правополушарные» дети опираются на свои визу</w:t>
      </w:r>
      <w:r w:rsidRPr="00C6785E">
        <w:rPr>
          <w:sz w:val="28"/>
          <w:szCs w:val="28"/>
          <w:shd w:val="clear" w:color="auto" w:fill="FFFFFF"/>
        </w:rPr>
        <w:softHyphen/>
        <w:t>альные и тактильные ощущения. Им важно все потрогать и посмотреть.</w:t>
      </w:r>
      <w:r w:rsidRPr="00C6785E">
        <w:rPr>
          <w:rStyle w:val="af2"/>
          <w:sz w:val="28"/>
          <w:szCs w:val="28"/>
          <w:shd w:val="clear" w:color="auto" w:fill="FFFFFF"/>
        </w:rPr>
        <w:footnoteReference w:id="3"/>
      </w:r>
      <w:r w:rsidRPr="00C6785E">
        <w:rPr>
          <w:color w:val="000000"/>
          <w:sz w:val="28"/>
          <w:szCs w:val="28"/>
        </w:rPr>
        <w:t xml:space="preserve"> </w:t>
      </w:r>
    </w:p>
    <w:p w:rsidR="00AE64BF" w:rsidRDefault="00AE64BF" w:rsidP="00C6785E">
      <w:pPr>
        <w:tabs>
          <w:tab w:val="left" w:pos="6352"/>
        </w:tabs>
      </w:pPr>
    </w:p>
    <w:p w:rsidR="00AE64BF" w:rsidRDefault="00AE64BF">
      <w:r>
        <w:br w:type="page"/>
      </w:r>
    </w:p>
    <w:p w:rsidR="00AE64BF" w:rsidRDefault="00AE64BF" w:rsidP="00AE64BF">
      <w:pPr>
        <w:pStyle w:val="a3"/>
        <w:tabs>
          <w:tab w:val="left" w:pos="142"/>
        </w:tabs>
        <w:spacing w:before="0" w:beforeAutospacing="0" w:after="0" w:afterAutospacing="0"/>
        <w:ind w:firstLine="284"/>
        <w:jc w:val="right"/>
        <w:rPr>
          <w:sz w:val="32"/>
          <w:szCs w:val="3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Приложение №2                                                                             </w:t>
      </w:r>
    </w:p>
    <w:p w:rsidR="00AE64BF" w:rsidRPr="00767B48" w:rsidRDefault="00AE64BF" w:rsidP="00AE64BF">
      <w:pPr>
        <w:pStyle w:val="a3"/>
        <w:tabs>
          <w:tab w:val="left" w:pos="142"/>
        </w:tabs>
        <w:spacing w:before="0" w:beforeAutospacing="0" w:after="0" w:afterAutospacing="0"/>
        <w:ind w:firstLine="284"/>
        <w:jc w:val="center"/>
        <w:rPr>
          <w:sz w:val="32"/>
          <w:szCs w:val="32"/>
          <w:shd w:val="clear" w:color="auto" w:fill="FFFFFF"/>
        </w:rPr>
      </w:pPr>
      <w:r w:rsidRPr="00767B48">
        <w:rPr>
          <w:sz w:val="32"/>
          <w:szCs w:val="32"/>
          <w:shd w:val="clear" w:color="auto" w:fill="FFFFFF"/>
        </w:rPr>
        <w:t>Технологическая карта №1</w:t>
      </w:r>
    </w:p>
    <w:p w:rsidR="00AE64BF" w:rsidRPr="00767B48" w:rsidRDefault="00AE64BF" w:rsidP="00AE64BF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sz w:val="32"/>
          <w:szCs w:val="32"/>
        </w:rPr>
      </w:pPr>
      <w:r w:rsidRPr="00767B48">
        <w:rPr>
          <w:sz w:val="32"/>
          <w:szCs w:val="32"/>
        </w:rPr>
        <w:t>Техника набора воздушных петель крючком.</w:t>
      </w:r>
    </w:p>
    <w:p w:rsidR="00AE64BF" w:rsidRPr="00D04AEE" w:rsidRDefault="00AE64BF" w:rsidP="00AE64BF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textAlignment w:val="baseline"/>
        <w:rPr>
          <w:rFonts w:ascii="Arial" w:hAnsi="Arial" w:cs="Arial"/>
          <w:sz w:val="25"/>
          <w:szCs w:val="25"/>
        </w:rPr>
      </w:pPr>
      <w:r>
        <w:rPr>
          <w:sz w:val="28"/>
          <w:szCs w:val="28"/>
        </w:rPr>
        <w:t>.</w:t>
      </w:r>
    </w:p>
    <w:p w:rsidR="00AE64BF" w:rsidRPr="00D04AEE" w:rsidRDefault="00AE64BF" w:rsidP="00AE64B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>Для вязания потребуется:</w:t>
      </w:r>
    </w:p>
    <w:p w:rsidR="00AE64BF" w:rsidRPr="00D04AEE" w:rsidRDefault="00AE64BF" w:rsidP="00AE6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>- крючок, металлический или пластмассовый (номер указан на крючке);</w:t>
      </w:r>
    </w:p>
    <w:p w:rsidR="00AE64BF" w:rsidRPr="00D04AEE" w:rsidRDefault="00AE64BF" w:rsidP="00AE64BF">
      <w:pPr>
        <w:tabs>
          <w:tab w:val="left" w:pos="64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>- нитки для вязания, все необходимые данные указаны на пряже;</w:t>
      </w:r>
      <w:r w:rsidRPr="00D04AEE">
        <w:rPr>
          <w:rFonts w:ascii="Times New Roman" w:hAnsi="Times New Roman" w:cs="Times New Roman"/>
          <w:sz w:val="28"/>
          <w:szCs w:val="28"/>
        </w:rPr>
        <w:tab/>
      </w:r>
    </w:p>
    <w:p w:rsidR="00AE64BF" w:rsidRDefault="00AE64BF" w:rsidP="00AE64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 xml:space="preserve">- схемы вязания крючком </w:t>
      </w:r>
      <w:r w:rsidRPr="00D04AEE">
        <w:rPr>
          <w:rFonts w:ascii="Times New Roman" w:hAnsi="Times New Roman" w:cs="Times New Roman"/>
          <w:i/>
          <w:sz w:val="28"/>
          <w:szCs w:val="28"/>
        </w:rPr>
        <w:t>для начинающих</w:t>
      </w:r>
      <w:r w:rsidRPr="00D04AEE">
        <w:rPr>
          <w:rFonts w:ascii="Times New Roman" w:hAnsi="Times New Roman" w:cs="Times New Roman"/>
          <w:sz w:val="28"/>
          <w:szCs w:val="28"/>
        </w:rPr>
        <w:t>, т.к. на них обычно указывают условные обозначения.</w:t>
      </w:r>
    </w:p>
    <w:p w:rsidR="00AE64BF" w:rsidRPr="00D04AEE" w:rsidRDefault="00AE64BF" w:rsidP="00AE64B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Техника вязания:</w:t>
      </w:r>
    </w:p>
    <w:p w:rsidR="00AE64BF" w:rsidRPr="00CE26FD" w:rsidRDefault="00AE64BF" w:rsidP="00AE64B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284" w:firstLine="142"/>
        <w:jc w:val="both"/>
        <w:rPr>
          <w:sz w:val="28"/>
          <w:szCs w:val="28"/>
        </w:rPr>
      </w:pPr>
      <w:r w:rsidRPr="00D04AEE">
        <w:rPr>
          <w:sz w:val="28"/>
          <w:szCs w:val="28"/>
        </w:rPr>
        <w:t xml:space="preserve">Левой рукой возьмите крючок, </w:t>
      </w:r>
      <w:r w:rsidRPr="00767B48">
        <w:rPr>
          <w:i/>
          <w:sz w:val="28"/>
          <w:szCs w:val="28"/>
          <w:u w:val="single"/>
        </w:rPr>
        <w:t>как обычно держат ручку</w:t>
      </w:r>
      <w:r w:rsidRPr="00D04AEE">
        <w:rPr>
          <w:sz w:val="28"/>
          <w:szCs w:val="28"/>
        </w:rPr>
        <w:t>.</w:t>
      </w:r>
      <w:r w:rsidRPr="004E1974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margin">
              <wp:posOffset>1649730</wp:posOffset>
            </wp:positionH>
            <wp:positionV relativeFrom="margin">
              <wp:posOffset>2453005</wp:posOffset>
            </wp:positionV>
            <wp:extent cx="1896745" cy="1409065"/>
            <wp:effectExtent l="19050" t="0" r="8255" b="0"/>
            <wp:wrapSquare wrapText="bothSides"/>
            <wp:docPr id="7" name="Рисунок 5" descr="D:\сохранено 22-06-15\Клуб Эдельвейс\Рукоделие\левша\20180221_003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сохранено 22-06-15\Клуб Эдельвейс\Рукоделие\левша\20180221_003022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40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sz w:val="28"/>
          <w:szCs w:val="28"/>
        </w:rPr>
      </w:pP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sz w:val="28"/>
          <w:szCs w:val="28"/>
        </w:rPr>
      </w:pP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sz w:val="28"/>
          <w:szCs w:val="28"/>
        </w:rPr>
      </w:pP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sz w:val="28"/>
          <w:szCs w:val="28"/>
        </w:rPr>
      </w:pP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4218940</wp:posOffset>
            </wp:positionH>
            <wp:positionV relativeFrom="margin">
              <wp:posOffset>3390265</wp:posOffset>
            </wp:positionV>
            <wp:extent cx="1586865" cy="1259840"/>
            <wp:effectExtent l="19050" t="0" r="0" b="0"/>
            <wp:wrapSquare wrapText="bothSides"/>
            <wp:docPr id="15" name="Рисунок 15" descr="D:\сохранено 22-06-15\Клуб Эдельвейс\Рукоделие\левша\img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сохранено 22-06-15\Клуб Эдельвейс\Рукоделие\левша\img201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865" cy="1259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284" w:hanging="284"/>
        <w:jc w:val="both"/>
        <w:rPr>
          <w:sz w:val="28"/>
          <w:szCs w:val="28"/>
        </w:rPr>
      </w:pPr>
    </w:p>
    <w:p w:rsidR="00AE64BF" w:rsidRDefault="00AE64BF" w:rsidP="00AE64B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ind w:left="714" w:hanging="357"/>
        <w:jc w:val="both"/>
        <w:rPr>
          <w:sz w:val="28"/>
          <w:szCs w:val="28"/>
        </w:rPr>
      </w:pPr>
      <w:r w:rsidRPr="00D04AEE">
        <w:rPr>
          <w:sz w:val="28"/>
          <w:szCs w:val="28"/>
        </w:rPr>
        <w:t xml:space="preserve">Завяжите на нити узел на расстоянии </w:t>
      </w:r>
      <w:r>
        <w:rPr>
          <w:sz w:val="28"/>
          <w:szCs w:val="28"/>
        </w:rPr>
        <w:t>чуть меньше</w:t>
      </w:r>
      <w:r w:rsidRPr="00D04AEE">
        <w:rPr>
          <w:sz w:val="28"/>
          <w:szCs w:val="28"/>
        </w:rPr>
        <w:t xml:space="preserve"> 10 см от конца. </w:t>
      </w:r>
    </w:p>
    <w:p w:rsidR="00AE64BF" w:rsidRPr="00D04AEE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both"/>
        <w:rPr>
          <w:sz w:val="28"/>
          <w:szCs w:val="28"/>
        </w:rPr>
      </w:pPr>
    </w:p>
    <w:p w:rsidR="00AE64BF" w:rsidRPr="00D04AEE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margin">
              <wp:posOffset>4144645</wp:posOffset>
            </wp:positionH>
            <wp:positionV relativeFrom="margin">
              <wp:posOffset>4733290</wp:posOffset>
            </wp:positionV>
            <wp:extent cx="1735455" cy="1194435"/>
            <wp:effectExtent l="19050" t="0" r="0" b="0"/>
            <wp:wrapSquare wrapText="bothSides"/>
            <wp:docPr id="13" name="Рисунок 16" descr="D:\сохранено 22-06-15\Клуб Эдельвейс\Рукоделие\левша\img2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сохранено 22-06-15\Клуб Эдельвейс\Рукоделие\левша\img20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5455" cy="1194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3723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язание для левшей 3" style="width:23.2pt;height:23.2pt"/>
        </w:pict>
      </w:r>
    </w:p>
    <w:p w:rsidR="00AE64BF" w:rsidRPr="00D04AEE" w:rsidRDefault="00AE64BF" w:rsidP="00AE64B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04AEE">
        <w:rPr>
          <w:sz w:val="28"/>
          <w:szCs w:val="28"/>
        </w:rPr>
        <w:t>Вставьте крючок в узел. Затяните узел. Протяните рабочую нить вокруг мизинца к указательному пальцу правой руки.</w:t>
      </w:r>
      <w:r w:rsidRPr="003B7CC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E64BF" w:rsidRPr="00D04AEE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posOffset>4614545</wp:posOffset>
            </wp:positionH>
            <wp:positionV relativeFrom="margin">
              <wp:posOffset>5927725</wp:posOffset>
            </wp:positionV>
            <wp:extent cx="1265555" cy="954405"/>
            <wp:effectExtent l="19050" t="0" r="0" b="0"/>
            <wp:wrapSquare wrapText="bothSides"/>
            <wp:docPr id="1" name="Рисунок 13" descr="D:\сохранено 22-06-15\Клуб Эдельвейс\Рукоделие\левша\levch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сохранено 22-06-15\Клуб Эдельвейс\Рукоделие\левша\levch_4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4BF" w:rsidRPr="00767B48" w:rsidRDefault="00AE64BF" w:rsidP="00AE64B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 w:rsidRPr="00767B48">
        <w:rPr>
          <w:color w:val="333333"/>
          <w:sz w:val="28"/>
          <w:szCs w:val="28"/>
        </w:rPr>
        <w:t>Начальный конец нити зажмите большим и указательным пальцами правой руки.</w:t>
      </w: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D53723">
        <w:rPr>
          <w:color w:val="333333"/>
          <w:sz w:val="28"/>
          <w:szCs w:val="28"/>
        </w:rPr>
        <w:pict>
          <v:shape id="_x0000_i1026" type="#_x0000_t75" alt="вязание для левшей 5" style="width:23.2pt;height:23.2pt"/>
        </w:pict>
      </w:r>
      <w:r w:rsidRPr="00767B48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E64BF" w:rsidRPr="00767B48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</w:p>
    <w:p w:rsidR="00AE64BF" w:rsidRPr="00D04AEE" w:rsidRDefault="00AE64BF" w:rsidP="00AE64BF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margin">
              <wp:posOffset>528320</wp:posOffset>
            </wp:positionH>
            <wp:positionV relativeFrom="margin">
              <wp:posOffset>7369175</wp:posOffset>
            </wp:positionV>
            <wp:extent cx="1006475" cy="946785"/>
            <wp:effectExtent l="19050" t="0" r="3175" b="0"/>
            <wp:wrapSquare wrapText="bothSides"/>
            <wp:docPr id="18" name="Рисунок 17" descr="D:\сохранено 22-06-15\Клуб Эдельвейс\Рукоделие\левша\img2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:\сохранено 22-06-15\Клуб Эдельвейс\Рукоделие\левша\img203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475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04AEE">
        <w:rPr>
          <w:color w:val="333333"/>
          <w:sz w:val="28"/>
          <w:szCs w:val="28"/>
        </w:rPr>
        <w:t>Сначала выполните начальную петлю. Затем сделайте накид, уложив рабочую нить вокруг крючка, и протяните эту нить через находящуюся на крючке петлю. Столбики выполняют, как и при вязании, правой рукой, только крючок держат левой рукой, а рабочую нить и полотно правой.</w:t>
      </w:r>
      <w:r w:rsidRPr="006870FB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E64BF" w:rsidRDefault="00AE64BF" w:rsidP="00C6785E">
      <w:pPr>
        <w:tabs>
          <w:tab w:val="left" w:pos="6352"/>
        </w:tabs>
      </w:pPr>
    </w:p>
    <w:p w:rsidR="00AE64BF" w:rsidRDefault="00AE64BF">
      <w:r>
        <w:br w:type="page"/>
      </w:r>
    </w:p>
    <w:p w:rsidR="00AE64BF" w:rsidRDefault="00AE64BF" w:rsidP="00AE64BF">
      <w:pPr>
        <w:pStyle w:val="a3"/>
        <w:tabs>
          <w:tab w:val="left" w:pos="142"/>
        </w:tabs>
        <w:spacing w:before="0" w:beforeAutospacing="0" w:after="0" w:afterAutospacing="0"/>
        <w:ind w:firstLine="284"/>
        <w:jc w:val="right"/>
        <w:rPr>
          <w:sz w:val="32"/>
          <w:szCs w:val="3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Приложение №3                                                                             </w:t>
      </w:r>
    </w:p>
    <w:p w:rsidR="00AE64BF" w:rsidRDefault="00AE64BF" w:rsidP="00AE64BF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AE64BF" w:rsidRDefault="00AE64BF" w:rsidP="00AE64B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Технологическая карта №2</w:t>
      </w:r>
    </w:p>
    <w:p w:rsidR="00AE64BF" w:rsidRDefault="00AE64BF" w:rsidP="00AE64B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66AF"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Техника вязания соединительной петли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крючком</w:t>
      </w:r>
      <w:r w:rsidRPr="009E66A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E64BF" w:rsidRDefault="00AE64BF" w:rsidP="00AE64BF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Pr="00D04AEE" w:rsidRDefault="00AE64BF" w:rsidP="00AE64B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>Для вязания потребуется:</w:t>
      </w:r>
    </w:p>
    <w:p w:rsidR="00AE64BF" w:rsidRPr="00D04AEE" w:rsidRDefault="00AE64BF" w:rsidP="00AE6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>- крючок, металлический или пластмассовый (номер указан на крючке);</w:t>
      </w:r>
    </w:p>
    <w:p w:rsidR="00AE64BF" w:rsidRPr="00D04AEE" w:rsidRDefault="00AE64BF" w:rsidP="00AE64BF">
      <w:pPr>
        <w:tabs>
          <w:tab w:val="left" w:pos="64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>- нитки для вязания, все необходимые данные указаны на пряже;</w:t>
      </w:r>
      <w:r w:rsidRPr="00D04AEE">
        <w:rPr>
          <w:rFonts w:ascii="Times New Roman" w:hAnsi="Times New Roman" w:cs="Times New Roman"/>
          <w:sz w:val="28"/>
          <w:szCs w:val="28"/>
        </w:rPr>
        <w:tab/>
      </w:r>
    </w:p>
    <w:p w:rsidR="00AE64BF" w:rsidRDefault="00AE64BF" w:rsidP="00AE64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 xml:space="preserve">- схемы вязания крючком </w:t>
      </w:r>
      <w:r w:rsidRPr="00D04AEE">
        <w:rPr>
          <w:rFonts w:ascii="Times New Roman" w:hAnsi="Times New Roman" w:cs="Times New Roman"/>
          <w:i/>
          <w:sz w:val="28"/>
          <w:szCs w:val="28"/>
        </w:rPr>
        <w:t>для начинающих</w:t>
      </w:r>
      <w:r w:rsidRPr="00D04AEE">
        <w:rPr>
          <w:rFonts w:ascii="Times New Roman" w:hAnsi="Times New Roman" w:cs="Times New Roman"/>
          <w:sz w:val="28"/>
          <w:szCs w:val="28"/>
        </w:rPr>
        <w:t>, т.к. на них обычно указывают условные обозначения.</w:t>
      </w:r>
    </w:p>
    <w:p w:rsidR="00AE64BF" w:rsidRDefault="00AE64BF" w:rsidP="00AE64BF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AE64BF" w:rsidRPr="009E66AF" w:rsidRDefault="00AE64BF" w:rsidP="00AE64BF">
      <w:pPr>
        <w:spacing w:after="0" w:line="240" w:lineRule="auto"/>
        <w:ind w:firstLine="284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margin">
              <wp:posOffset>4034790</wp:posOffset>
            </wp:positionH>
            <wp:positionV relativeFrom="margin">
              <wp:posOffset>3937000</wp:posOffset>
            </wp:positionV>
            <wp:extent cx="1802130" cy="1487170"/>
            <wp:effectExtent l="19050" t="0" r="7620" b="0"/>
            <wp:wrapSquare wrapText="bothSides"/>
            <wp:docPr id="16" name="Рисунок 1" descr="D:\сохранено 22-06-15\Клуб Эдельвейс\Рукоделие\левша\160619151005ad719ab994f668216ed758e056aa5dc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охранено 22-06-15\Клуб Эдельвейс\Рукоделие\левша\160619151005ad719ab994f668216ed758e056aa5dc63.jpe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margin">
              <wp:posOffset>-159385</wp:posOffset>
            </wp:positionH>
            <wp:positionV relativeFrom="margin">
              <wp:posOffset>3060700</wp:posOffset>
            </wp:positionV>
            <wp:extent cx="1366520" cy="1816100"/>
            <wp:effectExtent l="19050" t="0" r="5080" b="0"/>
            <wp:wrapSquare wrapText="bothSides"/>
            <wp:docPr id="17" name="Рисунок 2" descr="D:\сохранено 22-06-15\Клуб Эдельвейс\Рукоделие\левша\160619151005ad719ab994f668216ed758e056aa5dc6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охранено 22-06-15\Клуб Эдельвейс\Рукоделие\левша\160619151005ad719ab994f668216ed758e056aa5dc62.jpe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520" cy="181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F05A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Полустолбик</w:t>
      </w:r>
      <w:proofErr w:type="spellEnd"/>
      <w:r w:rsidRPr="00F05A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, соединительный столбик, </w:t>
      </w:r>
      <w:proofErr w:type="spellStart"/>
      <w:r w:rsidRPr="00F05A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полустолбик</w:t>
      </w:r>
      <w:proofErr w:type="spellEnd"/>
      <w:r w:rsidRPr="00F05A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без </w:t>
      </w:r>
      <w:proofErr w:type="spellStart"/>
      <w:r w:rsidRPr="00F05A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накида</w:t>
      </w:r>
      <w:proofErr w:type="spellEnd"/>
      <w:r w:rsidRPr="00F05A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, зацеп, глухая петля, </w:t>
      </w:r>
      <w:proofErr w:type="spellStart"/>
      <w:r w:rsidRPr="00F05A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прикреп</w:t>
      </w:r>
      <w:proofErr w:type="spellEnd"/>
      <w:r w:rsidRPr="00F05A4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, соединительная петля, слепая петля</w:t>
      </w:r>
      <w:r w:rsidRPr="00A15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все это разные названия одного и того же элемента вязания крючком. Он представляет собой тугую, плотную, невысокую петлю, предназначающуюся для закрытия кругов, соединения рядов или переходов к вязанию других петель, без обрыва нити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15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Применяют для зацепления, </w:t>
      </w:r>
      <w:r w:rsidRPr="009E66AF">
        <w:rPr>
          <w:rFonts w:ascii="Times New Roman" w:hAnsi="Times New Roman" w:cs="Times New Roman"/>
          <w:sz w:val="28"/>
          <w:szCs w:val="28"/>
          <w:shd w:val="clear" w:color="auto" w:fill="FFFFFF"/>
        </w:rPr>
        <w:t>при соединении фигур, при вязании края изделия, чтобы он был ровным и плотным.</w:t>
      </w:r>
      <w:r w:rsidRPr="009E66A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E64BF" w:rsidRPr="00F05A42" w:rsidRDefault="00AE64BF" w:rsidP="00AE64BF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Pr="00F05A42" w:rsidRDefault="00AE64BF" w:rsidP="00AE64BF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Pr="009E66AF" w:rsidRDefault="00AE64BF" w:rsidP="00AE64BF">
      <w:pPr>
        <w:pStyle w:val="aa"/>
        <w:numPr>
          <w:ilvl w:val="1"/>
          <w:numId w:val="2"/>
        </w:numPr>
        <w:spacing w:after="0" w:line="240" w:lineRule="auto"/>
        <w:ind w:left="0" w:firstLine="0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E66AF">
        <w:rPr>
          <w:rFonts w:ascii="Times New Roman" w:hAnsi="Times New Roman" w:cs="Times New Roman"/>
          <w:sz w:val="28"/>
          <w:szCs w:val="28"/>
          <w:shd w:val="clear" w:color="auto" w:fill="FFFFFF"/>
        </w:rPr>
        <w:t>Ввести крючок в петлю.</w:t>
      </w:r>
      <w:r w:rsidRPr="009E66A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E64BF" w:rsidRDefault="00AE64BF" w:rsidP="00AE64BF">
      <w:pPr>
        <w:pStyle w:val="aa"/>
        <w:numPr>
          <w:ilvl w:val="1"/>
          <w:numId w:val="2"/>
        </w:numPr>
        <w:spacing w:after="0" w:line="240" w:lineRule="auto"/>
        <w:ind w:left="0" w:firstLine="0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5A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Накид</w:t>
      </w:r>
      <w:r w:rsidRPr="009E6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протянуть нить через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две</w:t>
      </w:r>
      <w:r w:rsidRPr="009E66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петли на крючке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как показано на рисунке</w:t>
      </w:r>
      <w:r w:rsidRPr="009E66A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E66A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AE64BF" w:rsidRDefault="00AE64BF" w:rsidP="00AE64BF">
      <w:pPr>
        <w:pStyle w:val="aa"/>
        <w:spacing w:after="0" w:line="240" w:lineRule="auto"/>
        <w:ind w:left="1440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Default="00AE64BF" w:rsidP="00C6785E">
      <w:pPr>
        <w:tabs>
          <w:tab w:val="left" w:pos="6352"/>
        </w:tabs>
      </w:pPr>
    </w:p>
    <w:p w:rsidR="00AE64BF" w:rsidRDefault="00AE64BF">
      <w:r>
        <w:br w:type="page"/>
      </w:r>
    </w:p>
    <w:p w:rsidR="00AE64BF" w:rsidRDefault="00AE64BF" w:rsidP="00AE64BF">
      <w:pPr>
        <w:pStyle w:val="a3"/>
        <w:tabs>
          <w:tab w:val="left" w:pos="142"/>
        </w:tabs>
        <w:spacing w:before="0" w:beforeAutospacing="0" w:after="0" w:afterAutospacing="0"/>
        <w:ind w:firstLine="284"/>
        <w:jc w:val="right"/>
        <w:rPr>
          <w:sz w:val="32"/>
          <w:szCs w:val="32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Приложение №4                                                                             </w:t>
      </w:r>
    </w:p>
    <w:p w:rsidR="00AE64BF" w:rsidRDefault="00AE64BF" w:rsidP="00AE64BF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AE64BF" w:rsidRPr="00BA59EA" w:rsidRDefault="00AE64BF" w:rsidP="00AE64B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BA59EA">
        <w:rPr>
          <w:rFonts w:ascii="Times New Roman" w:hAnsi="Times New Roman" w:cs="Times New Roman"/>
          <w:sz w:val="32"/>
          <w:szCs w:val="32"/>
          <w:shd w:val="clear" w:color="auto" w:fill="FFFFFF"/>
        </w:rPr>
        <w:t>Технологическая карта №3</w:t>
      </w:r>
    </w:p>
    <w:p w:rsidR="00AE64BF" w:rsidRPr="00BA59EA" w:rsidRDefault="00AE64BF" w:rsidP="00AE64B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BA59EA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Техника вязания крючком столбика с </w:t>
      </w:r>
      <w:proofErr w:type="spellStart"/>
      <w:r w:rsidRPr="00BA59EA">
        <w:rPr>
          <w:rFonts w:ascii="Times New Roman" w:hAnsi="Times New Roman" w:cs="Times New Roman"/>
          <w:sz w:val="32"/>
          <w:szCs w:val="32"/>
          <w:shd w:val="clear" w:color="auto" w:fill="FFFFFF"/>
        </w:rPr>
        <w:t>накидом</w:t>
      </w:r>
      <w:proofErr w:type="spellEnd"/>
      <w:r w:rsidRPr="00BA59EA">
        <w:rPr>
          <w:rFonts w:ascii="Times New Roman" w:hAnsi="Times New Roman" w:cs="Times New Roman"/>
          <w:sz w:val="32"/>
          <w:szCs w:val="32"/>
          <w:shd w:val="clear" w:color="auto" w:fill="FFFFFF"/>
        </w:rPr>
        <w:t>.</w:t>
      </w:r>
    </w:p>
    <w:p w:rsidR="00AE64BF" w:rsidRPr="00A159ED" w:rsidRDefault="00AE64BF" w:rsidP="00AE64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64BF" w:rsidRPr="00D04AEE" w:rsidRDefault="00AE64BF" w:rsidP="00AE64B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159E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04AEE">
        <w:rPr>
          <w:rFonts w:ascii="Times New Roman" w:hAnsi="Times New Roman" w:cs="Times New Roman"/>
          <w:sz w:val="28"/>
          <w:szCs w:val="28"/>
        </w:rPr>
        <w:t>Для вязания потребуется:</w:t>
      </w:r>
    </w:p>
    <w:p w:rsidR="00AE64BF" w:rsidRPr="00D04AEE" w:rsidRDefault="00AE64BF" w:rsidP="00AE64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>- крючок, металлический или пластмассовый (номер указан на крючке);</w:t>
      </w:r>
    </w:p>
    <w:p w:rsidR="00AE64BF" w:rsidRPr="00D04AEE" w:rsidRDefault="00AE64BF" w:rsidP="00AE64BF">
      <w:pPr>
        <w:tabs>
          <w:tab w:val="left" w:pos="64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>- нитки для вязания, все необходимые данные указаны на пряже;</w:t>
      </w:r>
      <w:r w:rsidRPr="00D04AEE">
        <w:rPr>
          <w:rFonts w:ascii="Times New Roman" w:hAnsi="Times New Roman" w:cs="Times New Roman"/>
          <w:sz w:val="28"/>
          <w:szCs w:val="28"/>
        </w:rPr>
        <w:tab/>
      </w:r>
    </w:p>
    <w:p w:rsidR="00AE64BF" w:rsidRDefault="00AE64BF" w:rsidP="00AE64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AEE">
        <w:rPr>
          <w:rFonts w:ascii="Times New Roman" w:hAnsi="Times New Roman" w:cs="Times New Roman"/>
          <w:sz w:val="28"/>
          <w:szCs w:val="28"/>
        </w:rPr>
        <w:t xml:space="preserve">- схемы вязания крючком </w:t>
      </w:r>
      <w:r w:rsidRPr="00D04AEE">
        <w:rPr>
          <w:rFonts w:ascii="Times New Roman" w:hAnsi="Times New Roman" w:cs="Times New Roman"/>
          <w:i/>
          <w:sz w:val="28"/>
          <w:szCs w:val="28"/>
        </w:rPr>
        <w:t>для начинающих</w:t>
      </w:r>
      <w:r w:rsidRPr="00D04AEE">
        <w:rPr>
          <w:rFonts w:ascii="Times New Roman" w:hAnsi="Times New Roman" w:cs="Times New Roman"/>
          <w:sz w:val="28"/>
          <w:szCs w:val="28"/>
        </w:rPr>
        <w:t>, т.к. на них обычно указывают условные обозначения.</w:t>
      </w:r>
    </w:p>
    <w:p w:rsidR="00AE64BF" w:rsidRDefault="00AE64BF" w:rsidP="00AE64B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59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Вязание любого изделия начинается с создания цепочки </w:t>
      </w:r>
      <w:r w:rsidRPr="00BA59E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из воздушных петель.</w:t>
      </w:r>
      <w:r w:rsidRPr="00A159E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Она считается нулевым рядом. Ее выполняют достаточно свободно, для того чтобы она не стягивала полотно. После ее провязывания приступают к вязанию первого ряда узора, начиная с петель подъема. </w:t>
      </w:r>
    </w:p>
    <w:p w:rsidR="00AE64BF" w:rsidRDefault="00AE64BF" w:rsidP="00AE64BF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Провязывают две воздушные петли. Затем выполняют столбик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накидом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Для этого: </w:t>
      </w:r>
    </w:p>
    <w:p w:rsidR="00AE64BF" w:rsidRDefault="00AE64BF" w:rsidP="00AE64BF">
      <w:pPr>
        <w:pStyle w:val="aa"/>
        <w:numPr>
          <w:ilvl w:val="1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крючок делают накид, как показано на рисунке и, продев крючком через петлю выполнив захват;</w:t>
      </w:r>
    </w:p>
    <w:p w:rsidR="00AE64BF" w:rsidRPr="00731CF4" w:rsidRDefault="00AE64BF" w:rsidP="00AE64BF">
      <w:pPr>
        <w:pStyle w:val="aa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3256915</wp:posOffset>
            </wp:positionH>
            <wp:positionV relativeFrom="paragraph">
              <wp:posOffset>116205</wp:posOffset>
            </wp:positionV>
            <wp:extent cx="2287270" cy="1148080"/>
            <wp:effectExtent l="19050" t="0" r="0" b="0"/>
            <wp:wrapThrough wrapText="bothSides">
              <wp:wrapPolygon edited="0">
                <wp:start x="-180" y="0"/>
                <wp:lineTo x="-180" y="21146"/>
                <wp:lineTo x="21588" y="21146"/>
                <wp:lineTo x="21588" y="0"/>
                <wp:lineTo x="-180" y="0"/>
              </wp:wrapPolygon>
            </wp:wrapThrough>
            <wp:docPr id="23" name="Рисунок 62" descr="D:\сохранено 22-06-15\Клуб Эдельвейс\Рукоделие\левша\stolbnak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D:\сохранено 22-06-15\Клуб Эдельвейс\Рукоделие\левша\stolbnak1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27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140970</wp:posOffset>
            </wp:positionH>
            <wp:positionV relativeFrom="paragraph">
              <wp:posOffset>62865</wp:posOffset>
            </wp:positionV>
            <wp:extent cx="2348230" cy="1198880"/>
            <wp:effectExtent l="19050" t="0" r="0" b="0"/>
            <wp:wrapThrough wrapText="bothSides">
              <wp:wrapPolygon edited="0">
                <wp:start x="-175" y="0"/>
                <wp:lineTo x="-175" y="21280"/>
                <wp:lineTo x="21553" y="21280"/>
                <wp:lineTo x="21553" y="0"/>
                <wp:lineTo x="-175" y="0"/>
              </wp:wrapPolygon>
            </wp:wrapThrough>
            <wp:docPr id="24" name="Рисунок 61" descr="D:\сохранено 22-06-15\Клуб Эдельвейс\Рукоделие\левша\stolbnak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D:\сохранено 22-06-15\Клуб Эдельвейс\Рукоделие\левша\stolbnak12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230" cy="1198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4BF" w:rsidRDefault="00AE64BF" w:rsidP="00AE64BF">
      <w:pPr>
        <w:spacing w:after="0"/>
        <w:jc w:val="both"/>
        <w:rPr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AE64BF" w:rsidRPr="00C91522" w:rsidRDefault="00AE64BF" w:rsidP="00AE64BF">
      <w:pPr>
        <w:pStyle w:val="aa"/>
        <w:numPr>
          <w:ilvl w:val="1"/>
          <w:numId w:val="1"/>
        </w:numPr>
        <w:spacing w:after="0"/>
        <w:ind w:left="0" w:firstLine="284"/>
        <w:jc w:val="both"/>
        <w:rPr>
          <w:sz w:val="28"/>
          <w:szCs w:val="28"/>
          <w:shd w:val="clear" w:color="auto" w:fill="FFFFFF"/>
        </w:rPr>
      </w:pPr>
      <w:r w:rsidRPr="00C91522">
        <w:rPr>
          <w:sz w:val="28"/>
          <w:szCs w:val="28"/>
          <w:shd w:val="clear" w:color="auto" w:fill="FFFFFF"/>
        </w:rPr>
        <w:t>Протянуть захват через две петли. Таким образом, на крючке остаются две петли;</w:t>
      </w:r>
    </w:p>
    <w:p w:rsidR="00AE64BF" w:rsidRDefault="00AE64BF" w:rsidP="00AE64BF">
      <w:pPr>
        <w:spacing w:after="0"/>
        <w:jc w:val="center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margin">
              <wp:posOffset>1610995</wp:posOffset>
            </wp:positionH>
            <wp:positionV relativeFrom="margin">
              <wp:posOffset>6198870</wp:posOffset>
            </wp:positionV>
            <wp:extent cx="2434590" cy="1188720"/>
            <wp:effectExtent l="19050" t="0" r="3810" b="0"/>
            <wp:wrapSquare wrapText="bothSides"/>
            <wp:docPr id="25" name="Рисунок 63" descr="D:\сохранено 22-06-15\Клуб Эдельвейс\Рукоделие\левша\stolbnak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D:\сохранено 22-06-15\Клуб Эдельвейс\Рукоделие\левша\stolbnak14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188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4BF" w:rsidRDefault="00AE64BF" w:rsidP="00AE64BF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AE64BF" w:rsidRDefault="00AE64BF" w:rsidP="00AE64BF">
      <w:pPr>
        <w:spacing w:after="0"/>
        <w:jc w:val="center"/>
        <w:rPr>
          <w:sz w:val="28"/>
          <w:szCs w:val="28"/>
          <w:shd w:val="clear" w:color="auto" w:fill="FFFFFF"/>
        </w:rPr>
      </w:pPr>
    </w:p>
    <w:p w:rsidR="00AE64BF" w:rsidRPr="00C91522" w:rsidRDefault="00AE64BF" w:rsidP="00AE64BF">
      <w:pPr>
        <w:pStyle w:val="aa"/>
        <w:spacing w:after="0"/>
        <w:ind w:left="284"/>
        <w:jc w:val="both"/>
        <w:rPr>
          <w:sz w:val="28"/>
          <w:szCs w:val="28"/>
          <w:shd w:val="clear" w:color="auto" w:fill="FFFFFF"/>
        </w:rPr>
      </w:pPr>
    </w:p>
    <w:p w:rsidR="00AE64BF" w:rsidRPr="00503077" w:rsidRDefault="00AE64BF" w:rsidP="00AE64BF">
      <w:pPr>
        <w:pStyle w:val="aa"/>
        <w:numPr>
          <w:ilvl w:val="1"/>
          <w:numId w:val="1"/>
        </w:numPr>
        <w:spacing w:after="0"/>
        <w:ind w:left="0" w:firstLine="284"/>
        <w:jc w:val="both"/>
        <w:rPr>
          <w:sz w:val="28"/>
          <w:szCs w:val="28"/>
          <w:shd w:val="clear" w:color="auto" w:fill="FFFFFF"/>
        </w:rPr>
      </w:pPr>
      <w:r>
        <w:rPr>
          <w:rFonts w:ascii="Arial" w:hAnsi="Arial" w:cs="Arial"/>
          <w:noProof/>
          <w:color w:val="000000"/>
          <w:sz w:val="25"/>
          <w:szCs w:val="25"/>
          <w:lang w:eastAsia="ru-RU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posOffset>1539875</wp:posOffset>
            </wp:positionH>
            <wp:positionV relativeFrom="margin">
              <wp:posOffset>7926070</wp:posOffset>
            </wp:positionV>
            <wp:extent cx="2825750" cy="1503680"/>
            <wp:effectExtent l="19050" t="0" r="0" b="0"/>
            <wp:wrapSquare wrapText="bothSides"/>
            <wp:docPr id="26" name="Рисунок 64" descr="D:\сохранено 22-06-15\Клуб Эдельвейс\Рукоделие\левша\stolbnak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D:\сохранено 22-06-15\Клуб Эдельвейс\Рукоделие\левша\stolbnak13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150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Еще раз захватить рабочую нить, снизу подводя крючок, и протяните ее через первые две петли, которые находятся на крючке.</w:t>
      </w:r>
      <w:r w:rsidRPr="00503077">
        <w:rPr>
          <w:sz w:val="28"/>
          <w:szCs w:val="28"/>
          <w:shd w:val="clear" w:color="auto" w:fill="FFFFFF"/>
        </w:rPr>
        <w:t xml:space="preserve"> </w:t>
      </w:r>
    </w:p>
    <w:p w:rsidR="00AE64BF" w:rsidRDefault="00AE64BF" w:rsidP="00C6785E">
      <w:pPr>
        <w:tabs>
          <w:tab w:val="left" w:pos="6352"/>
        </w:tabs>
      </w:pPr>
    </w:p>
    <w:p w:rsidR="00AE64BF" w:rsidRDefault="00AE64BF">
      <w:r>
        <w:br w:type="page"/>
      </w:r>
    </w:p>
    <w:p w:rsidR="00AE64BF" w:rsidRDefault="00AE64BF" w:rsidP="00AE64BF">
      <w:pPr>
        <w:spacing w:after="0"/>
        <w:jc w:val="right"/>
        <w:rPr>
          <w:sz w:val="32"/>
          <w:szCs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lastRenderedPageBreak/>
        <w:t>Приложение №5</w:t>
      </w:r>
    </w:p>
    <w:p w:rsidR="00AE64BF" w:rsidRPr="006045BB" w:rsidRDefault="00AE64BF" w:rsidP="00AE64BF">
      <w:pPr>
        <w:spacing w:after="0"/>
        <w:jc w:val="center"/>
        <w:rPr>
          <w:sz w:val="32"/>
          <w:szCs w:val="32"/>
          <w:shd w:val="clear" w:color="auto" w:fill="FFFFFF"/>
        </w:rPr>
      </w:pPr>
      <w:r w:rsidRPr="006045BB">
        <w:rPr>
          <w:sz w:val="32"/>
          <w:szCs w:val="32"/>
          <w:shd w:val="clear" w:color="auto" w:fill="FFFFFF"/>
        </w:rPr>
        <w:t>Технологическая карта №4</w:t>
      </w:r>
    </w:p>
    <w:p w:rsidR="00AE64BF" w:rsidRPr="006045BB" w:rsidRDefault="00AE64BF" w:rsidP="00AE64BF">
      <w:pPr>
        <w:spacing w:after="0"/>
        <w:jc w:val="center"/>
        <w:rPr>
          <w:sz w:val="32"/>
          <w:szCs w:val="32"/>
          <w:shd w:val="clear" w:color="auto" w:fill="FFFFFF"/>
        </w:rPr>
      </w:pPr>
      <w:r w:rsidRPr="006045BB">
        <w:rPr>
          <w:noProof/>
          <w:sz w:val="32"/>
          <w:szCs w:val="32"/>
          <w:lang w:eastAsia="ru-RU"/>
        </w:rPr>
        <w:t>Техника</w:t>
      </w:r>
      <w:r w:rsidRPr="006045BB">
        <w:rPr>
          <w:sz w:val="32"/>
          <w:szCs w:val="32"/>
          <w:shd w:val="clear" w:color="auto" w:fill="FFFFFF"/>
        </w:rPr>
        <w:t xml:space="preserve"> обучения</w:t>
      </w:r>
      <w:r>
        <w:rPr>
          <w:sz w:val="32"/>
          <w:szCs w:val="32"/>
          <w:shd w:val="clear" w:color="auto" w:fill="FFFFFF"/>
        </w:rPr>
        <w:t xml:space="preserve"> «набору» петель </w:t>
      </w:r>
      <w:r w:rsidRPr="006045BB">
        <w:rPr>
          <w:sz w:val="32"/>
          <w:szCs w:val="32"/>
          <w:shd w:val="clear" w:color="auto" w:fill="FFFFFF"/>
        </w:rPr>
        <w:t>на спиц</w:t>
      </w:r>
      <w:r>
        <w:rPr>
          <w:sz w:val="32"/>
          <w:szCs w:val="32"/>
          <w:shd w:val="clear" w:color="auto" w:fill="FFFFFF"/>
        </w:rPr>
        <w:t>ы</w:t>
      </w:r>
      <w:r w:rsidRPr="006045BB">
        <w:rPr>
          <w:sz w:val="32"/>
          <w:szCs w:val="32"/>
          <w:shd w:val="clear" w:color="auto" w:fill="FFFFFF"/>
        </w:rPr>
        <w:t xml:space="preserve"> </w:t>
      </w:r>
      <w:r>
        <w:rPr>
          <w:sz w:val="32"/>
          <w:szCs w:val="32"/>
          <w:shd w:val="clear" w:color="auto" w:fill="FFFFFF"/>
        </w:rPr>
        <w:t>леворуких детей</w:t>
      </w:r>
      <w:r w:rsidRPr="006045BB">
        <w:rPr>
          <w:sz w:val="32"/>
          <w:szCs w:val="32"/>
          <w:shd w:val="clear" w:color="auto" w:fill="FFFFFF"/>
        </w:rPr>
        <w:t>.</w:t>
      </w:r>
    </w:p>
    <w:p w:rsidR="00AE64BF" w:rsidRDefault="00AE64BF" w:rsidP="00AE64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E64BF" w:rsidRPr="005D2040" w:rsidRDefault="00AE64BF" w:rsidP="00AE64BF">
      <w:pPr>
        <w:spacing w:after="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вязания потребуется:</w:t>
      </w:r>
    </w:p>
    <w:p w:rsidR="00AE64BF" w:rsidRPr="005D2040" w:rsidRDefault="00AE64BF" w:rsidP="00AE64B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204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спицы, металлические или пластмассовые (номер указан на спицах)</w:t>
      </w:r>
      <w:r w:rsidRPr="005D204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E64BF" w:rsidRPr="005D2040" w:rsidRDefault="00AE64BF" w:rsidP="00AE64BF">
      <w:pPr>
        <w:tabs>
          <w:tab w:val="left" w:pos="6419"/>
        </w:tabs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2040">
        <w:rPr>
          <w:rFonts w:ascii="Times New Roman" w:hAnsi="Times New Roman" w:cs="Times New Roman"/>
          <w:color w:val="000000"/>
          <w:sz w:val="28"/>
          <w:szCs w:val="28"/>
        </w:rPr>
        <w:t>- нитки для вязания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все необходимые данные указаны на пряже</w:t>
      </w:r>
      <w:r w:rsidRPr="005D2040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AE64BF" w:rsidRDefault="00AE64BF" w:rsidP="00AE64BF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5D204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схемы</w:t>
      </w:r>
      <w:r w:rsidRPr="005D2040">
        <w:rPr>
          <w:rFonts w:ascii="Times New Roman" w:hAnsi="Times New Roman" w:cs="Times New Roman"/>
          <w:color w:val="000000"/>
          <w:sz w:val="28"/>
          <w:szCs w:val="28"/>
        </w:rPr>
        <w:t xml:space="preserve"> вяза</w:t>
      </w:r>
      <w:r>
        <w:rPr>
          <w:rFonts w:ascii="Times New Roman" w:hAnsi="Times New Roman" w:cs="Times New Roman"/>
          <w:color w:val="000000"/>
          <w:sz w:val="28"/>
          <w:szCs w:val="28"/>
        </w:rPr>
        <w:t>ния</w:t>
      </w:r>
      <w:r w:rsidRPr="005D20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на спицах</w:t>
      </w:r>
      <w:r w:rsidRPr="005D20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74A1">
        <w:rPr>
          <w:rFonts w:ascii="Times New Roman" w:hAnsi="Times New Roman" w:cs="Times New Roman"/>
          <w:i/>
          <w:color w:val="000000"/>
          <w:sz w:val="28"/>
          <w:szCs w:val="28"/>
        </w:rPr>
        <w:t>для начинающих</w:t>
      </w:r>
      <w:r>
        <w:rPr>
          <w:rFonts w:ascii="Times New Roman" w:hAnsi="Times New Roman" w:cs="Times New Roman"/>
          <w:color w:val="000000"/>
          <w:sz w:val="28"/>
          <w:szCs w:val="28"/>
        </w:rPr>
        <w:t>, т.к. на них обычно указывают условные обозначения.</w:t>
      </w:r>
    </w:p>
    <w:p w:rsidR="00AE64BF" w:rsidRPr="00AB16A3" w:rsidRDefault="00AE64BF" w:rsidP="00AE64BF">
      <w:pPr>
        <w:shd w:val="clear" w:color="auto" w:fill="FFFFFF"/>
        <w:spacing w:after="0"/>
        <w:ind w:firstLine="284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AB16A3">
        <w:rPr>
          <w:rFonts w:ascii="Times New Roman" w:hAnsi="Times New Roman" w:cs="Times New Roman"/>
          <w:color w:val="000000"/>
          <w:sz w:val="28"/>
          <w:szCs w:val="28"/>
        </w:rPr>
        <w:t>Порядок выполнения работы:</w:t>
      </w:r>
    </w:p>
    <w:p w:rsidR="00AE64BF" w:rsidRDefault="00AE64BF" w:rsidP="00AE64B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rPr>
          <w:sz w:val="28"/>
          <w:szCs w:val="28"/>
        </w:rPr>
      </w:pPr>
      <w:r>
        <w:rPr>
          <w:rFonts w:ascii="Lucida Sans Unicode" w:hAnsi="Lucida Sans Unicode" w:cs="Lucida Sans Unicode"/>
          <w:noProof/>
          <w:color w:val="4E4E4E"/>
          <w:sz w:val="20"/>
          <w:szCs w:val="20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margin">
              <wp:posOffset>108585</wp:posOffset>
            </wp:positionH>
            <wp:positionV relativeFrom="margin">
              <wp:posOffset>2525395</wp:posOffset>
            </wp:positionV>
            <wp:extent cx="763270" cy="955040"/>
            <wp:effectExtent l="19050" t="0" r="0" b="0"/>
            <wp:wrapSquare wrapText="bothSides"/>
            <wp:docPr id="27" name="Рисунок 1" descr="D:\сохранено 22-06-15\Клуб Эдельвейс\Рукоделие\левша\lev-ruk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охранено 22-06-15\Клуб Эдельвейс\Рукоделие\левша\lev-ruk-1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16A3">
        <w:rPr>
          <w:rFonts w:ascii="Lucida Sans Unicode" w:hAnsi="Lucida Sans Unicode" w:cs="Lucida Sans Unicode"/>
          <w:color w:val="4E4E4E"/>
          <w:sz w:val="20"/>
          <w:szCs w:val="20"/>
        </w:rPr>
        <w:t> </w:t>
      </w:r>
      <w:r w:rsidRPr="00AB16A3">
        <w:rPr>
          <w:sz w:val="28"/>
          <w:szCs w:val="28"/>
        </w:rPr>
        <w:t>Нить от клубка поместите в правую ладонь. Длина нити должна быть примерно в два раза больше ширины полотна, для которого набираете петли</w:t>
      </w:r>
      <w:r>
        <w:rPr>
          <w:sz w:val="28"/>
          <w:szCs w:val="28"/>
        </w:rPr>
        <w:t>, причем свободный конец должен быть ближе к себе</w:t>
      </w:r>
      <w:r w:rsidRPr="00AB16A3">
        <w:rPr>
          <w:sz w:val="28"/>
          <w:szCs w:val="28"/>
        </w:rPr>
        <w:t>. Проложите нить между мизинцем, безымянным, средним и указательным пальцами правой руки. Затем  обведите нить слева направо с внутренней стороны вокруг большого пальца. Образовалась петля. Придерживайте нить мизинцем и безымянным пальцем.</w:t>
      </w:r>
      <w:r w:rsidRPr="006045BB">
        <w:rPr>
          <w:b/>
          <w:noProof/>
          <w:sz w:val="28"/>
          <w:szCs w:val="28"/>
        </w:rPr>
        <w:t xml:space="preserve"> </w:t>
      </w:r>
    </w:p>
    <w:p w:rsidR="00AE64BF" w:rsidRPr="00735F1C" w:rsidRDefault="00AE64BF" w:rsidP="00AE64B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ind w:left="0" w:firstLine="284"/>
        <w:jc w:val="both"/>
        <w:textAlignment w:val="baseline"/>
        <w:rPr>
          <w:rFonts w:ascii="Arial" w:hAnsi="Arial" w:cs="Arial"/>
          <w:color w:val="000000"/>
          <w:sz w:val="25"/>
          <w:szCs w:val="25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4560" behindDoc="0" locked="0" layoutInCell="1" allowOverlap="1">
            <wp:simplePos x="0" y="0"/>
            <wp:positionH relativeFrom="margin">
              <wp:posOffset>-6985</wp:posOffset>
            </wp:positionH>
            <wp:positionV relativeFrom="margin">
              <wp:posOffset>4551680</wp:posOffset>
            </wp:positionV>
            <wp:extent cx="878840" cy="897890"/>
            <wp:effectExtent l="19050" t="0" r="0" b="0"/>
            <wp:wrapSquare wrapText="bothSides"/>
            <wp:docPr id="28" name="Рисунок 2" descr="D:\сохранено 22-06-15\Клуб Эдельвейс\Рукоделие\левша\lev-ruk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охранено 22-06-15\Клуб Эдельвейс\Рукоделие\левша\lev-ruk-2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897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margin">
              <wp:posOffset>4210685</wp:posOffset>
            </wp:positionH>
            <wp:positionV relativeFrom="margin">
              <wp:posOffset>4263390</wp:posOffset>
            </wp:positionV>
            <wp:extent cx="1702435" cy="1136650"/>
            <wp:effectExtent l="19050" t="0" r="0" b="0"/>
            <wp:wrapSquare wrapText="bothSides"/>
            <wp:docPr id="29" name="Рисунок 1" descr="D:\сохранено 22-06-15\Клуб Эдельвейс\фотки\вязание\20180214_212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охранено 22-06-15\Клуб Эдельвейс\фотки\вязание\20180214_212225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5F1C">
        <w:rPr>
          <w:sz w:val="28"/>
          <w:szCs w:val="28"/>
          <w:shd w:val="clear" w:color="auto" w:fill="FFFFFF"/>
        </w:rPr>
        <w:t>Возьмите спицу в левую руку и введите снизу вверх в петлю на большом пальце. Движением слева направо захватите рабочую нить на указательном пальце и протяните ее в петлю на большом пальце. Сбросьте петлю с большого пальца и затяните ее на спице. Получилась первая петля.</w:t>
      </w:r>
      <w:r w:rsidRPr="006045BB">
        <w:rPr>
          <w:b/>
          <w:noProof/>
          <w:sz w:val="28"/>
          <w:szCs w:val="28"/>
        </w:rPr>
        <w:t xml:space="preserve"> </w:t>
      </w:r>
    </w:p>
    <w:p w:rsidR="00AE64BF" w:rsidRDefault="00AE64BF" w:rsidP="00AE64BF">
      <w:pPr>
        <w:pStyle w:val="aa"/>
        <w:numPr>
          <w:ilvl w:val="0"/>
          <w:numId w:val="8"/>
        </w:numPr>
        <w:shd w:val="clear" w:color="auto" w:fill="FFFFFF"/>
        <w:spacing w:after="0"/>
        <w:ind w:left="0" w:firstLine="284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margin">
              <wp:posOffset>-97790</wp:posOffset>
            </wp:positionH>
            <wp:positionV relativeFrom="margin">
              <wp:posOffset>6191250</wp:posOffset>
            </wp:positionV>
            <wp:extent cx="1092835" cy="930275"/>
            <wp:effectExtent l="19050" t="0" r="0" b="0"/>
            <wp:wrapSquare wrapText="bothSides"/>
            <wp:docPr id="30" name="Рисунок 5" descr="D:\сохранено 22-06-15\Клуб Эдельвейс\Рукоделие\левша\lev-ruk-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сохранено 22-06-15\Клуб Эдельвейс\Рукоделие\левша\lev-ruk-31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margin">
              <wp:posOffset>4210685</wp:posOffset>
            </wp:positionH>
            <wp:positionV relativeFrom="margin">
              <wp:posOffset>6067425</wp:posOffset>
            </wp:positionV>
            <wp:extent cx="1702435" cy="1136650"/>
            <wp:effectExtent l="19050" t="0" r="0" b="0"/>
            <wp:wrapSquare wrapText="bothSides"/>
            <wp:docPr id="31" name="Рисунок 2" descr="D:\сохранено 22-06-15\Клуб Эдельвейс\фотки\вязание\20180214_2122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сохранено 22-06-15\Клуб Эдельвейс\фотки\вязание\20180214_212229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435" cy="113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16A3">
        <w:rPr>
          <w:rFonts w:ascii="Times New Roman" w:hAnsi="Times New Roman" w:cs="Times New Roman"/>
          <w:sz w:val="28"/>
          <w:szCs w:val="28"/>
          <w:shd w:val="clear" w:color="auto" w:fill="FFFFFF"/>
        </w:rPr>
        <w:t>Снова *накиньте нить на большой палец, захватите нить с указательного пальца и протяните в петлю на большом пальце, сбросьте нить с большого пальца и т.д.</w:t>
      </w:r>
      <w:r w:rsidRPr="00AB16A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E64BF" w:rsidRPr="00AB16A3" w:rsidRDefault="00AE64BF" w:rsidP="00AE64BF">
      <w:pPr>
        <w:pStyle w:val="aa"/>
        <w:numPr>
          <w:ilvl w:val="0"/>
          <w:numId w:val="8"/>
        </w:numPr>
        <w:shd w:val="clear" w:color="auto" w:fill="FFFFFF"/>
        <w:spacing w:after="0"/>
        <w:ind w:left="0" w:firstLine="284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B16A3">
        <w:rPr>
          <w:rFonts w:ascii="Times New Roman" w:hAnsi="Times New Roman" w:cs="Times New Roman"/>
          <w:sz w:val="28"/>
          <w:szCs w:val="28"/>
          <w:shd w:val="clear" w:color="auto" w:fill="FFFFFF"/>
        </w:rPr>
        <w:t>Повторяйте от *</w:t>
      </w:r>
    </w:p>
    <w:p w:rsidR="00AE64BF" w:rsidRDefault="00AE64BF" w:rsidP="00AE64BF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margin">
              <wp:posOffset>3189605</wp:posOffset>
            </wp:positionH>
            <wp:positionV relativeFrom="margin">
              <wp:posOffset>7657465</wp:posOffset>
            </wp:positionV>
            <wp:extent cx="2237740" cy="1490980"/>
            <wp:effectExtent l="19050" t="0" r="0" b="0"/>
            <wp:wrapSquare wrapText="bothSides"/>
            <wp:docPr id="33" name="Рисунок 4" descr="D:\сохранено 22-06-15\Клуб Эдельвейс\фотки\вязание\20180214_212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охранено 22-06-15\Клуб Эдельвейс\фотки\вязание\20180214_212236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149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margin">
              <wp:posOffset>273050</wp:posOffset>
            </wp:positionH>
            <wp:positionV relativeFrom="margin">
              <wp:posOffset>7616190</wp:posOffset>
            </wp:positionV>
            <wp:extent cx="2254250" cy="1490980"/>
            <wp:effectExtent l="19050" t="0" r="0" b="0"/>
            <wp:wrapSquare wrapText="bothSides"/>
            <wp:docPr id="34" name="Рисунок 3" descr="D:\сохранено 22-06-15\Клуб Эдельвейс\фотки\вязание\20180214_212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сохранено 22-06-15\Клуб Эдельвейс\фотки\вязание\20180214_212232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0" cy="149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B16A3">
        <w:rPr>
          <w:rFonts w:ascii="Times New Roman" w:hAnsi="Times New Roman" w:cs="Times New Roman"/>
          <w:sz w:val="28"/>
          <w:szCs w:val="28"/>
        </w:rPr>
        <w:br/>
      </w:r>
    </w:p>
    <w:p w:rsidR="00AE64BF" w:rsidRPr="006045BB" w:rsidRDefault="00AE64BF" w:rsidP="00AE64BF"/>
    <w:p w:rsidR="00AE64BF" w:rsidRPr="006045BB" w:rsidRDefault="00AE64BF" w:rsidP="00AE64BF"/>
    <w:p w:rsidR="00AE64BF" w:rsidRDefault="00AE64BF" w:rsidP="00C6785E">
      <w:pPr>
        <w:tabs>
          <w:tab w:val="left" w:pos="6352"/>
        </w:tabs>
      </w:pPr>
    </w:p>
    <w:p w:rsidR="00AE64BF" w:rsidRDefault="00AE64BF" w:rsidP="00AE64BF">
      <w:pPr>
        <w:pStyle w:val="aa"/>
        <w:shd w:val="clear" w:color="auto" w:fill="FFFFFF"/>
        <w:spacing w:after="0"/>
        <w:ind w:left="284" w:firstLine="284"/>
        <w:jc w:val="right"/>
        <w:textAlignment w:val="baseline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br w:type="page"/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Приложение №6</w:t>
      </w:r>
    </w:p>
    <w:p w:rsidR="00AE64BF" w:rsidRDefault="00AE64BF" w:rsidP="00AE64BF">
      <w:pPr>
        <w:pStyle w:val="aa"/>
        <w:shd w:val="clear" w:color="auto" w:fill="FFFFFF"/>
        <w:spacing w:after="0"/>
        <w:ind w:left="284" w:firstLine="284"/>
        <w:jc w:val="center"/>
        <w:textAlignment w:val="baseline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Технологическая карта №5</w:t>
      </w:r>
    </w:p>
    <w:p w:rsidR="00AE64BF" w:rsidRDefault="00AE64BF" w:rsidP="00AE64BF">
      <w:pPr>
        <w:pStyle w:val="aa"/>
        <w:shd w:val="clear" w:color="auto" w:fill="FFFFFF"/>
        <w:spacing w:after="0"/>
        <w:ind w:left="284" w:firstLine="284"/>
        <w:jc w:val="center"/>
        <w:textAlignment w:val="baseline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Техника вязания лицевых и изнаночных петель, </w:t>
      </w:r>
    </w:p>
    <w:p w:rsidR="00AE64BF" w:rsidRDefault="00AE64BF" w:rsidP="00AE64BF">
      <w:pPr>
        <w:pStyle w:val="aa"/>
        <w:shd w:val="clear" w:color="auto" w:fill="FFFFFF"/>
        <w:spacing w:after="0"/>
        <w:ind w:left="284" w:firstLine="284"/>
        <w:jc w:val="center"/>
        <w:textAlignment w:val="baseline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накид, кромочных петель, прибавление и убавление петель, закрытие изделия.</w:t>
      </w:r>
    </w:p>
    <w:p w:rsidR="00AE64BF" w:rsidRPr="00EF0641" w:rsidRDefault="00AE64BF" w:rsidP="00AE64BF">
      <w:pPr>
        <w:pStyle w:val="aa"/>
        <w:shd w:val="clear" w:color="auto" w:fill="FFFFFF"/>
        <w:spacing w:after="0"/>
        <w:ind w:left="0" w:firstLine="284"/>
        <w:jc w:val="both"/>
        <w:textAlignment w:val="baseline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EF064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Вязание лицевых и изнаночных петель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AE64BF" w:rsidRPr="00735F1C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735F1C">
        <w:rPr>
          <w:sz w:val="28"/>
          <w:szCs w:val="28"/>
        </w:rPr>
        <w:t>Спицу с набранными петлями держите в правой руке. Рабочую нить пропустите между мизинцем и безымянным пальцем и дважды обвейте указательный палец.</w:t>
      </w:r>
    </w:p>
    <w:p w:rsidR="00AE64BF" w:rsidRDefault="00AE64BF" w:rsidP="00AE64BF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284" w:firstLine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margin">
              <wp:posOffset>17780</wp:posOffset>
            </wp:positionH>
            <wp:positionV relativeFrom="margin">
              <wp:posOffset>2558415</wp:posOffset>
            </wp:positionV>
            <wp:extent cx="1569085" cy="955040"/>
            <wp:effectExtent l="19050" t="0" r="0" b="0"/>
            <wp:wrapSquare wrapText="bothSides"/>
            <wp:docPr id="37" name="Рисунок 6" descr="D:\сохранено 22-06-15\Клуб Эдельвейс\Рукоделие\левша\lev-ruk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сохранено 22-06-15\Клуб Эдельвейс\Рукоделие\левша\lev-ruk-6.jp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5F1C">
        <w:rPr>
          <w:sz w:val="28"/>
          <w:szCs w:val="28"/>
        </w:rPr>
        <w:t>Лицевые петли: нить находится за работой. Введите левую спицу в петлю на правой спице за заднюю стенку. Захватите левой спицей нить на указательном пальце и протяните ее в петлю. Новая петля лежит на левой спице. Оставшуюся на правой спице петлю предыдущего ряда сбросьте.</w:t>
      </w:r>
    </w:p>
    <w:p w:rsidR="00AE64BF" w:rsidRPr="00735F1C" w:rsidRDefault="00AE64BF" w:rsidP="00AE64BF">
      <w:pPr>
        <w:pStyle w:val="a3"/>
        <w:numPr>
          <w:ilvl w:val="0"/>
          <w:numId w:val="9"/>
        </w:numPr>
        <w:shd w:val="clear" w:color="auto" w:fill="FFFFFF"/>
        <w:tabs>
          <w:tab w:val="left" w:pos="284"/>
        </w:tabs>
        <w:spacing w:before="0" w:beforeAutospacing="0" w:after="0" w:afterAutospacing="0" w:line="276" w:lineRule="auto"/>
        <w:ind w:left="0" w:firstLine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margin">
              <wp:posOffset>-23495</wp:posOffset>
            </wp:positionH>
            <wp:positionV relativeFrom="margin">
              <wp:posOffset>3942080</wp:posOffset>
            </wp:positionV>
            <wp:extent cx="1397635" cy="963295"/>
            <wp:effectExtent l="19050" t="0" r="0" b="0"/>
            <wp:wrapSquare wrapText="bothSides"/>
            <wp:docPr id="38" name="Рисунок 4" descr="D:\сохранено 22-06-15\Клуб Эдельвейс\Рукоделие\левша\lev-ruk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сохранено 22-06-15\Клуб Эдельвейс\Рукоделие\левша\lev-ruk-5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5F1C">
        <w:rPr>
          <w:sz w:val="28"/>
          <w:szCs w:val="28"/>
          <w:shd w:val="clear" w:color="auto" w:fill="FFFFFF"/>
        </w:rPr>
        <w:t>Изнаночные петли: нить находится перед работой. Левую спицу введите в петлю за переднюю стенку, захватите нить с указательного пальца и протяните ее в петлю. Новая петля лежит на левой спице. Оставшуюся на правой спице петлю предыдущего ряда  сбросьте.</w:t>
      </w: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360"/>
        <w:jc w:val="both"/>
        <w:rPr>
          <w:i/>
          <w:sz w:val="28"/>
          <w:szCs w:val="28"/>
        </w:rPr>
      </w:pPr>
    </w:p>
    <w:p w:rsidR="00AE64BF" w:rsidRDefault="00AE64BF" w:rsidP="00AE64BF">
      <w:pPr>
        <w:pStyle w:val="a3"/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firstLine="357"/>
        <w:jc w:val="both"/>
        <w:rPr>
          <w:rStyle w:val="ab"/>
          <w:i/>
          <w:sz w:val="28"/>
          <w:szCs w:val="28"/>
        </w:rPr>
      </w:pPr>
      <w:r w:rsidRPr="00EF0641">
        <w:rPr>
          <w:i/>
          <w:sz w:val="28"/>
          <w:szCs w:val="28"/>
        </w:rPr>
        <w:t>Кромочные петли</w:t>
      </w:r>
      <w:r>
        <w:rPr>
          <w:rStyle w:val="ab"/>
          <w:i/>
          <w:sz w:val="28"/>
          <w:szCs w:val="28"/>
        </w:rPr>
        <w:t xml:space="preserve">. </w:t>
      </w:r>
    </w:p>
    <w:p w:rsidR="00AE64BF" w:rsidRDefault="00AE64BF" w:rsidP="00AE64BF">
      <w:pPr>
        <w:pStyle w:val="a3"/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left="360"/>
        <w:jc w:val="both"/>
      </w:pPr>
      <w:r>
        <w:rPr>
          <w:noProof/>
          <w:sz w:val="28"/>
          <w:szCs w:val="28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17780</wp:posOffset>
            </wp:positionH>
            <wp:positionV relativeFrom="margin">
              <wp:posOffset>5499100</wp:posOffset>
            </wp:positionV>
            <wp:extent cx="1414145" cy="1029335"/>
            <wp:effectExtent l="19050" t="0" r="0" b="0"/>
            <wp:wrapSquare wrapText="bothSides"/>
            <wp:docPr id="39" name="Рисунок 11" descr="D:\сохранено 22-06-15\Клуб Эдельвейс\Рукоделие\левша\lev-ruk-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сохранено 22-06-15\Клуб Эдельвейс\Рукоделие\левша\lev-ruk-71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1029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23431">
        <w:rPr>
          <w:sz w:val="28"/>
          <w:szCs w:val="28"/>
        </w:rPr>
        <w:t xml:space="preserve">Первая и последняя петля ряда называются кромочными. В начале ряда первая кромочная петля снимается, как при изнаночном вязании (нить перед работой). В конце ряда  последняя кромочная петля провязывается </w:t>
      </w:r>
      <w:proofErr w:type="gramStart"/>
      <w:r w:rsidRPr="00923431">
        <w:rPr>
          <w:sz w:val="28"/>
          <w:szCs w:val="28"/>
        </w:rPr>
        <w:t>лицевой</w:t>
      </w:r>
      <w:proofErr w:type="gramEnd"/>
      <w:r w:rsidRPr="00923431">
        <w:rPr>
          <w:sz w:val="28"/>
          <w:szCs w:val="28"/>
        </w:rPr>
        <w:t>. При таком вязании край детали получается ровным и называется край «цепочка».</w:t>
      </w:r>
      <w:r w:rsidRPr="00923431">
        <w:t xml:space="preserve"> </w:t>
      </w:r>
    </w:p>
    <w:p w:rsidR="00AE64BF" w:rsidRPr="00923431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left="360"/>
        <w:jc w:val="both"/>
        <w:rPr>
          <w:sz w:val="28"/>
          <w:szCs w:val="28"/>
        </w:rPr>
      </w:pPr>
    </w:p>
    <w:p w:rsidR="00AE64BF" w:rsidRDefault="00AE64BF" w:rsidP="00AE64BF">
      <w:pPr>
        <w:pStyle w:val="a3"/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firstLine="284"/>
        <w:jc w:val="both"/>
        <w:rPr>
          <w:rStyle w:val="apple-converted-space"/>
          <w:sz w:val="28"/>
          <w:szCs w:val="28"/>
          <w:shd w:val="clear" w:color="auto" w:fill="FFFFFF"/>
        </w:rPr>
      </w:pPr>
      <w:r w:rsidRPr="00EF0641">
        <w:rPr>
          <w:i/>
          <w:sz w:val="28"/>
          <w:szCs w:val="28"/>
          <w:shd w:val="clear" w:color="auto" w:fill="FFFFFF"/>
        </w:rPr>
        <w:t>Накид</w:t>
      </w:r>
      <w:r>
        <w:rPr>
          <w:rStyle w:val="ab"/>
          <w:i/>
          <w:sz w:val="28"/>
          <w:szCs w:val="28"/>
          <w:shd w:val="clear" w:color="auto" w:fill="FFFFFF"/>
        </w:rPr>
        <w:t>.</w:t>
      </w:r>
      <w:r w:rsidRPr="00EF0641">
        <w:rPr>
          <w:rStyle w:val="apple-converted-space"/>
          <w:sz w:val="28"/>
          <w:szCs w:val="28"/>
          <w:shd w:val="clear" w:color="auto" w:fill="FFFFFF"/>
        </w:rPr>
        <w:t> </w:t>
      </w:r>
      <w:r>
        <w:rPr>
          <w:rStyle w:val="apple-converted-space"/>
          <w:sz w:val="28"/>
          <w:szCs w:val="28"/>
          <w:shd w:val="clear" w:color="auto" w:fill="FFFFFF"/>
        </w:rPr>
        <w:t xml:space="preserve"> </w:t>
      </w:r>
    </w:p>
    <w:p w:rsidR="00AE64BF" w:rsidRPr="00EF0641" w:rsidRDefault="00AE64BF" w:rsidP="00AE64BF">
      <w:pPr>
        <w:pStyle w:val="a3"/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margin">
              <wp:posOffset>26035</wp:posOffset>
            </wp:positionH>
            <wp:positionV relativeFrom="margin">
              <wp:posOffset>7393940</wp:posOffset>
            </wp:positionV>
            <wp:extent cx="1313180" cy="1037590"/>
            <wp:effectExtent l="19050" t="0" r="1270" b="0"/>
            <wp:wrapSquare wrapText="bothSides"/>
            <wp:docPr id="40" name="Рисунок 12" descr="D:\сохранено 22-06-15\Клуб Эдельвейс\Рукоделие\левша\lev-ruk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сохранено 22-06-15\Клуб Эдельвейс\Рукоделие\левша\lev-ruk-11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180" cy="103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0641">
        <w:rPr>
          <w:sz w:val="28"/>
          <w:szCs w:val="28"/>
          <w:shd w:val="clear" w:color="auto" w:fill="FFFFFF"/>
        </w:rPr>
        <w:t xml:space="preserve">Для </w:t>
      </w:r>
      <w:proofErr w:type="spellStart"/>
      <w:r w:rsidRPr="00EF0641">
        <w:rPr>
          <w:sz w:val="28"/>
          <w:szCs w:val="28"/>
          <w:shd w:val="clear" w:color="auto" w:fill="FFFFFF"/>
        </w:rPr>
        <w:t>накида</w:t>
      </w:r>
      <w:proofErr w:type="spellEnd"/>
      <w:r w:rsidRPr="00EF0641">
        <w:rPr>
          <w:sz w:val="28"/>
          <w:szCs w:val="28"/>
          <w:shd w:val="clear" w:color="auto" w:fill="FFFFFF"/>
        </w:rPr>
        <w:t xml:space="preserve"> рабочую нить проложите на левую спицу. Следующую петлю вяжите по рисунку, при этом придерживайте накид  указательным пальцем левой руки. В следующем ряду накид провяжите в соответствии с узором.</w:t>
      </w:r>
    </w:p>
    <w:p w:rsidR="00AE64BF" w:rsidRPr="00EF0641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AE64BF" w:rsidRPr="00EF0641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z w:val="28"/>
          <w:szCs w:val="28"/>
        </w:rPr>
      </w:pP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AE64BF" w:rsidRPr="00EF0641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F0641">
        <w:rPr>
          <w:sz w:val="28"/>
          <w:szCs w:val="28"/>
        </w:rPr>
        <w:t>Для придания определенной формы вязаным деталям</w:t>
      </w:r>
      <w:r>
        <w:rPr>
          <w:sz w:val="28"/>
          <w:szCs w:val="28"/>
        </w:rPr>
        <w:t>,</w:t>
      </w:r>
      <w:r w:rsidRPr="00EF0641">
        <w:rPr>
          <w:sz w:val="28"/>
          <w:szCs w:val="28"/>
        </w:rPr>
        <w:t xml:space="preserve"> используют</w:t>
      </w:r>
      <w:r>
        <w:rPr>
          <w:sz w:val="28"/>
          <w:szCs w:val="28"/>
        </w:rPr>
        <w:t xml:space="preserve"> прибавление и убавление петель:</w:t>
      </w:r>
    </w:p>
    <w:p w:rsidR="00AE64BF" w:rsidRDefault="00AE64BF" w:rsidP="00AE64BF">
      <w:pPr>
        <w:pStyle w:val="a3"/>
        <w:shd w:val="clear" w:color="auto" w:fill="FFFFFF"/>
        <w:tabs>
          <w:tab w:val="left" w:pos="1701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 w:rsidRPr="00EF0641">
        <w:rPr>
          <w:i/>
          <w:sz w:val="28"/>
          <w:szCs w:val="28"/>
        </w:rPr>
        <w:t>Прибавление петли из протяжки.</w:t>
      </w:r>
      <w:r w:rsidRPr="00EF0641">
        <w:rPr>
          <w:sz w:val="28"/>
          <w:szCs w:val="28"/>
        </w:rPr>
        <w:t xml:space="preserve"> </w:t>
      </w:r>
    </w:p>
    <w:p w:rsidR="00AE64BF" w:rsidRDefault="00AE64BF" w:rsidP="00AE64BF">
      <w:pPr>
        <w:pStyle w:val="a3"/>
        <w:shd w:val="clear" w:color="auto" w:fill="FFFFFF"/>
        <w:tabs>
          <w:tab w:val="left" w:pos="1701"/>
          <w:tab w:val="left" w:pos="2127"/>
        </w:tabs>
        <w:spacing w:before="0" w:beforeAutospacing="0" w:after="0" w:afterAutospacing="0" w:line="276" w:lineRule="auto"/>
        <w:ind w:firstLine="284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173990</wp:posOffset>
            </wp:positionH>
            <wp:positionV relativeFrom="paragraph">
              <wp:posOffset>276225</wp:posOffset>
            </wp:positionV>
            <wp:extent cx="1125855" cy="724535"/>
            <wp:effectExtent l="19050" t="0" r="0" b="0"/>
            <wp:wrapThrough wrapText="bothSides">
              <wp:wrapPolygon edited="0">
                <wp:start x="-365" y="0"/>
                <wp:lineTo x="-365" y="21013"/>
                <wp:lineTo x="21563" y="21013"/>
                <wp:lineTo x="21563" y="0"/>
                <wp:lineTo x="-365" y="0"/>
              </wp:wrapPolygon>
            </wp:wrapThrough>
            <wp:docPr id="41" name="Рисунок 32" descr="D:\сохранено 22-06-15\Клуб Эдельвейс\Рукоделие\левша\lev-ruk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D:\сохранено 22-06-15\Клуб Эдельвейс\Рукоделие\левша\lev-ruk-16.jp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85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0641">
        <w:rPr>
          <w:sz w:val="28"/>
          <w:szCs w:val="28"/>
        </w:rPr>
        <w:t>Поднимите протяжку между двумя петлями на правую  спицу и провяжите ее лицевой или лицевой скрещенной. При провязывании лицевой петлей в полотне образуется отверстие, если же провязывать лицевой скрещенной, то прибавление будет практически незаметно.</w:t>
      </w: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z w:val="28"/>
          <w:szCs w:val="28"/>
          <w:shd w:val="clear" w:color="auto" w:fill="FFFFFF"/>
        </w:rPr>
      </w:pPr>
      <w:r w:rsidRPr="00EF0641">
        <w:rPr>
          <w:i/>
          <w:sz w:val="28"/>
          <w:szCs w:val="28"/>
          <w:shd w:val="clear" w:color="auto" w:fill="FFFFFF"/>
        </w:rPr>
        <w:t>Убавление петель.</w:t>
      </w:r>
      <w:r>
        <w:rPr>
          <w:sz w:val="28"/>
          <w:szCs w:val="28"/>
          <w:shd w:val="clear" w:color="auto" w:fill="FFFFFF"/>
        </w:rPr>
        <w:t xml:space="preserve"> </w:t>
      </w: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26670</wp:posOffset>
            </wp:positionV>
            <wp:extent cx="1214120" cy="979805"/>
            <wp:effectExtent l="19050" t="0" r="5080" b="0"/>
            <wp:wrapThrough wrapText="bothSides">
              <wp:wrapPolygon edited="0">
                <wp:start x="-339" y="0"/>
                <wp:lineTo x="-339" y="20998"/>
                <wp:lineTo x="21690" y="20998"/>
                <wp:lineTo x="21690" y="0"/>
                <wp:lineTo x="-339" y="0"/>
              </wp:wrapPolygon>
            </wp:wrapThrough>
            <wp:docPr id="42" name="Рисунок 35" descr="D:\сохранено 22-06-15\Клуб Эдельвейс\Рукоделие\левша\lev-ruk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сохранено 22-06-15\Клуб Эдельвейс\Рукоделие\левша\lev-ruk-15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97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0641">
        <w:rPr>
          <w:sz w:val="28"/>
          <w:szCs w:val="28"/>
          <w:shd w:val="clear" w:color="auto" w:fill="FFFFFF"/>
        </w:rPr>
        <w:t>Провяжите две петли вместе лицевой. Для этого введите левую спицу в две петли за задние стенки и протяните рабочую нить через две петли. На левой спице образовалась одна петля. Петли предыдущего ряда сбросьте с правой спицы. Получилась петля с наклоном вправо.</w:t>
      </w:r>
      <w:r w:rsidRPr="00EF064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E64BF" w:rsidRDefault="00AE64BF" w:rsidP="00AE64BF">
      <w:pPr>
        <w:pStyle w:val="a3"/>
        <w:shd w:val="clear" w:color="auto" w:fill="FFFFFF"/>
        <w:tabs>
          <w:tab w:val="left" w:pos="2127"/>
        </w:tabs>
        <w:spacing w:before="0" w:beforeAutospacing="0" w:after="0" w:afterAutospacing="0" w:line="276" w:lineRule="auto"/>
        <w:ind w:firstLine="284"/>
        <w:jc w:val="both"/>
        <w:textAlignment w:val="baseline"/>
        <w:rPr>
          <w:rStyle w:val="apple-converted-space"/>
          <w:sz w:val="28"/>
          <w:szCs w:val="28"/>
          <w:shd w:val="clear" w:color="auto" w:fill="FFFFFF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433070</wp:posOffset>
            </wp:positionV>
            <wp:extent cx="1174115" cy="1021080"/>
            <wp:effectExtent l="19050" t="0" r="6985" b="0"/>
            <wp:wrapThrough wrapText="bothSides">
              <wp:wrapPolygon edited="0">
                <wp:start x="-350" y="0"/>
                <wp:lineTo x="-350" y="21358"/>
                <wp:lineTo x="21729" y="21358"/>
                <wp:lineTo x="21729" y="0"/>
                <wp:lineTo x="-350" y="0"/>
              </wp:wrapPolygon>
            </wp:wrapThrough>
            <wp:docPr id="43" name="Рисунок 36" descr="D:\сохранено 22-06-15\Клуб Эдельвейс\Рукоделие\левша\lev-ruk-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сохранено 22-06-15\Клуб Эдельвейс\Рукоделие\левша\lev-ruk-13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15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0641">
        <w:rPr>
          <w:i/>
          <w:sz w:val="28"/>
          <w:szCs w:val="28"/>
          <w:shd w:val="clear" w:color="auto" w:fill="FFFFFF"/>
        </w:rPr>
        <w:t>Закрепление петель</w:t>
      </w:r>
      <w:r w:rsidRPr="00EF0641">
        <w:rPr>
          <w:rStyle w:val="ab"/>
          <w:i/>
          <w:sz w:val="28"/>
          <w:szCs w:val="28"/>
          <w:shd w:val="clear" w:color="auto" w:fill="FFFFFF"/>
        </w:rPr>
        <w:t>.</w:t>
      </w:r>
      <w:r w:rsidRPr="00EF0641">
        <w:rPr>
          <w:rStyle w:val="apple-converted-space"/>
          <w:sz w:val="28"/>
          <w:szCs w:val="28"/>
          <w:shd w:val="clear" w:color="auto" w:fill="FFFFFF"/>
        </w:rPr>
        <w:t> </w:t>
      </w:r>
    </w:p>
    <w:p w:rsidR="00AE64BF" w:rsidRDefault="00AE64BF" w:rsidP="00AE64BF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EF0641">
        <w:rPr>
          <w:sz w:val="28"/>
          <w:szCs w:val="28"/>
          <w:shd w:val="clear" w:color="auto" w:fill="FFFFFF"/>
        </w:rPr>
        <w:t>Самый распространенный способ закрепления петель последнего вязаного ряда заключается в последовательном протягивании петель одной через другую: провяжите две петли, затем правой спицей протяните первую провязанную петлю через вторую. На спице одна петля. Снова провяжите одну петлю и протяните через нее петлю, остававшуюся на спице. Продолжайте закрывать петли вышеуказанным приемом до тех пор, пока на спице не останется одна петля. Обрежьте рабочую нить и протяните ее конец через оставшуюся петлю. Все петли закрыты.</w:t>
      </w:r>
      <w:r w:rsidRPr="00EF0641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AE64BF" w:rsidRDefault="00AE64BF"/>
    <w:p w:rsidR="00C6785E" w:rsidRPr="00C6785E" w:rsidRDefault="00C6785E" w:rsidP="00C6785E">
      <w:pPr>
        <w:tabs>
          <w:tab w:val="left" w:pos="6352"/>
        </w:tabs>
      </w:pPr>
    </w:p>
    <w:sectPr w:rsidR="00C6785E" w:rsidRPr="00C6785E" w:rsidSect="00F9588C">
      <w:footerReference w:type="default" r:id="rId44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99F" w:rsidRDefault="0061299F" w:rsidP="003D6BF8">
      <w:pPr>
        <w:spacing w:after="0" w:line="240" w:lineRule="auto"/>
      </w:pPr>
      <w:r>
        <w:separator/>
      </w:r>
    </w:p>
  </w:endnote>
  <w:endnote w:type="continuationSeparator" w:id="0">
    <w:p w:rsidR="0061299F" w:rsidRDefault="0061299F" w:rsidP="003D6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51157"/>
      <w:docPartObj>
        <w:docPartGallery w:val="Page Numbers (Bottom of Page)"/>
        <w:docPartUnique/>
      </w:docPartObj>
    </w:sdtPr>
    <w:sdtContent>
      <w:p w:rsidR="004E0CBE" w:rsidRDefault="00020872">
        <w:pPr>
          <w:pStyle w:val="ae"/>
          <w:jc w:val="right"/>
        </w:pPr>
        <w:fldSimple w:instr=" PAGE   \* MERGEFORMAT ">
          <w:r w:rsidR="00AE64BF">
            <w:rPr>
              <w:noProof/>
            </w:rPr>
            <w:t>1</w:t>
          </w:r>
        </w:fldSimple>
      </w:p>
    </w:sdtContent>
  </w:sdt>
  <w:p w:rsidR="004E0CBE" w:rsidRDefault="004E0CB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99F" w:rsidRDefault="0061299F" w:rsidP="003D6BF8">
      <w:pPr>
        <w:spacing w:after="0" w:line="240" w:lineRule="auto"/>
      </w:pPr>
      <w:r>
        <w:separator/>
      </w:r>
    </w:p>
  </w:footnote>
  <w:footnote w:type="continuationSeparator" w:id="0">
    <w:p w:rsidR="0061299F" w:rsidRDefault="0061299F" w:rsidP="003D6BF8">
      <w:pPr>
        <w:spacing w:after="0" w:line="240" w:lineRule="auto"/>
      </w:pPr>
      <w:r>
        <w:continuationSeparator/>
      </w:r>
    </w:p>
  </w:footnote>
  <w:footnote w:id="1">
    <w:p w:rsidR="004E0CBE" w:rsidRDefault="004E0CBE">
      <w:pPr>
        <w:pStyle w:val="af0"/>
      </w:pPr>
      <w:r>
        <w:rPr>
          <w:rStyle w:val="af2"/>
        </w:rPr>
        <w:footnoteRef/>
      </w:r>
      <w:r>
        <w:t xml:space="preserve"> </w:t>
      </w:r>
      <w:r w:rsidRPr="0051320C">
        <w:t>https://nsportal.ru/shkola/tekhnologiya/library/2016/10/10/kak-nauchit-levshu-vyazat</w:t>
      </w:r>
    </w:p>
  </w:footnote>
  <w:footnote w:id="2">
    <w:p w:rsidR="00C6785E" w:rsidRDefault="00C6785E" w:rsidP="00C6785E">
      <w:pPr>
        <w:pStyle w:val="af0"/>
      </w:pPr>
      <w:r w:rsidRPr="00AB6B1A">
        <w:t>https://ru.wikipedia.org/wiki/Левша</w:t>
      </w:r>
      <w:r>
        <w:rPr>
          <w:rStyle w:val="af2"/>
        </w:rPr>
        <w:footnoteRef/>
      </w:r>
      <w:r>
        <w:t xml:space="preserve"> </w:t>
      </w:r>
    </w:p>
  </w:footnote>
  <w:footnote w:id="3">
    <w:p w:rsidR="00C6785E" w:rsidRPr="002F3987" w:rsidRDefault="00C6785E" w:rsidP="00C6785E">
      <w:pPr>
        <w:pStyle w:val="af0"/>
      </w:pPr>
      <w:r>
        <w:rPr>
          <w:rStyle w:val="af2"/>
        </w:rPr>
        <w:footnoteRef/>
      </w:r>
      <w:r>
        <w:t xml:space="preserve"> </w:t>
      </w:r>
      <w:r w:rsidRPr="002F3987">
        <w:t>http://metodich.ru/uchrejdenie-obrazovaniya-gosudarstvennij-centr-vneshkolenoj-ra-v4/index.html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24379"/>
    <w:multiLevelType w:val="hybridMultilevel"/>
    <w:tmpl w:val="8F52C6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3512F4F"/>
    <w:multiLevelType w:val="multilevel"/>
    <w:tmpl w:val="1FFED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043B5"/>
    <w:multiLevelType w:val="hybridMultilevel"/>
    <w:tmpl w:val="F600F3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511C5"/>
    <w:multiLevelType w:val="hybridMultilevel"/>
    <w:tmpl w:val="15303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304D1C"/>
    <w:multiLevelType w:val="hybridMultilevel"/>
    <w:tmpl w:val="17E8A852"/>
    <w:lvl w:ilvl="0" w:tplc="54140E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597A8F"/>
    <w:multiLevelType w:val="hybridMultilevel"/>
    <w:tmpl w:val="109CB59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93A2429"/>
    <w:multiLevelType w:val="hybridMultilevel"/>
    <w:tmpl w:val="C6BA6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E608D"/>
    <w:multiLevelType w:val="hybridMultilevel"/>
    <w:tmpl w:val="78ACE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E7C02"/>
    <w:multiLevelType w:val="multilevel"/>
    <w:tmpl w:val="3C3C4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EF7104"/>
    <w:multiLevelType w:val="hybridMultilevel"/>
    <w:tmpl w:val="CDEC7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625CA"/>
    <w:multiLevelType w:val="hybridMultilevel"/>
    <w:tmpl w:val="C71897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311475"/>
    <w:multiLevelType w:val="multilevel"/>
    <w:tmpl w:val="AB6A8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DB4CA7"/>
    <w:multiLevelType w:val="multilevel"/>
    <w:tmpl w:val="D0F85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CD4150"/>
    <w:multiLevelType w:val="hybridMultilevel"/>
    <w:tmpl w:val="B3E27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6212B"/>
    <w:multiLevelType w:val="hybridMultilevel"/>
    <w:tmpl w:val="6FC448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72842"/>
    <w:multiLevelType w:val="hybridMultilevel"/>
    <w:tmpl w:val="8558F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E8726D"/>
    <w:multiLevelType w:val="hybridMultilevel"/>
    <w:tmpl w:val="286E647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66E1F18"/>
    <w:multiLevelType w:val="multilevel"/>
    <w:tmpl w:val="3544C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"/>
  </w:num>
  <w:num w:numId="3">
    <w:abstractNumId w:val="12"/>
  </w:num>
  <w:num w:numId="4">
    <w:abstractNumId w:val="17"/>
  </w:num>
  <w:num w:numId="5">
    <w:abstractNumId w:val="8"/>
  </w:num>
  <w:num w:numId="6">
    <w:abstractNumId w:val="5"/>
  </w:num>
  <w:num w:numId="7">
    <w:abstractNumId w:val="9"/>
  </w:num>
  <w:num w:numId="8">
    <w:abstractNumId w:val="15"/>
  </w:num>
  <w:num w:numId="9">
    <w:abstractNumId w:val="2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14"/>
  </w:num>
  <w:num w:numId="15">
    <w:abstractNumId w:val="4"/>
  </w:num>
  <w:num w:numId="16">
    <w:abstractNumId w:val="16"/>
  </w:num>
  <w:num w:numId="17">
    <w:abstractNumId w:val="0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48FA"/>
    <w:rsid w:val="000115F6"/>
    <w:rsid w:val="00020872"/>
    <w:rsid w:val="000225E6"/>
    <w:rsid w:val="00024222"/>
    <w:rsid w:val="00026A27"/>
    <w:rsid w:val="00053655"/>
    <w:rsid w:val="00056619"/>
    <w:rsid w:val="000805B6"/>
    <w:rsid w:val="000E1507"/>
    <w:rsid w:val="00154C40"/>
    <w:rsid w:val="00162322"/>
    <w:rsid w:val="0016607D"/>
    <w:rsid w:val="00170C44"/>
    <w:rsid w:val="00196CFF"/>
    <w:rsid w:val="001A0858"/>
    <w:rsid w:val="001A2F84"/>
    <w:rsid w:val="001B77B6"/>
    <w:rsid w:val="002007F3"/>
    <w:rsid w:val="0021097E"/>
    <w:rsid w:val="00212AEA"/>
    <w:rsid w:val="002148FA"/>
    <w:rsid w:val="0021570A"/>
    <w:rsid w:val="00241F66"/>
    <w:rsid w:val="00274748"/>
    <w:rsid w:val="002827D1"/>
    <w:rsid w:val="002860CA"/>
    <w:rsid w:val="00292A3F"/>
    <w:rsid w:val="00294BF1"/>
    <w:rsid w:val="002B6ACC"/>
    <w:rsid w:val="002C230E"/>
    <w:rsid w:val="002F3987"/>
    <w:rsid w:val="002F6282"/>
    <w:rsid w:val="0030326E"/>
    <w:rsid w:val="00316D61"/>
    <w:rsid w:val="00323A7D"/>
    <w:rsid w:val="003474A1"/>
    <w:rsid w:val="003578BD"/>
    <w:rsid w:val="003A17E8"/>
    <w:rsid w:val="003B7CC2"/>
    <w:rsid w:val="003C1A97"/>
    <w:rsid w:val="003D6BF8"/>
    <w:rsid w:val="003E4401"/>
    <w:rsid w:val="003E45C6"/>
    <w:rsid w:val="003E55E7"/>
    <w:rsid w:val="00426D3C"/>
    <w:rsid w:val="004C3C57"/>
    <w:rsid w:val="004E0CBE"/>
    <w:rsid w:val="004E1974"/>
    <w:rsid w:val="004E2EF1"/>
    <w:rsid w:val="00503077"/>
    <w:rsid w:val="005076FE"/>
    <w:rsid w:val="0051320C"/>
    <w:rsid w:val="0051383E"/>
    <w:rsid w:val="00517B60"/>
    <w:rsid w:val="0053247B"/>
    <w:rsid w:val="00543635"/>
    <w:rsid w:val="00555CC1"/>
    <w:rsid w:val="00581AE1"/>
    <w:rsid w:val="00584CE6"/>
    <w:rsid w:val="005914DA"/>
    <w:rsid w:val="005B7358"/>
    <w:rsid w:val="005C5D68"/>
    <w:rsid w:val="005D195D"/>
    <w:rsid w:val="005D2040"/>
    <w:rsid w:val="005D2F27"/>
    <w:rsid w:val="005E66B9"/>
    <w:rsid w:val="005F162C"/>
    <w:rsid w:val="00602371"/>
    <w:rsid w:val="0061299F"/>
    <w:rsid w:val="00650BA4"/>
    <w:rsid w:val="00664148"/>
    <w:rsid w:val="006856B8"/>
    <w:rsid w:val="006870FB"/>
    <w:rsid w:val="00695B3C"/>
    <w:rsid w:val="006C039C"/>
    <w:rsid w:val="006C10D7"/>
    <w:rsid w:val="00704A90"/>
    <w:rsid w:val="00707194"/>
    <w:rsid w:val="007300EC"/>
    <w:rsid w:val="00731CF4"/>
    <w:rsid w:val="00735F1C"/>
    <w:rsid w:val="00747809"/>
    <w:rsid w:val="00770272"/>
    <w:rsid w:val="00776630"/>
    <w:rsid w:val="0079460B"/>
    <w:rsid w:val="00795305"/>
    <w:rsid w:val="007C407D"/>
    <w:rsid w:val="007F6E06"/>
    <w:rsid w:val="008017E1"/>
    <w:rsid w:val="008047D2"/>
    <w:rsid w:val="0080640C"/>
    <w:rsid w:val="008615B9"/>
    <w:rsid w:val="00871F05"/>
    <w:rsid w:val="00874CAF"/>
    <w:rsid w:val="00884A3A"/>
    <w:rsid w:val="008A5407"/>
    <w:rsid w:val="008B666E"/>
    <w:rsid w:val="008C30E0"/>
    <w:rsid w:val="008C4F7C"/>
    <w:rsid w:val="008C6C87"/>
    <w:rsid w:val="008D758B"/>
    <w:rsid w:val="008D774D"/>
    <w:rsid w:val="00921442"/>
    <w:rsid w:val="00923431"/>
    <w:rsid w:val="00946493"/>
    <w:rsid w:val="00981973"/>
    <w:rsid w:val="00994AF5"/>
    <w:rsid w:val="009A50C9"/>
    <w:rsid w:val="009E66AF"/>
    <w:rsid w:val="009F3CFB"/>
    <w:rsid w:val="009F42D8"/>
    <w:rsid w:val="00A159ED"/>
    <w:rsid w:val="00A459DA"/>
    <w:rsid w:val="00A53699"/>
    <w:rsid w:val="00A57C2D"/>
    <w:rsid w:val="00AB16A3"/>
    <w:rsid w:val="00AB1D61"/>
    <w:rsid w:val="00AB6B1A"/>
    <w:rsid w:val="00AE64BF"/>
    <w:rsid w:val="00AE7D0D"/>
    <w:rsid w:val="00AF0B3B"/>
    <w:rsid w:val="00AF3830"/>
    <w:rsid w:val="00B224A3"/>
    <w:rsid w:val="00B65A3A"/>
    <w:rsid w:val="00B852C2"/>
    <w:rsid w:val="00BC728A"/>
    <w:rsid w:val="00BD018B"/>
    <w:rsid w:val="00BD53A8"/>
    <w:rsid w:val="00BE6538"/>
    <w:rsid w:val="00C232F7"/>
    <w:rsid w:val="00C31279"/>
    <w:rsid w:val="00C462F3"/>
    <w:rsid w:val="00C463AF"/>
    <w:rsid w:val="00C6785E"/>
    <w:rsid w:val="00C67CF7"/>
    <w:rsid w:val="00C903F5"/>
    <w:rsid w:val="00C91522"/>
    <w:rsid w:val="00CA64BE"/>
    <w:rsid w:val="00CB2346"/>
    <w:rsid w:val="00CC3733"/>
    <w:rsid w:val="00CD2EEE"/>
    <w:rsid w:val="00CD4C30"/>
    <w:rsid w:val="00CE26FD"/>
    <w:rsid w:val="00D04AEE"/>
    <w:rsid w:val="00D213DF"/>
    <w:rsid w:val="00D31B1B"/>
    <w:rsid w:val="00D4256C"/>
    <w:rsid w:val="00D54E10"/>
    <w:rsid w:val="00D61750"/>
    <w:rsid w:val="00D6218E"/>
    <w:rsid w:val="00D64FE3"/>
    <w:rsid w:val="00D9338A"/>
    <w:rsid w:val="00DA344E"/>
    <w:rsid w:val="00DB25B2"/>
    <w:rsid w:val="00DC5CBF"/>
    <w:rsid w:val="00DC6C63"/>
    <w:rsid w:val="00DD0DC4"/>
    <w:rsid w:val="00DE1354"/>
    <w:rsid w:val="00E0633F"/>
    <w:rsid w:val="00E119C1"/>
    <w:rsid w:val="00E54BDD"/>
    <w:rsid w:val="00E62F04"/>
    <w:rsid w:val="00EB0D70"/>
    <w:rsid w:val="00EE609D"/>
    <w:rsid w:val="00EF0641"/>
    <w:rsid w:val="00F0320D"/>
    <w:rsid w:val="00F40D5C"/>
    <w:rsid w:val="00F61488"/>
    <w:rsid w:val="00F65BB9"/>
    <w:rsid w:val="00F9223B"/>
    <w:rsid w:val="00F9588C"/>
    <w:rsid w:val="00F96681"/>
    <w:rsid w:val="00FB35C3"/>
    <w:rsid w:val="00FF1561"/>
    <w:rsid w:val="64DA3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148"/>
  </w:style>
  <w:style w:type="paragraph" w:styleId="1">
    <w:name w:val="heading 1"/>
    <w:basedOn w:val="a"/>
    <w:next w:val="a"/>
    <w:link w:val="10"/>
    <w:uiPriority w:val="9"/>
    <w:qFormat/>
    <w:rsid w:val="00884A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4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style16"/>
    <w:basedOn w:val="a0"/>
    <w:rsid w:val="002148FA"/>
  </w:style>
  <w:style w:type="character" w:customStyle="1" w:styleId="apple-converted-space">
    <w:name w:val="apple-converted-space"/>
    <w:basedOn w:val="a0"/>
    <w:rsid w:val="002148FA"/>
  </w:style>
  <w:style w:type="character" w:styleId="a4">
    <w:name w:val="Hyperlink"/>
    <w:basedOn w:val="a0"/>
    <w:uiPriority w:val="99"/>
    <w:unhideWhenUsed/>
    <w:rsid w:val="002148FA"/>
    <w:rPr>
      <w:color w:val="0000FF"/>
      <w:u w:val="single"/>
    </w:rPr>
  </w:style>
  <w:style w:type="character" w:customStyle="1" w:styleId="fontstyle14">
    <w:name w:val="fontstyle14"/>
    <w:basedOn w:val="a0"/>
    <w:rsid w:val="002148FA"/>
  </w:style>
  <w:style w:type="paragraph" w:styleId="a5">
    <w:name w:val="No Spacing"/>
    <w:link w:val="a6"/>
    <w:uiPriority w:val="1"/>
    <w:qFormat/>
    <w:rsid w:val="002148FA"/>
    <w:pPr>
      <w:spacing w:after="0" w:line="240" w:lineRule="auto"/>
    </w:pPr>
    <w:rPr>
      <w:rFonts w:eastAsiaTheme="minorEastAsia"/>
    </w:rPr>
  </w:style>
  <w:style w:type="character" w:customStyle="1" w:styleId="a6">
    <w:name w:val="Без интервала Знак"/>
    <w:basedOn w:val="a0"/>
    <w:link w:val="a5"/>
    <w:uiPriority w:val="1"/>
    <w:rsid w:val="002148FA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214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48FA"/>
    <w:rPr>
      <w:rFonts w:ascii="Tahoma" w:hAnsi="Tahoma" w:cs="Tahoma"/>
      <w:sz w:val="16"/>
      <w:szCs w:val="16"/>
    </w:rPr>
  </w:style>
  <w:style w:type="character" w:styleId="a9">
    <w:name w:val="Emphasis"/>
    <w:basedOn w:val="a0"/>
    <w:uiPriority w:val="20"/>
    <w:qFormat/>
    <w:rsid w:val="0016607D"/>
    <w:rPr>
      <w:i/>
      <w:iCs/>
    </w:rPr>
  </w:style>
  <w:style w:type="paragraph" w:styleId="aa">
    <w:name w:val="List Paragraph"/>
    <w:basedOn w:val="a"/>
    <w:uiPriority w:val="34"/>
    <w:qFormat/>
    <w:rsid w:val="003E55E7"/>
    <w:pPr>
      <w:ind w:left="720"/>
      <w:contextualSpacing/>
    </w:pPr>
  </w:style>
  <w:style w:type="character" w:styleId="ab">
    <w:name w:val="Strong"/>
    <w:basedOn w:val="a0"/>
    <w:uiPriority w:val="22"/>
    <w:qFormat/>
    <w:rsid w:val="00923431"/>
    <w:rPr>
      <w:b/>
      <w:bCs/>
    </w:rPr>
  </w:style>
  <w:style w:type="paragraph" w:styleId="ac">
    <w:name w:val="header"/>
    <w:basedOn w:val="a"/>
    <w:link w:val="ad"/>
    <w:uiPriority w:val="99"/>
    <w:unhideWhenUsed/>
    <w:rsid w:val="003D6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D6BF8"/>
  </w:style>
  <w:style w:type="paragraph" w:styleId="ae">
    <w:name w:val="footer"/>
    <w:basedOn w:val="a"/>
    <w:link w:val="af"/>
    <w:uiPriority w:val="99"/>
    <w:unhideWhenUsed/>
    <w:rsid w:val="003D6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D6BF8"/>
  </w:style>
  <w:style w:type="paragraph" w:styleId="af0">
    <w:name w:val="footnote text"/>
    <w:basedOn w:val="a"/>
    <w:link w:val="af1"/>
    <w:uiPriority w:val="99"/>
    <w:semiHidden/>
    <w:unhideWhenUsed/>
    <w:rsid w:val="003E4401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E4401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3E4401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3E4401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3E4401"/>
    <w:rPr>
      <w:sz w:val="20"/>
      <w:szCs w:val="20"/>
    </w:rPr>
  </w:style>
  <w:style w:type="character" w:styleId="af5">
    <w:name w:val="endnote reference"/>
    <w:basedOn w:val="a0"/>
    <w:uiPriority w:val="99"/>
    <w:semiHidden/>
    <w:unhideWhenUsed/>
    <w:rsid w:val="003E4401"/>
    <w:rPr>
      <w:vertAlign w:val="superscript"/>
    </w:rPr>
  </w:style>
  <w:style w:type="paragraph" w:customStyle="1" w:styleId="c1">
    <w:name w:val="c1"/>
    <w:basedOn w:val="a"/>
    <w:rsid w:val="00C6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67CF7"/>
  </w:style>
  <w:style w:type="paragraph" w:customStyle="1" w:styleId="c9">
    <w:name w:val="c9"/>
    <w:basedOn w:val="a"/>
    <w:rsid w:val="00C6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C67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caption"/>
    <w:basedOn w:val="a"/>
    <w:next w:val="a"/>
    <w:uiPriority w:val="35"/>
    <w:unhideWhenUsed/>
    <w:qFormat/>
    <w:rsid w:val="00316D61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84A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7">
    <w:name w:val="Bibliography"/>
    <w:basedOn w:val="a"/>
    <w:next w:val="a"/>
    <w:uiPriority w:val="37"/>
    <w:unhideWhenUsed/>
    <w:rsid w:val="00884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etodich.ru/metodicheskie-rekomendacii-rukovoditelyam-obsheobrazovatelenih/index.html" TargetMode="External"/><Relationship Id="rId18" Type="http://schemas.openxmlformats.org/officeDocument/2006/relationships/hyperlink" Target="https://ru.wikipedia.org/wiki/%D0%9F%D1%80%D0%B0%D0%B2%D1%88%D0%B0" TargetMode="External"/><Relationship Id="rId26" Type="http://schemas.openxmlformats.org/officeDocument/2006/relationships/image" Target="media/image10.jpeg"/><Relationship Id="rId39" Type="http://schemas.openxmlformats.org/officeDocument/2006/relationships/image" Target="media/image23.jpeg"/><Relationship Id="rId3" Type="http://schemas.openxmlformats.org/officeDocument/2006/relationships/numbering" Target="numbering.xml"/><Relationship Id="rId21" Type="http://schemas.openxmlformats.org/officeDocument/2006/relationships/image" Target="media/image5.jpeg"/><Relationship Id="rId34" Type="http://schemas.openxmlformats.org/officeDocument/2006/relationships/image" Target="media/image18.jpeg"/><Relationship Id="rId42" Type="http://schemas.openxmlformats.org/officeDocument/2006/relationships/image" Target="media/image26.jpeg"/><Relationship Id="rId7" Type="http://schemas.openxmlformats.org/officeDocument/2006/relationships/footnotes" Target="footnotes.xml"/><Relationship Id="rId12" Type="http://schemas.openxmlformats.org/officeDocument/2006/relationships/hyperlink" Target="https://www.kakprosto.ru/kak-102563-kak-vyshivat-po-kartonu" TargetMode="External"/><Relationship Id="rId17" Type="http://schemas.openxmlformats.org/officeDocument/2006/relationships/hyperlink" Target="https://ru.wikipedia.org/wiki/%D0%90%D0%BD%D1%82%D0%BE%D0%BD%D0%B8%D0%BC" TargetMode="External"/><Relationship Id="rId25" Type="http://schemas.openxmlformats.org/officeDocument/2006/relationships/image" Target="media/image9.jpeg"/><Relationship Id="rId33" Type="http://schemas.openxmlformats.org/officeDocument/2006/relationships/image" Target="media/image17.jpeg"/><Relationship Id="rId38" Type="http://schemas.openxmlformats.org/officeDocument/2006/relationships/image" Target="media/image22.jpeg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ru.wikipedia.org/wiki/%D0%A0%D1%83%D0%BA%D0%B0" TargetMode="External"/><Relationship Id="rId20" Type="http://schemas.openxmlformats.org/officeDocument/2006/relationships/image" Target="media/image4.jpeg"/><Relationship Id="rId29" Type="http://schemas.openxmlformats.org/officeDocument/2006/relationships/image" Target="media/image13.jpeg"/><Relationship Id="rId41" Type="http://schemas.openxmlformats.org/officeDocument/2006/relationships/image" Target="media/image2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kprosto.ru/kak-13185-kak-nauchitsya-fingerbordu" TargetMode="External"/><Relationship Id="rId24" Type="http://schemas.openxmlformats.org/officeDocument/2006/relationships/image" Target="media/image8.jpeg"/><Relationship Id="rId32" Type="http://schemas.openxmlformats.org/officeDocument/2006/relationships/image" Target="media/image16.jpeg"/><Relationship Id="rId37" Type="http://schemas.openxmlformats.org/officeDocument/2006/relationships/image" Target="media/image21.jpeg"/><Relationship Id="rId40" Type="http://schemas.openxmlformats.org/officeDocument/2006/relationships/image" Target="media/image24.jpeg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3%D0%BE%D0%BC%D0%B8%D0%BD%D0%B8%D0%B4%D1%8B" TargetMode="External"/><Relationship Id="rId23" Type="http://schemas.openxmlformats.org/officeDocument/2006/relationships/image" Target="media/image7.jpeg"/><Relationship Id="rId28" Type="http://schemas.openxmlformats.org/officeDocument/2006/relationships/image" Target="media/image12.jpeg"/><Relationship Id="rId36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3.jpeg"/><Relationship Id="rId31" Type="http://schemas.openxmlformats.org/officeDocument/2006/relationships/image" Target="media/image15.jpeg"/><Relationship Id="rId44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kroshe.ru/view_sposob.php?id=1" TargetMode="External"/><Relationship Id="rId22" Type="http://schemas.openxmlformats.org/officeDocument/2006/relationships/image" Target="media/image6.jpeg"/><Relationship Id="rId27" Type="http://schemas.openxmlformats.org/officeDocument/2006/relationships/image" Target="media/image11.jpeg"/><Relationship Id="rId30" Type="http://schemas.openxmlformats.org/officeDocument/2006/relationships/image" Target="media/image14.jpeg"/><Relationship Id="rId35" Type="http://schemas.openxmlformats.org/officeDocument/2006/relationships/image" Target="media/image19.jpeg"/><Relationship Id="rId43" Type="http://schemas.openxmlformats.org/officeDocument/2006/relationships/image" Target="media/image2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htt</b:Tag>
    <b:SourceType>ElectronicSource</b:SourceType>
    <b:Guid>{17430D23-163F-4900-8FDE-727A7757ABAE}</b:Guid>
    <b:LCID>1049</b:LCID>
    <b:Author>
      <b:Author>
        <b:NameList>
          <b:Person>
            <b:Last>https://ru.wikipedia.org/wiki/Левша</b:Last>
          </b:Person>
        </b:NameList>
      </b:Author>
    </b:Author>
    <b:RefOrder>2</b:RefOrder>
  </b:Source>
  <b:Source xmlns:b="http://schemas.openxmlformats.org/officeDocument/2006/bibliography" xmlns="http://schemas.openxmlformats.org/officeDocument/2006/bibliography">
    <b:Tag>Приложение1</b:Tag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584E17F-4E73-48AB-9CA9-2D512D0FB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3378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«Как научить левшу вязать» </vt:lpstr>
    </vt:vector>
  </TitlesOfParts>
  <Company>Муниципальное бюджетное учреждение дополнительного образования   «Дом детского творчества №1»</Company>
  <LinksUpToDate>false</LinksUpToDate>
  <CharactersWithSpaces>22588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«Как научить левшу вязать» </dc:title>
  <dc:subject> методические рекомендации </dc:subject>
  <dc:creator>Волкова Татьяна Ивановна, педагог дополнительного образования</dc:creator>
  <cp:keywords/>
  <dc:description/>
  <cp:lastModifiedBy>Admin</cp:lastModifiedBy>
  <cp:revision>19</cp:revision>
  <cp:lastPrinted>2018-03-17T13:34:00Z</cp:lastPrinted>
  <dcterms:created xsi:type="dcterms:W3CDTF">2018-03-13T19:32:00Z</dcterms:created>
  <dcterms:modified xsi:type="dcterms:W3CDTF">2018-09-30T17:23:00Z</dcterms:modified>
</cp:coreProperties>
</file>