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58" w:rsidRPr="00990655" w:rsidRDefault="007E2158" w:rsidP="007E2158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автономное дошкольное образовательное учреждение  детский сад № 6 городского округа город </w:t>
      </w:r>
      <w:proofErr w:type="spellStart"/>
      <w:r w:rsidRPr="0099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Нефтекамск</w:t>
      </w:r>
      <w:proofErr w:type="spellEnd"/>
      <w:r w:rsidRPr="00990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Башкортостан</w:t>
      </w:r>
    </w:p>
    <w:p w:rsidR="007E2158" w:rsidRDefault="007E2158" w:rsidP="007E2158">
      <w:pPr>
        <w:shd w:val="clear" w:color="auto" w:fill="FFFFFF"/>
        <w:jc w:val="center"/>
        <w:rPr>
          <w:b/>
          <w:sz w:val="28"/>
          <w:szCs w:val="28"/>
        </w:rPr>
      </w:pPr>
    </w:p>
    <w:p w:rsidR="007E2158" w:rsidRDefault="007E2158" w:rsidP="007E21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158" w:rsidRDefault="007E2158">
      <w:pPr>
        <w:rPr>
          <w:rFonts w:ascii="Times New Roman" w:hAnsi="Times New Roman" w:cs="Times New Roman"/>
          <w:sz w:val="28"/>
          <w:szCs w:val="28"/>
        </w:rPr>
      </w:pPr>
    </w:p>
    <w:p w:rsidR="007E2158" w:rsidRDefault="007E2158">
      <w:pPr>
        <w:rPr>
          <w:rFonts w:ascii="Times New Roman" w:hAnsi="Times New Roman" w:cs="Times New Roman"/>
          <w:sz w:val="28"/>
          <w:szCs w:val="28"/>
        </w:rPr>
      </w:pPr>
    </w:p>
    <w:p w:rsidR="007E2158" w:rsidRDefault="007E2158">
      <w:pPr>
        <w:rPr>
          <w:rFonts w:ascii="Times New Roman" w:hAnsi="Times New Roman" w:cs="Times New Roman"/>
          <w:sz w:val="28"/>
          <w:szCs w:val="28"/>
        </w:rPr>
      </w:pPr>
    </w:p>
    <w:p w:rsidR="007E2158" w:rsidRDefault="007E2158">
      <w:pPr>
        <w:rPr>
          <w:rFonts w:ascii="Times New Roman" w:hAnsi="Times New Roman" w:cs="Times New Roman"/>
          <w:sz w:val="28"/>
          <w:szCs w:val="28"/>
        </w:rPr>
      </w:pPr>
    </w:p>
    <w:p w:rsidR="007E2158" w:rsidRDefault="007E2158">
      <w:pPr>
        <w:rPr>
          <w:rFonts w:ascii="Times New Roman" w:hAnsi="Times New Roman" w:cs="Times New Roman"/>
          <w:sz w:val="28"/>
          <w:szCs w:val="28"/>
        </w:rPr>
      </w:pPr>
    </w:p>
    <w:p w:rsidR="007E2158" w:rsidRDefault="007E2158">
      <w:pPr>
        <w:rPr>
          <w:rFonts w:ascii="Times New Roman" w:hAnsi="Times New Roman" w:cs="Times New Roman"/>
          <w:sz w:val="28"/>
          <w:szCs w:val="28"/>
        </w:rPr>
      </w:pPr>
    </w:p>
    <w:p w:rsidR="00683784" w:rsidRDefault="007E2158" w:rsidP="00683784">
      <w:pPr>
        <w:jc w:val="center"/>
        <w:rPr>
          <w:rFonts w:ascii="Times New Roman" w:hAnsi="Times New Roman" w:cs="Times New Roman"/>
          <w:sz w:val="32"/>
          <w:szCs w:val="32"/>
        </w:rPr>
      </w:pPr>
      <w:r w:rsidRPr="007E2158">
        <w:rPr>
          <w:rFonts w:ascii="Times New Roman" w:hAnsi="Times New Roman" w:cs="Times New Roman"/>
          <w:sz w:val="32"/>
          <w:szCs w:val="32"/>
        </w:rPr>
        <w:t>Выступление на городском методическом об</w:t>
      </w:r>
      <w:r w:rsidR="00683784">
        <w:rPr>
          <w:rFonts w:ascii="Times New Roman" w:hAnsi="Times New Roman" w:cs="Times New Roman"/>
          <w:sz w:val="32"/>
          <w:szCs w:val="32"/>
        </w:rPr>
        <w:t>ъ</w:t>
      </w:r>
      <w:r w:rsidRPr="007E2158">
        <w:rPr>
          <w:rFonts w:ascii="Times New Roman" w:hAnsi="Times New Roman" w:cs="Times New Roman"/>
          <w:sz w:val="32"/>
          <w:szCs w:val="32"/>
        </w:rPr>
        <w:t xml:space="preserve">единении </w:t>
      </w:r>
      <w:r w:rsidR="00683784">
        <w:rPr>
          <w:rFonts w:ascii="Times New Roman" w:hAnsi="Times New Roman" w:cs="Times New Roman"/>
          <w:sz w:val="32"/>
          <w:szCs w:val="32"/>
        </w:rPr>
        <w:t>воспитателей старших групп</w:t>
      </w:r>
    </w:p>
    <w:p w:rsidR="007E2158" w:rsidRPr="007E2158" w:rsidRDefault="00683784" w:rsidP="007E215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1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E2158" w:rsidRPr="007E2158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="007E2158" w:rsidRPr="007E2158">
        <w:rPr>
          <w:rFonts w:ascii="Times New Roman" w:hAnsi="Times New Roman" w:cs="Times New Roman"/>
          <w:b/>
          <w:sz w:val="40"/>
          <w:szCs w:val="40"/>
        </w:rPr>
        <w:t>Геокешинг</w:t>
      </w:r>
      <w:proofErr w:type="spellEnd"/>
      <w:r w:rsidR="007E2158" w:rsidRPr="007E2158">
        <w:rPr>
          <w:rFonts w:ascii="Times New Roman" w:hAnsi="Times New Roman" w:cs="Times New Roman"/>
          <w:b/>
          <w:sz w:val="40"/>
          <w:szCs w:val="40"/>
        </w:rPr>
        <w:t xml:space="preserve"> как средство формирования у детей интереса к родному краю»</w:t>
      </w:r>
    </w:p>
    <w:p w:rsidR="007E2158" w:rsidRDefault="007E2158">
      <w:pPr>
        <w:rPr>
          <w:rFonts w:ascii="Times New Roman" w:hAnsi="Times New Roman" w:cs="Times New Roman"/>
          <w:sz w:val="28"/>
          <w:szCs w:val="28"/>
        </w:rPr>
      </w:pPr>
    </w:p>
    <w:p w:rsidR="007E2158" w:rsidRDefault="007E2158">
      <w:pPr>
        <w:rPr>
          <w:rFonts w:ascii="Times New Roman" w:hAnsi="Times New Roman" w:cs="Times New Roman"/>
          <w:sz w:val="28"/>
          <w:szCs w:val="28"/>
        </w:rPr>
      </w:pPr>
    </w:p>
    <w:p w:rsidR="007E2158" w:rsidRDefault="007E2158">
      <w:pPr>
        <w:rPr>
          <w:rFonts w:ascii="Times New Roman" w:hAnsi="Times New Roman" w:cs="Times New Roman"/>
          <w:sz w:val="28"/>
          <w:szCs w:val="28"/>
        </w:rPr>
      </w:pPr>
    </w:p>
    <w:p w:rsidR="007E2158" w:rsidRDefault="007E2158">
      <w:pPr>
        <w:rPr>
          <w:rFonts w:ascii="Times New Roman" w:hAnsi="Times New Roman" w:cs="Times New Roman"/>
          <w:sz w:val="28"/>
          <w:szCs w:val="28"/>
        </w:rPr>
      </w:pPr>
    </w:p>
    <w:p w:rsidR="007E2158" w:rsidRDefault="007E2158">
      <w:pPr>
        <w:rPr>
          <w:rFonts w:ascii="Times New Roman" w:hAnsi="Times New Roman" w:cs="Times New Roman"/>
          <w:sz w:val="28"/>
          <w:szCs w:val="28"/>
        </w:rPr>
      </w:pPr>
    </w:p>
    <w:p w:rsidR="007E2158" w:rsidRDefault="007E2158">
      <w:pPr>
        <w:rPr>
          <w:rFonts w:ascii="Times New Roman" w:hAnsi="Times New Roman" w:cs="Times New Roman"/>
          <w:sz w:val="28"/>
          <w:szCs w:val="28"/>
        </w:rPr>
      </w:pPr>
    </w:p>
    <w:p w:rsidR="007E2158" w:rsidRDefault="007E2158">
      <w:pPr>
        <w:rPr>
          <w:rFonts w:ascii="Times New Roman" w:hAnsi="Times New Roman" w:cs="Times New Roman"/>
          <w:sz w:val="28"/>
          <w:szCs w:val="28"/>
        </w:rPr>
      </w:pPr>
    </w:p>
    <w:p w:rsidR="00990655" w:rsidRDefault="007E2158" w:rsidP="007E21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Паяшева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</w:t>
      </w:r>
    </w:p>
    <w:p w:rsidR="00990655" w:rsidRDefault="00990655" w:rsidP="007E2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0655" w:rsidRDefault="00990655" w:rsidP="007E2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0655" w:rsidRDefault="00990655" w:rsidP="007E2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0655" w:rsidRDefault="00990655" w:rsidP="007E21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2158" w:rsidRDefault="00990655" w:rsidP="0099065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Нефтекамск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2023г.</w:t>
      </w:r>
      <w:r w:rsidR="007E2158">
        <w:rPr>
          <w:rFonts w:ascii="Times New Roman" w:hAnsi="Times New Roman" w:cs="Times New Roman"/>
          <w:sz w:val="28"/>
          <w:szCs w:val="28"/>
        </w:rPr>
        <w:br w:type="page"/>
      </w:r>
    </w:p>
    <w:p w:rsidR="00404445" w:rsidRDefault="00B20CB9" w:rsidP="00B20CB9">
      <w:pPr>
        <w:shd w:val="clear" w:color="auto" w:fill="FFFFFF"/>
        <w:tabs>
          <w:tab w:val="left" w:pos="715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</w:t>
      </w:r>
      <w:proofErr w:type="spellStart"/>
      <w:r w:rsidR="00D26911" w:rsidRPr="00D0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Геокешинг</w:t>
      </w:r>
      <w:proofErr w:type="spellEnd"/>
      <w:r w:rsidR="00D26911" w:rsidRPr="00D0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средство формирования у детей интереса к родному краю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A014E" w:rsidRPr="000A014E" w:rsidRDefault="000A014E" w:rsidP="00B20CB9">
      <w:pPr>
        <w:shd w:val="clear" w:color="auto" w:fill="FFFFFF"/>
        <w:tabs>
          <w:tab w:val="left" w:pos="715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0A014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Слайд 1</w:t>
      </w:r>
    </w:p>
    <w:p w:rsidR="0055489E" w:rsidRDefault="0055489E" w:rsidP="00404445">
      <w:pPr>
        <w:shd w:val="clear" w:color="auto" w:fill="FFFFFF"/>
        <w:tabs>
          <w:tab w:val="left" w:pos="71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489E">
        <w:rPr>
          <w:rFonts w:ascii="Times New Roman" w:hAnsi="Times New Roman" w:cs="Times New Roman"/>
          <w:sz w:val="28"/>
          <w:szCs w:val="28"/>
        </w:rPr>
        <w:t>С самого рождения ребёнок уже является личнос</w:t>
      </w:r>
      <w:r w:rsidR="0017614C">
        <w:rPr>
          <w:rFonts w:ascii="Times New Roman" w:hAnsi="Times New Roman" w:cs="Times New Roman"/>
          <w:sz w:val="28"/>
          <w:szCs w:val="28"/>
        </w:rPr>
        <w:t xml:space="preserve">тью, </w:t>
      </w:r>
      <w:r w:rsidRPr="0055489E">
        <w:rPr>
          <w:rFonts w:ascii="Times New Roman" w:hAnsi="Times New Roman" w:cs="Times New Roman"/>
          <w:sz w:val="28"/>
          <w:szCs w:val="28"/>
        </w:rPr>
        <w:t xml:space="preserve">знакомясь с окружающим его миром. А дошкольный возраст является периодом начала становления базовой культуры личности. </w:t>
      </w:r>
      <w:r w:rsidR="0017614C">
        <w:rPr>
          <w:rFonts w:ascii="Times New Roman" w:hAnsi="Times New Roman" w:cs="Times New Roman"/>
          <w:sz w:val="28"/>
          <w:szCs w:val="28"/>
        </w:rPr>
        <w:t>В концепции духовно-нравственного развития и воспитания</w:t>
      </w:r>
      <w:r w:rsidRPr="0055489E">
        <w:rPr>
          <w:rFonts w:ascii="Times New Roman" w:hAnsi="Times New Roman" w:cs="Times New Roman"/>
          <w:sz w:val="28"/>
          <w:szCs w:val="28"/>
        </w:rPr>
        <w:t xml:space="preserve"> личности гражданина России патриотизм </w:t>
      </w:r>
      <w:r w:rsidRPr="000A014E">
        <w:rPr>
          <w:rFonts w:ascii="Times New Roman" w:hAnsi="Times New Roman" w:cs="Times New Roman"/>
          <w:color w:val="5B9BD5" w:themeColor="accent1"/>
          <w:sz w:val="28"/>
          <w:szCs w:val="28"/>
        </w:rPr>
        <w:t xml:space="preserve">(любовь к России, к своему народу, к своей </w:t>
      </w:r>
      <w:r w:rsidR="0017614C" w:rsidRPr="000A014E">
        <w:rPr>
          <w:rFonts w:ascii="Times New Roman" w:hAnsi="Times New Roman" w:cs="Times New Roman"/>
          <w:color w:val="5B9BD5" w:themeColor="accent1"/>
          <w:sz w:val="28"/>
          <w:szCs w:val="28"/>
        </w:rPr>
        <w:t>малой родине</w:t>
      </w:r>
      <w:r w:rsidRPr="000A014E">
        <w:rPr>
          <w:rFonts w:ascii="Times New Roman" w:hAnsi="Times New Roman" w:cs="Times New Roman"/>
          <w:color w:val="5B9BD5" w:themeColor="accent1"/>
          <w:sz w:val="28"/>
          <w:szCs w:val="28"/>
        </w:rPr>
        <w:t>)</w:t>
      </w:r>
      <w:r w:rsidRPr="0055489E">
        <w:rPr>
          <w:rFonts w:ascii="Times New Roman" w:hAnsi="Times New Roman" w:cs="Times New Roman"/>
          <w:sz w:val="28"/>
          <w:szCs w:val="28"/>
        </w:rPr>
        <w:t xml:space="preserve"> определен как базовая национальная ценность. </w:t>
      </w:r>
    </w:p>
    <w:p w:rsidR="00404445" w:rsidRPr="0055489E" w:rsidRDefault="0055489E" w:rsidP="00404445">
      <w:pPr>
        <w:shd w:val="clear" w:color="auto" w:fill="FFFFFF"/>
        <w:tabs>
          <w:tab w:val="left" w:pos="715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89E">
        <w:rPr>
          <w:rFonts w:ascii="Times New Roman" w:hAnsi="Times New Roman" w:cs="Times New Roman"/>
          <w:sz w:val="28"/>
          <w:szCs w:val="28"/>
        </w:rPr>
        <w:t xml:space="preserve">Наша задача направить интересы дошкольника в данное русло. </w:t>
      </w:r>
    </w:p>
    <w:p w:rsidR="006B0F34" w:rsidRPr="0017614C" w:rsidRDefault="005C45EE" w:rsidP="00414886">
      <w:pPr>
        <w:shd w:val="clear" w:color="auto" w:fill="FFFFFF"/>
        <w:tabs>
          <w:tab w:val="left" w:pos="715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20C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  <w:r w:rsidR="0017614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</w:t>
      </w:r>
      <w:r w:rsidR="006B0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 ходе неоднократных бесед с детьми старшего дошкольного</w:t>
      </w:r>
      <w:r w:rsidR="0017614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возраста</w:t>
      </w:r>
      <w:r w:rsidR="006B0F3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выявила, что дети очень мало знают о самом городе, о достопримечательностях, пусть и небольшого города. </w:t>
      </w:r>
    </w:p>
    <w:p w:rsidR="00B20CB9" w:rsidRDefault="006B0F34" w:rsidP="006B0F34">
      <w:pPr>
        <w:shd w:val="clear" w:color="auto" w:fill="FFFFFF"/>
        <w:tabs>
          <w:tab w:val="left" w:pos="715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Перед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мной стоял выбор интересной подачи информации, чтобы дети не только с интересом провели время, а получили знания.</w:t>
      </w:r>
      <w:r w:rsidR="00B20C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6B0F34" w:rsidRDefault="0055489E" w:rsidP="006B0F34">
      <w:pPr>
        <w:shd w:val="clear" w:color="auto" w:fill="FFFFFF"/>
        <w:tabs>
          <w:tab w:val="left" w:pos="715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5489E">
        <w:rPr>
          <w:rFonts w:ascii="Times New Roman" w:hAnsi="Times New Roman" w:cs="Times New Roman"/>
          <w:sz w:val="28"/>
          <w:szCs w:val="28"/>
        </w:rPr>
        <w:t>Одним из средств гармоничного развития дошкольников является</w:t>
      </w:r>
      <w:r w:rsidR="0017614C">
        <w:rPr>
          <w:rFonts w:ascii="Times New Roman" w:hAnsi="Times New Roman" w:cs="Times New Roman"/>
          <w:sz w:val="28"/>
          <w:szCs w:val="28"/>
        </w:rPr>
        <w:t xml:space="preserve"> </w:t>
      </w:r>
      <w:r w:rsidRPr="0055489E">
        <w:rPr>
          <w:rFonts w:ascii="Times New Roman" w:hAnsi="Times New Roman" w:cs="Times New Roman"/>
          <w:sz w:val="28"/>
          <w:szCs w:val="28"/>
        </w:rPr>
        <w:t>–</w:t>
      </w:r>
      <w:r w:rsidR="0017614C">
        <w:rPr>
          <w:rFonts w:ascii="Times New Roman" w:hAnsi="Times New Roman" w:cs="Times New Roman"/>
          <w:sz w:val="28"/>
          <w:szCs w:val="28"/>
        </w:rPr>
        <w:t xml:space="preserve"> </w:t>
      </w:r>
      <w:r w:rsidRPr="0055489E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 w:rsidRPr="0055489E">
        <w:rPr>
          <w:rFonts w:ascii="Times New Roman" w:hAnsi="Times New Roman" w:cs="Times New Roman"/>
          <w:sz w:val="28"/>
          <w:szCs w:val="28"/>
        </w:rPr>
        <w:t>Геокешинг</w:t>
      </w:r>
      <w:proofErr w:type="spellEnd"/>
      <w:r w:rsidRPr="0055489E">
        <w:rPr>
          <w:rFonts w:ascii="Times New Roman" w:hAnsi="Times New Roman" w:cs="Times New Roman"/>
          <w:sz w:val="28"/>
          <w:szCs w:val="28"/>
        </w:rPr>
        <w:t xml:space="preserve"> с элеме</w:t>
      </w:r>
      <w:r w:rsidR="0017614C">
        <w:rPr>
          <w:rFonts w:ascii="Times New Roman" w:hAnsi="Times New Roman" w:cs="Times New Roman"/>
          <w:sz w:val="28"/>
          <w:szCs w:val="28"/>
        </w:rPr>
        <w:t xml:space="preserve">нтами ориентирования и </w:t>
      </w:r>
      <w:proofErr w:type="spellStart"/>
      <w:r w:rsidR="0017614C">
        <w:rPr>
          <w:rFonts w:ascii="Times New Roman" w:hAnsi="Times New Roman" w:cs="Times New Roman"/>
          <w:sz w:val="28"/>
          <w:szCs w:val="28"/>
        </w:rPr>
        <w:t>туристически</w:t>
      </w:r>
      <w:r w:rsidRPr="0055489E">
        <w:rPr>
          <w:rFonts w:ascii="Times New Roman" w:hAnsi="Times New Roman" w:cs="Times New Roman"/>
          <w:sz w:val="28"/>
          <w:szCs w:val="28"/>
        </w:rPr>
        <w:t>-краеведческой</w:t>
      </w:r>
      <w:proofErr w:type="spellEnd"/>
      <w:r w:rsidRPr="0055489E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6B0F34" w:rsidRPr="000A014E" w:rsidRDefault="000A014E" w:rsidP="000A014E">
      <w:pPr>
        <w:shd w:val="clear" w:color="auto" w:fill="FFFFFF"/>
        <w:tabs>
          <w:tab w:val="left" w:pos="715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  <w:r w:rsidRPr="000A014E">
        <w:rPr>
          <w:rFonts w:ascii="Times New Roman" w:hAnsi="Times New Roman" w:cs="Times New Roman"/>
          <w:color w:val="C00000"/>
          <w:sz w:val="28"/>
          <w:szCs w:val="28"/>
        </w:rPr>
        <w:t>Слайд 2</w:t>
      </w:r>
    </w:p>
    <w:p w:rsidR="006B0F34" w:rsidRPr="000A014E" w:rsidRDefault="00B20CB9" w:rsidP="00404445">
      <w:pPr>
        <w:shd w:val="clear" w:color="auto" w:fill="FFFFFF"/>
        <w:tabs>
          <w:tab w:val="left" w:pos="7150"/>
        </w:tabs>
        <w:spacing w:after="0" w:line="240" w:lineRule="auto"/>
        <w:ind w:firstLine="360"/>
        <w:jc w:val="both"/>
        <w:rPr>
          <w:rStyle w:val="c1"/>
          <w:rFonts w:ascii="Times New Roman" w:hAnsi="Times New Roman" w:cs="Times New Roman"/>
          <w:color w:val="5B9BD5" w:themeColor="accent1"/>
          <w:sz w:val="28"/>
          <w:szCs w:val="28"/>
          <w:shd w:val="clear" w:color="auto" w:fill="FFFFFF"/>
        </w:rPr>
      </w:pPr>
      <w:proofErr w:type="spellStart"/>
      <w:r w:rsidRPr="000A014E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>Геокешин</w:t>
      </w:r>
      <w:proofErr w:type="gramStart"/>
      <w:r w:rsidRPr="000A014E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>г</w:t>
      </w:r>
      <w:proofErr w:type="spellEnd"/>
      <w:r w:rsidRPr="000A014E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>-</w:t>
      </w:r>
      <w:proofErr w:type="gramEnd"/>
      <w:r w:rsidRPr="000A014E">
        <w:rPr>
          <w:rFonts w:ascii="Times New Roman" w:eastAsia="Times New Roman" w:hAnsi="Times New Roman" w:cs="Times New Roman"/>
          <w:b/>
          <w:bCs/>
          <w:color w:val="5B9BD5" w:themeColor="accent1"/>
          <w:sz w:val="28"/>
          <w:szCs w:val="28"/>
          <w:lang w:eastAsia="ru-RU"/>
        </w:rPr>
        <w:t xml:space="preserve"> </w:t>
      </w:r>
      <w:r w:rsidR="006B0F34" w:rsidRPr="000A014E">
        <w:rPr>
          <w:rStyle w:val="c5"/>
          <w:rFonts w:ascii="Times New Roman" w:hAnsi="Times New Roman" w:cs="Times New Roman"/>
          <w:color w:val="5B9BD5" w:themeColor="accent1"/>
          <w:sz w:val="28"/>
          <w:szCs w:val="28"/>
        </w:rPr>
        <w:t>приключенческая игра с элементами туризма и краеведения. Помимо краеведения и спорта, </w:t>
      </w:r>
      <w:proofErr w:type="spellStart"/>
      <w:r w:rsidR="006B0F34" w:rsidRPr="000A014E">
        <w:rPr>
          <w:rStyle w:val="c4"/>
          <w:rFonts w:ascii="Times New Roman" w:hAnsi="Times New Roman" w:cs="Times New Roman"/>
          <w:b/>
          <w:bCs/>
          <w:color w:val="5B9BD5" w:themeColor="accent1"/>
          <w:sz w:val="28"/>
          <w:szCs w:val="28"/>
        </w:rPr>
        <w:t>геокешинг</w:t>
      </w:r>
      <w:proofErr w:type="spellEnd"/>
      <w:r w:rsidR="006B0F34" w:rsidRPr="000A014E">
        <w:rPr>
          <w:rStyle w:val="c1"/>
          <w:rFonts w:ascii="Times New Roman" w:hAnsi="Times New Roman" w:cs="Times New Roman"/>
          <w:color w:val="5B9BD5" w:themeColor="accent1"/>
          <w:sz w:val="28"/>
          <w:szCs w:val="28"/>
        </w:rPr>
        <w:t> играет большую положительную роль в воспитании детей.</w:t>
      </w:r>
      <w:r w:rsidR="00DC4685" w:rsidRPr="000A014E">
        <w:rPr>
          <w:rFonts w:ascii="Times New Roman" w:hAnsi="Times New Roman" w:cs="Times New Roman"/>
          <w:color w:val="5B9BD5" w:themeColor="accent1"/>
          <w:sz w:val="28"/>
          <w:szCs w:val="28"/>
          <w:shd w:val="clear" w:color="auto" w:fill="FFFFFF"/>
        </w:rPr>
        <w:t xml:space="preserve"> В ДОУ эта игра предполагает более широкую адаптивную версию для детей дошкольного возраста с использованием информационно – коммуникативных технологий (</w:t>
      </w:r>
      <w:proofErr w:type="spellStart"/>
      <w:r w:rsidR="00DC4685" w:rsidRPr="000A014E">
        <w:rPr>
          <w:rFonts w:ascii="Times New Roman" w:hAnsi="Times New Roman" w:cs="Times New Roman"/>
          <w:color w:val="5B9BD5" w:themeColor="accent1"/>
          <w:sz w:val="28"/>
          <w:szCs w:val="28"/>
          <w:shd w:val="clear" w:color="auto" w:fill="FFFFFF"/>
        </w:rPr>
        <w:t>мультимедийного</w:t>
      </w:r>
      <w:proofErr w:type="spellEnd"/>
      <w:r w:rsidR="00DC4685" w:rsidRPr="000A014E">
        <w:rPr>
          <w:rFonts w:ascii="Times New Roman" w:hAnsi="Times New Roman" w:cs="Times New Roman"/>
          <w:color w:val="5B9BD5" w:themeColor="accent1"/>
          <w:sz w:val="28"/>
          <w:szCs w:val="28"/>
          <w:shd w:val="clear" w:color="auto" w:fill="FFFFFF"/>
        </w:rPr>
        <w:t xml:space="preserve"> оборудования, планшета, навигатора, карт и схем), которые помогают им найти тайник.</w:t>
      </w:r>
    </w:p>
    <w:p w:rsidR="006B0F34" w:rsidRPr="006B0F34" w:rsidRDefault="006B0F34" w:rsidP="006B0F34">
      <w:pPr>
        <w:shd w:val="clear" w:color="auto" w:fill="FFFFFF"/>
        <w:tabs>
          <w:tab w:val="left" w:pos="715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20CB9" w:rsidRPr="00D03568" w:rsidRDefault="006B0F34" w:rsidP="00B20CB9">
      <w:pPr>
        <w:shd w:val="clear" w:color="auto" w:fill="FFFFFF"/>
        <w:tabs>
          <w:tab w:val="left" w:pos="715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20CB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proofErr w:type="spellStart"/>
      <w:r w:rsidRPr="00B20CB9">
        <w:rPr>
          <w:rStyle w:val="c1"/>
          <w:rFonts w:ascii="Times New Roman" w:hAnsi="Times New Roman" w:cs="Times New Roman"/>
          <w:color w:val="000000"/>
          <w:sz w:val="28"/>
          <w:szCs w:val="28"/>
        </w:rPr>
        <w:t>геокешинга</w:t>
      </w:r>
      <w:proofErr w:type="spellEnd"/>
      <w:r w:rsidRPr="00B20CB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20C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познакомить детей с историей города, с достопримечательностями</w:t>
      </w:r>
      <w:r w:rsidR="00D03568" w:rsidRPr="00B20C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,</w:t>
      </w:r>
      <w:r w:rsidRPr="00B20CB9">
        <w:rPr>
          <w:rStyle w:val="c1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20CB9">
        <w:rPr>
          <w:rStyle w:val="c1"/>
          <w:rFonts w:ascii="Times New Roman" w:hAnsi="Times New Roman" w:cs="Times New Roman"/>
          <w:sz w:val="28"/>
          <w:szCs w:val="28"/>
        </w:rPr>
        <w:t>через</w:t>
      </w:r>
      <w:r w:rsidRPr="00B20CB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спортивно – познавательную игру.</w:t>
      </w:r>
      <w:bookmarkStart w:id="0" w:name="_GoBack"/>
      <w:r w:rsidR="0055489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</w:t>
      </w:r>
      <w:r w:rsidR="00B20CB9" w:rsidRPr="0055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ать представление детям о том, что есть не только развлекательные места, а есть еще места,  которые хранят историю </w:t>
      </w:r>
      <w:proofErr w:type="spellStart"/>
      <w:r w:rsidR="00B20CB9" w:rsidRPr="0055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</w:t>
      </w:r>
      <w:proofErr w:type="gramStart"/>
      <w:r w:rsidR="00B20CB9" w:rsidRPr="0055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.Н</w:t>
      </w:r>
      <w:proofErr w:type="gramEnd"/>
      <w:r w:rsidR="00B20CB9" w:rsidRPr="0055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ефтекамска</w:t>
      </w:r>
      <w:proofErr w:type="spellEnd"/>
      <w:r w:rsidR="00B20CB9" w:rsidRPr="0055489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bookmarkEnd w:id="0"/>
    <w:p w:rsidR="006B0F34" w:rsidRPr="00B20CB9" w:rsidRDefault="006B0F34" w:rsidP="006B0F34">
      <w:pPr>
        <w:shd w:val="clear" w:color="auto" w:fill="FFFFFF"/>
        <w:tabs>
          <w:tab w:val="left" w:pos="7150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</w:p>
    <w:p w:rsidR="006B0F34" w:rsidRPr="00D03568" w:rsidRDefault="00DC4685" w:rsidP="00B20CB9">
      <w:pPr>
        <w:shd w:val="clear" w:color="auto" w:fill="FFFFFF"/>
        <w:tabs>
          <w:tab w:val="left" w:pos="715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К тому же </w:t>
      </w:r>
      <w:r w:rsidR="00B20C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важно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вовлечь родителей, ведь без их участия дети бы не смогли посетить достопримечательности нашего города.</w:t>
      </w:r>
    </w:p>
    <w:p w:rsidR="00CC38DF" w:rsidRDefault="00CC38DF" w:rsidP="00D03568">
      <w:pPr>
        <w:shd w:val="clear" w:color="auto" w:fill="FFFFFF"/>
        <w:tabs>
          <w:tab w:val="left" w:pos="7150"/>
        </w:tabs>
        <w:spacing w:after="0" w:line="240" w:lineRule="auto"/>
        <w:jc w:val="both"/>
        <w:rPr>
          <w:color w:val="000000"/>
          <w:sz w:val="23"/>
          <w:szCs w:val="23"/>
          <w:shd w:val="clear" w:color="auto" w:fill="FFFFFF"/>
        </w:rPr>
      </w:pPr>
    </w:p>
    <w:p w:rsidR="00404445" w:rsidRPr="00B20CB9" w:rsidRDefault="00404445" w:rsidP="00B20CB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0CB9">
        <w:rPr>
          <w:color w:val="111111"/>
          <w:sz w:val="28"/>
          <w:szCs w:val="28"/>
        </w:rPr>
        <w:t>Методика проведения элементов </w:t>
      </w:r>
      <w:proofErr w:type="spellStart"/>
      <w:r w:rsidRPr="00B20C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геокешинга</w:t>
      </w:r>
      <w:proofErr w:type="spellEnd"/>
      <w:r w:rsidRPr="00B20CB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 детьми дошкольного</w:t>
      </w:r>
      <w:r w:rsidRPr="00B20CB9">
        <w:rPr>
          <w:b/>
          <w:color w:val="111111"/>
          <w:sz w:val="28"/>
          <w:szCs w:val="28"/>
        </w:rPr>
        <w:t> </w:t>
      </w:r>
      <w:r w:rsidRPr="00B20CB9">
        <w:rPr>
          <w:color w:val="111111"/>
          <w:sz w:val="28"/>
          <w:szCs w:val="28"/>
        </w:rPr>
        <w:t>возраста и их родителями, законными представителями, </w:t>
      </w:r>
      <w:r w:rsidRPr="00B20CB9">
        <w:rPr>
          <w:color w:val="111111"/>
          <w:sz w:val="28"/>
          <w:szCs w:val="28"/>
          <w:u w:val="single"/>
          <w:bdr w:val="none" w:sz="0" w:space="0" w:color="auto" w:frame="1"/>
        </w:rPr>
        <w:t>включает в себя 4 этапа</w:t>
      </w:r>
      <w:r w:rsidRPr="00B20CB9">
        <w:rPr>
          <w:color w:val="111111"/>
          <w:sz w:val="28"/>
          <w:szCs w:val="28"/>
        </w:rPr>
        <w:t>:</w:t>
      </w:r>
    </w:p>
    <w:p w:rsidR="00B20CB9" w:rsidRDefault="00B20CB9" w:rsidP="00B20CB9">
      <w:pPr>
        <w:pStyle w:val="a5"/>
        <w:shd w:val="clear" w:color="auto" w:fill="FFFFFF"/>
        <w:spacing w:before="180" w:beforeAutospacing="0" w:after="180" w:afterAutospacing="0"/>
        <w:ind w:left="72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Первый </w:t>
      </w:r>
      <w:r w:rsidR="00404445" w:rsidRPr="00404445">
        <w:rPr>
          <w:color w:val="111111"/>
          <w:sz w:val="28"/>
          <w:szCs w:val="28"/>
        </w:rPr>
        <w:t xml:space="preserve">этап– </w:t>
      </w:r>
      <w:proofErr w:type="gramStart"/>
      <w:r w:rsidR="00404445" w:rsidRPr="00404445">
        <w:rPr>
          <w:color w:val="111111"/>
          <w:sz w:val="28"/>
          <w:szCs w:val="28"/>
        </w:rPr>
        <w:t>пр</w:t>
      </w:r>
      <w:proofErr w:type="gramEnd"/>
      <w:r w:rsidR="00404445" w:rsidRPr="00404445">
        <w:rPr>
          <w:color w:val="111111"/>
          <w:sz w:val="28"/>
          <w:szCs w:val="28"/>
        </w:rPr>
        <w:t xml:space="preserve">едварительная работа. </w:t>
      </w:r>
    </w:p>
    <w:p w:rsidR="00404445" w:rsidRPr="00404445" w:rsidRDefault="00B20CB9" w:rsidP="00B20CB9">
      <w:pPr>
        <w:pStyle w:val="a5"/>
        <w:shd w:val="clear" w:color="auto" w:fill="FFFFFF"/>
        <w:spacing w:before="180" w:beforeAutospacing="0" w:after="180" w:afterAutospacing="0"/>
        <w:ind w:left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предварительном этапе </w:t>
      </w:r>
      <w:r w:rsidR="00404445" w:rsidRPr="00404445">
        <w:rPr>
          <w:color w:val="111111"/>
          <w:sz w:val="28"/>
          <w:szCs w:val="28"/>
        </w:rPr>
        <w:t>изготавливает</w:t>
      </w:r>
      <w:r w:rsidR="00404445">
        <w:rPr>
          <w:color w:val="111111"/>
          <w:sz w:val="28"/>
          <w:szCs w:val="28"/>
        </w:rPr>
        <w:t xml:space="preserve">ся </w:t>
      </w:r>
      <w:r>
        <w:rPr>
          <w:color w:val="111111"/>
          <w:sz w:val="28"/>
          <w:szCs w:val="28"/>
        </w:rPr>
        <w:t xml:space="preserve">карта </w:t>
      </w:r>
      <w:proofErr w:type="gramStart"/>
      <w:r>
        <w:rPr>
          <w:color w:val="111111"/>
          <w:sz w:val="28"/>
          <w:szCs w:val="28"/>
        </w:rPr>
        <w:t>–с</w:t>
      </w:r>
      <w:proofErr w:type="gramEnd"/>
      <w:r>
        <w:rPr>
          <w:color w:val="111111"/>
          <w:sz w:val="28"/>
          <w:szCs w:val="28"/>
        </w:rPr>
        <w:t xml:space="preserve">хема </w:t>
      </w:r>
      <w:r w:rsidR="00404445">
        <w:rPr>
          <w:color w:val="111111"/>
          <w:sz w:val="28"/>
          <w:szCs w:val="28"/>
        </w:rPr>
        <w:t>группы, детского сада</w:t>
      </w:r>
      <w:r>
        <w:rPr>
          <w:color w:val="111111"/>
          <w:sz w:val="28"/>
          <w:szCs w:val="28"/>
        </w:rPr>
        <w:t xml:space="preserve">, </w:t>
      </w:r>
      <w:r w:rsidR="00404445" w:rsidRPr="00404445">
        <w:rPr>
          <w:color w:val="111111"/>
          <w:sz w:val="28"/>
          <w:szCs w:val="28"/>
        </w:rPr>
        <w:t xml:space="preserve">с детьми проводятся игры-занятия по ориентированию, умение работать с </w:t>
      </w:r>
      <w:r>
        <w:rPr>
          <w:color w:val="111111"/>
          <w:sz w:val="28"/>
          <w:szCs w:val="28"/>
        </w:rPr>
        <w:t xml:space="preserve"> </w:t>
      </w:r>
      <w:r w:rsidR="00404445" w:rsidRPr="00404445">
        <w:rPr>
          <w:color w:val="111111"/>
          <w:sz w:val="28"/>
          <w:szCs w:val="28"/>
        </w:rPr>
        <w:t>картой-схемой, умение определять на них местоположение различных объектов.</w:t>
      </w:r>
    </w:p>
    <w:p w:rsidR="00B20CB9" w:rsidRDefault="00B20CB9" w:rsidP="00B20CB9">
      <w:pPr>
        <w:pStyle w:val="a5"/>
        <w:shd w:val="clear" w:color="auto" w:fill="FFFFFF"/>
        <w:spacing w:before="180" w:beforeAutospacing="0" w:after="180" w:afterAutospacing="0"/>
        <w:ind w:left="72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Второй </w:t>
      </w:r>
      <w:r w:rsidR="00404445" w:rsidRPr="00404445">
        <w:rPr>
          <w:color w:val="111111"/>
          <w:sz w:val="28"/>
          <w:szCs w:val="28"/>
        </w:rPr>
        <w:t xml:space="preserve">этап– </w:t>
      </w:r>
      <w:proofErr w:type="gramStart"/>
      <w:r w:rsidR="00404445" w:rsidRPr="00404445">
        <w:rPr>
          <w:color w:val="111111"/>
          <w:sz w:val="28"/>
          <w:szCs w:val="28"/>
        </w:rPr>
        <w:t>по</w:t>
      </w:r>
      <w:proofErr w:type="gramEnd"/>
      <w:r w:rsidR="00404445" w:rsidRPr="00404445">
        <w:rPr>
          <w:color w:val="111111"/>
          <w:sz w:val="28"/>
          <w:szCs w:val="28"/>
        </w:rPr>
        <w:t>дготовительный.</w:t>
      </w:r>
    </w:p>
    <w:p w:rsidR="00404445" w:rsidRPr="00404445" w:rsidRDefault="00404445" w:rsidP="00B20CB9">
      <w:pPr>
        <w:pStyle w:val="a5"/>
        <w:shd w:val="clear" w:color="auto" w:fill="FFFFFF"/>
        <w:spacing w:before="180" w:beforeAutospacing="0" w:after="180" w:afterAutospacing="0"/>
        <w:ind w:left="360"/>
        <w:jc w:val="both"/>
        <w:rPr>
          <w:color w:val="111111"/>
          <w:sz w:val="28"/>
          <w:szCs w:val="28"/>
        </w:rPr>
      </w:pPr>
      <w:r w:rsidRPr="00404445">
        <w:rPr>
          <w:color w:val="111111"/>
          <w:sz w:val="28"/>
          <w:szCs w:val="28"/>
        </w:rPr>
        <w:t xml:space="preserve"> На этом этапе педагог создает сценарий, подбирает задачи для каждого задания, и готовит все необходимое для проведения самой игры, целью которой является найти тайник.</w:t>
      </w:r>
    </w:p>
    <w:p w:rsidR="00B20CB9" w:rsidRDefault="00B20CB9" w:rsidP="00B20CB9">
      <w:pPr>
        <w:pStyle w:val="a5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Третий </w:t>
      </w:r>
      <w:r w:rsidR="00404445" w:rsidRPr="00404445">
        <w:rPr>
          <w:color w:val="111111"/>
          <w:sz w:val="28"/>
          <w:szCs w:val="28"/>
        </w:rPr>
        <w:t xml:space="preserve">этап– </w:t>
      </w:r>
      <w:proofErr w:type="gramStart"/>
      <w:r w:rsidR="00404445" w:rsidRPr="00404445">
        <w:rPr>
          <w:color w:val="111111"/>
          <w:sz w:val="28"/>
          <w:szCs w:val="28"/>
        </w:rPr>
        <w:t>пр</w:t>
      </w:r>
      <w:proofErr w:type="gramEnd"/>
      <w:r w:rsidR="00404445" w:rsidRPr="00404445">
        <w:rPr>
          <w:color w:val="111111"/>
          <w:sz w:val="28"/>
          <w:szCs w:val="28"/>
        </w:rPr>
        <w:t xml:space="preserve">оведение игры. </w:t>
      </w:r>
    </w:p>
    <w:p w:rsidR="00404445" w:rsidRPr="00404445" w:rsidRDefault="00404445" w:rsidP="00B20CB9">
      <w:pPr>
        <w:pStyle w:val="a5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404445">
        <w:rPr>
          <w:color w:val="111111"/>
          <w:sz w:val="28"/>
          <w:szCs w:val="28"/>
        </w:rPr>
        <w:t>На данном этапе с детьми рассматривается карта-схема маршрута к тайнику, дети дают ответы на вопросы связанные с предметом или местом, где спрятан тайник</w:t>
      </w:r>
      <w:r>
        <w:rPr>
          <w:color w:val="111111"/>
          <w:sz w:val="28"/>
          <w:szCs w:val="28"/>
        </w:rPr>
        <w:t>.</w:t>
      </w:r>
    </w:p>
    <w:p w:rsidR="00B20CB9" w:rsidRDefault="00B20CB9" w:rsidP="00404445">
      <w:pPr>
        <w:pStyle w:val="a5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Четвертый</w:t>
      </w:r>
      <w:r w:rsidR="00404445" w:rsidRPr="00404445">
        <w:rPr>
          <w:color w:val="111111"/>
          <w:sz w:val="28"/>
          <w:szCs w:val="28"/>
        </w:rPr>
        <w:t xml:space="preserve"> этап– </w:t>
      </w:r>
      <w:proofErr w:type="gramStart"/>
      <w:r w:rsidR="00404445" w:rsidRPr="00404445">
        <w:rPr>
          <w:color w:val="111111"/>
          <w:sz w:val="28"/>
          <w:szCs w:val="28"/>
        </w:rPr>
        <w:t>пр</w:t>
      </w:r>
      <w:proofErr w:type="gramEnd"/>
      <w:r w:rsidR="00404445" w:rsidRPr="00404445">
        <w:rPr>
          <w:color w:val="111111"/>
          <w:sz w:val="28"/>
          <w:szCs w:val="28"/>
        </w:rPr>
        <w:t xml:space="preserve">езентация результатов. </w:t>
      </w:r>
    </w:p>
    <w:p w:rsidR="00404445" w:rsidRDefault="00404445" w:rsidP="00B20CB9">
      <w:pPr>
        <w:pStyle w:val="a5"/>
        <w:shd w:val="clear" w:color="auto" w:fill="FFFFFF"/>
        <w:spacing w:before="180" w:beforeAutospacing="0" w:after="180" w:afterAutospacing="0"/>
        <w:ind w:firstLine="360"/>
        <w:jc w:val="both"/>
        <w:rPr>
          <w:color w:val="111111"/>
          <w:sz w:val="28"/>
          <w:szCs w:val="28"/>
        </w:rPr>
      </w:pPr>
      <w:r w:rsidRPr="00404445">
        <w:rPr>
          <w:color w:val="111111"/>
          <w:sz w:val="28"/>
          <w:szCs w:val="28"/>
        </w:rPr>
        <w:t>На этом этапе дети представляют результат, обобщают полученные знания</w:t>
      </w:r>
      <w:r w:rsidR="0017614C">
        <w:rPr>
          <w:color w:val="111111"/>
          <w:sz w:val="28"/>
          <w:szCs w:val="28"/>
        </w:rPr>
        <w:t xml:space="preserve"> и в конечном итоге оформляется</w:t>
      </w:r>
      <w:r w:rsidRPr="00404445">
        <w:rPr>
          <w:color w:val="111111"/>
          <w:sz w:val="28"/>
          <w:szCs w:val="28"/>
        </w:rPr>
        <w:t xml:space="preserve"> конечный продукт.</w:t>
      </w:r>
    </w:p>
    <w:p w:rsidR="00D11D08" w:rsidRPr="00D11D08" w:rsidRDefault="00D11D08" w:rsidP="00D11D08">
      <w:pPr>
        <w:pStyle w:val="a5"/>
        <w:shd w:val="clear" w:color="auto" w:fill="FFFFFF"/>
        <w:spacing w:before="180" w:beforeAutospacing="0" w:after="180" w:afterAutospacing="0"/>
        <w:ind w:firstLine="360"/>
        <w:jc w:val="center"/>
        <w:rPr>
          <w:color w:val="C00000"/>
          <w:sz w:val="28"/>
          <w:szCs w:val="28"/>
        </w:rPr>
      </w:pPr>
      <w:r w:rsidRPr="00D11D08">
        <w:rPr>
          <w:color w:val="C00000"/>
          <w:sz w:val="28"/>
          <w:szCs w:val="28"/>
        </w:rPr>
        <w:t>Слайд 3</w:t>
      </w:r>
    </w:p>
    <w:p w:rsidR="0017614C" w:rsidRDefault="00414886" w:rsidP="00B20CB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</w:t>
      </w:r>
      <w:r w:rsidR="00B20CB9">
        <w:rPr>
          <w:rFonts w:ascii="Times New Roman" w:hAnsi="Times New Roman" w:cs="Times New Roman"/>
          <w:sz w:val="28"/>
          <w:szCs w:val="28"/>
        </w:rPr>
        <w:t xml:space="preserve"> этапе совместно с</w:t>
      </w:r>
      <w:r w:rsidR="00D26911">
        <w:rPr>
          <w:rFonts w:ascii="Times New Roman" w:hAnsi="Times New Roman" w:cs="Times New Roman"/>
          <w:sz w:val="28"/>
          <w:szCs w:val="28"/>
        </w:rPr>
        <w:t xml:space="preserve"> детьми просмотрели</w:t>
      </w:r>
      <w:r w:rsidR="00D03568">
        <w:rPr>
          <w:rFonts w:ascii="Times New Roman" w:hAnsi="Times New Roman" w:cs="Times New Roman"/>
          <w:sz w:val="28"/>
          <w:szCs w:val="28"/>
        </w:rPr>
        <w:t xml:space="preserve"> фильм про </w:t>
      </w:r>
      <w:r w:rsidR="00D26911">
        <w:rPr>
          <w:rFonts w:ascii="Times New Roman" w:hAnsi="Times New Roman" w:cs="Times New Roman"/>
          <w:sz w:val="28"/>
          <w:szCs w:val="28"/>
        </w:rPr>
        <w:t xml:space="preserve">историю возникновения города </w:t>
      </w:r>
      <w:proofErr w:type="spellStart"/>
      <w:r w:rsidR="00D26911">
        <w:rPr>
          <w:rFonts w:ascii="Times New Roman" w:hAnsi="Times New Roman" w:cs="Times New Roman"/>
          <w:sz w:val="28"/>
          <w:szCs w:val="28"/>
        </w:rPr>
        <w:t>Нефтекамск</w:t>
      </w:r>
      <w:proofErr w:type="spellEnd"/>
      <w:r w:rsidR="00B20CB9">
        <w:rPr>
          <w:rFonts w:ascii="Times New Roman" w:hAnsi="Times New Roman" w:cs="Times New Roman"/>
          <w:sz w:val="28"/>
          <w:szCs w:val="28"/>
        </w:rPr>
        <w:t>:</w:t>
      </w:r>
      <w:r w:rsidR="00D26911">
        <w:rPr>
          <w:rFonts w:ascii="Times New Roman" w:hAnsi="Times New Roman" w:cs="Times New Roman"/>
          <w:sz w:val="28"/>
          <w:szCs w:val="28"/>
        </w:rPr>
        <w:t xml:space="preserve"> как появился город, какие самые первые улицы были основаны</w:t>
      </w:r>
      <w:r w:rsidR="0055210A">
        <w:rPr>
          <w:rFonts w:ascii="Times New Roman" w:hAnsi="Times New Roman" w:cs="Times New Roman"/>
          <w:sz w:val="28"/>
          <w:szCs w:val="28"/>
        </w:rPr>
        <w:t>, какая промышленность развита.</w:t>
      </w:r>
    </w:p>
    <w:p w:rsidR="00D11D08" w:rsidRPr="00D11D08" w:rsidRDefault="00D11D08" w:rsidP="00D11D08">
      <w:pPr>
        <w:spacing w:line="240" w:lineRule="auto"/>
        <w:ind w:firstLine="36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11D08">
        <w:rPr>
          <w:rFonts w:ascii="Times New Roman" w:hAnsi="Times New Roman" w:cs="Times New Roman"/>
          <w:color w:val="C00000"/>
          <w:sz w:val="28"/>
          <w:szCs w:val="28"/>
        </w:rPr>
        <w:t>Слайд 4</w:t>
      </w:r>
    </w:p>
    <w:p w:rsidR="006B51D2" w:rsidRDefault="00404445" w:rsidP="00B20CB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4445">
        <w:rPr>
          <w:rFonts w:ascii="Times New Roman" w:hAnsi="Times New Roman" w:cs="Times New Roman"/>
          <w:sz w:val="28"/>
          <w:szCs w:val="28"/>
        </w:rPr>
        <w:t xml:space="preserve"> </w:t>
      </w:r>
      <w:r w:rsidR="00B20CB9">
        <w:rPr>
          <w:rFonts w:ascii="Times New Roman" w:hAnsi="Times New Roman" w:cs="Times New Roman"/>
          <w:sz w:val="28"/>
          <w:szCs w:val="28"/>
        </w:rPr>
        <w:t>В</w:t>
      </w:r>
      <w:r w:rsidRPr="00404445">
        <w:rPr>
          <w:rFonts w:ascii="Times New Roman" w:hAnsi="Times New Roman" w:cs="Times New Roman"/>
          <w:sz w:val="28"/>
          <w:szCs w:val="28"/>
        </w:rPr>
        <w:t xml:space="preserve"> ходе тематических занятий, утренних бесед, п</w:t>
      </w:r>
      <w:r w:rsidR="006B51D2" w:rsidRPr="00404445">
        <w:rPr>
          <w:rFonts w:ascii="Times New Roman" w:hAnsi="Times New Roman" w:cs="Times New Roman"/>
          <w:sz w:val="28"/>
          <w:szCs w:val="28"/>
        </w:rPr>
        <w:t xml:space="preserve">росмотрели </w:t>
      </w:r>
      <w:r w:rsidR="0055210A" w:rsidRPr="00404445">
        <w:rPr>
          <w:rFonts w:ascii="Times New Roman" w:hAnsi="Times New Roman" w:cs="Times New Roman"/>
          <w:sz w:val="28"/>
          <w:szCs w:val="28"/>
        </w:rPr>
        <w:t>изображения достопримечательностей</w:t>
      </w:r>
      <w:r w:rsidR="006B51D2" w:rsidRPr="00404445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20CB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B51D2">
        <w:rPr>
          <w:rFonts w:ascii="Times New Roman" w:hAnsi="Times New Roman" w:cs="Times New Roman"/>
          <w:sz w:val="28"/>
          <w:szCs w:val="28"/>
        </w:rPr>
        <w:t xml:space="preserve">собое внимание уделили не слишком </w:t>
      </w:r>
      <w:r w:rsidR="001C70A9">
        <w:rPr>
          <w:rFonts w:ascii="Times New Roman" w:hAnsi="Times New Roman" w:cs="Times New Roman"/>
          <w:sz w:val="28"/>
          <w:szCs w:val="28"/>
        </w:rPr>
        <w:t xml:space="preserve">популярным </w:t>
      </w:r>
      <w:r w:rsidR="006B51D2">
        <w:rPr>
          <w:rFonts w:ascii="Times New Roman" w:hAnsi="Times New Roman" w:cs="Times New Roman"/>
          <w:sz w:val="28"/>
          <w:szCs w:val="28"/>
        </w:rPr>
        <w:t>достопримеча</w:t>
      </w:r>
      <w:r w:rsidR="0055210A">
        <w:rPr>
          <w:rFonts w:ascii="Times New Roman" w:hAnsi="Times New Roman" w:cs="Times New Roman"/>
          <w:sz w:val="28"/>
          <w:szCs w:val="28"/>
        </w:rPr>
        <w:t xml:space="preserve">тельностям, которые со временем, </w:t>
      </w:r>
      <w:r w:rsidR="006B51D2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6B51D2">
        <w:rPr>
          <w:rFonts w:ascii="Times New Roman" w:hAnsi="Times New Roman" w:cs="Times New Roman"/>
          <w:sz w:val="28"/>
          <w:szCs w:val="28"/>
        </w:rPr>
        <w:t>сожалению</w:t>
      </w:r>
      <w:proofErr w:type="gramEnd"/>
      <w:r w:rsidR="006B51D2">
        <w:rPr>
          <w:rFonts w:ascii="Times New Roman" w:hAnsi="Times New Roman" w:cs="Times New Roman"/>
          <w:sz w:val="28"/>
          <w:szCs w:val="28"/>
        </w:rPr>
        <w:t xml:space="preserve"> утратили свою популярность или в силу своего возраста, дети еще не знакомы с ними,</w:t>
      </w:r>
      <w:r w:rsidR="0055210A">
        <w:rPr>
          <w:rFonts w:ascii="Times New Roman" w:hAnsi="Times New Roman" w:cs="Times New Roman"/>
          <w:sz w:val="28"/>
          <w:szCs w:val="28"/>
        </w:rPr>
        <w:t xml:space="preserve"> </w:t>
      </w:r>
      <w:r w:rsidR="006B51D2">
        <w:rPr>
          <w:rFonts w:ascii="Times New Roman" w:hAnsi="Times New Roman" w:cs="Times New Roman"/>
          <w:sz w:val="28"/>
          <w:szCs w:val="28"/>
        </w:rPr>
        <w:t xml:space="preserve">такие как: инсталляция </w:t>
      </w:r>
      <w:r w:rsidR="00DC4685">
        <w:rPr>
          <w:rFonts w:ascii="Times New Roman" w:hAnsi="Times New Roman" w:cs="Times New Roman"/>
          <w:sz w:val="28"/>
          <w:szCs w:val="28"/>
        </w:rPr>
        <w:t xml:space="preserve"> </w:t>
      </w:r>
      <w:r w:rsidR="006B51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51D2">
        <w:rPr>
          <w:rFonts w:ascii="Times New Roman" w:hAnsi="Times New Roman" w:cs="Times New Roman"/>
          <w:sz w:val="28"/>
          <w:szCs w:val="28"/>
        </w:rPr>
        <w:t>Нефтекачалка</w:t>
      </w:r>
      <w:proofErr w:type="spellEnd"/>
      <w:r w:rsidR="006B51D2">
        <w:rPr>
          <w:rFonts w:ascii="Times New Roman" w:hAnsi="Times New Roman" w:cs="Times New Roman"/>
          <w:sz w:val="28"/>
          <w:szCs w:val="28"/>
        </w:rPr>
        <w:t>», картинная галерея «</w:t>
      </w:r>
      <w:proofErr w:type="spellStart"/>
      <w:r w:rsidR="006B51D2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="006B51D2">
        <w:rPr>
          <w:rFonts w:ascii="Times New Roman" w:hAnsi="Times New Roman" w:cs="Times New Roman"/>
          <w:sz w:val="28"/>
          <w:szCs w:val="28"/>
        </w:rPr>
        <w:t xml:space="preserve">», памятник Воину- освободителю, </w:t>
      </w:r>
      <w:r w:rsidR="0020351B">
        <w:rPr>
          <w:rFonts w:ascii="Times New Roman" w:hAnsi="Times New Roman" w:cs="Times New Roman"/>
          <w:sz w:val="28"/>
          <w:szCs w:val="28"/>
        </w:rPr>
        <w:t xml:space="preserve">памятник в честь 50-летия Октябрьской революции, памятник Нефтяникам и другие не менее важные </w:t>
      </w:r>
      <w:r w:rsidR="001C70A9">
        <w:rPr>
          <w:rFonts w:ascii="Times New Roman" w:hAnsi="Times New Roman" w:cs="Times New Roman"/>
          <w:sz w:val="28"/>
          <w:szCs w:val="28"/>
        </w:rPr>
        <w:t>места</w:t>
      </w:r>
      <w:r w:rsidR="0020351B">
        <w:rPr>
          <w:rFonts w:ascii="Times New Roman" w:hAnsi="Times New Roman" w:cs="Times New Roman"/>
          <w:sz w:val="28"/>
          <w:szCs w:val="28"/>
        </w:rPr>
        <w:t>.</w:t>
      </w:r>
    </w:p>
    <w:p w:rsidR="00D11D08" w:rsidRPr="00D11D08" w:rsidRDefault="00D11D08" w:rsidP="00D11D08">
      <w:pPr>
        <w:spacing w:line="240" w:lineRule="auto"/>
        <w:ind w:firstLine="360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D11D08">
        <w:rPr>
          <w:rFonts w:ascii="Times New Roman" w:hAnsi="Times New Roman" w:cs="Times New Roman"/>
          <w:color w:val="C00000"/>
          <w:sz w:val="28"/>
          <w:szCs w:val="28"/>
        </w:rPr>
        <w:t>Слайд 5</w:t>
      </w:r>
    </w:p>
    <w:p w:rsidR="0055210A" w:rsidRDefault="00404445" w:rsidP="006B0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 </w:t>
      </w:r>
      <w:r w:rsidR="00B3257A">
        <w:rPr>
          <w:rFonts w:ascii="Times New Roman" w:hAnsi="Times New Roman" w:cs="Times New Roman"/>
          <w:sz w:val="28"/>
          <w:szCs w:val="28"/>
        </w:rPr>
        <w:t>этапе была организована игра «</w:t>
      </w:r>
      <w:r w:rsidR="00DC4685">
        <w:rPr>
          <w:rFonts w:ascii="Times New Roman" w:hAnsi="Times New Roman" w:cs="Times New Roman"/>
          <w:sz w:val="28"/>
          <w:szCs w:val="28"/>
        </w:rPr>
        <w:t xml:space="preserve">«Город в миниатюре» </w:t>
      </w:r>
    </w:p>
    <w:p w:rsidR="00B3257A" w:rsidRDefault="00B3257A" w:rsidP="006B0F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836CB0">
        <w:rPr>
          <w:rFonts w:ascii="Times New Roman" w:hAnsi="Times New Roman" w:cs="Times New Roman"/>
          <w:sz w:val="28"/>
          <w:szCs w:val="28"/>
        </w:rPr>
        <w:t>детьми стояли такие задачи:</w:t>
      </w:r>
    </w:p>
    <w:p w:rsidR="00B3257A" w:rsidRPr="00DC4685" w:rsidRDefault="00B3257A" w:rsidP="00DC4685">
      <w:pPr>
        <w:pStyle w:val="a3"/>
        <w:numPr>
          <w:ilvl w:val="0"/>
          <w:numId w:val="2"/>
        </w:num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ориентироваться на местности по карте – схеме,</w:t>
      </w:r>
      <w:r w:rsidR="00DC4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C4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определять направление маршрута.</w:t>
      </w:r>
    </w:p>
    <w:p w:rsidR="00B3257A" w:rsidRPr="00836CB0" w:rsidRDefault="00B3257A" w:rsidP="006B0F34">
      <w:pPr>
        <w:pStyle w:val="a3"/>
        <w:numPr>
          <w:ilvl w:val="0"/>
          <w:numId w:val="1"/>
        </w:num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Расширять представления детей о разнообразии достопримечательностей города </w:t>
      </w:r>
      <w:proofErr w:type="spellStart"/>
      <w:r w:rsidRPr="00836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Нефтекамск</w:t>
      </w:r>
      <w:proofErr w:type="spellEnd"/>
      <w:r w:rsidRPr="00836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3257A" w:rsidRDefault="00B3257A" w:rsidP="006B0F34">
      <w:pPr>
        <w:pStyle w:val="a3"/>
        <w:numPr>
          <w:ilvl w:val="0"/>
          <w:numId w:val="1"/>
        </w:numPr>
        <w:shd w:val="clear" w:color="auto" w:fill="FFFFFF"/>
        <w:spacing w:before="188" w:after="188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6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Воспитывать интерес к своему родному краю, получать и закреплять </w:t>
      </w:r>
      <w:r w:rsidR="00836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полученные </w:t>
      </w:r>
      <w:r w:rsidRPr="00836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знания.</w:t>
      </w:r>
    </w:p>
    <w:p w:rsidR="00D11D08" w:rsidRPr="00D11D08" w:rsidRDefault="00D11D08" w:rsidP="00D11D08">
      <w:pPr>
        <w:pStyle w:val="a3"/>
        <w:shd w:val="clear" w:color="auto" w:fill="FFFFFF"/>
        <w:spacing w:before="188" w:after="188" w:line="240" w:lineRule="auto"/>
        <w:ind w:left="108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11D0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Слайд 6</w:t>
      </w:r>
    </w:p>
    <w:p w:rsidR="00B3257A" w:rsidRDefault="00B3257A" w:rsidP="006B0F34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5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нужно было передвигаться согласно маршруту  карты и на каждой точке выполнить задания, за выполненные задания они получали билеты на выст</w:t>
      </w:r>
      <w:r w:rsidR="00DC4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B325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вку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макетов достопримечательностей нашего города.</w:t>
      </w:r>
    </w:p>
    <w:p w:rsidR="00D11D08" w:rsidRPr="00D11D08" w:rsidRDefault="00D11D08" w:rsidP="00D11D08">
      <w:pPr>
        <w:shd w:val="clear" w:color="auto" w:fill="FFFFFF"/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11D0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lastRenderedPageBreak/>
        <w:t>Слайд 7,8,9</w:t>
      </w:r>
    </w:p>
    <w:p w:rsidR="00B3257A" w:rsidRDefault="00B3257A" w:rsidP="006B0F34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итоге </w:t>
      </w:r>
      <w:r w:rsidR="00836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дети были задействованы при  прохождении маршрута, закрепили полученные ранее знания, они показали, что умеют слаженно и дружно работать в коллективе, </w:t>
      </w:r>
      <w:r w:rsidR="001761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получили билеты и посетили выставку макетов достопримечательностей нашего города.</w:t>
      </w:r>
    </w:p>
    <w:p w:rsidR="00D11D08" w:rsidRPr="00D11D08" w:rsidRDefault="00D11D08" w:rsidP="00D11D08">
      <w:pPr>
        <w:shd w:val="clear" w:color="auto" w:fill="FFFFFF"/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11D0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Слайд 10,11</w:t>
      </w:r>
    </w:p>
    <w:p w:rsidR="0017614C" w:rsidRDefault="00404445" w:rsidP="0017614C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4</w:t>
      </w:r>
      <w:r w:rsidR="00B325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этапе родителям было предложено</w:t>
      </w:r>
      <w:r w:rsidR="00DC46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вместе с детьми </w:t>
      </w:r>
      <w:r w:rsidR="00836CB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посетить достопримечательности нашего города</w:t>
      </w:r>
      <w:r w:rsidR="001761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D11D08" w:rsidRDefault="0017614C" w:rsidP="0017614C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45E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емьи посещали достопримечательности города</w:t>
      </w:r>
      <w:r w:rsidR="005C45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044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сделали</w:t>
      </w:r>
      <w:r w:rsidR="007E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C4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фотографию для альбо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 «Родной</w:t>
      </w:r>
      <w:r w:rsidR="005C4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C4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Нефтекамск</w:t>
      </w:r>
      <w:proofErr w:type="spellEnd"/>
      <w:r w:rsidR="005C45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7E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 являлось намеченным конечным продуктом нашей деятельности</w:t>
      </w:r>
      <w:proofErr w:type="gramStart"/>
      <w:r w:rsidR="007E21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11D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  <w:r w:rsidR="00D11D08" w:rsidRPr="00D11D0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(Показ альбома)</w:t>
      </w:r>
    </w:p>
    <w:p w:rsidR="0017614C" w:rsidRDefault="000A014E" w:rsidP="00D11D08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дети</w:t>
      </w:r>
      <w:r w:rsidR="001761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выступали перед группой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рассказывали о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достопримечательности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которое они посетили.</w:t>
      </w:r>
    </w:p>
    <w:p w:rsidR="00D11D08" w:rsidRPr="00D11D08" w:rsidRDefault="00D11D08" w:rsidP="00D11D08">
      <w:pPr>
        <w:shd w:val="clear" w:color="auto" w:fill="FFFFFF"/>
        <w:spacing w:before="188" w:after="188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11D0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Слайд 12</w:t>
      </w:r>
    </w:p>
    <w:p w:rsidR="007E2158" w:rsidRDefault="005C45EE" w:rsidP="001C70A9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5C45EE">
        <w:rPr>
          <w:color w:val="111111"/>
          <w:sz w:val="28"/>
          <w:szCs w:val="28"/>
        </w:rPr>
        <w:t xml:space="preserve">В результате проведенной системы работы дети стали более самостоятельными, инициативными, рассудительными и </w:t>
      </w:r>
      <w:r w:rsidR="000A014E">
        <w:rPr>
          <w:color w:val="111111"/>
          <w:sz w:val="28"/>
          <w:szCs w:val="28"/>
        </w:rPr>
        <w:t xml:space="preserve">более </w:t>
      </w:r>
      <w:r w:rsidRPr="005C45EE">
        <w:rPr>
          <w:color w:val="111111"/>
          <w:sz w:val="28"/>
          <w:szCs w:val="28"/>
        </w:rPr>
        <w:t xml:space="preserve">уверенными в себе. </w:t>
      </w:r>
    </w:p>
    <w:p w:rsidR="001C70A9" w:rsidRDefault="001C70A9" w:rsidP="001C70A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C45EE" w:rsidRPr="005C45EE" w:rsidRDefault="007E2158" w:rsidP="001C70A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5C45EE" w:rsidRPr="005C45EE">
        <w:rPr>
          <w:color w:val="111111"/>
          <w:sz w:val="28"/>
          <w:szCs w:val="28"/>
        </w:rPr>
        <w:t> </w:t>
      </w:r>
      <w:r w:rsidR="005C45EE" w:rsidRPr="007E2158">
        <w:rPr>
          <w:color w:val="111111"/>
          <w:sz w:val="28"/>
          <w:szCs w:val="28"/>
          <w:bdr w:val="none" w:sz="0" w:space="0" w:color="auto" w:frame="1"/>
        </w:rPr>
        <w:t>Отмечается положительная динамика во взаимодействии</w:t>
      </w:r>
      <w:r w:rsidR="000A014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5C45EE" w:rsidRPr="007E2158">
        <w:rPr>
          <w:color w:val="111111"/>
          <w:sz w:val="28"/>
          <w:szCs w:val="28"/>
          <w:bdr w:val="none" w:sz="0" w:space="0" w:color="auto" w:frame="1"/>
        </w:rPr>
        <w:t>между воспитанниками</w:t>
      </w:r>
      <w:r w:rsidR="005C45EE" w:rsidRPr="007E2158">
        <w:rPr>
          <w:color w:val="111111"/>
          <w:sz w:val="28"/>
          <w:szCs w:val="28"/>
        </w:rPr>
        <w:t>:</w:t>
      </w:r>
      <w:r w:rsidR="005C45EE" w:rsidRPr="005C45EE">
        <w:rPr>
          <w:color w:val="111111"/>
          <w:sz w:val="28"/>
          <w:szCs w:val="28"/>
        </w:rPr>
        <w:t xml:space="preserve"> стали более коммуникабельными, умеют договариваться, планировать </w:t>
      </w:r>
      <w:r w:rsidR="000A014E">
        <w:rPr>
          <w:color w:val="111111"/>
          <w:sz w:val="28"/>
          <w:szCs w:val="28"/>
        </w:rPr>
        <w:t>процесс совместной деятельности, составляют короткий рассказ.</w:t>
      </w:r>
      <w:r w:rsidR="005C45EE" w:rsidRPr="005C45EE">
        <w:rPr>
          <w:color w:val="111111"/>
          <w:sz w:val="28"/>
          <w:szCs w:val="28"/>
        </w:rPr>
        <w:t xml:space="preserve"> А самое главное – это то, что дети увлечены этим процессом, им нравится участвовать в таких играх. А ведь всем известно, что если знания, получаемые ребенком, подкрепляются эмоционально </w:t>
      </w:r>
      <w:proofErr w:type="gramStart"/>
      <w:r w:rsidR="005C45EE" w:rsidRPr="005C45EE">
        <w:rPr>
          <w:color w:val="111111"/>
          <w:sz w:val="28"/>
          <w:szCs w:val="28"/>
        </w:rPr>
        <w:t>–</w:t>
      </w:r>
      <w:r w:rsidR="000A014E">
        <w:rPr>
          <w:color w:val="111111"/>
          <w:sz w:val="28"/>
          <w:szCs w:val="28"/>
        </w:rPr>
        <w:t>з</w:t>
      </w:r>
      <w:proofErr w:type="gramEnd"/>
      <w:r w:rsidR="000A014E">
        <w:rPr>
          <w:color w:val="111111"/>
          <w:sz w:val="28"/>
          <w:szCs w:val="28"/>
        </w:rPr>
        <w:t>начит</w:t>
      </w:r>
      <w:r w:rsidR="005C45EE" w:rsidRPr="005C45EE">
        <w:rPr>
          <w:color w:val="111111"/>
          <w:sz w:val="28"/>
          <w:szCs w:val="28"/>
        </w:rPr>
        <w:t xml:space="preserve"> гораздо прочнее осваиваются им.</w:t>
      </w:r>
    </w:p>
    <w:p w:rsidR="005C45EE" w:rsidRDefault="005C45EE" w:rsidP="001C70A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C45EE">
        <w:rPr>
          <w:color w:val="111111"/>
          <w:sz w:val="28"/>
          <w:szCs w:val="28"/>
        </w:rPr>
        <w:t>С уверенностью можно сказать, что </w:t>
      </w:r>
      <w:proofErr w:type="spellStart"/>
      <w:r w:rsidRPr="005C45EE">
        <w:rPr>
          <w:rStyle w:val="a4"/>
          <w:color w:val="111111"/>
          <w:sz w:val="28"/>
          <w:szCs w:val="28"/>
          <w:bdr w:val="none" w:sz="0" w:space="0" w:color="auto" w:frame="1"/>
        </w:rPr>
        <w:t>геокешинг</w:t>
      </w:r>
      <w:proofErr w:type="spellEnd"/>
      <w:r w:rsidRPr="005C45EE">
        <w:rPr>
          <w:color w:val="111111"/>
          <w:sz w:val="28"/>
          <w:szCs w:val="28"/>
        </w:rPr>
        <w:t> является эффективной </w:t>
      </w:r>
      <w:r w:rsidRPr="005C45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технологией дошкольного образования</w:t>
      </w:r>
      <w:r w:rsidRPr="005C45EE">
        <w:rPr>
          <w:b/>
          <w:color w:val="111111"/>
          <w:sz w:val="28"/>
          <w:szCs w:val="28"/>
        </w:rPr>
        <w:t>,</w:t>
      </w:r>
      <w:r w:rsidRPr="005C45EE">
        <w:rPr>
          <w:color w:val="111111"/>
          <w:sz w:val="28"/>
          <w:szCs w:val="28"/>
        </w:rPr>
        <w:t xml:space="preserve"> позволяющей через игровую деятельность реализовывать различные задачи </w:t>
      </w:r>
      <w:r w:rsidRPr="005C45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5C45E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C45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 детей</w:t>
      </w:r>
      <w:r w:rsidR="000A014E">
        <w:rPr>
          <w:color w:val="111111"/>
          <w:sz w:val="28"/>
          <w:szCs w:val="28"/>
        </w:rPr>
        <w:t>, а в нашем случае формировать  интерес к родному краю.</w:t>
      </w:r>
    </w:p>
    <w:p w:rsidR="000A014E" w:rsidRPr="005C45EE" w:rsidRDefault="000A014E" w:rsidP="001C70A9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Спасибо за внимание!</w:t>
      </w:r>
    </w:p>
    <w:p w:rsidR="005C45EE" w:rsidRPr="005C45EE" w:rsidRDefault="00D11D08" w:rsidP="001C70A9">
      <w:pPr>
        <w:shd w:val="clear" w:color="auto" w:fill="FFFFFF"/>
        <w:spacing w:before="188" w:after="188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Слайд 13</w:t>
      </w:r>
    </w:p>
    <w:p w:rsidR="00B3257A" w:rsidRPr="00B3257A" w:rsidRDefault="00B3257A" w:rsidP="00B3257A">
      <w:pPr>
        <w:shd w:val="clear" w:color="auto" w:fill="FFFFFF"/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210A" w:rsidRPr="00BD5D4E" w:rsidRDefault="0055210A">
      <w:pPr>
        <w:rPr>
          <w:rFonts w:ascii="Times New Roman" w:hAnsi="Times New Roman" w:cs="Times New Roman"/>
          <w:sz w:val="28"/>
          <w:szCs w:val="28"/>
        </w:rPr>
      </w:pPr>
    </w:p>
    <w:sectPr w:rsidR="0055210A" w:rsidRPr="00BD5D4E" w:rsidSect="00F54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C4" w:rsidRDefault="008E59C4" w:rsidP="007E2158">
      <w:pPr>
        <w:spacing w:after="0" w:line="240" w:lineRule="auto"/>
      </w:pPr>
      <w:r>
        <w:separator/>
      </w:r>
    </w:p>
  </w:endnote>
  <w:endnote w:type="continuationSeparator" w:id="0">
    <w:p w:rsidR="008E59C4" w:rsidRDefault="008E59C4" w:rsidP="007E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C4" w:rsidRDefault="008E59C4" w:rsidP="007E2158">
      <w:pPr>
        <w:spacing w:after="0" w:line="240" w:lineRule="auto"/>
      </w:pPr>
      <w:r>
        <w:separator/>
      </w:r>
    </w:p>
  </w:footnote>
  <w:footnote w:type="continuationSeparator" w:id="0">
    <w:p w:rsidR="008E59C4" w:rsidRDefault="008E59C4" w:rsidP="007E2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539"/>
    <w:multiLevelType w:val="hybridMultilevel"/>
    <w:tmpl w:val="5A46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A6C36"/>
    <w:multiLevelType w:val="hybridMultilevel"/>
    <w:tmpl w:val="05A0334C"/>
    <w:lvl w:ilvl="0" w:tplc="8A60F54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93719"/>
    <w:multiLevelType w:val="hybridMultilevel"/>
    <w:tmpl w:val="F0E06D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8C3EEC"/>
    <w:multiLevelType w:val="hybridMultilevel"/>
    <w:tmpl w:val="C8423F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D4E"/>
    <w:rsid w:val="00017BEF"/>
    <w:rsid w:val="000333D3"/>
    <w:rsid w:val="000A014E"/>
    <w:rsid w:val="0017614C"/>
    <w:rsid w:val="001C70A9"/>
    <w:rsid w:val="0020351B"/>
    <w:rsid w:val="003A591E"/>
    <w:rsid w:val="00404445"/>
    <w:rsid w:val="00414886"/>
    <w:rsid w:val="0055210A"/>
    <w:rsid w:val="0055489E"/>
    <w:rsid w:val="005C45EE"/>
    <w:rsid w:val="00683784"/>
    <w:rsid w:val="006B0F34"/>
    <w:rsid w:val="006B51D2"/>
    <w:rsid w:val="006D0574"/>
    <w:rsid w:val="0074745B"/>
    <w:rsid w:val="007D7797"/>
    <w:rsid w:val="007E2158"/>
    <w:rsid w:val="00836CB0"/>
    <w:rsid w:val="008E59C4"/>
    <w:rsid w:val="00990655"/>
    <w:rsid w:val="00992F1F"/>
    <w:rsid w:val="00A91508"/>
    <w:rsid w:val="00B20CB9"/>
    <w:rsid w:val="00B3257A"/>
    <w:rsid w:val="00BD5D4E"/>
    <w:rsid w:val="00C11177"/>
    <w:rsid w:val="00C82BEB"/>
    <w:rsid w:val="00CC38DF"/>
    <w:rsid w:val="00D03568"/>
    <w:rsid w:val="00D11D08"/>
    <w:rsid w:val="00D26911"/>
    <w:rsid w:val="00D27904"/>
    <w:rsid w:val="00DC4685"/>
    <w:rsid w:val="00DC5F2B"/>
    <w:rsid w:val="00F317C4"/>
    <w:rsid w:val="00F54005"/>
    <w:rsid w:val="00FA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C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38DF"/>
  </w:style>
  <w:style w:type="character" w:customStyle="1" w:styleId="c5">
    <w:name w:val="c5"/>
    <w:basedOn w:val="a0"/>
    <w:rsid w:val="00CC38DF"/>
  </w:style>
  <w:style w:type="character" w:customStyle="1" w:styleId="c1">
    <w:name w:val="c1"/>
    <w:basedOn w:val="a0"/>
    <w:rsid w:val="00CC38DF"/>
  </w:style>
  <w:style w:type="paragraph" w:styleId="a3">
    <w:name w:val="List Paragraph"/>
    <w:basedOn w:val="a"/>
    <w:uiPriority w:val="34"/>
    <w:qFormat/>
    <w:rsid w:val="00836CB0"/>
    <w:pPr>
      <w:ind w:left="720"/>
      <w:contextualSpacing/>
    </w:pPr>
  </w:style>
  <w:style w:type="character" w:styleId="a4">
    <w:name w:val="Strong"/>
    <w:basedOn w:val="a0"/>
    <w:uiPriority w:val="22"/>
    <w:qFormat/>
    <w:rsid w:val="005C45EE"/>
    <w:rPr>
      <w:b/>
      <w:bCs/>
    </w:rPr>
  </w:style>
  <w:style w:type="paragraph" w:styleId="a5">
    <w:name w:val="Normal (Web)"/>
    <w:basedOn w:val="a"/>
    <w:uiPriority w:val="99"/>
    <w:unhideWhenUsed/>
    <w:rsid w:val="005C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E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2158"/>
  </w:style>
  <w:style w:type="paragraph" w:styleId="a8">
    <w:name w:val="footer"/>
    <w:basedOn w:val="a"/>
    <w:link w:val="a9"/>
    <w:uiPriority w:val="99"/>
    <w:semiHidden/>
    <w:unhideWhenUsed/>
    <w:rsid w:val="007E2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2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14</cp:revision>
  <cp:lastPrinted>2023-11-01T11:08:00Z</cp:lastPrinted>
  <dcterms:created xsi:type="dcterms:W3CDTF">2023-10-22T14:28:00Z</dcterms:created>
  <dcterms:modified xsi:type="dcterms:W3CDTF">2023-11-01T11:12:00Z</dcterms:modified>
</cp:coreProperties>
</file>