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B8" w:rsidRPr="00C93932" w:rsidRDefault="009301B8" w:rsidP="00B67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80E23" w:rsidRPr="00C93932" w:rsidRDefault="009301B8" w:rsidP="00C93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2">
        <w:rPr>
          <w:rFonts w:ascii="Times New Roman" w:hAnsi="Times New Roman" w:cs="Times New Roman"/>
          <w:b/>
          <w:sz w:val="28"/>
          <w:szCs w:val="28"/>
        </w:rPr>
        <w:t>4 класс      1 полугодие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4961"/>
        <w:gridCol w:w="3969"/>
        <w:gridCol w:w="1560"/>
      </w:tblGrid>
      <w:tr w:rsidR="001436C7" w:rsidRPr="00C93932" w:rsidTr="00B6739E">
        <w:trPr>
          <w:trHeight w:val="445"/>
        </w:trPr>
        <w:tc>
          <w:tcPr>
            <w:tcW w:w="675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агрокомпонент</w:t>
            </w:r>
            <w:proofErr w:type="spellEnd"/>
          </w:p>
        </w:tc>
        <w:tc>
          <w:tcPr>
            <w:tcW w:w="1560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1436C7" w:rsidRPr="00C93932" w:rsidTr="00B6739E">
        <w:tc>
          <w:tcPr>
            <w:tcW w:w="675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</w:tc>
        <w:tc>
          <w:tcPr>
            <w:tcW w:w="4961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Беседа о декоративном искусстве.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Правила и организация рабочего места.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с работой различными красками,</w:t>
            </w:r>
            <w:r w:rsidR="0013037D"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</w:p>
        </w:tc>
        <w:tc>
          <w:tcPr>
            <w:tcW w:w="3969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C7" w:rsidRPr="00C93932" w:rsidTr="00B6739E">
        <w:tc>
          <w:tcPr>
            <w:tcW w:w="675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Натюрморт.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Букет осенних листьев</w:t>
            </w:r>
          </w:p>
        </w:tc>
        <w:tc>
          <w:tcPr>
            <w:tcW w:w="4961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Передача формы веток и листьев,</w:t>
            </w:r>
            <w:r w:rsidR="009301B8"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работы с акварелью</w:t>
            </w:r>
          </w:p>
        </w:tc>
        <w:tc>
          <w:tcPr>
            <w:tcW w:w="3969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листьев и </w:t>
            </w:r>
            <w:r w:rsidR="009301B8" w:rsidRPr="00C93932">
              <w:rPr>
                <w:rFonts w:ascii="Times New Roman" w:hAnsi="Times New Roman" w:cs="Times New Roman"/>
                <w:sz w:val="28"/>
                <w:szCs w:val="28"/>
              </w:rPr>
              <w:t>трав из пришкольн</w:t>
            </w:r>
            <w:r w:rsidR="009B16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560" w:type="dxa"/>
          </w:tcPr>
          <w:p w:rsidR="006153DB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1B8" w:rsidRPr="00C93932" w:rsidTr="00B6739E">
        <w:tc>
          <w:tcPr>
            <w:tcW w:w="675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Рисование  орнамента</w:t>
            </w:r>
          </w:p>
        </w:tc>
        <w:tc>
          <w:tcPr>
            <w:tcW w:w="4961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Компоновка рисунка в круге, цветовое решение</w:t>
            </w:r>
          </w:p>
        </w:tc>
        <w:tc>
          <w:tcPr>
            <w:tcW w:w="3969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C7" w:rsidRPr="00C93932" w:rsidTr="00B6739E">
        <w:tc>
          <w:tcPr>
            <w:tcW w:w="675" w:type="dxa"/>
          </w:tcPr>
          <w:p w:rsidR="006153DB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рисование.</w:t>
            </w:r>
            <w:r w:rsidR="009301B8"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proofErr w:type="gramStart"/>
            <w:r w:rsidR="009301B8" w:rsidRPr="00C93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акварель)</w:t>
            </w:r>
          </w:p>
        </w:tc>
        <w:tc>
          <w:tcPr>
            <w:tcW w:w="4961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осеннее состояние природы с помощью краск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работа по мокрой бумаге)</w:t>
            </w:r>
          </w:p>
        </w:tc>
        <w:tc>
          <w:tcPr>
            <w:tcW w:w="3969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C7" w:rsidRPr="00C93932" w:rsidTr="00B6739E">
        <w:tc>
          <w:tcPr>
            <w:tcW w:w="675" w:type="dxa"/>
          </w:tcPr>
          <w:p w:rsidR="006153DB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Растительный орнамен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фломаст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приемами стилизации</w:t>
            </w:r>
          </w:p>
        </w:tc>
        <w:tc>
          <w:tcPr>
            <w:tcW w:w="3969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C7" w:rsidRPr="00C93932" w:rsidTr="00B6739E">
        <w:tc>
          <w:tcPr>
            <w:tcW w:w="675" w:type="dxa"/>
          </w:tcPr>
          <w:p w:rsidR="006153DB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3B0072"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сование с натуры фигуры человека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(кар-ш)</w:t>
            </w:r>
          </w:p>
        </w:tc>
        <w:tc>
          <w:tcPr>
            <w:tcW w:w="4961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Передача пропорции  и характерные черты человека</w:t>
            </w:r>
          </w:p>
        </w:tc>
        <w:tc>
          <w:tcPr>
            <w:tcW w:w="3969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C7" w:rsidRPr="00C93932" w:rsidTr="00B6739E">
        <w:tc>
          <w:tcPr>
            <w:tcW w:w="675" w:type="dxa"/>
          </w:tcPr>
          <w:p w:rsidR="006153DB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153DB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рисование. «Осенняя практика»</w:t>
            </w:r>
          </w:p>
        </w:tc>
        <w:tc>
          <w:tcPr>
            <w:tcW w:w="4961" w:type="dxa"/>
          </w:tcPr>
          <w:p w:rsidR="006153DB" w:rsidRPr="00C93932" w:rsidRDefault="001436C7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настроение,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1B8" w:rsidRPr="00C93932">
              <w:rPr>
                <w:rFonts w:ascii="Times New Roman" w:hAnsi="Times New Roman" w:cs="Times New Roman"/>
                <w:sz w:val="28"/>
                <w:szCs w:val="28"/>
              </w:rPr>
              <w:t>передача движения человека</w:t>
            </w:r>
          </w:p>
        </w:tc>
        <w:tc>
          <w:tcPr>
            <w:tcW w:w="3969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53DB" w:rsidRPr="00C93932" w:rsidRDefault="006153DB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6C7" w:rsidRPr="00C93932" w:rsidTr="00B6739E">
        <w:tc>
          <w:tcPr>
            <w:tcW w:w="675" w:type="dxa"/>
          </w:tcPr>
          <w:p w:rsidR="006153DB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153DB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Натюрморт «Осенние дары»</w:t>
            </w:r>
            <w:r w:rsidR="00FC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153DB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формы и объем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3969" w:type="dxa"/>
          </w:tcPr>
          <w:p w:rsidR="006153DB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Создать натюрморт из продукций нашей агрошколы</w:t>
            </w:r>
          </w:p>
        </w:tc>
        <w:tc>
          <w:tcPr>
            <w:tcW w:w="1560" w:type="dxa"/>
          </w:tcPr>
          <w:p w:rsidR="006153DB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1B8" w:rsidRPr="00C93932" w:rsidTr="00B6739E">
        <w:tc>
          <w:tcPr>
            <w:tcW w:w="675" w:type="dxa"/>
          </w:tcPr>
          <w:p w:rsidR="009301B8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рисование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«Первый снег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акв,гуашь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настроения, состояние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природы, цветовое решение</w:t>
            </w:r>
            <w:r w:rsidR="0013037D" w:rsidRPr="00C93932">
              <w:rPr>
                <w:rFonts w:ascii="Times New Roman" w:hAnsi="Times New Roman" w:cs="Times New Roman"/>
                <w:sz w:val="28"/>
                <w:szCs w:val="28"/>
              </w:rPr>
              <w:t>. Знакомство с работами художников</w:t>
            </w:r>
          </w:p>
        </w:tc>
        <w:tc>
          <w:tcPr>
            <w:tcW w:w="3969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1B8" w:rsidRPr="00C93932" w:rsidTr="00B6739E">
        <w:tc>
          <w:tcPr>
            <w:tcW w:w="675" w:type="dxa"/>
          </w:tcPr>
          <w:p w:rsidR="009301B8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«Насекомые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кар-ш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9301B8" w:rsidRPr="00C93932" w:rsidRDefault="009301B8" w:rsidP="009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Изучение природных форм, выполнить  стилизованное изображение насекомых, развитие наблюдательности</w:t>
            </w:r>
          </w:p>
        </w:tc>
        <w:tc>
          <w:tcPr>
            <w:tcW w:w="3969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1B8" w:rsidRPr="00C93932" w:rsidTr="00B6739E">
        <w:tc>
          <w:tcPr>
            <w:tcW w:w="675" w:type="dxa"/>
          </w:tcPr>
          <w:p w:rsidR="009301B8" w:rsidRPr="00C93932" w:rsidRDefault="003B0072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Рисунок с натуры «Ветка ели»</w:t>
            </w:r>
          </w:p>
        </w:tc>
        <w:tc>
          <w:tcPr>
            <w:tcW w:w="4961" w:type="dxa"/>
          </w:tcPr>
          <w:p w:rsidR="009301B8" w:rsidRPr="00C93932" w:rsidRDefault="009301B8" w:rsidP="009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  <w:proofErr w:type="gramStart"/>
            <w:r w:rsidR="0013037D"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построения ветки, передача фактуры</w:t>
            </w:r>
          </w:p>
        </w:tc>
        <w:tc>
          <w:tcPr>
            <w:tcW w:w="3969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1B8" w:rsidRPr="00C93932" w:rsidTr="00B6739E">
        <w:tc>
          <w:tcPr>
            <w:tcW w:w="675" w:type="dxa"/>
          </w:tcPr>
          <w:p w:rsidR="009301B8" w:rsidRPr="00C93932" w:rsidRDefault="0013037D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072" w:rsidRPr="00C9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«Елочные игрушки»</w:t>
            </w:r>
          </w:p>
        </w:tc>
        <w:tc>
          <w:tcPr>
            <w:tcW w:w="4961" w:type="dxa"/>
          </w:tcPr>
          <w:p w:rsidR="009301B8" w:rsidRPr="00C93932" w:rsidRDefault="009301B8" w:rsidP="00930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1B8" w:rsidRPr="00C93932" w:rsidTr="00B6739E">
        <w:tc>
          <w:tcPr>
            <w:tcW w:w="675" w:type="dxa"/>
          </w:tcPr>
          <w:p w:rsidR="009301B8" w:rsidRPr="00C93932" w:rsidRDefault="0013037D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072" w:rsidRPr="00C9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открытки «С Новым годом»</w:t>
            </w:r>
          </w:p>
        </w:tc>
        <w:tc>
          <w:tcPr>
            <w:tcW w:w="4961" w:type="dxa"/>
          </w:tcPr>
          <w:p w:rsidR="009301B8" w:rsidRPr="00C93932" w:rsidRDefault="009301B8" w:rsidP="009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Компоновка в листе, развитие фантазии</w:t>
            </w:r>
          </w:p>
        </w:tc>
        <w:tc>
          <w:tcPr>
            <w:tcW w:w="3969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1B8" w:rsidRPr="00C93932" w:rsidRDefault="009301B8" w:rsidP="0061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0072" w:rsidRPr="00C93932" w:rsidRDefault="003B0072" w:rsidP="006153DB">
      <w:pPr>
        <w:rPr>
          <w:rFonts w:ascii="Times New Roman" w:hAnsi="Times New Roman" w:cs="Times New Roman"/>
          <w:sz w:val="28"/>
          <w:szCs w:val="28"/>
        </w:rPr>
      </w:pPr>
    </w:p>
    <w:p w:rsidR="003B0072" w:rsidRDefault="003B0072" w:rsidP="006153DB">
      <w:pPr>
        <w:rPr>
          <w:rFonts w:ascii="Times New Roman" w:hAnsi="Times New Roman" w:cs="Times New Roman"/>
          <w:sz w:val="28"/>
          <w:szCs w:val="28"/>
        </w:rPr>
      </w:pPr>
    </w:p>
    <w:p w:rsidR="00AD4721" w:rsidRDefault="00AD4721" w:rsidP="006153DB">
      <w:pPr>
        <w:rPr>
          <w:rFonts w:ascii="Times New Roman" w:hAnsi="Times New Roman" w:cs="Times New Roman"/>
          <w:sz w:val="28"/>
          <w:szCs w:val="28"/>
        </w:rPr>
      </w:pPr>
    </w:p>
    <w:p w:rsidR="00AD4721" w:rsidRDefault="00AD4721" w:rsidP="006153DB">
      <w:pPr>
        <w:rPr>
          <w:rFonts w:ascii="Times New Roman" w:hAnsi="Times New Roman" w:cs="Times New Roman"/>
          <w:sz w:val="28"/>
          <w:szCs w:val="28"/>
        </w:rPr>
      </w:pPr>
    </w:p>
    <w:p w:rsidR="00AD4721" w:rsidRDefault="00AD4721" w:rsidP="006153DB">
      <w:pPr>
        <w:rPr>
          <w:rFonts w:ascii="Times New Roman" w:hAnsi="Times New Roman" w:cs="Times New Roman"/>
          <w:sz w:val="28"/>
          <w:szCs w:val="28"/>
        </w:rPr>
      </w:pPr>
    </w:p>
    <w:p w:rsidR="00AD4721" w:rsidRDefault="00AD4721" w:rsidP="006153DB">
      <w:pPr>
        <w:rPr>
          <w:rFonts w:ascii="Times New Roman" w:hAnsi="Times New Roman" w:cs="Times New Roman"/>
          <w:sz w:val="28"/>
          <w:szCs w:val="28"/>
        </w:rPr>
      </w:pPr>
    </w:p>
    <w:p w:rsidR="00AD4721" w:rsidRDefault="00AD4721" w:rsidP="006153DB">
      <w:pPr>
        <w:rPr>
          <w:rFonts w:ascii="Times New Roman" w:hAnsi="Times New Roman" w:cs="Times New Roman"/>
          <w:sz w:val="28"/>
          <w:szCs w:val="28"/>
        </w:rPr>
      </w:pPr>
    </w:p>
    <w:p w:rsidR="00AD4721" w:rsidRPr="00C93932" w:rsidRDefault="00AD4721" w:rsidP="006153DB">
      <w:pPr>
        <w:rPr>
          <w:rFonts w:ascii="Times New Roman" w:hAnsi="Times New Roman" w:cs="Times New Roman"/>
          <w:sz w:val="28"/>
          <w:szCs w:val="28"/>
        </w:rPr>
      </w:pPr>
    </w:p>
    <w:p w:rsidR="009301B8" w:rsidRPr="00C93932" w:rsidRDefault="00C93932" w:rsidP="00C93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класс </w:t>
      </w:r>
      <w:r w:rsidR="0013037D" w:rsidRPr="00C93932"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4961"/>
        <w:gridCol w:w="3969"/>
        <w:gridCol w:w="1560"/>
      </w:tblGrid>
      <w:tr w:rsidR="0013037D" w:rsidRPr="00C93932" w:rsidTr="00B6739E">
        <w:tc>
          <w:tcPr>
            <w:tcW w:w="675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Беседа. Народное декоративно-прикладное искусство.</w:t>
            </w:r>
          </w:p>
        </w:tc>
        <w:tc>
          <w:tcPr>
            <w:tcW w:w="4961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промыслами.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37D" w:rsidRPr="00C93932" w:rsidTr="00B6739E">
        <w:tc>
          <w:tcPr>
            <w:tcW w:w="675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Хохломская </w:t>
            </w:r>
            <w:r w:rsidR="0013037D"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4961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ремесла, с техническими приемами, учить последовательности работы 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37D" w:rsidRPr="00C93932" w:rsidTr="00B6739E">
        <w:tc>
          <w:tcPr>
            <w:tcW w:w="675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  <w:tc>
          <w:tcPr>
            <w:tcW w:w="4961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ремесла, с техническими приемами, учить последовательности работы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37D" w:rsidRPr="00C93932" w:rsidTr="00B6739E">
        <w:tc>
          <w:tcPr>
            <w:tcW w:w="675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</w:t>
            </w: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Саахымат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кебуер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традициями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072" w:rsidRPr="00C9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B0072" w:rsidRPr="00C93932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37D" w:rsidRPr="00C93932" w:rsidTr="00B6739E">
        <w:tc>
          <w:tcPr>
            <w:tcW w:w="675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Рукавица с якутским узором</w:t>
            </w:r>
          </w:p>
        </w:tc>
        <w:tc>
          <w:tcPr>
            <w:tcW w:w="4961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Грамотное композиционное размещение</w:t>
            </w:r>
            <w:r w:rsidR="003B0072"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узора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37D" w:rsidRPr="00C93932" w:rsidTr="00B6739E">
        <w:tc>
          <w:tcPr>
            <w:tcW w:w="675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Рисование с натуры чучела птицы</w:t>
            </w:r>
          </w:p>
        </w:tc>
        <w:tc>
          <w:tcPr>
            <w:tcW w:w="4961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пропорцию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37D" w:rsidRPr="00C93932" w:rsidTr="00B6739E">
        <w:trPr>
          <w:trHeight w:val="1338"/>
        </w:trPr>
        <w:tc>
          <w:tcPr>
            <w:tcW w:w="675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 Моя любимая сказка»</w:t>
            </w:r>
          </w:p>
        </w:tc>
        <w:tc>
          <w:tcPr>
            <w:tcW w:w="4961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Композиционное и цветовое решение, развитие фантазии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37D" w:rsidRPr="00C93932" w:rsidTr="00B6739E">
        <w:trPr>
          <w:trHeight w:val="1338"/>
        </w:trPr>
        <w:tc>
          <w:tcPr>
            <w:tcW w:w="675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открытки «8 марта</w:t>
            </w:r>
          </w:p>
        </w:tc>
        <w:tc>
          <w:tcPr>
            <w:tcW w:w="4961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фантазии, цветовое решение</w:t>
            </w:r>
          </w:p>
        </w:tc>
        <w:tc>
          <w:tcPr>
            <w:tcW w:w="3969" w:type="dxa"/>
          </w:tcPr>
          <w:p w:rsidR="0013037D" w:rsidRPr="00C93932" w:rsidRDefault="0013037D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037D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rPr>
          <w:trHeight w:val="1338"/>
        </w:trPr>
        <w:tc>
          <w:tcPr>
            <w:tcW w:w="675" w:type="dxa"/>
          </w:tcPr>
          <w:p w:rsidR="003B0072" w:rsidRPr="00C93932" w:rsidRDefault="001A733B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Иллюстрация к якутской сказке «</w:t>
            </w: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Биэс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ынахтаах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Бэйбэрикээн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эмээхсин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Что такое иллюстрация? Знакомство с работами художников</w:t>
            </w:r>
          </w:p>
        </w:tc>
        <w:tc>
          <w:tcPr>
            <w:tcW w:w="3969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072" w:rsidRPr="00C93932" w:rsidTr="00B6739E">
        <w:trPr>
          <w:trHeight w:val="1338"/>
        </w:trPr>
        <w:tc>
          <w:tcPr>
            <w:tcW w:w="675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9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Натюрморт «Якутская утварь»</w:t>
            </w:r>
          </w:p>
        </w:tc>
        <w:tc>
          <w:tcPr>
            <w:tcW w:w="4961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Композиционное решение, передача пропорции и формы предметов</w:t>
            </w:r>
          </w:p>
        </w:tc>
        <w:tc>
          <w:tcPr>
            <w:tcW w:w="3969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072" w:rsidRPr="00C93932" w:rsidTr="00B6739E">
        <w:trPr>
          <w:trHeight w:val="2677"/>
        </w:trPr>
        <w:tc>
          <w:tcPr>
            <w:tcW w:w="675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Рисование с натуры коробки</w:t>
            </w:r>
          </w:p>
        </w:tc>
        <w:tc>
          <w:tcPr>
            <w:tcW w:w="4961" w:type="dxa"/>
          </w:tcPr>
          <w:p w:rsidR="003B0072" w:rsidRPr="00C93932" w:rsidRDefault="003B0072" w:rsidP="00130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Перспектива Построение методом сквозной прорисовки, компоновка в листе, развитие глазомера.</w:t>
            </w:r>
          </w:p>
        </w:tc>
        <w:tc>
          <w:tcPr>
            <w:tcW w:w="3969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rPr>
          <w:trHeight w:val="1338"/>
        </w:trPr>
        <w:tc>
          <w:tcPr>
            <w:tcW w:w="675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Открытка « 9 мая»</w:t>
            </w:r>
          </w:p>
        </w:tc>
        <w:tc>
          <w:tcPr>
            <w:tcW w:w="4961" w:type="dxa"/>
          </w:tcPr>
          <w:p w:rsidR="003B0072" w:rsidRPr="00C93932" w:rsidRDefault="003B0072" w:rsidP="00130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фантазии, цветовое решение</w:t>
            </w:r>
          </w:p>
        </w:tc>
        <w:tc>
          <w:tcPr>
            <w:tcW w:w="3969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rPr>
          <w:trHeight w:val="1338"/>
        </w:trPr>
        <w:tc>
          <w:tcPr>
            <w:tcW w:w="675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Кратковременный этюд на улице</w:t>
            </w:r>
          </w:p>
        </w:tc>
        <w:tc>
          <w:tcPr>
            <w:tcW w:w="4961" w:type="dxa"/>
          </w:tcPr>
          <w:p w:rsidR="003B0072" w:rsidRPr="00C93932" w:rsidRDefault="003B0072" w:rsidP="00130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закрепление навыков и знаний</w:t>
            </w:r>
          </w:p>
        </w:tc>
        <w:tc>
          <w:tcPr>
            <w:tcW w:w="3969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CA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6739E" w:rsidRDefault="00B6739E" w:rsidP="003B0072">
      <w:pPr>
        <w:rPr>
          <w:rFonts w:ascii="Times New Roman" w:hAnsi="Times New Roman" w:cs="Times New Roman"/>
          <w:sz w:val="28"/>
          <w:szCs w:val="28"/>
        </w:rPr>
      </w:pPr>
    </w:p>
    <w:p w:rsidR="00AD4721" w:rsidRDefault="00AD4721" w:rsidP="00AD4721">
      <w:pPr>
        <w:rPr>
          <w:rFonts w:ascii="Times New Roman" w:hAnsi="Times New Roman" w:cs="Times New Roman"/>
          <w:sz w:val="28"/>
          <w:szCs w:val="28"/>
        </w:rPr>
      </w:pPr>
    </w:p>
    <w:p w:rsidR="003B0072" w:rsidRPr="00C93932" w:rsidRDefault="003B0072" w:rsidP="00AD4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B0072" w:rsidRPr="00C93932" w:rsidRDefault="003B0072" w:rsidP="00C93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932">
        <w:rPr>
          <w:rFonts w:ascii="Times New Roman" w:hAnsi="Times New Roman" w:cs="Times New Roman"/>
          <w:b/>
          <w:sz w:val="28"/>
          <w:szCs w:val="28"/>
        </w:rPr>
        <w:t>3класс      1 полугодие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4961"/>
        <w:gridCol w:w="3969"/>
        <w:gridCol w:w="1560"/>
      </w:tblGrid>
      <w:tr w:rsidR="003B0072" w:rsidRPr="00C93932" w:rsidTr="00B6739E">
        <w:trPr>
          <w:trHeight w:val="445"/>
        </w:trPr>
        <w:tc>
          <w:tcPr>
            <w:tcW w:w="675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агрокомпонент</w:t>
            </w:r>
            <w:proofErr w:type="spellEnd"/>
          </w:p>
        </w:tc>
        <w:tc>
          <w:tcPr>
            <w:tcW w:w="1560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3B0072" w:rsidRPr="00C93932" w:rsidTr="00B6739E">
        <w:tc>
          <w:tcPr>
            <w:tcW w:w="675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</w:tc>
        <w:tc>
          <w:tcPr>
            <w:tcW w:w="4961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Беседа о декоративном искусстве.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Правила и организация рабочего места.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с работой различными красками, инструментами</w:t>
            </w:r>
          </w:p>
        </w:tc>
        <w:tc>
          <w:tcPr>
            <w:tcW w:w="3969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c>
          <w:tcPr>
            <w:tcW w:w="675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Рисование с натуры осенних листьев</w:t>
            </w:r>
          </w:p>
        </w:tc>
        <w:tc>
          <w:tcPr>
            <w:tcW w:w="4961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Передача формы листьев, формировать навыки работы с акварелью</w:t>
            </w:r>
          </w:p>
        </w:tc>
        <w:tc>
          <w:tcPr>
            <w:tcW w:w="3969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Изучение листьев и трав из пришкольн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560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c>
          <w:tcPr>
            <w:tcW w:w="675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Рисование  орнамента</w:t>
            </w:r>
          </w:p>
        </w:tc>
        <w:tc>
          <w:tcPr>
            <w:tcW w:w="4961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Рисование орнамента в полоске, цветовое решение</w:t>
            </w:r>
          </w:p>
        </w:tc>
        <w:tc>
          <w:tcPr>
            <w:tcW w:w="3969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c>
          <w:tcPr>
            <w:tcW w:w="675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рисование. «Осенние деревья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акварель)</w:t>
            </w:r>
          </w:p>
        </w:tc>
        <w:tc>
          <w:tcPr>
            <w:tcW w:w="4961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осеннее состояние природы с помощью краски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(работа по мокрой бумаге)</w:t>
            </w:r>
          </w:p>
        </w:tc>
        <w:tc>
          <w:tcPr>
            <w:tcW w:w="3969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c>
          <w:tcPr>
            <w:tcW w:w="675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Растительный орнамен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фломаст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приемами стилизации</w:t>
            </w:r>
          </w:p>
        </w:tc>
        <w:tc>
          <w:tcPr>
            <w:tcW w:w="3969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072" w:rsidRPr="00C93932" w:rsidTr="00B6739E">
        <w:tc>
          <w:tcPr>
            <w:tcW w:w="675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фигуры человека </w:t>
            </w:r>
          </w:p>
        </w:tc>
        <w:tc>
          <w:tcPr>
            <w:tcW w:w="4961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Передача пропорции  и характерные черты</w:t>
            </w:r>
          </w:p>
        </w:tc>
        <w:tc>
          <w:tcPr>
            <w:tcW w:w="3969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0072" w:rsidRPr="00C93932" w:rsidRDefault="003B007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 «В лесу за грибами»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настроение,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передача движения человека</w:t>
            </w:r>
          </w:p>
        </w:tc>
        <w:tc>
          <w:tcPr>
            <w:tcW w:w="3969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Натюрморт  «Ягоды  и грибы»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формы и объем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3969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Создать натюрморт из продукций нашей агрошколы</w:t>
            </w: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«Первый снег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Передача настроения, состояние природы, цветовое решение. Знакомство с работами художников</w:t>
            </w:r>
          </w:p>
        </w:tc>
        <w:tc>
          <w:tcPr>
            <w:tcW w:w="3969" w:type="dxa"/>
          </w:tcPr>
          <w:p w:rsid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«Бабочки»</w:t>
            </w:r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(гуашь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Изучение природных форм, выполнить  стилизованное изображение насекомых, развитие наблюдательности</w:t>
            </w:r>
          </w:p>
        </w:tc>
        <w:tc>
          <w:tcPr>
            <w:tcW w:w="3969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Рисунок с натуры «Ветка ели»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95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особенностями построения ветки, передача фактуры</w:t>
            </w:r>
          </w:p>
        </w:tc>
        <w:tc>
          <w:tcPr>
            <w:tcW w:w="3969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«Елочные игрушки»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фантазии, аккуратности, цветовое решение. Знакомство с профессией дизайнера ёлочных игрушек</w:t>
            </w:r>
          </w:p>
        </w:tc>
        <w:tc>
          <w:tcPr>
            <w:tcW w:w="3969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открытки» С Новым годом»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открытки «С Новым годом»</w:t>
            </w:r>
          </w:p>
        </w:tc>
        <w:tc>
          <w:tcPr>
            <w:tcW w:w="4961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Компоновка в листе, развитие фантазии</w:t>
            </w:r>
          </w:p>
        </w:tc>
        <w:tc>
          <w:tcPr>
            <w:tcW w:w="3969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A3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0072" w:rsidRDefault="003B0072" w:rsidP="003B0072">
      <w:pPr>
        <w:rPr>
          <w:rFonts w:ascii="Times New Roman" w:hAnsi="Times New Roman" w:cs="Times New Roman"/>
          <w:sz w:val="28"/>
          <w:szCs w:val="28"/>
        </w:rPr>
      </w:pPr>
    </w:p>
    <w:p w:rsidR="00C93932" w:rsidRDefault="00C93932" w:rsidP="003B0072">
      <w:pPr>
        <w:rPr>
          <w:rFonts w:ascii="Times New Roman" w:hAnsi="Times New Roman" w:cs="Times New Roman"/>
          <w:sz w:val="28"/>
          <w:szCs w:val="28"/>
        </w:rPr>
      </w:pPr>
    </w:p>
    <w:p w:rsidR="00B6739E" w:rsidRDefault="00B6739E" w:rsidP="003B0072">
      <w:pPr>
        <w:rPr>
          <w:rFonts w:ascii="Times New Roman" w:hAnsi="Times New Roman" w:cs="Times New Roman"/>
          <w:sz w:val="28"/>
          <w:szCs w:val="28"/>
        </w:rPr>
      </w:pPr>
    </w:p>
    <w:p w:rsidR="00B6739E" w:rsidRDefault="00B6739E" w:rsidP="003B0072">
      <w:pPr>
        <w:rPr>
          <w:rFonts w:ascii="Times New Roman" w:hAnsi="Times New Roman" w:cs="Times New Roman"/>
          <w:sz w:val="28"/>
          <w:szCs w:val="28"/>
        </w:rPr>
      </w:pPr>
    </w:p>
    <w:p w:rsidR="00395D89" w:rsidRPr="00C93932" w:rsidRDefault="00395D89" w:rsidP="003B0072">
      <w:pPr>
        <w:rPr>
          <w:rFonts w:ascii="Times New Roman" w:hAnsi="Times New Roman" w:cs="Times New Roman"/>
          <w:sz w:val="28"/>
          <w:szCs w:val="28"/>
        </w:rPr>
      </w:pPr>
    </w:p>
    <w:p w:rsidR="00C93932" w:rsidRPr="00C93932" w:rsidRDefault="00C93932" w:rsidP="00C93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класс </w:t>
      </w:r>
      <w:r w:rsidRPr="00C93932"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4961"/>
        <w:gridCol w:w="3969"/>
        <w:gridCol w:w="1560"/>
      </w:tblGrid>
      <w:tr w:rsidR="00C93932" w:rsidRPr="00C93932" w:rsidTr="00B6739E"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Беседа. Народное декоративно-прикладное искусство.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промыслами.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93932" w:rsidRPr="00C93932" w:rsidRDefault="007043CA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ремесла, с техническими приемами, учить последовательности работы 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ремесла, с техническими приемами, учить последовательности работы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r w:rsidR="007043CA">
              <w:rPr>
                <w:rFonts w:ascii="Times New Roman" w:hAnsi="Times New Roman" w:cs="Times New Roman"/>
                <w:sz w:val="28"/>
                <w:szCs w:val="28"/>
              </w:rPr>
              <w:t>ивное рисование «</w:t>
            </w:r>
            <w:proofErr w:type="spellStart"/>
            <w:r w:rsidR="007043CA">
              <w:rPr>
                <w:rFonts w:ascii="Times New Roman" w:hAnsi="Times New Roman" w:cs="Times New Roman"/>
                <w:sz w:val="28"/>
                <w:szCs w:val="28"/>
              </w:rPr>
              <w:t>Саахымат</w:t>
            </w:r>
            <w:proofErr w:type="spellEnd"/>
            <w:r w:rsidR="0070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43CA">
              <w:rPr>
                <w:rFonts w:ascii="Times New Roman" w:hAnsi="Times New Roman" w:cs="Times New Roman"/>
                <w:sz w:val="28"/>
                <w:szCs w:val="28"/>
              </w:rPr>
              <w:t xml:space="preserve"> в полоске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традициями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Рукавица с якутским узором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Грамотное композиционное размещение узора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Рисование с натуры чучела птицы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</w:t>
            </w:r>
            <w:proofErr w:type="gramStart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передать пропорцию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rPr>
          <w:trHeight w:val="1338"/>
        </w:trPr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 Моя любимая сказка»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Композиционное и цветовое решение, развитие фантазии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932" w:rsidRPr="00C93932" w:rsidTr="00B6739E">
        <w:trPr>
          <w:trHeight w:val="1338"/>
        </w:trPr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открытки «8 марта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фантазии, цветовое решение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rPr>
          <w:trHeight w:val="1338"/>
        </w:trPr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43CA">
              <w:rPr>
                <w:rFonts w:ascii="Times New Roman" w:hAnsi="Times New Roman" w:cs="Times New Roman"/>
                <w:sz w:val="28"/>
                <w:szCs w:val="28"/>
              </w:rPr>
              <w:t xml:space="preserve">ллюстрация к </w:t>
            </w:r>
            <w:proofErr w:type="spellStart"/>
            <w:r w:rsidR="007043C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Что такое иллюстрация? Знакомство с работами художников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932" w:rsidRPr="00C93932" w:rsidTr="00B6739E">
        <w:trPr>
          <w:trHeight w:val="1338"/>
        </w:trPr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93932" w:rsidRPr="00C93932" w:rsidRDefault="007043CA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Чорон</w:t>
            </w:r>
            <w:proofErr w:type="spellEnd"/>
            <w:r w:rsidR="00C93932" w:rsidRPr="00C93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Композиционное решение, передача пропорции и формы предметов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932" w:rsidRPr="00C93932" w:rsidTr="00B6739E">
        <w:trPr>
          <w:trHeight w:val="2677"/>
        </w:trPr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Рисование с натуры коробки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Перспектива Построение методом сквозной прорисовки, компоновка в листе, развитие глазомера.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rPr>
          <w:trHeight w:val="1338"/>
        </w:trPr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Открытка « 9 мая»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фантазии, цветовое решение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932" w:rsidRPr="00C93932" w:rsidTr="00B6739E">
        <w:trPr>
          <w:trHeight w:val="1338"/>
        </w:trPr>
        <w:tc>
          <w:tcPr>
            <w:tcW w:w="675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Кратковременный этюд на улице</w:t>
            </w:r>
          </w:p>
        </w:tc>
        <w:tc>
          <w:tcPr>
            <w:tcW w:w="4961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закрепление навыков и знаний</w:t>
            </w:r>
          </w:p>
        </w:tc>
        <w:tc>
          <w:tcPr>
            <w:tcW w:w="3969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932" w:rsidRPr="00C93932" w:rsidRDefault="00C93932" w:rsidP="0045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301B8" w:rsidRPr="00C93932" w:rsidRDefault="009301B8" w:rsidP="006153DB">
      <w:pPr>
        <w:rPr>
          <w:rFonts w:ascii="Times New Roman" w:hAnsi="Times New Roman" w:cs="Times New Roman"/>
          <w:sz w:val="28"/>
          <w:szCs w:val="28"/>
        </w:rPr>
      </w:pPr>
    </w:p>
    <w:sectPr w:rsidR="009301B8" w:rsidRPr="00C93932" w:rsidSect="00B67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3DB"/>
    <w:rsid w:val="0013037D"/>
    <w:rsid w:val="001436C7"/>
    <w:rsid w:val="001A733B"/>
    <w:rsid w:val="00275685"/>
    <w:rsid w:val="00280821"/>
    <w:rsid w:val="00395D89"/>
    <w:rsid w:val="003B0072"/>
    <w:rsid w:val="003F1E78"/>
    <w:rsid w:val="006153DB"/>
    <w:rsid w:val="007043CA"/>
    <w:rsid w:val="007B6690"/>
    <w:rsid w:val="009301B8"/>
    <w:rsid w:val="009B1608"/>
    <w:rsid w:val="00A80E23"/>
    <w:rsid w:val="00AD4721"/>
    <w:rsid w:val="00B6739E"/>
    <w:rsid w:val="00BA5C33"/>
    <w:rsid w:val="00C93932"/>
    <w:rsid w:val="00D565D4"/>
    <w:rsid w:val="00FC1C81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3C99-F3BB-43BB-B952-044B7DDD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</cp:revision>
  <dcterms:created xsi:type="dcterms:W3CDTF">2018-09-24T09:34:00Z</dcterms:created>
  <dcterms:modified xsi:type="dcterms:W3CDTF">2018-09-25T02:13:00Z</dcterms:modified>
</cp:coreProperties>
</file>