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3D63" w14:textId="77777777" w:rsidR="00DB26A0" w:rsidRPr="00376996" w:rsidRDefault="00DB26A0" w:rsidP="00DB26A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76996">
        <w:rPr>
          <w:rFonts w:ascii="Times New Roman" w:eastAsiaTheme="minorEastAsia" w:hAnsi="Times New Roman" w:cs="Times New Roman"/>
          <w:sz w:val="28"/>
          <w:lang w:eastAsia="ru-RU"/>
        </w:rPr>
        <w:t xml:space="preserve">Министерство образования, науки и молодежной политики </w:t>
      </w:r>
    </w:p>
    <w:p w14:paraId="5930C971" w14:textId="77777777" w:rsidR="00DB26A0" w:rsidRPr="00376996" w:rsidRDefault="00DB26A0" w:rsidP="00DB26A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76996">
        <w:rPr>
          <w:rFonts w:ascii="Times New Roman" w:eastAsiaTheme="minorEastAsia" w:hAnsi="Times New Roman" w:cs="Times New Roman"/>
          <w:sz w:val="28"/>
          <w:lang w:eastAsia="ru-RU"/>
        </w:rPr>
        <w:t>Нижегородской области</w:t>
      </w:r>
    </w:p>
    <w:p w14:paraId="3FACE305" w14:textId="77777777" w:rsidR="00DB26A0" w:rsidRPr="00376996" w:rsidRDefault="00DB26A0" w:rsidP="00DB26A0">
      <w:pPr>
        <w:spacing w:after="200" w:line="36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7699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ГБПОУ «Дзержинский педагогический колледж»</w:t>
      </w:r>
    </w:p>
    <w:p w14:paraId="668E1107" w14:textId="77777777" w:rsidR="00DB26A0" w:rsidRPr="00376996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3302E0E" w14:textId="77777777" w:rsidR="00DB26A0" w:rsidRPr="00376996" w:rsidRDefault="00DB26A0" w:rsidP="00DB26A0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3BA3C" w14:textId="77777777" w:rsidR="00DB26A0" w:rsidRPr="00376996" w:rsidRDefault="00DB26A0" w:rsidP="00DB26A0">
      <w:pPr>
        <w:framePr w:w="5521" w:hSpace="180" w:wrap="around" w:vAnchor="text" w:hAnchor="page" w:x="6346" w:y="14"/>
        <w:tabs>
          <w:tab w:val="left" w:pos="4253"/>
        </w:tabs>
        <w:spacing w:after="0" w:line="360" w:lineRule="auto"/>
        <w:ind w:firstLine="851"/>
        <w:rPr>
          <w:rFonts w:ascii="Times New Roman" w:eastAsia="Times New Roman" w:hAnsi="Times New Roman"/>
          <w:sz w:val="28"/>
        </w:rPr>
      </w:pPr>
      <w:r w:rsidRPr="00376996">
        <w:rPr>
          <w:rFonts w:ascii="Times New Roman" w:eastAsia="Times New Roman" w:hAnsi="Times New Roman"/>
          <w:sz w:val="28"/>
        </w:rPr>
        <w:t>Студент 4 курса,</w:t>
      </w:r>
    </w:p>
    <w:p w14:paraId="7EEC600B" w14:textId="77777777" w:rsidR="00DB26A0" w:rsidRPr="00376996" w:rsidRDefault="00DB26A0" w:rsidP="00DB26A0">
      <w:pPr>
        <w:framePr w:w="5521" w:hSpace="180" w:wrap="around" w:vAnchor="text" w:hAnchor="page" w:x="6346" w:y="14"/>
        <w:tabs>
          <w:tab w:val="left" w:pos="4253"/>
        </w:tabs>
        <w:spacing w:after="0" w:line="360" w:lineRule="auto"/>
        <w:ind w:firstLine="851"/>
        <w:rPr>
          <w:rFonts w:ascii="Times New Roman" w:eastAsia="Times New Roman" w:hAnsi="Times New Roman"/>
          <w:sz w:val="28"/>
        </w:rPr>
      </w:pPr>
      <w:r w:rsidRPr="00376996">
        <w:rPr>
          <w:rFonts w:ascii="Times New Roman" w:eastAsia="Times New Roman" w:hAnsi="Times New Roman"/>
          <w:sz w:val="28"/>
        </w:rPr>
        <w:t>специальность 49.02.01</w:t>
      </w:r>
    </w:p>
    <w:p w14:paraId="4D2D7471" w14:textId="77777777" w:rsidR="00DB26A0" w:rsidRPr="00376996" w:rsidRDefault="00DB26A0" w:rsidP="00DB26A0">
      <w:pPr>
        <w:framePr w:w="5521" w:hSpace="180" w:wrap="around" w:vAnchor="text" w:hAnchor="page" w:x="6346" w:y="14"/>
        <w:tabs>
          <w:tab w:val="left" w:pos="4253"/>
        </w:tabs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376996">
        <w:rPr>
          <w:rFonts w:ascii="Times New Roman" w:eastAsia="Times New Roman" w:hAnsi="Times New Roman"/>
          <w:sz w:val="28"/>
          <w:szCs w:val="28"/>
        </w:rPr>
        <w:t>Физическая культура,</w:t>
      </w:r>
    </w:p>
    <w:p w14:paraId="63D8E2FF" w14:textId="77777777" w:rsidR="00DB26A0" w:rsidRPr="00376996" w:rsidRDefault="00DB26A0" w:rsidP="00DB26A0">
      <w:pPr>
        <w:framePr w:w="5521" w:hSpace="180" w:wrap="around" w:vAnchor="text" w:hAnchor="page" w:x="6346" w:y="14"/>
        <w:tabs>
          <w:tab w:val="left" w:pos="4253"/>
        </w:tabs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376996">
        <w:rPr>
          <w:rFonts w:ascii="Times New Roman" w:eastAsia="Times New Roman" w:hAnsi="Times New Roman"/>
          <w:sz w:val="28"/>
          <w:szCs w:val="28"/>
        </w:rPr>
        <w:t>группа ФК-4Б</w:t>
      </w:r>
    </w:p>
    <w:p w14:paraId="12894993" w14:textId="77777777" w:rsidR="00DB26A0" w:rsidRPr="00376996" w:rsidRDefault="00DB26A0" w:rsidP="00DB26A0">
      <w:pPr>
        <w:framePr w:w="5521" w:hSpace="180" w:wrap="around" w:vAnchor="text" w:hAnchor="page" w:x="6346" w:y="14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996">
        <w:rPr>
          <w:rFonts w:ascii="Times New Roman" w:eastAsia="Times New Roman" w:hAnsi="Times New Roman"/>
          <w:sz w:val="28"/>
          <w:szCs w:val="28"/>
        </w:rPr>
        <w:t>Грехов Максим Алексеевич</w:t>
      </w:r>
    </w:p>
    <w:p w14:paraId="37D84653" w14:textId="77777777" w:rsidR="00DB26A0" w:rsidRPr="00376996" w:rsidRDefault="00DB26A0" w:rsidP="00DB26A0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EA149" w14:textId="77777777" w:rsidR="00DB26A0" w:rsidRPr="00376996" w:rsidRDefault="00DB26A0" w:rsidP="00DB26A0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E6421" w14:textId="77777777" w:rsidR="00DB26A0" w:rsidRPr="00376996" w:rsidRDefault="00DB26A0" w:rsidP="00DB26A0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643482" w14:textId="77777777" w:rsidR="00DB26A0" w:rsidRPr="00376996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7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3F3611" w14:textId="77777777" w:rsidR="00DB26A0" w:rsidRPr="00376996" w:rsidRDefault="00DB26A0" w:rsidP="00DB26A0">
      <w:pPr>
        <w:spacing w:after="20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C0A1806" w14:textId="77777777" w:rsidR="00DB26A0" w:rsidRPr="00376996" w:rsidRDefault="00DB26A0" w:rsidP="00DB26A0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1A485CBF" w14:textId="77777777" w:rsidR="00DB26A0" w:rsidRPr="00376996" w:rsidRDefault="00DB26A0" w:rsidP="00DB26A0">
      <w:pPr>
        <w:spacing w:after="20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3769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Доклад на тему:</w:t>
      </w:r>
    </w:p>
    <w:p w14:paraId="651AD890" w14:textId="25893128" w:rsidR="00DB26A0" w:rsidRPr="00376996" w:rsidRDefault="00DB26A0" w:rsidP="00DB26A0">
      <w:pPr>
        <w:spacing w:after="20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Переходы с хода на ход</w:t>
      </w:r>
    </w:p>
    <w:p w14:paraId="51F2E999" w14:textId="77777777" w:rsidR="00DB26A0" w:rsidRPr="00376996" w:rsidRDefault="00DB26A0" w:rsidP="00DB26A0">
      <w:pPr>
        <w:spacing w:after="20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14:paraId="6EF871E3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4C361377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51959BC3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73857861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62681AB2" w14:textId="77777777" w:rsidR="00DB26A0" w:rsidRPr="00E27CAC" w:rsidRDefault="00DB26A0" w:rsidP="00DB26A0">
      <w:pPr>
        <w:spacing w:after="20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7CA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Руководитель:</w:t>
      </w:r>
    </w:p>
    <w:p w14:paraId="4ED50970" w14:textId="77777777" w:rsidR="00DB26A0" w:rsidRPr="00E27CAC" w:rsidRDefault="00DB26A0" w:rsidP="00DB26A0">
      <w:pPr>
        <w:spacing w:after="20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7CA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Егоров Н.И.</w:t>
      </w:r>
    </w:p>
    <w:p w14:paraId="5DD7E14E" w14:textId="77777777" w:rsidR="00DB26A0" w:rsidRPr="00376996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3DEB6273" w14:textId="77777777" w:rsidR="00DB26A0" w:rsidRPr="00376996" w:rsidRDefault="00DB26A0" w:rsidP="00DB26A0">
      <w:pPr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2CABF3" w14:textId="77777777" w:rsidR="00DB26A0" w:rsidRDefault="00DB26A0" w:rsidP="00DB26A0">
      <w:pPr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CD3868" w14:textId="77777777" w:rsidR="00DB26A0" w:rsidRPr="00376996" w:rsidRDefault="00DB26A0" w:rsidP="00DB26A0">
      <w:pPr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9D149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9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Дзержинск-2022</w:t>
      </w:r>
    </w:p>
    <w:p w14:paraId="77DEBFBF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6F079C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ОГЛАВЛЕНИЕ</w:t>
      </w:r>
    </w:p>
    <w:p w14:paraId="3983C403" w14:textId="77777777" w:rsidR="00DB26A0" w:rsidRDefault="00DB26A0" w:rsidP="00DB26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0386DA" w14:textId="07757DE0" w:rsidR="00DB26A0" w:rsidRPr="003D48B5" w:rsidRDefault="00DB26A0" w:rsidP="00DB26A0">
      <w:pPr>
        <w:tabs>
          <w:tab w:val="left" w:pos="284"/>
        </w:tabs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 ……………………………………………………………………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.3</w:t>
      </w:r>
    </w:p>
    <w:p w14:paraId="155911EB" w14:textId="4E726187" w:rsidR="00DB26A0" w:rsidRDefault="004923C8" w:rsidP="00DB26A0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Переход с поперечного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 на одновременный ход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………...4</w:t>
      </w:r>
    </w:p>
    <w:p w14:paraId="15112B1B" w14:textId="3668412D" w:rsidR="00DB26A0" w:rsidRDefault="004923C8" w:rsidP="00DB26A0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Переход 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4369E" w:rsidRP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попеременного </w:t>
      </w:r>
      <w:proofErr w:type="spellStart"/>
      <w:r w:rsidR="00B4369E" w:rsidRP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B4369E" w:rsidRP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 к одновременному через один шаг</w:t>
      </w:r>
      <w:r w:rsidR="00B4369E" w:rsidRP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…………………………………………….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……….</w:t>
      </w:r>
      <w:r w:rsidR="00A8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..5</w:t>
      </w:r>
    </w:p>
    <w:p w14:paraId="4EAF7044" w14:textId="1CDFB24B" w:rsidR="00DB26A0" w:rsidRDefault="004923C8" w:rsidP="00DB26A0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Переход с одновременного на попеременный </w:t>
      </w:r>
      <w:proofErr w:type="spellStart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двухшажный</w:t>
      </w:r>
      <w:proofErr w:type="spellEnd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</w:t>
      </w:r>
      <w:r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........7</w:t>
      </w:r>
    </w:p>
    <w:p w14:paraId="3B72C927" w14:textId="77777777" w:rsidR="00DB26A0" w:rsidRDefault="00DB26A0" w:rsidP="00DB26A0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………………………………………………………………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….9</w:t>
      </w:r>
    </w:p>
    <w:p w14:paraId="3D9BBEF3" w14:textId="77777777" w:rsidR="00DB26A0" w:rsidRPr="00C553D6" w:rsidRDefault="00DB26A0" w:rsidP="00DB26A0">
      <w:pPr>
        <w:pStyle w:val="a3"/>
        <w:spacing w:after="20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источников…………………………………………...10</w:t>
      </w:r>
    </w:p>
    <w:p w14:paraId="1AF94BB1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D98FDA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709421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EFB271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9D8E04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5DF7AF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F3D24F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D80375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09626B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115E38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58386D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797C46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A158A1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D1F21B" w14:textId="77777777" w:rsidR="00DB26A0" w:rsidRDefault="00DB26A0" w:rsidP="00DB26A0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41B293" w14:textId="77777777" w:rsidR="00DB26A0" w:rsidRDefault="00DB26A0" w:rsidP="00DB26A0">
      <w:pPr>
        <w:spacing w:after="20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ВВЕДЕНИЕ</w:t>
      </w:r>
    </w:p>
    <w:p w14:paraId="61A0C739" w14:textId="1EF2A3DF" w:rsidR="004923C8" w:rsidRDefault="00715BD0" w:rsidP="00DB26A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Актуальность исследования. </w:t>
      </w:r>
      <w:r w:rsidR="004923C8"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Ходьба на лыжах по различному рельефу местности всецело воздействует на организм, повышает выносливость сердечно</w:t>
      </w:r>
      <w:r w:rsid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923C8"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сосудистой и дыхательной систем, совершенствует координацию движений, занятия на свежем воздухе закаляет организм. </w:t>
      </w:r>
    </w:p>
    <w:p w14:paraId="11C70D7D" w14:textId="6E9C0D39" w:rsidR="004923C8" w:rsidRDefault="004923C8" w:rsidP="00DB26A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передвигаться на лыжах является основным средством физической подготовки. Для сбалансированного развития просто необходимы физические нагрузки. В зимнее время года </w:t>
      </w:r>
      <w:r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это</w:t>
      </w:r>
      <w:r w:rsidRP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лыжи. </w:t>
      </w:r>
    </w:p>
    <w:p w14:paraId="4493DF4A" w14:textId="60022483" w:rsidR="00715BD0" w:rsidRPr="00715BD0" w:rsidRDefault="00715BD0" w:rsidP="00715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Неумение ритмично, не нарушая непрерывности движения, перейти с одного способа хода на другой влечет за собой повышение нервной стимуляции и мышечной активности гонщика, сбивает с темпа и вызывает потерю скорости.</w:t>
      </w:r>
    </w:p>
    <w:p w14:paraId="630A2AF7" w14:textId="207A0710" w:rsidR="00715BD0" w:rsidRPr="00715BD0" w:rsidRDefault="00715BD0" w:rsidP="00715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совершенствования техники владения лыжами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спортсмену</w:t>
      </w: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 большой диапазон движений, который позволит передвигаться свободно и ритмично на самом сложном рельефе местности.</w:t>
      </w:r>
    </w:p>
    <w:p w14:paraId="73B42FD3" w14:textId="046DBE84" w:rsidR="00715BD0" w:rsidRDefault="00715BD0" w:rsidP="00715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распространено несколько способов переходов с одновременных ходов на попеременные: прямой переход, переход с прокатом и переход с движением одной рукой вперед, другой назад. Первые два наиболее эффективны.</w:t>
      </w:r>
    </w:p>
    <w:p w14:paraId="4ED86B2B" w14:textId="6340D58C" w:rsidR="00DB26A0" w:rsidRDefault="00DB26A0" w:rsidP="00DB26A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 исследования – изучить особенности </w:t>
      </w:r>
      <w:r w:rsidR="00492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перехода с хода на ход в лыжном спорте.</w:t>
      </w:r>
    </w:p>
    <w:p w14:paraId="5F94340D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исследования:</w:t>
      </w:r>
    </w:p>
    <w:p w14:paraId="03A52883" w14:textId="1DE6417F" w:rsidR="00270ED4" w:rsidRPr="00270ED4" w:rsidRDefault="00DB26A0" w:rsidP="00270ED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рассмотреть </w:t>
      </w:r>
      <w:r w:rsid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70ED4"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ереход с попере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менного</w:t>
      </w:r>
      <w:r w:rsidR="00270ED4"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ED4"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270ED4"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одновременный ход</w:t>
      </w:r>
      <w:r w:rsid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20FC9A8" w14:textId="5A254265" w:rsidR="00270ED4" w:rsidRPr="00270ED4" w:rsidRDefault="00270ED4" w:rsidP="00270ED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 особенности п</w:t>
      </w:r>
      <w:r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ереход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попеременного </w:t>
      </w:r>
      <w:proofErr w:type="spellStart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 через один шаг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F8C2244" w14:textId="57BD452B" w:rsidR="00DB26A0" w:rsidRDefault="00270ED4" w:rsidP="00270ED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определить особенности п</w:t>
      </w:r>
      <w:r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ереход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одновременного на попеременный </w:t>
      </w:r>
      <w:proofErr w:type="spellStart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двухшажный</w:t>
      </w:r>
      <w:proofErr w:type="spellEnd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70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A82E044" w14:textId="77777777" w:rsidR="00270ED4" w:rsidRDefault="00270ED4" w:rsidP="00264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86EABB" w14:textId="5AD69FCF" w:rsidR="00715BD0" w:rsidRPr="00715BD0" w:rsidRDefault="00715BD0" w:rsidP="00B43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Переход с попере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менного</w:t>
      </w: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одновременный ход</w:t>
      </w:r>
    </w:p>
    <w:p w14:paraId="5A5D6EF4" w14:textId="3853CCF6" w:rsidR="00715BD0" w:rsidRDefault="00715BD0" w:rsidP="00715BD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7F1EB6" w14:textId="77777777" w:rsidR="00715BD0" w:rsidRDefault="00715BD0" w:rsidP="0071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меняющийся рельеф местности, а также нарастающее при передвижении на лыжах утомление из-за однообразной работы требуют от лыжника постоянной смены ходов. Смена ходов позволяет более равномерно распределить нагрузку на основные группы мышц, участвующих в передвижении на лыжах. В лыжном спорте известно несколько способов перехода.</w:t>
      </w:r>
    </w:p>
    <w:p w14:paraId="50CBF3A6" w14:textId="670134E5" w:rsidR="00715BD0" w:rsidRPr="00A808A1" w:rsidRDefault="00715BD0" w:rsidP="0071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Целесообразность их применения зависит в основном от конкретных условий участка трассы и от технической подготовленности лыжника. В практике лыжных гонок и туризма в настоящее время используются несколько способов переходов с одновременных ходов на попеременные: переход с прокатом, прямой переход и др. Для переходов с попеременного </w:t>
      </w:r>
      <w:proofErr w:type="spellStart"/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одновременные применяются переходы без шага, через один и два шага. Главное требование - перейти на другой ход без потери времени, без лишних движений и тем более без остановок в ритме ходов. Потеря времени, хотя бы 0,1 с при каждом переходе (а сколько раз лыжнику приходится менять ход в гонке на 15 км!), может обернуться проигрышем до нескольких десятков секунд.</w:t>
      </w:r>
      <w:r w:rsidR="00A8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[2]</w:t>
      </w:r>
    </w:p>
    <w:p w14:paraId="3B62438B" w14:textId="55E63E5B" w:rsidR="00715BD0" w:rsidRPr="00715BD0" w:rsidRDefault="00715BD0" w:rsidP="0071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переходе с попеременного </w:t>
      </w:r>
      <w:proofErr w:type="spellStart"/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двухшажного</w:t>
      </w:r>
      <w:proofErr w:type="spellEnd"/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хода на одновременный</w:t>
      </w: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наиболее целесообразно применять переход без шага (наиболее быстрый) и переход через один 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(рис. 1)</w:t>
      </w:r>
    </w:p>
    <w:p w14:paraId="43C60A6E" w14:textId="77777777" w:rsidR="00715BD0" w:rsidRPr="00715BD0" w:rsidRDefault="00715BD0" w:rsidP="00715B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715BD0">
        <w:rPr>
          <w:rFonts w:ascii="Open Sans" w:eastAsia="Times New Roman" w:hAnsi="Open Sans" w:cs="Open Sans"/>
          <w:noProof/>
          <w:color w:val="000000"/>
          <w:sz w:val="23"/>
          <w:szCs w:val="23"/>
          <w:lang w:eastAsia="ru-RU"/>
        </w:rPr>
        <w:drawing>
          <wp:inline distT="0" distB="0" distL="0" distR="0" wp14:anchorId="65FE163B" wp14:editId="5B733624">
            <wp:extent cx="2905125" cy="1733368"/>
            <wp:effectExtent l="0" t="0" r="0" b="635"/>
            <wp:docPr id="3" name="Рисунок 3" descr="Способы переходов с хода на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ходов с хода на х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13" cy="17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5BF7" w14:textId="6DF0E05D" w:rsidR="00715BD0" w:rsidRPr="00715BD0" w:rsidRDefault="00715BD0" w:rsidP="00715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D0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Рис. 1. Переход с попеременного на одновременный ход (прямой)</w:t>
      </w:r>
    </w:p>
    <w:p w14:paraId="37246C18" w14:textId="77777777" w:rsidR="00715BD0" w:rsidRDefault="00715BD0" w:rsidP="0071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724647" w14:textId="6A9F2664" w:rsidR="00715BD0" w:rsidRDefault="00715BD0" w:rsidP="0071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Переход без шага выполняется следующим образом:</w:t>
      </w:r>
    </w:p>
    <w:p w14:paraId="78352328" w14:textId="2992BFC7" w:rsidR="00715BD0" w:rsidRPr="00715BD0" w:rsidRDefault="00715BD0" w:rsidP="00736B0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Одноопорное скольжение на правой лыже, но левая палка в отличие от попеременного </w:t>
      </w:r>
      <w:proofErr w:type="spellStart"/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снег не ставится. Задерживается в крайне заднем положении и левая нога.</w:t>
      </w:r>
    </w:p>
    <w:p w14:paraId="4BD06221" w14:textId="77777777" w:rsidR="00715BD0" w:rsidRPr="00715BD0" w:rsidRDefault="00715BD0" w:rsidP="00736B0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Скольжение продолжается, но лыжник быстрым движением выносит вперед правую руку с палкой.</w:t>
      </w:r>
    </w:p>
    <w:p w14:paraId="758E98BB" w14:textId="77777777" w:rsidR="00715BD0" w:rsidRPr="00715BD0" w:rsidRDefault="00715BD0" w:rsidP="00736B0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маховый вынос левой ноги вперед и заканчивается вынос правой руки.</w:t>
      </w:r>
    </w:p>
    <w:p w14:paraId="7868D51F" w14:textId="77777777" w:rsidR="00715BD0" w:rsidRPr="00715BD0" w:rsidRDefault="00715BD0" w:rsidP="00736B0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Палки одновременно ставят на снег и начинают отталкивание с "навалом" туловища.</w:t>
      </w:r>
    </w:p>
    <w:p w14:paraId="106E4BEE" w14:textId="77777777" w:rsidR="00715BD0" w:rsidRPr="00715BD0" w:rsidRDefault="00715BD0" w:rsidP="00736B0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Продолжается толчок палками, маховая нога приближается к опорной.</w:t>
      </w:r>
    </w:p>
    <w:p w14:paraId="14644381" w14:textId="4A7417DD" w:rsidR="00715BD0" w:rsidRPr="00715BD0" w:rsidRDefault="00715BD0" w:rsidP="00736B0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заканчивается толчок руками и происходит приставление ноги. Лыжник таким образом перешел на одновременный ход. Чаще всего такой переход выполняется при хорошем скольжении.</w:t>
      </w:r>
      <w:r w:rsidR="00A8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[2]</w:t>
      </w:r>
    </w:p>
    <w:p w14:paraId="2F853604" w14:textId="77777777" w:rsidR="00715BD0" w:rsidRPr="00715BD0" w:rsidRDefault="00715BD0" w:rsidP="00B4369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E7D33D" w14:textId="3CF5A824" w:rsidR="00715BD0" w:rsidRPr="00736B0D" w:rsidRDefault="00715BD0" w:rsidP="00736B0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Переход с попеременного </w:t>
      </w:r>
      <w:proofErr w:type="spellStart"/>
      <w:r w:rsidR="00B4369E"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B4369E"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одновременному через один шаг</w:t>
      </w:r>
    </w:p>
    <w:p w14:paraId="3E97AAD6" w14:textId="5B81B61F" w:rsidR="00736B0D" w:rsidRDefault="00736B0D" w:rsidP="00736B0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DDE051" w14:textId="77777777" w:rsidR="00736B0D" w:rsidRDefault="00736B0D" w:rsidP="00736B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Переход от попеременного </w:t>
      </w:r>
      <w:proofErr w:type="spellStart"/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 к одновременному через один шаг (рис. 2) выполняется следующим образом:</w:t>
      </w:r>
    </w:p>
    <w:p w14:paraId="71AFA90F" w14:textId="7AF59E5B" w:rsidR="00736B0D" w:rsidRPr="00736B0D" w:rsidRDefault="00736B0D" w:rsidP="00736B0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Одноопорное скольжение на левой лыже в попеременном ходе.</w:t>
      </w:r>
    </w:p>
    <w:p w14:paraId="3D176FD5" w14:textId="77777777" w:rsidR="00736B0D" w:rsidRDefault="00736B0D" w:rsidP="00736B0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Скольжение продолжается. Правая рука выводит палку кольцом вперед. Вынос левой палки кольцом назад.</w:t>
      </w:r>
    </w:p>
    <w:p w14:paraId="502655B0" w14:textId="77777777" w:rsidR="00736B0D" w:rsidRDefault="00736B0D" w:rsidP="00736B0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Толчок левой ногой, левая палка догоняет и присоединяется к правой перед постановкой их на снег.</w:t>
      </w:r>
    </w:p>
    <w:p w14:paraId="4360C3E6" w14:textId="77777777" w:rsidR="00736B0D" w:rsidRDefault="00736B0D" w:rsidP="00736B0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окончания толчка левой ногой палки одновременно ставят на снег и начинается отталкивание двумя палками.</w:t>
      </w:r>
    </w:p>
    <w:p w14:paraId="7817B2BA" w14:textId="77777777" w:rsidR="00736B0D" w:rsidRDefault="00736B0D" w:rsidP="00736B0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Продолжается одновременный толчок двумя палками.</w:t>
      </w:r>
    </w:p>
    <w:p w14:paraId="34644942" w14:textId="1736124E" w:rsidR="00736B0D" w:rsidRDefault="00736B0D" w:rsidP="00736B0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окончанием толчка палками маховая (левая) нога приставляется к опорной, и лыжник может продолжать движение любым одновременным ходом.</w:t>
      </w:r>
      <w:r w:rsidR="00A808A1" w:rsidRPr="00A8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08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[1]</w:t>
      </w:r>
    </w:p>
    <w:p w14:paraId="0B6D4B51" w14:textId="77777777" w:rsidR="00736B0D" w:rsidRPr="00736B0D" w:rsidRDefault="00736B0D" w:rsidP="00736B0D">
      <w:pPr>
        <w:pStyle w:val="a3"/>
        <w:shd w:val="clear" w:color="auto" w:fill="FFFFFF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D0">
        <w:rPr>
          <w:noProof/>
          <w:lang w:eastAsia="ru-RU"/>
        </w:rPr>
        <w:drawing>
          <wp:inline distT="0" distB="0" distL="0" distR="0" wp14:anchorId="40397B53" wp14:editId="783CF564">
            <wp:extent cx="2981066" cy="1799889"/>
            <wp:effectExtent l="0" t="0" r="0" b="0"/>
            <wp:docPr id="4" name="Рисунок 4" descr="Способы переходов с хода на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обы переходов с хода на х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82" cy="18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0FAE" w14:textId="77777777" w:rsidR="00736B0D" w:rsidRPr="00736B0D" w:rsidRDefault="00736B0D" w:rsidP="00736B0D">
      <w:pPr>
        <w:pStyle w:val="a3"/>
        <w:shd w:val="clear" w:color="auto" w:fill="FFFFFF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Рис. 2. Переход с попеременного на одновременный ход</w:t>
      </w:r>
    </w:p>
    <w:p w14:paraId="2531C9FB" w14:textId="77777777" w:rsidR="00736B0D" w:rsidRDefault="00736B0D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271CA4" w14:textId="2A735287" w:rsidR="00736B0D" w:rsidRDefault="00736B0D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Перечисленные способы позволяют без задержки сменить лыжные ходы. Лыжники, хорошо овладевшие отдельно каждым ходом, осваивают их довольно легко. Образцовый показ и объяснение позволяют ученикам после нескольких попыток освоить схему движений.</w:t>
      </w:r>
    </w:p>
    <w:p w14:paraId="61141EBC" w14:textId="018CBC79" w:rsidR="00736B0D" w:rsidRDefault="00736B0D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Дальнейшее совершенствование продолжается на учебно-тренировочной лыжне с таким микрорельефом и участками с различными условиями скольжения, чтобы это диктовало необходимость частого перехода с хода на ход.</w:t>
      </w:r>
    </w:p>
    <w:p w14:paraId="421CC98A" w14:textId="5BEBF68D" w:rsidR="00736B0D" w:rsidRDefault="00736B0D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выполнении переходов встречаются следующие основные ошибки: отсутствие согласованности движений в выносе и постановке палок на снег с отталкиванием ногами; отсутствие непрерывности, слитности движений, порой замедление их, что приводит к нарушению ритма; слабый толчок руками в момент перехода с хода на ход.</w:t>
      </w:r>
    </w:p>
    <w:p w14:paraId="1A34B00F" w14:textId="5300266A" w:rsidR="00736B0D" w:rsidRPr="00A808A1" w:rsidRDefault="00736B0D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73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устранения указанных ошибок необходимо повторить способы ходов, выполнить все движения по разделениям под команду учителя. В дальнейшем мелкие ошибки устраняются при передвижении по учебной лыжне.</w:t>
      </w:r>
      <w:r w:rsidR="00A808A1" w:rsidRPr="00A8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08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[3]</w:t>
      </w:r>
    </w:p>
    <w:p w14:paraId="2863BB5C" w14:textId="15178A2C" w:rsidR="0092731A" w:rsidRDefault="0092731A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1C73FB" w14:textId="77777777" w:rsidR="0092731A" w:rsidRPr="00736B0D" w:rsidRDefault="0092731A" w:rsidP="00736B0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0B6046" w14:textId="4D233635" w:rsidR="00DB26A0" w:rsidRDefault="00715BD0" w:rsidP="0092731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</w:t>
      </w:r>
      <w:r w:rsidRPr="00715B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Переход с одновременного </w:t>
      </w:r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 к попеременному </w:t>
      </w:r>
      <w:proofErr w:type="spellStart"/>
      <w:r w:rsidR="00B4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двужшажному</w:t>
      </w:r>
      <w:proofErr w:type="spellEnd"/>
    </w:p>
    <w:p w14:paraId="0579218B" w14:textId="77777777" w:rsidR="00DB26A0" w:rsidRDefault="00DB26A0" w:rsidP="00B4369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F1FE7C" w14:textId="77777777" w:rsidR="0030189B" w:rsidRDefault="0030189B" w:rsidP="003018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переходе от одновременного хода к попеременному </w:t>
      </w:r>
      <w:proofErr w:type="spellStart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двухшажному</w:t>
      </w:r>
      <w:proofErr w:type="spellEnd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наиболее целесообразно применять прямой переход. Он наиболее эффективен и в то же время довольно успешно осваивается (рис. 3).</w:t>
      </w:r>
    </w:p>
    <w:p w14:paraId="0FBB8A2E" w14:textId="77777777" w:rsidR="0030189B" w:rsidRPr="0030189B" w:rsidRDefault="0030189B" w:rsidP="0030189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189B">
        <w:rPr>
          <w:rFonts w:ascii="Open Sans" w:eastAsia="Times New Roman" w:hAnsi="Open Sans" w:cs="Open Sans"/>
          <w:noProof/>
          <w:color w:val="000000"/>
          <w:sz w:val="23"/>
          <w:szCs w:val="23"/>
          <w:lang w:eastAsia="ru-RU"/>
        </w:rPr>
        <w:drawing>
          <wp:inline distT="0" distB="0" distL="0" distR="0" wp14:anchorId="64E7A346" wp14:editId="30CDDAC7">
            <wp:extent cx="2828925" cy="1977501"/>
            <wp:effectExtent l="0" t="0" r="0" b="3810"/>
            <wp:docPr id="2" name="Рисунок 2" descr="Способы переходов с хода на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ы переходов с хода на х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40" cy="197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B2D8" w14:textId="77777777" w:rsidR="0030189B" w:rsidRPr="0030189B" w:rsidRDefault="0030189B" w:rsidP="0030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9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14:paraId="1DC9E1C9" w14:textId="77777777" w:rsidR="0030189B" w:rsidRPr="0030189B" w:rsidRDefault="0030189B" w:rsidP="0030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Рис. 3. Переход с одновременного на попеременный ход</w:t>
      </w:r>
    </w:p>
    <w:p w14:paraId="6D2841EE" w14:textId="77777777" w:rsidR="0030189B" w:rsidRDefault="0030189B" w:rsidP="003018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3DBB5E" w14:textId="7B49C522" w:rsidR="0030189B" w:rsidRP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окончания одновременного толчка руками лыжник медленно выпрямляется и выносит палки вперед.</w:t>
      </w:r>
    </w:p>
    <w:p w14:paraId="59BE5631" w14:textId="77777777" w:rsid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Продолжая скользить на двух лыжах, лыжник, перенося вес тела на правую ногу, готовится к толчку.</w:t>
      </w:r>
    </w:p>
    <w:p w14:paraId="11ECE1D0" w14:textId="77777777" w:rsid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шагом левой и толчком правой ногой правая палка подготовлена к постановке на снег, а левая продолжает выводиться кольцом вперед.</w:t>
      </w:r>
    </w:p>
    <w:p w14:paraId="37686A90" w14:textId="77777777" w:rsid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окончания толчка правой ногой лыжник скользит на левой лыже, правая палка ставится на снег, продолжается вынос левой палки кольцом вперед.</w:t>
      </w:r>
    </w:p>
    <w:p w14:paraId="1ADB193C" w14:textId="77777777" w:rsid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Продолжение скольжения на левой лыже, начало отталкивания правой рукой, махового выноса правой ноги вперед.</w:t>
      </w:r>
    </w:p>
    <w:p w14:paraId="2DA51CEE" w14:textId="28FF3D05" w:rsid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Правая рука заканчивает толчок, левая палка опускается и подготовлена для постановки на снег, левая нога в положении подседа перед заключительной фазой отталкивания.</w:t>
      </w:r>
      <w:r w:rsidR="00A808A1" w:rsidRPr="00A8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08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[3]</w:t>
      </w:r>
    </w:p>
    <w:p w14:paraId="35D344A2" w14:textId="77777777" w:rsidR="0030189B" w:rsidRDefault="0030189B" w:rsidP="0030189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Правая рука закончила толчок (рука и палка составляют прямую линию), левая нога заканчивает отталкивание, левая рука подготовлена к постановке на снег. В следующий момент с толчком левой руки лыжник переходит на попеременный </w:t>
      </w:r>
      <w:proofErr w:type="spellStart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ход.</w:t>
      </w:r>
    </w:p>
    <w:p w14:paraId="42E3B671" w14:textId="77777777" w:rsidR="0030189B" w:rsidRDefault="0030189B" w:rsidP="0030189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рямой переход применяется, как правило, при переходе от одновременного одношажного (основной вариант) или от одновременного </w:t>
      </w:r>
      <w:proofErr w:type="spellStart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бесшажного</w:t>
      </w:r>
      <w:proofErr w:type="spellEnd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попеременному </w:t>
      </w:r>
      <w:proofErr w:type="spellStart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двухшажному</w:t>
      </w:r>
      <w:proofErr w:type="spellEnd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может с успехом использоваться и в других случаях. Методика обучения этому способу перехода такая же, как и при обучении переходам к одновременным ходам.</w:t>
      </w:r>
    </w:p>
    <w:p w14:paraId="77F73D8E" w14:textId="77777777" w:rsidR="0030189B" w:rsidRDefault="0030189B" w:rsidP="0030189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случае, если лыжники недостаточно уверенно осваивают способы перехода с хода на ход целостным методом, целесообразно предварительно выполнить все движения </w:t>
      </w:r>
      <w:proofErr w:type="spellStart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расчлененно</w:t>
      </w:r>
      <w:proofErr w:type="spellEnd"/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счет. Вначале после каждого движения можно сделать кратковременную остановку для контроля за принятым положением; затем все движения выполняются слитно, постепенно увеличивается скорость движений. Дальнейшее обучение и совершенствование проходят на учебном круге и учебной лыжне. Учебный круг целесообразно проложить на площадке, имеющей небольшой (2-3°) уклон.</w:t>
      </w:r>
    </w:p>
    <w:p w14:paraId="1308893F" w14:textId="1DC9E78E" w:rsidR="00DB26A0" w:rsidRPr="00A808A1" w:rsidRDefault="0030189B" w:rsidP="0030189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30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дальнейшем на учебной лыжне необходимо так подобрать рельеф, чтобы он многократно стимулировал смену ходов.</w:t>
      </w:r>
      <w:r w:rsidR="00A808A1" w:rsidRPr="00A8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08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[1]</w:t>
      </w:r>
    </w:p>
    <w:p w14:paraId="5F33F6CA" w14:textId="77777777" w:rsidR="00DB26A0" w:rsidRDefault="00DB26A0" w:rsidP="00DB26A0"/>
    <w:p w14:paraId="678F840A" w14:textId="63016B18" w:rsidR="00DB26A0" w:rsidRDefault="00DB26A0" w:rsidP="00DB26A0"/>
    <w:p w14:paraId="487650F5" w14:textId="7E0CADA7" w:rsidR="0030189B" w:rsidRDefault="0030189B" w:rsidP="00DB26A0"/>
    <w:p w14:paraId="476EDA07" w14:textId="02AF09DA" w:rsidR="0030189B" w:rsidRDefault="0030189B" w:rsidP="00DB26A0"/>
    <w:p w14:paraId="1019925E" w14:textId="4010CD08" w:rsidR="0030189B" w:rsidRDefault="0030189B" w:rsidP="00DB26A0"/>
    <w:p w14:paraId="5F96952E" w14:textId="2EE5E76B" w:rsidR="0030189B" w:rsidRDefault="0030189B" w:rsidP="00DB26A0"/>
    <w:p w14:paraId="44EBC851" w14:textId="24709A1A" w:rsidR="0030189B" w:rsidRDefault="0030189B" w:rsidP="00DB26A0"/>
    <w:p w14:paraId="0ED4A6A6" w14:textId="0F09E18F" w:rsidR="0030189B" w:rsidRDefault="0030189B" w:rsidP="00DB26A0"/>
    <w:p w14:paraId="091EE7B8" w14:textId="77777777" w:rsidR="0030189B" w:rsidRDefault="0030189B" w:rsidP="00DB26A0"/>
    <w:p w14:paraId="07C9599D" w14:textId="77777777" w:rsidR="00DB26A0" w:rsidRDefault="00DB26A0" w:rsidP="00DB26A0"/>
    <w:p w14:paraId="527F97AD" w14:textId="77777777" w:rsidR="00DB26A0" w:rsidRPr="008D6AE7" w:rsidRDefault="00DB26A0" w:rsidP="00DB2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AE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3EAB82B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7F8A9" w14:textId="77777777" w:rsidR="005A700D" w:rsidRDefault="005A700D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0D">
        <w:rPr>
          <w:rFonts w:ascii="Times New Roman" w:hAnsi="Times New Roman" w:cs="Times New Roman"/>
          <w:sz w:val="28"/>
          <w:szCs w:val="28"/>
        </w:rPr>
        <w:t xml:space="preserve">Передвижение на лыжах во время занятий и тренировок проходит в различных условиях рельефа местности, состояния и микрорельефа лыжни при непрерывно изменяющихся условиях скольжения и сцепления лыж со снегом. Все это требует от лыжников овладения совершенной техникой лыжных ходов, спусков и поворотов в движении. Скорость передвижения на лыжах зависит не только от совершенной техники, но и от общей физической и функциональной подготовки, от качества лыжного инвентаря и смазки лыж (условий скольжения и сцепления лыж со снегом). </w:t>
      </w:r>
    </w:p>
    <w:p w14:paraId="39C74CE0" w14:textId="5B55A1FA" w:rsidR="00DB26A0" w:rsidRDefault="005A700D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0D">
        <w:rPr>
          <w:rFonts w:ascii="Times New Roman" w:hAnsi="Times New Roman" w:cs="Times New Roman"/>
          <w:sz w:val="28"/>
          <w:szCs w:val="28"/>
        </w:rPr>
        <w:t xml:space="preserve">Техника передвижения на лыжах </w:t>
      </w:r>
      <w:r w:rsidRPr="005A700D">
        <w:rPr>
          <w:rFonts w:ascii="Times New Roman" w:hAnsi="Times New Roman" w:cs="Times New Roman"/>
          <w:sz w:val="28"/>
          <w:szCs w:val="28"/>
        </w:rPr>
        <w:t>— это</w:t>
      </w:r>
      <w:r w:rsidRPr="005A700D">
        <w:rPr>
          <w:rFonts w:ascii="Times New Roman" w:hAnsi="Times New Roman" w:cs="Times New Roman"/>
          <w:sz w:val="28"/>
          <w:szCs w:val="28"/>
        </w:rPr>
        <w:t xml:space="preserve"> наиболее рациональная для конкретных условий и данного уровня физической подготовленности спортсмена система движений, обеспечивающая при оптимальной экономичности наиболее высокий спортивный результат. За многие годы развития лыжного спорта техника передвижения на лыжах постоянно совершенствовалась.</w:t>
      </w:r>
    </w:p>
    <w:p w14:paraId="7F33E2C9" w14:textId="7777C144" w:rsidR="005A700D" w:rsidRDefault="005A700D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0D">
        <w:rPr>
          <w:rFonts w:ascii="Times New Roman" w:hAnsi="Times New Roman" w:cs="Times New Roman"/>
          <w:sz w:val="28"/>
          <w:szCs w:val="28"/>
        </w:rPr>
        <w:t xml:space="preserve">Для смены ходов в лыжных гонках применяются следующие виды переходов: с попеременного </w:t>
      </w:r>
      <w:proofErr w:type="spellStart"/>
      <w:r w:rsidRPr="005A700D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5A700D">
        <w:rPr>
          <w:rFonts w:ascii="Times New Roman" w:hAnsi="Times New Roman" w:cs="Times New Roman"/>
          <w:sz w:val="28"/>
          <w:szCs w:val="28"/>
        </w:rPr>
        <w:t xml:space="preserve"> на одновременные - переход без шага, через один шаг; с одновременных на попеременные - прямой переход, переход с прокатом. Перечисленные способы переходов наиболее эффективны, экономичны, поэтому и шире распространены. При использовании коньковых ходов также применяются различные варианты переходов с хода на ход.</w:t>
      </w:r>
    </w:p>
    <w:p w14:paraId="2DDD00C6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365C7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43F75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3663C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5FA04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54CB6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CB343" w14:textId="77777777" w:rsidR="00DB26A0" w:rsidRDefault="00DB26A0" w:rsidP="00DB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D91AD" w14:textId="77777777" w:rsidR="00DB26A0" w:rsidRDefault="00DB26A0" w:rsidP="00DB26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470A6167" w14:textId="77777777" w:rsidR="00DB26A0" w:rsidRPr="001D0C0C" w:rsidRDefault="00DB26A0" w:rsidP="00DB26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79829" w14:textId="77777777" w:rsidR="00DB26A0" w:rsidRPr="001D0C0C" w:rsidRDefault="00DB26A0" w:rsidP="00DB26A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0C">
        <w:rPr>
          <w:rFonts w:ascii="Times New Roman" w:hAnsi="Times New Roman" w:cs="Times New Roman"/>
          <w:b/>
          <w:bCs/>
          <w:sz w:val="28"/>
          <w:szCs w:val="28"/>
        </w:rPr>
        <w:t>Кобзева, Л.Ф.</w:t>
      </w:r>
      <w:r w:rsidRPr="001D0C0C">
        <w:rPr>
          <w:rFonts w:ascii="Times New Roman" w:hAnsi="Times New Roman" w:cs="Times New Roman"/>
          <w:sz w:val="28"/>
          <w:szCs w:val="28"/>
        </w:rPr>
        <w:t xml:space="preserve"> Основы методики обучения в лыжном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спорте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учебное пособие / Л.Ф. Кобзева, Л.А. Гурская. –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РИО СГИФК, 2018. – 232 с. –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14:paraId="79A564BD" w14:textId="77777777" w:rsidR="00DB26A0" w:rsidRPr="001D0C0C" w:rsidRDefault="00DB26A0" w:rsidP="00DB26A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0C">
        <w:rPr>
          <w:rFonts w:ascii="Times New Roman" w:hAnsi="Times New Roman" w:cs="Times New Roman"/>
          <w:b/>
          <w:bCs/>
          <w:sz w:val="28"/>
          <w:szCs w:val="28"/>
        </w:rPr>
        <w:t>Ковровский, В.Ю.</w:t>
      </w:r>
      <w:r w:rsidRPr="001D0C0C">
        <w:rPr>
          <w:rFonts w:ascii="Times New Roman" w:hAnsi="Times New Roman" w:cs="Times New Roman"/>
          <w:sz w:val="28"/>
          <w:szCs w:val="28"/>
        </w:rPr>
        <w:t xml:space="preserve"> Лыжный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спорт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учебное пособие / В.Ю. Ковровский. –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0C">
        <w:rPr>
          <w:rFonts w:ascii="Times New Roman" w:hAnsi="Times New Roman" w:cs="Times New Roman"/>
          <w:sz w:val="28"/>
          <w:szCs w:val="28"/>
        </w:rPr>
        <w:t>Ряз.ГУ</w:t>
      </w:r>
      <w:proofErr w:type="spellEnd"/>
      <w:r w:rsidRPr="001D0C0C">
        <w:rPr>
          <w:rFonts w:ascii="Times New Roman" w:hAnsi="Times New Roman" w:cs="Times New Roman"/>
          <w:sz w:val="28"/>
          <w:szCs w:val="28"/>
        </w:rPr>
        <w:t xml:space="preserve">, 2017. – 268 c. –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14:paraId="511E2B4C" w14:textId="77777777" w:rsidR="00DB26A0" w:rsidRDefault="00DB26A0" w:rsidP="00DB26A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D0C0C">
        <w:rPr>
          <w:rFonts w:ascii="Times New Roman" w:hAnsi="Times New Roman" w:cs="Times New Roman"/>
          <w:b/>
          <w:bCs/>
          <w:sz w:val="28"/>
          <w:szCs w:val="28"/>
        </w:rPr>
        <w:t>Раменская, Т.И</w:t>
      </w:r>
      <w:r w:rsidRPr="001D0C0C">
        <w:rPr>
          <w:rFonts w:ascii="Times New Roman" w:hAnsi="Times New Roman" w:cs="Times New Roman"/>
          <w:sz w:val="28"/>
          <w:szCs w:val="28"/>
        </w:rPr>
        <w:t xml:space="preserve">. Лыжный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спорт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учебник / Т.И. Раменская, А.Г. Баталов. –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Физическая культура, 2015. - 320 с. - ISBN 5-9746-0009-6. – </w:t>
      </w:r>
      <w:proofErr w:type="gramStart"/>
      <w:r w:rsidRPr="001D0C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D0C0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t>.</w:t>
      </w:r>
    </w:p>
    <w:p w14:paraId="3B3FFC1B" w14:textId="77777777" w:rsidR="003D304F" w:rsidRDefault="003D304F"/>
    <w:sectPr w:rsidR="003D304F" w:rsidSect="00ED079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381376"/>
      <w:docPartObj>
        <w:docPartGallery w:val="Page Numbers (Bottom of Page)"/>
        <w:docPartUnique/>
      </w:docPartObj>
    </w:sdtPr>
    <w:sdtEndPr/>
    <w:sdtContent>
      <w:p w14:paraId="6E7B512D" w14:textId="77777777" w:rsidR="00ED0792" w:rsidRDefault="00A808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619B8" w14:textId="77777777" w:rsidR="00ED0792" w:rsidRDefault="00A808A1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039"/>
    <w:multiLevelType w:val="hybridMultilevel"/>
    <w:tmpl w:val="2EC8FA6C"/>
    <w:lvl w:ilvl="0" w:tplc="E8B0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D48"/>
    <w:multiLevelType w:val="hybridMultilevel"/>
    <w:tmpl w:val="4A02B5EC"/>
    <w:lvl w:ilvl="0" w:tplc="A368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D4504A"/>
    <w:multiLevelType w:val="hybridMultilevel"/>
    <w:tmpl w:val="23A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364A"/>
    <w:multiLevelType w:val="hybridMultilevel"/>
    <w:tmpl w:val="F2F09DCC"/>
    <w:lvl w:ilvl="0" w:tplc="334AE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61A"/>
    <w:multiLevelType w:val="hybridMultilevel"/>
    <w:tmpl w:val="1E48FA94"/>
    <w:lvl w:ilvl="0" w:tplc="817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520AD"/>
    <w:multiLevelType w:val="hybridMultilevel"/>
    <w:tmpl w:val="95AEA2B8"/>
    <w:lvl w:ilvl="0" w:tplc="E1565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C41E7"/>
    <w:multiLevelType w:val="hybridMultilevel"/>
    <w:tmpl w:val="73342E64"/>
    <w:lvl w:ilvl="0" w:tplc="0E5C5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51420">
    <w:abstractNumId w:val="2"/>
  </w:num>
  <w:num w:numId="2" w16cid:durableId="1017579474">
    <w:abstractNumId w:val="0"/>
  </w:num>
  <w:num w:numId="3" w16cid:durableId="806119747">
    <w:abstractNumId w:val="3"/>
  </w:num>
  <w:num w:numId="4" w16cid:durableId="1962835826">
    <w:abstractNumId w:val="6"/>
  </w:num>
  <w:num w:numId="5" w16cid:durableId="1595939567">
    <w:abstractNumId w:val="5"/>
  </w:num>
  <w:num w:numId="6" w16cid:durableId="1368216736">
    <w:abstractNumId w:val="4"/>
  </w:num>
  <w:num w:numId="7" w16cid:durableId="136316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8C"/>
    <w:rsid w:val="00264B9A"/>
    <w:rsid w:val="00270ED4"/>
    <w:rsid w:val="0030189B"/>
    <w:rsid w:val="003D304F"/>
    <w:rsid w:val="004923C8"/>
    <w:rsid w:val="005A700D"/>
    <w:rsid w:val="00715BD0"/>
    <w:rsid w:val="00736B0D"/>
    <w:rsid w:val="0092731A"/>
    <w:rsid w:val="00A808A1"/>
    <w:rsid w:val="00B4369E"/>
    <w:rsid w:val="00B7398C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8330"/>
  <w15:chartTrackingRefBased/>
  <w15:docId w15:val="{2EA64D65-68B2-4C18-B5A3-9B091FEB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маркина</dc:creator>
  <cp:keywords/>
  <dc:description/>
  <cp:lastModifiedBy>екатерина маркина</cp:lastModifiedBy>
  <cp:revision>12</cp:revision>
  <dcterms:created xsi:type="dcterms:W3CDTF">2022-04-05T18:11:00Z</dcterms:created>
  <dcterms:modified xsi:type="dcterms:W3CDTF">2022-04-05T18:31:00Z</dcterms:modified>
</cp:coreProperties>
</file>