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10" w:rsidRDefault="00260D10" w:rsidP="00BE2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открытого занятия.</w:t>
      </w:r>
    </w:p>
    <w:p w:rsidR="00260D10" w:rsidRDefault="00AA4070" w:rsidP="00BE2B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260D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нтегрированная образовательная деятельность</w:t>
      </w:r>
      <w:r w:rsidR="00260D10" w:rsidRPr="00ED50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подготовительной логопедической группе</w:t>
      </w:r>
      <w:r w:rsidR="00260D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60D10" w:rsidRDefault="00260D10" w:rsidP="00BE2B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D50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</w:t>
      </w:r>
      <w:r w:rsidRPr="00ED50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</w:t>
      </w:r>
      <w:r w:rsidRPr="00ED50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Ферма</w:t>
      </w:r>
      <w:r w:rsidRPr="00ED50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60D10" w:rsidRPr="00DD0B79" w:rsidRDefault="00260D10" w:rsidP="00BE2B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Участники НОД: </w:t>
      </w:r>
      <w:r w:rsidRPr="00DD0B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учитель – логопед, воспитатель, музыкальный руководитель.</w:t>
      </w:r>
    </w:p>
    <w:p w:rsidR="00260D10" w:rsidRDefault="00260D10" w:rsidP="00BE2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D5028">
        <w:rPr>
          <w:b/>
          <w:bCs/>
          <w:color w:val="000000"/>
          <w:sz w:val="28"/>
          <w:szCs w:val="28"/>
          <w:shd w:val="clear" w:color="auto" w:fill="FFFFFF"/>
        </w:rPr>
        <w:t>Форма проведения:</w:t>
      </w:r>
      <w:r w:rsidRPr="00ED5028">
        <w:rPr>
          <w:color w:val="000000"/>
          <w:sz w:val="28"/>
          <w:szCs w:val="28"/>
          <w:shd w:val="clear" w:color="auto" w:fill="FFFFFF"/>
        </w:rPr>
        <w:t> игра – путешествие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60D10" w:rsidRPr="00ED5028" w:rsidRDefault="00260D10" w:rsidP="00BE2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5028">
        <w:rPr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260D10" w:rsidRPr="008F09F8" w:rsidRDefault="00260D10" w:rsidP="00BE2B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9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«Познавательное развитие»</w:t>
      </w:r>
      <w:r w:rsidRPr="008F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F09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«Речевое развитие»</w:t>
      </w:r>
      <w:r w:rsidRPr="008F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09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«Социал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ь</w:t>
      </w:r>
      <w:r w:rsidRPr="008F09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но-коммуникативное развитие», «Художественно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-э</w:t>
      </w:r>
      <w:r w:rsidRPr="008F09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стетическое развитие»</w:t>
      </w:r>
      <w:r w:rsidRPr="008F0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F09F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«Физическое развитие».</w:t>
      </w:r>
    </w:p>
    <w:p w:rsidR="00260D10" w:rsidRDefault="00260D10" w:rsidP="00BE2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Интегрированные задачи:</w:t>
      </w:r>
    </w:p>
    <w:p w:rsidR="00260D10" w:rsidRPr="008A188F" w:rsidRDefault="00260D10" w:rsidP="00BE2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18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Коррекционно-образовательные:</w:t>
      </w:r>
    </w:p>
    <w:p w:rsidR="00260D10" w:rsidRPr="00477229" w:rsidRDefault="00260D10" w:rsidP="00BE2BE3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7229">
        <w:rPr>
          <w:color w:val="111111"/>
          <w:sz w:val="28"/>
          <w:szCs w:val="28"/>
        </w:rPr>
        <w:t>уточнить лексико-грамматические представления по теме </w:t>
      </w:r>
      <w:r w:rsidRPr="0047722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Домашние животные</w:t>
      </w:r>
      <w:r w:rsidRPr="0047722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; </w:t>
      </w:r>
    </w:p>
    <w:p w:rsidR="00260D10" w:rsidRPr="008F09F8" w:rsidRDefault="00260D10" w:rsidP="00BE2BE3">
      <w:pPr>
        <w:pStyle w:val="a3"/>
        <w:numPr>
          <w:ilvl w:val="0"/>
          <w:numId w:val="34"/>
        </w:num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477229">
        <w:rPr>
          <w:color w:val="111111"/>
          <w:sz w:val="28"/>
          <w:szCs w:val="28"/>
        </w:rPr>
        <w:t xml:space="preserve">совершенствовать </w:t>
      </w:r>
      <w:r>
        <w:rPr>
          <w:color w:val="111111"/>
          <w:sz w:val="28"/>
          <w:szCs w:val="28"/>
        </w:rPr>
        <w:t xml:space="preserve">навык чтения, обеспечивая профилактику </w:t>
      </w:r>
      <w:proofErr w:type="spellStart"/>
      <w:r>
        <w:rPr>
          <w:color w:val="111111"/>
          <w:sz w:val="28"/>
          <w:szCs w:val="28"/>
        </w:rPr>
        <w:t>аграмматической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дисграфии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дислексии</w:t>
      </w:r>
      <w:proofErr w:type="spellEnd"/>
      <w:r>
        <w:rPr>
          <w:color w:val="111111"/>
          <w:sz w:val="28"/>
          <w:szCs w:val="28"/>
        </w:rPr>
        <w:t xml:space="preserve"> </w:t>
      </w:r>
      <w:r w:rsidRPr="008F09F8">
        <w:rPr>
          <w:i/>
          <w:color w:val="111111"/>
          <w:sz w:val="28"/>
          <w:szCs w:val="28"/>
        </w:rPr>
        <w:t xml:space="preserve">(правильное употребление окончаний </w:t>
      </w:r>
      <w:proofErr w:type="spellStart"/>
      <w:r w:rsidRPr="008F09F8">
        <w:rPr>
          <w:i/>
          <w:color w:val="111111"/>
          <w:sz w:val="28"/>
          <w:szCs w:val="28"/>
        </w:rPr>
        <w:t>сушествительных</w:t>
      </w:r>
      <w:proofErr w:type="spellEnd"/>
      <w:r w:rsidRPr="008F09F8">
        <w:rPr>
          <w:i/>
          <w:color w:val="111111"/>
          <w:sz w:val="28"/>
          <w:szCs w:val="28"/>
        </w:rPr>
        <w:t xml:space="preserve"> Р.п. </w:t>
      </w:r>
      <w:proofErr w:type="spellStart"/>
      <w:r w:rsidRPr="008F09F8">
        <w:rPr>
          <w:i/>
          <w:color w:val="111111"/>
          <w:sz w:val="28"/>
          <w:szCs w:val="28"/>
        </w:rPr>
        <w:t>множ.ч</w:t>
      </w:r>
      <w:proofErr w:type="spellEnd"/>
      <w:r w:rsidRPr="008F09F8">
        <w:rPr>
          <w:i/>
          <w:color w:val="111111"/>
          <w:sz w:val="28"/>
          <w:szCs w:val="28"/>
        </w:rPr>
        <w:t xml:space="preserve">., </w:t>
      </w:r>
      <w:r>
        <w:rPr>
          <w:i/>
          <w:color w:val="111111"/>
          <w:sz w:val="28"/>
          <w:szCs w:val="28"/>
        </w:rPr>
        <w:t xml:space="preserve">согласование притяжательных прилагательных с </w:t>
      </w:r>
      <w:proofErr w:type="spellStart"/>
      <w:r>
        <w:rPr>
          <w:i/>
          <w:color w:val="111111"/>
          <w:sz w:val="28"/>
          <w:szCs w:val="28"/>
        </w:rPr>
        <w:t>сушествительными</w:t>
      </w:r>
      <w:proofErr w:type="spellEnd"/>
      <w:r>
        <w:rPr>
          <w:i/>
          <w:color w:val="111111"/>
          <w:sz w:val="28"/>
          <w:szCs w:val="28"/>
        </w:rPr>
        <w:t xml:space="preserve"> в роде и числе, согласование существительных с числительными, употребление предложно - падежных конструкций);</w:t>
      </w:r>
    </w:p>
    <w:p w:rsidR="00260D10" w:rsidRPr="000F4F56" w:rsidRDefault="00260D10" w:rsidP="00BE2BE3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звукового анализа и синтеза;</w:t>
      </w:r>
    </w:p>
    <w:p w:rsidR="00260D10" w:rsidRDefault="00260D10" w:rsidP="00BE2BE3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дифференциации звуков [л ] – [</w:t>
      </w:r>
      <w:proofErr w:type="spellStart"/>
      <w:proofErr w:type="gramStart"/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] в </w:t>
      </w:r>
      <w:proofErr w:type="spellStart"/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чистоговорках</w:t>
      </w:r>
      <w:proofErr w:type="spellEnd"/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7D03" w:rsidRPr="000F4F56" w:rsidRDefault="00197D03" w:rsidP="00BE2BE3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арифметических действий на сложение в пределах 10;</w:t>
      </w:r>
    </w:p>
    <w:p w:rsidR="00260D10" w:rsidRPr="000F4F56" w:rsidRDefault="00260D10" w:rsidP="00BE2BE3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навыки установления неравенств, использования знаков «больше» и «меньше»; </w:t>
      </w:r>
    </w:p>
    <w:p w:rsidR="00260D10" w:rsidRPr="000F4F56" w:rsidRDefault="00260D10" w:rsidP="00BE2BE3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координации речи с движениями;</w:t>
      </w:r>
    </w:p>
    <w:p w:rsidR="00260D10" w:rsidRPr="000F4F56" w:rsidRDefault="00260D10" w:rsidP="00BE2BE3">
      <w:pPr>
        <w:pStyle w:val="a5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положительной мотивации при выполнении заданий.</w:t>
      </w:r>
    </w:p>
    <w:p w:rsidR="00260D10" w:rsidRPr="008A188F" w:rsidRDefault="00260D10" w:rsidP="00BE2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18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Коррекционно-развивающие:</w:t>
      </w:r>
    </w:p>
    <w:p w:rsidR="00260D10" w:rsidRPr="000F4F56" w:rsidRDefault="00260D10" w:rsidP="00BE2BE3">
      <w:pPr>
        <w:pStyle w:val="a5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психические функции (внимание, восприятие, память, мышление);</w:t>
      </w:r>
    </w:p>
    <w:p w:rsidR="00260D10" w:rsidRPr="000F4F56" w:rsidRDefault="00260D10" w:rsidP="00BE2BE3">
      <w:pPr>
        <w:pStyle w:val="a5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в работе различных анализаторов;</w:t>
      </w:r>
    </w:p>
    <w:p w:rsidR="00260D10" w:rsidRPr="000F4F56" w:rsidRDefault="00260D10" w:rsidP="00BE2BE3">
      <w:pPr>
        <w:pStyle w:val="a5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слух;</w:t>
      </w:r>
    </w:p>
    <w:p w:rsidR="00260D10" w:rsidRPr="000F4F56" w:rsidRDefault="00260D10" w:rsidP="00BE2BE3">
      <w:pPr>
        <w:pStyle w:val="a5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56">
        <w:rPr>
          <w:rFonts w:ascii="Times New Roman" w:hAnsi="Times New Roman" w:cs="Times New Roman"/>
          <w:color w:val="111111"/>
          <w:sz w:val="28"/>
          <w:szCs w:val="28"/>
        </w:rPr>
        <w:t>развивать силу голоса на плавном выдохе;</w:t>
      </w:r>
    </w:p>
    <w:p w:rsidR="00260D10" w:rsidRPr="000F4F56" w:rsidRDefault="00260D10" w:rsidP="00BE2BE3">
      <w:pPr>
        <w:pStyle w:val="a5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56">
        <w:rPr>
          <w:rFonts w:ascii="Times New Roman" w:hAnsi="Times New Roman" w:cs="Times New Roman"/>
          <w:color w:val="111111"/>
          <w:sz w:val="28"/>
          <w:szCs w:val="28"/>
        </w:rPr>
        <w:t>развивать пространственную ориентировку.</w:t>
      </w:r>
    </w:p>
    <w:p w:rsidR="00260D10" w:rsidRPr="008A188F" w:rsidRDefault="00260D10" w:rsidP="00BE2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A18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Воспитательные:</w:t>
      </w:r>
    </w:p>
    <w:p w:rsidR="00260D10" w:rsidRPr="000F4F56" w:rsidRDefault="00260D10" w:rsidP="00BE2BE3">
      <w:pPr>
        <w:pStyle w:val="a5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заботливое отношение к  животному миру;</w:t>
      </w:r>
    </w:p>
    <w:p w:rsidR="00260D10" w:rsidRPr="000F4F56" w:rsidRDefault="00260D10" w:rsidP="00BE2BE3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внимательно слушать сверстников и педагогов;</w:t>
      </w:r>
    </w:p>
    <w:p w:rsidR="00260D10" w:rsidRPr="000F4F56" w:rsidRDefault="00260D10" w:rsidP="00BE2BE3">
      <w:pPr>
        <w:pStyle w:val="a5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звуковую культуру речи;</w:t>
      </w:r>
    </w:p>
    <w:p w:rsidR="00260D10" w:rsidRPr="000F4F56" w:rsidRDefault="00260D10" w:rsidP="00BE2BE3">
      <w:pPr>
        <w:pStyle w:val="a5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0F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Pr="000F4F56">
        <w:rPr>
          <w:rFonts w:ascii="Times New Roman" w:hAnsi="Times New Roman" w:cs="Times New Roman"/>
          <w:color w:val="111111"/>
          <w:sz w:val="28"/>
          <w:szCs w:val="28"/>
        </w:rPr>
        <w:t xml:space="preserve"> самостоятельность,</w:t>
      </w:r>
      <w:r w:rsidRPr="000F4F56">
        <w:rPr>
          <w:color w:val="111111"/>
          <w:sz w:val="28"/>
          <w:szCs w:val="28"/>
        </w:rPr>
        <w:t xml:space="preserve"> </w:t>
      </w:r>
      <w:r w:rsidRPr="000F4F56">
        <w:rPr>
          <w:rFonts w:ascii="Times New Roman" w:hAnsi="Times New Roman" w:cs="Times New Roman"/>
          <w:color w:val="111111"/>
          <w:sz w:val="28"/>
          <w:szCs w:val="28"/>
        </w:rPr>
        <w:t>инициативность, сотрудничество, дружелюбное отношение к сверстникам.</w:t>
      </w:r>
    </w:p>
    <w:p w:rsidR="00260D10" w:rsidRDefault="00260D10" w:rsidP="00BE2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260D10" w:rsidRPr="000F4F56" w:rsidRDefault="00260D10" w:rsidP="00BE2BE3">
      <w:pPr>
        <w:pStyle w:val="a5"/>
        <w:numPr>
          <w:ilvl w:val="0"/>
          <w:numId w:val="3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демонстрация  иллюстрированного материала по теме: «Домашние животные»;</w:t>
      </w:r>
    </w:p>
    <w:p w:rsidR="00260D10" w:rsidRPr="000F4F56" w:rsidRDefault="00260D10" w:rsidP="00BE2BE3">
      <w:pPr>
        <w:pStyle w:val="a5"/>
        <w:numPr>
          <w:ilvl w:val="0"/>
          <w:numId w:val="3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литературы, загадывание загадок, заучивание стихотворения, пословиц и поговорок по теме;</w:t>
      </w:r>
    </w:p>
    <w:p w:rsidR="00260D10" w:rsidRPr="000F4F56" w:rsidRDefault="00260D10" w:rsidP="00BE2BE3">
      <w:pPr>
        <w:pStyle w:val="a5"/>
        <w:numPr>
          <w:ilvl w:val="0"/>
          <w:numId w:val="3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проговаривание </w:t>
      </w:r>
      <w:proofErr w:type="spellStart"/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60D10" w:rsidRPr="000F4F56" w:rsidRDefault="00260D10" w:rsidP="00BE2BE3">
      <w:pPr>
        <w:pStyle w:val="a5"/>
        <w:numPr>
          <w:ilvl w:val="0"/>
          <w:numId w:val="3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 заботливом отношении к домашним животным, о профессии фермера;</w:t>
      </w:r>
    </w:p>
    <w:p w:rsidR="00260D10" w:rsidRPr="000F4F56" w:rsidRDefault="00260D10" w:rsidP="00BE2BE3">
      <w:pPr>
        <w:pStyle w:val="a5"/>
        <w:numPr>
          <w:ilvl w:val="0"/>
          <w:numId w:val="3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презентации на тему: «Животные и их жилища»;</w:t>
      </w:r>
    </w:p>
    <w:p w:rsidR="00260D10" w:rsidRPr="000F4F56" w:rsidRDefault="00260D10" w:rsidP="00BE2BE3">
      <w:pPr>
        <w:pStyle w:val="a5"/>
        <w:numPr>
          <w:ilvl w:val="0"/>
          <w:numId w:val="3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дидактические игры: </w:t>
      </w:r>
      <w:proofErr w:type="gramStart"/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«Угостим домашних животных», «Угадай по описанию», «Четвертый лишний», «Один - много», «Сосчитай до десяти», «Собери всю семейку»; «Чей хвост, чья голова, </w:t>
      </w:r>
      <w:r w:rsidR="00197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чьё туловище? </w:t>
      </w:r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чьи лапы?»; </w:t>
      </w:r>
      <w:proofErr w:type="gramEnd"/>
    </w:p>
    <w:p w:rsidR="00260D10" w:rsidRPr="000F4F56" w:rsidRDefault="00260D10" w:rsidP="00BE2BE3">
      <w:pPr>
        <w:pStyle w:val="a5"/>
        <w:numPr>
          <w:ilvl w:val="0"/>
          <w:numId w:val="3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 – ролевая игра: «Ветеринарная лечебница»;</w:t>
      </w:r>
    </w:p>
    <w:p w:rsidR="00260D10" w:rsidRPr="000F4F56" w:rsidRDefault="00260D10" w:rsidP="00BE2BE3">
      <w:pPr>
        <w:pStyle w:val="a5"/>
        <w:numPr>
          <w:ilvl w:val="0"/>
          <w:numId w:val="3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деятельность: лепка из пластилина «На ферме», коллективное рисование «Выставка собак»;</w:t>
      </w:r>
    </w:p>
    <w:p w:rsidR="00260D10" w:rsidRPr="000F4F56" w:rsidRDefault="00260D10" w:rsidP="00BE2BE3">
      <w:pPr>
        <w:pStyle w:val="a5"/>
        <w:numPr>
          <w:ilvl w:val="0"/>
          <w:numId w:val="33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рекомендации родителям по созданию  </w:t>
      </w:r>
      <w:proofErr w:type="spellStart"/>
      <w:proofErr w:type="gramStart"/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фото-альбома</w:t>
      </w:r>
      <w:proofErr w:type="spellEnd"/>
      <w:proofErr w:type="gramEnd"/>
      <w:r w:rsidRPr="000F4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«Эти интересные животные» и выбору художественной литературы для чтения;</w:t>
      </w:r>
    </w:p>
    <w:p w:rsidR="00BE2BE3" w:rsidRDefault="00BE2BE3" w:rsidP="00BE2BE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2B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Оборудование:</w:t>
      </w:r>
    </w:p>
    <w:p w:rsidR="00BE2BE3" w:rsidRPr="00BE2BE3" w:rsidRDefault="00D35A4E" w:rsidP="00D35A4E">
      <w:pPr>
        <w:spacing w:before="225" w:after="225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BE3" w:rsidRPr="00BE2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2BE3" w:rsidRPr="00BE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магнитные цифры и арифметические знаки</w:t>
      </w:r>
      <w:r w:rsidR="00BE2BE3" w:rsidRPr="00BE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BE2BE3" w:rsidRPr="00BE2B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="00BE2BE3" w:rsidRPr="00BE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доска, </w:t>
      </w:r>
      <w:r w:rsidR="003B48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рупные карточки с буквами, </w:t>
      </w:r>
      <w:r w:rsidR="00BE2BE3" w:rsidRPr="00BE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изображениями</w:t>
      </w:r>
      <w:r w:rsidR="00BE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табличка – указатель «Поле слов»</w:t>
      </w:r>
      <w:r w:rsidR="00BE2BE3" w:rsidRPr="00BE2B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корзиночка с карточками для чтения,</w:t>
      </w:r>
      <w:r w:rsidR="00BE2BE3" w:rsidRPr="00BE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экран, скрывающий артикуляцию, </w:t>
      </w:r>
      <w:r w:rsidR="003B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различным расположением животных в пространстве и предложения с пропущенными предлогами,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 и синие квадратики для индивидуальной оценки детьми своего участия в НОД.</w:t>
      </w:r>
      <w:proofErr w:type="gramEnd"/>
    </w:p>
    <w:p w:rsidR="00260D10" w:rsidRDefault="00260D10" w:rsidP="00BE2B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НОД:</w:t>
      </w:r>
    </w:p>
    <w:p w:rsidR="00260D10" w:rsidRDefault="00260D10" w:rsidP="00BE2BE3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8A0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2418A0">
        <w:rPr>
          <w:rFonts w:ascii="Times New Roman" w:hAnsi="Times New Roman" w:cs="Times New Roman"/>
          <w:sz w:val="28"/>
          <w:szCs w:val="28"/>
        </w:rPr>
        <w:t>.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8A0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у нас гости, поздоровайтесь. 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извинить (обращается к гостям), но произошла чрезвычайная ситуация.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СМС или говорит по телефону:  На одной из ферм случайно разбрелись и потерялись животные. Фермеру требуется помощь поисковиков МЧС. А мы можем помочь?</w:t>
      </w:r>
    </w:p>
    <w:p w:rsidR="00260D10" w:rsidRPr="002418A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260D10" w:rsidRDefault="00260D10" w:rsidP="00BE2BE3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8A0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8A0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месту происшествия отправимся на спортивных самолётах, маршрут определим по гласным звукам в словах. </w:t>
      </w:r>
    </w:p>
    <w:p w:rsidR="00260D10" w:rsidRPr="00B530C7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Pr="00B530C7">
        <w:rPr>
          <w:rFonts w:ascii="Times New Roman" w:hAnsi="Times New Roman" w:cs="Times New Roman"/>
          <w:i/>
          <w:sz w:val="28"/>
          <w:szCs w:val="28"/>
          <w:u w:val="single"/>
        </w:rPr>
        <w:t>Дидактическое упражнение «Поющие пилоты».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0282"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Дима, назови гласные звуки в слове </w:t>
      </w:r>
      <w:r>
        <w:rPr>
          <w:rFonts w:ascii="Times New Roman" w:hAnsi="Times New Roman" w:cs="Times New Roman"/>
          <w:i/>
          <w:sz w:val="28"/>
          <w:szCs w:val="28"/>
        </w:rPr>
        <w:t>грива.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А.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вдох.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 xml:space="preserve">имитируя полёт: 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- и - а - а - а.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(слова, </w:t>
      </w:r>
      <w:r>
        <w:rPr>
          <w:rFonts w:ascii="Times New Roman" w:hAnsi="Times New Roman" w:cs="Times New Roman"/>
          <w:i/>
          <w:sz w:val="28"/>
          <w:szCs w:val="28"/>
        </w:rPr>
        <w:t>лошади, табуны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0D10" w:rsidRDefault="00260D10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0D10" w:rsidRDefault="00B530C7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Логопед:</w:t>
      </w:r>
    </w:p>
    <w:p w:rsidR="00B530C7" w:rsidRDefault="00CB42A5" w:rsidP="00BE2BE3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1BF">
        <w:rPr>
          <w:rFonts w:ascii="Times New Roman" w:hAnsi="Times New Roman" w:cs="Times New Roman"/>
          <w:sz w:val="28"/>
          <w:szCs w:val="28"/>
        </w:rPr>
        <w:t xml:space="preserve">Молодцы, услышали гласные в словах и не сбились с маршрута. </w:t>
      </w:r>
      <w:r>
        <w:rPr>
          <w:rFonts w:ascii="Times New Roman" w:hAnsi="Times New Roman" w:cs="Times New Roman"/>
          <w:sz w:val="28"/>
          <w:szCs w:val="28"/>
        </w:rPr>
        <w:t xml:space="preserve">Путь продолжим на </w:t>
      </w:r>
      <w:r w:rsidR="00DA696F">
        <w:rPr>
          <w:rFonts w:ascii="Times New Roman" w:hAnsi="Times New Roman" w:cs="Times New Roman"/>
          <w:sz w:val="28"/>
          <w:szCs w:val="28"/>
        </w:rPr>
        <w:t xml:space="preserve">поезде. Проходите в вагон, присаживайтесь </w:t>
      </w:r>
      <w:r w:rsidR="00B530C7">
        <w:rPr>
          <w:rFonts w:ascii="Times New Roman" w:hAnsi="Times New Roman" w:cs="Times New Roman"/>
          <w:sz w:val="28"/>
          <w:szCs w:val="28"/>
        </w:rPr>
        <w:t>(дети садятся на стулья)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48FA">
        <w:rPr>
          <w:rFonts w:ascii="Times New Roman" w:hAnsi="Times New Roman" w:cs="Times New Roman"/>
          <w:sz w:val="28"/>
          <w:szCs w:val="28"/>
        </w:rPr>
        <w:t xml:space="preserve">Поезд </w:t>
      </w:r>
      <w:r w:rsidR="001C10EE">
        <w:rPr>
          <w:rFonts w:ascii="Times New Roman" w:hAnsi="Times New Roman" w:cs="Times New Roman"/>
          <w:sz w:val="28"/>
          <w:szCs w:val="28"/>
        </w:rPr>
        <w:t xml:space="preserve">отправится, если </w:t>
      </w:r>
      <w:r w:rsidR="000641BF">
        <w:rPr>
          <w:rFonts w:ascii="Times New Roman" w:hAnsi="Times New Roman" w:cs="Times New Roman"/>
          <w:sz w:val="28"/>
          <w:szCs w:val="28"/>
        </w:rPr>
        <w:t xml:space="preserve">безошибочно проговорим </w:t>
      </w:r>
      <w:proofErr w:type="spellStart"/>
      <w:r w:rsidR="000641B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A95D54">
        <w:rPr>
          <w:rFonts w:ascii="Times New Roman" w:hAnsi="Times New Roman" w:cs="Times New Roman"/>
          <w:sz w:val="28"/>
          <w:szCs w:val="28"/>
        </w:rPr>
        <w:t>.</w:t>
      </w:r>
    </w:p>
    <w:p w:rsidR="004508BA" w:rsidRDefault="00B530C7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530C7"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r w:rsidRPr="00B530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30C7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Упражнение в проговаривании </w:t>
      </w:r>
      <w:proofErr w:type="spellStart"/>
      <w:r w:rsidRPr="00B530C7">
        <w:rPr>
          <w:rFonts w:ascii="Times New Roman" w:hAnsi="Times New Roman" w:cs="Times New Roman"/>
          <w:i/>
          <w:sz w:val="28"/>
          <w:szCs w:val="28"/>
          <w:u w:val="single"/>
        </w:rPr>
        <w:t>чистоговорок</w:t>
      </w:r>
      <w:proofErr w:type="spellEnd"/>
      <w:r w:rsidRPr="00B530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30C7">
        <w:rPr>
          <w:rFonts w:ascii="Times New Roman" w:hAnsi="Times New Roman" w:cs="Times New Roman"/>
          <w:i/>
          <w:sz w:val="28"/>
          <w:szCs w:val="28"/>
          <w:u w:val="single"/>
        </w:rPr>
        <w:t>о домашних животных.</w:t>
      </w:r>
      <w:r w:rsidRPr="00B530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1C10EE" w:rsidRDefault="001C10EE" w:rsidP="00BE2BE3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баран по крутым горам, вырвал травку, положил под лавку.</w:t>
      </w:r>
    </w:p>
    <w:p w:rsidR="001C10EE" w:rsidRDefault="0032555B" w:rsidP="00BE2BE3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</w:t>
      </w:r>
      <w:r w:rsidR="001C10EE">
        <w:rPr>
          <w:rFonts w:ascii="Times New Roman" w:hAnsi="Times New Roman" w:cs="Times New Roman"/>
          <w:sz w:val="28"/>
          <w:szCs w:val="28"/>
        </w:rPr>
        <w:t xml:space="preserve">й ночью </w:t>
      </w:r>
      <w:r>
        <w:rPr>
          <w:rFonts w:ascii="Times New Roman" w:hAnsi="Times New Roman" w:cs="Times New Roman"/>
          <w:sz w:val="28"/>
          <w:szCs w:val="28"/>
        </w:rPr>
        <w:t>бел</w:t>
      </w:r>
      <w:r w:rsidR="001C10EE">
        <w:rPr>
          <w:rFonts w:ascii="Times New Roman" w:hAnsi="Times New Roman" w:cs="Times New Roman"/>
          <w:sz w:val="28"/>
          <w:szCs w:val="28"/>
        </w:rPr>
        <w:t>ый кот прыгнул в чёрный дымоход.</w:t>
      </w:r>
    </w:p>
    <w:p w:rsidR="001C10EE" w:rsidRDefault="0032555B" w:rsidP="00BE2BE3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Тары – бары, у Лары лошади стары.</w:t>
      </w:r>
    </w:p>
    <w:p w:rsidR="0032555B" w:rsidRDefault="0032555B" w:rsidP="00BE2BE3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бараны громко били в барабаны.</w:t>
      </w:r>
    </w:p>
    <w:p w:rsidR="0032555B" w:rsidRDefault="0032555B" w:rsidP="00BE2BE3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Свинья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тупорыла, полдвора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изрыла.</w:t>
      </w:r>
    </w:p>
    <w:p w:rsidR="0032555B" w:rsidRDefault="00B530C7" w:rsidP="00BE2BE3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корова бредёт, она ароматный клевер жуёт.</w:t>
      </w:r>
    </w:p>
    <w:p w:rsidR="00B530C7" w:rsidRDefault="00B530C7" w:rsidP="00BE2BE3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Чёрно-белый пёс Барбос прячет в лапы чёрный нос.</w:t>
      </w:r>
    </w:p>
    <w:p w:rsidR="00B530C7" w:rsidRPr="001C10EE" w:rsidRDefault="00B530C7" w:rsidP="00BE2BE3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Злая собака в будке ворчала, а корова громко мычала.</w:t>
      </w:r>
    </w:p>
    <w:p w:rsidR="000641BF" w:rsidRDefault="004508BA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9E1B97" w:rsidRPr="00DA6D7E" w:rsidRDefault="009E1B97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E1B97">
        <w:rPr>
          <w:rFonts w:ascii="Times New Roman" w:hAnsi="Times New Roman" w:cs="Times New Roman"/>
          <w:sz w:val="28"/>
          <w:szCs w:val="28"/>
        </w:rPr>
        <w:t>-</w:t>
      </w:r>
      <w:r w:rsidR="00B348FA">
        <w:rPr>
          <w:rFonts w:ascii="Times New Roman" w:hAnsi="Times New Roman" w:cs="Times New Roman"/>
          <w:sz w:val="28"/>
          <w:szCs w:val="28"/>
        </w:rPr>
        <w:t>Поезд</w:t>
      </w:r>
      <w:r>
        <w:rPr>
          <w:rFonts w:ascii="Times New Roman" w:hAnsi="Times New Roman" w:cs="Times New Roman"/>
          <w:sz w:val="28"/>
          <w:szCs w:val="28"/>
        </w:rPr>
        <w:t xml:space="preserve"> отправляется, п</w:t>
      </w:r>
      <w:r w:rsidR="00DA6D7E">
        <w:rPr>
          <w:rFonts w:ascii="Times New Roman" w:hAnsi="Times New Roman" w:cs="Times New Roman"/>
          <w:sz w:val="28"/>
          <w:szCs w:val="28"/>
        </w:rPr>
        <w:t>отому что вы говорили правильно.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34F" w:rsidRDefault="00B348FA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A95D54">
        <w:rPr>
          <w:rFonts w:ascii="Times New Roman" w:hAnsi="Times New Roman" w:cs="Times New Roman"/>
          <w:sz w:val="28"/>
          <w:szCs w:val="28"/>
        </w:rPr>
        <w:t xml:space="preserve">в окошко (логопед указывает на мольберт с картинками животных),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лугу животные</w:t>
      </w:r>
      <w:r w:rsidR="00185CE8">
        <w:rPr>
          <w:rFonts w:ascii="Times New Roman" w:hAnsi="Times New Roman" w:cs="Times New Roman"/>
          <w:sz w:val="28"/>
          <w:szCs w:val="28"/>
        </w:rPr>
        <w:t>. Я их назову, вы прислушайтесь к  звукам</w:t>
      </w:r>
      <w:r w:rsidR="00A95D54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DA6D7E" w:rsidRDefault="00DA6D7E" w:rsidP="00BE2BE3">
      <w:pPr>
        <w:spacing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="00AB126F" w:rsidRPr="00AB12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AB126F" w:rsidRPr="00B530C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Дидактическое упражнение </w:t>
      </w:r>
      <w:r w:rsidR="00AB126F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Узнай животное</w:t>
      </w:r>
      <w:r w:rsidR="00AB126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A6D7E" w:rsidRDefault="00DA6D7E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AB126F" w:rsidRDefault="00AB126F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AE" w:rsidRPr="007E28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теперь узн</w:t>
      </w:r>
      <w:r w:rsidR="00CB1C33">
        <w:rPr>
          <w:rFonts w:ascii="Times New Roman" w:hAnsi="Times New Roman" w:cs="Times New Roman"/>
          <w:sz w:val="28"/>
          <w:szCs w:val="28"/>
        </w:rPr>
        <w:t>айте животных по звукам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C33" w:rsidRDefault="006C2993" w:rsidP="00BE2BE3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слове первый звук </w:t>
      </w:r>
      <w:r w:rsidR="005305AE" w:rsidRPr="005305AE">
        <w:rPr>
          <w:rFonts w:ascii="Times New Roman" w:hAnsi="Times New Roman" w:cs="Times New Roman"/>
          <w:sz w:val="28"/>
          <w:szCs w:val="28"/>
        </w:rPr>
        <w:t>[</w:t>
      </w:r>
      <w:r w:rsidR="00CB1C33">
        <w:rPr>
          <w:rFonts w:ascii="Times New Roman" w:hAnsi="Times New Roman" w:cs="Times New Roman"/>
          <w:sz w:val="28"/>
          <w:szCs w:val="28"/>
        </w:rPr>
        <w:t>Б</w:t>
      </w:r>
      <w:r w:rsidR="005305AE" w:rsidRPr="005305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последний </w:t>
      </w:r>
      <w:r w:rsidR="005305AE" w:rsidRPr="005305AE">
        <w:rPr>
          <w:rFonts w:ascii="Times New Roman" w:hAnsi="Times New Roman" w:cs="Times New Roman"/>
          <w:sz w:val="28"/>
          <w:szCs w:val="28"/>
        </w:rPr>
        <w:t>[</w:t>
      </w:r>
      <w:r w:rsidR="00CB1C33">
        <w:rPr>
          <w:rFonts w:ascii="Times New Roman" w:hAnsi="Times New Roman" w:cs="Times New Roman"/>
          <w:sz w:val="28"/>
          <w:szCs w:val="28"/>
        </w:rPr>
        <w:t>Н</w:t>
      </w:r>
      <w:r w:rsidR="005305AE" w:rsidRPr="005305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CB1C33">
        <w:rPr>
          <w:rFonts w:ascii="Times New Roman" w:hAnsi="Times New Roman" w:cs="Times New Roman"/>
          <w:i/>
          <w:sz w:val="28"/>
          <w:szCs w:val="28"/>
        </w:rPr>
        <w:t>баран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="00CB1C33" w:rsidRPr="00CB1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993" w:rsidRPr="00CB1C33" w:rsidRDefault="00CB1C33" w:rsidP="00BE2BE3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слове два звука </w:t>
      </w:r>
      <w:r w:rsidRPr="005305AE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05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993">
        <w:rPr>
          <w:rFonts w:ascii="Times New Roman" w:hAnsi="Times New Roman" w:cs="Times New Roman"/>
          <w:i/>
          <w:sz w:val="28"/>
          <w:szCs w:val="28"/>
        </w:rPr>
        <w:t>(кошка</w:t>
      </w:r>
      <w:r>
        <w:rPr>
          <w:rFonts w:ascii="Times New Roman" w:hAnsi="Times New Roman" w:cs="Times New Roman"/>
          <w:i/>
          <w:sz w:val="28"/>
          <w:szCs w:val="28"/>
        </w:rPr>
        <w:t>, кролик</w:t>
      </w:r>
      <w:r w:rsidRPr="006C2993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C2993" w:rsidRPr="006C2993" w:rsidRDefault="00CB1C33" w:rsidP="00BE2BE3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слово со звуком </w:t>
      </w:r>
      <w:r w:rsidR="005305AE" w:rsidRPr="005305A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6C29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305AE" w:rsidRPr="005305AE">
        <w:rPr>
          <w:rFonts w:ascii="Times New Roman" w:hAnsi="Times New Roman" w:cs="Times New Roman"/>
          <w:sz w:val="28"/>
          <w:szCs w:val="28"/>
        </w:rPr>
        <w:t>]</w:t>
      </w:r>
      <w:r w:rsidR="006C2993">
        <w:rPr>
          <w:rFonts w:ascii="Times New Roman" w:hAnsi="Times New Roman" w:cs="Times New Roman"/>
          <w:sz w:val="28"/>
          <w:szCs w:val="28"/>
        </w:rPr>
        <w:t xml:space="preserve"> </w:t>
      </w:r>
      <w:r w:rsidR="006C299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баран, кролик</w:t>
      </w:r>
      <w:r w:rsidR="006C2993">
        <w:rPr>
          <w:rFonts w:ascii="Times New Roman" w:hAnsi="Times New Roman" w:cs="Times New Roman"/>
          <w:i/>
          <w:sz w:val="28"/>
          <w:szCs w:val="28"/>
        </w:rPr>
        <w:t>).</w:t>
      </w:r>
    </w:p>
    <w:p w:rsidR="006C2993" w:rsidRPr="006C2993" w:rsidRDefault="006C2993" w:rsidP="00BE2BE3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Узнайте слово по согласным звукам </w:t>
      </w:r>
      <w:r w:rsidR="005305AE" w:rsidRPr="005305AE">
        <w:rPr>
          <w:rFonts w:ascii="Times New Roman" w:hAnsi="Times New Roman" w:cs="Times New Roman"/>
          <w:sz w:val="28"/>
          <w:szCs w:val="28"/>
        </w:rPr>
        <w:t>[</w:t>
      </w:r>
      <w:r w:rsidR="00CB1C33">
        <w:rPr>
          <w:rFonts w:ascii="Times New Roman" w:hAnsi="Times New Roman" w:cs="Times New Roman"/>
          <w:sz w:val="28"/>
          <w:szCs w:val="28"/>
        </w:rPr>
        <w:t>С</w:t>
      </w:r>
      <w:r w:rsidR="00CB1C33" w:rsidRPr="00CB1C33">
        <w:rPr>
          <w:rFonts w:ascii="Times New Roman" w:hAnsi="Times New Roman" w:cs="Times New Roman"/>
          <w:sz w:val="28"/>
          <w:szCs w:val="28"/>
        </w:rPr>
        <w:t>’</w:t>
      </w:r>
      <w:r w:rsidR="005305AE" w:rsidRPr="005305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05AE" w:rsidRPr="005305AE">
        <w:rPr>
          <w:rFonts w:ascii="Times New Roman" w:hAnsi="Times New Roman" w:cs="Times New Roman"/>
          <w:sz w:val="28"/>
          <w:szCs w:val="28"/>
        </w:rPr>
        <w:t>[</w:t>
      </w:r>
      <w:r w:rsidR="00CB1C33">
        <w:rPr>
          <w:rFonts w:ascii="Times New Roman" w:hAnsi="Times New Roman" w:cs="Times New Roman"/>
          <w:sz w:val="28"/>
          <w:szCs w:val="28"/>
        </w:rPr>
        <w:t>Л</w:t>
      </w:r>
      <w:r w:rsidR="005305AE" w:rsidRPr="005305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CB1C33">
        <w:rPr>
          <w:rFonts w:ascii="Times New Roman" w:hAnsi="Times New Roman" w:cs="Times New Roman"/>
          <w:i/>
          <w:sz w:val="28"/>
          <w:szCs w:val="28"/>
        </w:rPr>
        <w:t>осёл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5305AE" w:rsidRPr="005305AE">
        <w:rPr>
          <w:rFonts w:ascii="Times New Roman" w:hAnsi="Times New Roman" w:cs="Times New Roman"/>
          <w:i/>
          <w:sz w:val="28"/>
          <w:szCs w:val="28"/>
        </w:rPr>
        <w:t>.</w:t>
      </w:r>
    </w:p>
    <w:p w:rsidR="006C2993" w:rsidRPr="006C2993" w:rsidRDefault="005305AE" w:rsidP="00BE2BE3">
      <w:pPr>
        <w:pStyle w:val="a5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слове я назову звуки, начиная с последнего </w:t>
      </w:r>
      <w:r w:rsidRPr="005305AE">
        <w:rPr>
          <w:rFonts w:ascii="Times New Roman" w:hAnsi="Times New Roman" w:cs="Times New Roman"/>
          <w:sz w:val="28"/>
          <w:szCs w:val="28"/>
        </w:rPr>
        <w:t>[</w:t>
      </w:r>
      <w:r w:rsidR="00CB1C33" w:rsidRPr="00CB1C33">
        <w:rPr>
          <w:rFonts w:ascii="Times New Roman" w:hAnsi="Times New Roman" w:cs="Times New Roman"/>
          <w:sz w:val="28"/>
          <w:szCs w:val="28"/>
        </w:rPr>
        <w:t>Н’</w:t>
      </w:r>
      <w:r w:rsidRPr="005305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05AE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CB1C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305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05AE">
        <w:rPr>
          <w:rFonts w:ascii="Times New Roman" w:hAnsi="Times New Roman" w:cs="Times New Roman"/>
          <w:sz w:val="28"/>
          <w:szCs w:val="28"/>
        </w:rPr>
        <w:t>[</w:t>
      </w:r>
      <w:r w:rsidR="00CB1C33">
        <w:rPr>
          <w:rFonts w:ascii="Times New Roman" w:hAnsi="Times New Roman" w:cs="Times New Roman"/>
          <w:sz w:val="28"/>
          <w:szCs w:val="28"/>
        </w:rPr>
        <w:t>К</w:t>
      </w:r>
      <w:r w:rsidRPr="005305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</w:t>
      </w:r>
      <w:r w:rsidR="00CB1C33">
        <w:rPr>
          <w:rFonts w:ascii="Times New Roman" w:hAnsi="Times New Roman" w:cs="Times New Roman"/>
          <w:i/>
          <w:sz w:val="28"/>
          <w:szCs w:val="28"/>
        </w:rPr>
        <w:t>онь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305AE" w:rsidRPr="007E28AB" w:rsidRDefault="00AB126F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05AE"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5305AE" w:rsidRPr="007E28AB" w:rsidRDefault="007E28AB" w:rsidP="00BE2BE3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</w:t>
      </w:r>
      <w:r w:rsidRPr="007E28AB">
        <w:rPr>
          <w:rFonts w:ascii="Times New Roman" w:hAnsi="Times New Roman" w:cs="Times New Roman"/>
          <w:sz w:val="28"/>
          <w:szCs w:val="28"/>
        </w:rPr>
        <w:t xml:space="preserve">о, </w:t>
      </w:r>
      <w:r>
        <w:rPr>
          <w:rFonts w:ascii="Times New Roman" w:hAnsi="Times New Roman" w:cs="Times New Roman"/>
          <w:sz w:val="28"/>
          <w:szCs w:val="28"/>
        </w:rPr>
        <w:t xml:space="preserve">пока ехали, обнаружили некоторых животных. Это </w:t>
      </w:r>
      <w:r w:rsidRPr="007E2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потому, что вы </w:t>
      </w:r>
      <w:r w:rsidR="00221F33">
        <w:rPr>
          <w:rFonts w:ascii="Times New Roman" w:hAnsi="Times New Roman" w:cs="Times New Roman"/>
          <w:sz w:val="28"/>
          <w:szCs w:val="28"/>
        </w:rPr>
        <w:t xml:space="preserve">хорошо </w:t>
      </w:r>
      <w:r>
        <w:rPr>
          <w:rFonts w:ascii="Times New Roman" w:hAnsi="Times New Roman" w:cs="Times New Roman"/>
          <w:sz w:val="28"/>
          <w:szCs w:val="28"/>
        </w:rPr>
        <w:t>слышите звуки в словах.</w:t>
      </w:r>
    </w:p>
    <w:p w:rsidR="008D5228" w:rsidRDefault="00AB126F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1F33">
        <w:rPr>
          <w:rFonts w:ascii="Times New Roman" w:hAnsi="Times New Roman" w:cs="Times New Roman"/>
          <w:sz w:val="28"/>
          <w:szCs w:val="28"/>
        </w:rPr>
        <w:t>П</w:t>
      </w:r>
      <w:r w:rsidR="00CB1C33">
        <w:rPr>
          <w:rFonts w:ascii="Times New Roman" w:hAnsi="Times New Roman" w:cs="Times New Roman"/>
          <w:sz w:val="28"/>
          <w:szCs w:val="28"/>
        </w:rPr>
        <w:t>риехали.</w:t>
      </w:r>
      <w:r w:rsidR="007E28AB">
        <w:rPr>
          <w:rFonts w:ascii="Times New Roman" w:hAnsi="Times New Roman" w:cs="Times New Roman"/>
          <w:sz w:val="28"/>
          <w:szCs w:val="28"/>
        </w:rPr>
        <w:t xml:space="preserve"> </w:t>
      </w:r>
      <w:r w:rsidR="00CB1C33">
        <w:rPr>
          <w:rFonts w:ascii="Times New Roman" w:hAnsi="Times New Roman" w:cs="Times New Roman"/>
          <w:sz w:val="28"/>
          <w:szCs w:val="28"/>
        </w:rPr>
        <w:t>Остановка наз</w:t>
      </w:r>
      <w:r w:rsidR="008D5228">
        <w:rPr>
          <w:rFonts w:ascii="Times New Roman" w:hAnsi="Times New Roman" w:cs="Times New Roman"/>
          <w:sz w:val="28"/>
          <w:szCs w:val="28"/>
        </w:rPr>
        <w:t>ывается</w:t>
      </w:r>
      <w:proofErr w:type="gramStart"/>
      <w:r w:rsidR="008D5228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8D5228">
        <w:rPr>
          <w:rFonts w:ascii="Times New Roman" w:hAnsi="Times New Roman" w:cs="Times New Roman"/>
          <w:sz w:val="28"/>
          <w:szCs w:val="28"/>
        </w:rPr>
        <w:t>рочитайте.</w:t>
      </w:r>
    </w:p>
    <w:p w:rsidR="008D5228" w:rsidRDefault="008D5228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52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8D5228" w:rsidRDefault="008D5228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«Поле слов».</w:t>
      </w:r>
    </w:p>
    <w:p w:rsidR="008D5228" w:rsidRDefault="008D5228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260D10" w:rsidRDefault="008D5228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слова? Прямо поле чудес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догадалась!  </w:t>
      </w:r>
      <w:r w:rsidR="0048420A">
        <w:rPr>
          <w:rFonts w:ascii="Times New Roman" w:hAnsi="Times New Roman" w:cs="Times New Roman"/>
          <w:sz w:val="28"/>
          <w:szCs w:val="28"/>
        </w:rPr>
        <w:t>Я не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="0048420A">
        <w:rPr>
          <w:rFonts w:ascii="Times New Roman" w:hAnsi="Times New Roman" w:cs="Times New Roman"/>
          <w:sz w:val="28"/>
          <w:szCs w:val="28"/>
        </w:rPr>
        <w:t>поработаю волшебницей. Будете моими помощниками? Тогда стройтесь в шеренгу за</w:t>
      </w:r>
      <w:r w:rsidR="00260D10">
        <w:rPr>
          <w:rFonts w:ascii="Times New Roman" w:hAnsi="Times New Roman" w:cs="Times New Roman"/>
          <w:sz w:val="28"/>
          <w:szCs w:val="28"/>
        </w:rPr>
        <w:t xml:space="preserve"> Катей</w:t>
      </w:r>
      <w:r>
        <w:rPr>
          <w:rFonts w:ascii="Times New Roman" w:hAnsi="Times New Roman" w:cs="Times New Roman"/>
          <w:sz w:val="28"/>
          <w:szCs w:val="28"/>
        </w:rPr>
        <w:t>! (дети встают в шеренгу) Превр</w:t>
      </w:r>
      <w:r w:rsidR="00E02612">
        <w:rPr>
          <w:rFonts w:ascii="Times New Roman" w:hAnsi="Times New Roman" w:cs="Times New Roman"/>
          <w:sz w:val="28"/>
          <w:szCs w:val="28"/>
        </w:rPr>
        <w:t>ащаю вас в звуки, запомните их</w:t>
      </w:r>
      <w:r w:rsidR="00260D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228" w:rsidRDefault="008D5228" w:rsidP="00BE2BE3">
      <w:pPr>
        <w:spacing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4. Дидактическое упражнение «Живое слово».</w:t>
      </w:r>
    </w:p>
    <w:p w:rsidR="00260D10" w:rsidRDefault="00260D10" w:rsidP="00BE2BE3">
      <w:pPr>
        <w:spacing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Логопед </w:t>
      </w:r>
      <w:r w:rsidRPr="00260D10">
        <w:rPr>
          <w:rFonts w:ascii="Times New Roman" w:hAnsi="Times New Roman" w:cs="Times New Roman"/>
          <w:i/>
          <w:sz w:val="28"/>
          <w:szCs w:val="28"/>
        </w:rPr>
        <w:t>каждому ребёнку шёпотом называет звук:</w:t>
      </w:r>
    </w:p>
    <w:p w:rsidR="008D5228" w:rsidRPr="00BE2BE3" w:rsidRDefault="00260D10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2BE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E2BE3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2BE3">
        <w:rPr>
          <w:rFonts w:ascii="Times New Roman" w:hAnsi="Times New Roman" w:cs="Times New Roman"/>
          <w:sz w:val="28"/>
          <w:szCs w:val="28"/>
        </w:rPr>
        <w:t>], [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BE2BE3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BE3">
        <w:rPr>
          <w:rFonts w:ascii="Times New Roman" w:hAnsi="Times New Roman" w:cs="Times New Roman"/>
          <w:sz w:val="28"/>
          <w:szCs w:val="28"/>
        </w:rPr>
        <w:t>], [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E2BE3">
        <w:rPr>
          <w:rFonts w:ascii="Times New Roman" w:hAnsi="Times New Roman" w:cs="Times New Roman"/>
          <w:sz w:val="28"/>
          <w:szCs w:val="28"/>
        </w:rPr>
        <w:t>’], 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2BE3">
        <w:rPr>
          <w:rFonts w:ascii="Times New Roman" w:hAnsi="Times New Roman" w:cs="Times New Roman"/>
          <w:sz w:val="28"/>
          <w:szCs w:val="28"/>
        </w:rPr>
        <w:t>]</w:t>
      </w:r>
    </w:p>
    <w:p w:rsidR="00260D10" w:rsidRDefault="00260D10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260D10" w:rsidRDefault="00BD7566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взмахну волшебной палочкой, а вы назовите звуки по порядку.</w:t>
      </w:r>
    </w:p>
    <w:p w:rsidR="008D5228" w:rsidRDefault="00BD7566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ЛОШАДИ.</w:t>
      </w:r>
    </w:p>
    <w:p w:rsidR="00BD7566" w:rsidRDefault="00BD7566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BD7566" w:rsidRDefault="00BD7566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взмаху волшебной палочки «звуки»  выполняйте действия!</w:t>
      </w:r>
    </w:p>
    <w:p w:rsidR="00BD7566" w:rsidRDefault="00BD7566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звуки, шаг вперёд! Безударные гласные, присесть! Ударный гласный, руки вверх! Гласные</w:t>
      </w:r>
      <w:r w:rsidR="00D4218F">
        <w:rPr>
          <w:rFonts w:ascii="Times New Roman" w:hAnsi="Times New Roman" w:cs="Times New Roman"/>
          <w:sz w:val="28"/>
          <w:szCs w:val="28"/>
        </w:rPr>
        <w:t>, шаг назад! Согласные звуки, шаг вперёд! Твёрдые согласные подпрыгивайте, а мягкие согласные делайте пружинки. Согласные, шаг назад.</w:t>
      </w:r>
    </w:p>
    <w:p w:rsidR="00D55F4F" w:rsidRDefault="00D55F4F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D4218F" w:rsidRDefault="00D4218F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«звук», выбери свою букву (дети выбирают).</w:t>
      </w:r>
    </w:p>
    <w:p w:rsidR="00D4218F" w:rsidRPr="008D5228" w:rsidRDefault="00D4218F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Логопед </w:t>
      </w:r>
      <w:r>
        <w:rPr>
          <w:rFonts w:ascii="Times New Roman" w:hAnsi="Times New Roman" w:cs="Times New Roman"/>
          <w:i/>
          <w:sz w:val="28"/>
          <w:szCs w:val="28"/>
        </w:rPr>
        <w:t>обращается к гостям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218F" w:rsidRPr="00D4218F" w:rsidRDefault="00D4218F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4218F">
        <w:rPr>
          <w:rFonts w:ascii="Times New Roman" w:hAnsi="Times New Roman" w:cs="Times New Roman"/>
          <w:sz w:val="28"/>
          <w:szCs w:val="28"/>
        </w:rPr>
        <w:t>Прочитайте слово.</w:t>
      </w:r>
    </w:p>
    <w:p w:rsidR="00BB169E" w:rsidRDefault="00BB169E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</w:t>
      </w:r>
      <w:r w:rsidR="00D4218F">
        <w:rPr>
          <w:rFonts w:ascii="Times New Roman" w:hAnsi="Times New Roman" w:cs="Times New Roman"/>
          <w:sz w:val="28"/>
          <w:szCs w:val="28"/>
        </w:rPr>
        <w:t xml:space="preserve">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18F">
        <w:rPr>
          <w:rFonts w:ascii="Times New Roman" w:hAnsi="Times New Roman" w:cs="Times New Roman"/>
          <w:sz w:val="28"/>
          <w:szCs w:val="28"/>
        </w:rPr>
        <w:t>В</w:t>
      </w:r>
      <w:r w:rsidR="008D5228">
        <w:rPr>
          <w:rFonts w:ascii="Times New Roman" w:hAnsi="Times New Roman" w:cs="Times New Roman"/>
          <w:sz w:val="28"/>
          <w:szCs w:val="28"/>
        </w:rPr>
        <w:t xml:space="preserve">ы услышали в слове звуки и подобрали </w:t>
      </w:r>
      <w:r w:rsidR="007065BB">
        <w:rPr>
          <w:rFonts w:ascii="Times New Roman" w:hAnsi="Times New Roman" w:cs="Times New Roman"/>
          <w:sz w:val="28"/>
          <w:szCs w:val="28"/>
        </w:rPr>
        <w:t>буквы. Оно стало видимым и «ожило».</w:t>
      </w:r>
    </w:p>
    <w:p w:rsidR="007065BB" w:rsidRPr="00BB169E" w:rsidRDefault="007065BB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кого мы сейчас нашли (демонстрирует картинку)?</w:t>
      </w:r>
    </w:p>
    <w:p w:rsidR="001F1C34" w:rsidRDefault="001F1C34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1F1C34" w:rsidRDefault="001F1C34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лошадей.</w:t>
      </w:r>
      <w:r w:rsidR="00D4218F">
        <w:rPr>
          <w:rFonts w:ascii="Times New Roman" w:hAnsi="Times New Roman" w:cs="Times New Roman"/>
          <w:sz w:val="28"/>
          <w:szCs w:val="28"/>
        </w:rPr>
        <w:t xml:space="preserve"> Табун.</w:t>
      </w:r>
    </w:p>
    <w:p w:rsidR="00BE682C" w:rsidRDefault="00BE682C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BE682C" w:rsidRDefault="00BE682C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отдохнём</w:t>
      </w:r>
      <w:r w:rsidR="0081347F">
        <w:rPr>
          <w:rFonts w:ascii="Times New Roman" w:hAnsi="Times New Roman" w:cs="Times New Roman"/>
          <w:sz w:val="28"/>
          <w:szCs w:val="28"/>
        </w:rPr>
        <w:t xml:space="preserve"> (садится на пенёк)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347F">
        <w:rPr>
          <w:rFonts w:ascii="Times New Roman" w:hAnsi="Times New Roman" w:cs="Times New Roman"/>
          <w:sz w:val="28"/>
          <w:szCs w:val="28"/>
        </w:rPr>
        <w:t xml:space="preserve"> Присаживайтесь рядом</w:t>
      </w:r>
      <w:r w:rsidR="00D4218F">
        <w:rPr>
          <w:rFonts w:ascii="Times New Roman" w:hAnsi="Times New Roman" w:cs="Times New Roman"/>
          <w:sz w:val="28"/>
          <w:szCs w:val="28"/>
        </w:rPr>
        <w:t xml:space="preserve"> на полянку</w:t>
      </w:r>
      <w:r w:rsidR="0081347F">
        <w:rPr>
          <w:rFonts w:ascii="Times New Roman" w:hAnsi="Times New Roman" w:cs="Times New Roman"/>
          <w:sz w:val="28"/>
          <w:szCs w:val="28"/>
        </w:rPr>
        <w:t>.</w:t>
      </w:r>
      <w:r w:rsidR="00D02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82C" w:rsidRDefault="00D02827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Фермер оставил для нас приметы своих животных</w:t>
      </w:r>
      <w:r w:rsidR="0036596E">
        <w:rPr>
          <w:rFonts w:ascii="Times New Roman" w:hAnsi="Times New Roman" w:cs="Times New Roman"/>
          <w:sz w:val="28"/>
          <w:szCs w:val="28"/>
        </w:rPr>
        <w:t xml:space="preserve"> (берёт корзиночку с карточками).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757">
        <w:rPr>
          <w:rFonts w:ascii="Times New Roman" w:hAnsi="Times New Roman" w:cs="Times New Roman"/>
          <w:sz w:val="28"/>
          <w:szCs w:val="28"/>
        </w:rPr>
        <w:t xml:space="preserve">Прошу быть внимательными, правильно прочитывать </w:t>
      </w:r>
      <w:r w:rsidR="0036596E">
        <w:rPr>
          <w:rFonts w:ascii="Times New Roman" w:hAnsi="Times New Roman" w:cs="Times New Roman"/>
          <w:sz w:val="28"/>
          <w:szCs w:val="28"/>
        </w:rPr>
        <w:t xml:space="preserve">выделенные </w:t>
      </w:r>
      <w:r w:rsidR="00565757">
        <w:rPr>
          <w:rFonts w:ascii="Times New Roman" w:hAnsi="Times New Roman" w:cs="Times New Roman"/>
          <w:sz w:val="28"/>
          <w:szCs w:val="28"/>
        </w:rPr>
        <w:t>окончания слов.</w:t>
      </w:r>
    </w:p>
    <w:p w:rsidR="00565757" w:rsidRPr="009F292A" w:rsidRDefault="00565757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группы парами, логопед раздаёт карточки со словам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9F27F5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приметами</w:t>
      </w:r>
      <w:r w:rsidR="0094124C">
        <w:rPr>
          <w:rFonts w:ascii="Times New Roman" w:hAnsi="Times New Roman" w:cs="Times New Roman"/>
          <w:sz w:val="28"/>
          <w:szCs w:val="28"/>
        </w:rPr>
        <w:t xml:space="preserve">  (КОЗЬ</w:t>
      </w:r>
      <w:r w:rsidR="0094124C" w:rsidRPr="0094124C">
        <w:rPr>
          <w:rFonts w:ascii="Times New Roman" w:hAnsi="Times New Roman" w:cs="Times New Roman"/>
          <w:b/>
          <w:sz w:val="28"/>
          <w:szCs w:val="28"/>
        </w:rPr>
        <w:t>Я</w:t>
      </w:r>
      <w:r w:rsidR="0094124C">
        <w:rPr>
          <w:rFonts w:ascii="Times New Roman" w:hAnsi="Times New Roman" w:cs="Times New Roman"/>
          <w:sz w:val="28"/>
          <w:szCs w:val="28"/>
        </w:rPr>
        <w:t>, ОСЛИН</w:t>
      </w:r>
      <w:r w:rsidR="0094124C">
        <w:rPr>
          <w:rFonts w:ascii="Times New Roman" w:hAnsi="Times New Roman" w:cs="Times New Roman"/>
          <w:b/>
          <w:sz w:val="28"/>
          <w:szCs w:val="28"/>
        </w:rPr>
        <w:t>ЫЙ</w:t>
      </w:r>
      <w:r w:rsidR="0094124C">
        <w:rPr>
          <w:rFonts w:ascii="Times New Roman" w:hAnsi="Times New Roman" w:cs="Times New Roman"/>
          <w:sz w:val="28"/>
          <w:szCs w:val="28"/>
        </w:rPr>
        <w:t>, ОВЕЧЬ</w:t>
      </w:r>
      <w:r w:rsidR="0094124C">
        <w:rPr>
          <w:rFonts w:ascii="Times New Roman" w:hAnsi="Times New Roman" w:cs="Times New Roman"/>
          <w:b/>
          <w:sz w:val="28"/>
          <w:szCs w:val="28"/>
        </w:rPr>
        <w:t xml:space="preserve">Я, </w:t>
      </w:r>
      <w:r w:rsidR="009F292A">
        <w:rPr>
          <w:rFonts w:ascii="Times New Roman" w:hAnsi="Times New Roman" w:cs="Times New Roman"/>
          <w:sz w:val="28"/>
          <w:szCs w:val="28"/>
        </w:rPr>
        <w:t>КОРОВ</w:t>
      </w:r>
      <w:r w:rsidR="009F292A">
        <w:rPr>
          <w:rFonts w:ascii="Times New Roman" w:hAnsi="Times New Roman" w:cs="Times New Roman"/>
          <w:b/>
          <w:sz w:val="28"/>
          <w:szCs w:val="28"/>
        </w:rPr>
        <w:t>ИЙ</w:t>
      </w:r>
      <w:r w:rsidR="009F292A">
        <w:rPr>
          <w:rFonts w:ascii="Times New Roman" w:hAnsi="Times New Roman" w:cs="Times New Roman"/>
          <w:sz w:val="28"/>
          <w:szCs w:val="28"/>
        </w:rPr>
        <w:t>)</w:t>
      </w:r>
    </w:p>
    <w:p w:rsidR="009F27F5" w:rsidRDefault="009F27F5" w:rsidP="00BE2BE3">
      <w:pPr>
        <w:spacing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Pr="00AB12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530C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Дидактическое упражнение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«Узнай по окончаниям».</w:t>
      </w:r>
    </w:p>
    <w:p w:rsidR="009F27F5" w:rsidRDefault="009F27F5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(демонстрирует картинку козы)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F27F5" w:rsidRDefault="00193A50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примета этого животного? Прочитай.</w:t>
      </w:r>
    </w:p>
    <w:p w:rsidR="00193A50" w:rsidRDefault="00193A50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 козы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козья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3A50" w:rsidRDefault="00193A50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193A50" w:rsidRDefault="00193A50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Козья мордочка (голова), шерсть, шея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 карточки…)</w:t>
      </w:r>
    </w:p>
    <w:p w:rsidR="00193A50" w:rsidRDefault="00193A50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Логопед:</w:t>
      </w:r>
    </w:p>
    <w:p w:rsidR="00A81328" w:rsidRDefault="00A81328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внимательно прочитали окончания и по приметам нашли животных.</w:t>
      </w:r>
    </w:p>
    <w:p w:rsidR="00D02827" w:rsidRDefault="00D02827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пойдём через лес и послушаем лесной оркестр.</w:t>
      </w:r>
    </w:p>
    <w:p w:rsidR="00D02827" w:rsidRDefault="00D02827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96E" w:rsidRPr="0036596E">
        <w:rPr>
          <w:rFonts w:ascii="Times New Roman" w:hAnsi="Times New Roman" w:cs="Times New Roman"/>
          <w:sz w:val="28"/>
          <w:szCs w:val="28"/>
        </w:rPr>
        <w:t>с музыкальным сопровождением</w:t>
      </w:r>
      <w:r w:rsidR="003659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«Лесной оркестр».</w:t>
      </w:r>
    </w:p>
    <w:p w:rsidR="00806246" w:rsidRDefault="00806246" w:rsidP="00BE2BE3">
      <w:pPr>
        <w:spacing w:line="240" w:lineRule="auto"/>
        <w:ind w:left="37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2AFA"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806246" w:rsidRDefault="00DA2851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</w:t>
      </w:r>
      <w:r w:rsidR="00806246">
        <w:rPr>
          <w:rFonts w:ascii="Times New Roman" w:hAnsi="Times New Roman" w:cs="Times New Roman"/>
          <w:sz w:val="28"/>
          <w:szCs w:val="28"/>
        </w:rPr>
        <w:t xml:space="preserve"> я знаю ориентиры, которые </w:t>
      </w:r>
      <w:r w:rsidR="00751F2F">
        <w:rPr>
          <w:rFonts w:ascii="Times New Roman" w:hAnsi="Times New Roman" w:cs="Times New Roman"/>
          <w:sz w:val="28"/>
          <w:szCs w:val="28"/>
        </w:rPr>
        <w:t xml:space="preserve">нам </w:t>
      </w:r>
      <w:r w:rsidR="00806246">
        <w:rPr>
          <w:rFonts w:ascii="Times New Roman" w:hAnsi="Times New Roman" w:cs="Times New Roman"/>
          <w:sz w:val="28"/>
          <w:szCs w:val="28"/>
        </w:rPr>
        <w:t xml:space="preserve">точно помогут </w:t>
      </w:r>
      <w:r w:rsidR="00751F2F">
        <w:rPr>
          <w:rFonts w:ascii="Times New Roman" w:hAnsi="Times New Roman" w:cs="Times New Roman"/>
          <w:sz w:val="28"/>
          <w:szCs w:val="28"/>
        </w:rPr>
        <w:t>найти остальных животных</w:t>
      </w:r>
      <w:r w:rsidR="00806246">
        <w:rPr>
          <w:rFonts w:ascii="Times New Roman" w:hAnsi="Times New Roman" w:cs="Times New Roman"/>
          <w:sz w:val="28"/>
          <w:szCs w:val="28"/>
        </w:rPr>
        <w:t>. Это предлоги!</w:t>
      </w:r>
    </w:p>
    <w:p w:rsidR="00DA2851" w:rsidRDefault="00DA2851" w:rsidP="00BE2BE3">
      <w:pPr>
        <w:spacing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A2851">
        <w:rPr>
          <w:rFonts w:ascii="Times New Roman" w:hAnsi="Times New Roman" w:cs="Times New Roman"/>
          <w:i/>
          <w:sz w:val="28"/>
          <w:szCs w:val="28"/>
          <w:u w:val="single"/>
        </w:rPr>
        <w:t>6.Дид. упр. «Подбери нужный предлог»</w:t>
      </w:r>
    </w:p>
    <w:p w:rsidR="00477C57" w:rsidRDefault="00477C57" w:rsidP="00BE2BE3">
      <w:pPr>
        <w:spacing w:line="240" w:lineRule="auto"/>
        <w:ind w:left="37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2AFA"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477C57" w:rsidRPr="00477C57" w:rsidRDefault="00477C57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Предлоги пропали!</w:t>
      </w:r>
    </w:p>
    <w:p w:rsidR="00DA2851" w:rsidRDefault="00477C57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животных </w:t>
      </w:r>
      <w:r w:rsidR="00DA2851">
        <w:rPr>
          <w:rFonts w:ascii="Times New Roman" w:hAnsi="Times New Roman" w:cs="Times New Roman"/>
          <w:sz w:val="28"/>
          <w:szCs w:val="28"/>
        </w:rPr>
        <w:t>на кар</w:t>
      </w:r>
      <w:r>
        <w:rPr>
          <w:rFonts w:ascii="Times New Roman" w:hAnsi="Times New Roman" w:cs="Times New Roman"/>
          <w:sz w:val="28"/>
          <w:szCs w:val="28"/>
        </w:rPr>
        <w:t>тинках</w:t>
      </w:r>
      <w:r w:rsidR="00DA2851">
        <w:rPr>
          <w:rFonts w:ascii="Times New Roman" w:hAnsi="Times New Roman" w:cs="Times New Roman"/>
          <w:sz w:val="28"/>
          <w:szCs w:val="28"/>
        </w:rPr>
        <w:t>, прочитайте предложения, подберите нужный предлог.</w:t>
      </w:r>
    </w:p>
    <w:p w:rsidR="0036596E" w:rsidRDefault="0036596E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36596E" w:rsidRDefault="005A56B0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Корова ходит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забором. Кот ходит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забору.</w:t>
      </w:r>
    </w:p>
    <w:p w:rsidR="005A56B0" w:rsidRDefault="005A56B0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Крольчата сидят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норке. Крольчиха сидит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перед </w:t>
      </w:r>
      <w:r w:rsidRPr="005A56B0">
        <w:rPr>
          <w:rFonts w:ascii="Times New Roman" w:hAnsi="Times New Roman" w:cs="Times New Roman"/>
          <w:sz w:val="28"/>
          <w:szCs w:val="28"/>
        </w:rPr>
        <w:t>норкой.</w:t>
      </w:r>
    </w:p>
    <w:p w:rsidR="005A56B0" w:rsidRPr="005A56B0" w:rsidRDefault="005A56B0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Пёс выглядывает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будки. Кот выглядывает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из-за </w:t>
      </w:r>
      <w:r>
        <w:rPr>
          <w:rFonts w:ascii="Times New Roman" w:hAnsi="Times New Roman" w:cs="Times New Roman"/>
          <w:sz w:val="28"/>
          <w:szCs w:val="28"/>
        </w:rPr>
        <w:t>будки.</w:t>
      </w:r>
    </w:p>
    <w:p w:rsidR="00DA2851" w:rsidRDefault="00DA2851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</w:t>
      </w:r>
      <w:r w:rsidR="00477C57">
        <w:rPr>
          <w:rFonts w:ascii="Times New Roman" w:hAnsi="Times New Roman" w:cs="Times New Roman"/>
          <w:sz w:val="28"/>
          <w:szCs w:val="28"/>
        </w:rPr>
        <w:t xml:space="preserve">ы, правильно подобрали </w:t>
      </w:r>
      <w:proofErr w:type="gramStart"/>
      <w:r w:rsidR="00477C57">
        <w:rPr>
          <w:rFonts w:ascii="Times New Roman" w:hAnsi="Times New Roman" w:cs="Times New Roman"/>
          <w:sz w:val="28"/>
          <w:szCs w:val="28"/>
        </w:rPr>
        <w:t>предлоги</w:t>
      </w:r>
      <w:proofErr w:type="gramEnd"/>
      <w:r w:rsidR="00477C5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все животные вернулись на ферму.</w:t>
      </w:r>
    </w:p>
    <w:p w:rsidR="00C446D8" w:rsidRDefault="003C23A3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5A56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56B0">
        <w:rPr>
          <w:rFonts w:ascii="Times New Roman" w:hAnsi="Times New Roman" w:cs="Times New Roman"/>
          <w:i/>
          <w:sz w:val="28"/>
          <w:szCs w:val="28"/>
        </w:rPr>
        <w:t>в костюме фермера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A56B0" w:rsidRDefault="00C074F9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ребята! А хотите поиграть с животными?</w:t>
      </w:r>
    </w:p>
    <w:p w:rsidR="00C074F9" w:rsidRDefault="00C074F9" w:rsidP="00BE2BE3">
      <w:pPr>
        <w:spacing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7.Дид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.у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пр. «Сосчитай».</w:t>
      </w:r>
    </w:p>
    <w:p w:rsidR="00C074F9" w:rsidRDefault="00C074F9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Арифметические действия на сложение в пределах 10 с опорой на предметные картинки и цифры</w:t>
      </w:r>
      <w:r w:rsidR="004270C6">
        <w:rPr>
          <w:rFonts w:ascii="Times New Roman" w:hAnsi="Times New Roman" w:cs="Times New Roman"/>
          <w:sz w:val="28"/>
          <w:szCs w:val="28"/>
        </w:rPr>
        <w:t>, знаки + и =</w:t>
      </w:r>
      <w:r>
        <w:rPr>
          <w:rFonts w:ascii="Times New Roman" w:hAnsi="Times New Roman" w:cs="Times New Roman"/>
          <w:sz w:val="28"/>
          <w:szCs w:val="28"/>
        </w:rPr>
        <w:t xml:space="preserve"> выполняются на магнитной доске.</w:t>
      </w:r>
    </w:p>
    <w:p w:rsidR="00C074F9" w:rsidRDefault="00C074F9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C074F9" w:rsidRDefault="00C074F9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1корова, вы нашли ещё 2. Сколько стало?</w:t>
      </w:r>
    </w:p>
    <w:p w:rsidR="00C074F9" w:rsidRDefault="00C074F9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Ребёнок:</w:t>
      </w:r>
    </w:p>
    <w:p w:rsidR="00C074F9" w:rsidRDefault="00C074F9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3 коровы.</w:t>
      </w:r>
    </w:p>
    <w:p w:rsidR="004270C6" w:rsidRDefault="004270C6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далее.</w:t>
      </w:r>
    </w:p>
    <w:p w:rsidR="004270C6" w:rsidRDefault="004270C6" w:rsidP="00BE2BE3">
      <w:pPr>
        <w:spacing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8.Дид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.у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пр. «Кого больше (меньше)?».</w:t>
      </w:r>
    </w:p>
    <w:p w:rsidR="004270C6" w:rsidRPr="004270C6" w:rsidRDefault="004270C6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на установление неравенств с использованием знаков &lt; и &gt; выполняются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доске.</w:t>
      </w:r>
    </w:p>
    <w:p w:rsidR="004270C6" w:rsidRDefault="004270C6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4270C6" w:rsidRDefault="004270C6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меньше 5 лошадей или </w:t>
      </w:r>
      <w:r w:rsidR="00197D03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осла? Подбери знак.</w:t>
      </w:r>
    </w:p>
    <w:p w:rsidR="004270C6" w:rsidRDefault="004270C6" w:rsidP="00BE2BE3">
      <w:pPr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Ребёнок:</w:t>
      </w:r>
    </w:p>
    <w:p w:rsidR="00197D03" w:rsidRDefault="00197D03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осла меньше, чем 5 лошадей (подбирает знак).</w:t>
      </w:r>
    </w:p>
    <w:p w:rsidR="00197D03" w:rsidRDefault="00197D03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далее.</w:t>
      </w:r>
    </w:p>
    <w:p w:rsidR="00D35A4E" w:rsidRPr="00D35A4E" w:rsidRDefault="00D35A4E" w:rsidP="00D35A4E">
      <w:pPr>
        <w:pStyle w:val="a5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Итог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74F9" w:rsidRPr="00C074F9" w:rsidRDefault="00197D03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Логопед:</w:t>
      </w:r>
    </w:p>
    <w:p w:rsidR="00197D03" w:rsidRDefault="003C23A3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если вам понравилось помогать фермеру</w:t>
      </w:r>
      <w:r w:rsidR="0043377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было интересным, </w:t>
      </w:r>
      <w:r w:rsidR="0043377C">
        <w:rPr>
          <w:rFonts w:ascii="Times New Roman" w:hAnsi="Times New Roman" w:cs="Times New Roman"/>
          <w:sz w:val="28"/>
          <w:szCs w:val="28"/>
        </w:rPr>
        <w:t>возьмите жёлтые квадратики</w:t>
      </w:r>
      <w:r w:rsidR="0022784D">
        <w:rPr>
          <w:rFonts w:ascii="Times New Roman" w:hAnsi="Times New Roman" w:cs="Times New Roman"/>
          <w:sz w:val="28"/>
          <w:szCs w:val="28"/>
        </w:rPr>
        <w:t xml:space="preserve">, а если вы </w:t>
      </w:r>
      <w:proofErr w:type="gramStart"/>
      <w:r w:rsidR="0022784D">
        <w:rPr>
          <w:rFonts w:ascii="Times New Roman" w:hAnsi="Times New Roman" w:cs="Times New Roman"/>
          <w:sz w:val="28"/>
          <w:szCs w:val="28"/>
        </w:rPr>
        <w:t>утомились</w:t>
      </w:r>
      <w:proofErr w:type="gramEnd"/>
      <w:r w:rsidR="0043377C">
        <w:rPr>
          <w:rFonts w:ascii="Times New Roman" w:hAnsi="Times New Roman" w:cs="Times New Roman"/>
          <w:sz w:val="28"/>
          <w:szCs w:val="28"/>
        </w:rPr>
        <w:t xml:space="preserve"> </w:t>
      </w:r>
      <w:r w:rsidR="0022784D">
        <w:rPr>
          <w:rFonts w:ascii="Times New Roman" w:hAnsi="Times New Roman" w:cs="Times New Roman"/>
          <w:sz w:val="28"/>
          <w:szCs w:val="28"/>
        </w:rPr>
        <w:t xml:space="preserve"> и было скучно, </w:t>
      </w:r>
      <w:r w:rsidR="0043377C">
        <w:rPr>
          <w:rFonts w:ascii="Times New Roman" w:hAnsi="Times New Roman" w:cs="Times New Roman"/>
          <w:sz w:val="28"/>
          <w:szCs w:val="28"/>
        </w:rPr>
        <w:t xml:space="preserve">возьмите – синие. </w:t>
      </w:r>
      <w:r w:rsidR="00197D03">
        <w:rPr>
          <w:rFonts w:ascii="Times New Roman" w:hAnsi="Times New Roman" w:cs="Times New Roman"/>
          <w:sz w:val="28"/>
          <w:szCs w:val="28"/>
        </w:rPr>
        <w:t xml:space="preserve">  Покажите.</w:t>
      </w:r>
    </w:p>
    <w:p w:rsidR="008D3135" w:rsidRPr="00D8093A" w:rsidRDefault="00197D03" w:rsidP="00BE2BE3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Попрощайтесь с фермером и гостями.</w:t>
      </w:r>
      <w:r w:rsidR="00043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sectPr w:rsidR="008D3135" w:rsidRPr="00D8093A" w:rsidSect="00BE2B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7FB"/>
    <w:multiLevelType w:val="hybridMultilevel"/>
    <w:tmpl w:val="BB7CF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45C7"/>
    <w:multiLevelType w:val="hybridMultilevel"/>
    <w:tmpl w:val="428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A1378"/>
    <w:multiLevelType w:val="multilevel"/>
    <w:tmpl w:val="F9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F2135"/>
    <w:multiLevelType w:val="multilevel"/>
    <w:tmpl w:val="633A21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71AFC"/>
    <w:multiLevelType w:val="multilevel"/>
    <w:tmpl w:val="E61A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808EE"/>
    <w:multiLevelType w:val="multilevel"/>
    <w:tmpl w:val="7824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06F30"/>
    <w:multiLevelType w:val="hybridMultilevel"/>
    <w:tmpl w:val="CCF437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3E2C9F"/>
    <w:multiLevelType w:val="hybridMultilevel"/>
    <w:tmpl w:val="3C46D4A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B037E3"/>
    <w:multiLevelType w:val="multilevel"/>
    <w:tmpl w:val="6AE670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247E4C"/>
    <w:multiLevelType w:val="hybridMultilevel"/>
    <w:tmpl w:val="1AB28A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B23CA9"/>
    <w:multiLevelType w:val="multilevel"/>
    <w:tmpl w:val="BBD8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C0CDA"/>
    <w:multiLevelType w:val="hybridMultilevel"/>
    <w:tmpl w:val="4E40624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3C7515C"/>
    <w:multiLevelType w:val="hybridMultilevel"/>
    <w:tmpl w:val="F5A0A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3A9"/>
    <w:multiLevelType w:val="multilevel"/>
    <w:tmpl w:val="D3CE17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06D05"/>
    <w:multiLevelType w:val="hybridMultilevel"/>
    <w:tmpl w:val="75C8FC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46A9C"/>
    <w:multiLevelType w:val="multilevel"/>
    <w:tmpl w:val="6E8415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71672"/>
    <w:multiLevelType w:val="hybridMultilevel"/>
    <w:tmpl w:val="B07A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04200"/>
    <w:multiLevelType w:val="hybridMultilevel"/>
    <w:tmpl w:val="644C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36B7D"/>
    <w:multiLevelType w:val="multilevel"/>
    <w:tmpl w:val="BBC4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ED45F1"/>
    <w:multiLevelType w:val="multilevel"/>
    <w:tmpl w:val="BF18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82F08"/>
    <w:multiLevelType w:val="hybridMultilevel"/>
    <w:tmpl w:val="F10A9B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26AE6"/>
    <w:multiLevelType w:val="hybridMultilevel"/>
    <w:tmpl w:val="AD6ED3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B444774"/>
    <w:multiLevelType w:val="hybridMultilevel"/>
    <w:tmpl w:val="CA32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27FD2"/>
    <w:multiLevelType w:val="multilevel"/>
    <w:tmpl w:val="F27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9A272B"/>
    <w:multiLevelType w:val="multilevel"/>
    <w:tmpl w:val="A42E0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E20D1F"/>
    <w:multiLevelType w:val="hybridMultilevel"/>
    <w:tmpl w:val="2098B3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FC54A89"/>
    <w:multiLevelType w:val="multilevel"/>
    <w:tmpl w:val="E1D0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62651F"/>
    <w:multiLevelType w:val="multilevel"/>
    <w:tmpl w:val="342E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9700F2"/>
    <w:multiLevelType w:val="hybridMultilevel"/>
    <w:tmpl w:val="CF80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F60D8"/>
    <w:multiLevelType w:val="hybridMultilevel"/>
    <w:tmpl w:val="F8489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BE721D"/>
    <w:multiLevelType w:val="multilevel"/>
    <w:tmpl w:val="32E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D95A64"/>
    <w:multiLevelType w:val="multilevel"/>
    <w:tmpl w:val="F4CA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F920E9"/>
    <w:multiLevelType w:val="hybridMultilevel"/>
    <w:tmpl w:val="65E469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5B74BD0"/>
    <w:multiLevelType w:val="multilevel"/>
    <w:tmpl w:val="4DE2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043024"/>
    <w:multiLevelType w:val="multilevel"/>
    <w:tmpl w:val="116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205B9A"/>
    <w:multiLevelType w:val="hybridMultilevel"/>
    <w:tmpl w:val="F69AFFF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23"/>
  </w:num>
  <w:num w:numId="5">
    <w:abstractNumId w:val="16"/>
  </w:num>
  <w:num w:numId="6">
    <w:abstractNumId w:val="22"/>
  </w:num>
  <w:num w:numId="7">
    <w:abstractNumId w:val="27"/>
  </w:num>
  <w:num w:numId="8">
    <w:abstractNumId w:val="34"/>
  </w:num>
  <w:num w:numId="9">
    <w:abstractNumId w:val="19"/>
  </w:num>
  <w:num w:numId="10">
    <w:abstractNumId w:val="33"/>
  </w:num>
  <w:num w:numId="11">
    <w:abstractNumId w:val="28"/>
  </w:num>
  <w:num w:numId="12">
    <w:abstractNumId w:val="24"/>
  </w:num>
  <w:num w:numId="13">
    <w:abstractNumId w:val="31"/>
  </w:num>
  <w:num w:numId="14">
    <w:abstractNumId w:val="3"/>
  </w:num>
  <w:num w:numId="15">
    <w:abstractNumId w:val="13"/>
  </w:num>
  <w:num w:numId="16">
    <w:abstractNumId w:val="8"/>
  </w:num>
  <w:num w:numId="17">
    <w:abstractNumId w:val="15"/>
  </w:num>
  <w:num w:numId="18">
    <w:abstractNumId w:val="12"/>
  </w:num>
  <w:num w:numId="19">
    <w:abstractNumId w:val="10"/>
  </w:num>
  <w:num w:numId="20">
    <w:abstractNumId w:val="30"/>
  </w:num>
  <w:num w:numId="21">
    <w:abstractNumId w:val="18"/>
  </w:num>
  <w:num w:numId="22">
    <w:abstractNumId w:val="26"/>
  </w:num>
  <w:num w:numId="23">
    <w:abstractNumId w:val="17"/>
  </w:num>
  <w:num w:numId="24">
    <w:abstractNumId w:val="1"/>
  </w:num>
  <w:num w:numId="25">
    <w:abstractNumId w:val="7"/>
  </w:num>
  <w:num w:numId="26">
    <w:abstractNumId w:val="14"/>
  </w:num>
  <w:num w:numId="27">
    <w:abstractNumId w:val="20"/>
  </w:num>
  <w:num w:numId="28">
    <w:abstractNumId w:val="35"/>
  </w:num>
  <w:num w:numId="29">
    <w:abstractNumId w:val="11"/>
  </w:num>
  <w:num w:numId="30">
    <w:abstractNumId w:val="0"/>
  </w:num>
  <w:num w:numId="31">
    <w:abstractNumId w:val="21"/>
  </w:num>
  <w:num w:numId="32">
    <w:abstractNumId w:val="25"/>
  </w:num>
  <w:num w:numId="33">
    <w:abstractNumId w:val="32"/>
  </w:num>
  <w:num w:numId="34">
    <w:abstractNumId w:val="9"/>
  </w:num>
  <w:num w:numId="35">
    <w:abstractNumId w:val="6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253"/>
    <w:rsid w:val="00043FF8"/>
    <w:rsid w:val="000641BF"/>
    <w:rsid w:val="00081649"/>
    <w:rsid w:val="000B5253"/>
    <w:rsid w:val="000E3E1F"/>
    <w:rsid w:val="00145E5E"/>
    <w:rsid w:val="00185BAD"/>
    <w:rsid w:val="00185CE8"/>
    <w:rsid w:val="001861ED"/>
    <w:rsid w:val="00193A50"/>
    <w:rsid w:val="00197D03"/>
    <w:rsid w:val="001B034F"/>
    <w:rsid w:val="001C10EE"/>
    <w:rsid w:val="001F1C34"/>
    <w:rsid w:val="00221F33"/>
    <w:rsid w:val="0022784D"/>
    <w:rsid w:val="002401F6"/>
    <w:rsid w:val="002418A0"/>
    <w:rsid w:val="00250282"/>
    <w:rsid w:val="00260D10"/>
    <w:rsid w:val="002E2B6A"/>
    <w:rsid w:val="00306B57"/>
    <w:rsid w:val="0032555B"/>
    <w:rsid w:val="00346F7F"/>
    <w:rsid w:val="00364CFB"/>
    <w:rsid w:val="0036596E"/>
    <w:rsid w:val="00381793"/>
    <w:rsid w:val="003B486F"/>
    <w:rsid w:val="003C23A3"/>
    <w:rsid w:val="004270C6"/>
    <w:rsid w:val="0043377C"/>
    <w:rsid w:val="004508BA"/>
    <w:rsid w:val="004551CB"/>
    <w:rsid w:val="00477229"/>
    <w:rsid w:val="00477C57"/>
    <w:rsid w:val="00482F43"/>
    <w:rsid w:val="0048420A"/>
    <w:rsid w:val="005305AE"/>
    <w:rsid w:val="00565757"/>
    <w:rsid w:val="00565C06"/>
    <w:rsid w:val="005A56B0"/>
    <w:rsid w:val="005F7750"/>
    <w:rsid w:val="006C2993"/>
    <w:rsid w:val="007065BB"/>
    <w:rsid w:val="007435F1"/>
    <w:rsid w:val="00751F2F"/>
    <w:rsid w:val="007A2D56"/>
    <w:rsid w:val="007D02C0"/>
    <w:rsid w:val="007E28AB"/>
    <w:rsid w:val="00806246"/>
    <w:rsid w:val="0081347F"/>
    <w:rsid w:val="00837415"/>
    <w:rsid w:val="00893EEF"/>
    <w:rsid w:val="008A0029"/>
    <w:rsid w:val="008A188F"/>
    <w:rsid w:val="008D3135"/>
    <w:rsid w:val="008D5228"/>
    <w:rsid w:val="008F09F8"/>
    <w:rsid w:val="0094124C"/>
    <w:rsid w:val="009D463D"/>
    <w:rsid w:val="009D6626"/>
    <w:rsid w:val="009E1B97"/>
    <w:rsid w:val="009F27F5"/>
    <w:rsid w:val="009F292A"/>
    <w:rsid w:val="00A02241"/>
    <w:rsid w:val="00A67CF2"/>
    <w:rsid w:val="00A81328"/>
    <w:rsid w:val="00A92D39"/>
    <w:rsid w:val="00A95D54"/>
    <w:rsid w:val="00A9662C"/>
    <w:rsid w:val="00AA4070"/>
    <w:rsid w:val="00AB126F"/>
    <w:rsid w:val="00B02AFA"/>
    <w:rsid w:val="00B348FA"/>
    <w:rsid w:val="00B52523"/>
    <w:rsid w:val="00B530C7"/>
    <w:rsid w:val="00B93F4C"/>
    <w:rsid w:val="00BB169E"/>
    <w:rsid w:val="00BD7566"/>
    <w:rsid w:val="00BE2BE3"/>
    <w:rsid w:val="00BE35E9"/>
    <w:rsid w:val="00BE682C"/>
    <w:rsid w:val="00C074F9"/>
    <w:rsid w:val="00C23177"/>
    <w:rsid w:val="00C34756"/>
    <w:rsid w:val="00C4285C"/>
    <w:rsid w:val="00C446D8"/>
    <w:rsid w:val="00C64223"/>
    <w:rsid w:val="00C74396"/>
    <w:rsid w:val="00C932EA"/>
    <w:rsid w:val="00CB1C33"/>
    <w:rsid w:val="00CB42A5"/>
    <w:rsid w:val="00CB499E"/>
    <w:rsid w:val="00CF0A5D"/>
    <w:rsid w:val="00D02827"/>
    <w:rsid w:val="00D05CA8"/>
    <w:rsid w:val="00D35A4E"/>
    <w:rsid w:val="00D4218F"/>
    <w:rsid w:val="00D55F4F"/>
    <w:rsid w:val="00D8093A"/>
    <w:rsid w:val="00DA2851"/>
    <w:rsid w:val="00DA696F"/>
    <w:rsid w:val="00DA6D7E"/>
    <w:rsid w:val="00DD0B79"/>
    <w:rsid w:val="00E02612"/>
    <w:rsid w:val="00E2673B"/>
    <w:rsid w:val="00ED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229"/>
    <w:rPr>
      <w:b/>
      <w:bCs/>
    </w:rPr>
  </w:style>
  <w:style w:type="paragraph" w:styleId="a5">
    <w:name w:val="List Paragraph"/>
    <w:basedOn w:val="a"/>
    <w:uiPriority w:val="34"/>
    <w:qFormat/>
    <w:rsid w:val="00CF0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D1CD-ECFE-4E83-B0A9-9547299A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Kompik</cp:lastModifiedBy>
  <cp:revision>23</cp:revision>
  <cp:lastPrinted>2019-03-25T11:41:00Z</cp:lastPrinted>
  <dcterms:created xsi:type="dcterms:W3CDTF">2019-02-24T08:05:00Z</dcterms:created>
  <dcterms:modified xsi:type="dcterms:W3CDTF">2021-08-24T11:36:00Z</dcterms:modified>
</cp:coreProperties>
</file>