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1C" w:rsidRPr="00D525C5" w:rsidRDefault="00520E83" w:rsidP="00092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C5">
        <w:rPr>
          <w:rFonts w:ascii="Times New Roman" w:hAnsi="Times New Roman" w:cs="Times New Roman"/>
          <w:sz w:val="28"/>
          <w:szCs w:val="28"/>
        </w:rPr>
        <w:t>Учебное занятие «</w:t>
      </w:r>
      <w:r w:rsidRPr="0009149A">
        <w:rPr>
          <w:rFonts w:ascii="Times New Roman" w:hAnsi="Times New Roman" w:cs="Times New Roman"/>
          <w:sz w:val="28"/>
          <w:szCs w:val="28"/>
        </w:rPr>
        <w:t>Навстречу танцу</w:t>
      </w:r>
      <w:r w:rsidR="0009271C" w:rsidRPr="00D525C5">
        <w:rPr>
          <w:rFonts w:ascii="Times New Roman" w:hAnsi="Times New Roman" w:cs="Times New Roman"/>
          <w:sz w:val="28"/>
          <w:szCs w:val="28"/>
        </w:rPr>
        <w:t>» проводится для обучающихся первого года обучения в рамках реализации общеразвивающей программы дополнительного образования детей «В движении к гармонии».</w:t>
      </w:r>
    </w:p>
    <w:p w:rsidR="0009149A" w:rsidRDefault="0009149A" w:rsidP="0009271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9271C" w:rsidRPr="0009149A" w:rsidRDefault="0009271C" w:rsidP="0009271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9149A">
        <w:rPr>
          <w:b/>
          <w:sz w:val="28"/>
          <w:szCs w:val="28"/>
        </w:rPr>
        <w:t>Пояснительная записка</w:t>
      </w:r>
    </w:p>
    <w:p w:rsidR="0009271C" w:rsidRPr="00D525C5" w:rsidRDefault="0009271C" w:rsidP="0009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C5">
        <w:rPr>
          <w:rFonts w:ascii="Times New Roman" w:hAnsi="Times New Roman" w:cs="Times New Roman"/>
          <w:i/>
          <w:sz w:val="28"/>
          <w:szCs w:val="28"/>
        </w:rPr>
        <w:t>Тема занятия:</w:t>
      </w:r>
      <w:r w:rsidRPr="00D525C5">
        <w:rPr>
          <w:rFonts w:ascii="Times New Roman" w:hAnsi="Times New Roman" w:cs="Times New Roman"/>
          <w:sz w:val="28"/>
          <w:szCs w:val="28"/>
        </w:rPr>
        <w:t xml:space="preserve"> </w:t>
      </w:r>
      <w:r w:rsidRPr="00D525C5">
        <w:rPr>
          <w:rFonts w:ascii="Times New Roman" w:hAnsi="Times New Roman" w:cs="Times New Roman"/>
          <w:b/>
          <w:sz w:val="28"/>
          <w:szCs w:val="28"/>
        </w:rPr>
        <w:t>«</w:t>
      </w:r>
      <w:r w:rsidR="006A6775" w:rsidRPr="0009149A">
        <w:rPr>
          <w:rFonts w:ascii="Times New Roman" w:hAnsi="Times New Roman" w:cs="Times New Roman"/>
          <w:sz w:val="28"/>
          <w:szCs w:val="28"/>
        </w:rPr>
        <w:t>Навстречу танцу</w:t>
      </w:r>
      <w:r w:rsidRPr="00D525C5">
        <w:rPr>
          <w:rFonts w:ascii="Times New Roman" w:hAnsi="Times New Roman" w:cs="Times New Roman"/>
          <w:b/>
          <w:sz w:val="28"/>
          <w:szCs w:val="28"/>
        </w:rPr>
        <w:t>»</w:t>
      </w:r>
      <w:r w:rsidR="005C5AC7" w:rsidRPr="00D52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93" w:rsidRPr="00D525C5" w:rsidRDefault="00732593" w:rsidP="0009271C">
      <w:pPr>
        <w:pStyle w:val="a6"/>
        <w:spacing w:after="0" w:line="240" w:lineRule="auto"/>
        <w:ind w:left="360" w:hanging="360"/>
        <w:jc w:val="both"/>
        <w:rPr>
          <w:rFonts w:ascii="Times New Roman" w:hAnsi="Times New Roman"/>
          <w:i/>
          <w:sz w:val="28"/>
          <w:szCs w:val="28"/>
        </w:rPr>
      </w:pPr>
    </w:p>
    <w:p w:rsidR="0009271C" w:rsidRPr="00D525C5" w:rsidRDefault="006A6775" w:rsidP="0009271C">
      <w:pPr>
        <w:pStyle w:val="a6"/>
        <w:spacing w:after="0" w:line="240" w:lineRule="auto"/>
        <w:ind w:left="360" w:hanging="360"/>
        <w:jc w:val="both"/>
        <w:rPr>
          <w:rFonts w:ascii="Times New Roman" w:hAnsi="Times New Roman"/>
          <w:i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>Характеристика группы</w:t>
      </w:r>
      <w:r w:rsidR="0009271C" w:rsidRPr="00D525C5">
        <w:rPr>
          <w:rFonts w:ascii="Times New Roman" w:hAnsi="Times New Roman"/>
          <w:i/>
          <w:sz w:val="28"/>
          <w:szCs w:val="28"/>
        </w:rPr>
        <w:t xml:space="preserve"> </w:t>
      </w:r>
    </w:p>
    <w:p w:rsidR="0009271C" w:rsidRPr="00D525C5" w:rsidRDefault="0009271C" w:rsidP="006A6775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5C5">
        <w:rPr>
          <w:rFonts w:ascii="Times New Roman" w:hAnsi="Times New Roman"/>
          <w:i/>
          <w:sz w:val="28"/>
          <w:szCs w:val="28"/>
        </w:rPr>
        <w:t>Возрастная</w:t>
      </w:r>
      <w:proofErr w:type="gramEnd"/>
      <w:r w:rsidRPr="00D525C5">
        <w:rPr>
          <w:rFonts w:ascii="Times New Roman" w:hAnsi="Times New Roman"/>
          <w:sz w:val="28"/>
          <w:szCs w:val="28"/>
        </w:rPr>
        <w:t xml:space="preserve"> –</w:t>
      </w:r>
      <w:r w:rsidR="009C41F1" w:rsidRPr="00D525C5">
        <w:rPr>
          <w:rFonts w:ascii="Times New Roman" w:hAnsi="Times New Roman"/>
          <w:sz w:val="28"/>
          <w:szCs w:val="28"/>
        </w:rPr>
        <w:t xml:space="preserve"> </w:t>
      </w:r>
      <w:r w:rsidRPr="00D525C5">
        <w:rPr>
          <w:rFonts w:ascii="Times New Roman" w:hAnsi="Times New Roman"/>
          <w:sz w:val="28"/>
          <w:szCs w:val="28"/>
        </w:rPr>
        <w:t>от 7 до 8 лет,</w:t>
      </w:r>
    </w:p>
    <w:p w:rsidR="0009271C" w:rsidRPr="00D525C5" w:rsidRDefault="0009271C" w:rsidP="006A6775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5C5">
        <w:rPr>
          <w:rFonts w:ascii="Times New Roman" w:hAnsi="Times New Roman"/>
          <w:i/>
          <w:sz w:val="28"/>
          <w:szCs w:val="28"/>
        </w:rPr>
        <w:t>Количественная</w:t>
      </w:r>
      <w:proofErr w:type="gramEnd"/>
      <w:r w:rsidRPr="00D525C5">
        <w:rPr>
          <w:rFonts w:ascii="Times New Roman" w:hAnsi="Times New Roman"/>
          <w:i/>
          <w:sz w:val="28"/>
          <w:szCs w:val="28"/>
        </w:rPr>
        <w:t xml:space="preserve"> </w:t>
      </w:r>
      <w:r w:rsidRPr="00D525C5">
        <w:rPr>
          <w:rFonts w:ascii="Times New Roman" w:hAnsi="Times New Roman"/>
          <w:sz w:val="28"/>
          <w:szCs w:val="28"/>
        </w:rPr>
        <w:t xml:space="preserve">- </w:t>
      </w:r>
      <w:r w:rsidRPr="00D525C5">
        <w:rPr>
          <w:rFonts w:ascii="Times New Roman" w:hAnsi="Times New Roman"/>
          <w:color w:val="000000"/>
          <w:sz w:val="28"/>
          <w:szCs w:val="28"/>
        </w:rPr>
        <w:t xml:space="preserve">количество детей в группе </w:t>
      </w:r>
      <w:r w:rsidR="00D709E4" w:rsidRPr="00D525C5">
        <w:rPr>
          <w:rFonts w:ascii="Times New Roman" w:hAnsi="Times New Roman"/>
          <w:color w:val="000000"/>
          <w:sz w:val="28"/>
          <w:szCs w:val="28"/>
        </w:rPr>
        <w:t>10 - 12</w:t>
      </w:r>
      <w:r w:rsidRPr="00D525C5">
        <w:rPr>
          <w:rFonts w:ascii="Times New Roman" w:hAnsi="Times New Roman"/>
          <w:color w:val="000000"/>
          <w:sz w:val="28"/>
          <w:szCs w:val="28"/>
        </w:rPr>
        <w:t xml:space="preserve"> чел</w:t>
      </w:r>
      <w:r w:rsidR="006A6775" w:rsidRPr="00D525C5">
        <w:rPr>
          <w:rFonts w:ascii="Times New Roman" w:hAnsi="Times New Roman"/>
          <w:color w:val="000000"/>
          <w:sz w:val="28"/>
          <w:szCs w:val="28"/>
        </w:rPr>
        <w:t>.</w:t>
      </w:r>
      <w:r w:rsidRPr="00D525C5">
        <w:rPr>
          <w:rFonts w:ascii="Times New Roman" w:hAnsi="Times New Roman"/>
          <w:sz w:val="28"/>
          <w:szCs w:val="28"/>
        </w:rPr>
        <w:t xml:space="preserve"> </w:t>
      </w:r>
    </w:p>
    <w:p w:rsidR="0009271C" w:rsidRPr="00D525C5" w:rsidRDefault="0009271C" w:rsidP="006A6775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25C5">
        <w:rPr>
          <w:rFonts w:ascii="Times New Roman" w:hAnsi="Times New Roman"/>
          <w:i/>
          <w:sz w:val="28"/>
          <w:szCs w:val="28"/>
        </w:rPr>
        <w:t>Социальная</w:t>
      </w:r>
      <w:proofErr w:type="gramEnd"/>
      <w:r w:rsidRPr="00D525C5">
        <w:rPr>
          <w:rFonts w:ascii="Times New Roman" w:hAnsi="Times New Roman"/>
          <w:i/>
          <w:sz w:val="28"/>
          <w:szCs w:val="28"/>
        </w:rPr>
        <w:t xml:space="preserve"> </w:t>
      </w:r>
      <w:r w:rsidRPr="00D525C5">
        <w:rPr>
          <w:rFonts w:ascii="Times New Roman" w:hAnsi="Times New Roman"/>
          <w:sz w:val="28"/>
          <w:szCs w:val="28"/>
        </w:rPr>
        <w:t>– дети из благополучных семей</w:t>
      </w:r>
      <w:r w:rsidR="009C41F1" w:rsidRPr="00D525C5">
        <w:rPr>
          <w:rFonts w:ascii="Times New Roman" w:hAnsi="Times New Roman"/>
          <w:sz w:val="28"/>
          <w:szCs w:val="28"/>
        </w:rPr>
        <w:t>.</w:t>
      </w:r>
      <w:r w:rsidRPr="00D525C5">
        <w:rPr>
          <w:rFonts w:ascii="Times New Roman" w:hAnsi="Times New Roman"/>
          <w:sz w:val="28"/>
          <w:szCs w:val="28"/>
        </w:rPr>
        <w:t xml:space="preserve"> </w:t>
      </w:r>
    </w:p>
    <w:p w:rsidR="0009271C" w:rsidRPr="00D525C5" w:rsidRDefault="0009271C" w:rsidP="006A6775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>По уровню развития</w:t>
      </w:r>
      <w:r w:rsidRPr="00D525C5">
        <w:rPr>
          <w:rFonts w:ascii="Times New Roman" w:hAnsi="Times New Roman"/>
          <w:sz w:val="28"/>
          <w:szCs w:val="28"/>
        </w:rPr>
        <w:t xml:space="preserve"> – дети соответствуют возрастной норме, имеют необходимые знания, умения, навыки</w:t>
      </w:r>
      <w:r w:rsidR="00BC3057" w:rsidRPr="00D525C5">
        <w:rPr>
          <w:rFonts w:ascii="Times New Roman" w:hAnsi="Times New Roman"/>
          <w:sz w:val="28"/>
          <w:szCs w:val="28"/>
        </w:rPr>
        <w:t>, полученные на занятиях в ДОУ</w:t>
      </w:r>
      <w:r w:rsidRPr="00D525C5">
        <w:rPr>
          <w:rFonts w:ascii="Times New Roman" w:hAnsi="Times New Roman"/>
          <w:sz w:val="28"/>
          <w:szCs w:val="28"/>
        </w:rPr>
        <w:t>.</w:t>
      </w:r>
    </w:p>
    <w:p w:rsidR="00732593" w:rsidRPr="00D525C5" w:rsidRDefault="00732593" w:rsidP="000927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271C" w:rsidRPr="00D525C5" w:rsidRDefault="0009271C" w:rsidP="00092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>Программа, используемая в работе</w:t>
      </w:r>
      <w:r w:rsidR="00BC3057" w:rsidRPr="00D525C5">
        <w:rPr>
          <w:rFonts w:ascii="Times New Roman" w:hAnsi="Times New Roman"/>
          <w:sz w:val="28"/>
          <w:szCs w:val="28"/>
        </w:rPr>
        <w:t xml:space="preserve"> - </w:t>
      </w:r>
      <w:r w:rsidRPr="00D525C5">
        <w:rPr>
          <w:rFonts w:ascii="Times New Roman" w:hAnsi="Times New Roman"/>
          <w:sz w:val="28"/>
          <w:szCs w:val="28"/>
        </w:rPr>
        <w:t>общеразвивающая программа «</w:t>
      </w:r>
      <w:r w:rsidRPr="00D525C5">
        <w:rPr>
          <w:rFonts w:ascii="Times New Roman" w:hAnsi="Times New Roman" w:cs="Times New Roman"/>
          <w:sz w:val="28"/>
          <w:szCs w:val="28"/>
        </w:rPr>
        <w:t>В движении к гармонии</w:t>
      </w:r>
      <w:r w:rsidRPr="00D525C5">
        <w:rPr>
          <w:rFonts w:ascii="Times New Roman" w:hAnsi="Times New Roman"/>
          <w:sz w:val="28"/>
          <w:szCs w:val="28"/>
        </w:rPr>
        <w:t>», художественной направленности.</w:t>
      </w:r>
    </w:p>
    <w:p w:rsidR="00732593" w:rsidRPr="00D525C5" w:rsidRDefault="00732593" w:rsidP="000927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271C" w:rsidRPr="00D525C5" w:rsidRDefault="0009271C" w:rsidP="000927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 xml:space="preserve">Программа разработана </w:t>
      </w:r>
      <w:r w:rsidRPr="00D525C5">
        <w:rPr>
          <w:rFonts w:ascii="Times New Roman" w:hAnsi="Times New Roman"/>
          <w:sz w:val="28"/>
          <w:szCs w:val="28"/>
        </w:rPr>
        <w:t>педагогом дополнительного образования</w:t>
      </w:r>
      <w:r w:rsidR="00BC3057" w:rsidRPr="00D525C5">
        <w:rPr>
          <w:rFonts w:ascii="Times New Roman" w:hAnsi="Times New Roman"/>
          <w:sz w:val="28"/>
          <w:szCs w:val="28"/>
        </w:rPr>
        <w:t xml:space="preserve"> Лепашиной</w:t>
      </w:r>
      <w:r w:rsidRPr="00D525C5">
        <w:rPr>
          <w:rFonts w:ascii="Times New Roman" w:hAnsi="Times New Roman"/>
          <w:sz w:val="28"/>
          <w:szCs w:val="28"/>
        </w:rPr>
        <w:t xml:space="preserve"> Натальей Викторовной. </w:t>
      </w:r>
    </w:p>
    <w:p w:rsidR="00732593" w:rsidRPr="00D525C5" w:rsidRDefault="00732593" w:rsidP="0009271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9271C" w:rsidRPr="00D525C5" w:rsidRDefault="00BC3057" w:rsidP="000927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 xml:space="preserve">Образовательная область </w:t>
      </w:r>
      <w:r w:rsidR="005B5E6E" w:rsidRPr="00D525C5">
        <w:rPr>
          <w:rFonts w:ascii="Times New Roman" w:hAnsi="Times New Roman"/>
          <w:i/>
          <w:sz w:val="28"/>
          <w:szCs w:val="28"/>
        </w:rPr>
        <w:t>–</w:t>
      </w:r>
      <w:r w:rsidRPr="00D525C5">
        <w:rPr>
          <w:rFonts w:ascii="Times New Roman" w:hAnsi="Times New Roman"/>
          <w:i/>
          <w:sz w:val="28"/>
          <w:szCs w:val="28"/>
        </w:rPr>
        <w:t xml:space="preserve"> </w:t>
      </w:r>
      <w:r w:rsidRPr="00D525C5">
        <w:rPr>
          <w:rFonts w:ascii="Times New Roman" w:hAnsi="Times New Roman"/>
          <w:sz w:val="28"/>
          <w:szCs w:val="28"/>
        </w:rPr>
        <w:t>хореография</w:t>
      </w:r>
      <w:r w:rsidR="005B5E6E" w:rsidRPr="00D525C5">
        <w:rPr>
          <w:rFonts w:ascii="Times New Roman" w:hAnsi="Times New Roman"/>
          <w:sz w:val="28"/>
          <w:szCs w:val="28"/>
        </w:rPr>
        <w:t>.</w:t>
      </w:r>
    </w:p>
    <w:p w:rsidR="00732593" w:rsidRPr="00D525C5" w:rsidRDefault="00732593" w:rsidP="00BC305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9271C" w:rsidRPr="00D525C5" w:rsidRDefault="00BC3057" w:rsidP="00BC30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color w:val="000000"/>
          <w:sz w:val="28"/>
          <w:szCs w:val="28"/>
        </w:rPr>
        <w:t>Продолжительность занятия</w:t>
      </w:r>
      <w:r w:rsidR="0009271C" w:rsidRPr="00D525C5">
        <w:rPr>
          <w:rFonts w:ascii="Times New Roman" w:hAnsi="Times New Roman"/>
          <w:color w:val="000000"/>
          <w:sz w:val="28"/>
          <w:szCs w:val="28"/>
        </w:rPr>
        <w:t xml:space="preserve"> с учетом возраста </w:t>
      </w:r>
      <w:r w:rsidR="0009271C" w:rsidRPr="00D525C5">
        <w:rPr>
          <w:rFonts w:ascii="Times New Roman" w:hAnsi="Times New Roman"/>
          <w:sz w:val="28"/>
          <w:szCs w:val="28"/>
        </w:rPr>
        <w:t>детей 45 минут.</w:t>
      </w:r>
      <w:r w:rsidR="0009271C" w:rsidRPr="00D525C5">
        <w:rPr>
          <w:rFonts w:ascii="Times New Roman" w:hAnsi="Times New Roman"/>
          <w:i/>
          <w:sz w:val="28"/>
          <w:szCs w:val="28"/>
        </w:rPr>
        <w:t xml:space="preserve"> </w:t>
      </w:r>
      <w:r w:rsidR="0009271C" w:rsidRPr="00D525C5">
        <w:rPr>
          <w:rFonts w:ascii="Times New Roman" w:hAnsi="Times New Roman"/>
          <w:sz w:val="28"/>
          <w:szCs w:val="28"/>
        </w:rPr>
        <w:t xml:space="preserve">Режим проведения учебного занятия построен в соответствии с требованиями </w:t>
      </w:r>
      <w:r w:rsidRPr="00D525C5">
        <w:rPr>
          <w:rFonts w:ascii="Times New Roman" w:hAnsi="Times New Roman"/>
          <w:kern w:val="2"/>
          <w:sz w:val="28"/>
          <w:szCs w:val="28"/>
        </w:rPr>
        <w:t xml:space="preserve">СанПиН 2.4.4.3172-14. </w:t>
      </w:r>
    </w:p>
    <w:p w:rsidR="00732593" w:rsidRPr="00D525C5" w:rsidRDefault="00732593" w:rsidP="00BC3057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i/>
          <w:sz w:val="28"/>
          <w:szCs w:val="28"/>
        </w:rPr>
      </w:pPr>
    </w:p>
    <w:p w:rsidR="00BC3057" w:rsidRPr="00D525C5" w:rsidRDefault="00BC3057" w:rsidP="00BC3057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>Тип учебного занятия</w:t>
      </w:r>
      <w:r w:rsidRPr="00D525C5">
        <w:rPr>
          <w:rFonts w:ascii="Times New Roman" w:hAnsi="Times New Roman"/>
          <w:sz w:val="28"/>
          <w:szCs w:val="28"/>
        </w:rPr>
        <w:t xml:space="preserve"> – </w:t>
      </w:r>
      <w:r w:rsidR="000A3BCA" w:rsidRPr="00D525C5">
        <w:rPr>
          <w:rFonts w:ascii="Times New Roman" w:hAnsi="Times New Roman"/>
          <w:sz w:val="28"/>
          <w:szCs w:val="28"/>
        </w:rPr>
        <w:t>комбинированное</w:t>
      </w:r>
      <w:r w:rsidRPr="00D525C5">
        <w:rPr>
          <w:rFonts w:ascii="Times New Roman" w:hAnsi="Times New Roman"/>
          <w:sz w:val="28"/>
          <w:szCs w:val="28"/>
        </w:rPr>
        <w:t xml:space="preserve"> занятие получения и первичного закрепления базовых знаний и способов действий.</w:t>
      </w:r>
    </w:p>
    <w:p w:rsidR="00732593" w:rsidRPr="00D525C5" w:rsidRDefault="00732593" w:rsidP="00F76293">
      <w:pPr>
        <w:pStyle w:val="c0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F76293" w:rsidRPr="00D525C5" w:rsidRDefault="00F76293" w:rsidP="00F76293">
      <w:pPr>
        <w:pStyle w:val="c0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D525C5">
        <w:rPr>
          <w:rFonts w:eastAsiaTheme="minorHAnsi"/>
          <w:i/>
          <w:sz w:val="28"/>
          <w:szCs w:val="28"/>
          <w:lang w:eastAsia="en-US"/>
        </w:rPr>
        <w:t>Методы обучения:</w:t>
      </w:r>
    </w:p>
    <w:p w:rsidR="00F76293" w:rsidRPr="00D525C5" w:rsidRDefault="00F76293" w:rsidP="00F76293">
      <w:pPr>
        <w:pStyle w:val="c0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D525C5">
        <w:rPr>
          <w:rFonts w:eastAsiaTheme="minorHAnsi"/>
          <w:sz w:val="28"/>
          <w:szCs w:val="28"/>
          <w:lang w:eastAsia="en-US"/>
        </w:rPr>
        <w:t>По источникам знаний –</w:t>
      </w:r>
      <w:r w:rsidR="005A3761" w:rsidRPr="00D525C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A3761" w:rsidRPr="00D525C5">
        <w:rPr>
          <w:rFonts w:eastAsiaTheme="minorHAnsi"/>
          <w:sz w:val="28"/>
          <w:szCs w:val="28"/>
          <w:lang w:eastAsia="en-US"/>
        </w:rPr>
        <w:t>словесный</w:t>
      </w:r>
      <w:proofErr w:type="gramEnd"/>
      <w:r w:rsidRPr="00D525C5">
        <w:rPr>
          <w:rFonts w:eastAsiaTheme="minorHAnsi"/>
          <w:sz w:val="28"/>
          <w:szCs w:val="28"/>
          <w:lang w:eastAsia="en-US"/>
        </w:rPr>
        <w:t>,</w:t>
      </w:r>
      <w:r w:rsidR="005A3761" w:rsidRPr="00D525C5">
        <w:rPr>
          <w:rFonts w:eastAsiaTheme="minorHAnsi"/>
          <w:sz w:val="28"/>
          <w:szCs w:val="28"/>
          <w:lang w:eastAsia="en-US"/>
        </w:rPr>
        <w:t xml:space="preserve"> наглядный, практический</w:t>
      </w:r>
      <w:r w:rsidRPr="00D525C5">
        <w:rPr>
          <w:rFonts w:eastAsiaTheme="minorHAnsi"/>
          <w:sz w:val="28"/>
          <w:szCs w:val="28"/>
          <w:lang w:eastAsia="en-US"/>
        </w:rPr>
        <w:t>.</w:t>
      </w:r>
    </w:p>
    <w:p w:rsidR="00F76293" w:rsidRPr="00D525C5" w:rsidRDefault="00F76293" w:rsidP="00F76293">
      <w:pPr>
        <w:pStyle w:val="c0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D525C5">
        <w:rPr>
          <w:rFonts w:eastAsiaTheme="minorHAnsi"/>
          <w:sz w:val="28"/>
          <w:szCs w:val="28"/>
          <w:lang w:eastAsia="en-US"/>
        </w:rPr>
        <w:t xml:space="preserve">По степени взаимодействия </w:t>
      </w:r>
      <w:r w:rsidR="005A3761" w:rsidRPr="00D525C5">
        <w:rPr>
          <w:rFonts w:eastAsiaTheme="minorHAnsi"/>
          <w:sz w:val="28"/>
          <w:szCs w:val="28"/>
          <w:lang w:eastAsia="en-US"/>
        </w:rPr>
        <w:t xml:space="preserve">педагога и обучающегося </w:t>
      </w:r>
      <w:r w:rsidRPr="00D525C5">
        <w:rPr>
          <w:rFonts w:eastAsiaTheme="minorHAnsi"/>
          <w:sz w:val="28"/>
          <w:szCs w:val="28"/>
          <w:lang w:eastAsia="en-US"/>
        </w:rPr>
        <w:t>– беседа, опосредованная самостоятельная работа</w:t>
      </w:r>
      <w:r w:rsidR="005A3761" w:rsidRPr="00D525C5">
        <w:rPr>
          <w:rFonts w:eastAsiaTheme="minorHAnsi"/>
          <w:sz w:val="28"/>
          <w:szCs w:val="28"/>
          <w:lang w:eastAsia="en-US"/>
        </w:rPr>
        <w:t>.</w:t>
      </w:r>
    </w:p>
    <w:p w:rsidR="005A3761" w:rsidRPr="00D525C5" w:rsidRDefault="005A3761" w:rsidP="005A3761">
      <w:pPr>
        <w:pStyle w:val="c0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D525C5">
        <w:rPr>
          <w:sz w:val="28"/>
          <w:szCs w:val="28"/>
        </w:rPr>
        <w:t xml:space="preserve">В зависимости от конкретных дидактических задач – подготовка к восприятию, объяснение, </w:t>
      </w:r>
      <w:r w:rsidR="0023788D" w:rsidRPr="00D525C5">
        <w:rPr>
          <w:sz w:val="28"/>
          <w:szCs w:val="28"/>
        </w:rPr>
        <w:t>получение новых знаний, закрепление посредством применения полученных компетенций в измененной ситуации</w:t>
      </w:r>
      <w:r w:rsidRPr="00D525C5">
        <w:rPr>
          <w:sz w:val="28"/>
          <w:szCs w:val="28"/>
        </w:rPr>
        <w:t>.</w:t>
      </w:r>
    </w:p>
    <w:p w:rsidR="005A3761" w:rsidRPr="00D525C5" w:rsidRDefault="005A3761" w:rsidP="0023788D">
      <w:pPr>
        <w:pStyle w:val="c0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D525C5">
        <w:rPr>
          <w:sz w:val="28"/>
          <w:szCs w:val="28"/>
        </w:rPr>
        <w:t xml:space="preserve">По характеру познавательной деятельности обучающихся </w:t>
      </w:r>
      <w:r w:rsidR="0023788D" w:rsidRPr="00D525C5">
        <w:rPr>
          <w:sz w:val="28"/>
          <w:szCs w:val="28"/>
        </w:rPr>
        <w:t>и участию педагога</w:t>
      </w:r>
      <w:r w:rsidR="0023788D" w:rsidRPr="00D525C5">
        <w:rPr>
          <w:rFonts w:eastAsiaTheme="minorHAnsi"/>
          <w:sz w:val="28"/>
          <w:szCs w:val="28"/>
          <w:lang w:eastAsia="en-US"/>
        </w:rPr>
        <w:t xml:space="preserve"> </w:t>
      </w:r>
      <w:r w:rsidRPr="00D525C5">
        <w:rPr>
          <w:sz w:val="28"/>
          <w:szCs w:val="28"/>
        </w:rPr>
        <w:t xml:space="preserve">– </w:t>
      </w:r>
      <w:r w:rsidR="0023788D" w:rsidRPr="00D525C5">
        <w:rPr>
          <w:sz w:val="28"/>
          <w:szCs w:val="28"/>
        </w:rPr>
        <w:t xml:space="preserve">объяснительно - </w:t>
      </w:r>
      <w:proofErr w:type="gramStart"/>
      <w:r w:rsidR="0023788D" w:rsidRPr="00D525C5">
        <w:rPr>
          <w:sz w:val="28"/>
          <w:szCs w:val="28"/>
        </w:rPr>
        <w:t>иллюстративный</w:t>
      </w:r>
      <w:proofErr w:type="gramEnd"/>
      <w:r w:rsidR="0023788D" w:rsidRPr="00D525C5">
        <w:rPr>
          <w:sz w:val="28"/>
          <w:szCs w:val="28"/>
        </w:rPr>
        <w:t xml:space="preserve">, </w:t>
      </w:r>
      <w:r w:rsidRPr="00D525C5">
        <w:rPr>
          <w:sz w:val="28"/>
          <w:szCs w:val="28"/>
        </w:rPr>
        <w:t xml:space="preserve">репродуктивный (выполнение </w:t>
      </w:r>
      <w:r w:rsidR="005B5E6E" w:rsidRPr="00D525C5">
        <w:rPr>
          <w:sz w:val="28"/>
          <w:szCs w:val="28"/>
        </w:rPr>
        <w:t xml:space="preserve">заданий </w:t>
      </w:r>
      <w:r w:rsidRPr="00D525C5">
        <w:rPr>
          <w:sz w:val="28"/>
          <w:szCs w:val="28"/>
        </w:rPr>
        <w:t>по алгоритму) с включение</w:t>
      </w:r>
      <w:r w:rsidR="0023788D" w:rsidRPr="00D525C5">
        <w:rPr>
          <w:sz w:val="28"/>
          <w:szCs w:val="28"/>
        </w:rPr>
        <w:t>м детей в творческую активность.</w:t>
      </w:r>
    </w:p>
    <w:p w:rsidR="0023788D" w:rsidRPr="00D525C5" w:rsidRDefault="0023788D" w:rsidP="0023788D">
      <w:pPr>
        <w:pStyle w:val="c0"/>
        <w:numPr>
          <w:ilvl w:val="0"/>
          <w:numId w:val="16"/>
        </w:numPr>
        <w:spacing w:before="0" w:beforeAutospacing="0" w:after="0" w:afterAutospacing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D525C5">
        <w:rPr>
          <w:rFonts w:eastAsiaTheme="minorHAnsi"/>
          <w:sz w:val="28"/>
          <w:szCs w:val="28"/>
          <w:lang w:eastAsia="en-US"/>
        </w:rPr>
        <w:t xml:space="preserve">По принципу соединения знаний – </w:t>
      </w:r>
      <w:proofErr w:type="gramStart"/>
      <w:r w:rsidRPr="00D525C5">
        <w:rPr>
          <w:rFonts w:eastAsiaTheme="minorHAnsi"/>
          <w:sz w:val="28"/>
          <w:szCs w:val="28"/>
          <w:lang w:eastAsia="en-US"/>
        </w:rPr>
        <w:t>обобщающий</w:t>
      </w:r>
      <w:proofErr w:type="gramEnd"/>
      <w:r w:rsidRPr="00D525C5">
        <w:rPr>
          <w:rFonts w:eastAsiaTheme="minorHAnsi"/>
          <w:sz w:val="28"/>
          <w:szCs w:val="28"/>
          <w:lang w:eastAsia="en-US"/>
        </w:rPr>
        <w:t>.</w:t>
      </w:r>
    </w:p>
    <w:p w:rsidR="00732593" w:rsidRPr="00D525C5" w:rsidRDefault="00732593" w:rsidP="005C5AC7">
      <w:pPr>
        <w:pStyle w:val="1"/>
        <w:spacing w:after="0" w:line="240" w:lineRule="auto"/>
        <w:ind w:left="0"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C5AC7" w:rsidRPr="00D525C5" w:rsidRDefault="005C5AC7" w:rsidP="005C5AC7">
      <w:pPr>
        <w:pStyle w:val="1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525C5">
        <w:rPr>
          <w:rFonts w:ascii="Times New Roman" w:hAnsi="Times New Roman" w:cs="Times New Roman"/>
          <w:i/>
          <w:sz w:val="28"/>
          <w:szCs w:val="28"/>
        </w:rPr>
        <w:t xml:space="preserve">Форма познавательной деятельности </w:t>
      </w:r>
      <w:r w:rsidRPr="00D525C5">
        <w:rPr>
          <w:rFonts w:ascii="Times New Roman" w:hAnsi="Times New Roman" w:cs="Times New Roman"/>
          <w:sz w:val="28"/>
          <w:szCs w:val="28"/>
        </w:rPr>
        <w:t>в основном</w:t>
      </w:r>
      <w:r w:rsidRPr="00D525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5C5">
        <w:rPr>
          <w:rFonts w:ascii="Times New Roman" w:hAnsi="Times New Roman" w:cs="Times New Roman"/>
          <w:sz w:val="28"/>
          <w:szCs w:val="28"/>
        </w:rPr>
        <w:t xml:space="preserve">фронтальная, обусловлена спецификой предметной области </w:t>
      </w:r>
      <w:r w:rsidR="00520E83" w:rsidRPr="00D525C5">
        <w:rPr>
          <w:rFonts w:ascii="Times New Roman" w:hAnsi="Times New Roman" w:cs="Times New Roman"/>
          <w:sz w:val="28"/>
          <w:szCs w:val="28"/>
        </w:rPr>
        <w:t>хореография</w:t>
      </w:r>
      <w:r w:rsidRPr="00D525C5">
        <w:rPr>
          <w:rFonts w:ascii="Times New Roman" w:hAnsi="Times New Roman" w:cs="Times New Roman"/>
          <w:sz w:val="28"/>
          <w:szCs w:val="28"/>
        </w:rPr>
        <w:t xml:space="preserve">, </w:t>
      </w:r>
      <w:r w:rsidR="00B21D02">
        <w:rPr>
          <w:rFonts w:ascii="Times New Roman" w:hAnsi="Times New Roman" w:cs="Times New Roman"/>
          <w:sz w:val="28"/>
          <w:szCs w:val="28"/>
        </w:rPr>
        <w:t xml:space="preserve">компетенциями участников занятия, </w:t>
      </w:r>
      <w:r w:rsidRPr="00D525C5">
        <w:rPr>
          <w:rFonts w:ascii="Times New Roman" w:hAnsi="Times New Roman" w:cs="Times New Roman"/>
          <w:sz w:val="28"/>
          <w:szCs w:val="28"/>
        </w:rPr>
        <w:t xml:space="preserve">предполагает одновременное выполнение заданий всеми обучающимися для достижения общей познавательной задачи. Индивидуальная форма используется для акцентирования внимания ребенка на правильном выполнении упражнений. В учебное занятие опосредованно включена </w:t>
      </w:r>
      <w:r w:rsidR="005B5E6E" w:rsidRPr="00D525C5">
        <w:rPr>
          <w:rFonts w:ascii="Times New Roman" w:hAnsi="Times New Roman" w:cs="Times New Roman"/>
          <w:sz w:val="28"/>
          <w:szCs w:val="28"/>
        </w:rPr>
        <w:t xml:space="preserve">творческая, </w:t>
      </w:r>
      <w:r w:rsidRPr="00D525C5"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9B150A" w:rsidRPr="00D525C5" w:rsidRDefault="009B150A" w:rsidP="009B15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5C5">
        <w:rPr>
          <w:rFonts w:ascii="Times New Roman" w:hAnsi="Times New Roman" w:cs="font284"/>
          <w:i/>
          <w:kern w:val="1"/>
          <w:sz w:val="28"/>
          <w:szCs w:val="28"/>
          <w:lang w:eastAsia="ar-SA"/>
        </w:rPr>
        <w:lastRenderedPageBreak/>
        <w:t>Формы контроля</w:t>
      </w:r>
      <w:r w:rsidRPr="00D525C5">
        <w:rPr>
          <w:rFonts w:ascii="Times New Roman" w:hAnsi="Times New Roman" w:cs="font284"/>
          <w:kern w:val="1"/>
          <w:sz w:val="28"/>
          <w:szCs w:val="28"/>
          <w:lang w:eastAsia="ar-SA"/>
        </w:rPr>
        <w:t xml:space="preserve"> – устный экспертный контроль педагога</w:t>
      </w:r>
      <w:r w:rsidR="005B5E6E" w:rsidRPr="00D525C5">
        <w:rPr>
          <w:rFonts w:ascii="Times New Roman" w:hAnsi="Times New Roman" w:cs="font284"/>
          <w:kern w:val="1"/>
          <w:sz w:val="28"/>
          <w:szCs w:val="28"/>
          <w:lang w:eastAsia="ar-SA"/>
        </w:rPr>
        <w:t xml:space="preserve"> (правильное выполнение заданий, анализ личных качеств, активности, адекватность оценивания ребенком своей работы на занятии)</w:t>
      </w:r>
      <w:r w:rsidRPr="00D525C5">
        <w:rPr>
          <w:rFonts w:ascii="Times New Roman" w:hAnsi="Times New Roman" w:cs="font284"/>
          <w:kern w:val="1"/>
          <w:sz w:val="28"/>
          <w:szCs w:val="28"/>
          <w:lang w:eastAsia="ar-SA"/>
        </w:rPr>
        <w:t>, рефлексия (самоконтроль</w:t>
      </w:r>
      <w:r w:rsidR="005B5E6E" w:rsidRPr="00D525C5">
        <w:rPr>
          <w:rFonts w:ascii="Times New Roman" w:hAnsi="Times New Roman" w:cs="font284"/>
          <w:kern w:val="1"/>
          <w:sz w:val="28"/>
          <w:szCs w:val="28"/>
          <w:lang w:eastAsia="ar-SA"/>
        </w:rPr>
        <w:t>, самооценивание</w:t>
      </w:r>
      <w:r w:rsidRPr="00D525C5">
        <w:rPr>
          <w:rFonts w:ascii="Times New Roman" w:hAnsi="Times New Roman" w:cs="font284"/>
          <w:kern w:val="1"/>
          <w:sz w:val="28"/>
          <w:szCs w:val="28"/>
          <w:lang w:eastAsia="ar-SA"/>
        </w:rPr>
        <w:t>) обучающегося.</w:t>
      </w:r>
    </w:p>
    <w:p w:rsidR="00732593" w:rsidRPr="00D525C5" w:rsidRDefault="00732593" w:rsidP="00BC3057">
      <w:pPr>
        <w:shd w:val="clear" w:color="auto" w:fill="FFFFFF"/>
        <w:spacing w:after="0" w:line="240" w:lineRule="auto"/>
        <w:ind w:left="24" w:right="34" w:hanging="24"/>
        <w:jc w:val="both"/>
        <w:rPr>
          <w:rFonts w:ascii="Times New Roman" w:hAnsi="Times New Roman"/>
          <w:i/>
          <w:sz w:val="28"/>
          <w:szCs w:val="28"/>
        </w:rPr>
      </w:pPr>
    </w:p>
    <w:p w:rsidR="00BC3057" w:rsidRPr="00D525C5" w:rsidRDefault="00BC3057" w:rsidP="00BC3057">
      <w:pPr>
        <w:shd w:val="clear" w:color="auto" w:fill="FFFFFF"/>
        <w:spacing w:after="0" w:line="240" w:lineRule="auto"/>
        <w:ind w:left="24" w:right="34" w:hanging="24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>Этапы учебного занятия:</w:t>
      </w:r>
    </w:p>
    <w:p w:rsidR="00BC3057" w:rsidRPr="008356B5" w:rsidRDefault="00BC3057" w:rsidP="008356B5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B5">
        <w:rPr>
          <w:rFonts w:ascii="Times New Roman" w:hAnsi="Times New Roman"/>
          <w:sz w:val="28"/>
          <w:szCs w:val="28"/>
        </w:rPr>
        <w:t>Организационный этап.</w:t>
      </w:r>
    </w:p>
    <w:p w:rsidR="00BC3057" w:rsidRPr="008356B5" w:rsidRDefault="00D27B8B" w:rsidP="008356B5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B5">
        <w:rPr>
          <w:rFonts w:ascii="Times New Roman" w:hAnsi="Times New Roman"/>
          <w:sz w:val="28"/>
          <w:szCs w:val="28"/>
        </w:rPr>
        <w:t>Начальный</w:t>
      </w:r>
      <w:r w:rsidR="00BC3057" w:rsidRPr="008356B5">
        <w:rPr>
          <w:rFonts w:ascii="Times New Roman" w:hAnsi="Times New Roman"/>
          <w:sz w:val="28"/>
          <w:szCs w:val="28"/>
        </w:rPr>
        <w:t xml:space="preserve"> этап.</w:t>
      </w:r>
    </w:p>
    <w:p w:rsidR="00BC3057" w:rsidRPr="008356B5" w:rsidRDefault="00BC3057" w:rsidP="008356B5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B5">
        <w:rPr>
          <w:rFonts w:ascii="Times New Roman" w:hAnsi="Times New Roman"/>
          <w:sz w:val="28"/>
          <w:szCs w:val="28"/>
        </w:rPr>
        <w:t xml:space="preserve">Этап мотивации. </w:t>
      </w:r>
    </w:p>
    <w:p w:rsidR="00BC3057" w:rsidRPr="008356B5" w:rsidRDefault="00D27B8B" w:rsidP="008356B5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B5">
        <w:rPr>
          <w:rFonts w:ascii="Times New Roman" w:hAnsi="Times New Roman"/>
          <w:sz w:val="28"/>
          <w:szCs w:val="28"/>
        </w:rPr>
        <w:t>Этап усвоения новых компетенций</w:t>
      </w:r>
      <w:r w:rsidR="00BC3057" w:rsidRPr="008356B5">
        <w:rPr>
          <w:rFonts w:ascii="Times New Roman" w:hAnsi="Times New Roman"/>
          <w:sz w:val="28"/>
          <w:szCs w:val="28"/>
        </w:rPr>
        <w:t>.</w:t>
      </w:r>
    </w:p>
    <w:p w:rsidR="00D27B8B" w:rsidRPr="008356B5" w:rsidRDefault="00D27B8B" w:rsidP="008356B5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B5">
        <w:rPr>
          <w:rFonts w:ascii="Times New Roman" w:hAnsi="Times New Roman"/>
          <w:sz w:val="28"/>
          <w:szCs w:val="28"/>
        </w:rPr>
        <w:t xml:space="preserve">Этап первичного закрепления полученных </w:t>
      </w:r>
      <w:r w:rsidR="008356B5">
        <w:rPr>
          <w:rFonts w:ascii="Times New Roman" w:hAnsi="Times New Roman"/>
          <w:sz w:val="28"/>
          <w:szCs w:val="28"/>
        </w:rPr>
        <w:t>компетенций.</w:t>
      </w:r>
    </w:p>
    <w:p w:rsidR="00D27B8B" w:rsidRPr="008356B5" w:rsidRDefault="00D27B8B" w:rsidP="008356B5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B5">
        <w:rPr>
          <w:rFonts w:ascii="Times New Roman" w:hAnsi="Times New Roman"/>
          <w:sz w:val="28"/>
          <w:szCs w:val="28"/>
        </w:rPr>
        <w:t>Этап применения компетенций в измененной ситуации</w:t>
      </w:r>
      <w:r w:rsidR="008356B5">
        <w:rPr>
          <w:rFonts w:ascii="Times New Roman" w:hAnsi="Times New Roman"/>
          <w:sz w:val="28"/>
          <w:szCs w:val="28"/>
        </w:rPr>
        <w:t>.</w:t>
      </w:r>
    </w:p>
    <w:p w:rsidR="00D27B8B" w:rsidRPr="008356B5" w:rsidRDefault="00D27B8B" w:rsidP="008356B5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B5">
        <w:rPr>
          <w:rFonts w:ascii="Times New Roman" w:hAnsi="Times New Roman"/>
          <w:sz w:val="28"/>
          <w:szCs w:val="28"/>
        </w:rPr>
        <w:t>Этап закрепления полученных компетенций на занятии</w:t>
      </w:r>
      <w:r w:rsidR="008356B5">
        <w:rPr>
          <w:rFonts w:ascii="Times New Roman" w:hAnsi="Times New Roman"/>
          <w:sz w:val="28"/>
          <w:szCs w:val="28"/>
        </w:rPr>
        <w:t>.</w:t>
      </w:r>
    </w:p>
    <w:p w:rsidR="00D27B8B" w:rsidRPr="008356B5" w:rsidRDefault="00D27B8B" w:rsidP="008356B5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B5">
        <w:rPr>
          <w:rFonts w:ascii="Times New Roman" w:hAnsi="Times New Roman"/>
          <w:sz w:val="28"/>
          <w:szCs w:val="28"/>
        </w:rPr>
        <w:t>Этап подведения итогов учебного занятия</w:t>
      </w:r>
      <w:r w:rsidR="008356B5">
        <w:rPr>
          <w:rFonts w:ascii="Times New Roman" w:hAnsi="Times New Roman"/>
          <w:sz w:val="28"/>
          <w:szCs w:val="28"/>
        </w:rPr>
        <w:t>.</w:t>
      </w:r>
    </w:p>
    <w:p w:rsidR="00D27B8B" w:rsidRPr="008356B5" w:rsidRDefault="00D27B8B" w:rsidP="008356B5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B5">
        <w:rPr>
          <w:rStyle w:val="c2"/>
          <w:rFonts w:ascii="Times New Roman" w:hAnsi="Times New Roman"/>
          <w:color w:val="000000"/>
          <w:sz w:val="28"/>
          <w:szCs w:val="28"/>
        </w:rPr>
        <w:t>Завершение учебного занятия</w:t>
      </w:r>
      <w:r w:rsidR="008356B5">
        <w:rPr>
          <w:rStyle w:val="c2"/>
          <w:rFonts w:ascii="Times New Roman" w:hAnsi="Times New Roman"/>
          <w:color w:val="000000"/>
          <w:sz w:val="28"/>
          <w:szCs w:val="28"/>
        </w:rPr>
        <w:t>.</w:t>
      </w:r>
    </w:p>
    <w:p w:rsidR="00E1295A" w:rsidRPr="00D525C5" w:rsidRDefault="00E1295A" w:rsidP="00F76293">
      <w:pPr>
        <w:shd w:val="clear" w:color="auto" w:fill="FFFFFF"/>
        <w:tabs>
          <w:tab w:val="left" w:pos="8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76293" w:rsidRPr="0009149A" w:rsidRDefault="00F76293" w:rsidP="00732593">
      <w:pPr>
        <w:shd w:val="clear" w:color="auto" w:fill="FFFFFF"/>
        <w:tabs>
          <w:tab w:val="left" w:pos="8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49A">
        <w:rPr>
          <w:rFonts w:ascii="Times New Roman" w:hAnsi="Times New Roman"/>
          <w:b/>
          <w:sz w:val="28"/>
          <w:szCs w:val="28"/>
        </w:rPr>
        <w:t xml:space="preserve">Оборудование, демонстрационный материал, реквизит </w:t>
      </w:r>
      <w:r w:rsidRPr="0009149A">
        <w:rPr>
          <w:rFonts w:ascii="Times New Roman" w:hAnsi="Times New Roman"/>
          <w:sz w:val="28"/>
          <w:szCs w:val="28"/>
        </w:rPr>
        <w:t>для проведения учебного занятия</w:t>
      </w:r>
    </w:p>
    <w:p w:rsidR="00B21D02" w:rsidRDefault="00B21D02" w:rsidP="00B21D02">
      <w:pPr>
        <w:pStyle w:val="a6"/>
        <w:numPr>
          <w:ilvl w:val="0"/>
          <w:numId w:val="7"/>
        </w:numPr>
        <w:spacing w:after="0" w:line="240" w:lineRule="auto"/>
        <w:ind w:left="426" w:right="-6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1D02">
        <w:rPr>
          <w:rFonts w:ascii="Times New Roman" w:hAnsi="Times New Roman"/>
          <w:i/>
          <w:color w:val="000000"/>
          <w:sz w:val="28"/>
          <w:szCs w:val="28"/>
        </w:rPr>
        <w:t xml:space="preserve">Магнитная доска, </w:t>
      </w:r>
      <w:proofErr w:type="spellStart"/>
      <w:r w:rsidRPr="00B21D02">
        <w:rPr>
          <w:rFonts w:ascii="Times New Roman" w:hAnsi="Times New Roman"/>
          <w:i/>
          <w:color w:val="000000"/>
          <w:sz w:val="28"/>
          <w:szCs w:val="28"/>
        </w:rPr>
        <w:t>стикеры</w:t>
      </w:r>
      <w:proofErr w:type="spellEnd"/>
      <w:r w:rsidRPr="00B21D02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21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F4388" w:rsidRPr="0009149A" w:rsidRDefault="00B21D02" w:rsidP="0009149A">
      <w:pPr>
        <w:pStyle w:val="a6"/>
        <w:numPr>
          <w:ilvl w:val="0"/>
          <w:numId w:val="40"/>
        </w:numPr>
        <w:spacing w:after="0" w:line="240" w:lineRule="auto"/>
        <w:ind w:right="-6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1D02">
        <w:rPr>
          <w:rFonts w:ascii="Times New Roman" w:hAnsi="Times New Roman"/>
          <w:i/>
          <w:color w:val="000000"/>
          <w:sz w:val="28"/>
          <w:szCs w:val="28"/>
        </w:rPr>
        <w:t xml:space="preserve"> «МОЯ ОЦЕНКА» </w:t>
      </w:r>
      <w:r w:rsidRPr="0009149A">
        <w:rPr>
          <w:rFonts w:ascii="Times New Roman" w:hAnsi="Times New Roman"/>
          <w:color w:val="000000"/>
          <w:sz w:val="28"/>
          <w:szCs w:val="28"/>
        </w:rPr>
        <w:t>предназначена</w:t>
      </w:r>
      <w:r w:rsidRPr="000914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9149A">
        <w:rPr>
          <w:rFonts w:ascii="Times New Roman" w:hAnsi="Times New Roman"/>
          <w:color w:val="000000"/>
          <w:sz w:val="28"/>
          <w:szCs w:val="28"/>
        </w:rPr>
        <w:t>для быстрой обратной связи результативности учебного занятия, отслеживания рефлексии ребенка удовлетворенностью своим участием в учебном занятии разделена на 2 поля – «</w:t>
      </w:r>
      <w:r w:rsidRPr="0009149A">
        <w:rPr>
          <w:rStyle w:val="c2"/>
          <w:rFonts w:ascii="Times New Roman" w:hAnsi="Times New Roman"/>
          <w:color w:val="000000"/>
          <w:sz w:val="28"/>
          <w:szCs w:val="28"/>
        </w:rPr>
        <w:t>работала на занятии», «занятие».</w:t>
      </w:r>
    </w:p>
    <w:p w:rsidR="009B150A" w:rsidRPr="00D525C5" w:rsidRDefault="00732593" w:rsidP="009B150A">
      <w:pPr>
        <w:pStyle w:val="c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i/>
          <w:color w:val="000000"/>
          <w:sz w:val="28"/>
          <w:szCs w:val="28"/>
        </w:rPr>
      </w:pPr>
      <w:r w:rsidRPr="00D525C5">
        <w:rPr>
          <w:i/>
          <w:sz w:val="28"/>
          <w:szCs w:val="28"/>
        </w:rPr>
        <w:t>Т</w:t>
      </w:r>
      <w:r w:rsidR="009B150A" w:rsidRPr="00D525C5">
        <w:rPr>
          <w:i/>
          <w:sz w:val="28"/>
          <w:szCs w:val="28"/>
        </w:rPr>
        <w:t>ехническое оснащение:</w:t>
      </w:r>
    </w:p>
    <w:p w:rsidR="0033037F" w:rsidRPr="00D525C5" w:rsidRDefault="0033037F" w:rsidP="0033037F">
      <w:pPr>
        <w:pStyle w:val="c6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5C5">
        <w:rPr>
          <w:sz w:val="28"/>
          <w:szCs w:val="28"/>
        </w:rPr>
        <w:t>телевизор,</w:t>
      </w:r>
      <w:r w:rsidR="006F4388" w:rsidRPr="00D525C5">
        <w:rPr>
          <w:color w:val="000000"/>
          <w:sz w:val="28"/>
          <w:szCs w:val="28"/>
        </w:rPr>
        <w:t xml:space="preserve"> карта памяти</w:t>
      </w:r>
      <w:r w:rsidR="006F4388" w:rsidRPr="00D525C5">
        <w:rPr>
          <w:i/>
          <w:color w:val="000000"/>
          <w:sz w:val="28"/>
          <w:szCs w:val="28"/>
        </w:rPr>
        <w:t>,</w:t>
      </w:r>
    </w:p>
    <w:p w:rsidR="0033037F" w:rsidRPr="00D525C5" w:rsidRDefault="0033037F" w:rsidP="0033037F">
      <w:pPr>
        <w:pStyle w:val="c6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5C5">
        <w:rPr>
          <w:sz w:val="28"/>
          <w:szCs w:val="28"/>
        </w:rPr>
        <w:t>ноутбук,</w:t>
      </w:r>
    </w:p>
    <w:p w:rsidR="0033037F" w:rsidRPr="00D525C5" w:rsidRDefault="006F4388" w:rsidP="0033037F">
      <w:pPr>
        <w:pStyle w:val="c6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D525C5">
        <w:rPr>
          <w:sz w:val="28"/>
          <w:szCs w:val="28"/>
        </w:rPr>
        <w:t>музыкальный центр</w:t>
      </w:r>
      <w:r w:rsidR="00732593" w:rsidRPr="00D525C5">
        <w:rPr>
          <w:sz w:val="28"/>
          <w:szCs w:val="28"/>
        </w:rPr>
        <w:t>.</w:t>
      </w:r>
    </w:p>
    <w:p w:rsidR="0033037F" w:rsidRPr="00D525C5" w:rsidRDefault="00732593" w:rsidP="009B150A">
      <w:pPr>
        <w:pStyle w:val="c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D525C5">
        <w:rPr>
          <w:rStyle w:val="c2"/>
          <w:i/>
          <w:color w:val="000000"/>
          <w:sz w:val="28"/>
          <w:szCs w:val="28"/>
        </w:rPr>
        <w:t>И</w:t>
      </w:r>
      <w:r w:rsidR="00E1295A" w:rsidRPr="00D525C5">
        <w:rPr>
          <w:rStyle w:val="c2"/>
          <w:i/>
          <w:color w:val="000000"/>
          <w:sz w:val="28"/>
          <w:szCs w:val="28"/>
        </w:rPr>
        <w:t xml:space="preserve">менные бейджи </w:t>
      </w:r>
      <w:r w:rsidR="00E1295A" w:rsidRPr="00D525C5">
        <w:rPr>
          <w:rStyle w:val="c2"/>
          <w:color w:val="000000"/>
          <w:sz w:val="28"/>
          <w:szCs w:val="28"/>
        </w:rPr>
        <w:t>для каждого участника учебного занятия</w:t>
      </w:r>
      <w:r w:rsidRPr="00D525C5">
        <w:rPr>
          <w:rStyle w:val="c2"/>
          <w:color w:val="000000"/>
          <w:sz w:val="28"/>
          <w:szCs w:val="28"/>
        </w:rPr>
        <w:t>.</w:t>
      </w:r>
    </w:p>
    <w:p w:rsidR="009B150A" w:rsidRPr="00D525C5" w:rsidRDefault="00732593" w:rsidP="009B150A">
      <w:pPr>
        <w:pStyle w:val="c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Style w:val="c2"/>
          <w:i/>
          <w:color w:val="000000"/>
          <w:sz w:val="28"/>
          <w:szCs w:val="28"/>
        </w:rPr>
      </w:pPr>
      <w:r w:rsidRPr="00D525C5">
        <w:rPr>
          <w:rStyle w:val="c2"/>
          <w:i/>
          <w:color w:val="000000"/>
          <w:sz w:val="28"/>
          <w:szCs w:val="28"/>
        </w:rPr>
        <w:t>Д</w:t>
      </w:r>
      <w:r w:rsidR="000A7A32" w:rsidRPr="00D525C5">
        <w:rPr>
          <w:rStyle w:val="c2"/>
          <w:i/>
          <w:color w:val="000000"/>
          <w:sz w:val="28"/>
          <w:szCs w:val="28"/>
        </w:rPr>
        <w:t>емонстрационные</w:t>
      </w:r>
      <w:r w:rsidR="00A50EF6" w:rsidRPr="00D525C5">
        <w:rPr>
          <w:rStyle w:val="c2"/>
          <w:i/>
          <w:color w:val="000000"/>
          <w:sz w:val="28"/>
          <w:szCs w:val="28"/>
        </w:rPr>
        <w:t xml:space="preserve"> учебные материалы</w:t>
      </w:r>
      <w:r w:rsidRPr="00D525C5">
        <w:rPr>
          <w:rStyle w:val="c2"/>
          <w:i/>
          <w:color w:val="000000"/>
          <w:sz w:val="28"/>
          <w:szCs w:val="28"/>
        </w:rPr>
        <w:t>:</w:t>
      </w:r>
    </w:p>
    <w:p w:rsidR="009B150A" w:rsidRPr="00D525C5" w:rsidRDefault="0009149A" w:rsidP="0009149A">
      <w:pPr>
        <w:pStyle w:val="c6"/>
        <w:numPr>
          <w:ilvl w:val="0"/>
          <w:numId w:val="8"/>
        </w:numPr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="009B150A" w:rsidRPr="00D525C5">
        <w:rPr>
          <w:rStyle w:val="c2"/>
          <w:color w:val="000000"/>
          <w:sz w:val="28"/>
          <w:szCs w:val="28"/>
        </w:rPr>
        <w:t>резентация «</w:t>
      </w:r>
      <w:r w:rsidR="00A15A36" w:rsidRPr="0009149A">
        <w:rPr>
          <w:sz w:val="28"/>
          <w:szCs w:val="28"/>
        </w:rPr>
        <w:t>Навстречу танцу</w:t>
      </w:r>
      <w:r w:rsidR="009B150A" w:rsidRPr="00D525C5">
        <w:rPr>
          <w:rStyle w:val="c2"/>
          <w:color w:val="000000"/>
          <w:sz w:val="28"/>
          <w:szCs w:val="28"/>
        </w:rPr>
        <w:t>»</w:t>
      </w:r>
      <w:r w:rsidR="00732593" w:rsidRPr="00D525C5">
        <w:rPr>
          <w:rStyle w:val="c2"/>
          <w:color w:val="000000"/>
          <w:sz w:val="28"/>
          <w:szCs w:val="28"/>
        </w:rPr>
        <w:t>.</w:t>
      </w:r>
    </w:p>
    <w:p w:rsidR="00C856D6" w:rsidRPr="00D525C5" w:rsidRDefault="0009149A" w:rsidP="0009149A">
      <w:pPr>
        <w:pStyle w:val="c6"/>
        <w:numPr>
          <w:ilvl w:val="0"/>
          <w:numId w:val="8"/>
        </w:numPr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</w:t>
      </w:r>
      <w:r w:rsidR="0033037F" w:rsidRPr="00D525C5">
        <w:rPr>
          <w:rStyle w:val="c2"/>
          <w:color w:val="000000"/>
          <w:sz w:val="28"/>
          <w:szCs w:val="28"/>
        </w:rPr>
        <w:t xml:space="preserve">лайды </w:t>
      </w:r>
      <w:r w:rsidRPr="00D525C5">
        <w:rPr>
          <w:rStyle w:val="c2"/>
          <w:color w:val="000000"/>
          <w:sz w:val="28"/>
          <w:szCs w:val="28"/>
        </w:rPr>
        <w:t>«МОЯ ОЦЕНКА»</w:t>
      </w:r>
      <w:r w:rsidR="0033037F" w:rsidRPr="00D525C5">
        <w:rPr>
          <w:rStyle w:val="c2"/>
          <w:color w:val="000000"/>
          <w:sz w:val="28"/>
          <w:szCs w:val="28"/>
        </w:rPr>
        <w:t xml:space="preserve">- для проведения </w:t>
      </w:r>
      <w:r w:rsidR="0033037F" w:rsidRPr="00D525C5">
        <w:rPr>
          <w:rStyle w:val="c2"/>
          <w:i/>
          <w:color w:val="000000"/>
          <w:sz w:val="28"/>
          <w:szCs w:val="28"/>
        </w:rPr>
        <w:t>рефлексии</w:t>
      </w:r>
      <w:r w:rsidR="0033037F" w:rsidRPr="00D525C5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33037F" w:rsidRPr="00D525C5">
        <w:rPr>
          <w:rStyle w:val="c2"/>
          <w:color w:val="000000"/>
          <w:sz w:val="28"/>
          <w:szCs w:val="28"/>
        </w:rPr>
        <w:t>обучающихся</w:t>
      </w:r>
      <w:proofErr w:type="gramEnd"/>
      <w:r w:rsidR="0033037F" w:rsidRPr="00D525C5">
        <w:rPr>
          <w:rStyle w:val="c2"/>
          <w:color w:val="000000"/>
          <w:sz w:val="28"/>
          <w:szCs w:val="28"/>
        </w:rPr>
        <w:t xml:space="preserve">, </w:t>
      </w:r>
      <w:r w:rsidR="0033037F" w:rsidRPr="00D525C5">
        <w:rPr>
          <w:rStyle w:val="c2"/>
          <w:i/>
          <w:color w:val="000000"/>
          <w:sz w:val="28"/>
          <w:szCs w:val="28"/>
        </w:rPr>
        <w:t>анализа</w:t>
      </w:r>
      <w:r>
        <w:rPr>
          <w:rStyle w:val="c2"/>
          <w:color w:val="000000"/>
          <w:sz w:val="28"/>
          <w:szCs w:val="28"/>
        </w:rPr>
        <w:t xml:space="preserve"> обучающимися занятия.</w:t>
      </w:r>
    </w:p>
    <w:p w:rsidR="009B150A" w:rsidRPr="00D525C5" w:rsidRDefault="00732593" w:rsidP="00732593">
      <w:pPr>
        <w:pStyle w:val="c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Style w:val="c2"/>
          <w:i/>
          <w:color w:val="000000"/>
          <w:sz w:val="28"/>
          <w:szCs w:val="28"/>
        </w:rPr>
      </w:pPr>
      <w:r w:rsidRPr="00D525C5">
        <w:rPr>
          <w:rStyle w:val="c2"/>
          <w:i/>
          <w:color w:val="000000"/>
          <w:sz w:val="28"/>
          <w:szCs w:val="28"/>
        </w:rPr>
        <w:t>Р</w:t>
      </w:r>
      <w:r w:rsidR="009B150A" w:rsidRPr="00D525C5">
        <w:rPr>
          <w:rStyle w:val="c2"/>
          <w:i/>
          <w:color w:val="000000"/>
          <w:sz w:val="28"/>
          <w:szCs w:val="28"/>
        </w:rPr>
        <w:t>еквизит</w:t>
      </w:r>
      <w:r w:rsidR="0009149A">
        <w:rPr>
          <w:rStyle w:val="c2"/>
          <w:i/>
          <w:color w:val="000000"/>
          <w:sz w:val="28"/>
          <w:szCs w:val="28"/>
        </w:rPr>
        <w:t>:</w:t>
      </w:r>
    </w:p>
    <w:p w:rsidR="000A7A32" w:rsidRDefault="000A7A32" w:rsidP="0009149A">
      <w:pPr>
        <w:pStyle w:val="c6"/>
        <w:numPr>
          <w:ilvl w:val="0"/>
          <w:numId w:val="20"/>
        </w:numPr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 w:rsidRPr="00D525C5">
        <w:rPr>
          <w:rStyle w:val="c2"/>
          <w:color w:val="000000"/>
          <w:sz w:val="28"/>
          <w:szCs w:val="28"/>
        </w:rPr>
        <w:t>косынки двух цветов (желтые 6 штук, красные – 6 штук)</w:t>
      </w:r>
      <w:r w:rsidR="00A15A36" w:rsidRPr="00D525C5">
        <w:rPr>
          <w:rStyle w:val="c2"/>
          <w:color w:val="000000"/>
          <w:sz w:val="28"/>
          <w:szCs w:val="28"/>
        </w:rPr>
        <w:t>.</w:t>
      </w:r>
    </w:p>
    <w:p w:rsidR="00B21D02" w:rsidRDefault="0009149A" w:rsidP="0009149A">
      <w:pPr>
        <w:pStyle w:val="c6"/>
        <w:numPr>
          <w:ilvl w:val="0"/>
          <w:numId w:val="20"/>
        </w:numPr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</w:t>
      </w:r>
      <w:r w:rsidR="00B21D02">
        <w:rPr>
          <w:rStyle w:val="c2"/>
          <w:color w:val="000000"/>
          <w:sz w:val="28"/>
          <w:szCs w:val="28"/>
        </w:rPr>
        <w:t>оврики</w:t>
      </w:r>
      <w:r>
        <w:rPr>
          <w:rStyle w:val="c2"/>
          <w:color w:val="000000"/>
          <w:sz w:val="28"/>
          <w:szCs w:val="28"/>
        </w:rPr>
        <w:t xml:space="preserve"> </w:t>
      </w:r>
      <w:r w:rsidR="00B21D02">
        <w:rPr>
          <w:rStyle w:val="c2"/>
          <w:color w:val="000000"/>
          <w:sz w:val="28"/>
          <w:szCs w:val="28"/>
        </w:rPr>
        <w:t xml:space="preserve">по количеству </w:t>
      </w:r>
      <w:proofErr w:type="gramStart"/>
      <w:r w:rsidR="00B21D02">
        <w:rPr>
          <w:rStyle w:val="c2"/>
          <w:color w:val="000000"/>
          <w:sz w:val="28"/>
          <w:szCs w:val="28"/>
        </w:rPr>
        <w:t>обучающихся</w:t>
      </w:r>
      <w:proofErr w:type="gramEnd"/>
      <w:r w:rsidR="00B21D02">
        <w:rPr>
          <w:rStyle w:val="c2"/>
          <w:color w:val="000000"/>
          <w:sz w:val="28"/>
          <w:szCs w:val="28"/>
        </w:rPr>
        <w:t xml:space="preserve"> на занятии.</w:t>
      </w:r>
    </w:p>
    <w:p w:rsidR="00D525C5" w:rsidRDefault="00D525C5" w:rsidP="00D525C5">
      <w:pPr>
        <w:pStyle w:val="c6"/>
        <w:spacing w:before="0" w:beforeAutospacing="0" w:after="0" w:afterAutospacing="0"/>
        <w:ind w:left="1134"/>
        <w:jc w:val="both"/>
        <w:rPr>
          <w:rStyle w:val="c2"/>
          <w:color w:val="000000"/>
          <w:sz w:val="28"/>
          <w:szCs w:val="28"/>
        </w:rPr>
      </w:pPr>
    </w:p>
    <w:p w:rsidR="00A50EF6" w:rsidRPr="00D525C5" w:rsidRDefault="00732593" w:rsidP="00732593">
      <w:pPr>
        <w:pStyle w:val="c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Style w:val="c2"/>
          <w:i/>
          <w:color w:val="000000"/>
          <w:sz w:val="28"/>
          <w:szCs w:val="28"/>
        </w:rPr>
      </w:pPr>
      <w:r w:rsidRPr="00D525C5">
        <w:rPr>
          <w:rStyle w:val="c2"/>
          <w:i/>
          <w:color w:val="000000"/>
          <w:sz w:val="28"/>
          <w:szCs w:val="28"/>
        </w:rPr>
        <w:t>Д</w:t>
      </w:r>
      <w:r w:rsidR="000A7A32" w:rsidRPr="00D525C5">
        <w:rPr>
          <w:rStyle w:val="c2"/>
          <w:i/>
          <w:color w:val="000000"/>
          <w:sz w:val="28"/>
          <w:szCs w:val="28"/>
        </w:rPr>
        <w:t>ля проведения рефлексии</w:t>
      </w:r>
      <w:r w:rsidRPr="00D525C5">
        <w:rPr>
          <w:rStyle w:val="c2"/>
          <w:i/>
          <w:color w:val="000000"/>
          <w:sz w:val="28"/>
          <w:szCs w:val="28"/>
        </w:rPr>
        <w:t xml:space="preserve"> </w:t>
      </w:r>
      <w:r w:rsidR="00A50EF6" w:rsidRPr="00D525C5">
        <w:rPr>
          <w:rStyle w:val="c2"/>
          <w:color w:val="000000"/>
          <w:sz w:val="28"/>
          <w:szCs w:val="28"/>
        </w:rPr>
        <w:t xml:space="preserve">набор </w:t>
      </w:r>
      <w:r w:rsidR="00D525C5">
        <w:rPr>
          <w:rStyle w:val="c2"/>
          <w:color w:val="000000"/>
          <w:sz w:val="28"/>
          <w:szCs w:val="28"/>
        </w:rPr>
        <w:t>смайликов:</w:t>
      </w:r>
      <w:r w:rsidR="00A50EF6" w:rsidRPr="00D525C5">
        <w:rPr>
          <w:rStyle w:val="c2"/>
          <w:color w:val="000000"/>
          <w:sz w:val="28"/>
          <w:szCs w:val="28"/>
        </w:rPr>
        <w:t xml:space="preserve"> </w:t>
      </w:r>
    </w:p>
    <w:p w:rsidR="00A50EF6" w:rsidRPr="00D525C5" w:rsidRDefault="00A50EF6" w:rsidP="0009149A">
      <w:pPr>
        <w:pStyle w:val="c6"/>
        <w:numPr>
          <w:ilvl w:val="0"/>
          <w:numId w:val="22"/>
        </w:numPr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 w:rsidRPr="00D525C5">
        <w:rPr>
          <w:rStyle w:val="c2"/>
          <w:color w:val="000000"/>
          <w:sz w:val="28"/>
          <w:szCs w:val="28"/>
        </w:rPr>
        <w:t xml:space="preserve">желтый </w:t>
      </w:r>
      <w:r w:rsidR="00D525C5">
        <w:rPr>
          <w:rStyle w:val="c2"/>
          <w:color w:val="000000"/>
          <w:sz w:val="28"/>
          <w:szCs w:val="28"/>
        </w:rPr>
        <w:t>смайлик</w:t>
      </w:r>
      <w:r w:rsidRPr="00D525C5">
        <w:rPr>
          <w:rStyle w:val="c2"/>
          <w:color w:val="000000"/>
          <w:sz w:val="28"/>
          <w:szCs w:val="28"/>
        </w:rPr>
        <w:t xml:space="preserve"> – УМНИЦА (старалась выполнять танцевальные элемента правильно, проявила инициативу, активно участвовала при выполнении творческого задания, была внимательна, вежлива на занятии).</w:t>
      </w:r>
    </w:p>
    <w:p w:rsidR="00A50EF6" w:rsidRPr="00D525C5" w:rsidRDefault="00411CD9" w:rsidP="0009149A">
      <w:pPr>
        <w:pStyle w:val="c6"/>
        <w:numPr>
          <w:ilvl w:val="0"/>
          <w:numId w:val="22"/>
        </w:numPr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 w:rsidRPr="00D525C5">
        <w:rPr>
          <w:rStyle w:val="c2"/>
          <w:color w:val="000000"/>
          <w:sz w:val="28"/>
          <w:szCs w:val="28"/>
        </w:rPr>
        <w:t>красный</w:t>
      </w:r>
      <w:r w:rsidR="00A50EF6" w:rsidRPr="00D525C5">
        <w:rPr>
          <w:rStyle w:val="c2"/>
          <w:color w:val="000000"/>
          <w:sz w:val="28"/>
          <w:szCs w:val="28"/>
        </w:rPr>
        <w:t xml:space="preserve"> </w:t>
      </w:r>
      <w:r w:rsidR="00D525C5">
        <w:rPr>
          <w:rStyle w:val="c2"/>
          <w:color w:val="000000"/>
          <w:sz w:val="28"/>
          <w:szCs w:val="28"/>
        </w:rPr>
        <w:t>смайлик</w:t>
      </w:r>
      <w:r w:rsidR="00D525C5" w:rsidRPr="00D525C5">
        <w:rPr>
          <w:rStyle w:val="c2"/>
          <w:color w:val="000000"/>
          <w:sz w:val="28"/>
          <w:szCs w:val="28"/>
        </w:rPr>
        <w:t xml:space="preserve"> </w:t>
      </w:r>
      <w:r w:rsidR="00A50EF6" w:rsidRPr="00D525C5">
        <w:rPr>
          <w:rStyle w:val="c2"/>
          <w:color w:val="000000"/>
          <w:sz w:val="28"/>
          <w:szCs w:val="28"/>
        </w:rPr>
        <w:t>– ХОРОШО (можно было больше постараться и выполнять упражнения лучше, активно участвовала при выполнении творческого задания, была вежлива на занятии, но не совсем внимательна).</w:t>
      </w:r>
    </w:p>
    <w:p w:rsidR="0033037F" w:rsidRPr="00D525C5" w:rsidRDefault="00732593" w:rsidP="0033037F">
      <w:pPr>
        <w:pStyle w:val="c6"/>
        <w:spacing w:before="0" w:beforeAutospacing="0" w:after="0" w:afterAutospacing="0"/>
        <w:ind w:left="720"/>
        <w:jc w:val="both"/>
        <w:rPr>
          <w:rStyle w:val="c2"/>
          <w:i/>
          <w:color w:val="000000"/>
          <w:sz w:val="28"/>
          <w:szCs w:val="28"/>
        </w:rPr>
      </w:pPr>
      <w:r w:rsidRPr="00D525C5">
        <w:rPr>
          <w:rStyle w:val="c2"/>
          <w:i/>
          <w:color w:val="000000"/>
          <w:sz w:val="28"/>
          <w:szCs w:val="28"/>
        </w:rPr>
        <w:t xml:space="preserve">Вариант - </w:t>
      </w:r>
      <w:r w:rsidR="0033037F" w:rsidRPr="00D525C5">
        <w:rPr>
          <w:rStyle w:val="c2"/>
          <w:i/>
          <w:color w:val="000000"/>
          <w:sz w:val="28"/>
          <w:szCs w:val="28"/>
        </w:rPr>
        <w:t xml:space="preserve"> </w:t>
      </w:r>
      <w:proofErr w:type="spellStart"/>
      <w:r w:rsidR="0033037F" w:rsidRPr="00D525C5">
        <w:rPr>
          <w:rStyle w:val="c2"/>
          <w:i/>
          <w:color w:val="000000"/>
          <w:sz w:val="28"/>
          <w:szCs w:val="28"/>
        </w:rPr>
        <w:t>стикеры</w:t>
      </w:r>
      <w:proofErr w:type="spellEnd"/>
      <w:r w:rsidR="0033037F" w:rsidRPr="00D525C5">
        <w:rPr>
          <w:rStyle w:val="c2"/>
          <w:i/>
          <w:color w:val="000000"/>
          <w:sz w:val="28"/>
          <w:szCs w:val="28"/>
        </w:rPr>
        <w:t xml:space="preserve"> 2</w:t>
      </w:r>
      <w:r w:rsidR="00520E83" w:rsidRPr="00D525C5">
        <w:rPr>
          <w:rStyle w:val="c2"/>
          <w:i/>
          <w:color w:val="000000"/>
          <w:sz w:val="28"/>
          <w:szCs w:val="28"/>
        </w:rPr>
        <w:t>-х разных цветов.</w:t>
      </w:r>
      <w:r w:rsidR="0033037F" w:rsidRPr="00D525C5">
        <w:rPr>
          <w:rStyle w:val="c2"/>
          <w:i/>
          <w:color w:val="000000"/>
          <w:sz w:val="28"/>
          <w:szCs w:val="28"/>
        </w:rPr>
        <w:t xml:space="preserve"> </w:t>
      </w:r>
    </w:p>
    <w:p w:rsidR="000A7A32" w:rsidRPr="00D525C5" w:rsidRDefault="00D525C5" w:rsidP="00732593">
      <w:pPr>
        <w:pStyle w:val="c6"/>
        <w:numPr>
          <w:ilvl w:val="0"/>
          <w:numId w:val="7"/>
        </w:numPr>
        <w:spacing w:before="0" w:beforeAutospacing="0" w:after="0" w:afterAutospacing="0"/>
        <w:ind w:left="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Для </w:t>
      </w:r>
      <w:r w:rsidRPr="00D525C5">
        <w:rPr>
          <w:rStyle w:val="c2"/>
          <w:i/>
          <w:color w:val="000000"/>
          <w:sz w:val="28"/>
          <w:szCs w:val="28"/>
        </w:rPr>
        <w:t xml:space="preserve">оценивания </w:t>
      </w:r>
      <w:proofErr w:type="gramStart"/>
      <w:r w:rsidRPr="00D525C5">
        <w:rPr>
          <w:rStyle w:val="c2"/>
          <w:i/>
          <w:color w:val="000000"/>
          <w:sz w:val="28"/>
          <w:szCs w:val="28"/>
        </w:rPr>
        <w:t>обучающимся</w:t>
      </w:r>
      <w:proofErr w:type="gramEnd"/>
      <w:r w:rsidRPr="00D525C5">
        <w:rPr>
          <w:rStyle w:val="c2"/>
          <w:i/>
          <w:color w:val="000000"/>
          <w:sz w:val="28"/>
          <w:szCs w:val="28"/>
        </w:rPr>
        <w:t xml:space="preserve"> учебного занятия</w:t>
      </w:r>
      <w:r w:rsidRPr="00D525C5">
        <w:rPr>
          <w:rStyle w:val="c2"/>
          <w:color w:val="000000"/>
          <w:sz w:val="28"/>
          <w:szCs w:val="28"/>
        </w:rPr>
        <w:t xml:space="preserve"> </w:t>
      </w:r>
      <w:r w:rsidR="00A50EF6" w:rsidRPr="00D525C5">
        <w:rPr>
          <w:rStyle w:val="c2"/>
          <w:color w:val="000000"/>
          <w:sz w:val="28"/>
          <w:szCs w:val="28"/>
        </w:rPr>
        <w:t>набор цветных карточек</w:t>
      </w:r>
      <w:r>
        <w:rPr>
          <w:rStyle w:val="c2"/>
          <w:color w:val="000000"/>
          <w:sz w:val="28"/>
          <w:szCs w:val="28"/>
        </w:rPr>
        <w:t>:</w:t>
      </w:r>
      <w:r w:rsidR="00A50EF6" w:rsidRPr="00D525C5">
        <w:rPr>
          <w:rStyle w:val="c2"/>
          <w:color w:val="000000"/>
          <w:sz w:val="28"/>
          <w:szCs w:val="28"/>
        </w:rPr>
        <w:t xml:space="preserve"> </w:t>
      </w:r>
    </w:p>
    <w:p w:rsidR="00A50EF6" w:rsidRPr="00D525C5" w:rsidRDefault="00411CD9" w:rsidP="0009149A">
      <w:pPr>
        <w:pStyle w:val="c6"/>
        <w:numPr>
          <w:ilvl w:val="0"/>
          <w:numId w:val="22"/>
        </w:numPr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 w:rsidRPr="00D525C5">
        <w:rPr>
          <w:rStyle w:val="c2"/>
          <w:color w:val="000000"/>
          <w:sz w:val="28"/>
          <w:szCs w:val="28"/>
        </w:rPr>
        <w:t>синяя</w:t>
      </w:r>
      <w:r w:rsidR="000A7A32" w:rsidRPr="00D525C5">
        <w:rPr>
          <w:rStyle w:val="c2"/>
          <w:color w:val="000000"/>
          <w:sz w:val="28"/>
          <w:szCs w:val="28"/>
        </w:rPr>
        <w:t xml:space="preserve"> карточка – </w:t>
      </w:r>
      <w:r w:rsidR="00D525C5">
        <w:rPr>
          <w:rStyle w:val="c2"/>
          <w:color w:val="000000"/>
          <w:sz w:val="28"/>
          <w:szCs w:val="28"/>
        </w:rPr>
        <w:t>«</w:t>
      </w:r>
      <w:r w:rsidR="00A50EF6" w:rsidRPr="00D525C5">
        <w:rPr>
          <w:rStyle w:val="c2"/>
          <w:color w:val="000000"/>
          <w:sz w:val="28"/>
          <w:szCs w:val="28"/>
        </w:rPr>
        <w:t>Мне очень понравилось</w:t>
      </w:r>
      <w:r w:rsidR="0033037F" w:rsidRPr="00D525C5">
        <w:rPr>
          <w:rStyle w:val="c2"/>
          <w:color w:val="000000"/>
          <w:sz w:val="28"/>
          <w:szCs w:val="28"/>
        </w:rPr>
        <w:t xml:space="preserve"> занятие</w:t>
      </w:r>
      <w:r w:rsidR="00D525C5">
        <w:rPr>
          <w:rStyle w:val="c2"/>
          <w:color w:val="000000"/>
          <w:sz w:val="28"/>
          <w:szCs w:val="28"/>
        </w:rPr>
        <w:t>»</w:t>
      </w:r>
      <w:r w:rsidR="0033037F" w:rsidRPr="00D525C5">
        <w:rPr>
          <w:rStyle w:val="c2"/>
          <w:color w:val="000000"/>
          <w:sz w:val="28"/>
          <w:szCs w:val="28"/>
        </w:rPr>
        <w:t>,</w:t>
      </w:r>
    </w:p>
    <w:p w:rsidR="00A50EF6" w:rsidRPr="00D525C5" w:rsidRDefault="000A7A32" w:rsidP="0009149A">
      <w:pPr>
        <w:pStyle w:val="c6"/>
        <w:numPr>
          <w:ilvl w:val="0"/>
          <w:numId w:val="22"/>
        </w:numPr>
        <w:spacing w:before="0" w:beforeAutospacing="0" w:after="0" w:afterAutospacing="0"/>
        <w:ind w:left="709"/>
        <w:jc w:val="both"/>
        <w:rPr>
          <w:rStyle w:val="c2"/>
          <w:color w:val="000000"/>
          <w:sz w:val="28"/>
          <w:szCs w:val="28"/>
        </w:rPr>
      </w:pPr>
      <w:r w:rsidRPr="00D525C5">
        <w:rPr>
          <w:rStyle w:val="c2"/>
          <w:color w:val="000000"/>
          <w:sz w:val="28"/>
          <w:szCs w:val="28"/>
        </w:rPr>
        <w:t>зеленая карточка –</w:t>
      </w:r>
      <w:r w:rsidR="00A50EF6" w:rsidRPr="00D525C5">
        <w:rPr>
          <w:rStyle w:val="c2"/>
          <w:color w:val="000000"/>
          <w:sz w:val="28"/>
          <w:szCs w:val="28"/>
        </w:rPr>
        <w:t xml:space="preserve"> </w:t>
      </w:r>
      <w:r w:rsidR="00D525C5">
        <w:rPr>
          <w:rStyle w:val="c2"/>
          <w:color w:val="000000"/>
          <w:sz w:val="28"/>
          <w:szCs w:val="28"/>
        </w:rPr>
        <w:t>«</w:t>
      </w:r>
      <w:r w:rsidR="00A50EF6" w:rsidRPr="00D525C5">
        <w:rPr>
          <w:rStyle w:val="c2"/>
          <w:color w:val="000000"/>
          <w:sz w:val="28"/>
          <w:szCs w:val="28"/>
        </w:rPr>
        <w:t>Мне не все понравилось</w:t>
      </w:r>
      <w:r w:rsidR="0033037F" w:rsidRPr="00D525C5">
        <w:rPr>
          <w:rStyle w:val="c2"/>
          <w:color w:val="000000"/>
          <w:sz w:val="28"/>
          <w:szCs w:val="28"/>
        </w:rPr>
        <w:t xml:space="preserve"> на занятии</w:t>
      </w:r>
      <w:r w:rsidR="00D525C5">
        <w:rPr>
          <w:rStyle w:val="c2"/>
          <w:color w:val="000000"/>
          <w:sz w:val="28"/>
          <w:szCs w:val="28"/>
        </w:rPr>
        <w:t>»</w:t>
      </w:r>
      <w:r w:rsidR="0009149A">
        <w:rPr>
          <w:rStyle w:val="c2"/>
          <w:color w:val="000000"/>
          <w:sz w:val="28"/>
          <w:szCs w:val="28"/>
        </w:rPr>
        <w:t>.</w:t>
      </w:r>
    </w:p>
    <w:p w:rsidR="0033037F" w:rsidRPr="00D525C5" w:rsidRDefault="00D525C5" w:rsidP="0033037F">
      <w:pPr>
        <w:pStyle w:val="c6"/>
        <w:spacing w:before="0" w:beforeAutospacing="0" w:after="0" w:afterAutospacing="0"/>
        <w:ind w:left="720"/>
        <w:jc w:val="both"/>
        <w:rPr>
          <w:rStyle w:val="c2"/>
          <w:i/>
          <w:color w:val="000000"/>
          <w:sz w:val="28"/>
          <w:szCs w:val="28"/>
        </w:rPr>
      </w:pPr>
      <w:r w:rsidRPr="00D525C5">
        <w:rPr>
          <w:rStyle w:val="c2"/>
          <w:i/>
          <w:color w:val="000000"/>
          <w:sz w:val="28"/>
          <w:szCs w:val="28"/>
        </w:rPr>
        <w:lastRenderedPageBreak/>
        <w:t xml:space="preserve">Вариант - </w:t>
      </w:r>
      <w:proofErr w:type="spellStart"/>
      <w:r w:rsidR="00411CD9" w:rsidRPr="00D525C5">
        <w:rPr>
          <w:rStyle w:val="c2"/>
          <w:i/>
          <w:color w:val="000000"/>
          <w:sz w:val="28"/>
          <w:szCs w:val="28"/>
        </w:rPr>
        <w:t>стикеры</w:t>
      </w:r>
      <w:proofErr w:type="spellEnd"/>
      <w:r w:rsidR="00411CD9" w:rsidRPr="00D525C5">
        <w:rPr>
          <w:rStyle w:val="c2"/>
          <w:i/>
          <w:color w:val="000000"/>
          <w:sz w:val="28"/>
          <w:szCs w:val="28"/>
        </w:rPr>
        <w:t xml:space="preserve"> 2</w:t>
      </w:r>
      <w:r w:rsidRPr="00D525C5">
        <w:rPr>
          <w:rStyle w:val="c2"/>
          <w:i/>
          <w:color w:val="000000"/>
          <w:sz w:val="28"/>
          <w:szCs w:val="28"/>
        </w:rPr>
        <w:t>-х разных цветов.</w:t>
      </w:r>
    </w:p>
    <w:p w:rsidR="00CD4728" w:rsidRPr="00D525C5" w:rsidRDefault="00CD4728" w:rsidP="00732593">
      <w:pPr>
        <w:pStyle w:val="a6"/>
        <w:numPr>
          <w:ilvl w:val="0"/>
          <w:numId w:val="7"/>
        </w:numPr>
        <w:spacing w:after="0" w:line="240" w:lineRule="auto"/>
        <w:ind w:left="426" w:right="-61"/>
        <w:jc w:val="both"/>
        <w:rPr>
          <w:rFonts w:ascii="Times New Roman" w:hAnsi="Times New Roman"/>
          <w:color w:val="000000"/>
          <w:sz w:val="28"/>
          <w:szCs w:val="28"/>
        </w:rPr>
      </w:pPr>
      <w:r w:rsidRPr="00D525C5">
        <w:rPr>
          <w:rFonts w:ascii="Times New Roman" w:hAnsi="Times New Roman"/>
          <w:i/>
          <w:color w:val="000000"/>
          <w:sz w:val="28"/>
          <w:szCs w:val="28"/>
        </w:rPr>
        <w:t xml:space="preserve">Для отслеживания усвоения </w:t>
      </w:r>
      <w:r w:rsidR="00C856D6" w:rsidRPr="00D525C5">
        <w:rPr>
          <w:rFonts w:ascii="Times New Roman" w:hAnsi="Times New Roman"/>
          <w:i/>
          <w:color w:val="000000"/>
          <w:sz w:val="28"/>
          <w:szCs w:val="28"/>
        </w:rPr>
        <w:t>знаний, умений</w:t>
      </w:r>
      <w:r w:rsidR="00C856D6" w:rsidRPr="00D525C5">
        <w:rPr>
          <w:rFonts w:ascii="Times New Roman" w:hAnsi="Times New Roman"/>
          <w:color w:val="000000"/>
          <w:sz w:val="28"/>
          <w:szCs w:val="28"/>
        </w:rPr>
        <w:t xml:space="preserve"> (правила поведения и техники безопасности, названия основных элементов танца, основные понятия, термины …) </w:t>
      </w:r>
      <w:r w:rsidR="00FF7D0A" w:rsidRPr="00D525C5">
        <w:rPr>
          <w:rFonts w:ascii="Times New Roman" w:hAnsi="Times New Roman"/>
          <w:i/>
          <w:color w:val="000000"/>
          <w:sz w:val="28"/>
          <w:szCs w:val="28"/>
        </w:rPr>
        <w:t xml:space="preserve">таблички </w:t>
      </w:r>
      <w:r w:rsidRPr="00D525C5">
        <w:rPr>
          <w:rFonts w:ascii="Times New Roman" w:hAnsi="Times New Roman"/>
          <w:i/>
          <w:color w:val="000000"/>
          <w:sz w:val="28"/>
          <w:szCs w:val="28"/>
        </w:rPr>
        <w:t>со словами</w:t>
      </w:r>
      <w:r w:rsidR="00C856D6" w:rsidRPr="00D525C5">
        <w:rPr>
          <w:rFonts w:ascii="Times New Roman" w:hAnsi="Times New Roman"/>
          <w:color w:val="000000"/>
          <w:sz w:val="28"/>
          <w:szCs w:val="28"/>
        </w:rPr>
        <w:t>:</w:t>
      </w:r>
    </w:p>
    <w:p w:rsidR="0092639D" w:rsidRPr="0009149A" w:rsidRDefault="00CD4728" w:rsidP="0009149A">
      <w:pPr>
        <w:pStyle w:val="a6"/>
        <w:numPr>
          <w:ilvl w:val="1"/>
          <w:numId w:val="42"/>
        </w:numPr>
        <w:spacing w:after="0" w:line="240" w:lineRule="auto"/>
        <w:ind w:left="709" w:right="-61"/>
        <w:jc w:val="both"/>
        <w:rPr>
          <w:rFonts w:ascii="Times New Roman" w:hAnsi="Times New Roman"/>
          <w:color w:val="000000"/>
          <w:sz w:val="28"/>
          <w:szCs w:val="28"/>
        </w:rPr>
      </w:pPr>
      <w:r w:rsidRPr="0009149A">
        <w:rPr>
          <w:rFonts w:ascii="Times New Roman" w:hAnsi="Times New Roman"/>
          <w:color w:val="000000"/>
          <w:sz w:val="28"/>
          <w:szCs w:val="28"/>
        </w:rPr>
        <w:t xml:space="preserve">студия, ПОЛЮС, станок, </w:t>
      </w:r>
      <w:proofErr w:type="spellStart"/>
      <w:r w:rsidRPr="0009149A">
        <w:rPr>
          <w:rFonts w:ascii="Times New Roman" w:hAnsi="Times New Roman"/>
          <w:color w:val="000000"/>
          <w:sz w:val="28"/>
          <w:szCs w:val="28"/>
        </w:rPr>
        <w:t>танц</w:t>
      </w:r>
      <w:proofErr w:type="spellEnd"/>
      <w:r w:rsidRPr="0009149A">
        <w:rPr>
          <w:rFonts w:ascii="Times New Roman" w:hAnsi="Times New Roman"/>
          <w:color w:val="000000"/>
          <w:sz w:val="28"/>
          <w:szCs w:val="28"/>
        </w:rPr>
        <w:t>-пол, зеркальная стена, правила поведения.</w:t>
      </w:r>
    </w:p>
    <w:p w:rsidR="0009149A" w:rsidRPr="0009149A" w:rsidRDefault="00CD4728" w:rsidP="0009149A">
      <w:pPr>
        <w:pStyle w:val="a6"/>
        <w:numPr>
          <w:ilvl w:val="1"/>
          <w:numId w:val="42"/>
        </w:numPr>
        <w:spacing w:after="0" w:line="240" w:lineRule="auto"/>
        <w:ind w:left="709" w:right="-61"/>
        <w:jc w:val="both"/>
        <w:rPr>
          <w:rFonts w:ascii="Times New Roman" w:hAnsi="Times New Roman"/>
          <w:color w:val="000000"/>
          <w:sz w:val="28"/>
          <w:szCs w:val="28"/>
        </w:rPr>
      </w:pPr>
      <w:r w:rsidRPr="0009149A">
        <w:rPr>
          <w:rFonts w:ascii="Times New Roman" w:hAnsi="Times New Roman"/>
          <w:color w:val="000000"/>
          <w:sz w:val="28"/>
          <w:szCs w:val="28"/>
        </w:rPr>
        <w:t xml:space="preserve">названия стилей танцев – классический танец, джаз-модерн, </w:t>
      </w:r>
    </w:p>
    <w:p w:rsidR="00CD4728" w:rsidRPr="0009149A" w:rsidRDefault="00CD4728" w:rsidP="0009149A">
      <w:pPr>
        <w:pStyle w:val="a6"/>
        <w:numPr>
          <w:ilvl w:val="1"/>
          <w:numId w:val="42"/>
        </w:numPr>
        <w:spacing w:after="0" w:line="240" w:lineRule="auto"/>
        <w:ind w:left="709" w:right="-61"/>
        <w:jc w:val="both"/>
        <w:rPr>
          <w:rFonts w:ascii="Times New Roman" w:hAnsi="Times New Roman"/>
          <w:color w:val="000000"/>
          <w:sz w:val="28"/>
          <w:szCs w:val="28"/>
        </w:rPr>
      </w:pPr>
      <w:r w:rsidRPr="0009149A">
        <w:rPr>
          <w:rFonts w:ascii="Times New Roman" w:hAnsi="Times New Roman"/>
          <w:color w:val="000000"/>
          <w:sz w:val="28"/>
          <w:szCs w:val="28"/>
        </w:rPr>
        <w:t xml:space="preserve">приветствие, </w:t>
      </w:r>
      <w:r w:rsidR="00C856D6" w:rsidRPr="0009149A">
        <w:rPr>
          <w:rFonts w:ascii="Times New Roman" w:hAnsi="Times New Roman"/>
          <w:color w:val="000000"/>
          <w:sz w:val="28"/>
          <w:szCs w:val="28"/>
        </w:rPr>
        <w:t xml:space="preserve">разминка, </w:t>
      </w:r>
      <w:r w:rsidRPr="0009149A">
        <w:rPr>
          <w:rFonts w:ascii="Times New Roman" w:hAnsi="Times New Roman"/>
          <w:color w:val="000000"/>
          <w:sz w:val="28"/>
          <w:szCs w:val="28"/>
        </w:rPr>
        <w:t>поклон,</w:t>
      </w:r>
    </w:p>
    <w:p w:rsidR="00CD4728" w:rsidRDefault="0009149A" w:rsidP="0009149A">
      <w:pPr>
        <w:pStyle w:val="a6"/>
        <w:numPr>
          <w:ilvl w:val="1"/>
          <w:numId w:val="42"/>
        </w:numPr>
        <w:spacing w:after="0" w:line="240" w:lineRule="auto"/>
        <w:ind w:left="709" w:right="-61"/>
        <w:jc w:val="both"/>
        <w:rPr>
          <w:rFonts w:ascii="Times New Roman" w:hAnsi="Times New Roman"/>
          <w:color w:val="000000"/>
          <w:sz w:val="28"/>
          <w:szCs w:val="28"/>
        </w:rPr>
      </w:pPr>
      <w:r w:rsidRPr="0009149A">
        <w:rPr>
          <w:rFonts w:ascii="Times New Roman" w:hAnsi="Times New Roman"/>
          <w:color w:val="000000"/>
          <w:sz w:val="28"/>
          <w:szCs w:val="28"/>
        </w:rPr>
        <w:t>названия основных базовых элементов</w:t>
      </w:r>
      <w:r w:rsidR="00A17347">
        <w:rPr>
          <w:rFonts w:ascii="Times New Roman" w:hAnsi="Times New Roman"/>
          <w:color w:val="000000"/>
          <w:sz w:val="28"/>
          <w:szCs w:val="28"/>
        </w:rPr>
        <w:t>.</w:t>
      </w:r>
    </w:p>
    <w:p w:rsidR="00A17347" w:rsidRPr="00A17347" w:rsidRDefault="00A17347" w:rsidP="00A17347">
      <w:pPr>
        <w:pStyle w:val="a6"/>
        <w:numPr>
          <w:ilvl w:val="6"/>
          <w:numId w:val="43"/>
        </w:numPr>
        <w:spacing w:after="0" w:line="240" w:lineRule="auto"/>
        <w:ind w:left="426" w:right="-61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A17347">
        <w:rPr>
          <w:rFonts w:ascii="Times New Roman" w:hAnsi="Times New Roman"/>
          <w:i/>
          <w:color w:val="000000"/>
          <w:sz w:val="28"/>
          <w:szCs w:val="28"/>
        </w:rPr>
        <w:t>Музыкальное сопровождение</w:t>
      </w:r>
      <w:r w:rsidR="00BF7AAE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856D6" w:rsidRPr="00D525C5" w:rsidRDefault="00C856D6" w:rsidP="0092639D">
      <w:pPr>
        <w:spacing w:after="0" w:line="240" w:lineRule="auto"/>
        <w:ind w:left="426" w:right="-6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580" w:rsidRPr="00D525C5" w:rsidRDefault="0009271C" w:rsidP="00225BF8">
      <w:pPr>
        <w:spacing w:after="0" w:line="240" w:lineRule="auto"/>
        <w:ind w:left="709" w:right="-61" w:hanging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111">
        <w:rPr>
          <w:rFonts w:ascii="Times New Roman" w:hAnsi="Times New Roman"/>
          <w:b/>
          <w:color w:val="000000"/>
          <w:sz w:val="28"/>
          <w:szCs w:val="28"/>
        </w:rPr>
        <w:t>Цель занятия:</w:t>
      </w:r>
      <w:r w:rsidRPr="00D525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B8B">
        <w:rPr>
          <w:rFonts w:ascii="Times New Roman" w:hAnsi="Times New Roman"/>
          <w:color w:val="000000"/>
          <w:sz w:val="28"/>
          <w:szCs w:val="28"/>
        </w:rPr>
        <w:t>Создание условий по мотивации</w:t>
      </w:r>
      <w:r w:rsidR="0023788D" w:rsidRPr="00D525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B8B">
        <w:rPr>
          <w:rFonts w:ascii="Times New Roman" w:hAnsi="Times New Roman"/>
          <w:color w:val="000000"/>
          <w:sz w:val="28"/>
          <w:szCs w:val="28"/>
        </w:rPr>
        <w:t>(заинтересованности</w:t>
      </w:r>
      <w:r w:rsidR="00626A10" w:rsidRPr="00D525C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3788D" w:rsidRPr="00D525C5">
        <w:rPr>
          <w:rFonts w:ascii="Times New Roman" w:hAnsi="Times New Roman"/>
          <w:color w:val="000000"/>
          <w:sz w:val="28"/>
          <w:szCs w:val="28"/>
        </w:rPr>
        <w:t xml:space="preserve">детей к занятиям </w:t>
      </w:r>
      <w:r w:rsidR="00626A10" w:rsidRPr="00D525C5">
        <w:rPr>
          <w:rFonts w:ascii="Times New Roman" w:hAnsi="Times New Roman"/>
          <w:color w:val="000000"/>
          <w:sz w:val="28"/>
          <w:szCs w:val="28"/>
        </w:rPr>
        <w:t>посредством знакомства с современными направлениями танцевального искусства</w:t>
      </w:r>
      <w:r w:rsidR="00225BF8" w:rsidRPr="00D525C5">
        <w:rPr>
          <w:rFonts w:ascii="Times New Roman" w:hAnsi="Times New Roman"/>
          <w:color w:val="000000"/>
          <w:sz w:val="28"/>
          <w:szCs w:val="28"/>
        </w:rPr>
        <w:t>,</w:t>
      </w:r>
      <w:r w:rsidR="00626A10" w:rsidRPr="00D525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1F1" w:rsidRPr="00D525C5">
        <w:rPr>
          <w:rFonts w:ascii="Times New Roman" w:hAnsi="Times New Roman"/>
          <w:color w:val="000000"/>
          <w:sz w:val="28"/>
          <w:szCs w:val="28"/>
        </w:rPr>
        <w:t>реализуемыми</w:t>
      </w:r>
      <w:r w:rsidR="00626A10" w:rsidRPr="00D525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526B" w:rsidRPr="00D525C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26A10" w:rsidRPr="00D525C5">
        <w:rPr>
          <w:rFonts w:ascii="Times New Roman" w:hAnsi="Times New Roman"/>
          <w:color w:val="000000"/>
          <w:sz w:val="28"/>
          <w:szCs w:val="28"/>
        </w:rPr>
        <w:t>студии «ПОЛЮС» в рамках общеразвивающей программы «</w:t>
      </w:r>
      <w:r w:rsidR="00626A10" w:rsidRPr="00D525C5">
        <w:rPr>
          <w:rFonts w:ascii="Times New Roman" w:hAnsi="Times New Roman" w:cs="Times New Roman"/>
          <w:sz w:val="28"/>
          <w:szCs w:val="28"/>
        </w:rPr>
        <w:t>В движении к гармонии</w:t>
      </w:r>
      <w:r w:rsidR="00B00580" w:rsidRPr="00D525C5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9271C" w:rsidRPr="0009149A" w:rsidRDefault="00B00580" w:rsidP="00732593">
      <w:pPr>
        <w:spacing w:after="0" w:line="240" w:lineRule="auto"/>
        <w:ind w:right="-61"/>
        <w:jc w:val="both"/>
        <w:rPr>
          <w:rFonts w:ascii="Times New Roman" w:hAnsi="Times New Roman"/>
          <w:color w:val="000000"/>
          <w:sz w:val="28"/>
          <w:szCs w:val="28"/>
        </w:rPr>
      </w:pPr>
      <w:r w:rsidRPr="0009149A">
        <w:rPr>
          <w:rFonts w:ascii="Times New Roman" w:hAnsi="Times New Roman"/>
          <w:color w:val="000000"/>
          <w:sz w:val="28"/>
          <w:szCs w:val="28"/>
        </w:rPr>
        <w:t>На данном этапе посещать занятия в студии чаще продуцировано родителями, чем осмысленным желанием самого ребенка.</w:t>
      </w:r>
    </w:p>
    <w:p w:rsidR="00732593" w:rsidRPr="00D525C5" w:rsidRDefault="00732593" w:rsidP="00CD28DC">
      <w:pPr>
        <w:pStyle w:val="2"/>
        <w:tabs>
          <w:tab w:val="left" w:pos="5187"/>
        </w:tabs>
        <w:spacing w:after="0" w:line="240" w:lineRule="auto"/>
        <w:ind w:left="0" w:right="-62"/>
        <w:jc w:val="both"/>
        <w:rPr>
          <w:i/>
          <w:sz w:val="28"/>
          <w:szCs w:val="28"/>
        </w:rPr>
      </w:pPr>
    </w:p>
    <w:p w:rsidR="0024526B" w:rsidRPr="00CD6111" w:rsidRDefault="0024526B" w:rsidP="00CD28DC">
      <w:pPr>
        <w:pStyle w:val="2"/>
        <w:tabs>
          <w:tab w:val="left" w:pos="5187"/>
        </w:tabs>
        <w:spacing w:after="0" w:line="240" w:lineRule="auto"/>
        <w:ind w:left="0" w:right="-62"/>
        <w:jc w:val="both"/>
        <w:rPr>
          <w:b/>
          <w:sz w:val="28"/>
          <w:szCs w:val="28"/>
        </w:rPr>
      </w:pPr>
      <w:r w:rsidRPr="00CD6111">
        <w:rPr>
          <w:b/>
          <w:sz w:val="28"/>
          <w:szCs w:val="28"/>
        </w:rPr>
        <w:t xml:space="preserve">Задачи личностные: </w:t>
      </w:r>
    </w:p>
    <w:p w:rsidR="000A3BCA" w:rsidRPr="00D525C5" w:rsidRDefault="000A3BCA" w:rsidP="000A3BCA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709" w:right="-62"/>
        <w:jc w:val="both"/>
        <w:rPr>
          <w:i/>
          <w:sz w:val="28"/>
          <w:szCs w:val="28"/>
        </w:rPr>
      </w:pPr>
      <w:r w:rsidRPr="00D525C5">
        <w:rPr>
          <w:sz w:val="28"/>
          <w:szCs w:val="28"/>
        </w:rPr>
        <w:t xml:space="preserve">формирование личной заинтересованности ребенка в посещении занятий студии </w:t>
      </w:r>
      <w:r w:rsidRPr="00D525C5">
        <w:rPr>
          <w:color w:val="000000"/>
          <w:sz w:val="28"/>
          <w:szCs w:val="28"/>
        </w:rPr>
        <w:t>«ПОЛЮС»,</w:t>
      </w:r>
    </w:p>
    <w:p w:rsidR="0024526B" w:rsidRPr="00D525C5" w:rsidRDefault="0009271C" w:rsidP="0024526B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709" w:right="-62"/>
        <w:jc w:val="both"/>
        <w:rPr>
          <w:i/>
          <w:sz w:val="28"/>
          <w:szCs w:val="28"/>
        </w:rPr>
      </w:pPr>
      <w:r w:rsidRPr="00D525C5">
        <w:rPr>
          <w:sz w:val="28"/>
          <w:szCs w:val="28"/>
        </w:rPr>
        <w:t>развитие навыков сотрудничества с взрослыми и сверстниками</w:t>
      </w:r>
      <w:r w:rsidR="000A3BCA" w:rsidRPr="00D525C5">
        <w:rPr>
          <w:sz w:val="28"/>
          <w:szCs w:val="28"/>
        </w:rPr>
        <w:t>.</w:t>
      </w:r>
    </w:p>
    <w:p w:rsidR="0024526B" w:rsidRPr="00CD6111" w:rsidRDefault="0024526B" w:rsidP="00CD28DC">
      <w:pPr>
        <w:pStyle w:val="2"/>
        <w:tabs>
          <w:tab w:val="left" w:pos="5187"/>
        </w:tabs>
        <w:spacing w:after="0" w:line="240" w:lineRule="auto"/>
        <w:ind w:left="0" w:right="-62"/>
        <w:jc w:val="both"/>
        <w:rPr>
          <w:b/>
          <w:sz w:val="28"/>
          <w:szCs w:val="28"/>
        </w:rPr>
      </w:pPr>
      <w:r w:rsidRPr="00CD6111">
        <w:rPr>
          <w:b/>
          <w:sz w:val="28"/>
          <w:szCs w:val="28"/>
        </w:rPr>
        <w:t>Задачи предметные:</w:t>
      </w:r>
    </w:p>
    <w:p w:rsidR="000A3BCA" w:rsidRPr="00D525C5" w:rsidRDefault="000A3BCA" w:rsidP="000A3BCA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709" w:right="-62"/>
        <w:jc w:val="both"/>
        <w:rPr>
          <w:i/>
          <w:sz w:val="28"/>
          <w:szCs w:val="28"/>
        </w:rPr>
      </w:pPr>
      <w:r w:rsidRPr="00D525C5">
        <w:rPr>
          <w:sz w:val="28"/>
          <w:szCs w:val="28"/>
        </w:rPr>
        <w:t xml:space="preserve">формирование представлений о направлениях и </w:t>
      </w:r>
      <w:proofErr w:type="gramStart"/>
      <w:r w:rsidRPr="00D525C5">
        <w:rPr>
          <w:sz w:val="28"/>
          <w:szCs w:val="28"/>
        </w:rPr>
        <w:t>стилях</w:t>
      </w:r>
      <w:proofErr w:type="gramEnd"/>
      <w:r w:rsidRPr="00D525C5">
        <w:rPr>
          <w:sz w:val="28"/>
          <w:szCs w:val="28"/>
        </w:rPr>
        <w:t xml:space="preserve"> в современном танцевальном искусстве реализуемых в студии «ПОЛЮС» в рамках общеразвивающей программы «В движении к гармонии»,</w:t>
      </w:r>
    </w:p>
    <w:p w:rsidR="000A3BCA" w:rsidRPr="00D525C5" w:rsidRDefault="000A3BCA" w:rsidP="000A3BCA">
      <w:pPr>
        <w:pStyle w:val="ConsPlusNormal"/>
        <w:widowControl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25C5">
        <w:rPr>
          <w:rFonts w:ascii="Times New Roman" w:hAnsi="Times New Roman" w:cs="Times New Roman"/>
          <w:sz w:val="28"/>
          <w:szCs w:val="28"/>
        </w:rPr>
        <w:t>формирование умений использования реквизита для решения творческих задач.</w:t>
      </w:r>
    </w:p>
    <w:p w:rsidR="0024526B" w:rsidRPr="00CD6111" w:rsidRDefault="0024526B" w:rsidP="00CD28DC">
      <w:pPr>
        <w:pStyle w:val="2"/>
        <w:tabs>
          <w:tab w:val="left" w:pos="5187"/>
        </w:tabs>
        <w:spacing w:after="0" w:line="240" w:lineRule="auto"/>
        <w:ind w:left="0" w:right="-62"/>
        <w:jc w:val="both"/>
        <w:rPr>
          <w:b/>
          <w:i/>
          <w:sz w:val="28"/>
          <w:szCs w:val="28"/>
        </w:rPr>
      </w:pPr>
      <w:r w:rsidRPr="00CD6111">
        <w:rPr>
          <w:b/>
          <w:i/>
          <w:sz w:val="28"/>
          <w:szCs w:val="28"/>
        </w:rPr>
        <w:t>Задачи метапредметные:</w:t>
      </w:r>
    </w:p>
    <w:p w:rsidR="000A3BCA" w:rsidRPr="00D525C5" w:rsidRDefault="000A3BCA" w:rsidP="000A3BCA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709" w:right="-62"/>
        <w:jc w:val="both"/>
        <w:rPr>
          <w:i/>
          <w:sz w:val="28"/>
          <w:szCs w:val="28"/>
        </w:rPr>
      </w:pPr>
      <w:r w:rsidRPr="00D525C5">
        <w:rPr>
          <w:sz w:val="28"/>
          <w:szCs w:val="28"/>
        </w:rPr>
        <w:t>формирование мотивации к творчеству,</w:t>
      </w:r>
    </w:p>
    <w:p w:rsidR="000A3BCA" w:rsidRPr="00D525C5" w:rsidRDefault="000A3BCA" w:rsidP="000A3BCA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709" w:right="-62"/>
        <w:jc w:val="both"/>
        <w:rPr>
          <w:i/>
          <w:sz w:val="28"/>
          <w:szCs w:val="28"/>
        </w:rPr>
      </w:pPr>
      <w:r w:rsidRPr="00D525C5">
        <w:rPr>
          <w:sz w:val="28"/>
          <w:szCs w:val="28"/>
        </w:rPr>
        <w:t>формирование навыков в освоении форм познавательной и личностной рефлексии.</w:t>
      </w:r>
    </w:p>
    <w:p w:rsidR="00F65905" w:rsidRDefault="00F65905" w:rsidP="0009271C">
      <w:pPr>
        <w:pStyle w:val="1"/>
        <w:spacing w:after="0" w:line="240" w:lineRule="auto"/>
        <w:ind w:left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65905" w:rsidRDefault="00F65905" w:rsidP="0009271C">
      <w:pPr>
        <w:pStyle w:val="1"/>
        <w:spacing w:after="0" w:line="240" w:lineRule="auto"/>
        <w:ind w:left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9149A" w:rsidRPr="00D525C5" w:rsidRDefault="0009149A" w:rsidP="00091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>Проверка подготовленности помещения к занятию проводиться до начала занятия</w:t>
      </w:r>
      <w:r>
        <w:rPr>
          <w:rFonts w:ascii="Times New Roman" w:hAnsi="Times New Roman"/>
          <w:sz w:val="28"/>
          <w:szCs w:val="28"/>
        </w:rPr>
        <w:t xml:space="preserve"> – безопасное содержание и </w:t>
      </w:r>
      <w:r w:rsidRPr="00D525C5">
        <w:rPr>
          <w:rFonts w:ascii="Times New Roman" w:hAnsi="Times New Roman"/>
          <w:sz w:val="28"/>
          <w:szCs w:val="28"/>
        </w:rPr>
        <w:t xml:space="preserve">работа оборудования, электрических розеток, проводов, </w:t>
      </w:r>
      <w:r>
        <w:rPr>
          <w:rFonts w:ascii="Times New Roman" w:hAnsi="Times New Roman"/>
          <w:sz w:val="28"/>
          <w:szCs w:val="28"/>
        </w:rPr>
        <w:t xml:space="preserve">ламп </w:t>
      </w:r>
      <w:r w:rsidRPr="00D525C5">
        <w:rPr>
          <w:rFonts w:ascii="Times New Roman" w:hAnsi="Times New Roman"/>
          <w:sz w:val="28"/>
          <w:szCs w:val="28"/>
        </w:rPr>
        <w:t>освещения, безопасное крепление зеркал их сохранность, соблюдение безопасности при работе у станка, чистота содержания и целостность ковриков, проветривание.</w:t>
      </w:r>
    </w:p>
    <w:p w:rsidR="00E1295A" w:rsidRPr="00D525C5" w:rsidRDefault="00E1295A" w:rsidP="002A0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25C5">
        <w:rPr>
          <w:rFonts w:ascii="Times New Roman" w:hAnsi="Times New Roman"/>
          <w:b/>
          <w:sz w:val="28"/>
          <w:szCs w:val="28"/>
        </w:rPr>
        <w:t>Структура занятия</w:t>
      </w:r>
    </w:p>
    <w:p w:rsidR="002A0BC4" w:rsidRPr="00D525C5" w:rsidRDefault="002A0BC4" w:rsidP="002A0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655F" w:rsidRPr="00623410" w:rsidRDefault="00E1295A" w:rsidP="006D02CF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b/>
          <w:sz w:val="28"/>
          <w:szCs w:val="28"/>
        </w:rPr>
        <w:t>Организационный этап</w:t>
      </w:r>
      <w:r w:rsidR="0099492C">
        <w:rPr>
          <w:rFonts w:ascii="Times New Roman" w:hAnsi="Times New Roman"/>
          <w:b/>
          <w:sz w:val="28"/>
          <w:szCs w:val="28"/>
        </w:rPr>
        <w:t xml:space="preserve"> - о</w:t>
      </w:r>
      <w:r w:rsidR="002A69B5" w:rsidRPr="00D525C5">
        <w:rPr>
          <w:rFonts w:ascii="Times New Roman" w:hAnsi="Times New Roman"/>
          <w:sz w:val="28"/>
          <w:szCs w:val="28"/>
        </w:rPr>
        <w:t>беспечение нормальной внешней обстановки для работы на учебном занятии</w:t>
      </w:r>
      <w:r w:rsidR="0085655F" w:rsidRPr="00D525C5">
        <w:rPr>
          <w:rFonts w:ascii="Times New Roman" w:hAnsi="Times New Roman"/>
          <w:sz w:val="28"/>
          <w:szCs w:val="28"/>
        </w:rPr>
        <w:t xml:space="preserve"> </w:t>
      </w:r>
      <w:r w:rsidR="002A69B5" w:rsidRPr="00D525C5">
        <w:rPr>
          <w:rFonts w:ascii="Times New Roman" w:hAnsi="Times New Roman"/>
          <w:sz w:val="28"/>
          <w:szCs w:val="28"/>
        </w:rPr>
        <w:t xml:space="preserve">и психологическая подготовленность </w:t>
      </w:r>
      <w:proofErr w:type="gramStart"/>
      <w:r w:rsidR="0099492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9492C">
        <w:rPr>
          <w:rFonts w:ascii="Times New Roman" w:hAnsi="Times New Roman"/>
          <w:sz w:val="28"/>
          <w:szCs w:val="28"/>
        </w:rPr>
        <w:t xml:space="preserve"> </w:t>
      </w:r>
      <w:r w:rsidR="002A69B5" w:rsidRPr="00D525C5">
        <w:rPr>
          <w:rFonts w:ascii="Times New Roman" w:hAnsi="Times New Roman"/>
          <w:sz w:val="28"/>
          <w:szCs w:val="28"/>
        </w:rPr>
        <w:t>к общению и предстоящему занятию.</w:t>
      </w:r>
    </w:p>
    <w:p w:rsidR="00E1295A" w:rsidRPr="00D525C5" w:rsidRDefault="00E1295A" w:rsidP="006D02CF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23410">
        <w:rPr>
          <w:rFonts w:ascii="Times New Roman" w:hAnsi="Times New Roman"/>
          <w:b/>
          <w:sz w:val="28"/>
          <w:szCs w:val="28"/>
        </w:rPr>
        <w:t>Дидактическая задача</w:t>
      </w:r>
      <w:r w:rsidRPr="00623410">
        <w:rPr>
          <w:rFonts w:ascii="Times New Roman" w:hAnsi="Times New Roman"/>
          <w:sz w:val="28"/>
          <w:szCs w:val="28"/>
        </w:rPr>
        <w:t xml:space="preserve"> </w:t>
      </w:r>
      <w:r w:rsidR="002A0BC4" w:rsidRPr="00D525C5">
        <w:rPr>
          <w:rFonts w:ascii="Times New Roman" w:hAnsi="Times New Roman"/>
          <w:i/>
          <w:sz w:val="28"/>
          <w:szCs w:val="28"/>
        </w:rPr>
        <w:t xml:space="preserve">- </w:t>
      </w:r>
      <w:r w:rsidRPr="00D525C5"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 w:rsidR="002A0BC4" w:rsidRPr="00D525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25C5">
        <w:rPr>
          <w:rFonts w:ascii="Times New Roman" w:hAnsi="Times New Roman"/>
          <w:sz w:val="28"/>
          <w:szCs w:val="28"/>
        </w:rPr>
        <w:t xml:space="preserve"> к работе на занятии.</w:t>
      </w:r>
      <w:r w:rsidR="00F23CFD" w:rsidRPr="00D525C5">
        <w:rPr>
          <w:rFonts w:ascii="Times New Roman" w:hAnsi="Times New Roman"/>
          <w:sz w:val="28"/>
          <w:szCs w:val="28"/>
        </w:rPr>
        <w:t xml:space="preserve"> </w:t>
      </w:r>
    </w:p>
    <w:p w:rsidR="00EF75C7" w:rsidRPr="00D525C5" w:rsidRDefault="00EF75C7" w:rsidP="00F23CFD">
      <w:pPr>
        <w:pStyle w:val="a6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519C6" w:rsidRPr="00D525C5" w:rsidRDefault="002A0BC4" w:rsidP="00CD2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 xml:space="preserve">Деятельность педагога - </w:t>
      </w:r>
      <w:r w:rsidR="00E1295A" w:rsidRPr="00D525C5">
        <w:rPr>
          <w:rFonts w:ascii="Times New Roman" w:hAnsi="Times New Roman"/>
          <w:sz w:val="28"/>
          <w:szCs w:val="28"/>
        </w:rPr>
        <w:t>проверка гот</w:t>
      </w:r>
      <w:r w:rsidR="00F23CFD" w:rsidRPr="00D525C5">
        <w:rPr>
          <w:rFonts w:ascii="Times New Roman" w:hAnsi="Times New Roman"/>
          <w:sz w:val="28"/>
          <w:szCs w:val="28"/>
        </w:rPr>
        <w:t>овности к занятию (наличие формы, общего вида ребенка). Педагог проговаривает правила поведения на учебном занятии (обращение к педагогу, соблюдение этических норм поведения – вежливость, внимание к окружающим, правила работы на танцевальном поле, соблюдение техники безопасности – зеркало, розетки, телевизор).</w:t>
      </w:r>
    </w:p>
    <w:p w:rsidR="00865E7B" w:rsidRPr="00865E7B" w:rsidRDefault="00865E7B" w:rsidP="005A518B">
      <w:pPr>
        <w:pStyle w:val="a6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Доброжелательно здоровается с детьми. </w:t>
      </w:r>
    </w:p>
    <w:p w:rsidR="002A69B5" w:rsidRPr="00865E7B" w:rsidRDefault="002A69B5" w:rsidP="00623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9B4">
        <w:rPr>
          <w:rFonts w:ascii="Times New Roman" w:hAnsi="Times New Roman"/>
          <w:sz w:val="28"/>
          <w:szCs w:val="28"/>
        </w:rPr>
        <w:t>Приветствие</w:t>
      </w:r>
      <w:r w:rsidRPr="00865E7B">
        <w:rPr>
          <w:rFonts w:ascii="Times New Roman" w:hAnsi="Times New Roman"/>
          <w:i/>
          <w:sz w:val="28"/>
          <w:szCs w:val="28"/>
        </w:rPr>
        <w:t xml:space="preserve"> – </w:t>
      </w:r>
      <w:r w:rsidRPr="00865E7B">
        <w:rPr>
          <w:rFonts w:ascii="Times New Roman" w:hAnsi="Times New Roman"/>
          <w:sz w:val="28"/>
          <w:szCs w:val="28"/>
        </w:rPr>
        <w:t xml:space="preserve">элементарный акт вежливости, начало педагогического процесса, начало общения педагога и </w:t>
      </w:r>
      <w:r w:rsidR="00EF75C7" w:rsidRPr="00865E7B">
        <w:rPr>
          <w:rFonts w:ascii="Times New Roman" w:hAnsi="Times New Roman"/>
          <w:sz w:val="28"/>
          <w:szCs w:val="28"/>
        </w:rPr>
        <w:t>детей</w:t>
      </w:r>
      <w:r w:rsidRPr="00865E7B">
        <w:rPr>
          <w:rFonts w:ascii="Times New Roman" w:hAnsi="Times New Roman"/>
          <w:sz w:val="28"/>
          <w:szCs w:val="28"/>
        </w:rPr>
        <w:t>.</w:t>
      </w:r>
      <w:r w:rsidR="00EF75C7" w:rsidRPr="00865E7B">
        <w:rPr>
          <w:rFonts w:ascii="Times New Roman" w:hAnsi="Times New Roman"/>
          <w:sz w:val="28"/>
          <w:szCs w:val="28"/>
        </w:rPr>
        <w:t xml:space="preserve"> Приветствие</w:t>
      </w:r>
      <w:r w:rsidRPr="00865E7B">
        <w:rPr>
          <w:rFonts w:ascii="Times New Roman" w:hAnsi="Times New Roman"/>
          <w:sz w:val="28"/>
          <w:szCs w:val="28"/>
        </w:rPr>
        <w:t xml:space="preserve"> – первый </w:t>
      </w:r>
      <w:r w:rsidR="00EF75C7" w:rsidRPr="00865E7B">
        <w:rPr>
          <w:rFonts w:ascii="Times New Roman" w:hAnsi="Times New Roman"/>
          <w:sz w:val="28"/>
          <w:szCs w:val="28"/>
        </w:rPr>
        <w:t>ключ к</w:t>
      </w:r>
      <w:r w:rsidRPr="00865E7B">
        <w:rPr>
          <w:rFonts w:ascii="Times New Roman" w:hAnsi="Times New Roman"/>
          <w:sz w:val="28"/>
          <w:szCs w:val="28"/>
        </w:rPr>
        <w:t xml:space="preserve"> взаимному сотрудничеству.</w:t>
      </w:r>
    </w:p>
    <w:p w:rsidR="00E65478" w:rsidRPr="00E65478" w:rsidRDefault="00865E7B" w:rsidP="005A518B">
      <w:pPr>
        <w:pStyle w:val="a6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Организует внимание детей</w:t>
      </w:r>
      <w:r w:rsidR="008A314D" w:rsidRPr="00D525C5">
        <w:rPr>
          <w:rFonts w:ascii="Times New Roman" w:hAnsi="Times New Roman"/>
          <w:i/>
          <w:sz w:val="28"/>
          <w:szCs w:val="28"/>
        </w:rPr>
        <w:t>, знакомство</w:t>
      </w:r>
      <w:r>
        <w:rPr>
          <w:rFonts w:ascii="Times New Roman" w:hAnsi="Times New Roman"/>
          <w:i/>
          <w:sz w:val="28"/>
          <w:szCs w:val="28"/>
        </w:rPr>
        <w:t xml:space="preserve"> детей друг с другом и педагогом</w:t>
      </w:r>
      <w:r w:rsidR="00E65478">
        <w:rPr>
          <w:rFonts w:ascii="Times New Roman" w:hAnsi="Times New Roman"/>
          <w:i/>
          <w:sz w:val="28"/>
          <w:szCs w:val="28"/>
        </w:rPr>
        <w:t>.</w:t>
      </w:r>
    </w:p>
    <w:p w:rsidR="008A314D" w:rsidRPr="00E65478" w:rsidRDefault="006617F5" w:rsidP="00E6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478">
        <w:rPr>
          <w:rFonts w:ascii="Times New Roman" w:hAnsi="Times New Roman"/>
          <w:sz w:val="28"/>
          <w:szCs w:val="28"/>
        </w:rPr>
        <w:t>П</w:t>
      </w:r>
      <w:r w:rsidR="00E65478" w:rsidRPr="00E65478">
        <w:rPr>
          <w:rFonts w:ascii="Times New Roman" w:hAnsi="Times New Roman"/>
          <w:sz w:val="28"/>
          <w:szCs w:val="28"/>
        </w:rPr>
        <w:t>едагог п</w:t>
      </w:r>
      <w:r w:rsidRPr="00E65478">
        <w:rPr>
          <w:rFonts w:ascii="Times New Roman" w:hAnsi="Times New Roman"/>
          <w:sz w:val="28"/>
          <w:szCs w:val="28"/>
        </w:rPr>
        <w:t>роговаривае</w:t>
      </w:r>
      <w:r w:rsidR="00E65478" w:rsidRPr="00E65478">
        <w:rPr>
          <w:rFonts w:ascii="Times New Roman" w:hAnsi="Times New Roman"/>
          <w:sz w:val="28"/>
          <w:szCs w:val="28"/>
        </w:rPr>
        <w:t>т правила игры</w:t>
      </w:r>
      <w:r w:rsidR="00E65478">
        <w:rPr>
          <w:rFonts w:ascii="Times New Roman" w:hAnsi="Times New Roman"/>
          <w:sz w:val="28"/>
          <w:szCs w:val="28"/>
        </w:rPr>
        <w:t>.</w:t>
      </w:r>
    </w:p>
    <w:p w:rsidR="008A314D" w:rsidRPr="00865E7B" w:rsidRDefault="00B94273" w:rsidP="0062341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Организует, п</w:t>
      </w:r>
      <w:r w:rsidR="00EA116B">
        <w:rPr>
          <w:rFonts w:ascii="Times New Roman" w:hAnsi="Times New Roman"/>
          <w:sz w:val="28"/>
          <w:szCs w:val="28"/>
        </w:rPr>
        <w:t>роводит игру</w:t>
      </w:r>
      <w:r w:rsidR="008A314D" w:rsidRPr="00865E7B">
        <w:rPr>
          <w:rFonts w:ascii="Times New Roman" w:hAnsi="Times New Roman"/>
          <w:sz w:val="28"/>
          <w:szCs w:val="28"/>
        </w:rPr>
        <w:t xml:space="preserve"> «</w:t>
      </w:r>
      <w:r w:rsidR="006C43F1">
        <w:rPr>
          <w:rFonts w:ascii="Times New Roman" w:hAnsi="Times New Roman"/>
          <w:sz w:val="28"/>
          <w:szCs w:val="28"/>
        </w:rPr>
        <w:t>Давайте познакомимся!</w:t>
      </w:r>
      <w:r>
        <w:rPr>
          <w:rFonts w:ascii="Times New Roman" w:hAnsi="Times New Roman"/>
          <w:sz w:val="28"/>
          <w:szCs w:val="28"/>
        </w:rPr>
        <w:t xml:space="preserve">». </w:t>
      </w:r>
      <w:r w:rsidR="00EA116B">
        <w:rPr>
          <w:rFonts w:ascii="Times New Roman" w:hAnsi="Times New Roman"/>
          <w:sz w:val="28"/>
          <w:szCs w:val="28"/>
        </w:rPr>
        <w:t>Задача – познакомить детей</w:t>
      </w:r>
      <w:r w:rsidR="008A314D" w:rsidRPr="00865E7B">
        <w:rPr>
          <w:rFonts w:ascii="Times New Roman" w:hAnsi="Times New Roman"/>
          <w:sz w:val="28"/>
          <w:szCs w:val="28"/>
        </w:rPr>
        <w:t xml:space="preserve">, собрать </w:t>
      </w:r>
      <w:r w:rsidR="00EA116B">
        <w:rPr>
          <w:rFonts w:ascii="Times New Roman" w:hAnsi="Times New Roman"/>
          <w:sz w:val="28"/>
          <w:szCs w:val="28"/>
        </w:rPr>
        <w:t>их внимание</w:t>
      </w:r>
      <w:r w:rsidR="008A314D" w:rsidRPr="00865E7B">
        <w:rPr>
          <w:rFonts w:ascii="Times New Roman" w:hAnsi="Times New Roman"/>
          <w:sz w:val="28"/>
          <w:szCs w:val="28"/>
        </w:rPr>
        <w:t xml:space="preserve"> (дети приходят не знакомые друг с другом и педагогом). </w:t>
      </w:r>
    </w:p>
    <w:p w:rsidR="002A69B5" w:rsidRPr="00D525C5" w:rsidRDefault="00585AA7" w:rsidP="005A518B">
      <w:pPr>
        <w:pStyle w:val="a6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Определяет</w:t>
      </w:r>
      <w:r w:rsidR="002A69B5" w:rsidRPr="00D525C5">
        <w:rPr>
          <w:rFonts w:ascii="Times New Roman" w:hAnsi="Times New Roman"/>
          <w:i/>
          <w:sz w:val="28"/>
          <w:szCs w:val="28"/>
        </w:rPr>
        <w:t xml:space="preserve"> отсутствующих детей на занятии </w:t>
      </w:r>
      <w:r w:rsidR="00225BF8" w:rsidRPr="00D525C5">
        <w:rPr>
          <w:rFonts w:ascii="Times New Roman" w:hAnsi="Times New Roman"/>
          <w:sz w:val="28"/>
          <w:szCs w:val="28"/>
        </w:rPr>
        <w:t>–</w:t>
      </w:r>
      <w:r w:rsidR="002A69B5" w:rsidRPr="00D525C5">
        <w:rPr>
          <w:rFonts w:ascii="Times New Roman" w:hAnsi="Times New Roman"/>
          <w:sz w:val="28"/>
          <w:szCs w:val="28"/>
        </w:rPr>
        <w:t xml:space="preserve"> </w:t>
      </w:r>
      <w:r w:rsidR="00225BF8" w:rsidRPr="00D525C5">
        <w:rPr>
          <w:rFonts w:ascii="Times New Roman" w:hAnsi="Times New Roman"/>
          <w:sz w:val="28"/>
          <w:szCs w:val="28"/>
        </w:rPr>
        <w:t>смысл</w:t>
      </w:r>
      <w:r w:rsidR="00225BF8" w:rsidRPr="00D525C5">
        <w:rPr>
          <w:rFonts w:ascii="Times New Roman" w:hAnsi="Times New Roman"/>
          <w:i/>
          <w:sz w:val="28"/>
          <w:szCs w:val="28"/>
        </w:rPr>
        <w:t xml:space="preserve"> </w:t>
      </w:r>
      <w:r w:rsidR="00225BF8" w:rsidRPr="00D525C5">
        <w:rPr>
          <w:rFonts w:ascii="Times New Roman" w:hAnsi="Times New Roman"/>
          <w:sz w:val="28"/>
          <w:szCs w:val="28"/>
        </w:rPr>
        <w:t>заключается в демонстрации педагогом своей позиции по факту отсутствия ребенка на занятии (порицание за отсутствие без уважительных причин, сочувствие по поводу болезни).</w:t>
      </w:r>
      <w:r w:rsidR="00FB4624" w:rsidRPr="00D525C5">
        <w:rPr>
          <w:rFonts w:ascii="Times New Roman" w:hAnsi="Times New Roman"/>
          <w:sz w:val="28"/>
          <w:szCs w:val="28"/>
        </w:rPr>
        <w:t xml:space="preserve"> </w:t>
      </w:r>
      <w:r w:rsidR="009952FE" w:rsidRPr="00D525C5">
        <w:rPr>
          <w:rFonts w:ascii="Times New Roman" w:hAnsi="Times New Roman"/>
          <w:sz w:val="28"/>
          <w:szCs w:val="28"/>
        </w:rPr>
        <w:t>Проверка присутствия детей на психологическом уровне служит важным инструментом углубления сотрудничества, воспитания гуманизма, дисциплины, желанию посещать занятия, уважительного отношения к педагогу.</w:t>
      </w:r>
    </w:p>
    <w:p w:rsidR="00921F35" w:rsidRDefault="00585AA7" w:rsidP="005A518B">
      <w:pPr>
        <w:pStyle w:val="a6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Проверяет готовность</w:t>
      </w:r>
      <w:r w:rsidR="00225BF8" w:rsidRPr="00D525C5">
        <w:rPr>
          <w:rFonts w:ascii="Times New Roman" w:hAnsi="Times New Roman"/>
          <w:i/>
          <w:sz w:val="28"/>
          <w:szCs w:val="28"/>
        </w:rPr>
        <w:t xml:space="preserve"> к занятию</w:t>
      </w:r>
      <w:r w:rsidR="00225BF8" w:rsidRPr="00D525C5">
        <w:rPr>
          <w:rFonts w:ascii="Times New Roman" w:hAnsi="Times New Roman"/>
          <w:sz w:val="28"/>
          <w:szCs w:val="28"/>
        </w:rPr>
        <w:t xml:space="preserve"> – внешний вид, при соблюдении такта и чувства меры  - вектор в формировании эстетического вкуса детей.</w:t>
      </w:r>
    </w:p>
    <w:p w:rsidR="00E169B4" w:rsidRPr="00E169B4" w:rsidRDefault="00E169B4" w:rsidP="005A518B">
      <w:pPr>
        <w:pStyle w:val="a6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E169B4">
        <w:rPr>
          <w:rFonts w:ascii="Times New Roman" w:hAnsi="Times New Roman"/>
          <w:i/>
          <w:sz w:val="28"/>
          <w:szCs w:val="28"/>
        </w:rPr>
        <w:t>Знакомит обучающихся с учебным обор</w:t>
      </w:r>
      <w:r>
        <w:rPr>
          <w:rFonts w:ascii="Times New Roman" w:hAnsi="Times New Roman"/>
          <w:i/>
          <w:sz w:val="28"/>
          <w:szCs w:val="28"/>
        </w:rPr>
        <w:t>удованием кабинета, их предназначением.</w:t>
      </w:r>
    </w:p>
    <w:p w:rsidR="00E169B4" w:rsidRPr="00D525C5" w:rsidRDefault="00E169B4" w:rsidP="005A518B">
      <w:pPr>
        <w:pStyle w:val="a6"/>
        <w:numPr>
          <w:ilvl w:val="1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Сообщает </w:t>
      </w:r>
      <w:proofErr w:type="gramStart"/>
      <w:r>
        <w:rPr>
          <w:rFonts w:ascii="Times New Roman" w:hAnsi="Times New Roman"/>
          <w:i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правила поведения на учебном занятии.</w:t>
      </w:r>
    </w:p>
    <w:p w:rsidR="00225BF8" w:rsidRPr="00D525C5" w:rsidRDefault="00225BF8" w:rsidP="00F23CFD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BC4" w:rsidRPr="00D525C5" w:rsidRDefault="002A0BC4" w:rsidP="00CD28D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 xml:space="preserve">Деятельность </w:t>
      </w:r>
      <w:proofErr w:type="gramStart"/>
      <w:r w:rsidRPr="00D525C5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D525C5">
        <w:rPr>
          <w:rFonts w:ascii="Times New Roman" w:hAnsi="Times New Roman"/>
          <w:i/>
          <w:sz w:val="28"/>
          <w:szCs w:val="28"/>
        </w:rPr>
        <w:t xml:space="preserve"> </w:t>
      </w:r>
      <w:r w:rsidR="008D4D4C" w:rsidRPr="00D525C5">
        <w:rPr>
          <w:rFonts w:ascii="Times New Roman" w:hAnsi="Times New Roman"/>
          <w:i/>
          <w:sz w:val="28"/>
          <w:szCs w:val="28"/>
        </w:rPr>
        <w:t xml:space="preserve">– </w:t>
      </w:r>
      <w:r w:rsidR="00585AA7">
        <w:rPr>
          <w:rFonts w:ascii="Times New Roman" w:hAnsi="Times New Roman"/>
          <w:sz w:val="28"/>
          <w:szCs w:val="28"/>
        </w:rPr>
        <w:t>проверяют</w:t>
      </w:r>
      <w:r w:rsidRPr="00D525C5">
        <w:rPr>
          <w:rFonts w:ascii="Times New Roman" w:hAnsi="Times New Roman"/>
          <w:sz w:val="28"/>
          <w:szCs w:val="28"/>
        </w:rPr>
        <w:t xml:space="preserve"> </w:t>
      </w:r>
      <w:r w:rsidR="00585AA7">
        <w:rPr>
          <w:rFonts w:ascii="Times New Roman" w:hAnsi="Times New Roman"/>
          <w:sz w:val="28"/>
          <w:szCs w:val="28"/>
        </w:rPr>
        <w:t>свою</w:t>
      </w:r>
      <w:r w:rsidR="008D4D4C" w:rsidRPr="00D525C5">
        <w:rPr>
          <w:rFonts w:ascii="Times New Roman" w:hAnsi="Times New Roman"/>
          <w:sz w:val="28"/>
          <w:szCs w:val="28"/>
        </w:rPr>
        <w:t xml:space="preserve"> </w:t>
      </w:r>
      <w:r w:rsidR="00585AA7">
        <w:rPr>
          <w:rFonts w:ascii="Times New Roman" w:hAnsi="Times New Roman"/>
          <w:sz w:val="28"/>
          <w:szCs w:val="28"/>
        </w:rPr>
        <w:t>готовность</w:t>
      </w:r>
      <w:r w:rsidRPr="00D525C5">
        <w:rPr>
          <w:rFonts w:ascii="Times New Roman" w:hAnsi="Times New Roman"/>
          <w:sz w:val="28"/>
          <w:szCs w:val="28"/>
        </w:rPr>
        <w:t xml:space="preserve"> к занятию</w:t>
      </w:r>
      <w:r w:rsidR="00F23CFD" w:rsidRPr="00D525C5">
        <w:rPr>
          <w:rFonts w:ascii="Times New Roman" w:hAnsi="Times New Roman"/>
          <w:sz w:val="28"/>
          <w:szCs w:val="28"/>
        </w:rPr>
        <w:t xml:space="preserve"> (наличие формы, внешний вид).</w:t>
      </w:r>
      <w:r w:rsidR="00225BF8" w:rsidRPr="00D525C5">
        <w:rPr>
          <w:rFonts w:ascii="Times New Roman" w:hAnsi="Times New Roman"/>
          <w:sz w:val="28"/>
          <w:szCs w:val="28"/>
        </w:rPr>
        <w:t xml:space="preserve"> Дети </w:t>
      </w:r>
      <w:r w:rsidR="00EF75C7" w:rsidRPr="00D525C5">
        <w:rPr>
          <w:rFonts w:ascii="Times New Roman" w:hAnsi="Times New Roman"/>
          <w:sz w:val="28"/>
          <w:szCs w:val="28"/>
        </w:rPr>
        <w:t>у</w:t>
      </w:r>
      <w:r w:rsidR="002519C6" w:rsidRPr="00D525C5">
        <w:rPr>
          <w:rFonts w:ascii="Times New Roman" w:hAnsi="Times New Roman"/>
          <w:sz w:val="28"/>
          <w:szCs w:val="28"/>
        </w:rPr>
        <w:t>частвуют в игре</w:t>
      </w:r>
      <w:r w:rsidR="00EF75C7" w:rsidRPr="00D525C5">
        <w:rPr>
          <w:rFonts w:ascii="Times New Roman" w:hAnsi="Times New Roman"/>
          <w:sz w:val="28"/>
          <w:szCs w:val="28"/>
        </w:rPr>
        <w:t>, знакомятся</w:t>
      </w:r>
      <w:r w:rsidR="002519C6" w:rsidRPr="00D525C5">
        <w:rPr>
          <w:rFonts w:ascii="Times New Roman" w:hAnsi="Times New Roman"/>
          <w:sz w:val="28"/>
          <w:szCs w:val="28"/>
        </w:rPr>
        <w:t xml:space="preserve"> друг с другом и педагогом.</w:t>
      </w:r>
      <w:r w:rsidR="00E169B4">
        <w:rPr>
          <w:rFonts w:ascii="Times New Roman" w:hAnsi="Times New Roman"/>
          <w:sz w:val="28"/>
          <w:szCs w:val="28"/>
        </w:rPr>
        <w:t xml:space="preserve"> Внимательно слушают педагога, запоминают названия оборудования, правила поведения.</w:t>
      </w:r>
    </w:p>
    <w:p w:rsidR="00921F35" w:rsidRPr="00D525C5" w:rsidRDefault="00921F35" w:rsidP="00CD28D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23410" w:rsidRDefault="00623410" w:rsidP="00921F3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85AA7" w:rsidRPr="0099492C" w:rsidRDefault="0099492C" w:rsidP="006D02CF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Начальный этап</w:t>
      </w:r>
      <w:r w:rsidR="00585AA7" w:rsidRPr="0099492C">
        <w:rPr>
          <w:rFonts w:ascii="Times New Roman" w:hAnsi="Times New Roman"/>
          <w:b/>
          <w:sz w:val="28"/>
          <w:szCs w:val="28"/>
        </w:rPr>
        <w:t xml:space="preserve"> занятия.</w:t>
      </w:r>
      <w:r w:rsidR="00585AA7" w:rsidRPr="0099492C">
        <w:rPr>
          <w:rFonts w:ascii="Times New Roman" w:hAnsi="Times New Roman"/>
          <w:sz w:val="28"/>
          <w:szCs w:val="28"/>
        </w:rPr>
        <w:t xml:space="preserve"> </w:t>
      </w:r>
    </w:p>
    <w:p w:rsidR="00585AA7" w:rsidRDefault="00585AA7" w:rsidP="006D02CF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23410">
        <w:rPr>
          <w:rFonts w:ascii="Times New Roman" w:hAnsi="Times New Roman"/>
          <w:b/>
          <w:sz w:val="28"/>
          <w:szCs w:val="28"/>
        </w:rPr>
        <w:t>Дидактическая задача</w:t>
      </w:r>
      <w:r w:rsidRPr="00D525C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D525C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внимания, включение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рабочий ритм занятия.</w:t>
      </w:r>
      <w:r w:rsidRPr="00585AA7">
        <w:rPr>
          <w:rFonts w:ascii="Times New Roman" w:hAnsi="Times New Roman"/>
          <w:i/>
          <w:sz w:val="28"/>
          <w:szCs w:val="28"/>
        </w:rPr>
        <w:t xml:space="preserve"> </w:t>
      </w:r>
    </w:p>
    <w:p w:rsidR="00771B80" w:rsidRDefault="00771B80" w:rsidP="006D02CF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</w:p>
    <w:p w:rsidR="00585AA7" w:rsidRPr="00771B80" w:rsidRDefault="00585AA7" w:rsidP="00771B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71B80">
        <w:rPr>
          <w:rFonts w:ascii="Times New Roman" w:hAnsi="Times New Roman"/>
          <w:i/>
          <w:sz w:val="28"/>
          <w:szCs w:val="28"/>
        </w:rPr>
        <w:t xml:space="preserve">Деятельность педагога – </w:t>
      </w:r>
      <w:r w:rsidRPr="00771B80">
        <w:rPr>
          <w:rFonts w:ascii="Times New Roman" w:hAnsi="Times New Roman"/>
          <w:sz w:val="28"/>
          <w:szCs w:val="28"/>
        </w:rPr>
        <w:t>демонстрирует приветствие.</w:t>
      </w:r>
    </w:p>
    <w:p w:rsidR="00585AA7" w:rsidRPr="00585AA7" w:rsidRDefault="00585AA7" w:rsidP="00585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A7">
        <w:rPr>
          <w:rFonts w:ascii="Times New Roman" w:hAnsi="Times New Roman"/>
          <w:sz w:val="28"/>
          <w:szCs w:val="28"/>
        </w:rPr>
        <w:t xml:space="preserve">Мы, играя, познакомились. Каждое занятие все студийцы начинают с особого приветствия. Посмотрите, пожалуйста, как я приветствую Вас. </w:t>
      </w:r>
      <w:r>
        <w:rPr>
          <w:rFonts w:ascii="Times New Roman" w:hAnsi="Times New Roman"/>
          <w:sz w:val="28"/>
          <w:szCs w:val="28"/>
        </w:rPr>
        <w:t xml:space="preserve">Вместе со мной повторяем </w:t>
      </w:r>
      <w:r w:rsidR="00623410">
        <w:rPr>
          <w:rFonts w:ascii="Times New Roman" w:hAnsi="Times New Roman"/>
          <w:sz w:val="28"/>
          <w:szCs w:val="28"/>
        </w:rPr>
        <w:t>движения</w:t>
      </w:r>
      <w:r w:rsidRPr="00585AA7">
        <w:rPr>
          <w:rFonts w:ascii="Times New Roman" w:hAnsi="Times New Roman"/>
          <w:sz w:val="28"/>
          <w:szCs w:val="28"/>
        </w:rPr>
        <w:t>. Молодцы.</w:t>
      </w:r>
    </w:p>
    <w:p w:rsidR="00585AA7" w:rsidRPr="00585AA7" w:rsidRDefault="00585AA7" w:rsidP="00585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A7">
        <w:rPr>
          <w:rFonts w:ascii="Times New Roman" w:hAnsi="Times New Roman"/>
          <w:sz w:val="28"/>
          <w:szCs w:val="28"/>
        </w:rPr>
        <w:t>Девочки, поприветствуем правильно наших гостей? Хорошо.</w:t>
      </w:r>
    </w:p>
    <w:p w:rsidR="00585AA7" w:rsidRDefault="00585AA7" w:rsidP="00585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A7">
        <w:rPr>
          <w:rFonts w:ascii="Times New Roman" w:hAnsi="Times New Roman"/>
          <w:sz w:val="28"/>
          <w:szCs w:val="28"/>
        </w:rPr>
        <w:t>Поприветствуем правильно друг друга</w:t>
      </w:r>
      <w:r>
        <w:rPr>
          <w:rFonts w:ascii="Times New Roman" w:hAnsi="Times New Roman"/>
          <w:sz w:val="28"/>
          <w:szCs w:val="28"/>
        </w:rPr>
        <w:t>.</w:t>
      </w:r>
    </w:p>
    <w:p w:rsidR="00771B80" w:rsidRDefault="00771B80" w:rsidP="00771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AA7" w:rsidRPr="00585AA7" w:rsidRDefault="00585AA7" w:rsidP="00771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AA7">
        <w:rPr>
          <w:rFonts w:ascii="Times New Roman" w:hAnsi="Times New Roman"/>
          <w:i/>
          <w:sz w:val="28"/>
          <w:szCs w:val="28"/>
        </w:rPr>
        <w:t xml:space="preserve">Деятельность </w:t>
      </w:r>
      <w:proofErr w:type="gramStart"/>
      <w:r w:rsidRPr="00585AA7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585AA7">
        <w:rPr>
          <w:rFonts w:ascii="Times New Roman" w:hAnsi="Times New Roman"/>
          <w:i/>
          <w:sz w:val="28"/>
          <w:szCs w:val="28"/>
        </w:rPr>
        <w:t xml:space="preserve"> – </w:t>
      </w:r>
      <w:r w:rsidR="00A17347">
        <w:rPr>
          <w:rFonts w:ascii="Times New Roman" w:hAnsi="Times New Roman"/>
          <w:sz w:val="28"/>
          <w:szCs w:val="28"/>
        </w:rPr>
        <w:t>выполняют приветствие, контролируют последовательность, правильность</w:t>
      </w:r>
      <w:r w:rsidRPr="00585AA7">
        <w:rPr>
          <w:rFonts w:ascii="Times New Roman" w:hAnsi="Times New Roman"/>
          <w:sz w:val="28"/>
          <w:szCs w:val="28"/>
        </w:rPr>
        <w:t xml:space="preserve"> </w:t>
      </w:r>
      <w:r w:rsidR="00A17347">
        <w:rPr>
          <w:rFonts w:ascii="Times New Roman" w:hAnsi="Times New Roman"/>
          <w:sz w:val="28"/>
          <w:szCs w:val="28"/>
        </w:rPr>
        <w:t>исполнения.</w:t>
      </w:r>
    </w:p>
    <w:p w:rsidR="00585AA7" w:rsidRDefault="00585AA7" w:rsidP="00585AA7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4D4C" w:rsidRPr="00623410" w:rsidRDefault="003A174E" w:rsidP="006D02CF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D525C5">
        <w:rPr>
          <w:rFonts w:ascii="Times New Roman" w:hAnsi="Times New Roman"/>
          <w:b/>
          <w:sz w:val="28"/>
          <w:szCs w:val="28"/>
        </w:rPr>
        <w:t>Этап мотивации.</w:t>
      </w:r>
      <w:r w:rsidRPr="00D525C5">
        <w:rPr>
          <w:rFonts w:ascii="Times New Roman" w:hAnsi="Times New Roman"/>
          <w:sz w:val="28"/>
          <w:szCs w:val="28"/>
        </w:rPr>
        <w:t xml:space="preserve"> Обеспечение осознания </w:t>
      </w:r>
      <w:proofErr w:type="gramStart"/>
      <w:r w:rsidRPr="00D525C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525C5">
        <w:rPr>
          <w:rFonts w:ascii="Times New Roman" w:hAnsi="Times New Roman"/>
          <w:sz w:val="28"/>
          <w:szCs w:val="28"/>
        </w:rPr>
        <w:t xml:space="preserve"> цели учебного занятия,</w:t>
      </w:r>
      <w:r w:rsidR="00C276B8" w:rsidRPr="00D525C5">
        <w:rPr>
          <w:rFonts w:ascii="Times New Roman" w:hAnsi="Times New Roman"/>
          <w:sz w:val="28"/>
          <w:szCs w:val="28"/>
        </w:rPr>
        <w:t xml:space="preserve"> </w:t>
      </w:r>
      <w:r w:rsidRPr="00D525C5">
        <w:rPr>
          <w:rFonts w:ascii="Times New Roman" w:hAnsi="Times New Roman"/>
          <w:sz w:val="28"/>
          <w:szCs w:val="28"/>
        </w:rPr>
        <w:t>личностного, заинтересованного отношения к достижению цели заняти</w:t>
      </w:r>
      <w:r w:rsidR="00C276B8" w:rsidRPr="00D525C5">
        <w:rPr>
          <w:rFonts w:ascii="Times New Roman" w:hAnsi="Times New Roman"/>
          <w:sz w:val="28"/>
          <w:szCs w:val="28"/>
        </w:rPr>
        <w:t>я (</w:t>
      </w:r>
      <w:r w:rsidR="00C1531A" w:rsidRPr="00D525C5">
        <w:rPr>
          <w:rFonts w:ascii="Times New Roman" w:hAnsi="Times New Roman"/>
          <w:sz w:val="28"/>
          <w:szCs w:val="28"/>
        </w:rPr>
        <w:t>мотивация</w:t>
      </w:r>
      <w:r w:rsidR="00C276B8" w:rsidRPr="00D525C5">
        <w:rPr>
          <w:rFonts w:ascii="Times New Roman" w:hAnsi="Times New Roman"/>
          <w:sz w:val="28"/>
          <w:szCs w:val="28"/>
        </w:rPr>
        <w:t>).</w:t>
      </w:r>
    </w:p>
    <w:p w:rsidR="00F23CFD" w:rsidRDefault="00E1295A" w:rsidP="006D02CF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410">
        <w:rPr>
          <w:rFonts w:ascii="Times New Roman" w:hAnsi="Times New Roman"/>
          <w:b/>
          <w:sz w:val="28"/>
          <w:szCs w:val="28"/>
        </w:rPr>
        <w:t>Дидактическая задача:</w:t>
      </w:r>
      <w:r w:rsidRPr="00D525C5">
        <w:rPr>
          <w:rFonts w:ascii="Times New Roman" w:hAnsi="Times New Roman"/>
          <w:i/>
          <w:sz w:val="28"/>
          <w:szCs w:val="28"/>
        </w:rPr>
        <w:t xml:space="preserve"> </w:t>
      </w:r>
      <w:r w:rsidRPr="00D525C5">
        <w:rPr>
          <w:rFonts w:ascii="Times New Roman" w:hAnsi="Times New Roman"/>
          <w:sz w:val="28"/>
          <w:szCs w:val="28"/>
        </w:rPr>
        <w:t xml:space="preserve">подготовка </w:t>
      </w:r>
      <w:proofErr w:type="gramStart"/>
      <w:r w:rsidRPr="00D525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525C5">
        <w:rPr>
          <w:rFonts w:ascii="Times New Roman" w:hAnsi="Times New Roman"/>
          <w:sz w:val="28"/>
          <w:szCs w:val="28"/>
        </w:rPr>
        <w:t xml:space="preserve"> к восприятию учебно-познав</w:t>
      </w:r>
      <w:r w:rsidR="009952FE" w:rsidRPr="00D525C5">
        <w:rPr>
          <w:rFonts w:ascii="Times New Roman" w:hAnsi="Times New Roman"/>
          <w:sz w:val="28"/>
          <w:szCs w:val="28"/>
        </w:rPr>
        <w:t>ательного материала на занятии.</w:t>
      </w:r>
    </w:p>
    <w:p w:rsidR="00623410" w:rsidRPr="00D525C5" w:rsidRDefault="00623410" w:rsidP="00E1295A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8DC" w:rsidRPr="00D525C5" w:rsidRDefault="00E1295A" w:rsidP="008D4D4C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>Деятельность педагога</w:t>
      </w:r>
      <w:r w:rsidR="002A0BC4" w:rsidRPr="00D525C5">
        <w:rPr>
          <w:rFonts w:ascii="Times New Roman" w:hAnsi="Times New Roman"/>
          <w:i/>
          <w:sz w:val="28"/>
          <w:szCs w:val="28"/>
        </w:rPr>
        <w:t xml:space="preserve"> </w:t>
      </w:r>
    </w:p>
    <w:p w:rsidR="00B04D7F" w:rsidRPr="00623410" w:rsidRDefault="00CD28DC" w:rsidP="005A518B">
      <w:pPr>
        <w:pStyle w:val="a6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23410">
        <w:rPr>
          <w:rFonts w:ascii="Times New Roman" w:hAnsi="Times New Roman"/>
          <w:i/>
          <w:sz w:val="28"/>
          <w:szCs w:val="28"/>
        </w:rPr>
        <w:t>С</w:t>
      </w:r>
      <w:r w:rsidR="009952FE" w:rsidRPr="00623410">
        <w:rPr>
          <w:rFonts w:ascii="Times New Roman" w:hAnsi="Times New Roman"/>
          <w:i/>
          <w:sz w:val="28"/>
          <w:szCs w:val="28"/>
        </w:rPr>
        <w:t>о</w:t>
      </w:r>
      <w:r w:rsidR="00C16D8E" w:rsidRPr="00623410">
        <w:rPr>
          <w:rFonts w:ascii="Times New Roman" w:hAnsi="Times New Roman"/>
          <w:i/>
          <w:sz w:val="28"/>
          <w:szCs w:val="28"/>
        </w:rPr>
        <w:t>общение темы занятия</w:t>
      </w:r>
      <w:r w:rsidRPr="00623410">
        <w:rPr>
          <w:rFonts w:ascii="Times New Roman" w:hAnsi="Times New Roman"/>
          <w:i/>
          <w:sz w:val="28"/>
          <w:szCs w:val="28"/>
        </w:rPr>
        <w:t>.</w:t>
      </w:r>
      <w:r w:rsidR="00C276B8" w:rsidRPr="00623410">
        <w:rPr>
          <w:rFonts w:ascii="Times New Roman" w:hAnsi="Times New Roman"/>
          <w:i/>
          <w:sz w:val="28"/>
          <w:szCs w:val="28"/>
        </w:rPr>
        <w:t xml:space="preserve"> </w:t>
      </w:r>
    </w:p>
    <w:p w:rsidR="00CD28DC" w:rsidRPr="00623410" w:rsidRDefault="00865E7B" w:rsidP="0062341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sz w:val="28"/>
          <w:szCs w:val="28"/>
        </w:rPr>
        <w:t>Вы сегодня пришли в студию современного т</w:t>
      </w:r>
      <w:r>
        <w:rPr>
          <w:rFonts w:ascii="Times New Roman" w:hAnsi="Times New Roman"/>
          <w:sz w:val="28"/>
          <w:szCs w:val="28"/>
        </w:rPr>
        <w:t>анца «ПОЛЮС» и т</w:t>
      </w:r>
      <w:r w:rsidR="006163CA" w:rsidRPr="00D525C5">
        <w:rPr>
          <w:rFonts w:ascii="Times New Roman" w:hAnsi="Times New Roman"/>
          <w:sz w:val="28"/>
          <w:szCs w:val="28"/>
        </w:rPr>
        <w:t xml:space="preserve">ема нашего занятия </w:t>
      </w:r>
      <w:r w:rsidR="0092639D" w:rsidRPr="00D525C5">
        <w:rPr>
          <w:rFonts w:ascii="Times New Roman" w:hAnsi="Times New Roman"/>
          <w:sz w:val="28"/>
          <w:szCs w:val="28"/>
        </w:rPr>
        <w:t>«</w:t>
      </w:r>
      <w:r w:rsidR="0092639D" w:rsidRPr="00E169B4">
        <w:rPr>
          <w:rFonts w:ascii="Times New Roman" w:hAnsi="Times New Roman"/>
          <w:sz w:val="28"/>
          <w:szCs w:val="28"/>
        </w:rPr>
        <w:t>Навстречу танцу</w:t>
      </w:r>
      <w:r w:rsidR="0092639D" w:rsidRPr="00D525C5">
        <w:rPr>
          <w:rFonts w:ascii="Times New Roman" w:hAnsi="Times New Roman"/>
          <w:b/>
          <w:sz w:val="28"/>
          <w:szCs w:val="28"/>
        </w:rPr>
        <w:t>»</w:t>
      </w:r>
      <w:r w:rsidR="0092639D" w:rsidRPr="00D525C5">
        <w:rPr>
          <w:rFonts w:ascii="Times New Roman" w:hAnsi="Times New Roman"/>
          <w:sz w:val="28"/>
          <w:szCs w:val="28"/>
        </w:rPr>
        <w:t xml:space="preserve"> </w:t>
      </w:r>
      <w:r w:rsidR="00B04D7F" w:rsidRPr="00D525C5">
        <w:rPr>
          <w:rFonts w:ascii="Times New Roman" w:hAnsi="Times New Roman"/>
          <w:sz w:val="28"/>
          <w:szCs w:val="28"/>
        </w:rPr>
        <w:t>выбрана,</w:t>
      </w:r>
      <w:r w:rsidR="006163CA" w:rsidRPr="00D525C5">
        <w:rPr>
          <w:rFonts w:ascii="Times New Roman" w:hAnsi="Times New Roman"/>
          <w:sz w:val="28"/>
          <w:szCs w:val="28"/>
        </w:rPr>
        <w:t xml:space="preserve"> не случайна</w:t>
      </w:r>
      <w:r w:rsidR="00B04D7F">
        <w:rPr>
          <w:rFonts w:ascii="Times New Roman" w:hAnsi="Times New Roman"/>
          <w:b/>
          <w:sz w:val="28"/>
          <w:szCs w:val="28"/>
        </w:rPr>
        <w:t>.</w:t>
      </w:r>
      <w:r w:rsidR="00B04D7F">
        <w:rPr>
          <w:rFonts w:ascii="Times New Roman" w:hAnsi="Times New Roman"/>
          <w:sz w:val="28"/>
          <w:szCs w:val="28"/>
        </w:rPr>
        <w:t xml:space="preserve"> </w:t>
      </w:r>
      <w:r w:rsidR="00623410" w:rsidRPr="00623410">
        <w:rPr>
          <w:rFonts w:ascii="Times New Roman" w:hAnsi="Times New Roman"/>
          <w:sz w:val="28"/>
          <w:szCs w:val="28"/>
        </w:rPr>
        <w:t>Прошу внимания</w:t>
      </w:r>
      <w:r w:rsidR="00B04D7F" w:rsidRPr="00623410">
        <w:rPr>
          <w:rFonts w:ascii="Times New Roman" w:hAnsi="Times New Roman"/>
          <w:sz w:val="28"/>
          <w:szCs w:val="28"/>
        </w:rPr>
        <w:t xml:space="preserve"> на экран (демонстрация презентации</w:t>
      </w:r>
      <w:r w:rsidR="00623410">
        <w:rPr>
          <w:rFonts w:ascii="Times New Roman" w:hAnsi="Times New Roman"/>
          <w:sz w:val="28"/>
          <w:szCs w:val="28"/>
        </w:rPr>
        <w:t>, иллюстративный рассказ</w:t>
      </w:r>
      <w:r w:rsidR="00B04D7F" w:rsidRPr="00623410">
        <w:rPr>
          <w:rFonts w:ascii="Times New Roman" w:hAnsi="Times New Roman"/>
          <w:sz w:val="28"/>
          <w:szCs w:val="28"/>
        </w:rPr>
        <w:t>).</w:t>
      </w:r>
    </w:p>
    <w:p w:rsidR="00C16D8E" w:rsidRPr="00D525C5" w:rsidRDefault="00C16D8E" w:rsidP="005A518B">
      <w:pPr>
        <w:pStyle w:val="a6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3410">
        <w:rPr>
          <w:rFonts w:ascii="Times New Roman" w:hAnsi="Times New Roman"/>
          <w:i/>
          <w:sz w:val="28"/>
          <w:szCs w:val="28"/>
        </w:rPr>
        <w:t xml:space="preserve">Организация деятельности </w:t>
      </w:r>
      <w:proofErr w:type="gramStart"/>
      <w:r w:rsidRPr="00623410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D525C5">
        <w:rPr>
          <w:rFonts w:ascii="Times New Roman" w:hAnsi="Times New Roman"/>
          <w:sz w:val="28"/>
          <w:szCs w:val="28"/>
        </w:rPr>
        <w:t xml:space="preserve"> по усвоению нового материала.</w:t>
      </w:r>
      <w:r w:rsidR="00CD28DC" w:rsidRPr="00D525C5">
        <w:rPr>
          <w:rFonts w:ascii="Times New Roman" w:hAnsi="Times New Roman"/>
          <w:sz w:val="28"/>
          <w:szCs w:val="28"/>
        </w:rPr>
        <w:t xml:space="preserve"> Педагог </w:t>
      </w:r>
      <w:r w:rsidR="003A174E" w:rsidRPr="00D525C5">
        <w:rPr>
          <w:rFonts w:ascii="Times New Roman" w:hAnsi="Times New Roman"/>
          <w:sz w:val="28"/>
          <w:szCs w:val="28"/>
        </w:rPr>
        <w:t xml:space="preserve">демонстрирует презентацию, </w:t>
      </w:r>
      <w:r w:rsidR="00CD28DC" w:rsidRPr="00D525C5">
        <w:rPr>
          <w:rFonts w:ascii="Times New Roman" w:hAnsi="Times New Roman"/>
          <w:sz w:val="28"/>
          <w:szCs w:val="28"/>
        </w:rPr>
        <w:t>рассказывает о судии</w:t>
      </w:r>
      <w:r w:rsidR="003A174E" w:rsidRPr="00D525C5">
        <w:rPr>
          <w:rFonts w:ascii="Times New Roman" w:hAnsi="Times New Roman"/>
          <w:sz w:val="28"/>
          <w:szCs w:val="28"/>
        </w:rPr>
        <w:t xml:space="preserve">, чему обучаются дети на занятиях, </w:t>
      </w:r>
      <w:r w:rsidR="00C276B8" w:rsidRPr="00D525C5">
        <w:rPr>
          <w:rFonts w:ascii="Times New Roman" w:hAnsi="Times New Roman"/>
          <w:sz w:val="28"/>
          <w:szCs w:val="28"/>
        </w:rPr>
        <w:t>(</w:t>
      </w:r>
      <w:r w:rsidR="003A174E" w:rsidRPr="00D525C5">
        <w:rPr>
          <w:rFonts w:ascii="Times New Roman" w:hAnsi="Times New Roman"/>
          <w:sz w:val="28"/>
          <w:szCs w:val="28"/>
        </w:rPr>
        <w:t xml:space="preserve">выступление </w:t>
      </w:r>
      <w:r w:rsidR="00C276B8" w:rsidRPr="00D525C5">
        <w:rPr>
          <w:rFonts w:ascii="Times New Roman" w:hAnsi="Times New Roman"/>
          <w:sz w:val="28"/>
          <w:szCs w:val="28"/>
        </w:rPr>
        <w:t xml:space="preserve">обучающихся студии, </w:t>
      </w:r>
      <w:r w:rsidR="003A174E" w:rsidRPr="00D525C5">
        <w:rPr>
          <w:rFonts w:ascii="Times New Roman" w:hAnsi="Times New Roman"/>
          <w:sz w:val="28"/>
          <w:szCs w:val="28"/>
        </w:rPr>
        <w:t>концертные номера) и т.д.</w:t>
      </w:r>
    </w:p>
    <w:p w:rsidR="00865E7B" w:rsidRDefault="00C16D8E" w:rsidP="005A518B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410">
        <w:rPr>
          <w:rFonts w:ascii="Times New Roman" w:hAnsi="Times New Roman"/>
          <w:i/>
          <w:sz w:val="28"/>
          <w:szCs w:val="28"/>
        </w:rPr>
        <w:t>Формирование</w:t>
      </w:r>
      <w:r w:rsidR="00CD28DC" w:rsidRPr="00623410">
        <w:rPr>
          <w:rFonts w:ascii="Times New Roman" w:hAnsi="Times New Roman"/>
          <w:i/>
          <w:sz w:val="28"/>
          <w:szCs w:val="28"/>
        </w:rPr>
        <w:t xml:space="preserve"> целенаправленного характера</w:t>
      </w:r>
      <w:r w:rsidR="00CD28DC" w:rsidRPr="00D525C5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proofErr w:type="gramStart"/>
      <w:r w:rsidR="00CD28DC" w:rsidRPr="00D525C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D28DC" w:rsidRPr="00D525C5">
        <w:rPr>
          <w:rFonts w:ascii="Times New Roman" w:hAnsi="Times New Roman"/>
          <w:sz w:val="28"/>
          <w:szCs w:val="28"/>
        </w:rPr>
        <w:t xml:space="preserve">. </w:t>
      </w:r>
    </w:p>
    <w:p w:rsidR="003A174E" w:rsidRPr="00865E7B" w:rsidRDefault="00CD28DC" w:rsidP="00865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7B">
        <w:rPr>
          <w:rFonts w:ascii="Times New Roman" w:hAnsi="Times New Roman"/>
          <w:sz w:val="28"/>
          <w:szCs w:val="28"/>
        </w:rPr>
        <w:t>Педагог задает детям вопросы о названии студии, какими танцами занимаются дети в студии.</w:t>
      </w:r>
      <w:r w:rsidR="003A174E" w:rsidRPr="00865E7B">
        <w:rPr>
          <w:rFonts w:ascii="Times New Roman" w:hAnsi="Times New Roman"/>
          <w:sz w:val="28"/>
          <w:szCs w:val="28"/>
        </w:rPr>
        <w:t xml:space="preserve"> </w:t>
      </w:r>
    </w:p>
    <w:p w:rsidR="00361F49" w:rsidRPr="00D525C5" w:rsidRDefault="00361F49" w:rsidP="005A518B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410">
        <w:rPr>
          <w:rFonts w:ascii="Times New Roman" w:hAnsi="Times New Roman"/>
          <w:i/>
          <w:sz w:val="28"/>
          <w:szCs w:val="28"/>
        </w:rPr>
        <w:t xml:space="preserve">Ставит перед </w:t>
      </w:r>
      <w:proofErr w:type="gramStart"/>
      <w:r w:rsidRPr="00623410">
        <w:rPr>
          <w:rFonts w:ascii="Times New Roman" w:hAnsi="Times New Roman"/>
          <w:i/>
          <w:sz w:val="28"/>
          <w:szCs w:val="28"/>
        </w:rPr>
        <w:t>обучающимися</w:t>
      </w:r>
      <w:proofErr w:type="gramEnd"/>
      <w:r w:rsidRPr="00623410">
        <w:rPr>
          <w:rFonts w:ascii="Times New Roman" w:hAnsi="Times New Roman"/>
          <w:i/>
          <w:sz w:val="28"/>
          <w:szCs w:val="28"/>
        </w:rPr>
        <w:t xml:space="preserve"> </w:t>
      </w:r>
      <w:r w:rsidR="00A15A36" w:rsidRPr="00623410">
        <w:rPr>
          <w:rFonts w:ascii="Times New Roman" w:hAnsi="Times New Roman"/>
          <w:i/>
          <w:sz w:val="28"/>
          <w:szCs w:val="28"/>
        </w:rPr>
        <w:t>проблемный</w:t>
      </w:r>
      <w:r w:rsidR="00A15A36" w:rsidRPr="00D525C5">
        <w:rPr>
          <w:rFonts w:ascii="Times New Roman" w:hAnsi="Times New Roman"/>
          <w:sz w:val="28"/>
          <w:szCs w:val="28"/>
        </w:rPr>
        <w:t xml:space="preserve"> </w:t>
      </w:r>
      <w:r w:rsidRPr="00D525C5">
        <w:rPr>
          <w:rFonts w:ascii="Times New Roman" w:hAnsi="Times New Roman"/>
          <w:sz w:val="28"/>
          <w:szCs w:val="28"/>
        </w:rPr>
        <w:t>вопрос</w:t>
      </w:r>
      <w:r w:rsidR="006A6775" w:rsidRPr="00D525C5">
        <w:rPr>
          <w:rFonts w:ascii="Times New Roman" w:hAnsi="Times New Roman"/>
          <w:sz w:val="28"/>
          <w:szCs w:val="28"/>
        </w:rPr>
        <w:t xml:space="preserve"> о дальнейшей деятельности на занятии.</w:t>
      </w:r>
    </w:p>
    <w:p w:rsidR="006A6775" w:rsidRPr="00865E7B" w:rsidRDefault="006A6775" w:rsidP="00865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5E7B">
        <w:rPr>
          <w:rFonts w:ascii="Times New Roman" w:hAnsi="Times New Roman"/>
          <w:sz w:val="28"/>
          <w:szCs w:val="28"/>
        </w:rPr>
        <w:t>Ребята, мы в танцевальном зале студии «ПОЛЮС»</w:t>
      </w:r>
      <w:r w:rsidR="00A15A36" w:rsidRPr="00865E7B">
        <w:rPr>
          <w:rFonts w:ascii="Times New Roman" w:hAnsi="Times New Roman"/>
          <w:sz w:val="28"/>
          <w:szCs w:val="28"/>
        </w:rPr>
        <w:t>, как вы думаете – чем мы будем заниматься дальше на занятии?</w:t>
      </w:r>
    </w:p>
    <w:p w:rsidR="0099492C" w:rsidRDefault="00A15A36" w:rsidP="005A518B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410">
        <w:rPr>
          <w:rFonts w:ascii="Times New Roman" w:hAnsi="Times New Roman"/>
          <w:i/>
          <w:sz w:val="28"/>
          <w:szCs w:val="28"/>
        </w:rPr>
        <w:t>П</w:t>
      </w:r>
      <w:r w:rsidR="00865E7B" w:rsidRPr="00623410">
        <w:rPr>
          <w:rFonts w:ascii="Times New Roman" w:hAnsi="Times New Roman"/>
          <w:i/>
          <w:sz w:val="28"/>
          <w:szCs w:val="28"/>
        </w:rPr>
        <w:t>едагог п</w:t>
      </w:r>
      <w:r w:rsidRPr="00623410">
        <w:rPr>
          <w:rFonts w:ascii="Times New Roman" w:hAnsi="Times New Roman"/>
          <w:i/>
          <w:sz w:val="28"/>
          <w:szCs w:val="28"/>
        </w:rPr>
        <w:t>обуждает детей к ответу</w:t>
      </w:r>
      <w:r w:rsidR="0099492C">
        <w:rPr>
          <w:rFonts w:ascii="Times New Roman" w:hAnsi="Times New Roman"/>
          <w:i/>
          <w:sz w:val="28"/>
          <w:szCs w:val="28"/>
        </w:rPr>
        <w:t xml:space="preserve">, </w:t>
      </w:r>
      <w:r w:rsidR="0099492C" w:rsidRPr="0099492C">
        <w:rPr>
          <w:rFonts w:ascii="Times New Roman" w:hAnsi="Times New Roman"/>
          <w:sz w:val="28"/>
          <w:szCs w:val="28"/>
        </w:rPr>
        <w:t xml:space="preserve">проверяя </w:t>
      </w:r>
      <w:r w:rsidR="0099492C">
        <w:rPr>
          <w:rFonts w:ascii="Times New Roman" w:hAnsi="Times New Roman"/>
          <w:sz w:val="28"/>
          <w:szCs w:val="28"/>
        </w:rPr>
        <w:t xml:space="preserve">осознание </w:t>
      </w:r>
      <w:r w:rsidR="00B1120F">
        <w:rPr>
          <w:rFonts w:ascii="Times New Roman" w:hAnsi="Times New Roman"/>
          <w:sz w:val="28"/>
          <w:szCs w:val="28"/>
        </w:rPr>
        <w:t xml:space="preserve">и принятие </w:t>
      </w:r>
      <w:r w:rsidR="0099492C">
        <w:rPr>
          <w:rFonts w:ascii="Times New Roman" w:hAnsi="Times New Roman"/>
          <w:sz w:val="28"/>
          <w:szCs w:val="28"/>
        </w:rPr>
        <w:t>всеми обучающимися</w:t>
      </w:r>
      <w:r w:rsidR="00B1120F">
        <w:rPr>
          <w:rFonts w:ascii="Times New Roman" w:hAnsi="Times New Roman"/>
          <w:sz w:val="28"/>
          <w:szCs w:val="28"/>
        </w:rPr>
        <w:t xml:space="preserve"> учебной задачи.</w:t>
      </w:r>
      <w:r w:rsidR="0099492C">
        <w:rPr>
          <w:rFonts w:ascii="Times New Roman" w:hAnsi="Times New Roman"/>
          <w:i/>
          <w:sz w:val="28"/>
          <w:szCs w:val="28"/>
        </w:rPr>
        <w:t xml:space="preserve"> </w:t>
      </w:r>
      <w:r w:rsidR="004738D6" w:rsidRPr="00D525C5">
        <w:rPr>
          <w:rFonts w:ascii="Times New Roman" w:hAnsi="Times New Roman"/>
          <w:sz w:val="28"/>
          <w:szCs w:val="28"/>
        </w:rPr>
        <w:t xml:space="preserve"> </w:t>
      </w:r>
      <w:r w:rsidRPr="00D525C5">
        <w:rPr>
          <w:rFonts w:ascii="Times New Roman" w:hAnsi="Times New Roman"/>
          <w:sz w:val="28"/>
          <w:szCs w:val="28"/>
        </w:rPr>
        <w:t xml:space="preserve">Дополняет ответы детей. </w:t>
      </w:r>
      <w:r w:rsidR="004738D6" w:rsidRPr="00D525C5">
        <w:rPr>
          <w:rFonts w:ascii="Times New Roman" w:hAnsi="Times New Roman"/>
          <w:sz w:val="28"/>
          <w:szCs w:val="28"/>
        </w:rPr>
        <w:t>При необходимости озвучивает задачи заня</w:t>
      </w:r>
      <w:r w:rsidR="00A17347">
        <w:rPr>
          <w:rFonts w:ascii="Times New Roman" w:hAnsi="Times New Roman"/>
          <w:sz w:val="28"/>
          <w:szCs w:val="28"/>
        </w:rPr>
        <w:t>тия самостоятельно</w:t>
      </w:r>
      <w:r w:rsidR="0099492C">
        <w:rPr>
          <w:rFonts w:ascii="Times New Roman" w:hAnsi="Times New Roman"/>
          <w:sz w:val="28"/>
          <w:szCs w:val="28"/>
        </w:rPr>
        <w:t>.</w:t>
      </w:r>
    </w:p>
    <w:p w:rsidR="00361F49" w:rsidRDefault="00B84103" w:rsidP="00B841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sz w:val="28"/>
          <w:szCs w:val="28"/>
        </w:rPr>
        <w:t xml:space="preserve">Правильно ребята, сегодня мы с вами научимся выполнять танцевальные движения, обязательно потанцуем в современных ритмах, а </w:t>
      </w:r>
      <w:proofErr w:type="gramStart"/>
      <w:r w:rsidRPr="00D525C5">
        <w:rPr>
          <w:rFonts w:ascii="Times New Roman" w:hAnsi="Times New Roman"/>
          <w:sz w:val="28"/>
          <w:szCs w:val="28"/>
        </w:rPr>
        <w:t>кто то</w:t>
      </w:r>
      <w:proofErr w:type="gramEnd"/>
      <w:r w:rsidRPr="00D525C5">
        <w:rPr>
          <w:rFonts w:ascii="Times New Roman" w:hAnsi="Times New Roman"/>
          <w:sz w:val="28"/>
          <w:szCs w:val="28"/>
        </w:rPr>
        <w:t xml:space="preserve"> </w:t>
      </w:r>
      <w:r w:rsidR="00520E83" w:rsidRPr="00D525C5">
        <w:rPr>
          <w:rFonts w:ascii="Times New Roman" w:hAnsi="Times New Roman"/>
          <w:sz w:val="28"/>
          <w:szCs w:val="28"/>
        </w:rPr>
        <w:t xml:space="preserve">из вас попробует себя в роли - </w:t>
      </w:r>
      <w:r w:rsidR="00AA6F82" w:rsidRPr="003C2729">
        <w:rPr>
          <w:rFonts w:ascii="Times New Roman" w:hAnsi="Times New Roman"/>
          <w:sz w:val="28"/>
          <w:szCs w:val="28"/>
          <w:u w:val="single"/>
        </w:rPr>
        <w:t>ведущего</w:t>
      </w:r>
      <w:r w:rsidR="002F32A5">
        <w:rPr>
          <w:rFonts w:ascii="Times New Roman" w:hAnsi="Times New Roman"/>
          <w:sz w:val="28"/>
          <w:szCs w:val="28"/>
        </w:rPr>
        <w:t>, сам придумает и покажет</w:t>
      </w:r>
      <w:r w:rsidRPr="00D525C5">
        <w:rPr>
          <w:rFonts w:ascii="Times New Roman" w:hAnsi="Times New Roman"/>
          <w:sz w:val="28"/>
          <w:szCs w:val="28"/>
        </w:rPr>
        <w:t xml:space="preserve"> танцевальные движения.</w:t>
      </w:r>
    </w:p>
    <w:p w:rsidR="00865E7B" w:rsidRPr="00D525C5" w:rsidRDefault="00865E7B" w:rsidP="00B841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BC4" w:rsidRPr="00D525C5" w:rsidRDefault="002A0BC4" w:rsidP="00EE2FD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 xml:space="preserve">Деятельность </w:t>
      </w:r>
      <w:proofErr w:type="gramStart"/>
      <w:r w:rsidRPr="00D525C5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D525C5">
        <w:rPr>
          <w:rFonts w:ascii="Times New Roman" w:hAnsi="Times New Roman"/>
          <w:i/>
          <w:sz w:val="28"/>
          <w:szCs w:val="28"/>
        </w:rPr>
        <w:t xml:space="preserve"> – </w:t>
      </w:r>
      <w:r w:rsidR="00F23CFD" w:rsidRPr="00D525C5">
        <w:rPr>
          <w:rFonts w:ascii="Times New Roman" w:hAnsi="Times New Roman"/>
          <w:sz w:val="28"/>
          <w:szCs w:val="28"/>
        </w:rPr>
        <w:t xml:space="preserve">внимательно </w:t>
      </w:r>
      <w:r w:rsidR="00EE2FD4" w:rsidRPr="00D525C5">
        <w:rPr>
          <w:rFonts w:ascii="Times New Roman" w:hAnsi="Times New Roman"/>
          <w:sz w:val="28"/>
          <w:szCs w:val="28"/>
        </w:rPr>
        <w:t xml:space="preserve">слушают, </w:t>
      </w:r>
      <w:r w:rsidR="00BA02C9" w:rsidRPr="00D525C5">
        <w:rPr>
          <w:rFonts w:ascii="Times New Roman" w:hAnsi="Times New Roman"/>
          <w:sz w:val="28"/>
          <w:szCs w:val="28"/>
        </w:rPr>
        <w:t xml:space="preserve">смотрят презентацию, отвечают на вопросы, </w:t>
      </w:r>
      <w:r w:rsidR="00BA02C9" w:rsidRPr="00B04D7F">
        <w:rPr>
          <w:rFonts w:ascii="Times New Roman" w:hAnsi="Times New Roman"/>
          <w:sz w:val="28"/>
          <w:szCs w:val="28"/>
        </w:rPr>
        <w:t>при необходимости могут задавать вопросы</w:t>
      </w:r>
      <w:r w:rsidR="002F32A5" w:rsidRPr="00B04D7F">
        <w:rPr>
          <w:rFonts w:ascii="Times New Roman" w:hAnsi="Times New Roman"/>
          <w:sz w:val="28"/>
          <w:szCs w:val="28"/>
        </w:rPr>
        <w:t>.</w:t>
      </w:r>
    </w:p>
    <w:p w:rsidR="003007C6" w:rsidRDefault="003007C6" w:rsidP="00E1295A">
      <w:pPr>
        <w:pStyle w:val="a6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E1295A" w:rsidRPr="00746D6F" w:rsidRDefault="004577AA" w:rsidP="006D02CF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b/>
          <w:sz w:val="28"/>
          <w:szCs w:val="28"/>
        </w:rPr>
        <w:lastRenderedPageBreak/>
        <w:t xml:space="preserve">Этап усвоения новых компетенций </w:t>
      </w:r>
      <w:r w:rsidR="008356B5" w:rsidRPr="00865E7B">
        <w:rPr>
          <w:rFonts w:ascii="Times New Roman" w:hAnsi="Times New Roman"/>
          <w:sz w:val="28"/>
          <w:szCs w:val="28"/>
        </w:rPr>
        <w:t xml:space="preserve">(опорных знаний, </w:t>
      </w:r>
      <w:r w:rsidR="008356B5" w:rsidRPr="00746D6F">
        <w:rPr>
          <w:rFonts w:ascii="Times New Roman" w:hAnsi="Times New Roman"/>
          <w:sz w:val="28"/>
          <w:szCs w:val="28"/>
        </w:rPr>
        <w:t>способов действий</w:t>
      </w:r>
      <w:r w:rsidR="008356B5">
        <w:rPr>
          <w:rFonts w:ascii="Times New Roman" w:hAnsi="Times New Roman"/>
          <w:sz w:val="28"/>
          <w:szCs w:val="28"/>
        </w:rPr>
        <w:t>)</w:t>
      </w:r>
      <w:r w:rsidR="00E1295A" w:rsidRPr="00D525C5">
        <w:rPr>
          <w:rFonts w:ascii="Times New Roman" w:hAnsi="Times New Roman"/>
          <w:b/>
          <w:sz w:val="28"/>
          <w:szCs w:val="28"/>
        </w:rPr>
        <w:t>.</w:t>
      </w:r>
    </w:p>
    <w:p w:rsidR="00746D6F" w:rsidRDefault="00746D6F" w:rsidP="006D02CF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410">
        <w:rPr>
          <w:rFonts w:ascii="Times New Roman" w:hAnsi="Times New Roman"/>
          <w:b/>
          <w:sz w:val="28"/>
          <w:szCs w:val="28"/>
        </w:rPr>
        <w:t>Дидактическая задача</w:t>
      </w:r>
      <w:r w:rsidRPr="00D525C5">
        <w:rPr>
          <w:rFonts w:ascii="Times New Roman" w:hAnsi="Times New Roman"/>
          <w:i/>
          <w:sz w:val="28"/>
          <w:szCs w:val="28"/>
        </w:rPr>
        <w:t>:</w:t>
      </w:r>
      <w:r w:rsidRPr="00D525C5">
        <w:rPr>
          <w:rFonts w:ascii="Times New Roman" w:hAnsi="Times New Roman"/>
          <w:sz w:val="28"/>
          <w:szCs w:val="28"/>
        </w:rPr>
        <w:t xml:space="preserve"> актуализация опорных знаний</w:t>
      </w:r>
      <w:r w:rsidR="008356B5">
        <w:rPr>
          <w:rFonts w:ascii="Times New Roman" w:hAnsi="Times New Roman"/>
          <w:sz w:val="28"/>
          <w:szCs w:val="28"/>
        </w:rPr>
        <w:t>,</w:t>
      </w:r>
      <w:r w:rsidRPr="00D525C5">
        <w:rPr>
          <w:rFonts w:ascii="Times New Roman" w:hAnsi="Times New Roman"/>
          <w:sz w:val="28"/>
          <w:szCs w:val="28"/>
        </w:rPr>
        <w:t xml:space="preserve"> </w:t>
      </w:r>
      <w:r w:rsidR="008356B5" w:rsidRPr="00746D6F">
        <w:rPr>
          <w:rFonts w:ascii="Times New Roman" w:hAnsi="Times New Roman"/>
          <w:sz w:val="28"/>
          <w:szCs w:val="28"/>
        </w:rPr>
        <w:t>способов действий</w:t>
      </w:r>
      <w:r w:rsidRPr="00D525C5">
        <w:rPr>
          <w:rFonts w:ascii="Times New Roman" w:hAnsi="Times New Roman"/>
          <w:sz w:val="28"/>
          <w:szCs w:val="28"/>
        </w:rPr>
        <w:t>.</w:t>
      </w:r>
    </w:p>
    <w:p w:rsidR="00E65478" w:rsidRDefault="00E65478" w:rsidP="00746D6F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46D6F" w:rsidRPr="00D525C5" w:rsidRDefault="00746D6F" w:rsidP="00746D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 xml:space="preserve">Деятельность педагога - </w:t>
      </w:r>
      <w:r w:rsidRPr="00D525C5">
        <w:rPr>
          <w:rFonts w:ascii="Times New Roman" w:hAnsi="Times New Roman"/>
          <w:sz w:val="28"/>
          <w:szCs w:val="28"/>
        </w:rPr>
        <w:t>создание ситуации для усвоения нового материала.</w:t>
      </w:r>
    </w:p>
    <w:p w:rsidR="00746D6F" w:rsidRPr="00865E7B" w:rsidRDefault="00746D6F" w:rsidP="005A518B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623410">
        <w:rPr>
          <w:rFonts w:ascii="Times New Roman" w:hAnsi="Times New Roman"/>
          <w:i/>
          <w:sz w:val="28"/>
          <w:szCs w:val="28"/>
        </w:rPr>
        <w:t>Проводит разминку</w:t>
      </w:r>
      <w:r w:rsidRPr="00D525C5">
        <w:rPr>
          <w:rFonts w:ascii="Times New Roman" w:hAnsi="Times New Roman"/>
          <w:sz w:val="28"/>
          <w:szCs w:val="28"/>
        </w:rPr>
        <w:t xml:space="preserve"> – изоляция. </w:t>
      </w:r>
      <w:r w:rsidRPr="00865E7B">
        <w:rPr>
          <w:rFonts w:ascii="Times New Roman" w:hAnsi="Times New Roman"/>
          <w:sz w:val="28"/>
          <w:szCs w:val="28"/>
        </w:rPr>
        <w:t>Разминка</w:t>
      </w:r>
      <w:r w:rsidRPr="00865E7B">
        <w:rPr>
          <w:rFonts w:ascii="Times New Roman" w:hAnsi="Times New Roman"/>
          <w:i/>
          <w:sz w:val="28"/>
          <w:szCs w:val="28"/>
        </w:rPr>
        <w:t xml:space="preserve"> - </w:t>
      </w:r>
      <w:r w:rsidRPr="00865E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беспечивает усвоение</w:t>
      </w:r>
      <w:r w:rsidRPr="00865E7B">
        <w:rPr>
          <w:rFonts w:ascii="Times New Roman" w:hAnsi="Times New Roman"/>
          <w:sz w:val="28"/>
          <w:szCs w:val="28"/>
        </w:rPr>
        <w:t xml:space="preserve"> новых знаний и способов действий на репродуктивном уровне (алгоритм – смотри на меня, выполняй как я). </w:t>
      </w:r>
    </w:p>
    <w:p w:rsidR="00746D6F" w:rsidRDefault="00746D6F" w:rsidP="0074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65E7B">
        <w:rPr>
          <w:rFonts w:ascii="Times New Roman" w:hAnsi="Times New Roman"/>
          <w:sz w:val="28"/>
          <w:szCs w:val="28"/>
        </w:rPr>
        <w:t xml:space="preserve">ейчас мы </w:t>
      </w:r>
      <w:r>
        <w:rPr>
          <w:rFonts w:ascii="Times New Roman" w:hAnsi="Times New Roman"/>
          <w:sz w:val="28"/>
          <w:szCs w:val="28"/>
        </w:rPr>
        <w:t xml:space="preserve">вместе </w:t>
      </w:r>
      <w:r w:rsidRPr="00865E7B">
        <w:rPr>
          <w:rFonts w:ascii="Times New Roman" w:hAnsi="Times New Roman"/>
          <w:sz w:val="28"/>
          <w:szCs w:val="28"/>
        </w:rPr>
        <w:t>проведем разминку. Это еще одно непреложное правило, как и приветствие. Разминка проводится для разогрева мышц тела.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E7B">
        <w:rPr>
          <w:rFonts w:ascii="Times New Roman" w:hAnsi="Times New Roman"/>
          <w:sz w:val="28"/>
          <w:szCs w:val="28"/>
        </w:rPr>
        <w:t xml:space="preserve">Девочки, вы готовы к разминке? </w:t>
      </w:r>
      <w:r>
        <w:rPr>
          <w:rFonts w:ascii="Times New Roman" w:hAnsi="Times New Roman"/>
          <w:sz w:val="28"/>
          <w:szCs w:val="28"/>
        </w:rPr>
        <w:t>Хорошо. Смотрим в зеркало и повторяем</w:t>
      </w:r>
      <w:r w:rsidRPr="00865E7B">
        <w:rPr>
          <w:rFonts w:ascii="Times New Roman" w:hAnsi="Times New Roman"/>
          <w:sz w:val="28"/>
          <w:szCs w:val="28"/>
        </w:rPr>
        <w:t xml:space="preserve"> за мной. Начинаем….</w:t>
      </w:r>
    </w:p>
    <w:p w:rsidR="00746D6F" w:rsidRPr="00865E7B" w:rsidRDefault="00746D6F" w:rsidP="0074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Разминка проводится у зеркальной стены, без музыкального сопровождения.</w:t>
      </w:r>
    </w:p>
    <w:p w:rsidR="00746D6F" w:rsidRPr="002F32A5" w:rsidRDefault="00746D6F" w:rsidP="005A518B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410">
        <w:rPr>
          <w:rFonts w:ascii="Times New Roman" w:hAnsi="Times New Roman"/>
          <w:i/>
          <w:sz w:val="28"/>
          <w:szCs w:val="28"/>
        </w:rPr>
        <w:t xml:space="preserve">Формирует начальные представления </w:t>
      </w:r>
      <w:r w:rsidRPr="002F32A5">
        <w:rPr>
          <w:rFonts w:ascii="Times New Roman" w:hAnsi="Times New Roman"/>
          <w:sz w:val="28"/>
          <w:szCs w:val="28"/>
        </w:rPr>
        <w:t>о базовых танцевальных элементах, характерных особенностях их выполнения в стилях – джаз-модерн, хип-хоп</w:t>
      </w:r>
      <w:r>
        <w:rPr>
          <w:rFonts w:ascii="Times New Roman" w:hAnsi="Times New Roman"/>
          <w:sz w:val="28"/>
          <w:szCs w:val="28"/>
        </w:rPr>
        <w:t>.</w:t>
      </w:r>
    </w:p>
    <w:p w:rsidR="00746D6F" w:rsidRDefault="00746D6F" w:rsidP="005A518B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23410">
        <w:rPr>
          <w:rFonts w:ascii="Times New Roman" w:hAnsi="Times New Roman"/>
          <w:i/>
          <w:sz w:val="28"/>
          <w:szCs w:val="28"/>
        </w:rPr>
        <w:t>Проводит фронтальную и индивидуальную</w:t>
      </w:r>
      <w:r>
        <w:rPr>
          <w:rFonts w:ascii="Times New Roman" w:hAnsi="Times New Roman"/>
          <w:sz w:val="28"/>
          <w:szCs w:val="28"/>
        </w:rPr>
        <w:t xml:space="preserve"> работу</w:t>
      </w:r>
      <w:r w:rsidRPr="00D525C5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Pr="00D525C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525C5">
        <w:rPr>
          <w:rFonts w:ascii="Times New Roman" w:hAnsi="Times New Roman"/>
          <w:sz w:val="28"/>
          <w:szCs w:val="28"/>
        </w:rPr>
        <w:t>. До</w:t>
      </w:r>
      <w:r>
        <w:rPr>
          <w:rFonts w:ascii="Times New Roman" w:hAnsi="Times New Roman"/>
          <w:sz w:val="28"/>
          <w:szCs w:val="28"/>
        </w:rPr>
        <w:t>бивается</w:t>
      </w:r>
      <w:r w:rsidRPr="00D525C5">
        <w:rPr>
          <w:rFonts w:ascii="Times New Roman" w:hAnsi="Times New Roman"/>
          <w:sz w:val="28"/>
          <w:szCs w:val="28"/>
        </w:rPr>
        <w:t xml:space="preserve"> правильного воспроизведения </w:t>
      </w:r>
      <w:proofErr w:type="gramStart"/>
      <w:r w:rsidRPr="00D525C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D525C5">
        <w:rPr>
          <w:rFonts w:ascii="Times New Roman" w:hAnsi="Times New Roman"/>
          <w:sz w:val="28"/>
          <w:szCs w:val="28"/>
        </w:rPr>
        <w:t xml:space="preserve"> базовых танцевальных элементах (выполнение элемента за педагогом).</w:t>
      </w:r>
    </w:p>
    <w:p w:rsidR="00746D6F" w:rsidRPr="00FD7B71" w:rsidRDefault="00746D6F" w:rsidP="005A518B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D7B71">
        <w:rPr>
          <w:rFonts w:ascii="Times New Roman" w:hAnsi="Times New Roman"/>
          <w:i/>
          <w:sz w:val="28"/>
          <w:szCs w:val="28"/>
        </w:rPr>
        <w:t>Наблюдает за деятельностью обучающихся</w:t>
      </w:r>
      <w:r>
        <w:rPr>
          <w:rFonts w:ascii="Times New Roman" w:hAnsi="Times New Roman"/>
          <w:sz w:val="28"/>
          <w:szCs w:val="28"/>
        </w:rPr>
        <w:t xml:space="preserve"> для получения </w:t>
      </w:r>
      <w:r w:rsidRPr="00A24F3F">
        <w:rPr>
          <w:rFonts w:ascii="Times New Roman" w:hAnsi="Times New Roman"/>
          <w:sz w:val="28"/>
          <w:szCs w:val="28"/>
        </w:rPr>
        <w:t>информации о достижении планируемых результатов обучения.</w:t>
      </w:r>
    </w:p>
    <w:p w:rsidR="00746D6F" w:rsidRDefault="00746D6F" w:rsidP="005A518B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94F85">
        <w:rPr>
          <w:rFonts w:ascii="Times New Roman" w:hAnsi="Times New Roman"/>
          <w:i/>
          <w:sz w:val="28"/>
          <w:szCs w:val="28"/>
        </w:rPr>
        <w:t>Контролирует, добивается правильного воспроизведения</w:t>
      </w:r>
      <w:r w:rsidRPr="00494F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4F8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94F85">
        <w:rPr>
          <w:rFonts w:ascii="Times New Roman" w:hAnsi="Times New Roman"/>
          <w:sz w:val="28"/>
          <w:szCs w:val="28"/>
        </w:rPr>
        <w:t xml:space="preserve"> ба</w:t>
      </w:r>
      <w:r>
        <w:rPr>
          <w:rFonts w:ascii="Times New Roman" w:hAnsi="Times New Roman"/>
          <w:sz w:val="28"/>
          <w:szCs w:val="28"/>
        </w:rPr>
        <w:t>зовых танцевальных элементов. В устной форме дает оценку деятельности детей.</w:t>
      </w:r>
    </w:p>
    <w:p w:rsidR="00746D6F" w:rsidRDefault="00746D6F" w:rsidP="00746D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D6F" w:rsidRDefault="00746D6F" w:rsidP="0074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>Деятельность обучающихся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17347">
        <w:rPr>
          <w:rFonts w:ascii="Times New Roman" w:hAnsi="Times New Roman"/>
          <w:sz w:val="28"/>
          <w:szCs w:val="28"/>
        </w:rPr>
        <w:t>принимают активное участие</w:t>
      </w:r>
      <w:r>
        <w:rPr>
          <w:rFonts w:ascii="Times New Roman" w:hAnsi="Times New Roman"/>
          <w:sz w:val="28"/>
          <w:szCs w:val="28"/>
        </w:rPr>
        <w:t xml:space="preserve"> в разминке</w:t>
      </w:r>
      <w:r w:rsidRPr="00A173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запоминают движения, </w:t>
      </w:r>
      <w:r w:rsidRPr="00A17347">
        <w:rPr>
          <w:rFonts w:ascii="Times New Roman" w:hAnsi="Times New Roman"/>
          <w:sz w:val="28"/>
          <w:szCs w:val="28"/>
        </w:rPr>
        <w:t xml:space="preserve">стараются выполнять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17347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>.</w:t>
      </w:r>
    </w:p>
    <w:p w:rsidR="00746D6F" w:rsidRPr="00746D6F" w:rsidRDefault="00746D6F" w:rsidP="00746D6F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D6F" w:rsidRPr="00746D6F" w:rsidRDefault="00746D6F" w:rsidP="006D02CF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46D6F">
        <w:rPr>
          <w:rFonts w:ascii="Times New Roman" w:hAnsi="Times New Roman"/>
          <w:b/>
          <w:sz w:val="28"/>
          <w:szCs w:val="28"/>
        </w:rPr>
        <w:t>Этап первичного закрепления полученных компетенций</w:t>
      </w:r>
      <w:r w:rsidRPr="00746D6F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746D6F">
        <w:rPr>
          <w:rFonts w:ascii="Times New Roman" w:hAnsi="Times New Roman"/>
          <w:sz w:val="28"/>
          <w:szCs w:val="28"/>
        </w:rPr>
        <w:t>опорных знаний, способов действий)</w:t>
      </w:r>
      <w:r w:rsidRPr="00746D6F">
        <w:rPr>
          <w:rFonts w:ascii="Times New Roman" w:hAnsi="Times New Roman"/>
          <w:i/>
          <w:sz w:val="28"/>
          <w:szCs w:val="28"/>
        </w:rPr>
        <w:t>.</w:t>
      </w:r>
    </w:p>
    <w:p w:rsidR="00746D6F" w:rsidRDefault="00746D6F" w:rsidP="006D02CF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086A">
        <w:rPr>
          <w:rFonts w:ascii="Times New Roman" w:hAnsi="Times New Roman"/>
          <w:b/>
          <w:sz w:val="28"/>
          <w:szCs w:val="28"/>
        </w:rPr>
        <w:t>Дидактическая задача</w:t>
      </w:r>
      <w:r w:rsidRPr="00D525C5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04D7F">
        <w:rPr>
          <w:rFonts w:ascii="Times New Roman" w:hAnsi="Times New Roman"/>
          <w:sz w:val="28"/>
          <w:szCs w:val="28"/>
        </w:rPr>
        <w:t>установление правильности и осознанн</w:t>
      </w:r>
      <w:r>
        <w:rPr>
          <w:rFonts w:ascii="Times New Roman" w:hAnsi="Times New Roman"/>
          <w:sz w:val="28"/>
          <w:szCs w:val="28"/>
        </w:rPr>
        <w:t>ости усвоения нового материала.</w:t>
      </w:r>
    </w:p>
    <w:p w:rsidR="00746D6F" w:rsidRPr="00746D6F" w:rsidRDefault="00746D6F" w:rsidP="00746D6F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6D6F" w:rsidRPr="00D525C5" w:rsidRDefault="00746D6F" w:rsidP="00746D6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 xml:space="preserve">Деятельность педагога - </w:t>
      </w:r>
      <w:r w:rsidRPr="00D525C5">
        <w:rPr>
          <w:rFonts w:ascii="Times New Roman" w:hAnsi="Times New Roman"/>
          <w:sz w:val="28"/>
          <w:szCs w:val="28"/>
        </w:rPr>
        <w:t xml:space="preserve">создание ситуации для </w:t>
      </w:r>
      <w:r w:rsidR="00E65478">
        <w:rPr>
          <w:rFonts w:ascii="Times New Roman" w:hAnsi="Times New Roman"/>
          <w:sz w:val="28"/>
          <w:szCs w:val="28"/>
        </w:rPr>
        <w:t>закрепления изученного</w:t>
      </w:r>
      <w:r w:rsidRPr="00D525C5">
        <w:rPr>
          <w:rFonts w:ascii="Times New Roman" w:hAnsi="Times New Roman"/>
          <w:sz w:val="28"/>
          <w:szCs w:val="28"/>
        </w:rPr>
        <w:t xml:space="preserve"> материала.</w:t>
      </w:r>
    </w:p>
    <w:p w:rsidR="006617F5" w:rsidRDefault="00E65478" w:rsidP="005A518B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1BA4">
        <w:rPr>
          <w:rFonts w:ascii="Times New Roman" w:hAnsi="Times New Roman"/>
          <w:i/>
          <w:sz w:val="28"/>
          <w:szCs w:val="28"/>
        </w:rPr>
        <w:t>Педагог предлагает детям выполнить танцевальную композицию</w:t>
      </w:r>
      <w:r w:rsidRPr="00821BA4">
        <w:rPr>
          <w:rFonts w:ascii="Times New Roman" w:hAnsi="Times New Roman"/>
          <w:sz w:val="28"/>
          <w:szCs w:val="28"/>
        </w:rPr>
        <w:t xml:space="preserve"> </w:t>
      </w:r>
      <w:r w:rsidR="00821BA4" w:rsidRPr="00821BA4">
        <w:rPr>
          <w:rFonts w:ascii="Times New Roman" w:hAnsi="Times New Roman"/>
          <w:sz w:val="28"/>
          <w:szCs w:val="28"/>
        </w:rPr>
        <w:t xml:space="preserve">на основе базовых элементов </w:t>
      </w:r>
      <w:r w:rsidRPr="00821BA4">
        <w:rPr>
          <w:rFonts w:ascii="Times New Roman" w:hAnsi="Times New Roman"/>
          <w:sz w:val="28"/>
          <w:szCs w:val="28"/>
        </w:rPr>
        <w:t xml:space="preserve">под музыку. </w:t>
      </w:r>
    </w:p>
    <w:p w:rsidR="00821BA4" w:rsidRPr="00821BA4" w:rsidRDefault="00821BA4" w:rsidP="005A518B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Проговаривает алгоритм </w:t>
      </w:r>
      <w:r>
        <w:rPr>
          <w:rFonts w:ascii="Times New Roman" w:hAnsi="Times New Roman"/>
          <w:sz w:val="28"/>
          <w:szCs w:val="28"/>
        </w:rPr>
        <w:t>исполнения элементов танцевальной композиции</w:t>
      </w:r>
      <w:r w:rsidRPr="00821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музыку (стиль – джаз-модерн, стиль хип-хоп)</w:t>
      </w:r>
      <w:r w:rsidR="005A518B">
        <w:rPr>
          <w:rFonts w:ascii="Times New Roman" w:hAnsi="Times New Roman"/>
          <w:sz w:val="28"/>
          <w:szCs w:val="28"/>
        </w:rPr>
        <w:t>.</w:t>
      </w:r>
    </w:p>
    <w:p w:rsidR="00821BA4" w:rsidRDefault="00821BA4" w:rsidP="005A518B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D7B71">
        <w:rPr>
          <w:rFonts w:ascii="Times New Roman" w:hAnsi="Times New Roman"/>
          <w:i/>
          <w:sz w:val="28"/>
          <w:szCs w:val="28"/>
        </w:rPr>
        <w:t>Наблюдает за деятельностью обучающихся</w:t>
      </w:r>
      <w:r>
        <w:rPr>
          <w:rFonts w:ascii="Times New Roman" w:hAnsi="Times New Roman"/>
          <w:sz w:val="28"/>
          <w:szCs w:val="28"/>
        </w:rPr>
        <w:t xml:space="preserve"> для получения </w:t>
      </w:r>
      <w:r w:rsidRPr="00A24F3F">
        <w:rPr>
          <w:rFonts w:ascii="Times New Roman" w:hAnsi="Times New Roman"/>
          <w:sz w:val="28"/>
          <w:szCs w:val="28"/>
        </w:rPr>
        <w:t>информации о достижении планируемых результатов обучения.</w:t>
      </w:r>
    </w:p>
    <w:p w:rsidR="00821BA4" w:rsidRDefault="00821BA4" w:rsidP="005A518B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1BA4">
        <w:rPr>
          <w:rFonts w:ascii="Times New Roman" w:hAnsi="Times New Roman"/>
          <w:i/>
          <w:sz w:val="28"/>
          <w:szCs w:val="28"/>
        </w:rPr>
        <w:t xml:space="preserve">Контролирует, </w:t>
      </w:r>
      <w:r w:rsidR="005A518B" w:rsidRPr="00494F85">
        <w:rPr>
          <w:rFonts w:ascii="Times New Roman" w:hAnsi="Times New Roman"/>
          <w:i/>
          <w:sz w:val="28"/>
          <w:szCs w:val="28"/>
        </w:rPr>
        <w:t>добивается правильного воспроизведения</w:t>
      </w:r>
      <w:r w:rsidR="005A518B" w:rsidRPr="00494F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1BA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21BA4">
        <w:rPr>
          <w:rFonts w:ascii="Times New Roman" w:hAnsi="Times New Roman"/>
          <w:sz w:val="28"/>
          <w:szCs w:val="28"/>
        </w:rPr>
        <w:t xml:space="preserve"> </w:t>
      </w:r>
      <w:r w:rsidR="005A518B">
        <w:rPr>
          <w:rFonts w:ascii="Times New Roman" w:hAnsi="Times New Roman"/>
          <w:sz w:val="28"/>
          <w:szCs w:val="28"/>
        </w:rPr>
        <w:t xml:space="preserve">базовых </w:t>
      </w:r>
      <w:r w:rsidRPr="00821BA4">
        <w:rPr>
          <w:rFonts w:ascii="Times New Roman" w:hAnsi="Times New Roman"/>
          <w:sz w:val="28"/>
          <w:szCs w:val="28"/>
        </w:rPr>
        <w:t>элементов</w:t>
      </w:r>
      <w:r w:rsidR="005A518B">
        <w:rPr>
          <w:rFonts w:ascii="Times New Roman" w:hAnsi="Times New Roman"/>
          <w:sz w:val="28"/>
          <w:szCs w:val="28"/>
        </w:rPr>
        <w:t xml:space="preserve"> и танцевальной композиции.</w:t>
      </w:r>
    </w:p>
    <w:p w:rsidR="005A518B" w:rsidRPr="003C2729" w:rsidRDefault="005A518B" w:rsidP="003C2729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A518B">
        <w:rPr>
          <w:rFonts w:ascii="Times New Roman" w:hAnsi="Times New Roman"/>
          <w:i/>
          <w:sz w:val="28"/>
          <w:szCs w:val="28"/>
        </w:rPr>
        <w:t>Оценивает</w:t>
      </w:r>
      <w:r>
        <w:rPr>
          <w:rFonts w:ascii="Times New Roman" w:hAnsi="Times New Roman"/>
          <w:sz w:val="28"/>
          <w:szCs w:val="28"/>
        </w:rPr>
        <w:t xml:space="preserve"> деятельность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3C2729">
        <w:rPr>
          <w:rFonts w:ascii="Times New Roman" w:hAnsi="Times New Roman"/>
          <w:sz w:val="28"/>
          <w:szCs w:val="28"/>
        </w:rPr>
        <w:t>В устной форме дает оценку деятельности детей.</w:t>
      </w:r>
    </w:p>
    <w:p w:rsidR="005A518B" w:rsidRDefault="005A518B" w:rsidP="006617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4A98" w:rsidRDefault="006617F5" w:rsidP="005252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7F5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="00504A98">
        <w:rPr>
          <w:rFonts w:ascii="Times New Roman" w:eastAsia="Calibri" w:hAnsi="Times New Roman" w:cs="Times New Roman"/>
          <w:sz w:val="28"/>
          <w:szCs w:val="28"/>
        </w:rPr>
        <w:t xml:space="preserve">правильно </w:t>
      </w:r>
      <w:r w:rsidRPr="006617F5">
        <w:rPr>
          <w:rFonts w:ascii="Times New Roman" w:eastAsia="Calibri" w:hAnsi="Times New Roman" w:cs="Times New Roman"/>
          <w:sz w:val="28"/>
          <w:szCs w:val="28"/>
        </w:rPr>
        <w:t xml:space="preserve">запомнили </w:t>
      </w:r>
      <w:r w:rsidR="00504A98">
        <w:rPr>
          <w:rFonts w:ascii="Times New Roman" w:eastAsia="Calibri" w:hAnsi="Times New Roman" w:cs="Times New Roman"/>
          <w:sz w:val="28"/>
          <w:szCs w:val="28"/>
        </w:rPr>
        <w:t xml:space="preserve">танцевальные элементы, </w:t>
      </w:r>
      <w:r w:rsidRPr="006617F5">
        <w:rPr>
          <w:rFonts w:ascii="Times New Roman" w:eastAsia="Calibri" w:hAnsi="Times New Roman" w:cs="Times New Roman"/>
          <w:sz w:val="28"/>
          <w:szCs w:val="28"/>
        </w:rPr>
        <w:t>выполняли их хорошо</w:t>
      </w:r>
      <w:r w:rsidR="00504A98">
        <w:rPr>
          <w:rFonts w:ascii="Times New Roman" w:eastAsia="Calibri" w:hAnsi="Times New Roman" w:cs="Times New Roman"/>
          <w:sz w:val="28"/>
          <w:szCs w:val="28"/>
        </w:rPr>
        <w:t xml:space="preserve"> с настроением</w:t>
      </w:r>
      <w:r w:rsidRPr="006617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518B">
        <w:rPr>
          <w:rFonts w:ascii="Times New Roman" w:eastAsia="Calibri" w:hAnsi="Times New Roman" w:cs="Times New Roman"/>
          <w:sz w:val="28"/>
          <w:szCs w:val="28"/>
        </w:rPr>
        <w:t xml:space="preserve">Но </w:t>
      </w:r>
      <w:r w:rsidR="005A518B">
        <w:rPr>
          <w:rFonts w:ascii="Times New Roman" w:hAnsi="Times New Roman"/>
          <w:sz w:val="28"/>
          <w:szCs w:val="28"/>
        </w:rPr>
        <w:t>т</w:t>
      </w:r>
      <w:r w:rsidR="005A518B" w:rsidRPr="00494F85">
        <w:rPr>
          <w:rFonts w:ascii="Times New Roman" w:hAnsi="Times New Roman"/>
          <w:sz w:val="28"/>
          <w:szCs w:val="28"/>
        </w:rPr>
        <w:t>анец – не только движение, это ещё и музыка.</w:t>
      </w:r>
      <w:r w:rsidR="005A518B">
        <w:rPr>
          <w:rFonts w:ascii="Times New Roman" w:eastAsia="Calibri" w:hAnsi="Times New Roman" w:cs="Times New Roman"/>
          <w:sz w:val="28"/>
          <w:szCs w:val="28"/>
        </w:rPr>
        <w:t xml:space="preserve"> Музыка, под которую танцуют современные танцы, имеет свой характер, свой ритм. </w:t>
      </w:r>
      <w:r w:rsidRPr="006617F5">
        <w:rPr>
          <w:rFonts w:ascii="Times New Roman" w:eastAsia="Calibri" w:hAnsi="Times New Roman" w:cs="Times New Roman"/>
          <w:sz w:val="28"/>
          <w:szCs w:val="28"/>
        </w:rPr>
        <w:t>Пришло врем</w:t>
      </w:r>
      <w:r w:rsidR="00504A98">
        <w:rPr>
          <w:rFonts w:ascii="Times New Roman" w:eastAsia="Calibri" w:hAnsi="Times New Roman" w:cs="Times New Roman"/>
          <w:sz w:val="28"/>
          <w:szCs w:val="28"/>
        </w:rPr>
        <w:t>я соединить движения и музыку в танцевальную композицию</w:t>
      </w:r>
      <w:r w:rsidRPr="006617F5">
        <w:rPr>
          <w:rFonts w:ascii="Times New Roman" w:eastAsia="Calibri" w:hAnsi="Times New Roman" w:cs="Times New Roman"/>
          <w:sz w:val="28"/>
          <w:szCs w:val="28"/>
        </w:rPr>
        <w:t>.</w:t>
      </w:r>
      <w:r w:rsidR="005A51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17F5" w:rsidRPr="009A09AA" w:rsidRDefault="003D394E" w:rsidP="005252F3">
      <w:pPr>
        <w:pStyle w:val="a6"/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A09AA">
        <w:rPr>
          <w:rFonts w:ascii="Times New Roman" w:hAnsi="Times New Roman"/>
          <w:sz w:val="28"/>
          <w:szCs w:val="28"/>
        </w:rPr>
        <w:lastRenderedPageBreak/>
        <w:t>Джаз-</w:t>
      </w:r>
      <w:r w:rsidR="00504A98" w:rsidRPr="009A09AA">
        <w:rPr>
          <w:rFonts w:ascii="Times New Roman" w:hAnsi="Times New Roman"/>
          <w:sz w:val="28"/>
          <w:szCs w:val="28"/>
        </w:rPr>
        <w:t>модерн один из основных предметов, изучаемых в студии. И наша первое исполнение композиции будет в стиле джаз – модерн. Включает музыку. Сосредоточились, настроились, начали…</w:t>
      </w:r>
      <w:r w:rsidRPr="009A09AA">
        <w:rPr>
          <w:rFonts w:ascii="Times New Roman" w:hAnsi="Times New Roman"/>
          <w:sz w:val="28"/>
          <w:szCs w:val="28"/>
        </w:rPr>
        <w:t xml:space="preserve"> </w:t>
      </w:r>
      <w:r w:rsidR="009A09AA">
        <w:rPr>
          <w:rFonts w:ascii="Times New Roman" w:hAnsi="Times New Roman"/>
          <w:sz w:val="28"/>
          <w:szCs w:val="28"/>
        </w:rPr>
        <w:t>Вам п</w:t>
      </w:r>
      <w:r w:rsidR="00504A98" w:rsidRPr="009A09AA">
        <w:rPr>
          <w:rFonts w:ascii="Times New Roman" w:hAnsi="Times New Roman"/>
          <w:sz w:val="28"/>
          <w:szCs w:val="28"/>
        </w:rPr>
        <w:t>онравилось? Замечательно.</w:t>
      </w:r>
    </w:p>
    <w:p w:rsidR="003D394E" w:rsidRDefault="003D394E" w:rsidP="003D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9AA" w:rsidRDefault="00504A98" w:rsidP="009A09AA">
      <w:pPr>
        <w:pStyle w:val="a6"/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A09AA">
        <w:rPr>
          <w:rFonts w:ascii="Times New Roman" w:hAnsi="Times New Roman"/>
          <w:sz w:val="28"/>
          <w:szCs w:val="28"/>
        </w:rPr>
        <w:t>Теперь эту же композици</w:t>
      </w:r>
      <w:r w:rsidR="003D394E" w:rsidRPr="009A09AA">
        <w:rPr>
          <w:rFonts w:ascii="Times New Roman" w:hAnsi="Times New Roman"/>
          <w:sz w:val="28"/>
          <w:szCs w:val="28"/>
        </w:rPr>
        <w:t>ю мы выполним под другую музыку, танца хип-хоп. Другой стиль,</w:t>
      </w:r>
      <w:r w:rsidRPr="009A09AA">
        <w:rPr>
          <w:rFonts w:ascii="Times New Roman" w:hAnsi="Times New Roman"/>
          <w:sz w:val="28"/>
          <w:szCs w:val="28"/>
        </w:rPr>
        <w:t xml:space="preserve"> другой ритм</w:t>
      </w:r>
      <w:r w:rsidR="003D394E" w:rsidRPr="009A09AA">
        <w:rPr>
          <w:rFonts w:ascii="Times New Roman" w:hAnsi="Times New Roman"/>
          <w:sz w:val="28"/>
          <w:szCs w:val="28"/>
        </w:rPr>
        <w:t xml:space="preserve">, поэтому и характер движений другой. Включает музыку. Сосредоточились, настроились, начали… </w:t>
      </w:r>
      <w:r w:rsidR="009A09AA">
        <w:rPr>
          <w:rFonts w:ascii="Times New Roman" w:hAnsi="Times New Roman"/>
          <w:sz w:val="28"/>
          <w:szCs w:val="28"/>
        </w:rPr>
        <w:t xml:space="preserve">Молодцы. </w:t>
      </w:r>
    </w:p>
    <w:p w:rsidR="009A09AA" w:rsidRPr="009A09AA" w:rsidRDefault="009A09AA" w:rsidP="009A09AA">
      <w:pPr>
        <w:pStyle w:val="a6"/>
        <w:rPr>
          <w:rFonts w:ascii="Times New Roman" w:hAnsi="Times New Roman"/>
          <w:sz w:val="28"/>
          <w:szCs w:val="28"/>
        </w:rPr>
      </w:pPr>
    </w:p>
    <w:p w:rsidR="005A518B" w:rsidRDefault="009A09AA" w:rsidP="009A09AA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Вам больше</w:t>
      </w:r>
      <w:r w:rsidR="003D394E" w:rsidRPr="009A09AA">
        <w:rPr>
          <w:rFonts w:ascii="Times New Roman" w:hAnsi="Times New Roman"/>
          <w:sz w:val="28"/>
          <w:szCs w:val="28"/>
        </w:rPr>
        <w:t xml:space="preserve"> понравилось танцевать? </w:t>
      </w:r>
      <w:r>
        <w:rPr>
          <w:rFonts w:ascii="Times New Roman" w:hAnsi="Times New Roman"/>
          <w:sz w:val="28"/>
          <w:szCs w:val="28"/>
        </w:rPr>
        <w:t>В стиле д</w:t>
      </w:r>
      <w:r w:rsidR="003D394E" w:rsidRPr="009A09AA">
        <w:rPr>
          <w:rFonts w:ascii="Times New Roman" w:hAnsi="Times New Roman"/>
          <w:sz w:val="28"/>
          <w:szCs w:val="28"/>
        </w:rPr>
        <w:t>жаз-модерн или хип-хоп?</w:t>
      </w:r>
    </w:p>
    <w:p w:rsidR="009A09AA" w:rsidRPr="009A09AA" w:rsidRDefault="009A09AA" w:rsidP="009A09AA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</w:t>
      </w:r>
    </w:p>
    <w:p w:rsidR="003D394E" w:rsidRDefault="003D394E" w:rsidP="003D394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D394E" w:rsidRDefault="003D394E" w:rsidP="003D3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5C5">
        <w:rPr>
          <w:rFonts w:ascii="Times New Roman" w:hAnsi="Times New Roman"/>
          <w:i/>
          <w:sz w:val="28"/>
          <w:szCs w:val="28"/>
        </w:rPr>
        <w:t>Деятельность обучающихся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17347">
        <w:rPr>
          <w:rFonts w:ascii="Times New Roman" w:hAnsi="Times New Roman"/>
          <w:sz w:val="28"/>
          <w:szCs w:val="28"/>
        </w:rPr>
        <w:t>принимают активное участие</w:t>
      </w:r>
      <w:r>
        <w:rPr>
          <w:rFonts w:ascii="Times New Roman" w:hAnsi="Times New Roman"/>
          <w:sz w:val="28"/>
          <w:szCs w:val="28"/>
        </w:rPr>
        <w:t xml:space="preserve"> в выполнении танцевальной композиции</w:t>
      </w:r>
      <w:r w:rsidRPr="00A173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запоминают характер движений, </w:t>
      </w:r>
      <w:r w:rsidRPr="00A17347">
        <w:rPr>
          <w:rFonts w:ascii="Times New Roman" w:hAnsi="Times New Roman"/>
          <w:sz w:val="28"/>
          <w:szCs w:val="28"/>
        </w:rPr>
        <w:t xml:space="preserve">стараются выполнять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A17347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>. Отвечают на вопросы педагога</w:t>
      </w:r>
      <w:r w:rsidR="009A09AA">
        <w:rPr>
          <w:rFonts w:ascii="Times New Roman" w:hAnsi="Times New Roman"/>
          <w:sz w:val="28"/>
          <w:szCs w:val="28"/>
        </w:rPr>
        <w:t>.</w:t>
      </w:r>
    </w:p>
    <w:p w:rsidR="003D394E" w:rsidRDefault="003D394E" w:rsidP="005252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AA8" w:rsidRPr="003007C6" w:rsidRDefault="00A13AA8" w:rsidP="006D02CF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8"/>
          <w:szCs w:val="28"/>
        </w:rPr>
      </w:pPr>
      <w:r w:rsidRPr="00A13AA8">
        <w:rPr>
          <w:rFonts w:ascii="Times New Roman" w:hAnsi="Times New Roman"/>
          <w:b/>
          <w:sz w:val="28"/>
          <w:szCs w:val="28"/>
        </w:rPr>
        <w:t>Этап применения компетенций в измененной ситуации.</w:t>
      </w:r>
    </w:p>
    <w:p w:rsidR="00345A61" w:rsidRPr="00A13AA8" w:rsidRDefault="00345A61" w:rsidP="006D02CF">
      <w:pPr>
        <w:pStyle w:val="a6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3007C6">
        <w:rPr>
          <w:rFonts w:ascii="Times New Roman" w:hAnsi="Times New Roman"/>
          <w:b/>
          <w:sz w:val="28"/>
          <w:szCs w:val="28"/>
        </w:rPr>
        <w:t>Дидактическая задача</w:t>
      </w:r>
      <w:r w:rsidRPr="003007C6">
        <w:rPr>
          <w:rFonts w:ascii="Times New Roman" w:hAnsi="Times New Roman"/>
          <w:sz w:val="28"/>
          <w:szCs w:val="28"/>
        </w:rPr>
        <w:t xml:space="preserve">: </w:t>
      </w:r>
      <w:r w:rsidRPr="00A13AA8">
        <w:rPr>
          <w:rFonts w:ascii="Times New Roman" w:hAnsi="Times New Roman"/>
          <w:sz w:val="28"/>
          <w:szCs w:val="28"/>
        </w:rPr>
        <w:t>создание сит</w:t>
      </w:r>
      <w:r w:rsidR="009A09AA">
        <w:rPr>
          <w:rFonts w:ascii="Times New Roman" w:hAnsi="Times New Roman"/>
          <w:sz w:val="28"/>
          <w:szCs w:val="28"/>
        </w:rPr>
        <w:t xml:space="preserve">уации применения опорных знаний, способов действий </w:t>
      </w:r>
      <w:r w:rsidRPr="00A13AA8">
        <w:rPr>
          <w:rFonts w:ascii="Times New Roman" w:hAnsi="Times New Roman"/>
          <w:sz w:val="28"/>
          <w:szCs w:val="28"/>
        </w:rPr>
        <w:t>в измененной ситуации.</w:t>
      </w:r>
      <w:r w:rsidRPr="00A13AA8">
        <w:rPr>
          <w:rFonts w:ascii="Times New Roman" w:hAnsi="Times New Roman"/>
          <w:i/>
          <w:sz w:val="28"/>
          <w:szCs w:val="28"/>
        </w:rPr>
        <w:t xml:space="preserve"> </w:t>
      </w:r>
    </w:p>
    <w:p w:rsidR="00771B80" w:rsidRDefault="00771B80" w:rsidP="00345A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45A61" w:rsidRPr="00345A61" w:rsidRDefault="00345A61" w:rsidP="00345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A61">
        <w:rPr>
          <w:rFonts w:ascii="Times New Roman" w:hAnsi="Times New Roman"/>
          <w:i/>
          <w:sz w:val="28"/>
          <w:szCs w:val="28"/>
        </w:rPr>
        <w:t xml:space="preserve">Деятельность педагога: </w:t>
      </w:r>
    </w:p>
    <w:p w:rsidR="00345A61" w:rsidRDefault="00C83DB9" w:rsidP="003C2729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01E1">
        <w:rPr>
          <w:rFonts w:ascii="Times New Roman" w:hAnsi="Times New Roman"/>
          <w:i/>
          <w:sz w:val="28"/>
          <w:szCs w:val="28"/>
        </w:rPr>
        <w:t>Учебный материал</w:t>
      </w:r>
      <w:r w:rsidR="00345A61" w:rsidRPr="008901E1">
        <w:rPr>
          <w:rFonts w:ascii="Times New Roman" w:hAnsi="Times New Roman"/>
          <w:i/>
          <w:sz w:val="28"/>
          <w:szCs w:val="28"/>
        </w:rPr>
        <w:t xml:space="preserve"> </w:t>
      </w:r>
      <w:r w:rsidRPr="008901E1">
        <w:rPr>
          <w:rFonts w:ascii="Times New Roman" w:hAnsi="Times New Roman"/>
          <w:i/>
          <w:sz w:val="28"/>
          <w:szCs w:val="28"/>
        </w:rPr>
        <w:t xml:space="preserve">преподносится </w:t>
      </w:r>
      <w:r w:rsidR="00345A61" w:rsidRPr="008901E1">
        <w:rPr>
          <w:rFonts w:ascii="Times New Roman" w:hAnsi="Times New Roman"/>
          <w:i/>
          <w:sz w:val="28"/>
          <w:szCs w:val="28"/>
        </w:rPr>
        <w:t xml:space="preserve">с учетом </w:t>
      </w:r>
      <w:r w:rsidR="00345A61" w:rsidRPr="00345A61">
        <w:rPr>
          <w:rFonts w:ascii="Times New Roman" w:hAnsi="Times New Roman"/>
          <w:sz w:val="28"/>
          <w:szCs w:val="28"/>
        </w:rPr>
        <w:t xml:space="preserve">зоны ближайшего развития ребенка. </w:t>
      </w:r>
    </w:p>
    <w:p w:rsidR="00B30039" w:rsidRDefault="00C83DB9" w:rsidP="003C2729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01E1">
        <w:rPr>
          <w:rFonts w:ascii="Times New Roman" w:hAnsi="Times New Roman"/>
          <w:i/>
          <w:sz w:val="28"/>
          <w:szCs w:val="28"/>
        </w:rPr>
        <w:t>Добивается</w:t>
      </w:r>
      <w:r w:rsidR="00B30039" w:rsidRPr="008901E1">
        <w:rPr>
          <w:rFonts w:ascii="Times New Roman" w:hAnsi="Times New Roman"/>
          <w:i/>
          <w:sz w:val="28"/>
          <w:szCs w:val="28"/>
        </w:rPr>
        <w:t xml:space="preserve"> применения </w:t>
      </w:r>
      <w:proofErr w:type="gramStart"/>
      <w:r w:rsidR="00B30039" w:rsidRPr="008901E1">
        <w:rPr>
          <w:rFonts w:ascii="Times New Roman" w:hAnsi="Times New Roman"/>
          <w:i/>
          <w:sz w:val="28"/>
          <w:szCs w:val="28"/>
        </w:rPr>
        <w:t>обучающимися</w:t>
      </w:r>
      <w:proofErr w:type="gramEnd"/>
      <w:r w:rsidR="00B30039">
        <w:rPr>
          <w:rFonts w:ascii="Times New Roman" w:hAnsi="Times New Roman"/>
          <w:sz w:val="28"/>
          <w:szCs w:val="28"/>
        </w:rPr>
        <w:t xml:space="preserve"> </w:t>
      </w:r>
      <w:r w:rsidR="00E511CE">
        <w:rPr>
          <w:rFonts w:ascii="Times New Roman" w:hAnsi="Times New Roman"/>
          <w:sz w:val="28"/>
          <w:szCs w:val="28"/>
        </w:rPr>
        <w:t>опорных знаний</w:t>
      </w:r>
      <w:r w:rsidR="00A13AA8">
        <w:rPr>
          <w:rFonts w:ascii="Times New Roman" w:hAnsi="Times New Roman"/>
          <w:sz w:val="28"/>
          <w:szCs w:val="28"/>
        </w:rPr>
        <w:t xml:space="preserve">, </w:t>
      </w:r>
      <w:r w:rsidR="009A09AA">
        <w:rPr>
          <w:rFonts w:ascii="Times New Roman" w:hAnsi="Times New Roman"/>
          <w:sz w:val="28"/>
          <w:szCs w:val="28"/>
        </w:rPr>
        <w:t>умений; осмыслени</w:t>
      </w:r>
      <w:r>
        <w:rPr>
          <w:rFonts w:ascii="Times New Roman" w:hAnsi="Times New Roman"/>
          <w:sz w:val="28"/>
          <w:szCs w:val="28"/>
        </w:rPr>
        <w:t xml:space="preserve">я и </w:t>
      </w:r>
      <w:r w:rsidR="00B30039">
        <w:rPr>
          <w:rFonts w:ascii="Times New Roman" w:hAnsi="Times New Roman"/>
          <w:sz w:val="28"/>
          <w:szCs w:val="28"/>
        </w:rPr>
        <w:t xml:space="preserve"> </w:t>
      </w:r>
      <w:r w:rsidR="009A09AA">
        <w:rPr>
          <w:rFonts w:ascii="Times New Roman" w:hAnsi="Times New Roman"/>
          <w:sz w:val="28"/>
          <w:szCs w:val="28"/>
        </w:rPr>
        <w:t>понимани</w:t>
      </w:r>
      <w:r>
        <w:rPr>
          <w:rFonts w:ascii="Times New Roman" w:hAnsi="Times New Roman"/>
          <w:sz w:val="28"/>
          <w:szCs w:val="28"/>
        </w:rPr>
        <w:t>я</w:t>
      </w:r>
      <w:r w:rsidR="009A09AA">
        <w:rPr>
          <w:rFonts w:ascii="Times New Roman" w:hAnsi="Times New Roman"/>
          <w:sz w:val="28"/>
          <w:szCs w:val="28"/>
        </w:rPr>
        <w:t xml:space="preserve"> пройденного материала</w:t>
      </w:r>
      <w:r w:rsidR="00E511CE">
        <w:rPr>
          <w:rFonts w:ascii="Times New Roman" w:hAnsi="Times New Roman"/>
          <w:sz w:val="28"/>
          <w:szCs w:val="28"/>
        </w:rPr>
        <w:t>.</w:t>
      </w:r>
    </w:p>
    <w:p w:rsidR="00210918" w:rsidRDefault="00C83DB9" w:rsidP="003C2729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01E1">
        <w:rPr>
          <w:rFonts w:ascii="Times New Roman" w:hAnsi="Times New Roman"/>
          <w:i/>
          <w:sz w:val="28"/>
          <w:szCs w:val="28"/>
        </w:rPr>
        <w:t>Побуждает</w:t>
      </w:r>
      <w:r w:rsidR="009A09AA" w:rsidRPr="008901E1">
        <w:rPr>
          <w:rFonts w:ascii="Times New Roman" w:hAnsi="Times New Roman"/>
          <w:i/>
          <w:sz w:val="28"/>
          <w:szCs w:val="28"/>
        </w:rPr>
        <w:t xml:space="preserve"> обучающихся </w:t>
      </w:r>
      <w:r w:rsidRPr="008901E1">
        <w:rPr>
          <w:rFonts w:ascii="Times New Roman" w:hAnsi="Times New Roman"/>
          <w:i/>
          <w:sz w:val="28"/>
          <w:szCs w:val="28"/>
        </w:rPr>
        <w:t>к</w:t>
      </w:r>
      <w:r w:rsidR="009A09AA" w:rsidRPr="008901E1">
        <w:rPr>
          <w:rFonts w:ascii="Times New Roman" w:hAnsi="Times New Roman"/>
          <w:i/>
          <w:sz w:val="28"/>
          <w:szCs w:val="28"/>
        </w:rPr>
        <w:t xml:space="preserve"> применени</w:t>
      </w:r>
      <w:r w:rsidRPr="008901E1">
        <w:rPr>
          <w:rFonts w:ascii="Times New Roman" w:hAnsi="Times New Roman"/>
          <w:i/>
          <w:sz w:val="28"/>
          <w:szCs w:val="28"/>
        </w:rPr>
        <w:t>ю</w:t>
      </w:r>
      <w:r w:rsidR="00E51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знаний и </w:t>
      </w:r>
      <w:r w:rsidR="00E511CE">
        <w:rPr>
          <w:rFonts w:ascii="Times New Roman" w:hAnsi="Times New Roman"/>
          <w:sz w:val="28"/>
          <w:szCs w:val="28"/>
        </w:rPr>
        <w:t>усвоенных способов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D02CF">
        <w:rPr>
          <w:rFonts w:ascii="Times New Roman" w:hAnsi="Times New Roman"/>
          <w:sz w:val="28"/>
          <w:szCs w:val="28"/>
        </w:rPr>
        <w:t>действий в измененной ситуации.</w:t>
      </w:r>
    </w:p>
    <w:p w:rsidR="00C83DB9" w:rsidRDefault="00C83DB9" w:rsidP="003C2729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01E1">
        <w:rPr>
          <w:rFonts w:ascii="Times New Roman" w:hAnsi="Times New Roman"/>
          <w:i/>
          <w:sz w:val="28"/>
          <w:szCs w:val="28"/>
        </w:rPr>
        <w:t>Настраивает детей</w:t>
      </w:r>
      <w:r>
        <w:rPr>
          <w:rFonts w:ascii="Times New Roman" w:hAnsi="Times New Roman"/>
          <w:sz w:val="28"/>
          <w:szCs w:val="28"/>
        </w:rPr>
        <w:t xml:space="preserve"> на творческую деятельность.</w:t>
      </w:r>
    </w:p>
    <w:p w:rsidR="009A09AA" w:rsidRDefault="00C83DB9" w:rsidP="003C2729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C2729">
        <w:rPr>
          <w:rFonts w:ascii="Times New Roman" w:hAnsi="Times New Roman"/>
          <w:i/>
          <w:sz w:val="28"/>
          <w:szCs w:val="28"/>
        </w:rPr>
        <w:t>Настраивает</w:t>
      </w:r>
      <w:r w:rsidR="009A09AA" w:rsidRPr="003C2729">
        <w:rPr>
          <w:rFonts w:ascii="Times New Roman" w:hAnsi="Times New Roman"/>
          <w:i/>
          <w:sz w:val="28"/>
          <w:szCs w:val="28"/>
        </w:rPr>
        <w:t xml:space="preserve"> детей на</w:t>
      </w:r>
      <w:r w:rsidRPr="003C2729">
        <w:rPr>
          <w:rFonts w:ascii="Times New Roman" w:hAnsi="Times New Roman"/>
          <w:i/>
          <w:sz w:val="28"/>
          <w:szCs w:val="28"/>
        </w:rPr>
        <w:t xml:space="preserve"> работу</w:t>
      </w:r>
      <w:r>
        <w:rPr>
          <w:rFonts w:ascii="Times New Roman" w:hAnsi="Times New Roman"/>
          <w:sz w:val="28"/>
          <w:szCs w:val="28"/>
        </w:rPr>
        <w:t xml:space="preserve"> в коллективе, публичную демонстрацию </w:t>
      </w:r>
      <w:r w:rsidR="006C43F1">
        <w:rPr>
          <w:rFonts w:ascii="Times New Roman" w:hAnsi="Times New Roman"/>
          <w:sz w:val="28"/>
          <w:szCs w:val="28"/>
        </w:rPr>
        <w:t xml:space="preserve">ребенком </w:t>
      </w:r>
      <w:r>
        <w:rPr>
          <w:rFonts w:ascii="Times New Roman" w:hAnsi="Times New Roman"/>
          <w:sz w:val="28"/>
          <w:szCs w:val="28"/>
        </w:rPr>
        <w:t>своих умений.</w:t>
      </w:r>
    </w:p>
    <w:p w:rsidR="003C2729" w:rsidRPr="003007C6" w:rsidRDefault="003C2729" w:rsidP="003007C6">
      <w:pPr>
        <w:pStyle w:val="a6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Контролирует и о</w:t>
      </w:r>
      <w:r w:rsidRPr="003C2729">
        <w:rPr>
          <w:rFonts w:ascii="Times New Roman" w:hAnsi="Times New Roman"/>
          <w:i/>
          <w:sz w:val="28"/>
          <w:szCs w:val="28"/>
        </w:rPr>
        <w:t>ценивает</w:t>
      </w:r>
      <w:r w:rsidRPr="003C2729">
        <w:rPr>
          <w:rFonts w:ascii="Times New Roman" w:hAnsi="Times New Roman"/>
          <w:sz w:val="28"/>
          <w:szCs w:val="28"/>
        </w:rPr>
        <w:t xml:space="preserve"> деятельность </w:t>
      </w:r>
      <w:proofErr w:type="gramStart"/>
      <w:r w:rsidRPr="003C27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2729">
        <w:rPr>
          <w:rFonts w:ascii="Times New Roman" w:hAnsi="Times New Roman"/>
          <w:sz w:val="28"/>
          <w:szCs w:val="28"/>
        </w:rPr>
        <w:t xml:space="preserve">. </w:t>
      </w:r>
    </w:p>
    <w:p w:rsidR="00C83DB9" w:rsidRPr="006C43F1" w:rsidRDefault="006C43F1" w:rsidP="006C43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43F1">
        <w:rPr>
          <w:rFonts w:ascii="Times New Roman" w:hAnsi="Times New Roman"/>
          <w:b/>
          <w:sz w:val="28"/>
          <w:szCs w:val="28"/>
        </w:rPr>
        <w:t>Часть 1.</w:t>
      </w:r>
    </w:p>
    <w:p w:rsidR="00210918" w:rsidRDefault="003B0DA7" w:rsidP="009263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Открою Вам </w:t>
      </w:r>
      <w:r w:rsidR="00210918" w:rsidRPr="00D525C5">
        <w:rPr>
          <w:rFonts w:ascii="Times New Roman" w:eastAsia="Calibri" w:hAnsi="Times New Roman" w:cs="Times New Roman"/>
          <w:sz w:val="28"/>
          <w:szCs w:val="28"/>
        </w:rPr>
        <w:t>маленький секрет</w:t>
      </w:r>
      <w:r w:rsidR="00B04D7F">
        <w:rPr>
          <w:rFonts w:ascii="Times New Roman" w:eastAsia="Calibri" w:hAnsi="Times New Roman" w:cs="Times New Roman"/>
          <w:sz w:val="28"/>
          <w:szCs w:val="28"/>
        </w:rPr>
        <w:t xml:space="preserve"> - т</w:t>
      </w:r>
      <w:r>
        <w:rPr>
          <w:rFonts w:ascii="Times New Roman" w:eastAsia="Calibri" w:hAnsi="Times New Roman" w:cs="Times New Roman"/>
          <w:sz w:val="28"/>
          <w:szCs w:val="28"/>
        </w:rPr>
        <w:t>анец</w:t>
      </w:r>
      <w:r w:rsidR="002F32A5">
        <w:rPr>
          <w:rFonts w:ascii="Times New Roman" w:eastAsia="Calibri" w:hAnsi="Times New Roman" w:cs="Times New Roman"/>
          <w:sz w:val="28"/>
          <w:szCs w:val="28"/>
        </w:rPr>
        <w:t xml:space="preserve"> становится ярче, выразительнее, если танцор выступает в костюме. Костюм д</w:t>
      </w:r>
      <w:r w:rsidR="007F44DC">
        <w:rPr>
          <w:rFonts w:ascii="Times New Roman" w:eastAsia="Calibri" w:hAnsi="Times New Roman" w:cs="Times New Roman"/>
          <w:sz w:val="28"/>
          <w:szCs w:val="28"/>
        </w:rPr>
        <w:t xml:space="preserve">ополняет, </w:t>
      </w:r>
      <w:r w:rsidR="002F32A5">
        <w:rPr>
          <w:rFonts w:ascii="Times New Roman" w:eastAsia="Calibri" w:hAnsi="Times New Roman" w:cs="Times New Roman"/>
          <w:sz w:val="28"/>
          <w:szCs w:val="28"/>
        </w:rPr>
        <w:t xml:space="preserve">завершает образ. </w:t>
      </w:r>
      <w:r>
        <w:rPr>
          <w:rFonts w:ascii="Times New Roman" w:eastAsia="Calibri" w:hAnsi="Times New Roman" w:cs="Times New Roman"/>
          <w:sz w:val="28"/>
          <w:szCs w:val="28"/>
        </w:rPr>
        <w:t>Сегодня у нас есть волшебная косынка. На занятии мы ее будем использовать и как костюм и как реквизит (костюм одевают, с реквизитом работают)</w:t>
      </w:r>
      <w:r w:rsidR="007F44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B80" w:rsidRDefault="00771B80" w:rsidP="0092639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2729" w:rsidRDefault="003C2729" w:rsidP="009263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Деятельность педагога:</w:t>
      </w:r>
    </w:p>
    <w:p w:rsidR="00A13AA8" w:rsidRDefault="00A13AA8" w:rsidP="00771B80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01E1">
        <w:rPr>
          <w:rFonts w:ascii="Times New Roman" w:hAnsi="Times New Roman"/>
          <w:i/>
          <w:sz w:val="28"/>
          <w:szCs w:val="28"/>
        </w:rPr>
        <w:t xml:space="preserve">Педагог демонстрирует </w:t>
      </w:r>
      <w:r>
        <w:rPr>
          <w:rFonts w:ascii="Times New Roman" w:hAnsi="Times New Roman"/>
          <w:sz w:val="28"/>
          <w:szCs w:val="28"/>
        </w:rPr>
        <w:t>танцевальные движения, используя косынку как реквизит.</w:t>
      </w:r>
    </w:p>
    <w:p w:rsidR="00A13AA8" w:rsidRDefault="00A13AA8" w:rsidP="00771B80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01E1">
        <w:rPr>
          <w:rFonts w:ascii="Times New Roman" w:hAnsi="Times New Roman"/>
          <w:i/>
          <w:sz w:val="28"/>
          <w:szCs w:val="28"/>
        </w:rPr>
        <w:t>Педагог демонстрирует</w:t>
      </w:r>
      <w:r>
        <w:rPr>
          <w:rFonts w:ascii="Times New Roman" w:hAnsi="Times New Roman"/>
          <w:sz w:val="28"/>
          <w:szCs w:val="28"/>
        </w:rPr>
        <w:t xml:space="preserve"> танцевальные движения, используя косынку как деталь костюма.</w:t>
      </w:r>
    </w:p>
    <w:p w:rsidR="005252F3" w:rsidRDefault="005252F3" w:rsidP="00771B80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901E1">
        <w:rPr>
          <w:rFonts w:ascii="Times New Roman" w:hAnsi="Times New Roman"/>
          <w:i/>
          <w:sz w:val="28"/>
          <w:szCs w:val="28"/>
        </w:rPr>
        <w:t>П</w:t>
      </w:r>
      <w:r w:rsidR="00917BBC" w:rsidRPr="008901E1">
        <w:rPr>
          <w:rFonts w:ascii="Times New Roman" w:hAnsi="Times New Roman"/>
          <w:i/>
          <w:sz w:val="28"/>
          <w:szCs w:val="28"/>
        </w:rPr>
        <w:t>едагог п</w:t>
      </w:r>
      <w:r w:rsidRPr="008901E1">
        <w:rPr>
          <w:rFonts w:ascii="Times New Roman" w:hAnsi="Times New Roman"/>
          <w:i/>
          <w:sz w:val="28"/>
          <w:szCs w:val="28"/>
        </w:rPr>
        <w:t xml:space="preserve">редлагает </w:t>
      </w:r>
      <w:r w:rsidR="00917BBC" w:rsidRPr="008901E1">
        <w:rPr>
          <w:rFonts w:ascii="Times New Roman" w:hAnsi="Times New Roman"/>
          <w:i/>
          <w:sz w:val="28"/>
          <w:szCs w:val="28"/>
        </w:rPr>
        <w:t>детям</w:t>
      </w:r>
      <w:r w:rsidRPr="008901E1">
        <w:rPr>
          <w:rFonts w:ascii="Times New Roman" w:hAnsi="Times New Roman"/>
          <w:i/>
          <w:sz w:val="28"/>
          <w:szCs w:val="28"/>
        </w:rPr>
        <w:t xml:space="preserve"> </w:t>
      </w:r>
      <w:r w:rsidR="00917BBC" w:rsidRPr="008901E1">
        <w:rPr>
          <w:rFonts w:ascii="Times New Roman" w:hAnsi="Times New Roman"/>
          <w:i/>
          <w:sz w:val="28"/>
          <w:szCs w:val="28"/>
        </w:rPr>
        <w:t>выполнить</w:t>
      </w:r>
      <w:r w:rsidR="00917BBC">
        <w:rPr>
          <w:rFonts w:ascii="Times New Roman" w:hAnsi="Times New Roman"/>
          <w:sz w:val="28"/>
          <w:szCs w:val="28"/>
        </w:rPr>
        <w:t xml:space="preserve"> танцевальную композицию под музыку. При выполнении композиции </w:t>
      </w:r>
      <w:r w:rsidR="00AA6F82">
        <w:rPr>
          <w:rFonts w:ascii="Times New Roman" w:hAnsi="Times New Roman"/>
          <w:sz w:val="28"/>
          <w:szCs w:val="28"/>
        </w:rPr>
        <w:t xml:space="preserve">детям предлагается </w:t>
      </w:r>
      <w:r w:rsidR="00917BBC">
        <w:rPr>
          <w:rFonts w:ascii="Times New Roman" w:hAnsi="Times New Roman"/>
          <w:sz w:val="28"/>
          <w:szCs w:val="28"/>
        </w:rPr>
        <w:t>использовать косынку.</w:t>
      </w:r>
    </w:p>
    <w:p w:rsidR="00CB2C7A" w:rsidRDefault="00CB2C7A" w:rsidP="00771B80">
      <w:pPr>
        <w:pStyle w:val="a6"/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2C7A">
        <w:rPr>
          <w:rFonts w:ascii="Times New Roman" w:hAnsi="Times New Roman"/>
          <w:i/>
          <w:sz w:val="28"/>
          <w:szCs w:val="28"/>
        </w:rPr>
        <w:t>Контролирует, добивается воспроизведения</w:t>
      </w:r>
      <w:r w:rsidR="003C27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2C7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B2C7A">
        <w:rPr>
          <w:rFonts w:ascii="Times New Roman" w:hAnsi="Times New Roman"/>
          <w:sz w:val="28"/>
          <w:szCs w:val="28"/>
        </w:rPr>
        <w:t xml:space="preserve"> танцевальных элементов </w:t>
      </w:r>
      <w:r w:rsidRPr="003C2729">
        <w:rPr>
          <w:rFonts w:ascii="Times New Roman" w:hAnsi="Times New Roman"/>
          <w:sz w:val="28"/>
          <w:szCs w:val="28"/>
        </w:rPr>
        <w:t>(выполнение элемента за педагогом) под ритмическую музыку.</w:t>
      </w:r>
    </w:p>
    <w:p w:rsidR="00771B80" w:rsidRPr="003C2729" w:rsidRDefault="00771B80" w:rsidP="00B511F4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B2C7A" w:rsidRDefault="003C2729" w:rsidP="006C4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729">
        <w:rPr>
          <w:rFonts w:ascii="Times New Roman" w:hAnsi="Times New Roman"/>
          <w:i/>
          <w:sz w:val="28"/>
          <w:szCs w:val="28"/>
        </w:rPr>
        <w:lastRenderedPageBreak/>
        <w:t xml:space="preserve">Деятельность обучающихся – </w:t>
      </w:r>
      <w:r w:rsidRPr="003C2729">
        <w:rPr>
          <w:rFonts w:ascii="Times New Roman" w:hAnsi="Times New Roman"/>
          <w:sz w:val="28"/>
          <w:szCs w:val="28"/>
        </w:rPr>
        <w:t>принимают активное участие в выполнении танцевальной композиции, запоминают характер движений, стараются выполнять их правильно. Отвечают на вопросы педагога.</w:t>
      </w:r>
    </w:p>
    <w:p w:rsidR="006C43F1" w:rsidRPr="006C43F1" w:rsidRDefault="006C43F1" w:rsidP="006C43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43F1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2</w:t>
      </w:r>
      <w:r w:rsidRPr="006C43F1">
        <w:rPr>
          <w:rFonts w:ascii="Times New Roman" w:hAnsi="Times New Roman"/>
          <w:b/>
          <w:sz w:val="28"/>
          <w:szCs w:val="28"/>
        </w:rPr>
        <w:t>.</w:t>
      </w:r>
    </w:p>
    <w:p w:rsidR="003007C6" w:rsidRDefault="003007C6" w:rsidP="003007C6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17BBC">
        <w:rPr>
          <w:rFonts w:ascii="Times New Roman" w:hAnsi="Times New Roman"/>
          <w:i/>
          <w:sz w:val="28"/>
          <w:szCs w:val="28"/>
        </w:rPr>
        <w:t>Игра «</w:t>
      </w:r>
      <w:proofErr w:type="spellStart"/>
      <w:r w:rsidRPr="009A09AA">
        <w:rPr>
          <w:rFonts w:ascii="Times New Roman" w:hAnsi="Times New Roman"/>
          <w:sz w:val="28"/>
          <w:szCs w:val="28"/>
        </w:rPr>
        <w:t>Повторяш</w:t>
      </w:r>
      <w:r>
        <w:rPr>
          <w:rFonts w:ascii="Times New Roman" w:hAnsi="Times New Roman"/>
          <w:sz w:val="28"/>
          <w:szCs w:val="28"/>
        </w:rPr>
        <w:t>ки</w:t>
      </w:r>
      <w:proofErr w:type="spellEnd"/>
      <w:r w:rsidRPr="00917BBC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9A09AA">
        <w:rPr>
          <w:rFonts w:ascii="Times New Roman" w:hAnsi="Times New Roman"/>
          <w:sz w:val="28"/>
          <w:szCs w:val="28"/>
        </w:rPr>
        <w:t>Объяснения правил игры</w:t>
      </w:r>
      <w:r>
        <w:rPr>
          <w:rFonts w:ascii="Times New Roman" w:hAnsi="Times New Roman"/>
          <w:sz w:val="28"/>
          <w:szCs w:val="28"/>
        </w:rPr>
        <w:t>. Организация, проведение игры.</w:t>
      </w:r>
    </w:p>
    <w:p w:rsidR="00771B80" w:rsidRDefault="003007C6" w:rsidP="00771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– создание творческого настроя в коллективе, самореализация ребенка.</w:t>
      </w:r>
    </w:p>
    <w:p w:rsidR="00771B80" w:rsidRDefault="00771B80" w:rsidP="00771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3F1" w:rsidRPr="00771B80" w:rsidRDefault="003C2729" w:rsidP="00771B8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Деятельность педагога:</w:t>
      </w:r>
    </w:p>
    <w:p w:rsidR="00917BBC" w:rsidRDefault="00AA6F82" w:rsidP="005252F3">
      <w:pPr>
        <w:pStyle w:val="a6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C2729">
        <w:rPr>
          <w:rFonts w:ascii="Times New Roman" w:hAnsi="Times New Roman"/>
          <w:i/>
          <w:sz w:val="28"/>
          <w:szCs w:val="28"/>
        </w:rPr>
        <w:t>Педагог п</w:t>
      </w:r>
      <w:r w:rsidR="00917BBC" w:rsidRPr="003C2729">
        <w:rPr>
          <w:rFonts w:ascii="Times New Roman" w:hAnsi="Times New Roman"/>
          <w:i/>
          <w:sz w:val="28"/>
          <w:szCs w:val="28"/>
        </w:rPr>
        <w:t xml:space="preserve">редлагает </w:t>
      </w:r>
      <w:r w:rsidRPr="003C2729">
        <w:rPr>
          <w:rFonts w:ascii="Times New Roman" w:hAnsi="Times New Roman"/>
          <w:i/>
          <w:sz w:val="28"/>
          <w:szCs w:val="28"/>
        </w:rPr>
        <w:t>обучающимся</w:t>
      </w:r>
      <w:r w:rsidR="00CB2C7A" w:rsidRPr="003C2729">
        <w:rPr>
          <w:rFonts w:ascii="Times New Roman" w:hAnsi="Times New Roman"/>
          <w:i/>
          <w:sz w:val="28"/>
          <w:szCs w:val="28"/>
        </w:rPr>
        <w:t xml:space="preserve"> </w:t>
      </w:r>
      <w:r w:rsidR="00917BBC" w:rsidRPr="003C2729">
        <w:rPr>
          <w:rFonts w:ascii="Times New Roman" w:hAnsi="Times New Roman"/>
          <w:i/>
          <w:sz w:val="28"/>
          <w:szCs w:val="28"/>
        </w:rPr>
        <w:t>пр</w:t>
      </w:r>
      <w:r w:rsidR="00CB2C7A" w:rsidRPr="003C2729">
        <w:rPr>
          <w:rFonts w:ascii="Times New Roman" w:hAnsi="Times New Roman"/>
          <w:i/>
          <w:sz w:val="28"/>
          <w:szCs w:val="28"/>
        </w:rPr>
        <w:t xml:space="preserve">инять участие в игре </w:t>
      </w:r>
      <w:r w:rsidR="00CB2C7A">
        <w:rPr>
          <w:rFonts w:ascii="Times New Roman" w:hAnsi="Times New Roman"/>
          <w:sz w:val="28"/>
          <w:szCs w:val="28"/>
        </w:rPr>
        <w:t>«</w:t>
      </w:r>
      <w:proofErr w:type="spellStart"/>
      <w:r w:rsidR="00CB2C7A">
        <w:rPr>
          <w:rFonts w:ascii="Times New Roman" w:hAnsi="Times New Roman"/>
          <w:sz w:val="28"/>
          <w:szCs w:val="28"/>
        </w:rPr>
        <w:t>Повторяшки</w:t>
      </w:r>
      <w:proofErr w:type="spellEnd"/>
      <w:r w:rsidR="00917BBC">
        <w:rPr>
          <w:rFonts w:ascii="Times New Roman" w:hAnsi="Times New Roman"/>
          <w:sz w:val="28"/>
          <w:szCs w:val="28"/>
        </w:rPr>
        <w:t>».</w:t>
      </w:r>
    </w:p>
    <w:p w:rsidR="006C43F1" w:rsidRDefault="003007C6" w:rsidP="006C43F1">
      <w:pPr>
        <w:pStyle w:val="a6"/>
        <w:numPr>
          <w:ilvl w:val="0"/>
          <w:numId w:val="35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3007C6">
        <w:rPr>
          <w:rFonts w:ascii="Times New Roman" w:hAnsi="Times New Roman"/>
          <w:i/>
          <w:sz w:val="28"/>
          <w:szCs w:val="28"/>
        </w:rPr>
        <w:t>Педагог контролирует, добивается воспроизведения</w:t>
      </w:r>
      <w:r w:rsidRPr="003007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07C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007C6">
        <w:rPr>
          <w:rFonts w:ascii="Times New Roman" w:hAnsi="Times New Roman"/>
          <w:sz w:val="28"/>
          <w:szCs w:val="28"/>
        </w:rPr>
        <w:t xml:space="preserve"> танцевальных элементов (выполнение элементов за обучающимся в роли </w:t>
      </w:r>
      <w:r w:rsidRPr="003007C6">
        <w:rPr>
          <w:rFonts w:ascii="Times New Roman" w:hAnsi="Times New Roman"/>
          <w:sz w:val="28"/>
          <w:szCs w:val="28"/>
          <w:u w:val="single"/>
        </w:rPr>
        <w:t>ведущего</w:t>
      </w:r>
      <w:r w:rsidRPr="003007C6">
        <w:rPr>
          <w:rFonts w:ascii="Times New Roman" w:hAnsi="Times New Roman"/>
          <w:sz w:val="28"/>
          <w:szCs w:val="28"/>
        </w:rPr>
        <w:t>) под ритмическую музыку</w:t>
      </w:r>
      <w:r>
        <w:rPr>
          <w:rFonts w:ascii="Times New Roman" w:hAnsi="Times New Roman"/>
          <w:sz w:val="28"/>
          <w:szCs w:val="28"/>
        </w:rPr>
        <w:t>.</w:t>
      </w:r>
    </w:p>
    <w:p w:rsidR="003007C6" w:rsidRPr="003007C6" w:rsidRDefault="003007C6" w:rsidP="003007C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Контролирует и о</w:t>
      </w:r>
      <w:r w:rsidRPr="003C2729">
        <w:rPr>
          <w:rFonts w:ascii="Times New Roman" w:hAnsi="Times New Roman"/>
          <w:i/>
          <w:sz w:val="28"/>
          <w:szCs w:val="28"/>
        </w:rPr>
        <w:t>ценивает</w:t>
      </w:r>
      <w:r w:rsidRPr="003C2729">
        <w:rPr>
          <w:rFonts w:ascii="Times New Roman" w:hAnsi="Times New Roman"/>
          <w:sz w:val="28"/>
          <w:szCs w:val="28"/>
        </w:rPr>
        <w:t xml:space="preserve"> деятельность </w:t>
      </w:r>
      <w:proofErr w:type="gramStart"/>
      <w:r w:rsidRPr="003C27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C2729">
        <w:rPr>
          <w:rFonts w:ascii="Times New Roman" w:hAnsi="Times New Roman"/>
          <w:sz w:val="28"/>
          <w:szCs w:val="28"/>
        </w:rPr>
        <w:t xml:space="preserve">. </w:t>
      </w:r>
    </w:p>
    <w:p w:rsidR="006D02CF" w:rsidRDefault="006D02CF" w:rsidP="003007C6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3007C6" w:rsidRPr="006D02CF" w:rsidRDefault="003007C6" w:rsidP="003007C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2729">
        <w:rPr>
          <w:rFonts w:ascii="Times New Roman" w:hAnsi="Times New Roman"/>
          <w:i/>
          <w:sz w:val="28"/>
          <w:szCs w:val="28"/>
        </w:rPr>
        <w:t>Деятельность обучающихся –</w:t>
      </w:r>
      <w:r w:rsidRPr="003007C6">
        <w:rPr>
          <w:rFonts w:ascii="Times New Roman" w:hAnsi="Times New Roman"/>
          <w:sz w:val="28"/>
          <w:szCs w:val="28"/>
        </w:rPr>
        <w:t xml:space="preserve"> </w:t>
      </w:r>
      <w:r w:rsidRPr="003C2729">
        <w:rPr>
          <w:rFonts w:ascii="Times New Roman" w:hAnsi="Times New Roman"/>
          <w:sz w:val="28"/>
          <w:szCs w:val="28"/>
        </w:rPr>
        <w:t>принимают активное участие в</w:t>
      </w:r>
      <w:r>
        <w:rPr>
          <w:rFonts w:ascii="Times New Roman" w:hAnsi="Times New Roman"/>
          <w:sz w:val="28"/>
          <w:szCs w:val="28"/>
        </w:rPr>
        <w:t xml:space="preserve"> игре, принимают на себя роль ведущего, могут публично демонстрировать полученные знания, умения.</w:t>
      </w:r>
      <w:r w:rsidRPr="003007C6">
        <w:rPr>
          <w:rFonts w:ascii="Times New Roman" w:hAnsi="Times New Roman"/>
          <w:i/>
          <w:sz w:val="28"/>
          <w:szCs w:val="28"/>
        </w:rPr>
        <w:t xml:space="preserve"> </w:t>
      </w:r>
      <w:r w:rsidR="006D02CF" w:rsidRPr="006D02CF">
        <w:rPr>
          <w:rFonts w:ascii="Times New Roman" w:hAnsi="Times New Roman"/>
          <w:sz w:val="28"/>
          <w:szCs w:val="28"/>
        </w:rPr>
        <w:t>Контролируют собственное исполнение движений.</w:t>
      </w:r>
    </w:p>
    <w:p w:rsidR="00494F85" w:rsidRPr="003007C6" w:rsidRDefault="00494F85" w:rsidP="003007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92C" w:rsidRPr="00771B80" w:rsidRDefault="0099492C" w:rsidP="006D02CF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D02CF">
        <w:rPr>
          <w:rFonts w:ascii="Times New Roman" w:hAnsi="Times New Roman"/>
          <w:b/>
          <w:sz w:val="28"/>
          <w:szCs w:val="28"/>
        </w:rPr>
        <w:t xml:space="preserve">Этап закрепления полученных компетенций </w:t>
      </w:r>
      <w:r w:rsidR="006D02CF" w:rsidRPr="006D02CF">
        <w:rPr>
          <w:rFonts w:ascii="Times New Roman" w:hAnsi="Times New Roman"/>
          <w:b/>
          <w:sz w:val="28"/>
          <w:szCs w:val="28"/>
        </w:rPr>
        <w:t>на занятии</w:t>
      </w:r>
      <w:r w:rsidR="006D02C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11F4">
        <w:rPr>
          <w:rFonts w:ascii="Times New Roman" w:hAnsi="Times New Roman"/>
          <w:b/>
          <w:sz w:val="28"/>
          <w:szCs w:val="28"/>
        </w:rPr>
        <w:t>(</w:t>
      </w:r>
      <w:r w:rsidRPr="00B511F4">
        <w:rPr>
          <w:rFonts w:ascii="Times New Roman" w:hAnsi="Times New Roman"/>
          <w:sz w:val="28"/>
          <w:szCs w:val="28"/>
        </w:rPr>
        <w:t>о</w:t>
      </w:r>
      <w:r w:rsidRPr="00A13AA8">
        <w:rPr>
          <w:rFonts w:ascii="Times New Roman" w:hAnsi="Times New Roman"/>
          <w:sz w:val="28"/>
          <w:szCs w:val="28"/>
        </w:rPr>
        <w:t>порных знаний, способов действий)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71B80" w:rsidRDefault="00771B80" w:rsidP="00771B8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1086A">
        <w:rPr>
          <w:rFonts w:ascii="Times New Roman" w:hAnsi="Times New Roman"/>
          <w:b/>
          <w:sz w:val="28"/>
          <w:szCs w:val="28"/>
        </w:rPr>
        <w:t>Дидактическая задача</w:t>
      </w:r>
      <w:r w:rsidRPr="00D525C5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1749B">
        <w:rPr>
          <w:rFonts w:ascii="Times New Roman" w:hAnsi="Times New Roman"/>
          <w:sz w:val="28"/>
          <w:szCs w:val="28"/>
        </w:rPr>
        <w:t>выявление качества и уровня овладения знаниями и способами действий.</w:t>
      </w:r>
    </w:p>
    <w:p w:rsidR="00771B80" w:rsidRPr="00AE4C2A" w:rsidRDefault="00AE4C2A" w:rsidP="00AE4C2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AE4C2A">
        <w:rPr>
          <w:rFonts w:ascii="Times New Roman" w:hAnsi="Times New Roman"/>
          <w:b/>
          <w:i/>
          <w:sz w:val="28"/>
          <w:szCs w:val="28"/>
        </w:rPr>
        <w:t>Часть 1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771B80" w:rsidRDefault="00771B80" w:rsidP="00771B8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1749B">
        <w:rPr>
          <w:rFonts w:ascii="Times New Roman" w:hAnsi="Times New Roman"/>
          <w:i/>
          <w:sz w:val="28"/>
          <w:szCs w:val="28"/>
        </w:rPr>
        <w:t>Деятельность педагога:</w:t>
      </w:r>
      <w:r w:rsidRPr="00E1749B">
        <w:rPr>
          <w:rFonts w:ascii="Times New Roman" w:hAnsi="Times New Roman"/>
          <w:sz w:val="28"/>
          <w:szCs w:val="28"/>
        </w:rPr>
        <w:t xml:space="preserve"> </w:t>
      </w:r>
    </w:p>
    <w:p w:rsidR="00771B80" w:rsidRDefault="00771B80" w:rsidP="00771B80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B71">
        <w:rPr>
          <w:rFonts w:ascii="Times New Roman" w:hAnsi="Times New Roman"/>
          <w:i/>
          <w:sz w:val="28"/>
          <w:szCs w:val="28"/>
        </w:rPr>
        <w:t>Задает вопросы,</w:t>
      </w:r>
      <w:r>
        <w:rPr>
          <w:rFonts w:ascii="Times New Roman" w:hAnsi="Times New Roman"/>
          <w:sz w:val="28"/>
          <w:szCs w:val="28"/>
        </w:rPr>
        <w:t xml:space="preserve"> направленные на закрепление в памяти обучающихся теоретических </w:t>
      </w:r>
      <w:r w:rsidR="003F0F07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>.</w:t>
      </w:r>
    </w:p>
    <w:p w:rsidR="00771B80" w:rsidRPr="006F1F71" w:rsidRDefault="00771B80" w:rsidP="00771B80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749B">
        <w:rPr>
          <w:rFonts w:ascii="Times New Roman" w:hAnsi="Times New Roman"/>
          <w:i/>
          <w:sz w:val="28"/>
          <w:szCs w:val="28"/>
        </w:rPr>
        <w:t>Определяет,</w:t>
      </w:r>
      <w:r w:rsidRPr="00E1749B">
        <w:rPr>
          <w:rFonts w:ascii="Times New Roman" w:hAnsi="Times New Roman"/>
          <w:sz w:val="28"/>
          <w:szCs w:val="28"/>
        </w:rPr>
        <w:t xml:space="preserve"> </w:t>
      </w:r>
      <w:r w:rsidRPr="00E1749B">
        <w:rPr>
          <w:rFonts w:ascii="Times New Roman" w:hAnsi="Times New Roman"/>
          <w:i/>
          <w:sz w:val="28"/>
          <w:szCs w:val="28"/>
        </w:rPr>
        <w:t>посредством наблюдения, уровень</w:t>
      </w:r>
      <w:r>
        <w:rPr>
          <w:rFonts w:ascii="Times New Roman" w:hAnsi="Times New Roman"/>
          <w:i/>
          <w:sz w:val="28"/>
          <w:szCs w:val="28"/>
        </w:rPr>
        <w:t xml:space="preserve"> усвоения учебного материала,</w:t>
      </w:r>
      <w:r w:rsidRPr="006F1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достижение</w:t>
      </w:r>
      <w:r w:rsidRPr="006F1F71">
        <w:rPr>
          <w:rFonts w:ascii="Times New Roman" w:hAnsi="Times New Roman"/>
          <w:sz w:val="28"/>
          <w:szCs w:val="28"/>
        </w:rPr>
        <w:t xml:space="preserve"> всеми обучающимися планируемых результатов обучения.</w:t>
      </w:r>
    </w:p>
    <w:p w:rsidR="00771B80" w:rsidRDefault="00771B80" w:rsidP="00771B8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3C2729">
        <w:rPr>
          <w:rFonts w:ascii="Times New Roman" w:hAnsi="Times New Roman"/>
          <w:i/>
          <w:sz w:val="28"/>
          <w:szCs w:val="28"/>
        </w:rPr>
        <w:t>ценивает</w:t>
      </w:r>
      <w:r w:rsidRPr="003C2729">
        <w:rPr>
          <w:rFonts w:ascii="Times New Roman" w:hAnsi="Times New Roman"/>
          <w:sz w:val="28"/>
          <w:szCs w:val="28"/>
        </w:rPr>
        <w:t xml:space="preserve"> деятельность </w:t>
      </w:r>
      <w:proofErr w:type="gramStart"/>
      <w:r w:rsidRPr="003C2729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71B80" w:rsidRDefault="00771B80" w:rsidP="00771B8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очень много двигались, переведем дыхание и немного отдохнём. Предлагаю Вам поиграть в вопросы и ответы:</w:t>
      </w:r>
    </w:p>
    <w:p w:rsidR="00771B80" w:rsidRDefault="00771B80" w:rsidP="00771B8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наша студия?</w:t>
      </w:r>
    </w:p>
    <w:p w:rsidR="00771B80" w:rsidRDefault="00771B80" w:rsidP="00771B8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Вспомните, каким танцам учатся на занятиях в студии?</w:t>
      </w:r>
    </w:p>
    <w:p w:rsidR="00771B80" w:rsidRDefault="00771B80" w:rsidP="00771B8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чего начинается каждое занятие?</w:t>
      </w:r>
    </w:p>
    <w:p w:rsidR="00771B80" w:rsidRDefault="00771B80" w:rsidP="00771B8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правила необходимо соблюдать на занятии?</w:t>
      </w:r>
    </w:p>
    <w:p w:rsidR="00771B80" w:rsidRPr="00C50037" w:rsidRDefault="00771B80" w:rsidP="00771B8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37">
        <w:rPr>
          <w:rFonts w:ascii="Times New Roman" w:hAnsi="Times New Roman"/>
          <w:sz w:val="28"/>
          <w:szCs w:val="28"/>
        </w:rPr>
        <w:t xml:space="preserve">И последний вопрос </w:t>
      </w:r>
      <w:r>
        <w:rPr>
          <w:rFonts w:ascii="Times New Roman" w:hAnsi="Times New Roman"/>
          <w:sz w:val="28"/>
          <w:szCs w:val="28"/>
        </w:rPr>
        <w:t>–</w:t>
      </w:r>
      <w:r w:rsidRPr="00C50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Кто из вас может показать танцевальные элементы, разученные на занятии? </w:t>
      </w:r>
    </w:p>
    <w:p w:rsidR="00771B80" w:rsidRDefault="00771B80" w:rsidP="00771B8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71B80" w:rsidRDefault="00771B80" w:rsidP="00771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729">
        <w:rPr>
          <w:rFonts w:ascii="Times New Roman" w:hAnsi="Times New Roman"/>
          <w:i/>
          <w:sz w:val="28"/>
          <w:szCs w:val="28"/>
        </w:rPr>
        <w:t xml:space="preserve">Деятельность </w:t>
      </w:r>
      <w:proofErr w:type="gramStart"/>
      <w:r w:rsidRPr="003C2729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771B80">
        <w:rPr>
          <w:rFonts w:ascii="Times New Roman" w:hAnsi="Times New Roman"/>
          <w:sz w:val="28"/>
          <w:szCs w:val="28"/>
        </w:rPr>
        <w:t>отвечают на вопросы</w:t>
      </w:r>
      <w:r>
        <w:rPr>
          <w:rFonts w:ascii="Times New Roman" w:hAnsi="Times New Roman"/>
          <w:sz w:val="28"/>
          <w:szCs w:val="28"/>
        </w:rPr>
        <w:t>, демонстрируют танцевальные элементы.</w:t>
      </w:r>
    </w:p>
    <w:p w:rsidR="00AE4C2A" w:rsidRDefault="00AE4C2A" w:rsidP="00AE4C2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E4C2A" w:rsidRPr="00AE4C2A" w:rsidRDefault="00AE4C2A" w:rsidP="00AE4C2A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Часть 2.</w:t>
      </w:r>
    </w:p>
    <w:p w:rsidR="00DD668E" w:rsidRDefault="00DD668E" w:rsidP="00771B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«Веселая дискотека»</w:t>
      </w:r>
      <w:r w:rsidR="00B511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1F4" w:rsidRDefault="00B511F4" w:rsidP="00B51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1F4">
        <w:rPr>
          <w:rFonts w:ascii="Times New Roman" w:hAnsi="Times New Roman"/>
          <w:i/>
          <w:sz w:val="28"/>
          <w:szCs w:val="28"/>
        </w:rPr>
        <w:t>Деятельность педагога:</w:t>
      </w:r>
      <w:r w:rsidRPr="00B511F4">
        <w:rPr>
          <w:rFonts w:ascii="Times New Roman" w:hAnsi="Times New Roman"/>
          <w:sz w:val="28"/>
          <w:szCs w:val="28"/>
        </w:rPr>
        <w:t xml:space="preserve"> </w:t>
      </w:r>
    </w:p>
    <w:p w:rsidR="00B511F4" w:rsidRPr="00B511F4" w:rsidRDefault="00B511F4" w:rsidP="00B511F4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7932">
        <w:rPr>
          <w:rFonts w:ascii="Times New Roman" w:hAnsi="Times New Roman"/>
          <w:i/>
          <w:sz w:val="28"/>
          <w:szCs w:val="28"/>
        </w:rPr>
        <w:t>Создает положительный эмоциональной настрой</w:t>
      </w:r>
      <w:r w:rsidRPr="00B511F4">
        <w:rPr>
          <w:rFonts w:ascii="Times New Roman" w:hAnsi="Times New Roman"/>
          <w:sz w:val="28"/>
          <w:szCs w:val="28"/>
        </w:rPr>
        <w:t xml:space="preserve"> обучающихся для демонстрации </w:t>
      </w:r>
      <w:r w:rsidR="00B87932">
        <w:rPr>
          <w:rFonts w:ascii="Times New Roman" w:hAnsi="Times New Roman"/>
          <w:sz w:val="28"/>
          <w:szCs w:val="28"/>
        </w:rPr>
        <w:t xml:space="preserve">ими </w:t>
      </w:r>
      <w:r w:rsidRPr="00B511F4">
        <w:rPr>
          <w:rFonts w:ascii="Times New Roman" w:hAnsi="Times New Roman"/>
          <w:sz w:val="28"/>
          <w:szCs w:val="28"/>
        </w:rPr>
        <w:t>результатов освоения опорных знаний, способов действий.</w:t>
      </w:r>
      <w:proofErr w:type="gramEnd"/>
    </w:p>
    <w:p w:rsidR="00D00AF9" w:rsidRDefault="00D00AF9" w:rsidP="00771B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нас осталось время, и я предлагаю </w:t>
      </w:r>
      <w:r w:rsidR="00DD668E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>
        <w:rPr>
          <w:rFonts w:ascii="Times New Roman" w:eastAsia="Calibri" w:hAnsi="Times New Roman" w:cs="Times New Roman"/>
          <w:sz w:val="28"/>
          <w:szCs w:val="28"/>
        </w:rPr>
        <w:t>окунуться в веселую атмосферу дискотеки.</w:t>
      </w:r>
    </w:p>
    <w:p w:rsidR="00AE4C2A" w:rsidRDefault="00D00AF9" w:rsidP="00771B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Можно танцевать от души, придумать свою танцевальную композицию из элементов которые вы теперь знаете. </w:t>
      </w:r>
      <w:r w:rsidR="00DD668E">
        <w:rPr>
          <w:rFonts w:ascii="Times New Roman" w:eastAsia="Calibri" w:hAnsi="Times New Roman" w:cs="Times New Roman"/>
          <w:sz w:val="28"/>
          <w:szCs w:val="28"/>
        </w:rPr>
        <w:t>Девочки, согласны попасть на дискотеку?</w:t>
      </w:r>
    </w:p>
    <w:p w:rsidR="00B511F4" w:rsidRDefault="00B511F4" w:rsidP="00972C6A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72C6A">
        <w:rPr>
          <w:rFonts w:ascii="Times New Roman" w:hAnsi="Times New Roman"/>
          <w:i/>
          <w:sz w:val="28"/>
          <w:szCs w:val="28"/>
        </w:rPr>
        <w:t>Организует, проводит импровизированную дискотеку</w:t>
      </w:r>
      <w:r w:rsidR="00972C6A">
        <w:rPr>
          <w:rFonts w:ascii="Times New Roman" w:hAnsi="Times New Roman"/>
          <w:i/>
          <w:sz w:val="28"/>
          <w:szCs w:val="28"/>
        </w:rPr>
        <w:t>.</w:t>
      </w:r>
    </w:p>
    <w:p w:rsidR="00972C6A" w:rsidRPr="00972C6A" w:rsidRDefault="00972C6A" w:rsidP="00972C6A">
      <w:pPr>
        <w:pStyle w:val="a6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00AF9" w:rsidRDefault="00B511F4" w:rsidP="00771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729">
        <w:rPr>
          <w:rFonts w:ascii="Times New Roman" w:hAnsi="Times New Roman"/>
          <w:i/>
          <w:sz w:val="28"/>
          <w:szCs w:val="28"/>
        </w:rPr>
        <w:t>Деятельность обучающихся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B511F4">
        <w:rPr>
          <w:rFonts w:ascii="Times New Roman" w:hAnsi="Times New Roman"/>
          <w:sz w:val="28"/>
          <w:szCs w:val="28"/>
        </w:rPr>
        <w:t>демонстрация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1F4">
        <w:rPr>
          <w:rFonts w:ascii="Times New Roman" w:hAnsi="Times New Roman"/>
          <w:sz w:val="28"/>
          <w:szCs w:val="28"/>
        </w:rPr>
        <w:t>результатов освоения опорных знаний, способов действий.</w:t>
      </w:r>
    </w:p>
    <w:p w:rsidR="00B511F4" w:rsidRPr="00B511F4" w:rsidRDefault="00B511F4" w:rsidP="00771B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295A" w:rsidRPr="00771B80" w:rsidRDefault="00E1295A" w:rsidP="00771B80">
      <w:pPr>
        <w:pStyle w:val="a6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71B80">
        <w:rPr>
          <w:rFonts w:ascii="Times New Roman" w:hAnsi="Times New Roman"/>
          <w:b/>
          <w:sz w:val="28"/>
          <w:szCs w:val="28"/>
        </w:rPr>
        <w:t>Этап подведения итогов учебного занятия.</w:t>
      </w:r>
    </w:p>
    <w:p w:rsidR="00E1295A" w:rsidRPr="00771B80" w:rsidRDefault="00E1295A" w:rsidP="00771B80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71B80">
        <w:rPr>
          <w:rFonts w:ascii="Times New Roman" w:hAnsi="Times New Roman"/>
          <w:b/>
          <w:sz w:val="28"/>
          <w:szCs w:val="28"/>
        </w:rPr>
        <w:t>Дидактическая задача</w:t>
      </w:r>
      <w:r w:rsidRPr="00771B80">
        <w:rPr>
          <w:rFonts w:ascii="Times New Roman" w:hAnsi="Times New Roman"/>
          <w:i/>
          <w:sz w:val="28"/>
          <w:szCs w:val="28"/>
        </w:rPr>
        <w:t>: анализ и оценка успешности достижения цели.</w:t>
      </w:r>
    </w:p>
    <w:p w:rsidR="00972C6A" w:rsidRDefault="00972C6A" w:rsidP="003F0F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72C6A" w:rsidRDefault="00E1295A" w:rsidP="003F0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F07">
        <w:rPr>
          <w:rFonts w:ascii="Times New Roman" w:hAnsi="Times New Roman"/>
          <w:i/>
          <w:sz w:val="28"/>
          <w:szCs w:val="28"/>
        </w:rPr>
        <w:t>Деятельность педагога</w:t>
      </w:r>
      <w:r w:rsidRPr="003F0F07">
        <w:rPr>
          <w:rFonts w:ascii="Times New Roman" w:hAnsi="Times New Roman"/>
          <w:sz w:val="28"/>
          <w:szCs w:val="28"/>
        </w:rPr>
        <w:t xml:space="preserve">: </w:t>
      </w:r>
    </w:p>
    <w:p w:rsidR="00972C6A" w:rsidRDefault="00972C6A" w:rsidP="00972C6A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C6A">
        <w:rPr>
          <w:rFonts w:ascii="Times New Roman" w:hAnsi="Times New Roman"/>
          <w:i/>
          <w:sz w:val="28"/>
          <w:szCs w:val="28"/>
        </w:rPr>
        <w:t>Анализирует</w:t>
      </w:r>
      <w:r>
        <w:rPr>
          <w:rFonts w:ascii="Times New Roman" w:hAnsi="Times New Roman"/>
          <w:sz w:val="28"/>
          <w:szCs w:val="28"/>
        </w:rPr>
        <w:t xml:space="preserve"> учебное занятие.</w:t>
      </w:r>
    </w:p>
    <w:p w:rsidR="00E1295A" w:rsidRPr="00972C6A" w:rsidRDefault="00972C6A" w:rsidP="00972C6A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C6A">
        <w:rPr>
          <w:rFonts w:ascii="Times New Roman" w:hAnsi="Times New Roman"/>
          <w:i/>
          <w:sz w:val="28"/>
          <w:szCs w:val="28"/>
        </w:rPr>
        <w:t>Оценивает</w:t>
      </w:r>
      <w:r>
        <w:rPr>
          <w:rFonts w:ascii="Times New Roman" w:hAnsi="Times New Roman"/>
          <w:sz w:val="28"/>
          <w:szCs w:val="28"/>
        </w:rPr>
        <w:t xml:space="preserve"> начальный уровень подготовленности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успешность достижения цели занятия</w:t>
      </w:r>
      <w:r w:rsidR="00E1295A" w:rsidRPr="00972C6A">
        <w:rPr>
          <w:rFonts w:ascii="Times New Roman" w:hAnsi="Times New Roman"/>
          <w:sz w:val="28"/>
          <w:szCs w:val="28"/>
        </w:rPr>
        <w:t>.</w:t>
      </w:r>
    </w:p>
    <w:p w:rsidR="00AE4C2A" w:rsidRDefault="003F0F07" w:rsidP="003F0F07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F07">
        <w:rPr>
          <w:rFonts w:ascii="Times New Roman" w:hAnsi="Times New Roman"/>
          <w:i/>
          <w:sz w:val="28"/>
          <w:szCs w:val="28"/>
        </w:rPr>
        <w:t>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оценить свою работу на занятии.</w:t>
      </w:r>
      <w:r w:rsidR="00AE4C2A">
        <w:rPr>
          <w:rFonts w:ascii="Times New Roman" w:hAnsi="Times New Roman"/>
          <w:sz w:val="28"/>
          <w:szCs w:val="28"/>
        </w:rPr>
        <w:t xml:space="preserve"> </w:t>
      </w:r>
    </w:p>
    <w:p w:rsidR="00AE4C2A" w:rsidRDefault="00AE4C2A" w:rsidP="00AE4C2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AE4C2A">
        <w:rPr>
          <w:sz w:val="28"/>
          <w:szCs w:val="28"/>
        </w:rPr>
        <w:t>Р</w:t>
      </w:r>
      <w:r>
        <w:rPr>
          <w:sz w:val="28"/>
          <w:szCs w:val="28"/>
        </w:rPr>
        <w:t>ефлексия:</w:t>
      </w:r>
    </w:p>
    <w:p w:rsidR="00AE4C2A" w:rsidRPr="00D525C5" w:rsidRDefault="00AE4C2A" w:rsidP="00B511F4">
      <w:pPr>
        <w:pStyle w:val="c6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D525C5">
        <w:rPr>
          <w:rStyle w:val="c2"/>
          <w:color w:val="000000"/>
          <w:sz w:val="28"/>
          <w:szCs w:val="28"/>
        </w:rPr>
        <w:t xml:space="preserve">желтый </w:t>
      </w:r>
      <w:r>
        <w:rPr>
          <w:rStyle w:val="c2"/>
          <w:color w:val="000000"/>
          <w:sz w:val="28"/>
          <w:szCs w:val="28"/>
        </w:rPr>
        <w:t>смайлик</w:t>
      </w:r>
      <w:r w:rsidRPr="00D525C5">
        <w:rPr>
          <w:rStyle w:val="c2"/>
          <w:color w:val="000000"/>
          <w:sz w:val="28"/>
          <w:szCs w:val="28"/>
        </w:rPr>
        <w:t xml:space="preserve"> – УМНИЦА (старалась выполнять танцевальные элемента правильно, проявила инициативу, активно участвовала при выполнении творческого задания, была внимательна, вежлива на занятии).</w:t>
      </w:r>
    </w:p>
    <w:p w:rsidR="003F0F07" w:rsidRPr="00972C6A" w:rsidRDefault="00AE4C2A" w:rsidP="00972C6A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25C5">
        <w:rPr>
          <w:rStyle w:val="c2"/>
          <w:color w:val="000000"/>
          <w:sz w:val="28"/>
          <w:szCs w:val="28"/>
        </w:rPr>
        <w:t xml:space="preserve">красный </w:t>
      </w:r>
      <w:r>
        <w:rPr>
          <w:rStyle w:val="c2"/>
          <w:color w:val="000000"/>
          <w:sz w:val="28"/>
          <w:szCs w:val="28"/>
        </w:rPr>
        <w:t>смайлик</w:t>
      </w:r>
      <w:r w:rsidRPr="00D525C5">
        <w:rPr>
          <w:rStyle w:val="c2"/>
          <w:color w:val="000000"/>
          <w:sz w:val="28"/>
          <w:szCs w:val="28"/>
        </w:rPr>
        <w:t xml:space="preserve"> – ХОРОШО (можно было больше постараться и выполнять упражнения лучше, активно участвовала при выполнении творческого задания, была вежлива на заня</w:t>
      </w:r>
      <w:r w:rsidR="00972C6A">
        <w:rPr>
          <w:rStyle w:val="c2"/>
          <w:color w:val="000000"/>
          <w:sz w:val="28"/>
          <w:szCs w:val="28"/>
        </w:rPr>
        <w:t>тии, но не совсем внимательна).</w:t>
      </w:r>
    </w:p>
    <w:p w:rsidR="003F0F07" w:rsidRPr="00B511F4" w:rsidRDefault="003F0F07" w:rsidP="003F0F07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0F07">
        <w:rPr>
          <w:rFonts w:ascii="Times New Roman" w:hAnsi="Times New Roman"/>
          <w:i/>
          <w:sz w:val="28"/>
          <w:szCs w:val="28"/>
        </w:rPr>
        <w:t>Предлагает</w:t>
      </w:r>
      <w:r w:rsidRPr="003F0F0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E4C2A">
        <w:rPr>
          <w:rFonts w:ascii="Times New Roman" w:hAnsi="Times New Roman"/>
          <w:sz w:val="28"/>
          <w:szCs w:val="28"/>
        </w:rPr>
        <w:t>оценить</w:t>
      </w:r>
      <w:r>
        <w:rPr>
          <w:rFonts w:ascii="Times New Roman" w:hAnsi="Times New Roman"/>
          <w:sz w:val="28"/>
          <w:szCs w:val="28"/>
        </w:rPr>
        <w:t xml:space="preserve"> заняти</w:t>
      </w:r>
      <w:r w:rsidR="00AE4C2A">
        <w:rPr>
          <w:rFonts w:ascii="Times New Roman" w:hAnsi="Times New Roman"/>
          <w:sz w:val="28"/>
          <w:szCs w:val="28"/>
        </w:rPr>
        <w:t>е</w:t>
      </w:r>
      <w:r w:rsidR="00B511F4">
        <w:rPr>
          <w:rFonts w:ascii="Times New Roman" w:hAnsi="Times New Roman"/>
          <w:sz w:val="28"/>
          <w:szCs w:val="28"/>
        </w:rPr>
        <w:t>:</w:t>
      </w:r>
    </w:p>
    <w:p w:rsidR="00B511F4" w:rsidRPr="00B511F4" w:rsidRDefault="00B511F4" w:rsidP="00B511F4">
      <w:pPr>
        <w:pStyle w:val="c6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511F4">
        <w:rPr>
          <w:rStyle w:val="c2"/>
          <w:color w:val="000000"/>
          <w:sz w:val="28"/>
          <w:szCs w:val="28"/>
        </w:rPr>
        <w:t>синяя карточка – «Мне очень понравилось занятие»,</w:t>
      </w:r>
    </w:p>
    <w:p w:rsidR="00B511F4" w:rsidRPr="00B511F4" w:rsidRDefault="00B511F4" w:rsidP="00B511F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11F4">
        <w:rPr>
          <w:rStyle w:val="c2"/>
          <w:rFonts w:ascii="Times New Roman" w:hAnsi="Times New Roman" w:cs="Times New Roman"/>
          <w:color w:val="000000"/>
          <w:sz w:val="28"/>
          <w:szCs w:val="28"/>
        </w:rPr>
        <w:t>зеленая карточка – «Мне не все понравилось на занятии»</w:t>
      </w:r>
    </w:p>
    <w:p w:rsidR="00B511F4" w:rsidRDefault="00972C6A" w:rsidP="00972C6A">
      <w:pPr>
        <w:pStyle w:val="1"/>
        <w:numPr>
          <w:ilvl w:val="0"/>
          <w:numId w:val="48"/>
        </w:numPr>
        <w:spacing w:after="0" w:line="240" w:lineRule="auto"/>
        <w:contextualSpacing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устной форме оценивает общую работу группы.</w:t>
      </w:r>
    </w:p>
    <w:p w:rsidR="00BF7AAE" w:rsidRDefault="00BF7AAE" w:rsidP="003F0F07">
      <w:pPr>
        <w:pStyle w:val="1"/>
        <w:spacing w:after="0" w:line="240" w:lineRule="auto"/>
        <w:ind w:left="0" w:firstLine="0"/>
        <w:contextualSpacing/>
        <w:jc w:val="left"/>
        <w:rPr>
          <w:rFonts w:ascii="Times New Roman" w:hAnsi="Times New Roman"/>
          <w:i/>
          <w:sz w:val="28"/>
          <w:szCs w:val="28"/>
        </w:rPr>
      </w:pPr>
    </w:p>
    <w:p w:rsidR="009B150A" w:rsidRPr="003F0F07" w:rsidRDefault="003F0F07" w:rsidP="003F0F07">
      <w:pPr>
        <w:pStyle w:val="1"/>
        <w:spacing w:after="0"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C2729">
        <w:rPr>
          <w:rFonts w:ascii="Times New Roman" w:hAnsi="Times New Roman"/>
          <w:i/>
          <w:sz w:val="28"/>
          <w:szCs w:val="28"/>
        </w:rPr>
        <w:t xml:space="preserve">Деятельность </w:t>
      </w:r>
      <w:proofErr w:type="gramStart"/>
      <w:r w:rsidRPr="003C2729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: </w:t>
      </w:r>
      <w:r w:rsidR="00B511F4">
        <w:rPr>
          <w:rFonts w:ascii="Times New Roman" w:hAnsi="Times New Roman"/>
          <w:sz w:val="28"/>
          <w:szCs w:val="28"/>
        </w:rPr>
        <w:t>оценивают</w:t>
      </w:r>
      <w:r w:rsidRPr="003F0F07">
        <w:rPr>
          <w:rFonts w:ascii="Times New Roman" w:hAnsi="Times New Roman"/>
          <w:sz w:val="28"/>
          <w:szCs w:val="28"/>
        </w:rPr>
        <w:t xml:space="preserve"> </w:t>
      </w:r>
      <w:r w:rsidR="00B511F4">
        <w:rPr>
          <w:rFonts w:ascii="Times New Roman" w:hAnsi="Times New Roman"/>
          <w:sz w:val="28"/>
          <w:szCs w:val="28"/>
        </w:rPr>
        <w:t>свою деятельность</w:t>
      </w:r>
      <w:r>
        <w:rPr>
          <w:rFonts w:ascii="Times New Roman" w:hAnsi="Times New Roman"/>
          <w:sz w:val="28"/>
          <w:szCs w:val="28"/>
        </w:rPr>
        <w:t xml:space="preserve"> на занятии (рефлексия)</w:t>
      </w:r>
      <w:r w:rsidR="00AE4C2A">
        <w:rPr>
          <w:rFonts w:ascii="Times New Roman" w:hAnsi="Times New Roman"/>
          <w:sz w:val="28"/>
          <w:szCs w:val="28"/>
        </w:rPr>
        <w:t xml:space="preserve">, </w:t>
      </w:r>
      <w:r w:rsidR="00972C6A">
        <w:rPr>
          <w:rFonts w:ascii="Times New Roman" w:hAnsi="Times New Roman"/>
          <w:sz w:val="28"/>
          <w:szCs w:val="28"/>
        </w:rPr>
        <w:t>оценивают занятие</w:t>
      </w:r>
      <w:r w:rsidR="00AE4C2A">
        <w:rPr>
          <w:rFonts w:ascii="Times New Roman" w:hAnsi="Times New Roman"/>
          <w:sz w:val="28"/>
          <w:szCs w:val="28"/>
        </w:rPr>
        <w:t>.</w:t>
      </w:r>
    </w:p>
    <w:p w:rsidR="00E1295A" w:rsidRDefault="00E1295A" w:rsidP="00972C6A">
      <w:pPr>
        <w:pStyle w:val="c6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72C6A" w:rsidRDefault="00972C6A" w:rsidP="00972C6A">
      <w:pPr>
        <w:pStyle w:val="c6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972C6A">
        <w:rPr>
          <w:rStyle w:val="c2"/>
          <w:b/>
          <w:color w:val="000000"/>
          <w:sz w:val="28"/>
          <w:szCs w:val="28"/>
        </w:rPr>
        <w:t>Завершение учебного занятия</w:t>
      </w:r>
      <w:r>
        <w:rPr>
          <w:rStyle w:val="c2"/>
          <w:b/>
          <w:color w:val="000000"/>
          <w:sz w:val="28"/>
          <w:szCs w:val="28"/>
        </w:rPr>
        <w:t>.</w:t>
      </w:r>
    </w:p>
    <w:p w:rsidR="00BF7AAE" w:rsidRDefault="00BF7AAE" w:rsidP="00BF7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F07">
        <w:rPr>
          <w:rFonts w:ascii="Times New Roman" w:hAnsi="Times New Roman"/>
          <w:i/>
          <w:sz w:val="28"/>
          <w:szCs w:val="28"/>
        </w:rPr>
        <w:t>Деятельность педагога</w:t>
      </w:r>
      <w:r>
        <w:rPr>
          <w:rFonts w:ascii="Times New Roman" w:hAnsi="Times New Roman"/>
          <w:sz w:val="28"/>
          <w:szCs w:val="28"/>
        </w:rPr>
        <w:t xml:space="preserve"> – устное доброжелательное поощрение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демонстрация поклона.</w:t>
      </w:r>
    </w:p>
    <w:p w:rsidR="00972C6A" w:rsidRDefault="00972C6A" w:rsidP="00972C6A">
      <w:pPr>
        <w:pStyle w:val="c6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Наше первое занятие успешно подошло к завершению. </w:t>
      </w:r>
      <w:r w:rsidR="00BF7AAE">
        <w:rPr>
          <w:rStyle w:val="c2"/>
          <w:color w:val="000000"/>
          <w:sz w:val="28"/>
          <w:szCs w:val="28"/>
        </w:rPr>
        <w:t>Надеюсь увидеть вас снова. А сейчас мы должны попрощаться, сказать друг другу спасибо.</w:t>
      </w:r>
    </w:p>
    <w:p w:rsidR="00BF7AAE" w:rsidRDefault="00BF7AAE" w:rsidP="00972C6A">
      <w:pPr>
        <w:pStyle w:val="c6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Прошу вас встать в две линии, как стояли в начале занятия. Вспомним наше приветствие.</w:t>
      </w:r>
    </w:p>
    <w:p w:rsidR="00BF7AAE" w:rsidRDefault="00BF7AAE" w:rsidP="00972C6A">
      <w:pPr>
        <w:pStyle w:val="c6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Педагог демонстрирует приветствие. Развернулись к нашим гостям. Выполняем поклон.</w:t>
      </w:r>
    </w:p>
    <w:p w:rsidR="00BF7AAE" w:rsidRDefault="00BF7AAE" w:rsidP="00972C6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3C2729">
        <w:rPr>
          <w:i/>
          <w:sz w:val="28"/>
          <w:szCs w:val="28"/>
        </w:rPr>
        <w:t xml:space="preserve">Деятельность </w:t>
      </w:r>
      <w:proofErr w:type="gramStart"/>
      <w:r w:rsidRPr="003C2729">
        <w:rPr>
          <w:i/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 – </w:t>
      </w:r>
      <w:r w:rsidRPr="00BF7AAE">
        <w:rPr>
          <w:sz w:val="28"/>
          <w:szCs w:val="28"/>
        </w:rPr>
        <w:t>поклон гостям и друг другу</w:t>
      </w:r>
      <w:r>
        <w:rPr>
          <w:sz w:val="28"/>
          <w:szCs w:val="28"/>
        </w:rPr>
        <w:t>.</w:t>
      </w:r>
    </w:p>
    <w:p w:rsidR="00C056FD" w:rsidRDefault="00C056FD" w:rsidP="00972C6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</w:p>
    <w:p w:rsidR="00C056FD" w:rsidRDefault="00C056FD" w:rsidP="00972C6A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56FD" w:rsidRDefault="00C056FD" w:rsidP="00972C6A">
      <w:pPr>
        <w:pStyle w:val="c6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  <w:sectPr w:rsidR="00C056FD" w:rsidSect="00E1295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56FD" w:rsidRPr="00597835" w:rsidRDefault="00C056FD" w:rsidP="00C056FD">
      <w:pPr>
        <w:spacing w:after="0" w:line="240" w:lineRule="auto"/>
        <w:ind w:left="709" w:right="-61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7835">
        <w:rPr>
          <w:rFonts w:ascii="Times New Roman" w:hAnsi="Times New Roman"/>
          <w:b/>
          <w:color w:val="000000"/>
          <w:sz w:val="26"/>
          <w:szCs w:val="26"/>
        </w:rPr>
        <w:lastRenderedPageBreak/>
        <w:t>Цель занятия:</w:t>
      </w:r>
      <w:r w:rsidRPr="00597835">
        <w:rPr>
          <w:rFonts w:ascii="Times New Roman" w:hAnsi="Times New Roman"/>
          <w:color w:val="000000"/>
          <w:sz w:val="26"/>
          <w:szCs w:val="26"/>
        </w:rPr>
        <w:t xml:space="preserve"> Создание условий по мотивации (заинтересованности) детей к занятиям и в студии </w:t>
      </w:r>
      <w:r>
        <w:rPr>
          <w:rFonts w:ascii="Times New Roman" w:hAnsi="Times New Roman"/>
          <w:color w:val="000000"/>
          <w:sz w:val="26"/>
          <w:szCs w:val="26"/>
        </w:rPr>
        <w:t xml:space="preserve">современного танца </w:t>
      </w:r>
      <w:r w:rsidRPr="00597835">
        <w:rPr>
          <w:rFonts w:ascii="Times New Roman" w:hAnsi="Times New Roman"/>
          <w:color w:val="000000"/>
          <w:sz w:val="26"/>
          <w:szCs w:val="26"/>
        </w:rPr>
        <w:t xml:space="preserve">«ПОЛЮС» </w:t>
      </w:r>
    </w:p>
    <w:p w:rsidR="00C056FD" w:rsidRPr="00D54E3D" w:rsidRDefault="00C056FD" w:rsidP="00C05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4E3D">
        <w:rPr>
          <w:rFonts w:ascii="Times New Roman" w:hAnsi="Times New Roman" w:cs="Times New Roman"/>
          <w:b/>
          <w:sz w:val="26"/>
          <w:szCs w:val="26"/>
        </w:rPr>
        <w:t>Анализ учебного занятия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928"/>
        <w:gridCol w:w="5674"/>
        <w:gridCol w:w="1699"/>
        <w:gridCol w:w="1702"/>
        <w:gridCol w:w="1611"/>
      </w:tblGrid>
      <w:tr w:rsidR="00C056FD" w:rsidRPr="00597835" w:rsidTr="00C056FD">
        <w:tc>
          <w:tcPr>
            <w:tcW w:w="1578" w:type="pct"/>
            <w:vMerge w:val="restart"/>
          </w:tcPr>
          <w:p w:rsidR="00C056FD" w:rsidRPr="00597835" w:rsidRDefault="00C056FD" w:rsidP="000F00D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i/>
                <w:sz w:val="26"/>
                <w:szCs w:val="26"/>
              </w:rPr>
              <w:t>Этапы занятия</w:t>
            </w:r>
          </w:p>
        </w:tc>
        <w:tc>
          <w:tcPr>
            <w:tcW w:w="1817" w:type="pct"/>
            <w:vMerge w:val="restart"/>
          </w:tcPr>
          <w:p w:rsidR="00C056FD" w:rsidRPr="00597835" w:rsidRDefault="00C056FD" w:rsidP="000F00D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i/>
                <w:sz w:val="26"/>
                <w:szCs w:val="26"/>
              </w:rPr>
              <w:t>Дидактическая задача</w:t>
            </w:r>
          </w:p>
        </w:tc>
        <w:tc>
          <w:tcPr>
            <w:tcW w:w="1605" w:type="pct"/>
            <w:gridSpan w:val="3"/>
          </w:tcPr>
          <w:p w:rsidR="00C056FD" w:rsidRPr="00597835" w:rsidRDefault="00C056FD" w:rsidP="000F00D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C056FD" w:rsidRPr="00597835" w:rsidTr="00C056FD">
        <w:tc>
          <w:tcPr>
            <w:tcW w:w="1578" w:type="pct"/>
            <w:vMerge/>
          </w:tcPr>
          <w:p w:rsidR="00C056FD" w:rsidRPr="00597835" w:rsidRDefault="00C056FD" w:rsidP="000F00D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817" w:type="pct"/>
            <w:vMerge/>
          </w:tcPr>
          <w:p w:rsidR="00C056FD" w:rsidRPr="00597835" w:rsidRDefault="00C056FD" w:rsidP="000F00D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44" w:type="pct"/>
          </w:tcPr>
          <w:p w:rsidR="00C056FD" w:rsidRDefault="00C056FD" w:rsidP="000F0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детей</w:t>
            </w:r>
          </w:p>
        </w:tc>
        <w:tc>
          <w:tcPr>
            <w:tcW w:w="545" w:type="pct"/>
          </w:tcPr>
          <w:p w:rsidR="00C056FD" w:rsidRPr="00597835" w:rsidRDefault="00C056FD" w:rsidP="000F00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деятельность педагога</w:t>
            </w:r>
          </w:p>
        </w:tc>
        <w:tc>
          <w:tcPr>
            <w:tcW w:w="516" w:type="pct"/>
          </w:tcPr>
          <w:p w:rsidR="00C056FD" w:rsidRPr="00597835" w:rsidRDefault="00C056FD" w:rsidP="000F00D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  <w:tr w:rsidR="00C056FD" w:rsidRPr="00597835" w:rsidTr="00C056FD">
        <w:trPr>
          <w:trHeight w:val="316"/>
        </w:trPr>
        <w:tc>
          <w:tcPr>
            <w:tcW w:w="1578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1. Организационный этап.</w:t>
            </w:r>
          </w:p>
        </w:tc>
        <w:tc>
          <w:tcPr>
            <w:tcW w:w="1817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одготовка обучающихся к работе на занятии</w:t>
            </w:r>
          </w:p>
        </w:tc>
        <w:tc>
          <w:tcPr>
            <w:tcW w:w="544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56FD" w:rsidRPr="00597835" w:rsidTr="00C056FD">
        <w:trPr>
          <w:trHeight w:val="697"/>
        </w:trPr>
        <w:tc>
          <w:tcPr>
            <w:tcW w:w="1578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2. Начальный этап занятия</w:t>
            </w:r>
          </w:p>
        </w:tc>
        <w:tc>
          <w:tcPr>
            <w:tcW w:w="1817" w:type="pct"/>
          </w:tcPr>
          <w:p w:rsidR="00C056FD" w:rsidRPr="00597835" w:rsidRDefault="00C056FD" w:rsidP="000F00D7">
            <w:pPr>
              <w:pStyle w:val="a6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97835">
              <w:rPr>
                <w:rFonts w:ascii="Times New Roman" w:hAnsi="Times New Roman"/>
                <w:sz w:val="26"/>
                <w:szCs w:val="26"/>
              </w:rPr>
              <w:t xml:space="preserve">организация внимания, включение </w:t>
            </w:r>
            <w:proofErr w:type="gramStart"/>
            <w:r w:rsidRPr="00597835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597835">
              <w:rPr>
                <w:rFonts w:ascii="Times New Roman" w:hAnsi="Times New Roman"/>
                <w:sz w:val="26"/>
                <w:szCs w:val="26"/>
              </w:rPr>
              <w:t xml:space="preserve"> в рабочий ритм занятия.</w:t>
            </w:r>
            <w:r w:rsidRPr="0059783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544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56FD" w:rsidRPr="00597835" w:rsidTr="00C056FD">
        <w:tc>
          <w:tcPr>
            <w:tcW w:w="1578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3.Этап мотивации</w:t>
            </w:r>
          </w:p>
        </w:tc>
        <w:tc>
          <w:tcPr>
            <w:tcW w:w="1817" w:type="pct"/>
          </w:tcPr>
          <w:p w:rsidR="00C056FD" w:rsidRPr="00597835" w:rsidRDefault="00C056FD" w:rsidP="000F00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597835">
              <w:rPr>
                <w:rFonts w:ascii="Times New Roman" w:hAnsi="Times New Roman" w:cs="Times New Roman"/>
                <w:sz w:val="26"/>
                <w:szCs w:val="26"/>
              </w:rPr>
              <w:t xml:space="preserve"> к восприятию учебно-познавательного материала на занятии.</w:t>
            </w:r>
          </w:p>
        </w:tc>
        <w:tc>
          <w:tcPr>
            <w:tcW w:w="544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56FD" w:rsidRPr="00597835" w:rsidTr="00C056FD">
        <w:trPr>
          <w:trHeight w:val="527"/>
        </w:trPr>
        <w:tc>
          <w:tcPr>
            <w:tcW w:w="1578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4 Этап усвоения новых компетенций (опорных знаний, способов действий)</w:t>
            </w:r>
          </w:p>
        </w:tc>
        <w:tc>
          <w:tcPr>
            <w:tcW w:w="1817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 и умений</w:t>
            </w:r>
          </w:p>
        </w:tc>
        <w:tc>
          <w:tcPr>
            <w:tcW w:w="544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56FD" w:rsidRPr="00597835" w:rsidTr="00C056FD">
        <w:tc>
          <w:tcPr>
            <w:tcW w:w="1578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5 Этап первичного закрепления полученных компетенций</w:t>
            </w:r>
            <w:r w:rsidRPr="0059783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опорных знаний, способов действий)</w:t>
            </w:r>
            <w:r w:rsidRPr="00597835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817" w:type="pct"/>
          </w:tcPr>
          <w:p w:rsidR="00C056FD" w:rsidRPr="00597835" w:rsidRDefault="00C056FD" w:rsidP="000F00D7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835">
              <w:rPr>
                <w:rFonts w:ascii="Times New Roman" w:hAnsi="Times New Roman"/>
                <w:sz w:val="26"/>
                <w:szCs w:val="26"/>
              </w:rPr>
              <w:t>установление правильности и осознанности усвоения нового материала.</w:t>
            </w:r>
          </w:p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56FD" w:rsidRPr="00597835" w:rsidTr="00C056FD">
        <w:tc>
          <w:tcPr>
            <w:tcW w:w="1578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6 Этап применения компетенций в измененной ситуации</w:t>
            </w:r>
          </w:p>
        </w:tc>
        <w:tc>
          <w:tcPr>
            <w:tcW w:w="1817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создание ситуации применения опорных знаний, способов действий в измененной ситуации</w:t>
            </w:r>
          </w:p>
        </w:tc>
        <w:tc>
          <w:tcPr>
            <w:tcW w:w="544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56FD" w:rsidRPr="00597835" w:rsidTr="00C056FD">
        <w:tc>
          <w:tcPr>
            <w:tcW w:w="1578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7 Этап закрепления полученных компетенций на занятии</w:t>
            </w:r>
          </w:p>
        </w:tc>
        <w:tc>
          <w:tcPr>
            <w:tcW w:w="1817" w:type="pct"/>
          </w:tcPr>
          <w:p w:rsidR="00C056FD" w:rsidRPr="00597835" w:rsidRDefault="00C056FD" w:rsidP="000F00D7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835">
              <w:rPr>
                <w:rFonts w:ascii="Times New Roman" w:hAnsi="Times New Roman"/>
                <w:sz w:val="26"/>
                <w:szCs w:val="26"/>
              </w:rPr>
              <w:t>выявление качества и уровня овладения знаниями и способами действий.</w:t>
            </w:r>
          </w:p>
        </w:tc>
        <w:tc>
          <w:tcPr>
            <w:tcW w:w="544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56FD" w:rsidRPr="00597835" w:rsidTr="00C056FD">
        <w:tc>
          <w:tcPr>
            <w:tcW w:w="1578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7835">
              <w:rPr>
                <w:rFonts w:ascii="Times New Roman" w:hAnsi="Times New Roman" w:cs="Times New Roman"/>
                <w:sz w:val="26"/>
                <w:szCs w:val="26"/>
              </w:rPr>
              <w:t>8 Этап подведения итогов учебного занятия</w:t>
            </w:r>
          </w:p>
        </w:tc>
        <w:tc>
          <w:tcPr>
            <w:tcW w:w="1817" w:type="pct"/>
          </w:tcPr>
          <w:p w:rsidR="00C056FD" w:rsidRPr="00597835" w:rsidRDefault="00C056FD" w:rsidP="000F00D7">
            <w:pPr>
              <w:pStyle w:val="a6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835">
              <w:rPr>
                <w:rFonts w:ascii="Times New Roman" w:hAnsi="Times New Roman"/>
                <w:sz w:val="26"/>
                <w:szCs w:val="26"/>
              </w:rPr>
              <w:t>анализ и оценка успешности достижения цели</w:t>
            </w:r>
          </w:p>
        </w:tc>
        <w:tc>
          <w:tcPr>
            <w:tcW w:w="544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:rsidR="00C056FD" w:rsidRPr="00597835" w:rsidRDefault="00C056FD" w:rsidP="000F00D7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C056FD" w:rsidRDefault="00C056FD" w:rsidP="00C056FD">
      <w:pPr>
        <w:spacing w:after="0" w:line="240" w:lineRule="auto"/>
        <w:ind w:left="709" w:right="-61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</w:t>
      </w:r>
      <w:r w:rsidRPr="00D54E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56FD" w:rsidRDefault="00C056FD" w:rsidP="00C056FD">
      <w:pPr>
        <w:spacing w:after="0" w:line="240" w:lineRule="auto"/>
        <w:ind w:left="709" w:right="-61" w:hanging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54E3D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>
        <w:rPr>
          <w:rFonts w:ascii="Times New Roman" w:hAnsi="Times New Roman" w:cs="Times New Roman"/>
          <w:b/>
          <w:sz w:val="26"/>
          <w:szCs w:val="26"/>
        </w:rPr>
        <w:t xml:space="preserve">учебного </w:t>
      </w:r>
      <w:r w:rsidRPr="00D54E3D">
        <w:rPr>
          <w:rFonts w:ascii="Times New Roman" w:hAnsi="Times New Roman" w:cs="Times New Roman"/>
          <w:b/>
          <w:sz w:val="26"/>
          <w:szCs w:val="26"/>
        </w:rPr>
        <w:t>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4E3D">
        <w:rPr>
          <w:rFonts w:ascii="Times New Roman" w:hAnsi="Times New Roman" w:cs="Times New Roman"/>
          <w:sz w:val="26"/>
          <w:szCs w:val="26"/>
        </w:rPr>
        <w:t>«</w:t>
      </w:r>
      <w:r w:rsidRPr="00D54E3D">
        <w:rPr>
          <w:rFonts w:ascii="Times New Roman" w:hAnsi="Times New Roman"/>
          <w:color w:val="000000"/>
          <w:sz w:val="26"/>
          <w:szCs w:val="26"/>
        </w:rPr>
        <w:t xml:space="preserve">Создание условий по мотивации (заинтересованности) детей к занятиям и в студии современного танца «ПОЛЮС» </w:t>
      </w:r>
      <w:r>
        <w:rPr>
          <w:rFonts w:ascii="Times New Roman" w:hAnsi="Times New Roman"/>
          <w:color w:val="000000"/>
          <w:sz w:val="26"/>
          <w:szCs w:val="26"/>
        </w:rPr>
        <w:t xml:space="preserve"> выполнена.</w:t>
      </w:r>
    </w:p>
    <w:p w:rsidR="00C056FD" w:rsidRPr="00D54E3D" w:rsidRDefault="00C056FD" w:rsidP="00C056FD">
      <w:pPr>
        <w:spacing w:after="0" w:line="240" w:lineRule="auto"/>
        <w:ind w:left="709" w:right="-61" w:hanging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Методы обучения и формы организации</w:t>
      </w:r>
      <w:r w:rsidRPr="00D54E3D">
        <w:rPr>
          <w:rFonts w:ascii="Times New Roman" w:hAnsi="Times New Roman"/>
          <w:color w:val="000000"/>
          <w:sz w:val="26"/>
          <w:szCs w:val="26"/>
        </w:rPr>
        <w:t xml:space="preserve"> познавательной деятельности</w:t>
      </w:r>
      <w:r>
        <w:rPr>
          <w:rFonts w:ascii="Times New Roman" w:hAnsi="Times New Roman"/>
          <w:color w:val="000000"/>
          <w:sz w:val="26"/>
          <w:szCs w:val="26"/>
        </w:rPr>
        <w:t xml:space="preserve"> детей соответствуют целям и задачам занятия.</w:t>
      </w:r>
    </w:p>
    <w:p w:rsidR="00C056FD" w:rsidRPr="00D54E3D" w:rsidRDefault="00C056FD" w:rsidP="00C056FD">
      <w:pPr>
        <w:pStyle w:val="2"/>
        <w:tabs>
          <w:tab w:val="left" w:pos="5187"/>
        </w:tabs>
        <w:spacing w:after="0" w:line="240" w:lineRule="auto"/>
        <w:ind w:left="0" w:right="-62"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D54E3D">
        <w:rPr>
          <w:rFonts w:eastAsiaTheme="minorHAnsi" w:cstheme="minorBidi"/>
          <w:color w:val="000000"/>
          <w:sz w:val="26"/>
          <w:szCs w:val="26"/>
          <w:lang w:eastAsia="en-US"/>
        </w:rPr>
        <w:t xml:space="preserve">Задачи личностные: </w:t>
      </w:r>
    </w:p>
    <w:p w:rsidR="00C056FD" w:rsidRPr="00D54E3D" w:rsidRDefault="00C056FD" w:rsidP="00C056FD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426" w:right="-62"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D54E3D">
        <w:rPr>
          <w:rFonts w:eastAsiaTheme="minorHAnsi" w:cstheme="minorBidi"/>
          <w:color w:val="000000"/>
          <w:sz w:val="26"/>
          <w:szCs w:val="26"/>
          <w:lang w:eastAsia="en-US"/>
        </w:rPr>
        <w:t xml:space="preserve">формирование личной заинтересованности ребенка в посещении занятий </w:t>
      </w:r>
    </w:p>
    <w:p w:rsidR="00C056FD" w:rsidRPr="00D54E3D" w:rsidRDefault="00C056FD" w:rsidP="00C056FD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426" w:right="-62"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D54E3D">
        <w:rPr>
          <w:rFonts w:eastAsiaTheme="minorHAnsi" w:cstheme="minorBidi"/>
          <w:color w:val="000000"/>
          <w:sz w:val="26"/>
          <w:szCs w:val="26"/>
          <w:lang w:eastAsia="en-US"/>
        </w:rPr>
        <w:t>развитие навыков сотрудничества с взрослыми и сверстниками.</w:t>
      </w:r>
    </w:p>
    <w:p w:rsidR="00C056FD" w:rsidRPr="00D54E3D" w:rsidRDefault="00C056FD" w:rsidP="00C056FD">
      <w:pPr>
        <w:pStyle w:val="2"/>
        <w:tabs>
          <w:tab w:val="left" w:pos="5187"/>
        </w:tabs>
        <w:spacing w:after="0" w:line="240" w:lineRule="auto"/>
        <w:ind w:left="0" w:right="-62"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D54E3D">
        <w:rPr>
          <w:rFonts w:eastAsiaTheme="minorHAnsi" w:cstheme="minorBidi"/>
          <w:color w:val="000000"/>
          <w:sz w:val="26"/>
          <w:szCs w:val="26"/>
          <w:lang w:eastAsia="en-US"/>
        </w:rPr>
        <w:t>Задачи предметные:</w:t>
      </w:r>
    </w:p>
    <w:p w:rsidR="00C056FD" w:rsidRDefault="00C056FD" w:rsidP="00C056FD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426" w:right="-62"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F370FF">
        <w:rPr>
          <w:rFonts w:eastAsiaTheme="minorHAnsi" w:cstheme="minorBidi"/>
          <w:color w:val="000000"/>
          <w:sz w:val="26"/>
          <w:szCs w:val="26"/>
          <w:lang w:eastAsia="en-US"/>
        </w:rPr>
        <w:t xml:space="preserve">формирование представлений о </w:t>
      </w:r>
      <w:proofErr w:type="gramStart"/>
      <w:r w:rsidRPr="00F370FF">
        <w:rPr>
          <w:rFonts w:eastAsiaTheme="minorHAnsi" w:cstheme="minorBidi"/>
          <w:color w:val="000000"/>
          <w:sz w:val="26"/>
          <w:szCs w:val="26"/>
          <w:lang w:eastAsia="en-US"/>
        </w:rPr>
        <w:t>стилях</w:t>
      </w:r>
      <w:proofErr w:type="gramEnd"/>
      <w:r w:rsidRPr="00F370FF">
        <w:rPr>
          <w:rFonts w:eastAsiaTheme="minorHAnsi" w:cstheme="minorBidi"/>
          <w:color w:val="000000"/>
          <w:sz w:val="26"/>
          <w:szCs w:val="26"/>
          <w:lang w:eastAsia="en-US"/>
        </w:rPr>
        <w:t xml:space="preserve"> в современном танцевальном искусстве реализуемых в студии «ПОЛЮС»</w:t>
      </w:r>
    </w:p>
    <w:p w:rsidR="00C056FD" w:rsidRPr="00F370FF" w:rsidRDefault="00C056FD" w:rsidP="00C056FD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426" w:right="-62"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F370FF">
        <w:rPr>
          <w:rFonts w:eastAsiaTheme="minorHAnsi" w:cstheme="minorBidi"/>
          <w:color w:val="000000"/>
          <w:sz w:val="26"/>
          <w:szCs w:val="26"/>
          <w:lang w:eastAsia="en-US"/>
        </w:rPr>
        <w:t xml:space="preserve"> формирование умений использования реквизита для решения творческих задач.</w:t>
      </w:r>
    </w:p>
    <w:p w:rsidR="00C056FD" w:rsidRPr="00D54E3D" w:rsidRDefault="00C056FD" w:rsidP="00C056FD">
      <w:pPr>
        <w:pStyle w:val="2"/>
        <w:tabs>
          <w:tab w:val="left" w:pos="5187"/>
        </w:tabs>
        <w:spacing w:after="0" w:line="240" w:lineRule="auto"/>
        <w:ind w:left="0" w:right="-62"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D54E3D">
        <w:rPr>
          <w:rFonts w:eastAsiaTheme="minorHAnsi" w:cstheme="minorBidi"/>
          <w:color w:val="000000"/>
          <w:sz w:val="26"/>
          <w:szCs w:val="26"/>
          <w:lang w:eastAsia="en-US"/>
        </w:rPr>
        <w:t>Задачи метапредметные:</w:t>
      </w:r>
    </w:p>
    <w:p w:rsidR="00C056FD" w:rsidRDefault="00C056FD" w:rsidP="00C056FD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709" w:right="-62"/>
        <w:jc w:val="both"/>
        <w:rPr>
          <w:rFonts w:eastAsiaTheme="minorHAnsi" w:cstheme="minorBidi"/>
          <w:color w:val="000000"/>
          <w:sz w:val="26"/>
          <w:szCs w:val="26"/>
          <w:lang w:eastAsia="en-US"/>
        </w:rPr>
      </w:pPr>
      <w:r w:rsidRPr="00D54E3D">
        <w:rPr>
          <w:rFonts w:eastAsiaTheme="minorHAnsi" w:cstheme="minorBidi"/>
          <w:color w:val="000000"/>
          <w:sz w:val="26"/>
          <w:szCs w:val="26"/>
          <w:lang w:eastAsia="en-US"/>
        </w:rPr>
        <w:t>формирование мотивации к творчеству,</w:t>
      </w:r>
    </w:p>
    <w:p w:rsidR="00C056FD" w:rsidRPr="00C056FD" w:rsidRDefault="00C056FD" w:rsidP="00972C6A">
      <w:pPr>
        <w:pStyle w:val="2"/>
        <w:numPr>
          <w:ilvl w:val="0"/>
          <w:numId w:val="17"/>
        </w:numPr>
        <w:tabs>
          <w:tab w:val="left" w:pos="5187"/>
        </w:tabs>
        <w:spacing w:after="0" w:line="240" w:lineRule="auto"/>
        <w:ind w:left="709" w:right="-62"/>
        <w:jc w:val="both"/>
        <w:rPr>
          <w:rStyle w:val="c2"/>
          <w:rFonts w:eastAsiaTheme="minorHAnsi" w:cstheme="minorBidi"/>
          <w:color w:val="000000"/>
          <w:sz w:val="26"/>
          <w:szCs w:val="26"/>
          <w:lang w:eastAsia="en-US"/>
        </w:rPr>
      </w:pPr>
      <w:r w:rsidRPr="00C056FD">
        <w:rPr>
          <w:rFonts w:eastAsiaTheme="minorHAnsi" w:cstheme="minorBidi"/>
          <w:color w:val="000000"/>
          <w:sz w:val="26"/>
          <w:szCs w:val="26"/>
          <w:lang w:eastAsia="en-US"/>
        </w:rPr>
        <w:t>формирование навыков в освоении форм познавательной и личностной рефлексии.</w:t>
      </w:r>
      <w:r w:rsidRPr="00C056FD"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C056FD" w:rsidRPr="00C056FD" w:rsidSect="00C056FD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64" w:rsidRDefault="00F10064">
      <w:pPr>
        <w:spacing w:after="0" w:line="240" w:lineRule="auto"/>
      </w:pPr>
      <w:r>
        <w:separator/>
      </w:r>
    </w:p>
  </w:endnote>
  <w:endnote w:type="continuationSeparator" w:id="0">
    <w:p w:rsidR="00F10064" w:rsidRDefault="00F1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82" w:rsidRDefault="00AA6F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64" w:rsidRDefault="00F10064">
      <w:pPr>
        <w:spacing w:after="0" w:line="240" w:lineRule="auto"/>
      </w:pPr>
      <w:r>
        <w:separator/>
      </w:r>
    </w:p>
  </w:footnote>
  <w:footnote w:type="continuationSeparator" w:id="0">
    <w:p w:rsidR="00F10064" w:rsidRDefault="00F1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7D9"/>
    <w:multiLevelType w:val="hybridMultilevel"/>
    <w:tmpl w:val="3BF0C020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F33BD"/>
    <w:multiLevelType w:val="hybridMultilevel"/>
    <w:tmpl w:val="0DAA9788"/>
    <w:lvl w:ilvl="0" w:tplc="0DCC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E7672"/>
    <w:multiLevelType w:val="multilevel"/>
    <w:tmpl w:val="B0068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">
    <w:nsid w:val="038824C7"/>
    <w:multiLevelType w:val="multilevel"/>
    <w:tmpl w:val="15E091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825" w:hanging="46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4">
    <w:nsid w:val="059024C0"/>
    <w:multiLevelType w:val="hybridMultilevel"/>
    <w:tmpl w:val="D1A40A3A"/>
    <w:lvl w:ilvl="0" w:tplc="0DCCC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8B11485"/>
    <w:multiLevelType w:val="hybridMultilevel"/>
    <w:tmpl w:val="E840884E"/>
    <w:lvl w:ilvl="0" w:tplc="76FE4B2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C1F3C39"/>
    <w:multiLevelType w:val="hybridMultilevel"/>
    <w:tmpl w:val="41EEAA4C"/>
    <w:lvl w:ilvl="0" w:tplc="0DCC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A0F10"/>
    <w:multiLevelType w:val="hybridMultilevel"/>
    <w:tmpl w:val="1C788796"/>
    <w:lvl w:ilvl="0" w:tplc="76FE4B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76FE4B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E1924"/>
    <w:multiLevelType w:val="hybridMultilevel"/>
    <w:tmpl w:val="7832B986"/>
    <w:lvl w:ilvl="0" w:tplc="0DCCC3D8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>
    <w:nsid w:val="1A0437EF"/>
    <w:multiLevelType w:val="hybridMultilevel"/>
    <w:tmpl w:val="89309FE8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27287"/>
    <w:multiLevelType w:val="hybridMultilevel"/>
    <w:tmpl w:val="FE268800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749AC"/>
    <w:multiLevelType w:val="hybridMultilevel"/>
    <w:tmpl w:val="3C364764"/>
    <w:lvl w:ilvl="0" w:tplc="75F49C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96D0B"/>
    <w:multiLevelType w:val="hybridMultilevel"/>
    <w:tmpl w:val="2FB8F59E"/>
    <w:lvl w:ilvl="0" w:tplc="76FE4B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5429BC"/>
    <w:multiLevelType w:val="hybridMultilevel"/>
    <w:tmpl w:val="7D90665A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359BB"/>
    <w:multiLevelType w:val="hybridMultilevel"/>
    <w:tmpl w:val="D02A64FC"/>
    <w:lvl w:ilvl="0" w:tplc="76FE4B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393852"/>
    <w:multiLevelType w:val="hybridMultilevel"/>
    <w:tmpl w:val="CE960B06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8102C"/>
    <w:multiLevelType w:val="hybridMultilevel"/>
    <w:tmpl w:val="4A60B246"/>
    <w:lvl w:ilvl="0" w:tplc="0DCC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22ABB"/>
    <w:multiLevelType w:val="multilevel"/>
    <w:tmpl w:val="D14E46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9"/>
      <w:numFmt w:val="decimal"/>
      <w:lvlText w:val="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>
    <w:nsid w:val="3955436C"/>
    <w:multiLevelType w:val="hybridMultilevel"/>
    <w:tmpl w:val="08FCEA98"/>
    <w:lvl w:ilvl="0" w:tplc="76FE4B28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15BD0"/>
    <w:multiLevelType w:val="hybridMultilevel"/>
    <w:tmpl w:val="E59E9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583B2C"/>
    <w:multiLevelType w:val="hybridMultilevel"/>
    <w:tmpl w:val="7FC4ECB8"/>
    <w:lvl w:ilvl="0" w:tplc="0DCC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E43A1"/>
    <w:multiLevelType w:val="hybridMultilevel"/>
    <w:tmpl w:val="76A64926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37DEB"/>
    <w:multiLevelType w:val="hybridMultilevel"/>
    <w:tmpl w:val="ECA62B5A"/>
    <w:lvl w:ilvl="0" w:tplc="76FE4B2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76FE4B28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F7C49FA"/>
    <w:multiLevelType w:val="hybridMultilevel"/>
    <w:tmpl w:val="EFD690D6"/>
    <w:lvl w:ilvl="0" w:tplc="FCA8599C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B25CC"/>
    <w:multiLevelType w:val="hybridMultilevel"/>
    <w:tmpl w:val="D6946850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6086E"/>
    <w:multiLevelType w:val="hybridMultilevel"/>
    <w:tmpl w:val="15DA9B74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903FD"/>
    <w:multiLevelType w:val="multilevel"/>
    <w:tmpl w:val="F2124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7">
    <w:nsid w:val="51602179"/>
    <w:multiLevelType w:val="hybridMultilevel"/>
    <w:tmpl w:val="23C24E42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A3E03"/>
    <w:multiLevelType w:val="hybridMultilevel"/>
    <w:tmpl w:val="7E82B562"/>
    <w:lvl w:ilvl="0" w:tplc="76FE4B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2F7C84"/>
    <w:multiLevelType w:val="hybridMultilevel"/>
    <w:tmpl w:val="A1B4140E"/>
    <w:lvl w:ilvl="0" w:tplc="76FE4B2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D12393"/>
    <w:multiLevelType w:val="multilevel"/>
    <w:tmpl w:val="B0068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31">
    <w:nsid w:val="59B52DC4"/>
    <w:multiLevelType w:val="hybridMultilevel"/>
    <w:tmpl w:val="032AA370"/>
    <w:lvl w:ilvl="0" w:tplc="76FE4B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A04000"/>
    <w:multiLevelType w:val="hybridMultilevel"/>
    <w:tmpl w:val="97E6D062"/>
    <w:lvl w:ilvl="0" w:tplc="0DCC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077BF"/>
    <w:multiLevelType w:val="hybridMultilevel"/>
    <w:tmpl w:val="B0649D6E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8126E8"/>
    <w:multiLevelType w:val="hybridMultilevel"/>
    <w:tmpl w:val="92DC71DA"/>
    <w:lvl w:ilvl="0" w:tplc="5D029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7F3BE0"/>
    <w:multiLevelType w:val="hybridMultilevel"/>
    <w:tmpl w:val="7E1A1C86"/>
    <w:lvl w:ilvl="0" w:tplc="0DCCC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7ED3EEB"/>
    <w:multiLevelType w:val="hybridMultilevel"/>
    <w:tmpl w:val="ED1E5706"/>
    <w:lvl w:ilvl="0" w:tplc="0DCCC3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8961C2A"/>
    <w:multiLevelType w:val="hybridMultilevel"/>
    <w:tmpl w:val="8836F204"/>
    <w:lvl w:ilvl="0" w:tplc="0DCCC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BE53B8"/>
    <w:multiLevelType w:val="hybridMultilevel"/>
    <w:tmpl w:val="013A4AFC"/>
    <w:lvl w:ilvl="0" w:tplc="0DCC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379EF"/>
    <w:multiLevelType w:val="hybridMultilevel"/>
    <w:tmpl w:val="01B4BB3A"/>
    <w:lvl w:ilvl="0" w:tplc="1708F3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D0164"/>
    <w:multiLevelType w:val="hybridMultilevel"/>
    <w:tmpl w:val="170432D0"/>
    <w:lvl w:ilvl="0" w:tplc="75F49C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1F3C20"/>
    <w:multiLevelType w:val="hybridMultilevel"/>
    <w:tmpl w:val="CB923ED2"/>
    <w:lvl w:ilvl="0" w:tplc="0DCCC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1CF57EE"/>
    <w:multiLevelType w:val="hybridMultilevel"/>
    <w:tmpl w:val="1F649368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E27BC"/>
    <w:multiLevelType w:val="hybridMultilevel"/>
    <w:tmpl w:val="071E52D8"/>
    <w:lvl w:ilvl="0" w:tplc="041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4">
    <w:nsid w:val="733C25FC"/>
    <w:multiLevelType w:val="hybridMultilevel"/>
    <w:tmpl w:val="004E1132"/>
    <w:lvl w:ilvl="0" w:tplc="75F49C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2D51D2"/>
    <w:multiLevelType w:val="hybridMultilevel"/>
    <w:tmpl w:val="A03EF424"/>
    <w:lvl w:ilvl="0" w:tplc="C8E8E7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F64E2"/>
    <w:multiLevelType w:val="hybridMultilevel"/>
    <w:tmpl w:val="0E1CBC3E"/>
    <w:lvl w:ilvl="0" w:tplc="0DCC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845E5"/>
    <w:multiLevelType w:val="hybridMultilevel"/>
    <w:tmpl w:val="5D364162"/>
    <w:lvl w:ilvl="0" w:tplc="76FE4B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BD209F9"/>
    <w:multiLevelType w:val="hybridMultilevel"/>
    <w:tmpl w:val="72163CD2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8F3DB5"/>
    <w:multiLevelType w:val="hybridMultilevel"/>
    <w:tmpl w:val="0AE0866E"/>
    <w:lvl w:ilvl="0" w:tplc="76FE4B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8"/>
  </w:num>
  <w:num w:numId="4">
    <w:abstractNumId w:val="16"/>
  </w:num>
  <w:num w:numId="5">
    <w:abstractNumId w:val="32"/>
  </w:num>
  <w:num w:numId="6">
    <w:abstractNumId w:val="8"/>
  </w:num>
  <w:num w:numId="7">
    <w:abstractNumId w:val="26"/>
  </w:num>
  <w:num w:numId="8">
    <w:abstractNumId w:val="35"/>
  </w:num>
  <w:num w:numId="9">
    <w:abstractNumId w:val="41"/>
  </w:num>
  <w:num w:numId="10">
    <w:abstractNumId w:val="36"/>
  </w:num>
  <w:num w:numId="11">
    <w:abstractNumId w:val="6"/>
  </w:num>
  <w:num w:numId="12">
    <w:abstractNumId w:val="45"/>
  </w:num>
  <w:num w:numId="13">
    <w:abstractNumId w:val="43"/>
  </w:num>
  <w:num w:numId="14">
    <w:abstractNumId w:val="25"/>
  </w:num>
  <w:num w:numId="15">
    <w:abstractNumId w:val="9"/>
  </w:num>
  <w:num w:numId="16">
    <w:abstractNumId w:val="14"/>
  </w:num>
  <w:num w:numId="17">
    <w:abstractNumId w:val="28"/>
  </w:num>
  <w:num w:numId="18">
    <w:abstractNumId w:val="4"/>
  </w:num>
  <w:num w:numId="19">
    <w:abstractNumId w:val="19"/>
  </w:num>
  <w:num w:numId="20">
    <w:abstractNumId w:val="37"/>
  </w:num>
  <w:num w:numId="21">
    <w:abstractNumId w:val="11"/>
  </w:num>
  <w:num w:numId="22">
    <w:abstractNumId w:val="20"/>
  </w:num>
  <w:num w:numId="23">
    <w:abstractNumId w:val="46"/>
  </w:num>
  <w:num w:numId="24">
    <w:abstractNumId w:val="2"/>
  </w:num>
  <w:num w:numId="25">
    <w:abstractNumId w:val="34"/>
  </w:num>
  <w:num w:numId="26">
    <w:abstractNumId w:val="10"/>
  </w:num>
  <w:num w:numId="27">
    <w:abstractNumId w:val="12"/>
  </w:num>
  <w:num w:numId="28">
    <w:abstractNumId w:val="7"/>
  </w:num>
  <w:num w:numId="29">
    <w:abstractNumId w:val="31"/>
  </w:num>
  <w:num w:numId="30">
    <w:abstractNumId w:val="47"/>
  </w:num>
  <w:num w:numId="31">
    <w:abstractNumId w:val="18"/>
  </w:num>
  <w:num w:numId="32">
    <w:abstractNumId w:val="48"/>
  </w:num>
  <w:num w:numId="33">
    <w:abstractNumId w:val="0"/>
  </w:num>
  <w:num w:numId="34">
    <w:abstractNumId w:val="40"/>
  </w:num>
  <w:num w:numId="35">
    <w:abstractNumId w:val="29"/>
  </w:num>
  <w:num w:numId="36">
    <w:abstractNumId w:val="49"/>
  </w:num>
  <w:num w:numId="37">
    <w:abstractNumId w:val="21"/>
  </w:num>
  <w:num w:numId="38">
    <w:abstractNumId w:val="44"/>
  </w:num>
  <w:num w:numId="39">
    <w:abstractNumId w:val="23"/>
  </w:num>
  <w:num w:numId="40">
    <w:abstractNumId w:val="13"/>
  </w:num>
  <w:num w:numId="41">
    <w:abstractNumId w:val="5"/>
  </w:num>
  <w:num w:numId="42">
    <w:abstractNumId w:val="22"/>
  </w:num>
  <w:num w:numId="43">
    <w:abstractNumId w:val="17"/>
  </w:num>
  <w:num w:numId="44">
    <w:abstractNumId w:val="30"/>
  </w:num>
  <w:num w:numId="45">
    <w:abstractNumId w:val="3"/>
  </w:num>
  <w:num w:numId="46">
    <w:abstractNumId w:val="33"/>
  </w:num>
  <w:num w:numId="47">
    <w:abstractNumId w:val="42"/>
  </w:num>
  <w:num w:numId="48">
    <w:abstractNumId w:val="24"/>
  </w:num>
  <w:num w:numId="49">
    <w:abstractNumId w:val="2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3D"/>
    <w:rsid w:val="00082640"/>
    <w:rsid w:val="0009149A"/>
    <w:rsid w:val="0009271C"/>
    <w:rsid w:val="000A3BCA"/>
    <w:rsid w:val="000A7A32"/>
    <w:rsid w:val="001E5866"/>
    <w:rsid w:val="001F3708"/>
    <w:rsid w:val="00202B3D"/>
    <w:rsid w:val="00210918"/>
    <w:rsid w:val="00225BF8"/>
    <w:rsid w:val="0023788D"/>
    <w:rsid w:val="0024526B"/>
    <w:rsid w:val="002519C6"/>
    <w:rsid w:val="002A0BC4"/>
    <w:rsid w:val="002A69B5"/>
    <w:rsid w:val="002F32A5"/>
    <w:rsid w:val="003007C6"/>
    <w:rsid w:val="0031086A"/>
    <w:rsid w:val="0033037F"/>
    <w:rsid w:val="00345A61"/>
    <w:rsid w:val="00361F49"/>
    <w:rsid w:val="003A174E"/>
    <w:rsid w:val="003B0DA7"/>
    <w:rsid w:val="003C2729"/>
    <w:rsid w:val="003D394E"/>
    <w:rsid w:val="003F0F07"/>
    <w:rsid w:val="003F1EEC"/>
    <w:rsid w:val="00401854"/>
    <w:rsid w:val="00402B0C"/>
    <w:rsid w:val="00410571"/>
    <w:rsid w:val="00411CD9"/>
    <w:rsid w:val="004577AA"/>
    <w:rsid w:val="0045799B"/>
    <w:rsid w:val="004738D6"/>
    <w:rsid w:val="00494F85"/>
    <w:rsid w:val="004D5C4E"/>
    <w:rsid w:val="00504A98"/>
    <w:rsid w:val="00506A51"/>
    <w:rsid w:val="00520E83"/>
    <w:rsid w:val="005252F3"/>
    <w:rsid w:val="00585AA7"/>
    <w:rsid w:val="005A3761"/>
    <w:rsid w:val="005A518B"/>
    <w:rsid w:val="005B5E6E"/>
    <w:rsid w:val="005C5AC7"/>
    <w:rsid w:val="006163CA"/>
    <w:rsid w:val="00623410"/>
    <w:rsid w:val="00626A10"/>
    <w:rsid w:val="006617F5"/>
    <w:rsid w:val="006A6775"/>
    <w:rsid w:val="006C43F1"/>
    <w:rsid w:val="006D02CF"/>
    <w:rsid w:val="006F1F71"/>
    <w:rsid w:val="006F4388"/>
    <w:rsid w:val="00732593"/>
    <w:rsid w:val="00746D6F"/>
    <w:rsid w:val="00771B80"/>
    <w:rsid w:val="007A260F"/>
    <w:rsid w:val="007F44DC"/>
    <w:rsid w:val="00821BA4"/>
    <w:rsid w:val="008356B5"/>
    <w:rsid w:val="0085655F"/>
    <w:rsid w:val="00865E7B"/>
    <w:rsid w:val="008901E1"/>
    <w:rsid w:val="008A314D"/>
    <w:rsid w:val="008C3E9B"/>
    <w:rsid w:val="008D4D4C"/>
    <w:rsid w:val="00917BBC"/>
    <w:rsid w:val="00921F35"/>
    <w:rsid w:val="0092639D"/>
    <w:rsid w:val="00935F3A"/>
    <w:rsid w:val="00972C6A"/>
    <w:rsid w:val="0099492C"/>
    <w:rsid w:val="009952FE"/>
    <w:rsid w:val="009A09AA"/>
    <w:rsid w:val="009B150A"/>
    <w:rsid w:val="009C41F1"/>
    <w:rsid w:val="00A13AA8"/>
    <w:rsid w:val="00A15A36"/>
    <w:rsid w:val="00A17347"/>
    <w:rsid w:val="00A24F3F"/>
    <w:rsid w:val="00A50EF6"/>
    <w:rsid w:val="00A94FC9"/>
    <w:rsid w:val="00AA6F82"/>
    <w:rsid w:val="00AE4C2A"/>
    <w:rsid w:val="00B00580"/>
    <w:rsid w:val="00B04D7F"/>
    <w:rsid w:val="00B1120F"/>
    <w:rsid w:val="00B21D02"/>
    <w:rsid w:val="00B30039"/>
    <w:rsid w:val="00B511F4"/>
    <w:rsid w:val="00B84103"/>
    <w:rsid w:val="00B87932"/>
    <w:rsid w:val="00B94273"/>
    <w:rsid w:val="00BA02C9"/>
    <w:rsid w:val="00BC3057"/>
    <w:rsid w:val="00BF7AAE"/>
    <w:rsid w:val="00C056FD"/>
    <w:rsid w:val="00C1531A"/>
    <w:rsid w:val="00C15E40"/>
    <w:rsid w:val="00C16D8E"/>
    <w:rsid w:val="00C276B8"/>
    <w:rsid w:val="00C50037"/>
    <w:rsid w:val="00C83DB9"/>
    <w:rsid w:val="00C856D6"/>
    <w:rsid w:val="00CB2C7A"/>
    <w:rsid w:val="00CD28DC"/>
    <w:rsid w:val="00CD4728"/>
    <w:rsid w:val="00CD6111"/>
    <w:rsid w:val="00D00AF9"/>
    <w:rsid w:val="00D27B8B"/>
    <w:rsid w:val="00D525C5"/>
    <w:rsid w:val="00D709E4"/>
    <w:rsid w:val="00D75107"/>
    <w:rsid w:val="00DD668E"/>
    <w:rsid w:val="00E1295A"/>
    <w:rsid w:val="00E169B4"/>
    <w:rsid w:val="00E1749B"/>
    <w:rsid w:val="00E511CE"/>
    <w:rsid w:val="00E65478"/>
    <w:rsid w:val="00EA116B"/>
    <w:rsid w:val="00EE2FD4"/>
    <w:rsid w:val="00EF75C7"/>
    <w:rsid w:val="00F10064"/>
    <w:rsid w:val="00F23CFD"/>
    <w:rsid w:val="00F6376F"/>
    <w:rsid w:val="00F65905"/>
    <w:rsid w:val="00F76293"/>
    <w:rsid w:val="00F80079"/>
    <w:rsid w:val="00FB4624"/>
    <w:rsid w:val="00FC79DF"/>
    <w:rsid w:val="00FD7B71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71C"/>
  </w:style>
  <w:style w:type="table" w:styleId="a3">
    <w:name w:val="Table Grid"/>
    <w:basedOn w:val="a1"/>
    <w:uiPriority w:val="59"/>
    <w:rsid w:val="0009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9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271C"/>
  </w:style>
  <w:style w:type="paragraph" w:styleId="2">
    <w:name w:val="Body Text Indent 2"/>
    <w:basedOn w:val="a"/>
    <w:link w:val="20"/>
    <w:rsid w:val="000927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2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9271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927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09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rsid w:val="0009271C"/>
    <w:pPr>
      <w:widowControl w:val="0"/>
      <w:suppressAutoHyphens/>
      <w:ind w:left="720" w:firstLine="709"/>
      <w:jc w:val="both"/>
    </w:pPr>
    <w:rPr>
      <w:rFonts w:ascii="Calibri" w:eastAsia="Lucida Sans Unicode" w:hAnsi="Calibri" w:cs="font284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71C"/>
  </w:style>
  <w:style w:type="table" w:styleId="a3">
    <w:name w:val="Table Grid"/>
    <w:basedOn w:val="a1"/>
    <w:uiPriority w:val="59"/>
    <w:rsid w:val="00092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9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271C"/>
  </w:style>
  <w:style w:type="paragraph" w:styleId="2">
    <w:name w:val="Body Text Indent 2"/>
    <w:basedOn w:val="a"/>
    <w:link w:val="20"/>
    <w:rsid w:val="000927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2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9271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927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09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rsid w:val="0009271C"/>
    <w:pPr>
      <w:widowControl w:val="0"/>
      <w:suppressAutoHyphens/>
      <w:ind w:left="720" w:firstLine="709"/>
      <w:jc w:val="both"/>
    </w:pPr>
    <w:rPr>
      <w:rFonts w:ascii="Calibri" w:eastAsia="Lucida Sans Unicode" w:hAnsi="Calibri" w:cs="font28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10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2017-02-25T11:05:00Z</dcterms:created>
  <dcterms:modified xsi:type="dcterms:W3CDTF">2017-03-02T10:10:00Z</dcterms:modified>
</cp:coreProperties>
</file>