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30" w:rsidRPr="00462B59" w:rsidRDefault="00A73030" w:rsidP="00A73030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Pr="00462B59">
        <w:rPr>
          <w:b/>
          <w:sz w:val="28"/>
          <w:szCs w:val="28"/>
        </w:rPr>
        <w:t>Технологическая карта урока литературы</w:t>
      </w:r>
    </w:p>
    <w:p w:rsidR="00A73030" w:rsidRPr="00462B59" w:rsidRDefault="00A73030" w:rsidP="00A73030">
      <w:pPr>
        <w:jc w:val="center"/>
        <w:rPr>
          <w:b/>
          <w:sz w:val="28"/>
          <w:szCs w:val="28"/>
        </w:rPr>
      </w:pPr>
      <w:r w:rsidRPr="00462B59">
        <w:rPr>
          <w:b/>
          <w:sz w:val="28"/>
          <w:szCs w:val="28"/>
        </w:rPr>
        <w:t xml:space="preserve">по программе В.Я Коровиной </w:t>
      </w:r>
    </w:p>
    <w:p w:rsidR="00D214A1" w:rsidRPr="00F816EA" w:rsidRDefault="00AE6593" w:rsidP="00F816EA">
      <w:pPr>
        <w:rPr>
          <w:b/>
        </w:rPr>
      </w:pPr>
      <w:r w:rsidRPr="00290344">
        <w:rPr>
          <w:b/>
        </w:rPr>
        <w:t>Класс</w:t>
      </w:r>
      <w:r>
        <w:t>:7</w:t>
      </w:r>
    </w:p>
    <w:p w:rsidR="00A71553" w:rsidRDefault="00A71553">
      <w:r w:rsidRPr="00290344">
        <w:rPr>
          <w:b/>
        </w:rPr>
        <w:t>Предмет</w:t>
      </w:r>
      <w:r>
        <w:t>: литература</w:t>
      </w:r>
    </w:p>
    <w:p w:rsidR="00AE6593" w:rsidRDefault="00AE6593">
      <w:r w:rsidRPr="00290344">
        <w:rPr>
          <w:b/>
        </w:rPr>
        <w:t>Тема</w:t>
      </w:r>
      <w:r>
        <w:t xml:space="preserve">: </w:t>
      </w:r>
      <w:r w:rsidR="00367968">
        <w:t>«К</w:t>
      </w:r>
      <w:r>
        <w:t>лассическая японская поэзия.</w:t>
      </w:r>
      <w:r w:rsidR="00311CC7">
        <w:t xml:space="preserve"> </w:t>
      </w:r>
      <w:r>
        <w:t>Хокку.</w:t>
      </w:r>
      <w:r w:rsidR="00367968">
        <w:t>»</w:t>
      </w:r>
    </w:p>
    <w:p w:rsidR="00262CA5" w:rsidRPr="000B1EA3" w:rsidRDefault="00262CA5">
      <w:pPr>
        <w:rPr>
          <w:b/>
        </w:rPr>
      </w:pPr>
      <w:r w:rsidRPr="00290344">
        <w:rPr>
          <w:b/>
        </w:rPr>
        <w:t>Цели</w:t>
      </w:r>
      <w:r w:rsidR="00290344">
        <w:rPr>
          <w:b/>
        </w:rPr>
        <w:t>.</w:t>
      </w:r>
    </w:p>
    <w:p w:rsidR="00976A84" w:rsidRPr="00290344" w:rsidRDefault="00262CA5" w:rsidP="00290344">
      <w:pPr>
        <w:pStyle w:val="a5"/>
        <w:ind w:left="644" w:firstLine="0"/>
        <w:rPr>
          <w:rFonts w:ascii="Times New Roman" w:hAnsi="Times New Roman"/>
          <w:sz w:val="24"/>
          <w:szCs w:val="24"/>
        </w:rPr>
      </w:pPr>
      <w:r w:rsidRPr="000B1EA3">
        <w:rPr>
          <w:rFonts w:ascii="Times New Roman" w:hAnsi="Times New Roman"/>
          <w:sz w:val="24"/>
          <w:szCs w:val="24"/>
        </w:rPr>
        <w:t>1.Деятельностная-формирование УУД</w:t>
      </w:r>
      <w:r w:rsidRPr="00290344">
        <w:rPr>
          <w:sz w:val="22"/>
        </w:rPr>
        <w:t xml:space="preserve"> </w:t>
      </w:r>
      <w:r w:rsidRPr="000B1EA3">
        <w:rPr>
          <w:rFonts w:ascii="Times New Roman" w:hAnsi="Times New Roman"/>
          <w:sz w:val="22"/>
        </w:rPr>
        <w:t>в процессе изучения зарубежной поэзии</w:t>
      </w:r>
      <w:r w:rsidR="00474370">
        <w:rPr>
          <w:sz w:val="24"/>
          <w:szCs w:val="24"/>
        </w:rPr>
        <w:t>,</w:t>
      </w:r>
      <w:r w:rsidR="00976A84" w:rsidRPr="00976A84">
        <w:t xml:space="preserve"> </w:t>
      </w:r>
      <w:r w:rsidR="00976A84" w:rsidRPr="00290344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="00474370">
        <w:rPr>
          <w:rFonts w:ascii="Times New Roman" w:hAnsi="Times New Roman"/>
          <w:sz w:val="24"/>
          <w:szCs w:val="24"/>
        </w:rPr>
        <w:t>мышления ,</w:t>
      </w:r>
      <w:proofErr w:type="gramEnd"/>
      <w:r w:rsidR="00474370">
        <w:rPr>
          <w:rFonts w:ascii="Times New Roman" w:hAnsi="Times New Roman"/>
          <w:sz w:val="24"/>
          <w:szCs w:val="24"/>
        </w:rPr>
        <w:t xml:space="preserve"> </w:t>
      </w:r>
      <w:r w:rsidR="00976A84" w:rsidRPr="00290344">
        <w:rPr>
          <w:rFonts w:ascii="Times New Roman" w:hAnsi="Times New Roman"/>
          <w:sz w:val="24"/>
          <w:szCs w:val="24"/>
        </w:rPr>
        <w:t>усвоени</w:t>
      </w:r>
      <w:r w:rsidR="00474370">
        <w:rPr>
          <w:rFonts w:ascii="Times New Roman" w:hAnsi="Times New Roman"/>
          <w:sz w:val="24"/>
          <w:szCs w:val="24"/>
        </w:rPr>
        <w:t>е</w:t>
      </w:r>
      <w:r w:rsidR="00976A84" w:rsidRPr="00290344">
        <w:rPr>
          <w:rFonts w:ascii="Times New Roman" w:hAnsi="Times New Roman"/>
          <w:sz w:val="24"/>
          <w:szCs w:val="24"/>
        </w:rPr>
        <w:t xml:space="preserve"> новых способов деятельности и мыслительных операций, формирование умения устанавливать причинно – следственные связи, совершенствование навыков работы с текстом, связной диалогической и монологической речи, формирование умения формулировать собственное мнение, п</w:t>
      </w:r>
      <w:r w:rsidR="00474370">
        <w:rPr>
          <w:rFonts w:ascii="Times New Roman" w:hAnsi="Times New Roman"/>
          <w:sz w:val="24"/>
          <w:szCs w:val="24"/>
        </w:rPr>
        <w:t>озицию и адекватную самооценку.</w:t>
      </w:r>
    </w:p>
    <w:p w:rsidR="00173A49" w:rsidRPr="00B45980" w:rsidRDefault="00290344" w:rsidP="00A71553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173A49">
        <w:t>2.</w:t>
      </w:r>
      <w:r w:rsidR="00173A49" w:rsidRPr="00290344">
        <w:rPr>
          <w:sz w:val="24"/>
          <w:szCs w:val="24"/>
        </w:rPr>
        <w:t>Пр</w:t>
      </w:r>
      <w:r w:rsidR="00173A49" w:rsidRPr="000B1EA3">
        <w:rPr>
          <w:rFonts w:ascii="Times New Roman" w:hAnsi="Times New Roman" w:cs="Times New Roman"/>
          <w:sz w:val="24"/>
          <w:szCs w:val="24"/>
        </w:rPr>
        <w:t>едметно-дидактические</w:t>
      </w:r>
      <w:r w:rsidR="00636E53" w:rsidRPr="000B1EA3">
        <w:rPr>
          <w:rFonts w:ascii="Times New Roman" w:hAnsi="Times New Roman" w:cs="Times New Roman"/>
          <w:sz w:val="24"/>
          <w:szCs w:val="24"/>
        </w:rPr>
        <w:t>-развитие знаний учащихся о</w:t>
      </w:r>
      <w:r w:rsidR="00173A49" w:rsidRPr="000B1EA3">
        <w:rPr>
          <w:rFonts w:ascii="Times New Roman" w:hAnsi="Times New Roman" w:cs="Times New Roman"/>
          <w:sz w:val="24"/>
          <w:szCs w:val="24"/>
        </w:rPr>
        <w:t xml:space="preserve"> поэзии Японии</w:t>
      </w:r>
      <w:r w:rsidR="00173A49">
        <w:t xml:space="preserve">, </w:t>
      </w:r>
      <w:r w:rsidR="00173A49" w:rsidRPr="00894C76">
        <w:rPr>
          <w:rFonts w:ascii="Times New Roman" w:hAnsi="Times New Roman" w:cs="Times New Roman"/>
          <w:sz w:val="24"/>
          <w:szCs w:val="28"/>
        </w:rPr>
        <w:t>определ</w:t>
      </w:r>
      <w:r w:rsidR="00173A49">
        <w:rPr>
          <w:rFonts w:ascii="Times New Roman" w:hAnsi="Times New Roman" w:cs="Times New Roman"/>
          <w:sz w:val="24"/>
          <w:szCs w:val="28"/>
        </w:rPr>
        <w:t>ение</w:t>
      </w:r>
      <w:r w:rsidR="00173A49" w:rsidRPr="00894C76">
        <w:rPr>
          <w:rFonts w:ascii="Times New Roman" w:hAnsi="Times New Roman" w:cs="Times New Roman"/>
          <w:sz w:val="24"/>
          <w:szCs w:val="28"/>
        </w:rPr>
        <w:t xml:space="preserve"> поэтическ</w:t>
      </w:r>
      <w:r w:rsidR="00173A49">
        <w:rPr>
          <w:rFonts w:ascii="Times New Roman" w:hAnsi="Times New Roman" w:cs="Times New Roman"/>
          <w:sz w:val="24"/>
          <w:szCs w:val="28"/>
        </w:rPr>
        <w:t>ой</w:t>
      </w:r>
      <w:r w:rsidR="00173A49" w:rsidRPr="00894C76">
        <w:rPr>
          <w:rFonts w:ascii="Times New Roman" w:hAnsi="Times New Roman" w:cs="Times New Roman"/>
          <w:sz w:val="24"/>
          <w:szCs w:val="28"/>
        </w:rPr>
        <w:t xml:space="preserve"> идеи хокку</w:t>
      </w:r>
      <w:r w:rsidR="00173A49">
        <w:rPr>
          <w:rFonts w:ascii="Times New Roman" w:hAnsi="Times New Roman" w:cs="Times New Roman"/>
          <w:sz w:val="24"/>
          <w:szCs w:val="28"/>
        </w:rPr>
        <w:t>,</w:t>
      </w:r>
      <w:r w:rsidR="00173A49" w:rsidRPr="00173A49">
        <w:rPr>
          <w:sz w:val="24"/>
          <w:szCs w:val="28"/>
        </w:rPr>
        <w:t xml:space="preserve"> </w:t>
      </w:r>
      <w:r w:rsidR="00173A49" w:rsidRPr="00894C76">
        <w:rPr>
          <w:rFonts w:ascii="Times New Roman" w:hAnsi="Times New Roman" w:cs="Times New Roman"/>
          <w:sz w:val="24"/>
          <w:szCs w:val="28"/>
        </w:rPr>
        <w:t xml:space="preserve">развитие творческих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73A49" w:rsidRPr="00894C76">
        <w:rPr>
          <w:rFonts w:ascii="Times New Roman" w:hAnsi="Times New Roman" w:cs="Times New Roman"/>
          <w:sz w:val="24"/>
          <w:szCs w:val="28"/>
        </w:rPr>
        <w:t>способностей учащихся.</w:t>
      </w:r>
    </w:p>
    <w:p w:rsidR="00262CA5" w:rsidRDefault="00262CA5">
      <w:r>
        <w:t>.</w:t>
      </w:r>
    </w:p>
    <w:p w:rsidR="00262CA5" w:rsidRPr="00290344" w:rsidRDefault="00976A84">
      <w:pPr>
        <w:rPr>
          <w:b/>
        </w:rPr>
      </w:pPr>
      <w:r w:rsidRPr="00290344">
        <w:rPr>
          <w:b/>
        </w:rPr>
        <w:t>Планируемые результаты.</w:t>
      </w:r>
    </w:p>
    <w:p w:rsidR="00976A84" w:rsidRDefault="00976A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76A84" w:rsidTr="00976A84">
        <w:tc>
          <w:tcPr>
            <w:tcW w:w="4928" w:type="dxa"/>
          </w:tcPr>
          <w:p w:rsidR="00976A84" w:rsidRDefault="00290344">
            <w:r>
              <w:t xml:space="preserve">             </w:t>
            </w:r>
            <w:r w:rsidR="00976A84">
              <w:t>Предметные</w:t>
            </w:r>
          </w:p>
        </w:tc>
        <w:tc>
          <w:tcPr>
            <w:tcW w:w="4929" w:type="dxa"/>
          </w:tcPr>
          <w:p w:rsidR="00976A84" w:rsidRDefault="00290344">
            <w:r>
              <w:t xml:space="preserve">           </w:t>
            </w:r>
            <w:proofErr w:type="spellStart"/>
            <w:r w:rsidR="00976A84">
              <w:t>Метапредметные</w:t>
            </w:r>
            <w:proofErr w:type="spellEnd"/>
          </w:p>
        </w:tc>
        <w:tc>
          <w:tcPr>
            <w:tcW w:w="4929" w:type="dxa"/>
          </w:tcPr>
          <w:p w:rsidR="00976A84" w:rsidRDefault="00290344">
            <w:r>
              <w:t xml:space="preserve">                  </w:t>
            </w:r>
            <w:r w:rsidR="00976A84">
              <w:t>Личностные</w:t>
            </w:r>
          </w:p>
        </w:tc>
      </w:tr>
      <w:tr w:rsidR="00976A84" w:rsidTr="00976A84">
        <w:tc>
          <w:tcPr>
            <w:tcW w:w="4928" w:type="dxa"/>
          </w:tcPr>
          <w:p w:rsidR="00976A84" w:rsidRDefault="00173A49">
            <w:r>
              <w:t xml:space="preserve">1.Узнают новое о </w:t>
            </w:r>
            <w:proofErr w:type="gramStart"/>
            <w:r>
              <w:t>культуре</w:t>
            </w:r>
            <w:r w:rsidR="000B1EA3">
              <w:t xml:space="preserve"> </w:t>
            </w:r>
            <w:r>
              <w:t>,быте</w:t>
            </w:r>
            <w:proofErr w:type="gramEnd"/>
            <w:r>
              <w:t xml:space="preserve"> и традициях Японии.</w:t>
            </w:r>
          </w:p>
          <w:p w:rsidR="00173A49" w:rsidRDefault="00173A49">
            <w:r>
              <w:t>2.Узнают и применяют новые термины (</w:t>
            </w:r>
            <w:proofErr w:type="spellStart"/>
            <w:proofErr w:type="gramStart"/>
            <w:r>
              <w:t>синквейн</w:t>
            </w:r>
            <w:proofErr w:type="spellEnd"/>
            <w:r w:rsidR="000B1EA3">
              <w:t xml:space="preserve"> </w:t>
            </w:r>
            <w:r>
              <w:t>,</w:t>
            </w:r>
            <w:proofErr w:type="gramEnd"/>
            <w:r w:rsidR="000B1EA3">
              <w:t xml:space="preserve"> </w:t>
            </w:r>
            <w:r>
              <w:t xml:space="preserve"> </w:t>
            </w:r>
            <w:r w:rsidR="00A71553">
              <w:t>хокку,</w:t>
            </w:r>
            <w:r w:rsidR="000B1EA3">
              <w:t xml:space="preserve"> </w:t>
            </w:r>
            <w:r w:rsidR="00A71553">
              <w:t>синтоизм(религия благодарности природе)</w:t>
            </w:r>
            <w:r w:rsidR="00290344">
              <w:t>.</w:t>
            </w:r>
          </w:p>
          <w:p w:rsidR="00A71553" w:rsidRDefault="00A71553">
            <w:r>
              <w:t>3.Знакомятся с творчеством японских поэтов.</w:t>
            </w:r>
          </w:p>
          <w:p w:rsidR="00A71553" w:rsidRDefault="00A71553">
            <w:r>
              <w:t>4.Знают особенности построения японских лирических стихотворений.</w:t>
            </w:r>
          </w:p>
          <w:p w:rsidR="00A71553" w:rsidRDefault="00A71553">
            <w:r>
              <w:t>5.Пробуют сами написать хокку.</w:t>
            </w:r>
          </w:p>
          <w:p w:rsidR="00A71553" w:rsidRDefault="00A71553"/>
        </w:tc>
        <w:tc>
          <w:tcPr>
            <w:tcW w:w="4929" w:type="dxa"/>
          </w:tcPr>
          <w:p w:rsidR="00F51C5B" w:rsidRDefault="00290344" w:rsidP="00F51C5B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1.Р</w:t>
            </w:r>
            <w:r w:rsidR="00F51C5B">
              <w:rPr>
                <w:b/>
                <w:color w:val="000000"/>
              </w:rPr>
              <w:t xml:space="preserve">езультативные: </w:t>
            </w:r>
            <w:proofErr w:type="gramStart"/>
            <w:r w:rsidR="00F51C5B" w:rsidRPr="008F5617">
              <w:rPr>
                <w:color w:val="000000"/>
              </w:rPr>
              <w:t>организ</w:t>
            </w:r>
            <w:r w:rsidR="00F51C5B">
              <w:rPr>
                <w:color w:val="000000"/>
              </w:rPr>
              <w:t xml:space="preserve">уют </w:t>
            </w:r>
            <w:r w:rsidR="00F51C5B" w:rsidRPr="008F5617">
              <w:rPr>
                <w:color w:val="000000"/>
              </w:rPr>
              <w:t xml:space="preserve"> рабоче</w:t>
            </w:r>
            <w:r w:rsidR="00F51C5B">
              <w:rPr>
                <w:color w:val="000000"/>
              </w:rPr>
              <w:t>е</w:t>
            </w:r>
            <w:proofErr w:type="gramEnd"/>
            <w:r w:rsidR="00F51C5B">
              <w:rPr>
                <w:color w:val="000000"/>
              </w:rPr>
              <w:t xml:space="preserve"> место, принимают учебную цель; </w:t>
            </w:r>
          </w:p>
          <w:p w:rsidR="00F51C5B" w:rsidRDefault="00290344" w:rsidP="00F51C5B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color w:val="000000"/>
              </w:rPr>
              <w:t>П</w:t>
            </w:r>
            <w:r w:rsidR="00F51C5B" w:rsidRPr="008F5617">
              <w:rPr>
                <w:b/>
                <w:color w:val="000000"/>
              </w:rPr>
              <w:t>ознавательные</w:t>
            </w:r>
            <w:r w:rsidR="00F51C5B">
              <w:rPr>
                <w:color w:val="000000"/>
              </w:rPr>
              <w:t>: сравнивают, обобщают, анализируют, синтезируют;</w:t>
            </w:r>
          </w:p>
          <w:p w:rsidR="00F51C5B" w:rsidRPr="00166FDB" w:rsidRDefault="00290344" w:rsidP="00F51C5B">
            <w:r>
              <w:rPr>
                <w:color w:val="000000"/>
              </w:rPr>
              <w:t>3.</w:t>
            </w:r>
            <w:r w:rsidR="00F51C5B" w:rsidRPr="00662BD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</w:t>
            </w:r>
            <w:r w:rsidR="00F51C5B" w:rsidRPr="00166FDB">
              <w:rPr>
                <w:b/>
                <w:color w:val="000000"/>
              </w:rPr>
              <w:t xml:space="preserve">оммуникативные: </w:t>
            </w:r>
            <w:r w:rsidR="00F51C5B" w:rsidRPr="00166FDB">
              <w:rPr>
                <w:color w:val="000000"/>
              </w:rPr>
              <w:t>планир</w:t>
            </w:r>
            <w:r w:rsidR="00F51C5B">
              <w:rPr>
                <w:color w:val="000000"/>
              </w:rPr>
              <w:t>уют</w:t>
            </w:r>
            <w:r w:rsidR="00F51C5B" w:rsidRPr="00166FDB">
              <w:rPr>
                <w:b/>
                <w:color w:val="000000"/>
              </w:rPr>
              <w:t xml:space="preserve">  </w:t>
            </w:r>
            <w:r w:rsidR="00F51C5B" w:rsidRPr="00166FDB">
              <w:t>учебно</w:t>
            </w:r>
            <w:r w:rsidR="00F51C5B">
              <w:t>е</w:t>
            </w:r>
            <w:r w:rsidR="00F51C5B" w:rsidRPr="00166FDB">
              <w:t xml:space="preserve"> сотрудничеств</w:t>
            </w:r>
            <w:r w:rsidR="00F51C5B">
              <w:t>о</w:t>
            </w:r>
            <w:r w:rsidR="00A82230">
              <w:t xml:space="preserve"> </w:t>
            </w:r>
            <w:r w:rsidR="00F51C5B" w:rsidRPr="00166FDB">
              <w:t>с учителем и сверстниками, соблюд</w:t>
            </w:r>
            <w:r w:rsidR="00F51C5B">
              <w:t>ают</w:t>
            </w:r>
            <w:r w:rsidR="00F51C5B" w:rsidRPr="00166FDB">
              <w:t xml:space="preserve"> правил</w:t>
            </w:r>
            <w:r w:rsidR="00F51C5B">
              <w:t xml:space="preserve">а </w:t>
            </w:r>
            <w:r w:rsidR="00F51C5B" w:rsidRPr="00166FDB">
              <w:t xml:space="preserve"> речевого поведения, уме</w:t>
            </w:r>
            <w:r w:rsidR="00F51C5B">
              <w:t>ют</w:t>
            </w:r>
            <w:r w:rsidR="00F51C5B" w:rsidRPr="00166FDB">
              <w:t xml:space="preserve"> с достаточной полнотой выражать мысли в соответствии с задачами и условиями коммуникации.</w:t>
            </w:r>
          </w:p>
          <w:p w:rsidR="00F51C5B" w:rsidRDefault="00290344" w:rsidP="00F51C5B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b/>
                <w:color w:val="000000"/>
              </w:rPr>
              <w:t>М</w:t>
            </w:r>
            <w:r w:rsidR="00F51C5B" w:rsidRPr="00662BD9">
              <w:rPr>
                <w:b/>
                <w:color w:val="000000"/>
              </w:rPr>
              <w:t xml:space="preserve">ежпредметные: </w:t>
            </w:r>
            <w:r w:rsidR="00F51C5B" w:rsidRPr="00D20C97">
              <w:rPr>
                <w:color w:val="000000"/>
              </w:rPr>
              <w:t>связыва</w:t>
            </w:r>
            <w:r w:rsidR="00F51C5B">
              <w:rPr>
                <w:color w:val="000000"/>
              </w:rPr>
              <w:t>ют</w:t>
            </w:r>
            <w:r w:rsidR="00F51C5B">
              <w:rPr>
                <w:b/>
                <w:color w:val="000000"/>
              </w:rPr>
              <w:t xml:space="preserve"> </w:t>
            </w:r>
            <w:r w:rsidR="00F51C5B" w:rsidRPr="00D20C97">
              <w:rPr>
                <w:color w:val="000000"/>
              </w:rPr>
              <w:t>между собой и обобща</w:t>
            </w:r>
            <w:r w:rsidR="00F51C5B">
              <w:rPr>
                <w:color w:val="000000"/>
              </w:rPr>
              <w:t>ют</w:t>
            </w:r>
            <w:r w:rsidR="00F51C5B" w:rsidRPr="00D20C97">
              <w:rPr>
                <w:color w:val="000000"/>
              </w:rPr>
              <w:t xml:space="preserve"> предметные знания по литературе, истории, </w:t>
            </w:r>
            <w:r w:rsidR="00F51C5B">
              <w:rPr>
                <w:color w:val="000000"/>
              </w:rPr>
              <w:t>географии, искусству</w:t>
            </w:r>
            <w:r w:rsidR="00F51C5B" w:rsidRPr="00D20C97">
              <w:rPr>
                <w:color w:val="000000"/>
              </w:rPr>
              <w:t>.</w:t>
            </w:r>
          </w:p>
          <w:p w:rsidR="00F51C5B" w:rsidRPr="00D20C97" w:rsidRDefault="00290344" w:rsidP="00F51C5B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color w:val="000000"/>
              </w:rPr>
              <w:t>5.Н</w:t>
            </w:r>
            <w:r w:rsidR="00F51C5B" w:rsidRPr="00D20C97">
              <w:rPr>
                <w:b/>
                <w:color w:val="000000"/>
              </w:rPr>
              <w:t>адпредметные:</w:t>
            </w:r>
            <w:r w:rsidR="00F51C5B">
              <w:rPr>
                <w:b/>
                <w:color w:val="000000"/>
              </w:rPr>
              <w:t xml:space="preserve"> </w:t>
            </w:r>
            <w:r w:rsidR="00F51C5B" w:rsidRPr="00D20C97">
              <w:rPr>
                <w:color w:val="000000"/>
              </w:rPr>
              <w:t>отвеча</w:t>
            </w:r>
            <w:r>
              <w:rPr>
                <w:color w:val="000000"/>
              </w:rPr>
              <w:t>ют</w:t>
            </w:r>
            <w:r w:rsidR="00F51C5B" w:rsidRPr="00D20C97">
              <w:rPr>
                <w:color w:val="000000"/>
              </w:rPr>
              <w:t xml:space="preserve"> на вопросы и </w:t>
            </w:r>
            <w:proofErr w:type="spellStart"/>
            <w:r w:rsidR="00F51C5B" w:rsidRPr="00D20C97">
              <w:rPr>
                <w:color w:val="000000"/>
              </w:rPr>
              <w:t>реша</w:t>
            </w:r>
            <w:r>
              <w:rPr>
                <w:color w:val="000000"/>
              </w:rPr>
              <w:t>ют</w:t>
            </w:r>
            <w:r w:rsidR="00F51C5B" w:rsidRPr="00D20C97">
              <w:rPr>
                <w:color w:val="000000"/>
              </w:rPr>
              <w:t>ь</w:t>
            </w:r>
            <w:proofErr w:type="spellEnd"/>
            <w:r w:rsidR="00F51C5B" w:rsidRPr="00D20C97">
              <w:rPr>
                <w:color w:val="000000"/>
              </w:rPr>
              <w:t xml:space="preserve"> задачи непродуктивного характера, формулир</w:t>
            </w:r>
            <w:r>
              <w:rPr>
                <w:color w:val="000000"/>
              </w:rPr>
              <w:t>уют</w:t>
            </w:r>
            <w:r w:rsidR="00F51C5B" w:rsidRPr="00D20C97">
              <w:rPr>
                <w:color w:val="000000"/>
              </w:rPr>
              <w:t xml:space="preserve"> гипотезы, выдел</w:t>
            </w:r>
            <w:r>
              <w:rPr>
                <w:color w:val="000000"/>
              </w:rPr>
              <w:t>яют</w:t>
            </w:r>
            <w:r w:rsidR="00F51C5B" w:rsidRPr="00D20C97">
              <w:rPr>
                <w:color w:val="000000"/>
              </w:rPr>
              <w:t xml:space="preserve"> главную мысль, созда</w:t>
            </w:r>
            <w:r>
              <w:rPr>
                <w:color w:val="000000"/>
              </w:rPr>
              <w:t>ют</w:t>
            </w:r>
            <w:r w:rsidR="00F51C5B" w:rsidRPr="00D20C97">
              <w:rPr>
                <w:color w:val="000000"/>
              </w:rPr>
              <w:t xml:space="preserve"> проекты.</w:t>
            </w:r>
          </w:p>
          <w:p w:rsidR="00976A84" w:rsidRDefault="00976A84"/>
        </w:tc>
        <w:tc>
          <w:tcPr>
            <w:tcW w:w="4929" w:type="dxa"/>
          </w:tcPr>
          <w:p w:rsidR="00290344" w:rsidRDefault="00290344" w:rsidP="00976A84">
            <w:pPr>
              <w:tabs>
                <w:tab w:val="left" w:pos="2040"/>
              </w:tabs>
            </w:pPr>
            <w:r>
              <w:lastRenderedPageBreak/>
              <w:t>1.</w:t>
            </w:r>
            <w:r w:rsidR="00976A84">
              <w:t>С</w:t>
            </w:r>
            <w:r w:rsidR="00976A84" w:rsidRPr="00166FDB">
              <w:t>трем</w:t>
            </w:r>
            <w:r w:rsidR="00976A84">
              <w:t>ятся</w:t>
            </w:r>
            <w:r w:rsidR="00976A84" w:rsidRPr="00166FDB">
              <w:t xml:space="preserve"> к речевому самосовершенствованию</w:t>
            </w:r>
            <w:r>
              <w:t>.</w:t>
            </w:r>
          </w:p>
          <w:p w:rsidR="00976A84" w:rsidRDefault="00290344" w:rsidP="00976A84">
            <w:pPr>
              <w:tabs>
                <w:tab w:val="left" w:pos="2040"/>
              </w:tabs>
            </w:pPr>
            <w:r>
              <w:t>2.</w:t>
            </w:r>
            <w:r w:rsidR="00A82230">
              <w:t xml:space="preserve"> </w:t>
            </w:r>
            <w:r>
              <w:t>Р</w:t>
            </w:r>
            <w:r w:rsidR="00976A84">
              <w:t>азвивают</w:t>
            </w:r>
            <w:r w:rsidR="00976A84" w:rsidRPr="00166FDB">
              <w:t xml:space="preserve"> нравственно-этическ</w:t>
            </w:r>
            <w:r w:rsidR="00976A84">
              <w:t>ую</w:t>
            </w:r>
            <w:r w:rsidR="00976A84" w:rsidRPr="00166FDB">
              <w:t xml:space="preserve"> ориентаци</w:t>
            </w:r>
            <w:r w:rsidR="00976A84">
              <w:t>ю</w:t>
            </w:r>
            <w:r w:rsidR="00976A84" w:rsidRPr="00166FDB">
              <w:t>, способность к самооценке своих действий</w:t>
            </w:r>
            <w:r>
              <w:t>.</w:t>
            </w:r>
          </w:p>
          <w:p w:rsidR="00976A84" w:rsidRPr="00290344" w:rsidRDefault="00290344" w:rsidP="00290344">
            <w:pPr>
              <w:tabs>
                <w:tab w:val="left" w:pos="2040"/>
              </w:tabs>
            </w:pPr>
            <w:r>
              <w:t>3.</w:t>
            </w:r>
            <w:r w:rsidR="00A82230" w:rsidRPr="00290344">
              <w:t>Вырабатывают  уважительное отношение друг к другу при фронтальной работе и работе в парах,</w:t>
            </w:r>
          </w:p>
          <w:p w:rsidR="00A82230" w:rsidRPr="00290344" w:rsidRDefault="000B1EA3" w:rsidP="00A8223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</w:t>
            </w:r>
            <w:r w:rsidR="00A82230" w:rsidRPr="00290344">
              <w:rPr>
                <w:rFonts w:ascii="Times New Roman" w:eastAsia="Times New Roman" w:hAnsi="Times New Roman" w:cs="Times New Roman"/>
                <w:sz w:val="24"/>
                <w:szCs w:val="24"/>
              </w:rPr>
              <w:t>меют работать самостоятельно.</w:t>
            </w:r>
          </w:p>
          <w:p w:rsidR="00A82230" w:rsidRDefault="00A82230" w:rsidP="00A82230"/>
        </w:tc>
      </w:tr>
    </w:tbl>
    <w:p w:rsidR="00976A84" w:rsidRDefault="00976A84"/>
    <w:p w:rsidR="00AE6593" w:rsidRPr="000B1EA3" w:rsidRDefault="00262CA5">
      <w:pPr>
        <w:rPr>
          <w:b/>
        </w:rPr>
      </w:pPr>
      <w:r w:rsidRPr="000B1EA3">
        <w:rPr>
          <w:b/>
        </w:rPr>
        <w:t xml:space="preserve"> </w:t>
      </w:r>
    </w:p>
    <w:p w:rsidR="00290344" w:rsidRPr="000B1EA3" w:rsidRDefault="00290344" w:rsidP="00290344">
      <w:pPr>
        <w:rPr>
          <w:b/>
        </w:rPr>
      </w:pPr>
      <w:r w:rsidRPr="000B1EA3">
        <w:rPr>
          <w:b/>
        </w:rPr>
        <w:t>Тип урока</w:t>
      </w:r>
    </w:p>
    <w:p w:rsidR="003D15AC" w:rsidRDefault="00290344" w:rsidP="00290344">
      <w:r>
        <w:t xml:space="preserve">1.По дидактической </w:t>
      </w:r>
      <w:proofErr w:type="gramStart"/>
      <w:r>
        <w:t>цели :</w:t>
      </w:r>
      <w:proofErr w:type="gramEnd"/>
      <w:r>
        <w:t xml:space="preserve"> </w:t>
      </w:r>
      <w:r w:rsidR="003D15AC">
        <w:t>урок освоения новых знаний</w:t>
      </w:r>
      <w:r w:rsidR="00474370">
        <w:t>.</w:t>
      </w:r>
    </w:p>
    <w:p w:rsidR="00290344" w:rsidRDefault="00290344" w:rsidP="00290344">
      <w:r>
        <w:t>2.По способу организации: комбинированный.</w:t>
      </w:r>
    </w:p>
    <w:p w:rsidR="00AE6593" w:rsidRDefault="00290344" w:rsidP="00290344">
      <w:r>
        <w:t>3.По ведущему методу обучения: репродуктивный</w:t>
      </w:r>
      <w:r w:rsidR="000B1EA3">
        <w:t>.</w:t>
      </w:r>
    </w:p>
    <w:p w:rsidR="00290344" w:rsidRPr="000B1EA3" w:rsidRDefault="00290344" w:rsidP="00290344">
      <w:pPr>
        <w:rPr>
          <w:b/>
        </w:rPr>
      </w:pPr>
      <w:r w:rsidRPr="000B1EA3">
        <w:rPr>
          <w:b/>
        </w:rPr>
        <w:t>Методы обучения.</w:t>
      </w:r>
    </w:p>
    <w:p w:rsidR="00290344" w:rsidRDefault="00290344" w:rsidP="00290344">
      <w:r>
        <w:t>1.Основной</w:t>
      </w:r>
      <w:r w:rsidR="000B1EA3">
        <w:t xml:space="preserve"> -</w:t>
      </w:r>
      <w:r>
        <w:t xml:space="preserve"> репродуктивный (объяснительный</w:t>
      </w:r>
      <w:proofErr w:type="gramStart"/>
      <w:r>
        <w:t>),объяснительно</w:t>
      </w:r>
      <w:proofErr w:type="gramEnd"/>
      <w:r>
        <w:t>-иллюстративный.</w:t>
      </w:r>
    </w:p>
    <w:p w:rsidR="00290344" w:rsidRPr="000B1EA3" w:rsidRDefault="00290344" w:rsidP="00290344">
      <w:r>
        <w:t xml:space="preserve">2.Дополнительные –демонстрация, беседа, </w:t>
      </w:r>
      <w:r w:rsidR="000B1EA3">
        <w:t>самостоятельная работа,</w:t>
      </w:r>
      <w:r w:rsidRPr="00636E53">
        <w:rPr>
          <w:color w:val="4B4B4B"/>
          <w:shd w:val="clear" w:color="auto" w:fill="FFFFFF"/>
        </w:rPr>
        <w:t xml:space="preserve"> </w:t>
      </w:r>
      <w:r w:rsidRPr="000B1EA3">
        <w:rPr>
          <w:shd w:val="clear" w:color="auto" w:fill="FFFFFF"/>
        </w:rPr>
        <w:t>творческая деятельность, фронтальный опрос.</w:t>
      </w:r>
    </w:p>
    <w:p w:rsidR="00AE6593" w:rsidRPr="000B1EA3" w:rsidRDefault="00AE6593">
      <w:r w:rsidRPr="000B1EA3">
        <w:rPr>
          <w:b/>
          <w:color w:val="333333"/>
          <w:shd w:val="clear" w:color="auto" w:fill="FFFFFF"/>
        </w:rPr>
        <w:t xml:space="preserve">Средства </w:t>
      </w:r>
      <w:proofErr w:type="gramStart"/>
      <w:r w:rsidRPr="000B1EA3">
        <w:rPr>
          <w:b/>
          <w:color w:val="333333"/>
          <w:shd w:val="clear" w:color="auto" w:fill="FFFFFF"/>
        </w:rPr>
        <w:t>обучения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r w:rsidRPr="000B1EA3">
        <w:rPr>
          <w:shd w:val="clear" w:color="auto" w:fill="FFFFFF"/>
        </w:rPr>
        <w:t>компьютер</w:t>
      </w:r>
      <w:proofErr w:type="gramEnd"/>
      <w:r w:rsidRPr="000B1EA3">
        <w:rPr>
          <w:shd w:val="clear" w:color="auto" w:fill="FFFFFF"/>
        </w:rPr>
        <w:t>, проектор, экран, колонки, презентация к уроку</w:t>
      </w:r>
      <w:r w:rsidR="00636E53" w:rsidRPr="000B1EA3">
        <w:rPr>
          <w:shd w:val="clear" w:color="auto" w:fill="FFFFFF"/>
        </w:rPr>
        <w:t>,</w:t>
      </w:r>
    </w:p>
    <w:p w:rsidR="00AE6593" w:rsidRPr="000B1EA3" w:rsidRDefault="00636E53">
      <w:r w:rsidRPr="000B1EA3">
        <w:t>наглядный  материал (иллюстрации, детские рисунки).</w:t>
      </w:r>
    </w:p>
    <w:p w:rsidR="000B1EA3" w:rsidRDefault="000B1EA3"/>
    <w:p w:rsidR="00AE6593" w:rsidRPr="002A25D0" w:rsidRDefault="00290344">
      <w:pPr>
        <w:rPr>
          <w:b/>
        </w:rPr>
      </w:pPr>
      <w:r w:rsidRPr="000B1EA3">
        <w:rPr>
          <w:b/>
        </w:rPr>
        <w:t>Ход урок</w:t>
      </w:r>
      <w:r w:rsidR="000B1EA3">
        <w:rPr>
          <w:b/>
        </w:rPr>
        <w:t>а</w:t>
      </w:r>
    </w:p>
    <w:p w:rsidR="00AE6593" w:rsidRDefault="00AE6593" w:rsidP="00AE659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2175"/>
        <w:gridCol w:w="2552"/>
        <w:gridCol w:w="3827"/>
        <w:gridCol w:w="2693"/>
        <w:gridCol w:w="1495"/>
      </w:tblGrid>
      <w:tr w:rsidR="002A25D0" w:rsidTr="0027581C">
        <w:tc>
          <w:tcPr>
            <w:tcW w:w="2044" w:type="dxa"/>
          </w:tcPr>
          <w:p w:rsidR="002A25D0" w:rsidRDefault="002A25D0" w:rsidP="008B1350">
            <w:r>
              <w:t>Этап урока</w:t>
            </w:r>
          </w:p>
        </w:tc>
        <w:tc>
          <w:tcPr>
            <w:tcW w:w="2175" w:type="dxa"/>
          </w:tcPr>
          <w:p w:rsidR="002A25D0" w:rsidRDefault="002A25D0" w:rsidP="008B1350">
            <w:r>
              <w:t>Методы обучения</w:t>
            </w:r>
          </w:p>
        </w:tc>
        <w:tc>
          <w:tcPr>
            <w:tcW w:w="2552" w:type="dxa"/>
          </w:tcPr>
          <w:p w:rsidR="002A25D0" w:rsidRDefault="002A25D0" w:rsidP="008B1350">
            <w:r>
              <w:t>Содержание деятельности учителя</w:t>
            </w:r>
          </w:p>
        </w:tc>
        <w:tc>
          <w:tcPr>
            <w:tcW w:w="3827" w:type="dxa"/>
          </w:tcPr>
          <w:p w:rsidR="002A25D0" w:rsidRDefault="002A25D0" w:rsidP="008B1350">
            <w:r>
              <w:t>Содержание деятельности</w:t>
            </w:r>
          </w:p>
          <w:p w:rsidR="002A25D0" w:rsidRDefault="002A25D0" w:rsidP="008B1350">
            <w:r>
              <w:t>ученика</w:t>
            </w:r>
          </w:p>
        </w:tc>
        <w:tc>
          <w:tcPr>
            <w:tcW w:w="2693" w:type="dxa"/>
          </w:tcPr>
          <w:p w:rsidR="002A25D0" w:rsidRDefault="002A25D0" w:rsidP="008B1350">
            <w:r>
              <w:t>Формируемые УУД</w:t>
            </w:r>
          </w:p>
        </w:tc>
        <w:tc>
          <w:tcPr>
            <w:tcW w:w="1495" w:type="dxa"/>
          </w:tcPr>
          <w:p w:rsidR="002A25D0" w:rsidRDefault="002A25D0" w:rsidP="008B1350">
            <w:r>
              <w:t>Оценка</w:t>
            </w:r>
          </w:p>
        </w:tc>
      </w:tr>
      <w:tr w:rsidR="00AE6593" w:rsidTr="0027581C">
        <w:trPr>
          <w:trHeight w:val="69"/>
        </w:trPr>
        <w:tc>
          <w:tcPr>
            <w:tcW w:w="2044" w:type="dxa"/>
          </w:tcPr>
          <w:p w:rsidR="00AE6593" w:rsidRPr="005257B6" w:rsidRDefault="00AE6593" w:rsidP="008B1350">
            <w:pPr>
              <w:pStyle w:val="TableContents"/>
              <w:rPr>
                <w:rFonts w:cs="Times New Roman"/>
                <w:lang w:val="ru-RU"/>
              </w:rPr>
            </w:pPr>
            <w:r w:rsidRPr="00AE6593">
              <w:rPr>
                <w:rFonts w:cs="Times New Roman"/>
                <w:lang w:val="ru-RU"/>
              </w:rPr>
              <w:t xml:space="preserve"> </w:t>
            </w:r>
            <w:r w:rsidRPr="005257B6">
              <w:rPr>
                <w:rFonts w:cs="Times New Roman"/>
                <w:lang w:val="en-US"/>
              </w:rPr>
              <w:t>I</w:t>
            </w:r>
            <w:r w:rsidRPr="005257B6">
              <w:rPr>
                <w:rFonts w:cs="Times New Roman"/>
                <w:lang w:val="ru-RU"/>
              </w:rPr>
              <w:t xml:space="preserve"> Организация внимания (интрига)</w:t>
            </w:r>
          </w:p>
          <w:p w:rsidR="00AE6593" w:rsidRDefault="00AE6593" w:rsidP="008B1350">
            <w:r>
              <w:t>Актуализация опорных ЗУН</w:t>
            </w:r>
          </w:p>
        </w:tc>
        <w:tc>
          <w:tcPr>
            <w:tcW w:w="2175" w:type="dxa"/>
          </w:tcPr>
          <w:p w:rsidR="00AE6593" w:rsidRDefault="00AE6593" w:rsidP="008B1350">
            <w:r>
              <w:t>Основной репродуктивный(объяснительный)</w:t>
            </w:r>
          </w:p>
        </w:tc>
        <w:tc>
          <w:tcPr>
            <w:tcW w:w="2552" w:type="dxa"/>
          </w:tcPr>
          <w:p w:rsidR="00474370" w:rsidRDefault="00AE6593" w:rsidP="008B1350">
            <w:r>
              <w:t>Беседа.</w:t>
            </w:r>
          </w:p>
          <w:p w:rsidR="00AE6593" w:rsidRDefault="00367968" w:rsidP="008B1350">
            <w:r>
              <w:t xml:space="preserve"> </w:t>
            </w:r>
            <w:r w:rsidR="00AE6593" w:rsidRPr="005257B6">
              <w:t>Сообщ</w:t>
            </w:r>
            <w:r w:rsidR="00474370">
              <w:t>ает</w:t>
            </w:r>
            <w:r w:rsidR="00AE6593" w:rsidRPr="005257B6">
              <w:t xml:space="preserve"> тем</w:t>
            </w:r>
            <w:r w:rsidR="00474370">
              <w:t>у</w:t>
            </w:r>
            <w:r w:rsidR="00AE6593" w:rsidRPr="005257B6">
              <w:t xml:space="preserve"> </w:t>
            </w:r>
            <w:r w:rsidR="00AE6593">
              <w:t>урока.</w:t>
            </w:r>
          </w:p>
          <w:p w:rsidR="00AE6593" w:rsidRPr="000B1EA3" w:rsidRDefault="00AE6593" w:rsidP="00474370">
            <w:r w:rsidRPr="000B1EA3">
              <w:rPr>
                <w:rFonts w:eastAsia="Calibri"/>
                <w:lang w:eastAsia="en-US"/>
              </w:rPr>
              <w:t>Провер</w:t>
            </w:r>
            <w:r w:rsidR="00474370">
              <w:rPr>
                <w:rFonts w:eastAsia="Calibri"/>
                <w:lang w:eastAsia="en-US"/>
              </w:rPr>
              <w:t>яет</w:t>
            </w:r>
            <w:r w:rsidRPr="000B1EA3">
              <w:rPr>
                <w:rFonts w:eastAsia="Calibri"/>
                <w:lang w:eastAsia="en-US"/>
              </w:rPr>
              <w:t xml:space="preserve"> готовност</w:t>
            </w:r>
            <w:r w:rsidR="00474370">
              <w:rPr>
                <w:rFonts w:eastAsia="Calibri"/>
                <w:lang w:eastAsia="en-US"/>
              </w:rPr>
              <w:t xml:space="preserve">ь </w:t>
            </w:r>
            <w:r w:rsidRPr="000B1EA3">
              <w:rPr>
                <w:rFonts w:eastAsia="Calibri"/>
                <w:lang w:eastAsia="en-US"/>
              </w:rPr>
              <w:t>учащихся к уроку, включ</w:t>
            </w:r>
            <w:r w:rsidR="00474370">
              <w:rPr>
                <w:rFonts w:eastAsia="Calibri"/>
                <w:lang w:eastAsia="en-US"/>
              </w:rPr>
              <w:t>ает</w:t>
            </w:r>
            <w:r w:rsidRPr="000B1EA3">
              <w:rPr>
                <w:rFonts w:eastAsia="Calibri"/>
                <w:lang w:eastAsia="en-US"/>
              </w:rPr>
              <w:t xml:space="preserve"> в деловой ритм, созда</w:t>
            </w:r>
            <w:r w:rsidR="00474370">
              <w:rPr>
                <w:rFonts w:eastAsia="Calibri"/>
                <w:lang w:eastAsia="en-US"/>
              </w:rPr>
              <w:t xml:space="preserve">ет </w:t>
            </w:r>
            <w:r w:rsidRPr="000B1EA3">
              <w:rPr>
                <w:rFonts w:eastAsia="Calibri"/>
                <w:lang w:eastAsia="en-US"/>
              </w:rPr>
              <w:t>эмоциональн</w:t>
            </w:r>
            <w:r w:rsidR="00474370">
              <w:rPr>
                <w:rFonts w:eastAsia="Calibri"/>
                <w:lang w:eastAsia="en-US"/>
              </w:rPr>
              <w:t>ую</w:t>
            </w:r>
            <w:r w:rsidRPr="000B1EA3">
              <w:rPr>
                <w:rFonts w:eastAsia="Calibri"/>
                <w:lang w:eastAsia="en-US"/>
              </w:rPr>
              <w:t xml:space="preserve"> обстановк</w:t>
            </w:r>
            <w:r w:rsidR="00474370">
              <w:rPr>
                <w:rFonts w:eastAsia="Calibri"/>
                <w:lang w:eastAsia="en-US"/>
              </w:rPr>
              <w:t>у.</w:t>
            </w:r>
          </w:p>
        </w:tc>
        <w:tc>
          <w:tcPr>
            <w:tcW w:w="3827" w:type="dxa"/>
          </w:tcPr>
          <w:p w:rsidR="00AE6593" w:rsidRDefault="00AE6593" w:rsidP="008B1350">
            <w:pPr>
              <w:rPr>
                <w:color w:val="000000"/>
              </w:rPr>
            </w:pPr>
            <w:r w:rsidRPr="005257B6">
              <w:rPr>
                <w:color w:val="000000"/>
              </w:rPr>
              <w:t xml:space="preserve"> Работа</w:t>
            </w:r>
            <w:r w:rsidR="00474370">
              <w:rPr>
                <w:color w:val="000000"/>
              </w:rPr>
              <w:t>ют</w:t>
            </w:r>
            <w:r w:rsidRPr="005257B6">
              <w:rPr>
                <w:color w:val="000000"/>
              </w:rPr>
              <w:t xml:space="preserve"> в </w:t>
            </w:r>
            <w:proofErr w:type="gramStart"/>
            <w:r w:rsidRPr="005257B6">
              <w:rPr>
                <w:color w:val="000000"/>
              </w:rPr>
              <w:t xml:space="preserve">группах </w:t>
            </w:r>
            <w:r>
              <w:rPr>
                <w:color w:val="000000"/>
              </w:rPr>
              <w:t>.</w:t>
            </w:r>
            <w:proofErr w:type="gramEnd"/>
          </w:p>
          <w:p w:rsidR="00AE6593" w:rsidRPr="00474370" w:rsidRDefault="00AE6593" w:rsidP="008B1350">
            <w:pPr>
              <w:rPr>
                <w:rFonts w:eastAsia="Calibri"/>
                <w:lang w:eastAsia="en-US"/>
              </w:rPr>
            </w:pPr>
            <w:r w:rsidRPr="00474370">
              <w:rPr>
                <w:rFonts w:eastAsia="Calibri"/>
                <w:lang w:eastAsia="en-US"/>
              </w:rPr>
              <w:t>Слушают музыку,</w:t>
            </w:r>
          </w:p>
          <w:p w:rsidR="00AE6593" w:rsidRPr="000B1EA3" w:rsidRDefault="00AE6593" w:rsidP="008B1350">
            <w:pPr>
              <w:jc w:val="both"/>
              <w:rPr>
                <w:rFonts w:eastAsia="Calibri"/>
                <w:lang w:eastAsia="en-US"/>
              </w:rPr>
            </w:pPr>
            <w:r w:rsidRPr="000B1EA3">
              <w:rPr>
                <w:rFonts w:eastAsia="Calibri"/>
                <w:lang w:eastAsia="en-US"/>
              </w:rPr>
              <w:t>отвечают на вопросы учителя,</w:t>
            </w:r>
          </w:p>
          <w:p w:rsidR="00AE6593" w:rsidRDefault="00AE6593" w:rsidP="008B1350">
            <w:r w:rsidRPr="000B1EA3">
              <w:rPr>
                <w:rFonts w:eastAsia="Calibri"/>
                <w:lang w:eastAsia="en-US"/>
              </w:rPr>
              <w:t>интересуются, называют ассоциации, связанные с темой урока.</w:t>
            </w:r>
          </w:p>
        </w:tc>
        <w:tc>
          <w:tcPr>
            <w:tcW w:w="2693" w:type="dxa"/>
          </w:tcPr>
          <w:p w:rsidR="00AE6593" w:rsidRPr="005257B6" w:rsidRDefault="00AE6593" w:rsidP="008B135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r w:rsidRPr="005257B6">
              <w:rPr>
                <w:rFonts w:cs="Times New Roman"/>
                <w:lang w:val="ru-RU"/>
              </w:rPr>
              <w:t>егулятивные</w:t>
            </w:r>
            <w:r>
              <w:rPr>
                <w:rFonts w:cs="Times New Roman"/>
                <w:lang w:val="ru-RU"/>
              </w:rPr>
              <w:t>.</w:t>
            </w:r>
          </w:p>
          <w:p w:rsidR="00AE6593" w:rsidRDefault="00AE6593" w:rsidP="008B1350">
            <w:r w:rsidRPr="005257B6">
              <w:t>Учитывая психологические особенности детей    данного возраста,  этот метод позволяет позитивно настроить  учащихся  на урок, заинтересовать необычным началом</w:t>
            </w:r>
          </w:p>
        </w:tc>
        <w:tc>
          <w:tcPr>
            <w:tcW w:w="1495" w:type="dxa"/>
          </w:tcPr>
          <w:p w:rsidR="00AE6593" w:rsidRDefault="00AE6593" w:rsidP="008B1350"/>
        </w:tc>
      </w:tr>
      <w:tr w:rsidR="00AE6593" w:rsidTr="0027581C">
        <w:tc>
          <w:tcPr>
            <w:tcW w:w="2044" w:type="dxa"/>
          </w:tcPr>
          <w:p w:rsidR="00AE6593" w:rsidRPr="005257B6" w:rsidRDefault="00AE6593" w:rsidP="008B1350">
            <w:pPr>
              <w:pStyle w:val="TableContents"/>
              <w:rPr>
                <w:rFonts w:cs="Times New Roman"/>
                <w:lang w:val="ru-RU"/>
              </w:rPr>
            </w:pPr>
            <w:r w:rsidRPr="005257B6">
              <w:rPr>
                <w:rFonts w:cs="Times New Roman"/>
                <w:lang w:val="en-US"/>
              </w:rPr>
              <w:t>II</w:t>
            </w:r>
            <w:r w:rsidRPr="005257B6">
              <w:rPr>
                <w:rFonts w:cs="Times New Roman"/>
                <w:lang w:val="ru-RU"/>
              </w:rPr>
              <w:t>. Изучение нового материала</w:t>
            </w:r>
          </w:p>
          <w:p w:rsidR="00AE6593" w:rsidRDefault="00AE6593" w:rsidP="008B1350"/>
        </w:tc>
        <w:tc>
          <w:tcPr>
            <w:tcW w:w="2175" w:type="dxa"/>
          </w:tcPr>
          <w:p w:rsidR="00AE6593" w:rsidRDefault="00AE6593" w:rsidP="008B1350">
            <w:r>
              <w:t>Основной репродуктивный (объяснительный)</w:t>
            </w:r>
          </w:p>
          <w:p w:rsidR="00AE6593" w:rsidRDefault="00AE6593" w:rsidP="008B1350">
            <w:r>
              <w:t>Беседа.</w:t>
            </w:r>
            <w:r w:rsidR="000B1EA3">
              <w:t xml:space="preserve"> </w:t>
            </w:r>
            <w:r>
              <w:t>Презентация.</w:t>
            </w:r>
          </w:p>
          <w:p w:rsidR="00AE6593" w:rsidRDefault="00AE6593" w:rsidP="008B1350">
            <w:r>
              <w:t>Наглядный.</w:t>
            </w:r>
          </w:p>
          <w:p w:rsidR="00AE6593" w:rsidRDefault="00AE6593" w:rsidP="008B1350">
            <w:r>
              <w:t>Объяснительно-иллюстративный.</w:t>
            </w:r>
          </w:p>
        </w:tc>
        <w:tc>
          <w:tcPr>
            <w:tcW w:w="2552" w:type="dxa"/>
          </w:tcPr>
          <w:p w:rsidR="00AE6593" w:rsidRDefault="0027581C" w:rsidP="0027581C">
            <w:r>
              <w:rPr>
                <w:color w:val="000000"/>
              </w:rPr>
              <w:t>Проводит б</w:t>
            </w:r>
            <w:r w:rsidR="00AE6593">
              <w:rPr>
                <w:color w:val="000000"/>
              </w:rPr>
              <w:t>есед</w:t>
            </w:r>
            <w:r>
              <w:rPr>
                <w:color w:val="000000"/>
              </w:rPr>
              <w:t>у</w:t>
            </w:r>
            <w:r w:rsidR="00AE6593">
              <w:rPr>
                <w:color w:val="000000"/>
              </w:rPr>
              <w:t>.</w:t>
            </w:r>
            <w:r w:rsidR="000B1EA3">
              <w:rPr>
                <w:color w:val="000000"/>
              </w:rPr>
              <w:t xml:space="preserve"> </w:t>
            </w:r>
            <w:r w:rsidR="00AE6593">
              <w:rPr>
                <w:color w:val="000000"/>
              </w:rPr>
              <w:t>Показ</w:t>
            </w:r>
            <w:r>
              <w:rPr>
                <w:color w:val="000000"/>
              </w:rPr>
              <w:t>ывает</w:t>
            </w:r>
            <w:r w:rsidR="00AE6593">
              <w:rPr>
                <w:color w:val="000000"/>
              </w:rPr>
              <w:t xml:space="preserve"> презентаци</w:t>
            </w:r>
            <w:r>
              <w:rPr>
                <w:color w:val="000000"/>
              </w:rPr>
              <w:t>ю.</w:t>
            </w:r>
          </w:p>
        </w:tc>
        <w:tc>
          <w:tcPr>
            <w:tcW w:w="3827" w:type="dxa"/>
          </w:tcPr>
          <w:p w:rsidR="00474370" w:rsidRDefault="00AE6593" w:rsidP="008B1350">
            <w:pPr>
              <w:rPr>
                <w:color w:val="000000"/>
              </w:rPr>
            </w:pPr>
            <w:r w:rsidRPr="005257B6">
              <w:rPr>
                <w:color w:val="000000"/>
              </w:rPr>
              <w:t xml:space="preserve"> Работа</w:t>
            </w:r>
            <w:r w:rsidR="00474370">
              <w:rPr>
                <w:color w:val="000000"/>
              </w:rPr>
              <w:t>ют</w:t>
            </w:r>
            <w:r w:rsidRPr="005257B6">
              <w:rPr>
                <w:color w:val="000000"/>
              </w:rPr>
              <w:t xml:space="preserve"> в группах</w:t>
            </w:r>
            <w:r>
              <w:rPr>
                <w:color w:val="000000"/>
              </w:rPr>
              <w:t>.</w:t>
            </w:r>
          </w:p>
          <w:p w:rsidR="00AE6593" w:rsidRDefault="00AE6593" w:rsidP="008B1350">
            <w:r w:rsidRPr="005257B6">
              <w:t xml:space="preserve"> Сообщения учащихся</w:t>
            </w:r>
            <w:r>
              <w:t>.</w:t>
            </w:r>
            <w:r w:rsidRPr="005257B6">
              <w:t xml:space="preserve"> </w:t>
            </w:r>
            <w:proofErr w:type="gramStart"/>
            <w:r w:rsidRPr="005257B6">
              <w:t>Прослушива</w:t>
            </w:r>
            <w:r w:rsidR="00474370">
              <w:t>ют  сообщения</w:t>
            </w:r>
            <w:proofErr w:type="gramEnd"/>
            <w:r w:rsidR="00474370">
              <w:t xml:space="preserve"> , хокку  и анализируют их.</w:t>
            </w: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E6593" w:rsidRPr="000B1EA3" w:rsidRDefault="00AE6593" w:rsidP="008B1350">
            <w:pPr>
              <w:rPr>
                <w:rFonts w:eastAsia="Calibri"/>
                <w:lang w:eastAsia="en-US"/>
              </w:rPr>
            </w:pPr>
            <w:r w:rsidRPr="000B1EA3">
              <w:rPr>
                <w:rFonts w:eastAsia="Calibri"/>
                <w:lang w:eastAsia="en-US"/>
              </w:rPr>
              <w:t>Взаимодействуют с учителем во время опроса, делятся впечатлениями, вступают в диалог.</w:t>
            </w:r>
          </w:p>
          <w:p w:rsidR="00AE6593" w:rsidRPr="000B1EA3" w:rsidRDefault="00AE6593" w:rsidP="008B1350">
            <w:pPr>
              <w:pStyle w:val="TableContents"/>
              <w:rPr>
                <w:rFonts w:cs="Times New Roman"/>
                <w:lang w:val="ru-RU"/>
              </w:rPr>
            </w:pPr>
            <w:r w:rsidRPr="000B1EA3">
              <w:rPr>
                <w:rFonts w:eastAsia="Calibri"/>
                <w:lang w:val="ru-RU" w:eastAsia="en-US"/>
              </w:rPr>
              <w:t>С</w:t>
            </w:r>
            <w:proofErr w:type="spellStart"/>
            <w:r w:rsidRPr="000B1EA3">
              <w:rPr>
                <w:rFonts w:eastAsia="Calibri"/>
                <w:lang w:eastAsia="en-US"/>
              </w:rPr>
              <w:t>луша</w:t>
            </w:r>
            <w:proofErr w:type="spellEnd"/>
            <w:r w:rsidRPr="000B1EA3">
              <w:rPr>
                <w:rFonts w:eastAsia="Calibri"/>
                <w:lang w:val="ru-RU" w:eastAsia="en-US"/>
              </w:rPr>
              <w:t>ют</w:t>
            </w:r>
            <w:r w:rsidRPr="000B1EA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B1EA3">
              <w:rPr>
                <w:rFonts w:eastAsia="Calibri"/>
                <w:lang w:eastAsia="en-US"/>
              </w:rPr>
              <w:t>дополня</w:t>
            </w:r>
            <w:proofErr w:type="spellEnd"/>
            <w:r w:rsidRPr="000B1EA3">
              <w:rPr>
                <w:rFonts w:eastAsia="Calibri"/>
                <w:lang w:val="ru-RU" w:eastAsia="en-US"/>
              </w:rPr>
              <w:t>ют.</w:t>
            </w:r>
          </w:p>
          <w:p w:rsidR="00AE6593" w:rsidRDefault="00AE6593" w:rsidP="008B1350"/>
        </w:tc>
        <w:tc>
          <w:tcPr>
            <w:tcW w:w="2693" w:type="dxa"/>
          </w:tcPr>
          <w:p w:rsidR="00AE6593" w:rsidRPr="000B1EA3" w:rsidRDefault="00AE6593" w:rsidP="008B1350">
            <w:pPr>
              <w:pStyle w:val="TableContents"/>
              <w:rPr>
                <w:rFonts w:cs="Times New Roman"/>
                <w:lang w:val="ru-RU"/>
              </w:rPr>
            </w:pPr>
            <w:r w:rsidRPr="000B1EA3">
              <w:rPr>
                <w:rFonts w:cs="Times New Roman"/>
                <w:lang w:val="ru-RU"/>
              </w:rPr>
              <w:t>Познавательные.</w:t>
            </w:r>
          </w:p>
          <w:p w:rsidR="00AE6593" w:rsidRPr="000B1EA3" w:rsidRDefault="00AE6593" w:rsidP="008B1350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0B1EA3">
              <w:rPr>
                <w:rFonts w:cs="Times New Roman"/>
              </w:rPr>
              <w:t>Использование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видеоматериалов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помогает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детям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лучше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усвоить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материал</w:t>
            </w:r>
            <w:proofErr w:type="spellEnd"/>
            <w:r w:rsidR="00290344" w:rsidRPr="000B1EA3">
              <w:rPr>
                <w:rFonts w:cs="Times New Roman"/>
                <w:lang w:val="ru-RU"/>
              </w:rPr>
              <w:t xml:space="preserve"> </w:t>
            </w:r>
            <w:r w:rsidRPr="000B1EA3">
              <w:rPr>
                <w:rFonts w:cs="Times New Roman"/>
              </w:rPr>
              <w:t xml:space="preserve">, </w:t>
            </w:r>
            <w:proofErr w:type="spellStart"/>
            <w:r w:rsidRPr="000B1EA3">
              <w:rPr>
                <w:rFonts w:cs="Times New Roman"/>
              </w:rPr>
              <w:t>так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как</w:t>
            </w:r>
            <w:proofErr w:type="spellEnd"/>
            <w:r w:rsidRPr="000B1EA3">
              <w:rPr>
                <w:rFonts w:cs="Times New Roman"/>
              </w:rPr>
              <w:t xml:space="preserve"> у </w:t>
            </w:r>
            <w:proofErr w:type="spellStart"/>
            <w:r w:rsidRPr="000B1EA3">
              <w:rPr>
                <w:rFonts w:cs="Times New Roman"/>
              </w:rPr>
              <w:t>детей</w:t>
            </w:r>
            <w:proofErr w:type="spellEnd"/>
            <w:r w:rsidRPr="000B1EA3">
              <w:rPr>
                <w:rFonts w:cs="Times New Roman"/>
              </w:rPr>
              <w:t xml:space="preserve">  </w:t>
            </w:r>
            <w:r w:rsidRPr="000B1EA3">
              <w:rPr>
                <w:rFonts w:cs="Times New Roman"/>
                <w:lang w:val="ru-RU"/>
              </w:rPr>
              <w:t>этого</w:t>
            </w:r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возраста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развито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образное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мышление</w:t>
            </w:r>
            <w:proofErr w:type="spellEnd"/>
            <w:r w:rsidRPr="000B1EA3">
              <w:rPr>
                <w:rFonts w:cs="Times New Roman"/>
              </w:rPr>
              <w:t xml:space="preserve"> и </w:t>
            </w:r>
            <w:proofErr w:type="spellStart"/>
            <w:r w:rsidRPr="000B1EA3">
              <w:rPr>
                <w:rFonts w:cs="Times New Roman"/>
              </w:rPr>
              <w:t>они</w:t>
            </w:r>
            <w:proofErr w:type="spellEnd"/>
            <w:r w:rsidRPr="000B1EA3">
              <w:rPr>
                <w:rFonts w:cs="Times New Roman"/>
              </w:rPr>
              <w:t xml:space="preserve"> , в </w:t>
            </w:r>
            <w:proofErr w:type="spellStart"/>
            <w:r w:rsidRPr="000B1EA3">
              <w:rPr>
                <w:rFonts w:cs="Times New Roman"/>
              </w:rPr>
              <w:t>большинстве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своем</w:t>
            </w:r>
            <w:proofErr w:type="spellEnd"/>
            <w:r w:rsidRPr="000B1EA3">
              <w:rPr>
                <w:rFonts w:cs="Times New Roman"/>
              </w:rPr>
              <w:t xml:space="preserve">, </w:t>
            </w:r>
            <w:proofErr w:type="spellStart"/>
            <w:r w:rsidRPr="000B1EA3">
              <w:rPr>
                <w:rFonts w:cs="Times New Roman"/>
              </w:rPr>
              <w:t>являются</w:t>
            </w:r>
            <w:proofErr w:type="spellEnd"/>
            <w:r w:rsidRPr="000B1EA3">
              <w:rPr>
                <w:rFonts w:cs="Times New Roman"/>
              </w:rPr>
              <w:t xml:space="preserve"> </w:t>
            </w:r>
            <w:proofErr w:type="spellStart"/>
            <w:r w:rsidRPr="000B1EA3">
              <w:rPr>
                <w:rFonts w:cs="Times New Roman"/>
              </w:rPr>
              <w:t>визуалистами</w:t>
            </w:r>
            <w:proofErr w:type="spellEnd"/>
            <w:r w:rsidRPr="000B1EA3">
              <w:rPr>
                <w:rFonts w:cs="Times New Roman"/>
              </w:rPr>
              <w:t>.</w:t>
            </w:r>
          </w:p>
          <w:p w:rsidR="00AE6593" w:rsidRPr="000B1EA3" w:rsidRDefault="00AE6593" w:rsidP="008B1350">
            <w:pPr>
              <w:pStyle w:val="Standard"/>
              <w:rPr>
                <w:rFonts w:eastAsia="Calibri"/>
                <w:lang w:val="ru-RU" w:eastAsia="en-US"/>
              </w:rPr>
            </w:pPr>
          </w:p>
          <w:p w:rsidR="00AE6593" w:rsidRPr="000B1EA3" w:rsidRDefault="00AE6593" w:rsidP="008B1350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0B1EA3">
              <w:rPr>
                <w:rFonts w:eastAsia="Calibri"/>
                <w:lang w:eastAsia="en-US"/>
              </w:rPr>
              <w:t>Коммуникативн</w:t>
            </w:r>
            <w:r w:rsidRPr="000B1EA3">
              <w:rPr>
                <w:rFonts w:eastAsia="Calibri"/>
                <w:lang w:val="ru-RU" w:eastAsia="en-US"/>
              </w:rPr>
              <w:t>ые</w:t>
            </w:r>
            <w:proofErr w:type="spellEnd"/>
            <w:r w:rsidRPr="000B1EA3">
              <w:rPr>
                <w:rFonts w:eastAsia="Calibri"/>
                <w:lang w:val="ru-RU" w:eastAsia="en-US"/>
              </w:rPr>
              <w:t xml:space="preserve"> </w:t>
            </w:r>
          </w:p>
          <w:p w:rsidR="00AE6593" w:rsidRPr="000B1EA3" w:rsidRDefault="00AE6593" w:rsidP="008B1350">
            <w:pPr>
              <w:pStyle w:val="TableContents"/>
              <w:rPr>
                <w:rFonts w:eastAsia="Calibri"/>
                <w:lang w:val="ru-RU" w:eastAsia="en-US"/>
              </w:rPr>
            </w:pPr>
          </w:p>
          <w:p w:rsidR="00AE6593" w:rsidRPr="000B1EA3" w:rsidRDefault="00AE6593" w:rsidP="008B1350">
            <w:pPr>
              <w:pStyle w:val="TableContents"/>
              <w:rPr>
                <w:rFonts w:eastAsia="Calibri"/>
                <w:lang w:val="ru-RU" w:eastAsia="en-US"/>
              </w:rPr>
            </w:pPr>
          </w:p>
          <w:p w:rsidR="00AE6593" w:rsidRPr="000B1EA3" w:rsidRDefault="00AE6593" w:rsidP="008B1350">
            <w:pPr>
              <w:pStyle w:val="TableContents"/>
            </w:pPr>
            <w:proofErr w:type="spellStart"/>
            <w:r w:rsidRPr="000B1EA3">
              <w:rPr>
                <w:rFonts w:eastAsia="Calibri"/>
                <w:lang w:eastAsia="en-US"/>
              </w:rPr>
              <w:t>Регулятивн</w:t>
            </w:r>
            <w:r w:rsidRPr="000B1EA3">
              <w:rPr>
                <w:rFonts w:eastAsia="Calibri"/>
                <w:lang w:val="ru-RU" w:eastAsia="en-US"/>
              </w:rPr>
              <w:t>ые</w:t>
            </w:r>
            <w:proofErr w:type="spellEnd"/>
            <w:r w:rsidRPr="000B1EA3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495" w:type="dxa"/>
          </w:tcPr>
          <w:p w:rsidR="00AE6593" w:rsidRDefault="00AE6593" w:rsidP="008B1350"/>
        </w:tc>
      </w:tr>
      <w:tr w:rsidR="00AE6593" w:rsidTr="0027581C">
        <w:tc>
          <w:tcPr>
            <w:tcW w:w="2044" w:type="dxa"/>
          </w:tcPr>
          <w:p w:rsidR="00AE6593" w:rsidRPr="00E32413" w:rsidRDefault="00AE6593" w:rsidP="008B1350">
            <w:r>
              <w:rPr>
                <w:lang w:val="en-US"/>
              </w:rPr>
              <w:t>III</w:t>
            </w:r>
            <w:r>
              <w:t>.Закрепление изученного материала</w:t>
            </w:r>
          </w:p>
        </w:tc>
        <w:tc>
          <w:tcPr>
            <w:tcW w:w="2175" w:type="dxa"/>
          </w:tcPr>
          <w:p w:rsidR="00AE6593" w:rsidRDefault="00AE6593" w:rsidP="008B1350">
            <w:r>
              <w:t>Инструктаж.</w:t>
            </w:r>
          </w:p>
          <w:p w:rsidR="00AE6593" w:rsidRDefault="00AE6593" w:rsidP="008B1350">
            <w:r>
              <w:t>Логический подход.</w:t>
            </w:r>
          </w:p>
          <w:p w:rsidR="00AE6593" w:rsidRDefault="00AE6593" w:rsidP="008B1350">
            <w:r>
              <w:t>Наглядный.</w:t>
            </w:r>
          </w:p>
          <w:p w:rsidR="00AE6593" w:rsidRDefault="00AE6593" w:rsidP="008B1350">
            <w:r>
              <w:t>Исследовательский</w:t>
            </w:r>
          </w:p>
        </w:tc>
        <w:tc>
          <w:tcPr>
            <w:tcW w:w="2552" w:type="dxa"/>
          </w:tcPr>
          <w:p w:rsidR="00AE6593" w:rsidRPr="005257B6" w:rsidRDefault="0027581C" w:rsidP="008B135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Проводит б</w:t>
            </w:r>
            <w:r w:rsidR="00AE6593" w:rsidRPr="005257B6">
              <w:rPr>
                <w:rFonts w:cs="Times New Roman"/>
                <w:lang w:val="ru-RU"/>
              </w:rPr>
              <w:t>есед</w:t>
            </w:r>
            <w:r>
              <w:rPr>
                <w:rFonts w:cs="Times New Roman"/>
                <w:lang w:val="ru-RU"/>
              </w:rPr>
              <w:t>у.</w:t>
            </w:r>
          </w:p>
          <w:p w:rsidR="00AE6593" w:rsidRDefault="00AE6593" w:rsidP="008B1350"/>
        </w:tc>
        <w:tc>
          <w:tcPr>
            <w:tcW w:w="3827" w:type="dxa"/>
          </w:tcPr>
          <w:p w:rsidR="00AE6593" w:rsidRDefault="00AE6593" w:rsidP="008B1350">
            <w:pPr>
              <w:rPr>
                <w:color w:val="000000"/>
              </w:rPr>
            </w:pPr>
            <w:r w:rsidRPr="005257B6">
              <w:rPr>
                <w:color w:val="000000"/>
              </w:rPr>
              <w:t xml:space="preserve"> Работа</w:t>
            </w:r>
            <w:r w:rsidR="0027581C">
              <w:rPr>
                <w:color w:val="000000"/>
              </w:rPr>
              <w:t>ют</w:t>
            </w:r>
            <w:r w:rsidRPr="005257B6">
              <w:rPr>
                <w:color w:val="000000"/>
              </w:rPr>
              <w:t xml:space="preserve"> в группах.</w:t>
            </w:r>
          </w:p>
          <w:p w:rsidR="00AE6593" w:rsidRDefault="00AE6593" w:rsidP="008B1350">
            <w:r w:rsidRPr="00880F6A">
              <w:t>Участвуют в обсуждении учебного материала</w:t>
            </w:r>
            <w:r>
              <w:t>.</w:t>
            </w:r>
          </w:p>
          <w:p w:rsidR="00AE6593" w:rsidRPr="000B1EA3" w:rsidRDefault="00AE6593" w:rsidP="008B1350">
            <w:r w:rsidRPr="000B1EA3">
              <w:rPr>
                <w:rFonts w:eastAsia="Calibri"/>
                <w:lang w:eastAsia="en-US"/>
              </w:rPr>
              <w:t>Осуществляют пошаговый самоконтроль,</w:t>
            </w:r>
          </w:p>
          <w:p w:rsidR="00AE6593" w:rsidRPr="000B1EA3" w:rsidRDefault="00AE6593" w:rsidP="008B1350">
            <w:pPr>
              <w:jc w:val="both"/>
              <w:rPr>
                <w:rFonts w:eastAsia="Calibri"/>
                <w:lang w:eastAsia="en-US"/>
              </w:rPr>
            </w:pPr>
            <w:r w:rsidRPr="000B1EA3">
              <w:rPr>
                <w:rFonts w:eastAsia="Calibri"/>
                <w:lang w:eastAsia="en-US"/>
              </w:rPr>
              <w:t>взаимоконтроль</w:t>
            </w:r>
          </w:p>
          <w:p w:rsidR="00AE6593" w:rsidRDefault="00AE6593" w:rsidP="008B1350">
            <w:r w:rsidRPr="000B1EA3">
              <w:rPr>
                <w:rFonts w:eastAsia="Calibri"/>
                <w:lang w:eastAsia="en-US"/>
              </w:rPr>
              <w:t>процесса выполнения задания.</w:t>
            </w:r>
          </w:p>
        </w:tc>
        <w:tc>
          <w:tcPr>
            <w:tcW w:w="2693" w:type="dxa"/>
          </w:tcPr>
          <w:p w:rsidR="00AE6593" w:rsidRDefault="00AE6593" w:rsidP="008B1350"/>
          <w:p w:rsidR="00AE6593" w:rsidRDefault="00AE6593" w:rsidP="008B1350">
            <w:r>
              <w:t>К</w:t>
            </w:r>
            <w:r w:rsidRPr="005257B6">
              <w:t>оммуникативные</w:t>
            </w:r>
          </w:p>
          <w:p w:rsidR="00AE6593" w:rsidRDefault="00AE6593" w:rsidP="008B1350"/>
          <w:p w:rsidR="00AE6593" w:rsidRPr="000B1EA3" w:rsidRDefault="00AE6593" w:rsidP="008B1350">
            <w:pPr>
              <w:rPr>
                <w:b/>
              </w:rPr>
            </w:pPr>
            <w:r w:rsidRPr="000B1EA3">
              <w:rPr>
                <w:rStyle w:val="StrongEmphasis"/>
                <w:b w:val="0"/>
                <w:color w:val="000000"/>
              </w:rPr>
              <w:t xml:space="preserve">Регулятивные </w:t>
            </w:r>
          </w:p>
          <w:p w:rsidR="00AE6593" w:rsidRDefault="00AE6593" w:rsidP="008B1350"/>
        </w:tc>
        <w:tc>
          <w:tcPr>
            <w:tcW w:w="1495" w:type="dxa"/>
          </w:tcPr>
          <w:p w:rsidR="00AE6593" w:rsidRDefault="00AE6593" w:rsidP="008B1350"/>
        </w:tc>
      </w:tr>
      <w:tr w:rsidR="00AE6593" w:rsidTr="0027581C">
        <w:tc>
          <w:tcPr>
            <w:tcW w:w="2044" w:type="dxa"/>
          </w:tcPr>
          <w:p w:rsidR="00AE6593" w:rsidRPr="00502D54" w:rsidRDefault="00AE6593" w:rsidP="008B1350">
            <w:r>
              <w:rPr>
                <w:lang w:val="en-US"/>
              </w:rPr>
              <w:t>IV</w:t>
            </w:r>
            <w:r>
              <w:t>.</w:t>
            </w:r>
            <w:r w:rsidRPr="005257B6">
              <w:t xml:space="preserve"> Творческая работа</w:t>
            </w:r>
          </w:p>
        </w:tc>
        <w:tc>
          <w:tcPr>
            <w:tcW w:w="2175" w:type="dxa"/>
          </w:tcPr>
          <w:p w:rsidR="00AE6593" w:rsidRDefault="000B1EA3" w:rsidP="008B1350">
            <w:r>
              <w:t>Прод</w:t>
            </w:r>
            <w:r w:rsidR="00AE6593">
              <w:t>у</w:t>
            </w:r>
            <w:r>
              <w:t>к</w:t>
            </w:r>
            <w:r w:rsidR="00AE6593">
              <w:t>тивный.</w:t>
            </w:r>
          </w:p>
          <w:p w:rsidR="00AE6593" w:rsidRDefault="00AE6593" w:rsidP="008B1350">
            <w:r>
              <w:t>Практический.</w:t>
            </w:r>
          </w:p>
          <w:p w:rsidR="00AE6593" w:rsidRDefault="00AE6593" w:rsidP="008B1350">
            <w:r>
              <w:t>Проблемный.</w:t>
            </w:r>
          </w:p>
          <w:p w:rsidR="00AE6593" w:rsidRDefault="00AE6593" w:rsidP="008B1350">
            <w:r>
              <w:t>Поисковый.</w:t>
            </w:r>
          </w:p>
        </w:tc>
        <w:tc>
          <w:tcPr>
            <w:tcW w:w="2552" w:type="dxa"/>
          </w:tcPr>
          <w:p w:rsidR="00AE6593" w:rsidRDefault="00AE6593" w:rsidP="0027581C">
            <w:r w:rsidRPr="005257B6">
              <w:t>Демонстр</w:t>
            </w:r>
            <w:r w:rsidR="0027581C">
              <w:t>ирует детские</w:t>
            </w:r>
            <w:r>
              <w:t xml:space="preserve"> работ</w:t>
            </w:r>
            <w:r w:rsidR="0027581C">
              <w:t>ы.</w:t>
            </w:r>
          </w:p>
        </w:tc>
        <w:tc>
          <w:tcPr>
            <w:tcW w:w="3827" w:type="dxa"/>
          </w:tcPr>
          <w:p w:rsidR="00AE6593" w:rsidRPr="00667038" w:rsidRDefault="00AE6593" w:rsidP="008B1350">
            <w:r w:rsidRPr="00667038">
              <w:t>Творческая работа.</w:t>
            </w:r>
          </w:p>
          <w:p w:rsidR="00AE6593" w:rsidRPr="00667038" w:rsidRDefault="00AE6593" w:rsidP="008B1350">
            <w:r w:rsidRPr="00667038">
              <w:t>В</w:t>
            </w:r>
            <w:r w:rsidRPr="00667038">
              <w:rPr>
                <w:rFonts w:eastAsia="Calibri"/>
                <w:lang w:eastAsia="en-US"/>
              </w:rPr>
              <w:t>ып</w:t>
            </w:r>
            <w:r w:rsidR="0027581C">
              <w:rPr>
                <w:rFonts w:eastAsia="Calibri"/>
                <w:lang w:eastAsia="en-US"/>
              </w:rPr>
              <w:t xml:space="preserve">олняют работу на заданную тему, </w:t>
            </w:r>
            <w:r w:rsidRPr="00667038">
              <w:rPr>
                <w:rFonts w:eastAsia="Calibri"/>
                <w:lang w:eastAsia="en-US"/>
              </w:rPr>
              <w:t>делают вывод о смысле поэтического произведения с обоснованием.)</w:t>
            </w:r>
          </w:p>
          <w:p w:rsidR="00AE6593" w:rsidRPr="00667038" w:rsidRDefault="00AE6593" w:rsidP="008B1350">
            <w:pPr>
              <w:rPr>
                <w:rFonts w:eastAsia="Calibri"/>
                <w:lang w:eastAsia="en-US"/>
              </w:rPr>
            </w:pPr>
          </w:p>
          <w:p w:rsidR="00AE6593" w:rsidRDefault="00AE6593" w:rsidP="0027581C">
            <w:r w:rsidRPr="00667038">
              <w:rPr>
                <w:rFonts w:eastAsia="Calibri"/>
                <w:lang w:eastAsia="en-US"/>
              </w:rPr>
              <w:t xml:space="preserve">В ходе заслушивания текста поэтического произведения осуществляют самоконтроль и контроль выразительности чтения, </w:t>
            </w:r>
            <w:r w:rsidR="0027581C">
              <w:rPr>
                <w:rFonts w:eastAsia="Calibri"/>
                <w:lang w:eastAsia="en-US"/>
              </w:rPr>
              <w:t>Проводят самопроверку</w:t>
            </w:r>
            <w:r w:rsidRPr="00667038">
              <w:rPr>
                <w:rFonts w:eastAsia="Calibri"/>
                <w:lang w:eastAsia="en-US"/>
              </w:rPr>
              <w:t>, самооценк</w:t>
            </w:r>
            <w:r w:rsidR="0027581C">
              <w:rPr>
                <w:rFonts w:eastAsia="Calibri"/>
                <w:lang w:eastAsia="en-US"/>
              </w:rPr>
              <w:t>у.</w:t>
            </w:r>
          </w:p>
        </w:tc>
        <w:tc>
          <w:tcPr>
            <w:tcW w:w="2693" w:type="dxa"/>
          </w:tcPr>
          <w:p w:rsidR="00AE6593" w:rsidRDefault="00AE6593" w:rsidP="008B1350"/>
          <w:p w:rsidR="00AE6593" w:rsidRDefault="00AE6593" w:rsidP="008B1350"/>
          <w:p w:rsidR="00AE6593" w:rsidRDefault="00AE6593" w:rsidP="008B1350">
            <w:r>
              <w:t>К</w:t>
            </w:r>
            <w:r w:rsidRPr="005257B6">
              <w:t>оммуникативные</w:t>
            </w:r>
            <w:r>
              <w:t xml:space="preserve"> </w:t>
            </w:r>
          </w:p>
          <w:p w:rsidR="00AE6593" w:rsidRDefault="00AE6593" w:rsidP="008B1350"/>
          <w:p w:rsidR="00AE6593" w:rsidRDefault="00AE6593" w:rsidP="008B1350"/>
          <w:p w:rsidR="00667038" w:rsidRDefault="00667038" w:rsidP="008B1350"/>
          <w:p w:rsidR="00667038" w:rsidRDefault="00667038" w:rsidP="008B1350"/>
          <w:p w:rsidR="00667038" w:rsidRDefault="00667038" w:rsidP="008B1350"/>
          <w:p w:rsidR="00AE6593" w:rsidRDefault="00AE6593" w:rsidP="008B1350">
            <w:r>
              <w:t xml:space="preserve">Регулятивные </w:t>
            </w:r>
          </w:p>
        </w:tc>
        <w:tc>
          <w:tcPr>
            <w:tcW w:w="1495" w:type="dxa"/>
          </w:tcPr>
          <w:p w:rsidR="00AE6593" w:rsidRDefault="00AE6593" w:rsidP="008B1350"/>
        </w:tc>
      </w:tr>
      <w:tr w:rsidR="00AE6593" w:rsidTr="0027581C">
        <w:tc>
          <w:tcPr>
            <w:tcW w:w="2044" w:type="dxa"/>
          </w:tcPr>
          <w:p w:rsidR="00AE6593" w:rsidRPr="00667038" w:rsidRDefault="00AE6593" w:rsidP="008B1350">
            <w:r w:rsidRPr="00667038">
              <w:rPr>
                <w:lang w:val="en-US"/>
              </w:rPr>
              <w:t>V</w:t>
            </w:r>
            <w:r w:rsidRPr="00667038">
              <w:t>.Завершающий.</w:t>
            </w:r>
          </w:p>
          <w:p w:rsidR="00AE6593" w:rsidRPr="00667038" w:rsidRDefault="00AE6593" w:rsidP="008B1350">
            <w:r w:rsidRPr="00667038">
              <w:rPr>
                <w:rFonts w:eastAsia="Calibri"/>
                <w:bCs/>
                <w:lang w:eastAsia="en-US"/>
              </w:rPr>
              <w:t>Рефлексия учебной деятельности на уроке (итог)</w:t>
            </w:r>
          </w:p>
        </w:tc>
        <w:tc>
          <w:tcPr>
            <w:tcW w:w="2175" w:type="dxa"/>
          </w:tcPr>
          <w:p w:rsidR="00AE6593" w:rsidRDefault="00AE6593" w:rsidP="008B1350">
            <w:r>
              <w:t>Беседа.</w:t>
            </w:r>
          </w:p>
          <w:p w:rsidR="00AE6593" w:rsidRDefault="00AE6593" w:rsidP="008B1350">
            <w:r>
              <w:t>Словесный.</w:t>
            </w:r>
          </w:p>
          <w:p w:rsidR="00494433" w:rsidRPr="0037672F" w:rsidRDefault="00494433" w:rsidP="00494433">
            <w:pPr>
              <w:rPr>
                <w:sz w:val="22"/>
              </w:rPr>
            </w:pPr>
            <w:r w:rsidRPr="0037672F">
              <w:rPr>
                <w:sz w:val="22"/>
              </w:rPr>
              <w:t>Метод контроля,</w:t>
            </w:r>
          </w:p>
          <w:p w:rsidR="00AE6593" w:rsidRDefault="00494433" w:rsidP="00494433">
            <w:r w:rsidRPr="0037672F">
              <w:rPr>
                <w:sz w:val="22"/>
              </w:rPr>
              <w:t>познавательно-рефлексивный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AE6593" w:rsidRPr="00667038" w:rsidRDefault="00AE6593" w:rsidP="008B1350">
            <w:r w:rsidRPr="00667038">
              <w:rPr>
                <w:rFonts w:eastAsia="Calibri"/>
                <w:lang w:eastAsia="en-US"/>
              </w:rPr>
              <w:t>Организует фронтальную беседу, рефлексию, сообщает домашнее задание.</w:t>
            </w:r>
          </w:p>
        </w:tc>
        <w:tc>
          <w:tcPr>
            <w:tcW w:w="3827" w:type="dxa"/>
          </w:tcPr>
          <w:p w:rsidR="00AE6593" w:rsidRPr="00667038" w:rsidRDefault="00AE6593" w:rsidP="008B1350">
            <w:pPr>
              <w:rPr>
                <w:rFonts w:eastAsia="Calibri"/>
                <w:lang w:eastAsia="en-US"/>
              </w:rPr>
            </w:pPr>
            <w:r w:rsidRPr="00667038">
              <w:rPr>
                <w:rFonts w:eastAsia="Calibri"/>
                <w:lang w:eastAsia="en-US"/>
              </w:rPr>
              <w:t>Анализируют учебную деятельность</w:t>
            </w:r>
          </w:p>
          <w:p w:rsidR="00AE6593" w:rsidRPr="00667038" w:rsidRDefault="00AE6593" w:rsidP="008B1350">
            <w:pPr>
              <w:rPr>
                <w:rFonts w:eastAsia="Calibri"/>
                <w:lang w:eastAsia="en-US"/>
              </w:rPr>
            </w:pPr>
            <w:r w:rsidRPr="00667038">
              <w:rPr>
                <w:rFonts w:eastAsia="Calibri"/>
                <w:lang w:eastAsia="en-US"/>
              </w:rPr>
              <w:t xml:space="preserve"> Подводят итоги, делятся</w:t>
            </w: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67038">
              <w:rPr>
                <w:rFonts w:eastAsia="Calibri"/>
                <w:lang w:eastAsia="en-US"/>
              </w:rPr>
              <w:t>впечатлениями .</w:t>
            </w:r>
            <w:proofErr w:type="gramEnd"/>
          </w:p>
          <w:p w:rsidR="00AE6593" w:rsidRPr="00DF15E1" w:rsidRDefault="00AE6593" w:rsidP="008B13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7038">
              <w:rPr>
                <w:rFonts w:eastAsia="Calibri"/>
                <w:lang w:eastAsia="en-US"/>
              </w:rPr>
              <w:t>Контролируют и оценивают результаты работы.</w:t>
            </w:r>
          </w:p>
        </w:tc>
        <w:tc>
          <w:tcPr>
            <w:tcW w:w="2693" w:type="dxa"/>
          </w:tcPr>
          <w:p w:rsidR="00AE6593" w:rsidRDefault="00AE6593" w:rsidP="008B1350">
            <w:r>
              <w:t>Познавательные</w:t>
            </w:r>
          </w:p>
          <w:p w:rsidR="00AE6593" w:rsidRDefault="00AE6593" w:rsidP="008B1350"/>
          <w:p w:rsidR="00AE6593" w:rsidRDefault="00AE6593" w:rsidP="008B1350">
            <w:r>
              <w:t>К</w:t>
            </w:r>
            <w:r w:rsidRPr="005257B6">
              <w:t>оммуникативные</w:t>
            </w:r>
          </w:p>
          <w:p w:rsidR="00AE6593" w:rsidRDefault="00AE6593" w:rsidP="008B1350"/>
          <w:p w:rsidR="00AE6593" w:rsidRDefault="00AE6593" w:rsidP="008B1350">
            <w:r>
              <w:t>Регулятивные</w:t>
            </w:r>
          </w:p>
        </w:tc>
        <w:tc>
          <w:tcPr>
            <w:tcW w:w="1495" w:type="dxa"/>
          </w:tcPr>
          <w:p w:rsidR="00AE6593" w:rsidRDefault="0027581C" w:rsidP="008B135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Рефлексия .</w:t>
            </w:r>
            <w:proofErr w:type="gramEnd"/>
          </w:p>
          <w:p w:rsidR="00AE6593" w:rsidRPr="00667038" w:rsidRDefault="00AE6593" w:rsidP="008B1350">
            <w:r w:rsidRPr="00667038">
              <w:t>Умение оценивать себя.</w:t>
            </w:r>
          </w:p>
        </w:tc>
      </w:tr>
    </w:tbl>
    <w:p w:rsidR="00AE6593" w:rsidRDefault="00AE6593"/>
    <w:p w:rsidR="00CF7B38" w:rsidRPr="00A73030" w:rsidRDefault="00CF7B38">
      <w:pPr>
        <w:rPr>
          <w:b/>
          <w:sz w:val="28"/>
          <w:szCs w:val="28"/>
        </w:rPr>
      </w:pPr>
      <w:r w:rsidRPr="00A73030">
        <w:rPr>
          <w:b/>
          <w:sz w:val="28"/>
          <w:szCs w:val="28"/>
        </w:rPr>
        <w:t>Содержание урока</w:t>
      </w:r>
      <w:r w:rsidR="00667038" w:rsidRPr="00A73030">
        <w:rPr>
          <w:b/>
          <w:sz w:val="28"/>
          <w:szCs w:val="28"/>
        </w:rPr>
        <w:t>.</w:t>
      </w:r>
    </w:p>
    <w:p w:rsidR="00CF7B38" w:rsidRPr="00A73030" w:rsidRDefault="00CF7B38" w:rsidP="00CF7B38">
      <w:pPr>
        <w:pStyle w:val="TableContents"/>
        <w:rPr>
          <w:rFonts w:cs="Times New Roman"/>
          <w:b/>
          <w:lang w:val="ru-RU"/>
        </w:rPr>
      </w:pPr>
      <w:r w:rsidRPr="00A73030">
        <w:rPr>
          <w:rFonts w:cs="Times New Roman"/>
          <w:b/>
          <w:lang w:val="en-US"/>
        </w:rPr>
        <w:t>I</w:t>
      </w:r>
      <w:r w:rsidRPr="00A73030">
        <w:rPr>
          <w:rFonts w:cs="Times New Roman"/>
          <w:b/>
          <w:lang w:val="ru-RU"/>
        </w:rPr>
        <w:t>. Организация внимания (интрига)</w:t>
      </w:r>
    </w:p>
    <w:p w:rsidR="00CF7B38" w:rsidRPr="005257B6" w:rsidRDefault="00CF7B38" w:rsidP="00CF7B38">
      <w:pPr>
        <w:pStyle w:val="Textbody"/>
        <w:spacing w:line="276" w:lineRule="auto"/>
        <w:rPr>
          <w:rFonts w:cs="Times New Roman"/>
          <w:color w:val="000000"/>
          <w:lang w:val="ru-RU"/>
        </w:rPr>
      </w:pPr>
      <w:r w:rsidRPr="005257B6">
        <w:rPr>
          <w:rFonts w:cs="Times New Roman"/>
          <w:color w:val="000000"/>
          <w:lang w:val="ru-RU"/>
        </w:rPr>
        <w:t xml:space="preserve"> Работа в группах (составление икебаны, звучит японская музыка)</w:t>
      </w:r>
    </w:p>
    <w:p w:rsidR="00CF7B38" w:rsidRPr="005257B6" w:rsidRDefault="00A73030" w:rsidP="00CF7B38">
      <w:pPr>
        <w:pStyle w:val="Textbody"/>
        <w:spacing w:line="276" w:lineRule="auto"/>
        <w:rPr>
          <w:rFonts w:cs="Times New Roman"/>
        </w:rPr>
      </w:pPr>
      <w:r>
        <w:rPr>
          <w:rFonts w:cs="Times New Roman"/>
          <w:color w:val="000000"/>
          <w:lang w:val="ru-RU"/>
        </w:rPr>
        <w:t>- О какой стране пойдет речь? (</w:t>
      </w:r>
      <w:bookmarkStart w:id="0" w:name="_GoBack"/>
      <w:bookmarkEnd w:id="0"/>
      <w:r w:rsidR="00CF7B38" w:rsidRPr="005257B6">
        <w:rPr>
          <w:rFonts w:cs="Times New Roman"/>
          <w:color w:val="000000"/>
          <w:lang w:val="ru-RU"/>
        </w:rPr>
        <w:t xml:space="preserve"> Пока дети делают икебаны </w:t>
      </w:r>
      <w:r>
        <w:rPr>
          <w:rFonts w:cs="Times New Roman"/>
          <w:color w:val="000000"/>
          <w:lang w:val="ru-RU"/>
        </w:rPr>
        <w:t>,</w:t>
      </w:r>
      <w:r w:rsidR="00CF7B38" w:rsidRPr="005257B6">
        <w:rPr>
          <w:rFonts w:cs="Times New Roman"/>
          <w:color w:val="000000"/>
          <w:lang w:val="ru-RU"/>
        </w:rPr>
        <w:t xml:space="preserve">учитель говорит подсказки. </w:t>
      </w:r>
      <w:r w:rsidR="00CF7B38" w:rsidRPr="005257B6">
        <w:rPr>
          <w:rFonts w:cs="Times New Roman"/>
          <w:lang w:val="ru-RU"/>
        </w:rPr>
        <w:t>Икебана возникла в  этой стране в XV веке и первоначально имела религиозную направленность, являясь подношением богам в  храмах</w:t>
      </w:r>
    </w:p>
    <w:p w:rsidR="00CF7B38" w:rsidRPr="005257B6" w:rsidRDefault="00CF7B38" w:rsidP="00CF7B38">
      <w:pPr>
        <w:pStyle w:val="Textbody"/>
        <w:spacing w:line="276" w:lineRule="auto"/>
        <w:rPr>
          <w:rFonts w:cs="Times New Roman"/>
        </w:rPr>
      </w:pPr>
      <w:r w:rsidRPr="005257B6">
        <w:rPr>
          <w:rFonts w:cs="Times New Roman"/>
        </w:rPr>
        <w:t xml:space="preserve">ИКЭБАНА — </w:t>
      </w:r>
      <w:proofErr w:type="spellStart"/>
      <w:r w:rsidRPr="005257B6">
        <w:rPr>
          <w:rFonts w:cs="Times New Roman"/>
        </w:rPr>
        <w:t>традиционное</w:t>
      </w:r>
      <w:proofErr w:type="spellEnd"/>
      <w:r w:rsidRPr="005257B6">
        <w:rPr>
          <w:rFonts w:cs="Times New Roman"/>
        </w:rPr>
        <w:t xml:space="preserve">  </w:t>
      </w:r>
      <w:proofErr w:type="spellStart"/>
      <w:r w:rsidRPr="005257B6">
        <w:rPr>
          <w:rFonts w:cs="Times New Roman"/>
        </w:rPr>
        <w:t>искусство</w:t>
      </w:r>
      <w:proofErr w:type="spellEnd"/>
      <w:r w:rsidRPr="005257B6">
        <w:rPr>
          <w:rFonts w:cs="Times New Roman"/>
        </w:rPr>
        <w:t xml:space="preserve"> </w:t>
      </w:r>
      <w:r w:rsidRPr="005257B6">
        <w:rPr>
          <w:rFonts w:cs="Times New Roman"/>
          <w:lang w:val="ru-RU"/>
        </w:rPr>
        <w:t xml:space="preserve">этой страны </w:t>
      </w:r>
      <w:proofErr w:type="spellStart"/>
      <w:r w:rsidRPr="005257B6">
        <w:rPr>
          <w:rFonts w:cs="Times New Roman"/>
        </w:rPr>
        <w:t>аранжировки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цветов</w:t>
      </w:r>
      <w:proofErr w:type="spellEnd"/>
      <w:r w:rsidRPr="005257B6">
        <w:rPr>
          <w:rFonts w:cs="Times New Roman"/>
        </w:rPr>
        <w:t xml:space="preserve">. </w:t>
      </w:r>
      <w:proofErr w:type="spellStart"/>
      <w:r w:rsidRPr="005257B6">
        <w:rPr>
          <w:rFonts w:cs="Times New Roman"/>
        </w:rPr>
        <w:t>Дословно</w:t>
      </w:r>
      <w:proofErr w:type="spellEnd"/>
      <w:r w:rsidRPr="005257B6">
        <w:rPr>
          <w:rFonts w:cs="Times New Roman"/>
        </w:rPr>
        <w:t xml:space="preserve"> </w:t>
      </w:r>
      <w:r w:rsidR="00A73030">
        <w:rPr>
          <w:rFonts w:cs="Times New Roman"/>
          <w:lang w:val="ru-RU"/>
        </w:rPr>
        <w:t>«</w:t>
      </w:r>
      <w:proofErr w:type="spellStart"/>
      <w:r w:rsidRPr="005257B6">
        <w:rPr>
          <w:rFonts w:cs="Times New Roman"/>
        </w:rPr>
        <w:t>икэбана</w:t>
      </w:r>
      <w:proofErr w:type="spellEnd"/>
      <w:r w:rsidR="00A73030">
        <w:rPr>
          <w:rFonts w:cs="Times New Roman"/>
          <w:lang w:val="ru-RU"/>
        </w:rPr>
        <w:t>»</w:t>
      </w:r>
      <w:r w:rsidRPr="005257B6">
        <w:rPr>
          <w:rFonts w:cs="Times New Roman"/>
        </w:rPr>
        <w:t xml:space="preserve"> — </w:t>
      </w:r>
      <w:proofErr w:type="spellStart"/>
      <w:r w:rsidRPr="005257B6">
        <w:rPr>
          <w:rFonts w:cs="Times New Roman"/>
        </w:rPr>
        <w:t>это</w:t>
      </w:r>
      <w:proofErr w:type="spellEnd"/>
      <w:r w:rsidRPr="005257B6">
        <w:rPr>
          <w:rFonts w:cs="Times New Roman"/>
        </w:rPr>
        <w:t xml:space="preserve"> «</w:t>
      </w:r>
      <w:proofErr w:type="spellStart"/>
      <w:r w:rsidRPr="005257B6">
        <w:rPr>
          <w:rFonts w:cs="Times New Roman"/>
        </w:rPr>
        <w:t>цветы</w:t>
      </w:r>
      <w:proofErr w:type="spellEnd"/>
      <w:r w:rsidRPr="005257B6">
        <w:rPr>
          <w:rFonts w:cs="Times New Roman"/>
        </w:rPr>
        <w:t xml:space="preserve">, </w:t>
      </w:r>
      <w:proofErr w:type="spellStart"/>
      <w:r w:rsidRPr="005257B6">
        <w:rPr>
          <w:rFonts w:cs="Times New Roman"/>
        </w:rPr>
        <w:t>которые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живут</w:t>
      </w:r>
      <w:proofErr w:type="spellEnd"/>
      <w:r w:rsidRPr="005257B6">
        <w:rPr>
          <w:rFonts w:cs="Times New Roman"/>
        </w:rPr>
        <w:t>».</w:t>
      </w:r>
    </w:p>
    <w:p w:rsidR="00CF7B38" w:rsidRDefault="00CF7B38" w:rsidP="00CF7B38">
      <w:r w:rsidRPr="005257B6">
        <w:t xml:space="preserve">Простота как знак оригинальности и единичное как знак целого — вот кредо истинных художников </w:t>
      </w:r>
      <w:proofErr w:type="spellStart"/>
      <w:r w:rsidRPr="005257B6">
        <w:t>икэбаны</w:t>
      </w:r>
      <w:proofErr w:type="spellEnd"/>
      <w:r w:rsidRPr="005257B6">
        <w:t xml:space="preserve">. Их творения в этом смысле напоминают японские стихи хайку: их отличают те же краткость, глубина и совершенство. Искусство </w:t>
      </w:r>
      <w:proofErr w:type="spellStart"/>
      <w:r w:rsidRPr="005257B6">
        <w:t>икэбаны</w:t>
      </w:r>
      <w:proofErr w:type="spellEnd"/>
      <w:r w:rsidRPr="005257B6">
        <w:t xml:space="preserve"> в современной стране является одним из самых популярных, оно осознается как символ национального своеобразия и как воплощение высокого художественного вкуса, признанного во всем мире.)</w:t>
      </w:r>
    </w:p>
    <w:p w:rsidR="00CF7B38" w:rsidRDefault="00CF7B38" w:rsidP="00CF7B38">
      <w:pPr>
        <w:pStyle w:val="TableContents"/>
        <w:rPr>
          <w:rFonts w:cs="Times New Roman"/>
          <w:lang w:val="ru-RU"/>
        </w:rPr>
      </w:pPr>
    </w:p>
    <w:p w:rsidR="00CF7B38" w:rsidRPr="00A73030" w:rsidRDefault="00CF7B38" w:rsidP="00CF7B38">
      <w:pPr>
        <w:pStyle w:val="TableContents"/>
        <w:rPr>
          <w:rFonts w:cs="Times New Roman"/>
          <w:b/>
          <w:lang w:val="ru-RU"/>
        </w:rPr>
      </w:pPr>
      <w:r w:rsidRPr="00A73030">
        <w:rPr>
          <w:rFonts w:cs="Times New Roman"/>
          <w:b/>
          <w:lang w:val="en-US"/>
        </w:rPr>
        <w:t>II</w:t>
      </w:r>
      <w:r w:rsidRPr="00A73030">
        <w:rPr>
          <w:rFonts w:cs="Times New Roman"/>
          <w:b/>
          <w:lang w:val="ru-RU"/>
        </w:rPr>
        <w:t>. Изучение нового материала</w:t>
      </w:r>
    </w:p>
    <w:p w:rsidR="00CF7B38" w:rsidRPr="005257B6" w:rsidRDefault="00CF7B38" w:rsidP="00CF7B38">
      <w:pPr>
        <w:pStyle w:val="TableContents"/>
        <w:rPr>
          <w:rFonts w:cs="Times New Roman"/>
          <w:lang w:val="ru-RU"/>
        </w:rPr>
      </w:pPr>
      <w:r w:rsidRPr="005257B6">
        <w:rPr>
          <w:rFonts w:cs="Times New Roman"/>
          <w:lang w:val="ru-RU"/>
        </w:rPr>
        <w:t>1. Сообщение темы урока</w:t>
      </w:r>
    </w:p>
    <w:p w:rsidR="00CF7B38" w:rsidRPr="005257B6" w:rsidRDefault="00CF7B38" w:rsidP="00CF7B38">
      <w:pPr>
        <w:pStyle w:val="Textbody"/>
        <w:spacing w:after="283"/>
        <w:rPr>
          <w:rFonts w:cs="Times New Roman"/>
          <w:lang w:val="ru-RU"/>
        </w:rPr>
      </w:pPr>
      <w:r w:rsidRPr="005257B6">
        <w:rPr>
          <w:rFonts w:cs="Times New Roman"/>
          <w:lang w:val="ru-RU"/>
        </w:rPr>
        <w:t xml:space="preserve">- Да, речь идет о Японии. </w:t>
      </w:r>
      <w:r w:rsidRPr="005257B6">
        <w:rPr>
          <w:rFonts w:cs="Times New Roman"/>
          <w:color w:val="000000"/>
          <w:lang w:val="ru-RU"/>
        </w:rPr>
        <w:t>Темой нашего урока является знакомство с культурой Японии и одним из жанров японской литературы - лирическим стихотворением хокку.</w:t>
      </w:r>
    </w:p>
    <w:p w:rsidR="00CF7B38" w:rsidRPr="005257B6" w:rsidRDefault="00CF7B38" w:rsidP="00CF7B38">
      <w:pPr>
        <w:pStyle w:val="Textbody"/>
        <w:spacing w:after="283"/>
        <w:rPr>
          <w:rFonts w:cs="Times New Roman"/>
          <w:color w:val="000000"/>
          <w:lang w:val="ru-RU"/>
        </w:rPr>
      </w:pPr>
      <w:r w:rsidRPr="005257B6">
        <w:rPr>
          <w:rFonts w:cs="Times New Roman"/>
          <w:color w:val="000000"/>
          <w:lang w:val="ru-RU"/>
        </w:rPr>
        <w:t>2. Знакомство с культурой и традициями Японии. Презентация (слайды о Японии, японская музыка)</w:t>
      </w:r>
    </w:p>
    <w:p w:rsidR="00CF7B38" w:rsidRPr="005257B6" w:rsidRDefault="00CF7B38" w:rsidP="00CF7B38">
      <w:pPr>
        <w:pStyle w:val="Textbody"/>
        <w:spacing w:after="283"/>
        <w:ind w:left="20" w:right="5" w:firstLine="360"/>
        <w:jc w:val="both"/>
        <w:rPr>
          <w:rFonts w:cs="Times New Roman"/>
          <w:color w:val="000000"/>
          <w:lang w:val="ru-RU"/>
        </w:rPr>
      </w:pPr>
      <w:r w:rsidRPr="005257B6">
        <w:rPr>
          <w:rFonts w:cs="Times New Roman"/>
          <w:color w:val="000000"/>
          <w:lang w:val="ru-RU"/>
        </w:rPr>
        <w:t>Японская культура довольно часто причисляется к «закрытым» культурам. Не сразу, не с первого знакомства открываются европейцу своеобразие японской эстетики, непривычное очарование японских обычаев и красота памятников японского искусства. Пожалуй, одним из проявлений «загадочной японской души» является хокку. Но чтобы понять немного эту душу, мы поговорим о Японии – стране с очень древней и своеобразной культурой.</w:t>
      </w:r>
    </w:p>
    <w:p w:rsidR="00CF7B38" w:rsidRPr="005257B6" w:rsidRDefault="00CF7B38" w:rsidP="00CF7B38">
      <w:pPr>
        <w:pStyle w:val="Textbody"/>
        <w:spacing w:after="283"/>
        <w:ind w:left="20" w:right="5" w:firstLine="360"/>
        <w:jc w:val="both"/>
        <w:rPr>
          <w:rFonts w:cs="Times New Roman"/>
          <w:color w:val="000000"/>
          <w:lang w:val="ru-RU"/>
        </w:rPr>
      </w:pPr>
      <w:r w:rsidRPr="005257B6">
        <w:rPr>
          <w:rFonts w:cs="Times New Roman"/>
          <w:color w:val="000000"/>
          <w:lang w:val="ru-RU"/>
        </w:rPr>
        <w:t>«Страна восходящего солнца». Ниппон – название страны состоит из 2 знаков: первый означает «Солнце», второй – «основа», т.е. Страна восходящего солнца. На флаге Японии изображено солнце. Расположена на 3922 островах.</w:t>
      </w:r>
    </w:p>
    <w:p w:rsidR="00CF7B38" w:rsidRPr="005257B6" w:rsidRDefault="00CF7B38" w:rsidP="00CF7B38">
      <w:pPr>
        <w:pStyle w:val="Textbody"/>
        <w:spacing w:after="283"/>
        <w:ind w:left="20" w:right="5" w:firstLine="360"/>
        <w:jc w:val="both"/>
        <w:rPr>
          <w:rFonts w:cs="Times New Roman"/>
          <w:lang w:val="ru-RU"/>
        </w:rPr>
      </w:pPr>
      <w:r w:rsidRPr="005257B6">
        <w:rPr>
          <w:rFonts w:cs="Times New Roman"/>
          <w:color w:val="000000"/>
          <w:lang w:val="ru-RU"/>
        </w:rPr>
        <w:t xml:space="preserve">Гора </w:t>
      </w:r>
      <w:proofErr w:type="spellStart"/>
      <w:r w:rsidRPr="005257B6">
        <w:rPr>
          <w:rFonts w:cs="Times New Roman"/>
          <w:color w:val="000000"/>
          <w:lang w:val="ru-RU"/>
        </w:rPr>
        <w:t>Фудзи</w:t>
      </w:r>
      <w:proofErr w:type="spellEnd"/>
      <w:r w:rsidRPr="005257B6">
        <w:rPr>
          <w:rFonts w:cs="Times New Roman"/>
          <w:color w:val="000000"/>
          <w:lang w:val="ru-RU"/>
        </w:rPr>
        <w:t xml:space="preserve">. </w:t>
      </w:r>
      <w:proofErr w:type="spellStart"/>
      <w:r w:rsidRPr="005257B6">
        <w:rPr>
          <w:rFonts w:cs="Times New Roman"/>
          <w:color w:val="000000"/>
          <w:lang w:val="ru-RU"/>
        </w:rPr>
        <w:t>Фудзи</w:t>
      </w:r>
      <w:proofErr w:type="spellEnd"/>
      <w:r w:rsidRPr="005257B6">
        <w:rPr>
          <w:rFonts w:cs="Times New Roman"/>
          <w:color w:val="000000"/>
          <w:lang w:val="ru-RU"/>
        </w:rPr>
        <w:t xml:space="preserve"> – действующий вулкан, в переводе «огонь». Является главным символом Японии. Высота – 3772 м. Японцы совершают паломничества с целью увидеть с вершины восход Солнца. Есть такая примета: если в Новый год приснится гора </w:t>
      </w:r>
      <w:proofErr w:type="spellStart"/>
      <w:r w:rsidRPr="005257B6">
        <w:rPr>
          <w:rFonts w:cs="Times New Roman"/>
          <w:color w:val="000000"/>
          <w:lang w:val="ru-RU"/>
        </w:rPr>
        <w:t>Фудзи</w:t>
      </w:r>
      <w:proofErr w:type="spellEnd"/>
      <w:r w:rsidRPr="005257B6">
        <w:rPr>
          <w:rFonts w:cs="Times New Roman"/>
          <w:color w:val="000000"/>
          <w:lang w:val="ru-RU"/>
        </w:rPr>
        <w:t>,</w:t>
      </w:r>
      <w:r w:rsidRPr="00CF7B38">
        <w:rPr>
          <w:rFonts w:cs="Times New Roman"/>
          <w:color w:val="000000"/>
          <w:lang w:val="ru-RU"/>
        </w:rPr>
        <w:t xml:space="preserve"> </w:t>
      </w:r>
      <w:r w:rsidRPr="005257B6">
        <w:rPr>
          <w:rFonts w:cs="Times New Roman"/>
          <w:color w:val="000000"/>
          <w:lang w:val="ru-RU"/>
        </w:rPr>
        <w:t>то год принесет здоровье и счастье.</w:t>
      </w:r>
    </w:p>
    <w:p w:rsidR="00CF7B38" w:rsidRPr="005257B6" w:rsidRDefault="00CF7B38" w:rsidP="00CF7B38">
      <w:pPr>
        <w:pStyle w:val="Textbody"/>
        <w:spacing w:after="283"/>
        <w:ind w:left="20" w:right="5" w:firstLine="360"/>
        <w:jc w:val="both"/>
        <w:rPr>
          <w:rFonts w:cs="Times New Roman"/>
          <w:color w:val="000000"/>
          <w:lang w:val="ru-RU"/>
        </w:rPr>
      </w:pPr>
      <w:r w:rsidRPr="005257B6">
        <w:rPr>
          <w:rFonts w:cs="Times New Roman"/>
          <w:color w:val="000000"/>
          <w:lang w:val="ru-RU"/>
        </w:rPr>
        <w:t>Сакура. Ветка цветущей сакуры – символ Японии. Когда зацветает вишня, все, от мала до велика, целыми семьями, с друзьями и близкими собираются в садах и парках, чтобы полюбоваться бело-розовыми облаками нежных лепестков. Это одна из древнейших традиций японцев. К этому зрелищу тщательно готовятся. Чтобы выбрать хорошее место, надо иногда прийти на сутки раньше. Японцы, как правило, празднуют цветение вишни дважды: с коллегами и в кругу семьи. В первом случае – это святая обязанность, которая никем не нарушается, во-втором – истинное удовольствие. Созерцание цветущих вишен оказывает на человека благотворное воздействие, настраивает на философский лад, вызывает восхищение, радость и умиротворение.</w:t>
      </w:r>
    </w:p>
    <w:p w:rsidR="00CF7B38" w:rsidRDefault="00CF7B38" w:rsidP="00CF7B38">
      <w:pPr>
        <w:rPr>
          <w:color w:val="000000"/>
        </w:rPr>
      </w:pPr>
      <w:r w:rsidRPr="005257B6">
        <w:rPr>
          <w:color w:val="000000"/>
        </w:rPr>
        <w:t xml:space="preserve">   Сакура - неотъемлемая часть культуры Японии. Ее воспевают в поэзии, музыке. Сакура – замечательный пример утонченной красоты, любование которой доставляет истинное удовольствие. Сакура цветет от нескольких часов до двух дней. Процесс любование цветущей сакурой называется </w:t>
      </w:r>
      <w:r w:rsidRPr="005257B6">
        <w:rPr>
          <w:i/>
          <w:color w:val="000000"/>
        </w:rPr>
        <w:t>ханами</w:t>
      </w:r>
      <w:r w:rsidRPr="005257B6">
        <w:rPr>
          <w:color w:val="000000"/>
        </w:rPr>
        <w:t>.</w:t>
      </w:r>
    </w:p>
    <w:p w:rsidR="00CF7B38" w:rsidRDefault="00667038" w:rsidP="00CF7B38">
      <w:pPr>
        <w:rPr>
          <w:color w:val="000000"/>
        </w:rPr>
      </w:pPr>
      <w:r>
        <w:rPr>
          <w:color w:val="000000"/>
        </w:rPr>
        <w:t>3</w:t>
      </w:r>
      <w:r w:rsidR="00A73030">
        <w:rPr>
          <w:color w:val="000000"/>
        </w:rPr>
        <w:t>.</w:t>
      </w:r>
      <w:r w:rsidR="00CF7B38" w:rsidRPr="005257B6">
        <w:rPr>
          <w:color w:val="000000"/>
        </w:rPr>
        <w:t xml:space="preserve"> Работа в группах. Составление </w:t>
      </w:r>
      <w:proofErr w:type="spellStart"/>
      <w:r w:rsidR="00CF7B38" w:rsidRPr="005257B6">
        <w:rPr>
          <w:color w:val="000000"/>
        </w:rPr>
        <w:t>синквейна</w:t>
      </w:r>
      <w:proofErr w:type="spellEnd"/>
      <w:r w:rsidR="00CF7B38" w:rsidRPr="005257B6">
        <w:rPr>
          <w:color w:val="000000"/>
        </w:rPr>
        <w:t xml:space="preserve"> о Японии (ученикам раздаются памятки).</w:t>
      </w:r>
    </w:p>
    <w:p w:rsidR="00CF7B38" w:rsidRDefault="00CF7B38" w:rsidP="00CF7B38">
      <w:pPr>
        <w:rPr>
          <w:color w:val="000000"/>
        </w:rPr>
      </w:pPr>
      <w:proofErr w:type="spellStart"/>
      <w:r w:rsidRPr="005257B6">
        <w:rPr>
          <w:rStyle w:val="StrongEmphasis"/>
          <w:color w:val="000000"/>
        </w:rPr>
        <w:t>синквейн</w:t>
      </w:r>
      <w:proofErr w:type="spellEnd"/>
      <w:r w:rsidRPr="005257B6">
        <w:rPr>
          <w:color w:val="000000"/>
        </w:rPr>
        <w:t xml:space="preserve"> – прием, позволяющий в нескольких словах изложить учебный материал на определенную тему. («</w:t>
      </w:r>
      <w:proofErr w:type="spellStart"/>
      <w:r w:rsidRPr="005257B6">
        <w:rPr>
          <w:color w:val="000000"/>
        </w:rPr>
        <w:t>Синквейн</w:t>
      </w:r>
      <w:proofErr w:type="spellEnd"/>
      <w:r w:rsidRPr="005257B6">
        <w:rPr>
          <w:color w:val="000000"/>
        </w:rPr>
        <w:t xml:space="preserve">» от </w:t>
      </w:r>
      <w:proofErr w:type="spellStart"/>
      <w:r w:rsidRPr="005257B6">
        <w:rPr>
          <w:color w:val="000000"/>
        </w:rPr>
        <w:t>фран</w:t>
      </w:r>
      <w:proofErr w:type="spellEnd"/>
      <w:r w:rsidRPr="005257B6">
        <w:rPr>
          <w:color w:val="000000"/>
        </w:rPr>
        <w:t xml:space="preserve">. «пять». Это специфическое стихотворение (без рифмы), состоящее из пяти строк, в которых обобщена информация по изученной теме). </w:t>
      </w:r>
      <w:r w:rsidRPr="005257B6">
        <w:rPr>
          <w:rStyle w:val="StrongEmphasis"/>
          <w:color w:val="000000"/>
        </w:rPr>
        <w:t>Цель</w:t>
      </w:r>
      <w:r w:rsidRPr="005257B6">
        <w:rPr>
          <w:color w:val="000000"/>
        </w:rPr>
        <w:t>: добиться более глубокого осмысления темы.</w:t>
      </w:r>
    </w:p>
    <w:p w:rsidR="00CF7B38" w:rsidRDefault="00CF7B38" w:rsidP="00CF7B38"/>
    <w:p w:rsidR="00402EC3" w:rsidRPr="005257B6" w:rsidRDefault="00667038" w:rsidP="00402EC3">
      <w:pPr>
        <w:pStyle w:val="TableContents"/>
        <w:rPr>
          <w:rFonts w:cs="Times New Roman"/>
        </w:rPr>
      </w:pPr>
      <w:r>
        <w:rPr>
          <w:rFonts w:cs="Times New Roman"/>
          <w:lang w:val="ru-RU"/>
        </w:rPr>
        <w:t>4.</w:t>
      </w:r>
      <w:r w:rsidR="00402EC3" w:rsidRPr="005257B6">
        <w:rPr>
          <w:rFonts w:cs="Times New Roman"/>
          <w:lang w:val="ru-RU"/>
        </w:rPr>
        <w:t>Знакомство с хокку.</w:t>
      </w:r>
    </w:p>
    <w:p w:rsidR="00402EC3" w:rsidRDefault="00402EC3" w:rsidP="00402EC3">
      <w:pPr>
        <w:rPr>
          <w:color w:val="000000"/>
        </w:rPr>
      </w:pPr>
      <w:r w:rsidRPr="005257B6">
        <w:t xml:space="preserve">Хокку (хайку) — японское лирическое стихотворение, отличающееся предельной краткостью и своеобразной поэтикой. </w:t>
      </w:r>
      <w:r w:rsidRPr="005257B6">
        <w:rPr>
          <w:color w:val="000000"/>
        </w:rPr>
        <w:t xml:space="preserve">Поначалу японцы писали большей частью </w:t>
      </w:r>
      <w:r w:rsidRPr="005257B6">
        <w:rPr>
          <w:i/>
          <w:color w:val="000000"/>
        </w:rPr>
        <w:t xml:space="preserve">танка </w:t>
      </w:r>
      <w:r w:rsidRPr="005257B6">
        <w:rPr>
          <w:color w:val="000000"/>
        </w:rPr>
        <w:t xml:space="preserve">– стихотворение в пять строчек, которые делились на два полустишья: 2 и 3 стиха. С течением времени эти стихотворения стали складывать вдвоем. Их называли </w:t>
      </w:r>
      <w:proofErr w:type="spellStart"/>
      <w:r w:rsidRPr="005257B6">
        <w:rPr>
          <w:i/>
          <w:color w:val="000000"/>
        </w:rPr>
        <w:t>рэнга</w:t>
      </w:r>
      <w:proofErr w:type="spellEnd"/>
      <w:r w:rsidRPr="005257B6">
        <w:rPr>
          <w:i/>
          <w:color w:val="000000"/>
        </w:rPr>
        <w:t xml:space="preserve"> – </w:t>
      </w:r>
      <w:r w:rsidRPr="005257B6">
        <w:rPr>
          <w:color w:val="000000"/>
        </w:rPr>
        <w:t xml:space="preserve">совместное выяснение истины. В 16 веке </w:t>
      </w:r>
      <w:proofErr w:type="spellStart"/>
      <w:r w:rsidRPr="005257B6">
        <w:rPr>
          <w:i/>
          <w:color w:val="000000"/>
        </w:rPr>
        <w:t>рэнга</w:t>
      </w:r>
      <w:proofErr w:type="spellEnd"/>
      <w:r w:rsidRPr="005257B6">
        <w:rPr>
          <w:i/>
          <w:color w:val="000000"/>
        </w:rPr>
        <w:t xml:space="preserve"> </w:t>
      </w:r>
      <w:r w:rsidRPr="005257B6">
        <w:rPr>
          <w:color w:val="000000"/>
        </w:rPr>
        <w:t xml:space="preserve">приобрела шуточный характер. Что мы видим: исчезли последние два стиха. Так хокку зажило самостоятельной жизнью. Оно обогатилось новыми темами и стало серьезней. И именно в творчестве </w:t>
      </w:r>
      <w:proofErr w:type="spellStart"/>
      <w:r w:rsidRPr="005257B6">
        <w:rPr>
          <w:color w:val="000000"/>
        </w:rPr>
        <w:t>Мацуо</w:t>
      </w:r>
      <w:proofErr w:type="spellEnd"/>
      <w:r w:rsidRPr="005257B6">
        <w:rPr>
          <w:color w:val="000000"/>
        </w:rPr>
        <w:t xml:space="preserve"> Басе становится высоким искусством.</w:t>
      </w:r>
    </w:p>
    <w:p w:rsidR="00402EC3" w:rsidRDefault="00402EC3" w:rsidP="00402EC3"/>
    <w:p w:rsidR="00664424" w:rsidRDefault="00664424" w:rsidP="00402EC3">
      <w:r w:rsidRPr="005257B6">
        <w:t>Сообщения учащихся (</w:t>
      </w:r>
      <w:proofErr w:type="spellStart"/>
      <w:r w:rsidRPr="005257B6">
        <w:t>Мацуо</w:t>
      </w:r>
      <w:proofErr w:type="spellEnd"/>
      <w:r w:rsidRPr="005257B6">
        <w:t xml:space="preserve"> </w:t>
      </w:r>
      <w:proofErr w:type="spellStart"/>
      <w:r w:rsidRPr="005257B6">
        <w:t>Басё</w:t>
      </w:r>
      <w:proofErr w:type="spellEnd"/>
      <w:r w:rsidRPr="005257B6">
        <w:t xml:space="preserve">, </w:t>
      </w:r>
      <w:proofErr w:type="spellStart"/>
      <w:r w:rsidRPr="005257B6">
        <w:t>Кобаяси</w:t>
      </w:r>
      <w:proofErr w:type="spellEnd"/>
      <w:r w:rsidRPr="005257B6">
        <w:t xml:space="preserve"> </w:t>
      </w:r>
      <w:proofErr w:type="spellStart"/>
      <w:r w:rsidRPr="005257B6">
        <w:t>Исса</w:t>
      </w:r>
      <w:proofErr w:type="spellEnd"/>
      <w:r w:rsidRPr="005257B6">
        <w:t>)</w:t>
      </w:r>
    </w:p>
    <w:p w:rsidR="00664424" w:rsidRPr="005257B6" w:rsidRDefault="00664424" w:rsidP="00664424">
      <w:pPr>
        <w:pStyle w:val="TableContents"/>
        <w:rPr>
          <w:rFonts w:cs="Times New Roman"/>
        </w:rPr>
      </w:pPr>
      <w:r w:rsidRPr="005257B6">
        <w:rPr>
          <w:rFonts w:cs="Times New Roman"/>
          <w:lang w:val="ru-RU"/>
        </w:rPr>
        <w:t xml:space="preserve">Прослушивание хокку </w:t>
      </w:r>
      <w:proofErr w:type="spellStart"/>
      <w:r w:rsidRPr="005257B6">
        <w:rPr>
          <w:rFonts w:cs="Times New Roman"/>
          <w:lang w:val="ru-RU"/>
        </w:rPr>
        <w:t>Мацуо</w:t>
      </w:r>
      <w:proofErr w:type="spellEnd"/>
      <w:r w:rsidRPr="005257B6">
        <w:rPr>
          <w:rFonts w:cs="Times New Roman"/>
          <w:lang w:val="ru-RU"/>
        </w:rPr>
        <w:t xml:space="preserve"> </w:t>
      </w:r>
      <w:proofErr w:type="spellStart"/>
      <w:r w:rsidRPr="005257B6">
        <w:rPr>
          <w:rFonts w:cs="Times New Roman"/>
          <w:lang w:val="ru-RU"/>
        </w:rPr>
        <w:t>Басё</w:t>
      </w:r>
      <w:proofErr w:type="spellEnd"/>
      <w:r w:rsidRPr="005257B6">
        <w:rPr>
          <w:rFonts w:cs="Times New Roman"/>
          <w:lang w:val="ru-RU"/>
        </w:rPr>
        <w:t xml:space="preserve"> и анализ.</w:t>
      </w:r>
    </w:p>
    <w:p w:rsidR="00664424" w:rsidRPr="005257B6" w:rsidRDefault="00664424" w:rsidP="00664424">
      <w:pPr>
        <w:pStyle w:val="Textbody"/>
        <w:spacing w:after="0"/>
        <w:ind w:left="2520"/>
        <w:rPr>
          <w:rFonts w:cs="Times New Roman"/>
        </w:rPr>
      </w:pPr>
      <w:proofErr w:type="spellStart"/>
      <w:r w:rsidRPr="005257B6">
        <w:rPr>
          <w:rStyle w:val="a4"/>
          <w:rFonts w:cs="Times New Roman"/>
        </w:rPr>
        <w:t>Из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сердцевины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пиона</w:t>
      </w:r>
      <w:proofErr w:type="spellEnd"/>
    </w:p>
    <w:p w:rsidR="00664424" w:rsidRPr="005257B6" w:rsidRDefault="00664424" w:rsidP="00664424">
      <w:pPr>
        <w:pStyle w:val="Textbody"/>
        <w:spacing w:after="0"/>
        <w:ind w:left="2520"/>
        <w:rPr>
          <w:rFonts w:cs="Times New Roman"/>
        </w:rPr>
      </w:pPr>
      <w:proofErr w:type="spellStart"/>
      <w:r w:rsidRPr="005257B6">
        <w:rPr>
          <w:rStyle w:val="a4"/>
          <w:rFonts w:cs="Times New Roman"/>
        </w:rPr>
        <w:t>Медленно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выползает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пчела</w:t>
      </w:r>
      <w:proofErr w:type="spellEnd"/>
      <w:r w:rsidRPr="005257B6">
        <w:rPr>
          <w:rStyle w:val="a4"/>
          <w:rFonts w:cs="Times New Roman"/>
        </w:rPr>
        <w:t>…</w:t>
      </w:r>
    </w:p>
    <w:p w:rsidR="00664424" w:rsidRPr="005257B6" w:rsidRDefault="00664424" w:rsidP="00664424">
      <w:pPr>
        <w:pStyle w:val="Textbody"/>
        <w:spacing w:after="0"/>
        <w:ind w:left="2520"/>
        <w:rPr>
          <w:rFonts w:cs="Times New Roman"/>
        </w:rPr>
      </w:pPr>
      <w:r w:rsidRPr="005257B6">
        <w:rPr>
          <w:rStyle w:val="a4"/>
          <w:rFonts w:cs="Times New Roman"/>
        </w:rPr>
        <w:t xml:space="preserve">О, с </w:t>
      </w:r>
      <w:proofErr w:type="spellStart"/>
      <w:r w:rsidRPr="005257B6">
        <w:rPr>
          <w:rStyle w:val="a4"/>
          <w:rFonts w:cs="Times New Roman"/>
        </w:rPr>
        <w:t>какой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неохотой</w:t>
      </w:r>
      <w:proofErr w:type="spellEnd"/>
      <w:r w:rsidRPr="005257B6">
        <w:rPr>
          <w:rStyle w:val="a4"/>
          <w:rFonts w:cs="Times New Roman"/>
        </w:rPr>
        <w:t>!</w:t>
      </w:r>
    </w:p>
    <w:p w:rsidR="00664424" w:rsidRPr="005257B6" w:rsidRDefault="00664424" w:rsidP="00664424">
      <w:pPr>
        <w:pStyle w:val="Textbody"/>
        <w:spacing w:after="0"/>
        <w:ind w:left="5220"/>
        <w:rPr>
          <w:rFonts w:cs="Times New Roman"/>
          <w:u w:val="single"/>
        </w:rPr>
      </w:pPr>
      <w:proofErr w:type="spellStart"/>
      <w:r w:rsidRPr="005257B6">
        <w:rPr>
          <w:rFonts w:cs="Times New Roman"/>
          <w:u w:val="single"/>
        </w:rPr>
        <w:t>Басё</w:t>
      </w:r>
      <w:proofErr w:type="spellEnd"/>
    </w:p>
    <w:p w:rsidR="00664424" w:rsidRPr="005257B6" w:rsidRDefault="00664424" w:rsidP="00664424">
      <w:pPr>
        <w:pStyle w:val="Textbody"/>
        <w:spacing w:after="0"/>
        <w:ind w:left="2520"/>
        <w:rPr>
          <w:rFonts w:cs="Times New Roman"/>
        </w:rPr>
      </w:pPr>
    </w:p>
    <w:p w:rsidR="00664424" w:rsidRPr="005257B6" w:rsidRDefault="00664424" w:rsidP="00A73030">
      <w:pPr>
        <w:pStyle w:val="Textbody"/>
        <w:spacing w:after="0"/>
        <w:ind w:left="1085" w:right="5" w:hanging="1065"/>
        <w:rPr>
          <w:rFonts w:cs="Times New Roman"/>
        </w:rPr>
      </w:pPr>
      <w:r w:rsidRPr="005257B6">
        <w:rPr>
          <w:rFonts w:cs="Times New Roman"/>
        </w:rPr>
        <w:t xml:space="preserve">      </w:t>
      </w:r>
      <w:proofErr w:type="spellStart"/>
      <w:r w:rsidRPr="005257B6">
        <w:rPr>
          <w:rFonts w:cs="Times New Roman"/>
        </w:rPr>
        <w:t>Вот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так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чутко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японец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относится</w:t>
      </w:r>
      <w:proofErr w:type="spellEnd"/>
      <w:r w:rsidRPr="005257B6">
        <w:rPr>
          <w:rFonts w:cs="Times New Roman"/>
        </w:rPr>
        <w:t xml:space="preserve"> к </w:t>
      </w:r>
      <w:proofErr w:type="spellStart"/>
      <w:r w:rsidRPr="005257B6">
        <w:rPr>
          <w:rFonts w:cs="Times New Roman"/>
        </w:rPr>
        <w:t>природе</w:t>
      </w:r>
      <w:proofErr w:type="spellEnd"/>
      <w:r w:rsidRPr="005257B6">
        <w:rPr>
          <w:rFonts w:cs="Times New Roman"/>
        </w:rPr>
        <w:t xml:space="preserve">, </w:t>
      </w:r>
      <w:proofErr w:type="spellStart"/>
      <w:r w:rsidRPr="005257B6">
        <w:rPr>
          <w:rFonts w:cs="Times New Roman"/>
        </w:rPr>
        <w:t>трепетно</w:t>
      </w:r>
      <w:proofErr w:type="spellEnd"/>
      <w:r w:rsidR="00A73030">
        <w:rPr>
          <w:rFonts w:cs="Times New Roman"/>
          <w:lang w:val="ru-RU"/>
        </w:rPr>
        <w:t xml:space="preserve"> </w:t>
      </w:r>
      <w:proofErr w:type="spellStart"/>
      <w:r w:rsidRPr="005257B6">
        <w:rPr>
          <w:rFonts w:cs="Times New Roman"/>
        </w:rPr>
        <w:t>наслаждается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ее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красотой</w:t>
      </w:r>
      <w:proofErr w:type="spellEnd"/>
      <w:r w:rsidRPr="005257B6">
        <w:rPr>
          <w:rFonts w:cs="Times New Roman"/>
        </w:rPr>
        <w:t xml:space="preserve">, </w:t>
      </w:r>
      <w:proofErr w:type="spellStart"/>
      <w:r w:rsidRPr="005257B6">
        <w:rPr>
          <w:rFonts w:cs="Times New Roman"/>
        </w:rPr>
        <w:t>впитывает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ее</w:t>
      </w:r>
      <w:proofErr w:type="spellEnd"/>
      <w:r w:rsidRPr="005257B6">
        <w:rPr>
          <w:rFonts w:cs="Times New Roman"/>
        </w:rPr>
        <w:t>.</w:t>
      </w:r>
    </w:p>
    <w:p w:rsidR="00664424" w:rsidRDefault="00664424" w:rsidP="00664424">
      <w:r w:rsidRPr="005257B6">
        <w:t xml:space="preserve"> Может быть, причину такого отношения надо искать в древней религии японского народа - синтоизме? Синто проповедует: будь благодарен природе. Она бывает безжалостной и суровой, но чаще - щедрой </w:t>
      </w:r>
      <w:r w:rsidRPr="005257B6">
        <w:rPr>
          <w:color w:val="000000"/>
        </w:rPr>
        <w:t>и ласковой. Именно синтоистская вера воспитала в японцах чуткость к природе, умение наслаждаться ее бесконечной переменчивостью. На смену синто пришел буддизм, подобно тому, как на Руси христианство вытеснило язычество. Синто и буддизм - разительный контраст. С одной стороны - священное отношение к природе, почитание предков, с другой - сложная восточная философия. Парадоксально, но эти две религии мирно уживаются в Стране восходящего солнца. Современный японец будет любоваться цветущей сакурой, вишней, осенними кленами, полыхающими огнем.</w:t>
      </w:r>
      <w:r w:rsidRPr="005257B6">
        <w:t xml:space="preserve"> Простота хокку – это гениальная простота, за которой постоянная работа души, обостренная чуткость восприятия мира.</w:t>
      </w:r>
    </w:p>
    <w:p w:rsidR="00664424" w:rsidRDefault="00664424" w:rsidP="00664424"/>
    <w:p w:rsidR="00667038" w:rsidRPr="00A73030" w:rsidRDefault="00667038" w:rsidP="00664424">
      <w:pPr>
        <w:pStyle w:val="TableContents"/>
        <w:rPr>
          <w:rFonts w:cs="Times New Roman"/>
          <w:b/>
          <w:lang w:val="ru-RU"/>
        </w:rPr>
      </w:pPr>
      <w:r w:rsidRPr="00A73030">
        <w:rPr>
          <w:rFonts w:cs="Times New Roman"/>
          <w:b/>
          <w:lang w:val="en-US"/>
        </w:rPr>
        <w:t>III</w:t>
      </w:r>
      <w:r w:rsidRPr="00A73030">
        <w:rPr>
          <w:rFonts w:cs="Times New Roman"/>
          <w:b/>
          <w:lang w:val="ru-RU"/>
        </w:rPr>
        <w:t>.Закрепление изученного материала.</w:t>
      </w:r>
    </w:p>
    <w:p w:rsidR="00664424" w:rsidRPr="005257B6" w:rsidRDefault="00667038" w:rsidP="00664424">
      <w:pPr>
        <w:pStyle w:val="TableContents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r w:rsidR="00A73030">
        <w:rPr>
          <w:rFonts w:cs="Times New Roman"/>
          <w:lang w:val="ru-RU"/>
        </w:rPr>
        <w:t>1.Б</w:t>
      </w:r>
      <w:r w:rsidR="00664424" w:rsidRPr="005257B6">
        <w:rPr>
          <w:rFonts w:cs="Times New Roman"/>
          <w:lang w:val="ru-RU"/>
        </w:rPr>
        <w:t>еседа</w:t>
      </w:r>
      <w:r>
        <w:rPr>
          <w:rFonts w:cs="Times New Roman"/>
          <w:lang w:val="ru-RU"/>
        </w:rPr>
        <w:t>.</w:t>
      </w:r>
    </w:p>
    <w:p w:rsidR="00664424" w:rsidRPr="00367968" w:rsidRDefault="00664424" w:rsidP="00664424">
      <w:pPr>
        <w:pStyle w:val="Standard"/>
        <w:jc w:val="both"/>
        <w:rPr>
          <w:rFonts w:cs="Times New Roman"/>
          <w:lang w:val="ru-RU"/>
        </w:rPr>
      </w:pPr>
      <w:r w:rsidRPr="005257B6">
        <w:rPr>
          <w:rFonts w:cs="Times New Roman"/>
        </w:rPr>
        <w:t xml:space="preserve">- В </w:t>
      </w:r>
      <w:proofErr w:type="spellStart"/>
      <w:r w:rsidRPr="005257B6">
        <w:rPr>
          <w:rFonts w:cs="Times New Roman"/>
        </w:rPr>
        <w:t>чем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же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все-таки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особенность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="00367968">
        <w:rPr>
          <w:rFonts w:cs="Times New Roman"/>
        </w:rPr>
        <w:t>этого</w:t>
      </w:r>
      <w:proofErr w:type="spellEnd"/>
      <w:r w:rsidR="00367968">
        <w:rPr>
          <w:rFonts w:cs="Times New Roman"/>
        </w:rPr>
        <w:t xml:space="preserve"> </w:t>
      </w:r>
      <w:proofErr w:type="spellStart"/>
      <w:r w:rsidR="00367968">
        <w:rPr>
          <w:rFonts w:cs="Times New Roman"/>
        </w:rPr>
        <w:t>лирического</w:t>
      </w:r>
      <w:proofErr w:type="spellEnd"/>
      <w:r w:rsidR="00367968">
        <w:rPr>
          <w:rFonts w:cs="Times New Roman"/>
        </w:rPr>
        <w:t xml:space="preserve"> </w:t>
      </w:r>
      <w:proofErr w:type="spellStart"/>
      <w:r w:rsidR="00367968">
        <w:rPr>
          <w:rFonts w:cs="Times New Roman"/>
        </w:rPr>
        <w:t>стихотворения</w:t>
      </w:r>
      <w:proofErr w:type="spellEnd"/>
      <w:r w:rsidR="00367968">
        <w:rPr>
          <w:rFonts w:cs="Times New Roman"/>
        </w:rPr>
        <w:t>?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Ученик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Нет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рифмы</w:t>
      </w:r>
      <w:proofErr w:type="spellEnd"/>
      <w:r w:rsidRPr="005257B6">
        <w:rPr>
          <w:rFonts w:cs="Times New Roman"/>
        </w:rPr>
        <w:t>.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Учитель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Рифмы</w:t>
      </w:r>
      <w:proofErr w:type="spellEnd"/>
      <w:r w:rsidRPr="005257B6">
        <w:rPr>
          <w:rFonts w:cs="Times New Roman"/>
        </w:rPr>
        <w:t xml:space="preserve"> в </w:t>
      </w:r>
      <w:proofErr w:type="spellStart"/>
      <w:r w:rsidRPr="005257B6">
        <w:rPr>
          <w:rFonts w:cs="Times New Roman"/>
        </w:rPr>
        <w:t>японском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языке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никогда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не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было</w:t>
      </w:r>
      <w:proofErr w:type="spellEnd"/>
      <w:r w:rsidRPr="005257B6">
        <w:rPr>
          <w:rFonts w:cs="Times New Roman"/>
        </w:rPr>
        <w:t xml:space="preserve">. </w:t>
      </w:r>
      <w:proofErr w:type="spellStart"/>
      <w:r w:rsidRPr="005257B6">
        <w:rPr>
          <w:rFonts w:cs="Times New Roman"/>
        </w:rPr>
        <w:t>Такой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уж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язык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не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принимает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рифмы</w:t>
      </w:r>
      <w:proofErr w:type="spellEnd"/>
      <w:r w:rsidRPr="005257B6">
        <w:rPr>
          <w:rFonts w:cs="Times New Roman"/>
        </w:rPr>
        <w:t>.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Ученик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Очень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короткие</w:t>
      </w:r>
      <w:proofErr w:type="spellEnd"/>
      <w:r w:rsidRPr="005257B6">
        <w:rPr>
          <w:rFonts w:cs="Times New Roman"/>
        </w:rPr>
        <w:t>.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Ученик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Смысл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зашифрован</w:t>
      </w:r>
      <w:proofErr w:type="spellEnd"/>
      <w:r w:rsidRPr="005257B6">
        <w:rPr>
          <w:rFonts w:cs="Times New Roman"/>
        </w:rPr>
        <w:t xml:space="preserve">. </w:t>
      </w:r>
      <w:proofErr w:type="spellStart"/>
      <w:r w:rsidRPr="005257B6">
        <w:rPr>
          <w:rFonts w:cs="Times New Roman"/>
        </w:rPr>
        <w:t>Наводит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на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размышления</w:t>
      </w:r>
      <w:proofErr w:type="spellEnd"/>
      <w:r w:rsidRPr="005257B6">
        <w:rPr>
          <w:rFonts w:cs="Times New Roman"/>
        </w:rPr>
        <w:t>.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Ученик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Упоминаются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времена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года</w:t>
      </w:r>
      <w:proofErr w:type="spellEnd"/>
      <w:r w:rsidRPr="005257B6">
        <w:rPr>
          <w:rFonts w:cs="Times New Roman"/>
        </w:rPr>
        <w:t xml:space="preserve">, </w:t>
      </w:r>
      <w:proofErr w:type="spellStart"/>
      <w:r w:rsidRPr="005257B6">
        <w:rPr>
          <w:rFonts w:cs="Times New Roman"/>
        </w:rPr>
        <w:t>сезонное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словечко</w:t>
      </w:r>
      <w:proofErr w:type="spellEnd"/>
      <w:r w:rsidRPr="005257B6">
        <w:rPr>
          <w:rFonts w:cs="Times New Roman"/>
        </w:rPr>
        <w:t>.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Ученик</w:t>
      </w:r>
      <w:proofErr w:type="spellEnd"/>
      <w:r w:rsidRPr="005257B6">
        <w:rPr>
          <w:rFonts w:cs="Times New Roman"/>
        </w:rPr>
        <w:t xml:space="preserve">: </w:t>
      </w:r>
      <w:proofErr w:type="spellStart"/>
      <w:r w:rsidRPr="005257B6">
        <w:rPr>
          <w:rFonts w:cs="Times New Roman"/>
        </w:rPr>
        <w:t>Главный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герой</w:t>
      </w:r>
      <w:proofErr w:type="spellEnd"/>
      <w:r w:rsidRPr="005257B6">
        <w:rPr>
          <w:rFonts w:cs="Times New Roman"/>
        </w:rPr>
        <w:t xml:space="preserve"> – </w:t>
      </w:r>
      <w:proofErr w:type="spellStart"/>
      <w:r w:rsidRPr="005257B6">
        <w:rPr>
          <w:rFonts w:cs="Times New Roman"/>
        </w:rPr>
        <w:t>человек</w:t>
      </w:r>
      <w:proofErr w:type="spellEnd"/>
      <w:r w:rsidRPr="005257B6">
        <w:rPr>
          <w:rFonts w:cs="Times New Roman"/>
        </w:rPr>
        <w:t>.</w:t>
      </w:r>
    </w:p>
    <w:p w:rsidR="00664424" w:rsidRPr="005257B6" w:rsidRDefault="00664424" w:rsidP="00664424">
      <w:pPr>
        <w:pStyle w:val="Textbody"/>
        <w:ind w:left="1080" w:hanging="1080"/>
        <w:jc w:val="both"/>
        <w:rPr>
          <w:rFonts w:cs="Times New Roman"/>
        </w:rPr>
      </w:pPr>
      <w:proofErr w:type="spellStart"/>
      <w:r w:rsidRPr="005257B6">
        <w:rPr>
          <w:rFonts w:cs="Times New Roman"/>
        </w:rPr>
        <w:t>Ученик</w:t>
      </w:r>
      <w:proofErr w:type="spellEnd"/>
      <w:r w:rsidRPr="005257B6">
        <w:rPr>
          <w:rFonts w:cs="Times New Roman"/>
        </w:rPr>
        <w:t xml:space="preserve">: В </w:t>
      </w:r>
      <w:proofErr w:type="spellStart"/>
      <w:r w:rsidRPr="005257B6">
        <w:rPr>
          <w:rFonts w:cs="Times New Roman"/>
        </w:rPr>
        <w:t>первой</w:t>
      </w:r>
      <w:proofErr w:type="spellEnd"/>
      <w:r w:rsidRPr="005257B6">
        <w:rPr>
          <w:rFonts w:cs="Times New Roman"/>
        </w:rPr>
        <w:t xml:space="preserve"> </w:t>
      </w:r>
      <w:r w:rsidR="00667038">
        <w:rPr>
          <w:rFonts w:cs="Times New Roman"/>
          <w:lang w:val="ru-RU"/>
        </w:rPr>
        <w:t xml:space="preserve"> </w:t>
      </w:r>
      <w:proofErr w:type="spellStart"/>
      <w:r w:rsidRPr="005257B6">
        <w:rPr>
          <w:rFonts w:cs="Times New Roman"/>
        </w:rPr>
        <w:t>строке</w:t>
      </w:r>
      <w:proofErr w:type="spellEnd"/>
      <w:r w:rsidRPr="005257B6">
        <w:rPr>
          <w:rFonts w:cs="Times New Roman"/>
        </w:rPr>
        <w:t xml:space="preserve"> 5 </w:t>
      </w:r>
      <w:proofErr w:type="spellStart"/>
      <w:r w:rsidRPr="005257B6">
        <w:rPr>
          <w:rFonts w:cs="Times New Roman"/>
        </w:rPr>
        <w:t>слогов</w:t>
      </w:r>
      <w:proofErr w:type="spellEnd"/>
      <w:r w:rsidRPr="005257B6">
        <w:rPr>
          <w:rFonts w:cs="Times New Roman"/>
        </w:rPr>
        <w:t xml:space="preserve">, </w:t>
      </w:r>
      <w:proofErr w:type="spellStart"/>
      <w:r w:rsidRPr="005257B6">
        <w:rPr>
          <w:rFonts w:cs="Times New Roman"/>
        </w:rPr>
        <w:t>во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второй</w:t>
      </w:r>
      <w:proofErr w:type="spellEnd"/>
      <w:r w:rsidRPr="005257B6">
        <w:rPr>
          <w:rFonts w:cs="Times New Roman"/>
        </w:rPr>
        <w:t xml:space="preserve"> – 7, в </w:t>
      </w:r>
      <w:proofErr w:type="spellStart"/>
      <w:r w:rsidRPr="005257B6">
        <w:rPr>
          <w:rFonts w:cs="Times New Roman"/>
        </w:rPr>
        <w:t>третьей</w:t>
      </w:r>
      <w:proofErr w:type="spellEnd"/>
      <w:r w:rsidRPr="005257B6">
        <w:rPr>
          <w:rFonts w:cs="Times New Roman"/>
        </w:rPr>
        <w:t xml:space="preserve"> – 5.</w:t>
      </w:r>
    </w:p>
    <w:p w:rsidR="00664424" w:rsidRDefault="00664424" w:rsidP="00664424">
      <w:r w:rsidRPr="005257B6">
        <w:t>Учитель: Однако перевод не соответствует этой схеме, потому что строго соответствовать закономерности очень трудно. В переводе сохранено главное – лирическое чувство.</w:t>
      </w:r>
    </w:p>
    <w:p w:rsidR="00A73030" w:rsidRDefault="00A73030" w:rsidP="00664424"/>
    <w:p w:rsidR="00664424" w:rsidRDefault="00A73030" w:rsidP="00664424">
      <w:r>
        <w:t>2.</w:t>
      </w:r>
      <w:r w:rsidR="00664424" w:rsidRPr="005257B6">
        <w:t>Сообщения учащихся (</w:t>
      </w:r>
      <w:proofErr w:type="spellStart"/>
      <w:r w:rsidR="00664424" w:rsidRPr="005257B6">
        <w:t>Кобаяси</w:t>
      </w:r>
      <w:proofErr w:type="spellEnd"/>
      <w:r w:rsidR="00664424" w:rsidRPr="005257B6">
        <w:t xml:space="preserve"> </w:t>
      </w:r>
      <w:proofErr w:type="spellStart"/>
      <w:r w:rsidR="00664424" w:rsidRPr="005257B6">
        <w:t>Исса</w:t>
      </w:r>
      <w:proofErr w:type="spellEnd"/>
      <w:r w:rsidR="00664424" w:rsidRPr="005257B6">
        <w:t>)</w:t>
      </w:r>
    </w:p>
    <w:p w:rsidR="00664424" w:rsidRPr="005257B6" w:rsidRDefault="00664424" w:rsidP="00664424">
      <w:pPr>
        <w:pStyle w:val="TableContents"/>
        <w:rPr>
          <w:rFonts w:cs="Times New Roman"/>
        </w:rPr>
      </w:pPr>
      <w:r w:rsidRPr="005257B6">
        <w:rPr>
          <w:rFonts w:cs="Times New Roman"/>
        </w:rPr>
        <w:t xml:space="preserve"> </w:t>
      </w:r>
      <w:r w:rsidRPr="005257B6">
        <w:rPr>
          <w:rFonts w:cs="Times New Roman"/>
          <w:lang w:val="ru-RU"/>
        </w:rPr>
        <w:t xml:space="preserve">Прослушивание хокку </w:t>
      </w:r>
      <w:proofErr w:type="spellStart"/>
      <w:r w:rsidRPr="005257B6">
        <w:rPr>
          <w:rFonts w:cs="Times New Roman"/>
          <w:lang w:val="ru-RU"/>
        </w:rPr>
        <w:t>Кобаяси</w:t>
      </w:r>
      <w:proofErr w:type="spellEnd"/>
      <w:r w:rsidRPr="005257B6">
        <w:rPr>
          <w:rFonts w:cs="Times New Roman"/>
          <w:lang w:val="ru-RU"/>
        </w:rPr>
        <w:t xml:space="preserve"> </w:t>
      </w:r>
      <w:proofErr w:type="spellStart"/>
      <w:r w:rsidRPr="005257B6">
        <w:rPr>
          <w:rFonts w:cs="Times New Roman"/>
          <w:lang w:val="ru-RU"/>
        </w:rPr>
        <w:t>Исса</w:t>
      </w:r>
      <w:proofErr w:type="spellEnd"/>
      <w:r w:rsidRPr="005257B6">
        <w:rPr>
          <w:rFonts w:cs="Times New Roman"/>
          <w:lang w:val="ru-RU"/>
        </w:rPr>
        <w:t xml:space="preserve">  и анализ.</w:t>
      </w:r>
    </w:p>
    <w:p w:rsidR="00664424" w:rsidRPr="005257B6" w:rsidRDefault="00664424" w:rsidP="00664424">
      <w:pPr>
        <w:pStyle w:val="Textbody"/>
        <w:rPr>
          <w:rFonts w:cs="Times New Roman"/>
        </w:rPr>
      </w:pPr>
      <w:proofErr w:type="spellStart"/>
      <w:r w:rsidRPr="005257B6">
        <w:rPr>
          <w:rFonts w:cs="Times New Roman"/>
        </w:rPr>
        <w:t>Еще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одно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знаменитое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имя</w:t>
      </w:r>
      <w:proofErr w:type="spellEnd"/>
      <w:r w:rsidRPr="005257B6">
        <w:rPr>
          <w:rFonts w:cs="Times New Roman"/>
        </w:rPr>
        <w:t xml:space="preserve"> - </w:t>
      </w:r>
      <w:proofErr w:type="spellStart"/>
      <w:r w:rsidRPr="005257B6">
        <w:rPr>
          <w:rFonts w:cs="Times New Roman"/>
        </w:rPr>
        <w:t>Кобаяси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Исса</w:t>
      </w:r>
      <w:proofErr w:type="spellEnd"/>
      <w:r w:rsidRPr="005257B6">
        <w:rPr>
          <w:rFonts w:cs="Times New Roman"/>
        </w:rPr>
        <w:t xml:space="preserve">. </w:t>
      </w:r>
      <w:proofErr w:type="spellStart"/>
      <w:r w:rsidRPr="005257B6">
        <w:rPr>
          <w:rFonts w:cs="Times New Roman"/>
        </w:rPr>
        <w:t>Часто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его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голос</w:t>
      </w:r>
      <w:proofErr w:type="spellEnd"/>
      <w:r w:rsidRPr="005257B6">
        <w:rPr>
          <w:rFonts w:cs="Times New Roman"/>
        </w:rPr>
        <w:t xml:space="preserve"> </w:t>
      </w:r>
      <w:proofErr w:type="spellStart"/>
      <w:r w:rsidRPr="005257B6">
        <w:rPr>
          <w:rFonts w:cs="Times New Roman"/>
        </w:rPr>
        <w:t>печален</w:t>
      </w:r>
      <w:proofErr w:type="spellEnd"/>
    </w:p>
    <w:p w:rsidR="00664424" w:rsidRPr="005257B6" w:rsidRDefault="00664424" w:rsidP="00664424">
      <w:pPr>
        <w:pStyle w:val="Textbody"/>
        <w:ind w:left="2880"/>
        <w:rPr>
          <w:rFonts w:cs="Times New Roman"/>
        </w:rPr>
      </w:pPr>
      <w:proofErr w:type="spellStart"/>
      <w:r w:rsidRPr="005257B6">
        <w:rPr>
          <w:rStyle w:val="a4"/>
          <w:rFonts w:cs="Times New Roman"/>
        </w:rPr>
        <w:t>Наша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жизнь</w:t>
      </w:r>
      <w:proofErr w:type="spellEnd"/>
      <w:r w:rsidRPr="005257B6">
        <w:rPr>
          <w:rStyle w:val="a4"/>
          <w:rFonts w:cs="Times New Roman"/>
        </w:rPr>
        <w:t xml:space="preserve"> - </w:t>
      </w:r>
      <w:proofErr w:type="spellStart"/>
      <w:r w:rsidRPr="005257B6">
        <w:rPr>
          <w:rStyle w:val="a4"/>
          <w:rFonts w:cs="Times New Roman"/>
        </w:rPr>
        <w:t>росинка</w:t>
      </w:r>
      <w:proofErr w:type="spellEnd"/>
      <w:r w:rsidRPr="005257B6">
        <w:rPr>
          <w:rStyle w:val="a4"/>
          <w:rFonts w:cs="Times New Roman"/>
        </w:rPr>
        <w:t>.</w:t>
      </w:r>
      <w:r w:rsidRPr="005257B6">
        <w:rPr>
          <w:rFonts w:cs="Times New Roman"/>
          <w:i/>
        </w:rPr>
        <w:br/>
      </w:r>
      <w:proofErr w:type="spellStart"/>
      <w:r w:rsidRPr="005257B6">
        <w:rPr>
          <w:rStyle w:val="a4"/>
          <w:rFonts w:cs="Times New Roman"/>
        </w:rPr>
        <w:t>Пусть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лишь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капелька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росы</w:t>
      </w:r>
      <w:proofErr w:type="spellEnd"/>
      <w:r w:rsidRPr="005257B6">
        <w:rPr>
          <w:rStyle w:val="a4"/>
          <w:rFonts w:cs="Times New Roman"/>
        </w:rPr>
        <w:t xml:space="preserve"> </w:t>
      </w:r>
      <w:r w:rsidRPr="005257B6">
        <w:rPr>
          <w:rFonts w:cs="Times New Roman"/>
          <w:i/>
        </w:rPr>
        <w:br/>
      </w:r>
      <w:proofErr w:type="spellStart"/>
      <w:r w:rsidRPr="005257B6">
        <w:rPr>
          <w:rStyle w:val="a4"/>
          <w:rFonts w:cs="Times New Roman"/>
        </w:rPr>
        <w:t>Наша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жизнь</w:t>
      </w:r>
      <w:proofErr w:type="spellEnd"/>
      <w:r w:rsidRPr="005257B6">
        <w:rPr>
          <w:rStyle w:val="a4"/>
          <w:rFonts w:cs="Times New Roman"/>
        </w:rPr>
        <w:t xml:space="preserve"> - и </w:t>
      </w:r>
      <w:proofErr w:type="spellStart"/>
      <w:r w:rsidRPr="005257B6">
        <w:rPr>
          <w:rStyle w:val="a4"/>
          <w:rFonts w:cs="Times New Roman"/>
        </w:rPr>
        <w:t>все</w:t>
      </w:r>
      <w:proofErr w:type="spellEnd"/>
      <w:r w:rsidRPr="005257B6">
        <w:rPr>
          <w:rStyle w:val="a4"/>
          <w:rFonts w:cs="Times New Roman"/>
        </w:rPr>
        <w:t xml:space="preserve"> </w:t>
      </w:r>
      <w:proofErr w:type="spellStart"/>
      <w:r w:rsidRPr="005257B6">
        <w:rPr>
          <w:rStyle w:val="a4"/>
          <w:rFonts w:cs="Times New Roman"/>
        </w:rPr>
        <w:t>же</w:t>
      </w:r>
      <w:proofErr w:type="spellEnd"/>
      <w:r w:rsidRPr="005257B6">
        <w:rPr>
          <w:rStyle w:val="a4"/>
          <w:rFonts w:cs="Times New Roman"/>
        </w:rPr>
        <w:t>…</w:t>
      </w:r>
    </w:p>
    <w:p w:rsidR="00664424" w:rsidRPr="007A6AF4" w:rsidRDefault="00664424" w:rsidP="00664424">
      <w:r w:rsidRPr="005257B6">
        <w:t>Учитель: Это стихотворение написано на смерть его маленькой дочки. Буддизм учит не переживать из-за ухода близких, ведь жизнь – росинка. Но</w:t>
      </w:r>
      <w:r w:rsidR="007A6AF4">
        <w:t xml:space="preserve"> </w:t>
      </w:r>
      <w:r w:rsidRPr="005257B6">
        <w:t xml:space="preserve">прислушайтесь </w:t>
      </w:r>
      <w:r w:rsidR="007A6AF4">
        <w:t xml:space="preserve">к голосу поэта…Когда слушаешь это </w:t>
      </w:r>
      <w:proofErr w:type="gramStart"/>
      <w:r w:rsidR="007A6AF4">
        <w:t>стихотворение ,</w:t>
      </w:r>
      <w:proofErr w:type="gramEnd"/>
      <w:r w:rsidR="007A6AF4" w:rsidRPr="007A6AF4">
        <w:t xml:space="preserve"> </w:t>
      </w:r>
      <w:r w:rsidR="007A6AF4" w:rsidRPr="005257B6">
        <w:t xml:space="preserve">, </w:t>
      </w:r>
      <w:r w:rsidR="007A6AF4" w:rsidRPr="007A6AF4">
        <w:t>переживаешь его, переосмысливаешь, додумываешь, творишь.</w:t>
      </w:r>
    </w:p>
    <w:p w:rsidR="00A73030" w:rsidRDefault="00A73030" w:rsidP="00664424"/>
    <w:p w:rsidR="00494433" w:rsidRPr="00A73030" w:rsidRDefault="00494433" w:rsidP="00664424">
      <w:pPr>
        <w:rPr>
          <w:b/>
        </w:rPr>
      </w:pPr>
      <w:r w:rsidRPr="00A73030">
        <w:rPr>
          <w:b/>
          <w:lang w:val="en-US"/>
        </w:rPr>
        <w:t>IV</w:t>
      </w:r>
      <w:r w:rsidRPr="00A73030">
        <w:rPr>
          <w:b/>
        </w:rPr>
        <w:t>.Творческая работа.</w:t>
      </w:r>
    </w:p>
    <w:p w:rsidR="00A73030" w:rsidRDefault="00A73030" w:rsidP="00664424"/>
    <w:p w:rsidR="00664424" w:rsidRDefault="00494433" w:rsidP="00664424">
      <w:r>
        <w:t>1.</w:t>
      </w:r>
      <w:r w:rsidR="00664424" w:rsidRPr="005257B6">
        <w:t>Работа в группах. Составление кластера о хокку.</w:t>
      </w:r>
    </w:p>
    <w:p w:rsidR="00664424" w:rsidRDefault="00664424" w:rsidP="00664424">
      <w:pPr>
        <w:rPr>
          <w:color w:val="000000"/>
        </w:rPr>
      </w:pPr>
      <w:r w:rsidRPr="005257B6">
        <w:rPr>
          <w:rStyle w:val="StrongEmphasis"/>
          <w:color w:val="000000"/>
        </w:rPr>
        <w:t xml:space="preserve">На данном этапе </w:t>
      </w:r>
      <w:proofErr w:type="gramStart"/>
      <w:r w:rsidRPr="005257B6">
        <w:rPr>
          <w:rStyle w:val="StrongEmphasis"/>
          <w:color w:val="000000"/>
        </w:rPr>
        <w:t>используется  кластер</w:t>
      </w:r>
      <w:proofErr w:type="gramEnd"/>
      <w:r w:rsidRPr="005257B6">
        <w:rPr>
          <w:color w:val="000000"/>
        </w:rPr>
        <w:t xml:space="preserve"> – прием, позволяющий в нескольких словах изложить учебный материал на определенную тему</w:t>
      </w:r>
      <w:r w:rsidR="00A73030">
        <w:rPr>
          <w:color w:val="000000"/>
        </w:rPr>
        <w:t xml:space="preserve"> </w:t>
      </w:r>
      <w:r w:rsidRPr="005257B6">
        <w:rPr>
          <w:color w:val="000000"/>
        </w:rPr>
        <w:t xml:space="preserve">в виде схемы. </w:t>
      </w:r>
      <w:r w:rsidRPr="005257B6">
        <w:rPr>
          <w:rStyle w:val="StrongEmphasis"/>
          <w:color w:val="000000"/>
        </w:rPr>
        <w:t>Цель</w:t>
      </w:r>
      <w:r w:rsidRPr="005257B6">
        <w:rPr>
          <w:color w:val="000000"/>
        </w:rPr>
        <w:t>: добиться более глубокого осмысления и запоминания темы.</w:t>
      </w:r>
    </w:p>
    <w:p w:rsidR="00A73030" w:rsidRDefault="00A73030" w:rsidP="00664424">
      <w:pPr>
        <w:pStyle w:val="TableContents"/>
        <w:rPr>
          <w:rFonts w:cs="Times New Roman"/>
          <w:lang w:val="ru-RU"/>
        </w:rPr>
      </w:pPr>
    </w:p>
    <w:p w:rsidR="00664424" w:rsidRPr="005257B6" w:rsidRDefault="00494433" w:rsidP="00664424">
      <w:pPr>
        <w:pStyle w:val="TableContents"/>
        <w:rPr>
          <w:rFonts w:cs="Times New Roman"/>
        </w:rPr>
      </w:pPr>
      <w:r>
        <w:rPr>
          <w:rFonts w:cs="Times New Roman"/>
          <w:lang w:val="ru-RU"/>
        </w:rPr>
        <w:t>2.</w:t>
      </w:r>
      <w:r w:rsidR="00664424" w:rsidRPr="005257B6">
        <w:rPr>
          <w:rFonts w:cs="Times New Roman"/>
          <w:lang w:val="ru-RU"/>
        </w:rPr>
        <w:t>Творческая работа</w:t>
      </w:r>
      <w:r>
        <w:rPr>
          <w:rFonts w:cs="Times New Roman"/>
          <w:lang w:val="ru-RU"/>
        </w:rPr>
        <w:t>.</w:t>
      </w:r>
    </w:p>
    <w:p w:rsidR="00664424" w:rsidRDefault="00664424" w:rsidP="00664424">
      <w:pPr>
        <w:rPr>
          <w:color w:val="000000"/>
        </w:rPr>
      </w:pPr>
      <w:r w:rsidRPr="005257B6">
        <w:t xml:space="preserve">- Напишите собственное хокку. </w:t>
      </w:r>
      <w:r w:rsidRPr="005257B6">
        <w:rPr>
          <w:color w:val="000000"/>
        </w:rPr>
        <w:t xml:space="preserve">У нас с вами также очень много мест, </w:t>
      </w:r>
      <w:r w:rsidR="00A73030">
        <w:rPr>
          <w:color w:val="000000"/>
        </w:rPr>
        <w:t xml:space="preserve">которыми мы можем восхищаться: </w:t>
      </w:r>
      <w:r w:rsidRPr="005257B6">
        <w:rPr>
          <w:color w:val="000000"/>
        </w:rPr>
        <w:t>разноцветные луга, золотая осень, белоснежная зима, цветущая весна). Тема вашего хокку — весн</w:t>
      </w:r>
      <w:r>
        <w:rPr>
          <w:color w:val="000000"/>
        </w:rPr>
        <w:t>а.</w:t>
      </w:r>
    </w:p>
    <w:p w:rsidR="00A73030" w:rsidRDefault="00A73030" w:rsidP="00664424"/>
    <w:p w:rsidR="00A73030" w:rsidRDefault="007A6AF4" w:rsidP="00A73030">
      <w:pPr>
        <w:rPr>
          <w:color w:val="000000"/>
        </w:rPr>
      </w:pPr>
      <w:r>
        <w:t>3.</w:t>
      </w:r>
      <w:r w:rsidR="00664424" w:rsidRPr="005257B6">
        <w:t xml:space="preserve">Демонстрация </w:t>
      </w:r>
      <w:r w:rsidR="00664424" w:rsidRPr="005257B6">
        <w:rPr>
          <w:color w:val="000000"/>
        </w:rPr>
        <w:t>детских хокку.</w:t>
      </w:r>
    </w:p>
    <w:p w:rsidR="00A73030" w:rsidRDefault="00A73030" w:rsidP="00A73030">
      <w:pPr>
        <w:rPr>
          <w:color w:val="000000"/>
        </w:rPr>
      </w:pPr>
    </w:p>
    <w:p w:rsidR="00664424" w:rsidRPr="00494433" w:rsidRDefault="00494433" w:rsidP="00A73030">
      <w:pPr>
        <w:rPr>
          <w:color w:val="000000"/>
        </w:rPr>
      </w:pPr>
      <w:r w:rsidRPr="00A73030">
        <w:rPr>
          <w:b/>
          <w:color w:val="000000"/>
          <w:lang w:val="en-US"/>
        </w:rPr>
        <w:t>V</w:t>
      </w:r>
      <w:r w:rsidRPr="00A73030">
        <w:rPr>
          <w:b/>
          <w:color w:val="000000"/>
        </w:rPr>
        <w:t>.</w:t>
      </w:r>
      <w:proofErr w:type="gramStart"/>
      <w:r w:rsidRPr="00A73030">
        <w:rPr>
          <w:b/>
          <w:color w:val="000000"/>
        </w:rPr>
        <w:t>Рефлексия</w:t>
      </w:r>
      <w:r>
        <w:rPr>
          <w:color w:val="000000"/>
        </w:rPr>
        <w:t xml:space="preserve"> .</w:t>
      </w:r>
      <w:proofErr w:type="gramEnd"/>
    </w:p>
    <w:p w:rsidR="00A73030" w:rsidRDefault="00A73030" w:rsidP="00494433">
      <w:pPr>
        <w:spacing w:line="20" w:lineRule="atLeast"/>
        <w:rPr>
          <w:sz w:val="22"/>
        </w:rPr>
      </w:pPr>
      <w:r>
        <w:rPr>
          <w:color w:val="000000"/>
        </w:rPr>
        <w:t>1.</w:t>
      </w:r>
      <w:r w:rsidR="00664424" w:rsidRPr="005257B6">
        <w:rPr>
          <w:color w:val="000000"/>
        </w:rPr>
        <w:t xml:space="preserve">  </w:t>
      </w:r>
      <w:r>
        <w:rPr>
          <w:color w:val="000000"/>
        </w:rPr>
        <w:t>-</w:t>
      </w:r>
      <w:r w:rsidR="00664424" w:rsidRPr="005257B6">
        <w:rPr>
          <w:color w:val="000000"/>
        </w:rPr>
        <w:t xml:space="preserve"> </w:t>
      </w:r>
      <w:r w:rsidR="00494433" w:rsidRPr="002B5294">
        <w:rPr>
          <w:sz w:val="22"/>
        </w:rPr>
        <w:t>Что удалось нам сегодня на уроке?</w:t>
      </w:r>
    </w:p>
    <w:p w:rsidR="00A73030" w:rsidRDefault="00A73030" w:rsidP="00494433">
      <w:pPr>
        <w:spacing w:line="20" w:lineRule="atLeast"/>
        <w:rPr>
          <w:sz w:val="22"/>
        </w:rPr>
      </w:pPr>
      <w:r>
        <w:rPr>
          <w:sz w:val="22"/>
        </w:rPr>
        <w:t>-</w:t>
      </w:r>
      <w:r w:rsidR="00494433" w:rsidRPr="002B5294">
        <w:rPr>
          <w:sz w:val="22"/>
        </w:rPr>
        <w:t xml:space="preserve"> Чем запомнится эта встреча?</w:t>
      </w:r>
    </w:p>
    <w:p w:rsidR="00494433" w:rsidRPr="002B5294" w:rsidRDefault="00A73030" w:rsidP="00494433">
      <w:pPr>
        <w:spacing w:line="20" w:lineRule="atLeast"/>
        <w:rPr>
          <w:b/>
          <w:sz w:val="22"/>
        </w:rPr>
      </w:pPr>
      <w:r>
        <w:rPr>
          <w:sz w:val="22"/>
        </w:rPr>
        <w:t>-</w:t>
      </w:r>
      <w:r w:rsidR="00494433" w:rsidRPr="002B5294">
        <w:rPr>
          <w:sz w:val="22"/>
        </w:rPr>
        <w:t xml:space="preserve"> Кто узнал новое для себя?</w:t>
      </w:r>
    </w:p>
    <w:p w:rsidR="00494433" w:rsidRPr="002B5294" w:rsidRDefault="00494433" w:rsidP="00494433">
      <w:pPr>
        <w:framePr w:hSpace="180" w:wrap="around" w:vAnchor="text" w:hAnchor="margin" w:y="-343"/>
        <w:rPr>
          <w:sz w:val="22"/>
        </w:rPr>
      </w:pPr>
    </w:p>
    <w:p w:rsidR="00A73030" w:rsidRDefault="00494433" w:rsidP="00494433">
      <w:pPr>
        <w:pStyle w:val="Textbody"/>
        <w:rPr>
          <w:sz w:val="22"/>
          <w:lang w:val="ru-RU"/>
        </w:rPr>
      </w:pPr>
      <w:r>
        <w:rPr>
          <w:sz w:val="22"/>
          <w:lang w:val="ru-RU"/>
        </w:rPr>
        <w:t xml:space="preserve">       </w:t>
      </w:r>
    </w:p>
    <w:p w:rsidR="00494433" w:rsidRDefault="00A73030" w:rsidP="00494433">
      <w:pPr>
        <w:pStyle w:val="Textbody"/>
        <w:rPr>
          <w:rFonts w:cs="Times New Roman"/>
          <w:color w:val="000000"/>
          <w:lang w:val="ru-RU"/>
        </w:rPr>
      </w:pPr>
      <w:r>
        <w:rPr>
          <w:sz w:val="22"/>
          <w:lang w:val="ru-RU"/>
        </w:rPr>
        <w:t>2.</w:t>
      </w:r>
      <w:r w:rsidR="00494433">
        <w:rPr>
          <w:sz w:val="22"/>
          <w:lang w:val="ru-RU"/>
        </w:rPr>
        <w:t xml:space="preserve"> </w:t>
      </w:r>
      <w:proofErr w:type="spellStart"/>
      <w:r w:rsidR="00494433" w:rsidRPr="002B5294">
        <w:rPr>
          <w:sz w:val="22"/>
        </w:rPr>
        <w:t>Итоговый</w:t>
      </w:r>
      <w:proofErr w:type="spellEnd"/>
      <w:r w:rsidR="00494433" w:rsidRPr="002B5294">
        <w:rPr>
          <w:sz w:val="22"/>
        </w:rPr>
        <w:t xml:space="preserve"> </w:t>
      </w:r>
      <w:proofErr w:type="spellStart"/>
      <w:r w:rsidR="00494433" w:rsidRPr="002B5294">
        <w:rPr>
          <w:sz w:val="22"/>
        </w:rPr>
        <w:t>комментарий</w:t>
      </w:r>
      <w:proofErr w:type="spellEnd"/>
      <w:r w:rsidR="00494433" w:rsidRPr="002B5294">
        <w:rPr>
          <w:sz w:val="22"/>
        </w:rPr>
        <w:t xml:space="preserve">. </w:t>
      </w:r>
      <w:r w:rsidR="00664424" w:rsidRPr="005257B6">
        <w:rPr>
          <w:rFonts w:cs="Times New Roman"/>
          <w:color w:val="000000"/>
          <w:lang w:val="ru-RU"/>
        </w:rPr>
        <w:t xml:space="preserve">   </w:t>
      </w:r>
    </w:p>
    <w:p w:rsidR="00664424" w:rsidRPr="005257B6" w:rsidRDefault="00664424" w:rsidP="00494433">
      <w:pPr>
        <w:pStyle w:val="Textbody"/>
        <w:rPr>
          <w:rFonts w:cs="Times New Roman"/>
          <w:color w:val="000000"/>
          <w:lang w:val="ru-RU"/>
        </w:rPr>
      </w:pPr>
      <w:r w:rsidRPr="005257B6">
        <w:rPr>
          <w:rFonts w:cs="Times New Roman"/>
          <w:color w:val="000000"/>
          <w:lang w:val="ru-RU"/>
        </w:rPr>
        <w:t xml:space="preserve">  Японские поэты учат нас понимать прекрасное, беречь все живое, жалеть все живое, потому что жалость – великое чувство. Кто не умеет по-настоящему жалеть, тот никогда не станет добрым человеком. Поэты Японии повторяют вновь и вновь свои хокку:</w:t>
      </w:r>
    </w:p>
    <w:p w:rsidR="003D15AC" w:rsidRDefault="00664424" w:rsidP="00664424">
      <w:r w:rsidRPr="005257B6">
        <w:t>«Всматривайтесь в привычное – и увидите неожиданное,</w:t>
      </w:r>
    </w:p>
    <w:p w:rsidR="003D15AC" w:rsidRDefault="00664424" w:rsidP="00664424">
      <w:r w:rsidRPr="005257B6">
        <w:t xml:space="preserve"> всматривайтесь в некрасивое – и увидите красивое,</w:t>
      </w:r>
    </w:p>
    <w:p w:rsidR="003D15AC" w:rsidRDefault="00664424" w:rsidP="00664424">
      <w:r w:rsidRPr="005257B6">
        <w:t xml:space="preserve"> всматривайтесь в частицы – и увидите целое, </w:t>
      </w:r>
    </w:p>
    <w:p w:rsidR="003D15AC" w:rsidRDefault="00664424" w:rsidP="00664424">
      <w:r w:rsidRPr="005257B6">
        <w:t xml:space="preserve">всматривайтесь в малое – и увидите великое. </w:t>
      </w:r>
    </w:p>
    <w:p w:rsidR="00664424" w:rsidRDefault="00664424" w:rsidP="00664424">
      <w:r w:rsidRPr="005257B6">
        <w:t>Всматривайтесь, вслушивайтесь, вникайте, и не проходите мимо…» (музыка)</w:t>
      </w:r>
      <w:r>
        <w:t>.</w:t>
      </w:r>
    </w:p>
    <w:p w:rsidR="00A73030" w:rsidRDefault="00A73030" w:rsidP="00667038">
      <w:pPr>
        <w:pStyle w:val="Textbody"/>
        <w:rPr>
          <w:rFonts w:cs="Times New Roman"/>
          <w:color w:val="000000"/>
          <w:lang w:val="en-US"/>
        </w:rPr>
      </w:pPr>
    </w:p>
    <w:p w:rsidR="00664424" w:rsidRPr="00A73030" w:rsidRDefault="00A73030" w:rsidP="00667038">
      <w:pPr>
        <w:pStyle w:val="Textbody"/>
        <w:rPr>
          <w:rFonts w:cs="Times New Roman"/>
          <w:b/>
          <w:color w:val="000000"/>
          <w:lang w:val="ru-RU"/>
        </w:rPr>
      </w:pPr>
      <w:r w:rsidRPr="00A73030">
        <w:rPr>
          <w:rFonts w:cs="Times New Roman"/>
          <w:b/>
          <w:color w:val="000000"/>
          <w:lang w:val="en-US"/>
        </w:rPr>
        <w:t>VI</w:t>
      </w:r>
      <w:r w:rsidRPr="00A73030">
        <w:rPr>
          <w:rFonts w:cs="Times New Roman"/>
          <w:b/>
          <w:color w:val="000000"/>
          <w:lang w:val="ru-RU"/>
        </w:rPr>
        <w:t xml:space="preserve"> </w:t>
      </w:r>
      <w:r w:rsidR="00664424" w:rsidRPr="00A73030">
        <w:rPr>
          <w:rFonts w:cs="Times New Roman"/>
          <w:b/>
          <w:color w:val="000000"/>
          <w:lang w:val="ru-RU"/>
        </w:rPr>
        <w:t>Домашнее задание:</w:t>
      </w:r>
    </w:p>
    <w:p w:rsidR="00664424" w:rsidRDefault="00664424" w:rsidP="00664424">
      <w:r w:rsidRPr="005257B6">
        <w:rPr>
          <w:color w:val="000000"/>
        </w:rPr>
        <w:t xml:space="preserve"> Попробуйте подготовить собственные хокку, посвятив их родной природе или своим отношениям с друзьями</w:t>
      </w:r>
      <w:r>
        <w:rPr>
          <w:color w:val="000000"/>
        </w:rPr>
        <w:t>.</w:t>
      </w:r>
    </w:p>
    <w:sectPr w:rsidR="00664424" w:rsidSect="004861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B09D8"/>
    <w:multiLevelType w:val="hybridMultilevel"/>
    <w:tmpl w:val="1EB2D6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F27C85"/>
    <w:multiLevelType w:val="multilevel"/>
    <w:tmpl w:val="AD622FDC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76E0C54"/>
    <w:multiLevelType w:val="hybridMultilevel"/>
    <w:tmpl w:val="40404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6189"/>
    <w:rsid w:val="00075A96"/>
    <w:rsid w:val="000B1EA3"/>
    <w:rsid w:val="00173A49"/>
    <w:rsid w:val="00262CA5"/>
    <w:rsid w:val="0027581C"/>
    <w:rsid w:val="00290344"/>
    <w:rsid w:val="002A25D0"/>
    <w:rsid w:val="00311CC7"/>
    <w:rsid w:val="00367968"/>
    <w:rsid w:val="003D15AC"/>
    <w:rsid w:val="00402EC3"/>
    <w:rsid w:val="0043120D"/>
    <w:rsid w:val="00462B59"/>
    <w:rsid w:val="00471126"/>
    <w:rsid w:val="00474370"/>
    <w:rsid w:val="00486189"/>
    <w:rsid w:val="00494433"/>
    <w:rsid w:val="00502D54"/>
    <w:rsid w:val="00636E53"/>
    <w:rsid w:val="00664424"/>
    <w:rsid w:val="00667038"/>
    <w:rsid w:val="007A6AF4"/>
    <w:rsid w:val="008331D7"/>
    <w:rsid w:val="00880F6A"/>
    <w:rsid w:val="00884A0F"/>
    <w:rsid w:val="00976A84"/>
    <w:rsid w:val="00A71553"/>
    <w:rsid w:val="00A73030"/>
    <w:rsid w:val="00A82230"/>
    <w:rsid w:val="00AE6593"/>
    <w:rsid w:val="00CF7B38"/>
    <w:rsid w:val="00D137A5"/>
    <w:rsid w:val="00D214A1"/>
    <w:rsid w:val="00D47ABA"/>
    <w:rsid w:val="00D95FF7"/>
    <w:rsid w:val="00DF15E1"/>
    <w:rsid w:val="00E32413"/>
    <w:rsid w:val="00E9747A"/>
    <w:rsid w:val="00EC2B86"/>
    <w:rsid w:val="00F43C08"/>
    <w:rsid w:val="00F51C5B"/>
    <w:rsid w:val="00F816EA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563F"/>
  <w15:docId w15:val="{99A10822-4FB5-4F57-A52E-4A957FD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C2B86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B86"/>
    <w:rPr>
      <w:rFonts w:ascii="Arial" w:hAnsi="Arial"/>
      <w:b/>
      <w:i/>
      <w:sz w:val="28"/>
      <w:lang w:val="ru-RU" w:eastAsia="ru-RU" w:bidi="ar-SA"/>
    </w:rPr>
  </w:style>
  <w:style w:type="table" w:styleId="a3">
    <w:name w:val="Table Grid"/>
    <w:basedOn w:val="a1"/>
    <w:uiPriority w:val="59"/>
    <w:rsid w:val="0048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48618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861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32413"/>
    <w:rPr>
      <w:b/>
      <w:bCs/>
    </w:rPr>
  </w:style>
  <w:style w:type="paragraph" w:customStyle="1" w:styleId="Textbody">
    <w:name w:val="Text body"/>
    <w:basedOn w:val="Standard"/>
    <w:rsid w:val="00CF7B38"/>
    <w:pPr>
      <w:spacing w:after="120"/>
    </w:pPr>
  </w:style>
  <w:style w:type="character" w:styleId="a4">
    <w:name w:val="Emphasis"/>
    <w:rsid w:val="00664424"/>
    <w:rPr>
      <w:i/>
      <w:iCs/>
    </w:rPr>
  </w:style>
  <w:style w:type="paragraph" w:styleId="a5">
    <w:name w:val="List Paragraph"/>
    <w:basedOn w:val="a"/>
    <w:uiPriority w:val="34"/>
    <w:qFormat/>
    <w:rsid w:val="00976A84"/>
    <w:pPr>
      <w:ind w:left="720" w:firstLine="397"/>
      <w:contextualSpacing/>
      <w:jc w:val="both"/>
    </w:pPr>
    <w:rPr>
      <w:rFonts w:ascii="Arial" w:hAnsi="Arial"/>
      <w:sz w:val="17"/>
      <w:szCs w:val="22"/>
    </w:rPr>
  </w:style>
  <w:style w:type="paragraph" w:customStyle="1" w:styleId="1">
    <w:name w:val="Обычный1"/>
    <w:rsid w:val="00A822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No Spacing"/>
    <w:uiPriority w:val="99"/>
    <w:qFormat/>
    <w:rsid w:val="00173A49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9443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94433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7</cp:revision>
  <dcterms:created xsi:type="dcterms:W3CDTF">2016-06-12T15:59:00Z</dcterms:created>
  <dcterms:modified xsi:type="dcterms:W3CDTF">2020-11-08T10:18:00Z</dcterms:modified>
</cp:coreProperties>
</file>