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6D" w:rsidRPr="008A0A02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0A02">
        <w:rPr>
          <w:rFonts w:ascii="Times New Roman" w:eastAsia="Times New Roman" w:hAnsi="Times New Roman" w:cs="Times New Roman"/>
          <w:sz w:val="28"/>
          <w:szCs w:val="28"/>
        </w:rPr>
        <w:t>МДОУ «Детский сад комбинированного вида № 8 «Ягодка»</w:t>
      </w: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0A02">
        <w:rPr>
          <w:rFonts w:ascii="Times New Roman" w:eastAsia="Times New Roman" w:hAnsi="Times New Roman" w:cs="Times New Roman"/>
          <w:sz w:val="28"/>
          <w:szCs w:val="28"/>
        </w:rPr>
        <w:t>Фрунзенского района г. Саратова</w:t>
      </w: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536D" w:rsidRPr="00B5536D" w:rsidRDefault="00B5536D" w:rsidP="00B5536D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B5536D">
        <w:rPr>
          <w:rFonts w:ascii="Times New Roman" w:eastAsia="Times New Roman" w:hAnsi="Times New Roman" w:cs="Times New Roman"/>
          <w:sz w:val="44"/>
          <w:szCs w:val="44"/>
        </w:rPr>
        <w:t>«Экологические модели. Уголок природы в детском саду»</w:t>
      </w:r>
    </w:p>
    <w:p w:rsidR="007107D1" w:rsidRDefault="007107D1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>
      <w:pPr>
        <w:rPr>
          <w:sz w:val="36"/>
          <w:szCs w:val="36"/>
        </w:rPr>
      </w:pPr>
    </w:p>
    <w:p w:rsidR="00B5536D" w:rsidRDefault="00B5536D" w:rsidP="00B5536D">
      <w:pPr>
        <w:jc w:val="right"/>
        <w:rPr>
          <w:rFonts w:ascii="Times New Roman" w:hAnsi="Times New Roman" w:cs="Times New Roman"/>
          <w:sz w:val="36"/>
          <w:szCs w:val="36"/>
        </w:rPr>
      </w:pPr>
      <w:r w:rsidRPr="00B5536D">
        <w:rPr>
          <w:rFonts w:ascii="Times New Roman" w:hAnsi="Times New Roman" w:cs="Times New Roman"/>
          <w:sz w:val="36"/>
          <w:szCs w:val="36"/>
        </w:rPr>
        <w:t>Воспитатель: Белоусова О.А.</w:t>
      </w:r>
    </w:p>
    <w:p w:rsidR="008C3A8C" w:rsidRDefault="008C3A8C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C3A8C" w:rsidRDefault="008C3A8C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C3A8C" w:rsidRDefault="008C3A8C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C3A8C" w:rsidRDefault="008C3A8C" w:rsidP="008C3A8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Хотите организовать занимательную игру или увлекательное занятие с детьми? Попробуем сделать это вместе.</w:t>
      </w:r>
    </w:p>
    <w:p w:rsidR="008C3A8C" w:rsidRDefault="008C3A8C" w:rsidP="008C3A8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3A8C" w:rsidRDefault="008C3A8C" w:rsidP="008C3A8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«Цветик - Семицветик»</w:t>
      </w:r>
    </w:p>
    <w:p w:rsidR="008C3A8C" w:rsidRDefault="008C3A8C" w:rsidP="008C3A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Модель комнатного растения с легко отделяющимися частями в прозрачном горшке, наполненным «землёй», и набором игрушечных насекомых. Данное пособие многофункционально: его можно использовать на занятиях по развитию речи (детям даются задания или ставятся задачи – составить сказку, описать предмет), познавательному развитию, </w:t>
      </w:r>
      <w:proofErr w:type="spellStart"/>
      <w:r>
        <w:rPr>
          <w:rFonts w:ascii="Times New Roman" w:hAnsi="Times New Roman" w:cs="Times New Roman"/>
          <w:sz w:val="36"/>
          <w:szCs w:val="36"/>
        </w:rPr>
        <w:t>фэмп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 цвет, форма, количество, величина, пространственные отношения</w:t>
      </w:r>
      <w:r w:rsidR="00D74DC9">
        <w:rPr>
          <w:rFonts w:ascii="Times New Roman" w:hAnsi="Times New Roman" w:cs="Times New Roman"/>
          <w:sz w:val="36"/>
          <w:szCs w:val="36"/>
        </w:rPr>
        <w:t>. Эту модель комнатного растения можно использовать, как на занятиях, так и для самостоятельной  деятельности.</w:t>
      </w:r>
    </w:p>
    <w:p w:rsidR="00A767EF" w:rsidRDefault="00A767EF" w:rsidP="008C3A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 игры: углубление и расширение знаний по экологии, связь растений и насекомых со средой обитания. Способствовать формированию эмоционально – действенного отношения к окружающему миру, побуждать желание созидать, формировать эстетический вкус.</w:t>
      </w:r>
    </w:p>
    <w:p w:rsidR="00A767EF" w:rsidRDefault="00A767EF" w:rsidP="008C3A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«Цветик - семицветик» - это модель комнатного растения. Его оригинальность   в способе </w:t>
      </w:r>
      <w:proofErr w:type="gramStart"/>
      <w:r>
        <w:rPr>
          <w:rFonts w:ascii="Times New Roman" w:hAnsi="Times New Roman" w:cs="Times New Roman"/>
          <w:sz w:val="36"/>
          <w:szCs w:val="36"/>
        </w:rPr>
        <w:t>изготовления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он связан вручную. В процессе деятельности с данным пособием развиваются тактильные ощущения, сенсорное восприятие, активизируется и обогащается словарный запас детей. Дети знакомятся со строением и жизнен</w:t>
      </w:r>
      <w:r w:rsidR="00C467A4">
        <w:rPr>
          <w:rFonts w:ascii="Times New Roman" w:hAnsi="Times New Roman" w:cs="Times New Roman"/>
          <w:sz w:val="36"/>
          <w:szCs w:val="36"/>
        </w:rPr>
        <w:t xml:space="preserve">ным циклом  цветка – от бутона до самого цветка, </w:t>
      </w:r>
      <w:r>
        <w:rPr>
          <w:rFonts w:ascii="Times New Roman" w:hAnsi="Times New Roman" w:cs="Times New Roman"/>
          <w:sz w:val="36"/>
          <w:szCs w:val="36"/>
        </w:rPr>
        <w:t xml:space="preserve"> с насекомыми и их ролью</w:t>
      </w:r>
      <w:r w:rsidR="00C467A4">
        <w:rPr>
          <w:rFonts w:ascii="Times New Roman" w:hAnsi="Times New Roman" w:cs="Times New Roman"/>
          <w:sz w:val="36"/>
          <w:szCs w:val="36"/>
        </w:rPr>
        <w:t xml:space="preserve"> в жизни растений. Дети узнают, что корень – это питание стебля; </w:t>
      </w:r>
      <w:r w:rsidR="00C467A4">
        <w:rPr>
          <w:rFonts w:ascii="Times New Roman" w:hAnsi="Times New Roman" w:cs="Times New Roman"/>
          <w:sz w:val="36"/>
          <w:szCs w:val="36"/>
        </w:rPr>
        <w:lastRenderedPageBreak/>
        <w:t xml:space="preserve">стебель – проводник питательных веществ в листья; листья </w:t>
      </w:r>
      <w:r w:rsidR="00440A99">
        <w:rPr>
          <w:rFonts w:ascii="Times New Roman" w:hAnsi="Times New Roman" w:cs="Times New Roman"/>
          <w:sz w:val="36"/>
          <w:szCs w:val="36"/>
        </w:rPr>
        <w:t xml:space="preserve">- </w:t>
      </w:r>
      <w:r w:rsidR="00C467A4">
        <w:rPr>
          <w:rFonts w:ascii="Times New Roman" w:hAnsi="Times New Roman" w:cs="Times New Roman"/>
          <w:sz w:val="36"/>
          <w:szCs w:val="36"/>
        </w:rPr>
        <w:t>накопители питательных веществ; лепестки защищают растение от ветра, привлекают насекомых, они опыляют растение, червяки рыхлят землю – они полезны, а вот тля, которая высасывает сок из растений нет.</w:t>
      </w:r>
    </w:p>
    <w:p w:rsidR="00B5536D" w:rsidRDefault="00B5536D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5536D" w:rsidRDefault="00D11B3C" w:rsidP="00D11B3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5BC84B6" wp14:editId="5C3C1DC5">
            <wp:extent cx="3138841" cy="5571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22" cy="55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6D" w:rsidRDefault="00B5536D" w:rsidP="00D11B3C">
      <w:pPr>
        <w:rPr>
          <w:rFonts w:ascii="Times New Roman" w:hAnsi="Times New Roman" w:cs="Times New Roman"/>
          <w:sz w:val="36"/>
          <w:szCs w:val="36"/>
        </w:rPr>
      </w:pPr>
    </w:p>
    <w:p w:rsidR="00B5536D" w:rsidRDefault="00B5536D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5536D" w:rsidRDefault="00B5536D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40A99" w:rsidRDefault="00440A99" w:rsidP="00D11B3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0A99">
        <w:rPr>
          <w:rFonts w:ascii="Times New Roman" w:hAnsi="Times New Roman" w:cs="Times New Roman"/>
          <w:b/>
          <w:sz w:val="36"/>
          <w:szCs w:val="36"/>
        </w:rPr>
        <w:lastRenderedPageBreak/>
        <w:t>Хоровод «Круглый год»</w:t>
      </w:r>
    </w:p>
    <w:p w:rsidR="00440A99" w:rsidRDefault="00440A99" w:rsidP="00440A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Хоровод «Круглый год»</w:t>
      </w:r>
    </w:p>
    <w:p w:rsidR="00440A99" w:rsidRDefault="00440A99" w:rsidP="00440A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Календарь природы представляет собой круглую поляну -  модель четырёх времён года. Каждое время года представлено тремя месяцами – это люди, одетые в одежду, символизирующую </w:t>
      </w:r>
      <w:proofErr w:type="gramStart"/>
      <w:r>
        <w:rPr>
          <w:rFonts w:ascii="Times New Roman" w:hAnsi="Times New Roman" w:cs="Times New Roman"/>
          <w:sz w:val="36"/>
          <w:szCs w:val="36"/>
        </w:rPr>
        <w:t>каждый  месяц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, а также  погодные и сезонные изменения, и моделью дерева с  характерными для него признаками. </w:t>
      </w:r>
    </w:p>
    <w:p w:rsidR="00D11B3C" w:rsidRPr="00440A99" w:rsidRDefault="00D11B3C" w:rsidP="00440A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19470" cy="3344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99" w:rsidRDefault="00440A99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40A99" w:rsidRDefault="00440A99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40A99" w:rsidRDefault="00440A99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40A99" w:rsidRDefault="00440A99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40A99" w:rsidRPr="00B5536D" w:rsidRDefault="00440A99" w:rsidP="00B5536D">
      <w:pPr>
        <w:jc w:val="right"/>
        <w:rPr>
          <w:rFonts w:ascii="Times New Roman" w:hAnsi="Times New Roman" w:cs="Times New Roman"/>
          <w:sz w:val="36"/>
          <w:szCs w:val="36"/>
        </w:rPr>
      </w:pPr>
    </w:p>
    <w:sectPr w:rsidR="00440A99" w:rsidRPr="00B55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536D"/>
    <w:rsid w:val="00440A99"/>
    <w:rsid w:val="007107D1"/>
    <w:rsid w:val="008C3A8C"/>
    <w:rsid w:val="00A767EF"/>
    <w:rsid w:val="00B5536D"/>
    <w:rsid w:val="00C467A4"/>
    <w:rsid w:val="00D11B3C"/>
    <w:rsid w:val="00D7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5C2CE-4014-46DC-9D56-616FE9FC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днс</cp:lastModifiedBy>
  <cp:revision>5</cp:revision>
  <dcterms:created xsi:type="dcterms:W3CDTF">2020-07-21T11:45:00Z</dcterms:created>
  <dcterms:modified xsi:type="dcterms:W3CDTF">2020-08-03T17:56:00Z</dcterms:modified>
</cp:coreProperties>
</file>