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24" w:rsidRDefault="009C2926" w:rsidP="00015A24">
      <w:pPr>
        <w:contextualSpacing/>
        <w:jc w:val="center"/>
        <w:rPr>
          <w:rFonts w:ascii="Times New Roman" w:hAnsi="Times New Roman" w:cs="Times New Roman"/>
          <w:sz w:val="24"/>
          <w:szCs w:val="24"/>
        </w:rPr>
      </w:pPr>
      <w:r w:rsidRPr="00A61426">
        <w:rPr>
          <w:rFonts w:ascii="Times New Roman" w:hAnsi="Times New Roman" w:cs="Times New Roman"/>
          <w:sz w:val="24"/>
          <w:szCs w:val="24"/>
        </w:rPr>
        <w:t xml:space="preserve">Автор – </w:t>
      </w:r>
      <w:proofErr w:type="spellStart"/>
      <w:r w:rsidRPr="00A61426">
        <w:rPr>
          <w:rFonts w:ascii="Times New Roman" w:hAnsi="Times New Roman" w:cs="Times New Roman"/>
          <w:sz w:val="24"/>
          <w:szCs w:val="24"/>
        </w:rPr>
        <w:t>Гиллер</w:t>
      </w:r>
      <w:proofErr w:type="spellEnd"/>
      <w:r w:rsidRPr="00A61426">
        <w:rPr>
          <w:rFonts w:ascii="Times New Roman" w:hAnsi="Times New Roman" w:cs="Times New Roman"/>
          <w:sz w:val="24"/>
          <w:szCs w:val="24"/>
        </w:rPr>
        <w:t xml:space="preserve"> Наталья Николаевна,</w:t>
      </w:r>
    </w:p>
    <w:p w:rsidR="00015A24" w:rsidRDefault="009C2926" w:rsidP="00015A24">
      <w:pPr>
        <w:contextualSpacing/>
        <w:jc w:val="center"/>
        <w:rPr>
          <w:rFonts w:ascii="Times New Roman" w:hAnsi="Times New Roman" w:cs="Times New Roman"/>
          <w:sz w:val="24"/>
          <w:szCs w:val="24"/>
        </w:rPr>
      </w:pPr>
      <w:r w:rsidRPr="00A61426">
        <w:rPr>
          <w:rFonts w:ascii="Times New Roman" w:hAnsi="Times New Roman" w:cs="Times New Roman"/>
          <w:sz w:val="24"/>
          <w:szCs w:val="24"/>
        </w:rPr>
        <w:t xml:space="preserve">учитель истории и обществознания МБОУ </w:t>
      </w:r>
      <w:r w:rsidR="00015A24">
        <w:rPr>
          <w:rFonts w:ascii="Times New Roman" w:hAnsi="Times New Roman" w:cs="Times New Roman"/>
          <w:sz w:val="24"/>
          <w:szCs w:val="24"/>
        </w:rPr>
        <w:t>«</w:t>
      </w:r>
      <w:r w:rsidRPr="00A61426">
        <w:rPr>
          <w:rFonts w:ascii="Times New Roman" w:hAnsi="Times New Roman" w:cs="Times New Roman"/>
          <w:sz w:val="24"/>
          <w:szCs w:val="24"/>
        </w:rPr>
        <w:t>СОШ № 26</w:t>
      </w:r>
      <w:r w:rsidR="00015A24">
        <w:rPr>
          <w:rFonts w:ascii="Times New Roman" w:hAnsi="Times New Roman" w:cs="Times New Roman"/>
          <w:sz w:val="24"/>
          <w:szCs w:val="24"/>
        </w:rPr>
        <w:t>»</w:t>
      </w:r>
    </w:p>
    <w:p w:rsidR="00EC03A9" w:rsidRDefault="00015A24" w:rsidP="00015A24">
      <w:pPr>
        <w:contextualSpacing/>
        <w:jc w:val="center"/>
        <w:rPr>
          <w:rFonts w:ascii="Times New Roman" w:hAnsi="Times New Roman" w:cs="Times New Roman"/>
          <w:sz w:val="24"/>
          <w:szCs w:val="24"/>
        </w:rPr>
      </w:pPr>
      <w:r>
        <w:rPr>
          <w:rFonts w:ascii="Times New Roman" w:hAnsi="Times New Roman" w:cs="Times New Roman"/>
          <w:sz w:val="24"/>
          <w:szCs w:val="24"/>
        </w:rPr>
        <w:t xml:space="preserve">РС(Я),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ирный</w:t>
      </w:r>
      <w:proofErr w:type="spellEnd"/>
    </w:p>
    <w:p w:rsidR="00794E21" w:rsidRPr="00794E21" w:rsidRDefault="00794E21" w:rsidP="00794E21">
      <w:pPr>
        <w:spacing w:line="240" w:lineRule="auto"/>
        <w:contextualSpacing/>
        <w:jc w:val="center"/>
        <w:rPr>
          <w:rFonts w:ascii="Times New Roman" w:hAnsi="Times New Roman" w:cs="Times New Roman"/>
          <w:sz w:val="32"/>
          <w:szCs w:val="32"/>
        </w:rPr>
      </w:pPr>
      <w:r>
        <w:rPr>
          <w:rFonts w:ascii="Times New Roman" w:hAnsi="Times New Roman" w:cs="Times New Roman"/>
          <w:sz w:val="24"/>
          <w:szCs w:val="24"/>
        </w:rPr>
        <w:t>«</w:t>
      </w:r>
      <w:r>
        <w:rPr>
          <w:rFonts w:ascii="Times New Roman" w:hAnsi="Times New Roman" w:cs="Times New Roman"/>
          <w:sz w:val="32"/>
          <w:szCs w:val="32"/>
        </w:rPr>
        <w:t>Духовно-нравственное развитие на уроках истори</w:t>
      </w:r>
      <w:r w:rsidR="00015A24">
        <w:rPr>
          <w:rFonts w:ascii="Times New Roman" w:hAnsi="Times New Roman" w:cs="Times New Roman"/>
          <w:sz w:val="32"/>
          <w:szCs w:val="32"/>
        </w:rPr>
        <w:t>и и обществознания через проблем</w:t>
      </w:r>
      <w:r>
        <w:rPr>
          <w:rFonts w:ascii="Times New Roman" w:hAnsi="Times New Roman" w:cs="Times New Roman"/>
          <w:sz w:val="32"/>
          <w:szCs w:val="32"/>
        </w:rPr>
        <w:t>ное изложение как метод реализации ФГОС нового поколения»</w:t>
      </w:r>
    </w:p>
    <w:p w:rsidR="00B90F17" w:rsidRPr="00794E21" w:rsidRDefault="00B90F17" w:rsidP="00794E21">
      <w:pPr>
        <w:jc w:val="both"/>
        <w:rPr>
          <w:rFonts w:eastAsia="Times New Roman"/>
        </w:rPr>
      </w:pPr>
      <w:r w:rsidRPr="00794E21">
        <w:rPr>
          <w:rFonts w:eastAsia="Times New Roman"/>
        </w:rPr>
        <w:t xml:space="preserve">Принципиальное отличие новых стандартов заключается в том, что </w:t>
      </w:r>
      <w:r w:rsidRPr="00794E21">
        <w:rPr>
          <w:rFonts w:eastAsia="Times New Roman"/>
          <w:b/>
        </w:rPr>
        <w:t>целью</w:t>
      </w:r>
      <w:r w:rsidRPr="00794E21">
        <w:rPr>
          <w:rFonts w:eastAsia="Times New Roman"/>
        </w:rPr>
        <w:t xml:space="preserve"> является не предметный, а личностный результат. Важна</w:t>
      </w:r>
      <w:r w:rsidR="00794E21">
        <w:rPr>
          <w:rFonts w:eastAsia="Times New Roman"/>
        </w:rPr>
        <w:t>,</w:t>
      </w:r>
      <w:r w:rsidRPr="00794E21">
        <w:rPr>
          <w:rFonts w:eastAsia="Times New Roman"/>
        </w:rPr>
        <w:t xml:space="preserve"> прежде всего</w:t>
      </w:r>
      <w:r w:rsidR="00794E21">
        <w:rPr>
          <w:rFonts w:eastAsia="Times New Roman"/>
        </w:rPr>
        <w:t>,</w:t>
      </w:r>
      <w:r w:rsidRPr="00794E21">
        <w:rPr>
          <w:rFonts w:eastAsia="Times New Roman"/>
        </w:rPr>
        <w:t xml:space="preserve"> личность самого ребенка и происходящие с ней в процессе обучения изменения, а не сумма знаний, накопленная за время обучения в школе.</w:t>
      </w:r>
    </w:p>
    <w:p w:rsidR="00B90F17" w:rsidRPr="00794E21" w:rsidRDefault="00015A24" w:rsidP="00794E21">
      <w:pPr>
        <w:jc w:val="both"/>
        <w:rPr>
          <w:rFonts w:eastAsia="Times New Roman"/>
          <w:color w:val="000000"/>
        </w:rPr>
      </w:pPr>
      <w:r>
        <w:rPr>
          <w:rFonts w:eastAsia="Times New Roman"/>
        </w:rPr>
        <w:t>В ФГОС</w:t>
      </w:r>
      <w:r w:rsidR="00E5347B">
        <w:rPr>
          <w:rFonts w:eastAsia="Times New Roman"/>
        </w:rPr>
        <w:t xml:space="preserve"> нового</w:t>
      </w:r>
      <w:bookmarkStart w:id="0" w:name="_GoBack"/>
      <w:bookmarkEnd w:id="0"/>
      <w:r w:rsidR="00B90F17" w:rsidRPr="00794E21">
        <w:rPr>
          <w:rFonts w:eastAsia="Times New Roman"/>
        </w:rPr>
        <w:t xml:space="preserve"> поколения  четко обозначены </w:t>
      </w:r>
      <w:r w:rsidR="00B90F17" w:rsidRPr="00794E21">
        <w:rPr>
          <w:rFonts w:eastAsia="Times New Roman"/>
          <w:b/>
        </w:rPr>
        <w:t>требования к результатам образования</w:t>
      </w:r>
      <w:r w:rsidR="00B90F17" w:rsidRPr="00794E21">
        <w:rPr>
          <w:rFonts w:eastAsia="Times New Roman"/>
        </w:rPr>
        <w:t xml:space="preserve">: </w:t>
      </w:r>
    </w:p>
    <w:p w:rsidR="00B90F17" w:rsidRPr="00794E21" w:rsidRDefault="00B90F17" w:rsidP="00794E21">
      <w:pPr>
        <w:jc w:val="both"/>
        <w:rPr>
          <w:rFonts w:eastAsia="Times New Roman"/>
        </w:rPr>
      </w:pPr>
      <w:proofErr w:type="gramStart"/>
      <w:r w:rsidRPr="00794E21">
        <w:rPr>
          <w:rFonts w:eastAsia="Times New Roman"/>
        </w:rPr>
        <w:t>личностным</w:t>
      </w:r>
      <w:proofErr w:type="gramEnd"/>
      <w:r w:rsidRPr="00794E21">
        <w:rPr>
          <w:rFonts w:eastAsia="Times New Roman"/>
        </w:rPr>
        <w:t xml:space="preserve"> (готовность и способность к саморазвитию, </w:t>
      </w:r>
      <w:proofErr w:type="spellStart"/>
      <w:r w:rsidRPr="00794E21">
        <w:rPr>
          <w:rFonts w:eastAsia="Times New Roman"/>
        </w:rPr>
        <w:t>сформированность</w:t>
      </w:r>
      <w:proofErr w:type="spellEnd"/>
      <w:r w:rsidRPr="00794E21">
        <w:rPr>
          <w:rFonts w:eastAsia="Times New Roman"/>
        </w:rPr>
        <w:t xml:space="preserve"> мотивации к обучению и познанию, личностные качества и др.), </w:t>
      </w:r>
      <w:r w:rsidRPr="00794E21">
        <w:rPr>
          <w:rFonts w:eastAsia="Symbol"/>
        </w:rPr>
        <w:t xml:space="preserve">  </w:t>
      </w:r>
      <w:proofErr w:type="spellStart"/>
      <w:r w:rsidRPr="00794E21">
        <w:rPr>
          <w:rFonts w:eastAsia="Times New Roman"/>
        </w:rPr>
        <w:t>метапр</w:t>
      </w:r>
      <w:r w:rsidR="00794E21">
        <w:rPr>
          <w:rFonts w:eastAsia="Times New Roman"/>
        </w:rPr>
        <w:t>едметные</w:t>
      </w:r>
      <w:proofErr w:type="spellEnd"/>
      <w:r w:rsidRPr="00794E21">
        <w:rPr>
          <w:rFonts w:eastAsia="Times New Roman"/>
        </w:rPr>
        <w:t xml:space="preserve"> (умение учиться), предметные умения.</w:t>
      </w:r>
    </w:p>
    <w:p w:rsidR="00B90F17" w:rsidRPr="00794E21" w:rsidRDefault="00B90F17" w:rsidP="00794E21">
      <w:pPr>
        <w:jc w:val="both"/>
        <w:rPr>
          <w:rFonts w:eastAsia="Times New Roman"/>
          <w:color w:val="000000"/>
        </w:rPr>
      </w:pPr>
      <w:r w:rsidRPr="00794E21">
        <w:t xml:space="preserve">Также определены </w:t>
      </w:r>
      <w:r w:rsidRPr="00794E21">
        <w:rPr>
          <w:b/>
        </w:rPr>
        <w:t>результаты воспитания</w:t>
      </w:r>
      <w:r w:rsidRPr="00794E21">
        <w:t xml:space="preserve">: чувство гражданской идентичности, патриотизм, учебная мотивация, стремление к познанию, умение общаться, чувство ответственности за свои решения и поступки, толерантность и многое другое. В основе Стандарта лежит </w:t>
      </w:r>
      <w:r w:rsidRPr="00794E21">
        <w:rPr>
          <w:b/>
        </w:rPr>
        <w:t>концепция духовно-нравственного развития, воспитания личности гражданина России</w:t>
      </w:r>
      <w:r w:rsidRPr="00794E21">
        <w:t>, что непосредственно касается учителей истории.</w:t>
      </w:r>
    </w:p>
    <w:p w:rsidR="00212E80" w:rsidRPr="00794E21" w:rsidRDefault="00212E80" w:rsidP="00794E21">
      <w:pPr>
        <w:jc w:val="both"/>
      </w:pPr>
      <w:r w:rsidRPr="00794E21">
        <w:t>Считаю нужным выделить проблемы современного изучения истории в шко</w:t>
      </w:r>
      <w:r w:rsidR="00A61426" w:rsidRPr="00794E21">
        <w:t>ле и предложить пути их решения, в соответствии с требованиями ФГОС нового поколения.</w:t>
      </w:r>
    </w:p>
    <w:p w:rsidR="00212E80" w:rsidRPr="00794E21" w:rsidRDefault="00212E80" w:rsidP="00794E21">
      <w:pPr>
        <w:jc w:val="both"/>
      </w:pPr>
      <w:r w:rsidRPr="00794E21">
        <w:t>1.Одна из современных исторических задач в школьном образовании – не заучивание определенного набора фактов, а формирование отношения к этим фактам. Возникает проблема, которая выливается для любого учителя истории  в две истории – одна для души, разума и формирования у учеников отношения, а другая для сдачи ЕГЭ и поступления в ВУЗ. Выяснение на уроке той или иной точки зрения - наша профессиональная обязанность. Поступление же в вуз - это совсем другое. В  старших классах дискуссионный вопрос "о величии Петра Великого" или "патриотизме Ивана Калиты", с точки зрения ЕГЭ  - неоправданная трата учебного времени, с точки зрения формирования отношения и интереса - прямое попадание! Но, ЕГЭ прочно вошел в нашу жизнь и задача учителя – найти наиболее приемлемый собственный вариант и для реализации профессиональной совести и для качественного выпо</w:t>
      </w:r>
      <w:r w:rsidR="00B90F17" w:rsidRPr="00794E21">
        <w:t>лнения государственного заказа</w:t>
      </w:r>
    </w:p>
    <w:p w:rsidR="00212E80" w:rsidRPr="00794E21" w:rsidRDefault="00212E80" w:rsidP="00794E21">
      <w:pPr>
        <w:jc w:val="both"/>
      </w:pPr>
      <w:r w:rsidRPr="00794E21">
        <w:t>2. Формирование интереса школьников к истории - одна из наших задач! Часто ли удается формировать этот интерес? Нет! Для большинства современных школьников "экономическое развитие России времен правления Екатерины Великой" неактуально. Об этом можно аргументированно рассказать, использовать при изучении темы мультимедийную презентацию с красивыми картинками, устроить пресс-конференцию и т.п. Выучат, расскажут, сдадут зачет или экзамен. А что скажут об этой теме через месяц, через год?</w:t>
      </w:r>
    </w:p>
    <w:p w:rsidR="00212E80" w:rsidRPr="00794E21" w:rsidRDefault="00212E80" w:rsidP="00794E21">
      <w:pPr>
        <w:jc w:val="both"/>
      </w:pPr>
      <w:r w:rsidRPr="00794E21">
        <w:t xml:space="preserve">Решить эту проблему можно посредством определенной методики. Дети не остаются в стороне от событий, происходящих в современной России и мире. Ведь это их мир. И сколько бы аргументов, доводов мы (учителя) не приводили в обоснование значения Куликовской битвы, освобождения Москвы в 1612 г. или "присоединения Финляндии к России" - это только красивые фразы и </w:t>
      </w:r>
      <w:r w:rsidRPr="00794E21">
        <w:lastRenderedPageBreak/>
        <w:t>лозунги. Мы не можем ничего навязывать ребенку, потому что не существует одного для всех идеала, каждая индивидуальность должна найти свой путь к своей жизненной формуле. Учитель может только помочь найти свой для каждого путь посредством формирования интереса</w:t>
      </w:r>
      <w:r w:rsidR="00701F04" w:rsidRPr="00794E21">
        <w:t xml:space="preserve"> через определенные сформированные проблемные ситуации.</w:t>
      </w:r>
    </w:p>
    <w:p w:rsidR="00733714" w:rsidRPr="00794E21" w:rsidRDefault="00B90F17" w:rsidP="00794E21">
      <w:pPr>
        <w:jc w:val="both"/>
        <w:rPr>
          <w:rFonts w:eastAsia="Times New Roman"/>
        </w:rPr>
      </w:pPr>
      <w:r w:rsidRPr="00794E21">
        <w:t>3.</w:t>
      </w:r>
      <w:r w:rsidR="00212E80" w:rsidRPr="00794E21">
        <w:t xml:space="preserve">В современном проекте стандарта воспитательные цели акцентируются как приоритетные. </w:t>
      </w:r>
      <w:r w:rsidR="00CC79F2" w:rsidRPr="00794E21">
        <w:rPr>
          <w:rFonts w:eastAsia="Times New Roman"/>
        </w:rPr>
        <w:t>В концепции подходов к патриотическому воспитанию при изучении истории  в свете последних разработок лаборатории теории и методов воспитания включены следующие пути:</w:t>
      </w:r>
    </w:p>
    <w:p w:rsidR="00733714" w:rsidRPr="00794E21" w:rsidRDefault="00CC79F2" w:rsidP="00794E21">
      <w:pPr>
        <w:jc w:val="both"/>
        <w:rPr>
          <w:rFonts w:eastAsia="Times New Roman"/>
        </w:rPr>
      </w:pPr>
      <w:r w:rsidRPr="00794E21">
        <w:rPr>
          <w:rFonts w:eastAsia="Times New Roman"/>
        </w:rPr>
        <w:t>1) интеграция предметов гуманитарного цикла;</w:t>
      </w:r>
    </w:p>
    <w:p w:rsidR="00CC79F2" w:rsidRPr="00794E21" w:rsidRDefault="00CC79F2" w:rsidP="00794E21">
      <w:pPr>
        <w:jc w:val="both"/>
        <w:rPr>
          <w:rFonts w:eastAsia="Times New Roman"/>
        </w:rPr>
      </w:pPr>
      <w:r w:rsidRPr="00794E21">
        <w:rPr>
          <w:rFonts w:eastAsia="Times New Roman"/>
        </w:rPr>
        <w:t>2) углубленное изучение исторического материала на основе современных исторических исследований и их философского анализа;</w:t>
      </w:r>
    </w:p>
    <w:p w:rsidR="00CC79F2" w:rsidRPr="00794E21" w:rsidRDefault="00CC79F2" w:rsidP="00794E21">
      <w:pPr>
        <w:jc w:val="both"/>
        <w:rPr>
          <w:rFonts w:eastAsia="Times New Roman"/>
        </w:rPr>
      </w:pPr>
      <w:r w:rsidRPr="00794E21">
        <w:rPr>
          <w:rFonts w:eastAsia="Times New Roman"/>
        </w:rPr>
        <w:t>3) актуализация  исторических событий с явлениями и проблемами современного мира;</w:t>
      </w:r>
    </w:p>
    <w:p w:rsidR="00CC79F2" w:rsidRPr="00794E21" w:rsidRDefault="00CC79F2" w:rsidP="00794E21">
      <w:pPr>
        <w:jc w:val="both"/>
        <w:rPr>
          <w:rFonts w:eastAsia="Times New Roman"/>
        </w:rPr>
      </w:pPr>
      <w:r w:rsidRPr="00794E21">
        <w:rPr>
          <w:rFonts w:eastAsia="Times New Roman"/>
        </w:rPr>
        <w:t xml:space="preserve">4) теоретическая обоснованность активизации  деятельности учащихся в процессе исторического познания, в развитии исторического мышления, сознания, исторической памяти. </w:t>
      </w:r>
    </w:p>
    <w:p w:rsidR="00CC79F2" w:rsidRPr="00794E21" w:rsidRDefault="00CC79F2" w:rsidP="00794E21">
      <w:pPr>
        <w:jc w:val="both"/>
      </w:pPr>
      <w:r w:rsidRPr="00794E21">
        <w:t>На мой взгляд, наиболее благодатный материал по воспитанию любви к Родине и гордости за нее содержат в себе уроки, посвященные темам – «Борьба с немецкими и шведскими рыцарями. Александр Невский», «Великая Смута», «Отечественная война 1812 года», «Великая Отечественная война». Изучая данные темы, я стараюсь создать определенный эмоциональный настрой – чтобы ученики воспринимали участников этих ключевых для отечественной истории событий более ярко, одушевленно, обязательно просматриваем тематические художественные фильмы или документальную хронику событий по теме «Великая Отечественная война».</w:t>
      </w:r>
    </w:p>
    <w:p w:rsidR="00CC79F2" w:rsidRPr="00794E21" w:rsidRDefault="00CC79F2" w:rsidP="00794E21">
      <w:pPr>
        <w:jc w:val="both"/>
      </w:pPr>
      <w:r w:rsidRPr="00794E21">
        <w:t>Тема «Борьба с немецкими и шведскими феодалами. Александр Невский».  Невская битва и Ледовое побоище. Молодой князь Александр Ярославич, сумевший защитить родную землю вопреки крайней молодости и явному превосходству противника. Основная мысль – защита родной земли, любыми силами, до последнего дыхания. Тогда получится. И возраст ни при чем, и силы противника не главное. Главное – бескорыстное желание защитить, отстоять, не отдать на погибель.</w:t>
      </w:r>
    </w:p>
    <w:p w:rsidR="00CC79F2" w:rsidRPr="00794E21" w:rsidRDefault="00CC79F2" w:rsidP="00794E21">
      <w:pPr>
        <w:jc w:val="both"/>
      </w:pPr>
      <w:r w:rsidRPr="00794E21">
        <w:t>Совершенно особыми, как я считаю, должны быть уроки, посвященные Великой Отечественной войне. Мы живем в мирное время благодаря тем, кто когда-то отдал свои жизни за это счастье – жить в мире. Но современным школьникам трудно понять, что такое война. На своих уроках стараюсь тему Великой Отечественной освятить через самые страшные страницы войны – блокаду Ленинграда и страдания людей в концлагерях. Обязательно показываю страшные хроники блокадного Ленинграда и мученическое существование узников концлагерей. И, видя блестящие от слез глаза учеников, понимаю, что эти леденящие душу кадры они не забудут уже никогда. Это – война, в самых ужасных ее проявлениях. И надо сделать все зависящее от них в будущем, чтобы этот ужас никогда не повторился.</w:t>
      </w:r>
    </w:p>
    <w:p w:rsidR="00212E80" w:rsidRPr="00794E21" w:rsidRDefault="00CC79F2" w:rsidP="00794E21">
      <w:pPr>
        <w:jc w:val="both"/>
      </w:pPr>
      <w:r w:rsidRPr="00794E21">
        <w:t xml:space="preserve">Такие уроки воспитывают у школьников гордость за наших предков, сумевших победить сильного и жестокого врага, вызывает сочувствие к </w:t>
      </w:r>
      <w:proofErr w:type="gramStart"/>
      <w:r w:rsidRPr="00794E21">
        <w:t>павшим</w:t>
      </w:r>
      <w:proofErr w:type="gramEnd"/>
      <w:r w:rsidRPr="00794E21">
        <w:t>, понимание того, что ценой своей жизни многонациональный советский народ спас свою Родину от гибели</w:t>
      </w:r>
      <w:r w:rsidR="00733714" w:rsidRPr="00794E21">
        <w:t>.</w:t>
      </w:r>
      <w:r w:rsidRPr="00794E21">
        <w:rPr>
          <w:rFonts w:eastAsia="Times New Roman"/>
        </w:rPr>
        <w:t xml:space="preserve"> </w:t>
      </w:r>
      <w:r w:rsidRPr="00794E21">
        <w:t>Таким образом, используя все имеющиеся в моем распоряжении средства, я стараюсь привить учащимся чувство патриотизма, любви и уважения к Родине, которые нельзя измерить материальными благами.</w:t>
      </w:r>
    </w:p>
    <w:p w:rsidR="00E14E2F" w:rsidRPr="00794E21" w:rsidRDefault="008438A6" w:rsidP="00794E21">
      <w:pPr>
        <w:jc w:val="both"/>
      </w:pPr>
      <w:r w:rsidRPr="00794E21">
        <w:lastRenderedPageBreak/>
        <w:t>Современные жизненные стандарты требуют совершенно иных подходов к подготовке школьников.</w:t>
      </w:r>
      <w:r w:rsidR="00E14E2F" w:rsidRPr="00794E21">
        <w:t xml:space="preserve"> С помощью определенной методики  учитель истории может успешно реализовать требования ФГОС.</w:t>
      </w:r>
    </w:p>
    <w:p w:rsidR="008438A6" w:rsidRPr="00794E21" w:rsidRDefault="008438A6" w:rsidP="00794E21">
      <w:pPr>
        <w:jc w:val="both"/>
      </w:pPr>
      <w:r w:rsidRPr="00794E21">
        <w:t xml:space="preserve">Готовые знания, которые привычно излагает учитель, не всегда воспринимаются с программируемым ожиданием. </w:t>
      </w:r>
      <w:r w:rsidR="00BD0617" w:rsidRPr="00794E21">
        <w:t>Существуют методики, позволяющие детям не получать знания в готовом виде от учителя, а увидеть способ получить знания самостоятельно, что гораздо более увлекательно, да и усваивается лучше.</w:t>
      </w:r>
    </w:p>
    <w:p w:rsidR="00A23B3A" w:rsidRPr="00794E21" w:rsidRDefault="00A23B3A" w:rsidP="00794E21">
      <w:pPr>
        <w:jc w:val="both"/>
      </w:pPr>
      <w:r w:rsidRPr="00794E21">
        <w:t>Если учитель не излагает готовые</w:t>
      </w:r>
      <w:r w:rsidR="008438A6" w:rsidRPr="00794E21">
        <w:t xml:space="preserve"> научные истины</w:t>
      </w:r>
      <w:r w:rsidR="002E359D" w:rsidRPr="00794E21">
        <w:t xml:space="preserve"> (например, сообщает не только готовые факты, но и самостоятельно выводит причинно-следственную связь)</w:t>
      </w:r>
      <w:r w:rsidRPr="00794E21">
        <w:t xml:space="preserve">, а в какой-то мере воспроизводит путь открытия этих знаний, то такой метод </w:t>
      </w:r>
      <w:r w:rsidR="008438A6" w:rsidRPr="00794E21">
        <w:t xml:space="preserve">обучения </w:t>
      </w:r>
      <w:r w:rsidRPr="00794E21">
        <w:t xml:space="preserve">называют проблемным изложением. По существу учитель раскрывает перед учащимися путь исследования, поиска и открытия новых знаний, готовя их тем самым к самостоятельному поиску в дальнейшем. </w:t>
      </w:r>
    </w:p>
    <w:p w:rsidR="00361087" w:rsidRPr="00794E21" w:rsidRDefault="00A23B3A" w:rsidP="00794E21">
      <w:pPr>
        <w:jc w:val="both"/>
      </w:pPr>
      <w:r w:rsidRPr="00794E21">
        <w:t>Проблемное изложение, как и исследовательский метод, предъявля</w:t>
      </w:r>
      <w:r w:rsidR="00361087" w:rsidRPr="00794E21">
        <w:t xml:space="preserve">ет высокие требования к </w:t>
      </w:r>
      <w:r w:rsidRPr="00794E21">
        <w:t xml:space="preserve">подготовке </w:t>
      </w:r>
      <w:r w:rsidR="00361087" w:rsidRPr="00794E21">
        <w:t xml:space="preserve">самого </w:t>
      </w:r>
      <w:r w:rsidRPr="00794E21">
        <w:t>учителя. Он должен не только свободно владет</w:t>
      </w:r>
      <w:r w:rsidR="00361087" w:rsidRPr="00794E21">
        <w:t>ь учебным материалом, но и уметь грамотно применять методику на уроках, заинтересовать учеников</w:t>
      </w:r>
      <w:r w:rsidRPr="00794E21">
        <w:t xml:space="preserve">. </w:t>
      </w:r>
    </w:p>
    <w:p w:rsidR="009F7782" w:rsidRPr="00794E21" w:rsidRDefault="009F7782" w:rsidP="00794E21">
      <w:pPr>
        <w:jc w:val="both"/>
      </w:pPr>
      <w:r w:rsidRPr="00794E21">
        <w:t>Необходимо отметить особую значимость методов проблемного обучения в воспитательном отношении: они формируют и развивают творческую познавательную деятельность учащихся, способствуют правильному уяснению мировоззренческих проблем, что является особо актуальным на уроках истории и обществознания.</w:t>
      </w:r>
    </w:p>
    <w:p w:rsidR="009F7782" w:rsidRPr="00794E21" w:rsidRDefault="009F7782" w:rsidP="00794E21">
      <w:pPr>
        <w:jc w:val="both"/>
      </w:pPr>
      <w:r w:rsidRPr="00794E21">
        <w:t>И, наконец, основная цель применения метода проблемного изложения – развитие мышления, интеллектуальное развитие, что особо востребовано в современном высокоразвитом обществе.</w:t>
      </w:r>
    </w:p>
    <w:p w:rsidR="009F7782" w:rsidRPr="00794E21" w:rsidRDefault="009F7782" w:rsidP="00794E21">
      <w:pPr>
        <w:jc w:val="both"/>
        <w:rPr>
          <w:rFonts w:eastAsia="Times New Roman"/>
        </w:rPr>
      </w:pPr>
      <w:r w:rsidRPr="00794E21">
        <w:rPr>
          <w:rFonts w:eastAsia="Times New Roman"/>
        </w:rPr>
        <w:t>Суть активизации учения школьника посредством проблемного обучения состоит в активизации его мышления путём создания проблемных ситуаций, в формировании познавательного интереса и моделирования умственных процессов.</w:t>
      </w:r>
    </w:p>
    <w:p w:rsidR="00A23B3A" w:rsidRPr="00794E21" w:rsidRDefault="00361087" w:rsidP="00794E21">
      <w:pPr>
        <w:jc w:val="both"/>
      </w:pPr>
      <w:r w:rsidRPr="00794E21">
        <w:t>Самым действенным методом на уроках истории и обществознания считаю применение эвристического метода. П</w:t>
      </w:r>
      <w:r w:rsidR="00A23B3A" w:rsidRPr="00794E21">
        <w:t xml:space="preserve">роблемное изложение подготавливает базу для применения эвристического метода, а эвристический метод - для применения исследовательского метода. </w:t>
      </w:r>
    </w:p>
    <w:p w:rsidR="00E000F6" w:rsidRPr="00794E21" w:rsidRDefault="00CD116D" w:rsidP="00794E21">
      <w:pPr>
        <w:jc w:val="both"/>
        <w:rPr>
          <w:b/>
        </w:rPr>
      </w:pPr>
      <w:r w:rsidRPr="00794E21">
        <w:rPr>
          <w:b/>
        </w:rPr>
        <w:t>Эвристическая лекция становится проблемной при выполнении двух условий:</w:t>
      </w:r>
    </w:p>
    <w:p w:rsidR="00A53402" w:rsidRPr="00794E21" w:rsidRDefault="008B2B54" w:rsidP="00794E21">
      <w:pPr>
        <w:jc w:val="both"/>
      </w:pPr>
      <w:r w:rsidRPr="00794E21">
        <w:t xml:space="preserve">1. Содержание учебного материала отобрано и структурировано с учетом принципа </w:t>
      </w:r>
      <w:proofErr w:type="spellStart"/>
      <w:r w:rsidRPr="00794E21">
        <w:t>проблемности</w:t>
      </w:r>
      <w:proofErr w:type="spellEnd"/>
      <w:r w:rsidRPr="00794E21">
        <w:t xml:space="preserve"> (учителем разработана система учебных проблемных задач, отражающих основное содержание лекции).</w:t>
      </w:r>
    </w:p>
    <w:p w:rsidR="00CD116D" w:rsidRPr="00794E21" w:rsidRDefault="00CD116D" w:rsidP="00794E21">
      <w:pPr>
        <w:jc w:val="both"/>
      </w:pPr>
      <w:r w:rsidRPr="00794E21">
        <w:t xml:space="preserve">2. Принцип </w:t>
      </w:r>
      <w:proofErr w:type="spellStart"/>
      <w:r w:rsidRPr="00794E21">
        <w:t>проблемности</w:t>
      </w:r>
      <w:proofErr w:type="spellEnd"/>
      <w:r w:rsidRPr="00794E21">
        <w:t xml:space="preserve"> реализован при развертывании этого содержания непосредственно на лекции (лекция построена как диалогическое общение учителя с учениками в ходе разрешения поставленных проблем).</w:t>
      </w:r>
    </w:p>
    <w:p w:rsidR="00CD116D" w:rsidRPr="00794E21" w:rsidRDefault="00CD116D" w:rsidP="00794E21">
      <w:pPr>
        <w:jc w:val="both"/>
        <w:rPr>
          <w:b/>
        </w:rPr>
      </w:pPr>
      <w:r w:rsidRPr="00794E21">
        <w:rPr>
          <w:b/>
        </w:rPr>
        <w:t>Последовательность действий учителя:</w:t>
      </w:r>
    </w:p>
    <w:p w:rsidR="00A53402" w:rsidRPr="00794E21" w:rsidRDefault="008B2B54" w:rsidP="00794E21">
      <w:pPr>
        <w:jc w:val="both"/>
      </w:pPr>
      <w:r w:rsidRPr="00794E21">
        <w:t xml:space="preserve">учитель формулирует проблему, возникшую перед исследователями при изучении конкретной темы; </w:t>
      </w:r>
    </w:p>
    <w:p w:rsidR="00A53402" w:rsidRPr="00794E21" w:rsidRDefault="008B2B54" w:rsidP="00794E21">
      <w:pPr>
        <w:jc w:val="both"/>
      </w:pPr>
      <w:r w:rsidRPr="00794E21">
        <w:lastRenderedPageBreak/>
        <w:t xml:space="preserve"> учитель излагает гипотезы, которые были выдвинуты исследователями, либо сам предлагает такие гипотезы; </w:t>
      </w:r>
    </w:p>
    <w:p w:rsidR="00A53402" w:rsidRPr="00794E21" w:rsidRDefault="008B2B54" w:rsidP="00794E21">
      <w:pPr>
        <w:jc w:val="both"/>
      </w:pPr>
      <w:r w:rsidRPr="00794E21">
        <w:t xml:space="preserve">учитель намечает способы проверок данных гипотез - мысленный эксперимент на уроках истории и обществознания; </w:t>
      </w:r>
    </w:p>
    <w:p w:rsidR="00A53402" w:rsidRPr="00794E21" w:rsidRDefault="008B2B54" w:rsidP="00794E21">
      <w:pPr>
        <w:jc w:val="both"/>
      </w:pPr>
      <w:r w:rsidRPr="00794E21">
        <w:t xml:space="preserve"> подтверждает или опровергает эти гипотезы, решая проблему. </w:t>
      </w:r>
    </w:p>
    <w:p w:rsidR="00CD116D" w:rsidRPr="00794E21" w:rsidRDefault="00CD116D" w:rsidP="00794E21">
      <w:pPr>
        <w:jc w:val="both"/>
        <w:rPr>
          <w:b/>
          <w:bCs/>
        </w:rPr>
      </w:pPr>
      <w:r w:rsidRPr="00794E21">
        <w:rPr>
          <w:b/>
        </w:rPr>
        <w:t>Для создания проблемных ситуаций на лекции можно использовать</w:t>
      </w:r>
      <w:r w:rsidRPr="00794E21">
        <w:t xml:space="preserve"> </w:t>
      </w:r>
      <w:r w:rsidRPr="00794E21">
        <w:rPr>
          <w:b/>
          <w:bCs/>
        </w:rPr>
        <w:t>научные и методические приемы:</w:t>
      </w:r>
    </w:p>
    <w:p w:rsidR="00CD116D" w:rsidRPr="00794E21" w:rsidRDefault="00CD116D" w:rsidP="00794E21">
      <w:pPr>
        <w:jc w:val="both"/>
      </w:pPr>
      <w:r w:rsidRPr="00794E21">
        <w:t>1. Создание проблемной ситуации в самом начале лекции как введение в новую тему</w:t>
      </w:r>
      <w:proofErr w:type="gramStart"/>
      <w:r w:rsidRPr="00794E21">
        <w:t xml:space="preserve"> .</w:t>
      </w:r>
      <w:proofErr w:type="gramEnd"/>
      <w:r w:rsidRPr="00794E21">
        <w:t>(ВОВ – зачем военные самолеты  с телом Тамерлана облетали поля великих сражений – Сталинградской и Курской битв?)</w:t>
      </w:r>
    </w:p>
    <w:p w:rsidR="00A53402" w:rsidRPr="00794E21" w:rsidRDefault="008B2B54" w:rsidP="00794E21">
      <w:pPr>
        <w:jc w:val="both"/>
      </w:pPr>
      <w:r w:rsidRPr="00794E21">
        <w:t xml:space="preserve">3. </w:t>
      </w:r>
      <w:proofErr w:type="gramStart"/>
      <w:r w:rsidRPr="00794E21">
        <w:t>Заострение реально существующих противоречий, столкновение несовместимых на первый взгляд явлений (</w:t>
      </w:r>
      <w:r w:rsidRPr="00794E21">
        <w:rPr>
          <w:i/>
          <w:iCs/>
        </w:rPr>
        <w:t xml:space="preserve">почему …, хотя; почему …, несмотря на; если …, то почему; если …, то можно ли </w:t>
      </w:r>
      <w:r w:rsidRPr="00794E21">
        <w:t>и т.д.).</w:t>
      </w:r>
      <w:proofErr w:type="gramEnd"/>
    </w:p>
    <w:p w:rsidR="00A53402" w:rsidRPr="00794E21" w:rsidRDefault="008B2B54" w:rsidP="00794E21">
      <w:pPr>
        <w:jc w:val="both"/>
      </w:pPr>
      <w:r w:rsidRPr="00794E21">
        <w:t xml:space="preserve">5. Формулирование гипотезы и организация исследования с целью создания проблемной ситуации (например, зачем Софья Августа Фредерика </w:t>
      </w:r>
      <w:proofErr w:type="spellStart"/>
      <w:proofErr w:type="gramStart"/>
      <w:r w:rsidRPr="00794E21">
        <w:t>Ангальт</w:t>
      </w:r>
      <w:proofErr w:type="spellEnd"/>
      <w:r w:rsidRPr="00794E21">
        <w:t xml:space="preserve"> </w:t>
      </w:r>
      <w:proofErr w:type="spellStart"/>
      <w:r w:rsidRPr="00794E21">
        <w:t>Цербстская</w:t>
      </w:r>
      <w:proofErr w:type="spellEnd"/>
      <w:proofErr w:type="gramEnd"/>
      <w:r w:rsidRPr="00794E21">
        <w:t xml:space="preserve"> отреклась от родителей и перешла в православие?).</w:t>
      </w:r>
    </w:p>
    <w:p w:rsidR="00A53402" w:rsidRPr="00794E21" w:rsidRDefault="008B2B54" w:rsidP="00794E21">
      <w:pPr>
        <w:jc w:val="both"/>
      </w:pPr>
      <w:r w:rsidRPr="00794E21">
        <w:t>7. Постановка вопроса, имеющего несколько ответов или способов решения.</w:t>
      </w:r>
    </w:p>
    <w:p w:rsidR="00A53402" w:rsidRPr="00794E21" w:rsidRDefault="008B2B54" w:rsidP="00794E21">
      <w:pPr>
        <w:jc w:val="both"/>
      </w:pPr>
      <w:r w:rsidRPr="00794E21">
        <w:t>9. Привлечение учеников к высказыванию прогнозов (например, в ходе анализа современной политической ситуации).</w:t>
      </w:r>
    </w:p>
    <w:p w:rsidR="00A53402" w:rsidRPr="00794E21" w:rsidRDefault="008B2B54" w:rsidP="00794E21">
      <w:pPr>
        <w:jc w:val="both"/>
      </w:pPr>
      <w:r w:rsidRPr="00794E21">
        <w:t>10. Постановка проблемно-риторических вопросов по ходу лекции или при ее завершении с предложением подумать, а затем обсудить этот вопрос в конце лекции.</w:t>
      </w:r>
    </w:p>
    <w:p w:rsidR="00E14E2F" w:rsidRPr="00794E21" w:rsidRDefault="00E14E2F" w:rsidP="00794E21">
      <w:pPr>
        <w:jc w:val="both"/>
      </w:pPr>
      <w:r w:rsidRPr="00794E21">
        <w:t>Такую методику можно успешно использовать и во внеурочной деятельности.  Ежегодно мои ученики занимают призовые места на районной научно-практичес</w:t>
      </w:r>
      <w:r w:rsidR="00794E21">
        <w:t xml:space="preserve">кой конференции «Шаг в будущее», а также есть результаты на республиканском и всероссийском уровнях. </w:t>
      </w:r>
      <w:r w:rsidR="00733714" w:rsidRPr="00794E21">
        <w:t xml:space="preserve">Такой результат </w:t>
      </w:r>
      <w:proofErr w:type="gramStart"/>
      <w:r w:rsidR="00733714" w:rsidRPr="00794E21">
        <w:t>был</w:t>
      </w:r>
      <w:proofErr w:type="gramEnd"/>
      <w:r w:rsidR="00733714" w:rsidRPr="00794E21">
        <w:t xml:space="preserve"> достигнут благодаря систематической работе, проводимой на протяжении трех последних лет. </w:t>
      </w:r>
    </w:p>
    <w:p w:rsidR="00CC79F2" w:rsidRPr="00794E21" w:rsidRDefault="00CC79F2" w:rsidP="00794E21">
      <w:pPr>
        <w:jc w:val="both"/>
      </w:pPr>
      <w:r w:rsidRPr="00794E21">
        <w:t xml:space="preserve">Изучение новых образовательных стандартов, использование современных образовательных технологий – все эти новшества призваны своим внедрением </w:t>
      </w:r>
      <w:proofErr w:type="gramStart"/>
      <w:r w:rsidRPr="00794E21">
        <w:t>помочь</w:t>
      </w:r>
      <w:proofErr w:type="gramEnd"/>
      <w:r w:rsidRPr="00794E21">
        <w:t xml:space="preserve"> учителю в его основном предметном назначении.</w:t>
      </w:r>
    </w:p>
    <w:p w:rsidR="00CD116D" w:rsidRPr="00794E21" w:rsidRDefault="00CD116D" w:rsidP="00794E21">
      <w:pPr>
        <w:jc w:val="both"/>
      </w:pPr>
    </w:p>
    <w:p w:rsidR="00CD116D" w:rsidRPr="00794E21" w:rsidRDefault="00CD116D" w:rsidP="00794E21">
      <w:pPr>
        <w:jc w:val="both"/>
      </w:pPr>
    </w:p>
    <w:p w:rsidR="00CD116D" w:rsidRPr="00794E21" w:rsidRDefault="00CD116D" w:rsidP="00794E21">
      <w:pPr>
        <w:jc w:val="both"/>
      </w:pPr>
    </w:p>
    <w:p w:rsidR="00CD116D" w:rsidRPr="00794E21" w:rsidRDefault="00CD116D" w:rsidP="00794E21">
      <w:pPr>
        <w:jc w:val="both"/>
      </w:pPr>
    </w:p>
    <w:p w:rsidR="00CD116D" w:rsidRPr="00794E21" w:rsidRDefault="00CD116D" w:rsidP="00794E21">
      <w:pPr>
        <w:jc w:val="both"/>
      </w:pPr>
    </w:p>
    <w:p w:rsidR="00281BC5" w:rsidRPr="00794E21" w:rsidRDefault="00281BC5" w:rsidP="00794E21">
      <w:pPr>
        <w:jc w:val="both"/>
      </w:pPr>
    </w:p>
    <w:p w:rsidR="009F7782" w:rsidRPr="00794E21" w:rsidRDefault="009F7782" w:rsidP="00794E21">
      <w:pPr>
        <w:jc w:val="both"/>
      </w:pPr>
    </w:p>
    <w:p w:rsidR="009C2926" w:rsidRPr="00794E21" w:rsidRDefault="009C2926" w:rsidP="00794E21">
      <w:pPr>
        <w:jc w:val="both"/>
      </w:pPr>
    </w:p>
    <w:sectPr w:rsidR="009C2926" w:rsidRPr="00794E21" w:rsidSect="00EC03A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FF" w:rsidRDefault="003A70FF" w:rsidP="00665B66">
      <w:pPr>
        <w:spacing w:after="0" w:line="240" w:lineRule="auto"/>
      </w:pPr>
      <w:r>
        <w:separator/>
      </w:r>
    </w:p>
  </w:endnote>
  <w:endnote w:type="continuationSeparator" w:id="0">
    <w:p w:rsidR="003A70FF" w:rsidRDefault="003A70FF" w:rsidP="0066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922"/>
    </w:sdtPr>
    <w:sdtEndPr/>
    <w:sdtContent>
      <w:p w:rsidR="00665B66" w:rsidRDefault="00CA22A2">
        <w:pPr>
          <w:pStyle w:val="a5"/>
          <w:jc w:val="right"/>
        </w:pPr>
        <w:r>
          <w:fldChar w:fldCharType="begin"/>
        </w:r>
        <w:r>
          <w:instrText xml:space="preserve"> PAGE   \* MERGEFORMAT </w:instrText>
        </w:r>
        <w:r>
          <w:fldChar w:fldCharType="separate"/>
        </w:r>
        <w:r w:rsidR="00E5347B">
          <w:rPr>
            <w:noProof/>
          </w:rPr>
          <w:t>3</w:t>
        </w:r>
        <w:r>
          <w:rPr>
            <w:noProof/>
          </w:rPr>
          <w:fldChar w:fldCharType="end"/>
        </w:r>
      </w:p>
    </w:sdtContent>
  </w:sdt>
  <w:p w:rsidR="00665B66" w:rsidRDefault="00665B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FF" w:rsidRDefault="003A70FF" w:rsidP="00665B66">
      <w:pPr>
        <w:spacing w:after="0" w:line="240" w:lineRule="auto"/>
      </w:pPr>
      <w:r>
        <w:separator/>
      </w:r>
    </w:p>
  </w:footnote>
  <w:footnote w:type="continuationSeparator" w:id="0">
    <w:p w:rsidR="003A70FF" w:rsidRDefault="003A70FF" w:rsidP="00665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5pt;height:10.4pt" o:bullet="t">
        <v:imagedata r:id="rId1" o:title="li"/>
      </v:shape>
    </w:pict>
  </w:numPicBullet>
  <w:abstractNum w:abstractNumId="0">
    <w:nsid w:val="0FCC2807"/>
    <w:multiLevelType w:val="multilevel"/>
    <w:tmpl w:val="BE3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36ED0"/>
    <w:multiLevelType w:val="hybridMultilevel"/>
    <w:tmpl w:val="BC08EFE8"/>
    <w:lvl w:ilvl="0" w:tplc="1E1A3C7C">
      <w:start w:val="1"/>
      <w:numFmt w:val="bullet"/>
      <w:lvlText w:val=""/>
      <w:lvlJc w:val="left"/>
      <w:pPr>
        <w:tabs>
          <w:tab w:val="num" w:pos="720"/>
        </w:tabs>
        <w:ind w:left="720" w:hanging="360"/>
      </w:pPr>
      <w:rPr>
        <w:rFonts w:ascii="Wingdings" w:hAnsi="Wingdings" w:hint="default"/>
      </w:rPr>
    </w:lvl>
    <w:lvl w:ilvl="1" w:tplc="F18AF166" w:tentative="1">
      <w:start w:val="1"/>
      <w:numFmt w:val="bullet"/>
      <w:lvlText w:val=""/>
      <w:lvlJc w:val="left"/>
      <w:pPr>
        <w:tabs>
          <w:tab w:val="num" w:pos="1440"/>
        </w:tabs>
        <w:ind w:left="1440" w:hanging="360"/>
      </w:pPr>
      <w:rPr>
        <w:rFonts w:ascii="Wingdings" w:hAnsi="Wingdings" w:hint="default"/>
      </w:rPr>
    </w:lvl>
    <w:lvl w:ilvl="2" w:tplc="860CE3B2" w:tentative="1">
      <w:start w:val="1"/>
      <w:numFmt w:val="bullet"/>
      <w:lvlText w:val=""/>
      <w:lvlJc w:val="left"/>
      <w:pPr>
        <w:tabs>
          <w:tab w:val="num" w:pos="2160"/>
        </w:tabs>
        <w:ind w:left="2160" w:hanging="360"/>
      </w:pPr>
      <w:rPr>
        <w:rFonts w:ascii="Wingdings" w:hAnsi="Wingdings" w:hint="default"/>
      </w:rPr>
    </w:lvl>
    <w:lvl w:ilvl="3" w:tplc="DE9A5392" w:tentative="1">
      <w:start w:val="1"/>
      <w:numFmt w:val="bullet"/>
      <w:lvlText w:val=""/>
      <w:lvlJc w:val="left"/>
      <w:pPr>
        <w:tabs>
          <w:tab w:val="num" w:pos="2880"/>
        </w:tabs>
        <w:ind w:left="2880" w:hanging="360"/>
      </w:pPr>
      <w:rPr>
        <w:rFonts w:ascii="Wingdings" w:hAnsi="Wingdings" w:hint="default"/>
      </w:rPr>
    </w:lvl>
    <w:lvl w:ilvl="4" w:tplc="700E284E" w:tentative="1">
      <w:start w:val="1"/>
      <w:numFmt w:val="bullet"/>
      <w:lvlText w:val=""/>
      <w:lvlJc w:val="left"/>
      <w:pPr>
        <w:tabs>
          <w:tab w:val="num" w:pos="3600"/>
        </w:tabs>
        <w:ind w:left="3600" w:hanging="360"/>
      </w:pPr>
      <w:rPr>
        <w:rFonts w:ascii="Wingdings" w:hAnsi="Wingdings" w:hint="default"/>
      </w:rPr>
    </w:lvl>
    <w:lvl w:ilvl="5" w:tplc="85BE3D84" w:tentative="1">
      <w:start w:val="1"/>
      <w:numFmt w:val="bullet"/>
      <w:lvlText w:val=""/>
      <w:lvlJc w:val="left"/>
      <w:pPr>
        <w:tabs>
          <w:tab w:val="num" w:pos="4320"/>
        </w:tabs>
        <w:ind w:left="4320" w:hanging="360"/>
      </w:pPr>
      <w:rPr>
        <w:rFonts w:ascii="Wingdings" w:hAnsi="Wingdings" w:hint="default"/>
      </w:rPr>
    </w:lvl>
    <w:lvl w:ilvl="6" w:tplc="40F8C922" w:tentative="1">
      <w:start w:val="1"/>
      <w:numFmt w:val="bullet"/>
      <w:lvlText w:val=""/>
      <w:lvlJc w:val="left"/>
      <w:pPr>
        <w:tabs>
          <w:tab w:val="num" w:pos="5040"/>
        </w:tabs>
        <w:ind w:left="5040" w:hanging="360"/>
      </w:pPr>
      <w:rPr>
        <w:rFonts w:ascii="Wingdings" w:hAnsi="Wingdings" w:hint="default"/>
      </w:rPr>
    </w:lvl>
    <w:lvl w:ilvl="7" w:tplc="A5308CFC" w:tentative="1">
      <w:start w:val="1"/>
      <w:numFmt w:val="bullet"/>
      <w:lvlText w:val=""/>
      <w:lvlJc w:val="left"/>
      <w:pPr>
        <w:tabs>
          <w:tab w:val="num" w:pos="5760"/>
        </w:tabs>
        <w:ind w:left="5760" w:hanging="360"/>
      </w:pPr>
      <w:rPr>
        <w:rFonts w:ascii="Wingdings" w:hAnsi="Wingdings" w:hint="default"/>
      </w:rPr>
    </w:lvl>
    <w:lvl w:ilvl="8" w:tplc="3AEA8762" w:tentative="1">
      <w:start w:val="1"/>
      <w:numFmt w:val="bullet"/>
      <w:lvlText w:val=""/>
      <w:lvlJc w:val="left"/>
      <w:pPr>
        <w:tabs>
          <w:tab w:val="num" w:pos="6480"/>
        </w:tabs>
        <w:ind w:left="6480" w:hanging="360"/>
      </w:pPr>
      <w:rPr>
        <w:rFonts w:ascii="Wingdings" w:hAnsi="Wingdings" w:hint="default"/>
      </w:rPr>
    </w:lvl>
  </w:abstractNum>
  <w:abstractNum w:abstractNumId="2">
    <w:nsid w:val="546D14A5"/>
    <w:multiLevelType w:val="hybridMultilevel"/>
    <w:tmpl w:val="4A26F55E"/>
    <w:lvl w:ilvl="0" w:tplc="B73C19AA">
      <w:start w:val="1"/>
      <w:numFmt w:val="bullet"/>
      <w:lvlText w:val=""/>
      <w:lvlJc w:val="left"/>
      <w:pPr>
        <w:tabs>
          <w:tab w:val="num" w:pos="720"/>
        </w:tabs>
        <w:ind w:left="720" w:hanging="360"/>
      </w:pPr>
      <w:rPr>
        <w:rFonts w:ascii="Wingdings" w:hAnsi="Wingdings" w:hint="default"/>
      </w:rPr>
    </w:lvl>
    <w:lvl w:ilvl="1" w:tplc="E064E252" w:tentative="1">
      <w:start w:val="1"/>
      <w:numFmt w:val="bullet"/>
      <w:lvlText w:val=""/>
      <w:lvlJc w:val="left"/>
      <w:pPr>
        <w:tabs>
          <w:tab w:val="num" w:pos="1440"/>
        </w:tabs>
        <w:ind w:left="1440" w:hanging="360"/>
      </w:pPr>
      <w:rPr>
        <w:rFonts w:ascii="Wingdings" w:hAnsi="Wingdings" w:hint="default"/>
      </w:rPr>
    </w:lvl>
    <w:lvl w:ilvl="2" w:tplc="0F8232D6" w:tentative="1">
      <w:start w:val="1"/>
      <w:numFmt w:val="bullet"/>
      <w:lvlText w:val=""/>
      <w:lvlJc w:val="left"/>
      <w:pPr>
        <w:tabs>
          <w:tab w:val="num" w:pos="2160"/>
        </w:tabs>
        <w:ind w:left="2160" w:hanging="360"/>
      </w:pPr>
      <w:rPr>
        <w:rFonts w:ascii="Wingdings" w:hAnsi="Wingdings" w:hint="default"/>
      </w:rPr>
    </w:lvl>
    <w:lvl w:ilvl="3" w:tplc="CC26831A" w:tentative="1">
      <w:start w:val="1"/>
      <w:numFmt w:val="bullet"/>
      <w:lvlText w:val=""/>
      <w:lvlJc w:val="left"/>
      <w:pPr>
        <w:tabs>
          <w:tab w:val="num" w:pos="2880"/>
        </w:tabs>
        <w:ind w:left="2880" w:hanging="360"/>
      </w:pPr>
      <w:rPr>
        <w:rFonts w:ascii="Wingdings" w:hAnsi="Wingdings" w:hint="default"/>
      </w:rPr>
    </w:lvl>
    <w:lvl w:ilvl="4" w:tplc="F37EBCA0" w:tentative="1">
      <w:start w:val="1"/>
      <w:numFmt w:val="bullet"/>
      <w:lvlText w:val=""/>
      <w:lvlJc w:val="left"/>
      <w:pPr>
        <w:tabs>
          <w:tab w:val="num" w:pos="3600"/>
        </w:tabs>
        <w:ind w:left="3600" w:hanging="360"/>
      </w:pPr>
      <w:rPr>
        <w:rFonts w:ascii="Wingdings" w:hAnsi="Wingdings" w:hint="default"/>
      </w:rPr>
    </w:lvl>
    <w:lvl w:ilvl="5" w:tplc="C38E9330" w:tentative="1">
      <w:start w:val="1"/>
      <w:numFmt w:val="bullet"/>
      <w:lvlText w:val=""/>
      <w:lvlJc w:val="left"/>
      <w:pPr>
        <w:tabs>
          <w:tab w:val="num" w:pos="4320"/>
        </w:tabs>
        <w:ind w:left="4320" w:hanging="360"/>
      </w:pPr>
      <w:rPr>
        <w:rFonts w:ascii="Wingdings" w:hAnsi="Wingdings" w:hint="default"/>
      </w:rPr>
    </w:lvl>
    <w:lvl w:ilvl="6" w:tplc="246EF390" w:tentative="1">
      <w:start w:val="1"/>
      <w:numFmt w:val="bullet"/>
      <w:lvlText w:val=""/>
      <w:lvlJc w:val="left"/>
      <w:pPr>
        <w:tabs>
          <w:tab w:val="num" w:pos="5040"/>
        </w:tabs>
        <w:ind w:left="5040" w:hanging="360"/>
      </w:pPr>
      <w:rPr>
        <w:rFonts w:ascii="Wingdings" w:hAnsi="Wingdings" w:hint="default"/>
      </w:rPr>
    </w:lvl>
    <w:lvl w:ilvl="7" w:tplc="5DE0F5D0" w:tentative="1">
      <w:start w:val="1"/>
      <w:numFmt w:val="bullet"/>
      <w:lvlText w:val=""/>
      <w:lvlJc w:val="left"/>
      <w:pPr>
        <w:tabs>
          <w:tab w:val="num" w:pos="5760"/>
        </w:tabs>
        <w:ind w:left="5760" w:hanging="360"/>
      </w:pPr>
      <w:rPr>
        <w:rFonts w:ascii="Wingdings" w:hAnsi="Wingdings" w:hint="default"/>
      </w:rPr>
    </w:lvl>
    <w:lvl w:ilvl="8" w:tplc="EA3EC9CA" w:tentative="1">
      <w:start w:val="1"/>
      <w:numFmt w:val="bullet"/>
      <w:lvlText w:val=""/>
      <w:lvlJc w:val="left"/>
      <w:pPr>
        <w:tabs>
          <w:tab w:val="num" w:pos="6480"/>
        </w:tabs>
        <w:ind w:left="6480" w:hanging="360"/>
      </w:pPr>
      <w:rPr>
        <w:rFonts w:ascii="Wingdings" w:hAnsi="Wingdings" w:hint="default"/>
      </w:rPr>
    </w:lvl>
  </w:abstractNum>
  <w:abstractNum w:abstractNumId="3">
    <w:nsid w:val="5C1258E3"/>
    <w:multiLevelType w:val="hybridMultilevel"/>
    <w:tmpl w:val="96FE0F26"/>
    <w:lvl w:ilvl="0" w:tplc="89C84E72">
      <w:start w:val="1"/>
      <w:numFmt w:val="bullet"/>
      <w:lvlText w:val=""/>
      <w:lvlJc w:val="left"/>
      <w:pPr>
        <w:tabs>
          <w:tab w:val="num" w:pos="720"/>
        </w:tabs>
        <w:ind w:left="720" w:hanging="360"/>
      </w:pPr>
      <w:rPr>
        <w:rFonts w:ascii="Wingdings" w:hAnsi="Wingdings" w:hint="default"/>
      </w:rPr>
    </w:lvl>
    <w:lvl w:ilvl="1" w:tplc="E2C8C88E" w:tentative="1">
      <w:start w:val="1"/>
      <w:numFmt w:val="bullet"/>
      <w:lvlText w:val=""/>
      <w:lvlJc w:val="left"/>
      <w:pPr>
        <w:tabs>
          <w:tab w:val="num" w:pos="1440"/>
        </w:tabs>
        <w:ind w:left="1440" w:hanging="360"/>
      </w:pPr>
      <w:rPr>
        <w:rFonts w:ascii="Wingdings" w:hAnsi="Wingdings" w:hint="default"/>
      </w:rPr>
    </w:lvl>
    <w:lvl w:ilvl="2" w:tplc="ADB46FD8" w:tentative="1">
      <w:start w:val="1"/>
      <w:numFmt w:val="bullet"/>
      <w:lvlText w:val=""/>
      <w:lvlJc w:val="left"/>
      <w:pPr>
        <w:tabs>
          <w:tab w:val="num" w:pos="2160"/>
        </w:tabs>
        <w:ind w:left="2160" w:hanging="360"/>
      </w:pPr>
      <w:rPr>
        <w:rFonts w:ascii="Wingdings" w:hAnsi="Wingdings" w:hint="default"/>
      </w:rPr>
    </w:lvl>
    <w:lvl w:ilvl="3" w:tplc="445A89FA" w:tentative="1">
      <w:start w:val="1"/>
      <w:numFmt w:val="bullet"/>
      <w:lvlText w:val=""/>
      <w:lvlJc w:val="left"/>
      <w:pPr>
        <w:tabs>
          <w:tab w:val="num" w:pos="2880"/>
        </w:tabs>
        <w:ind w:left="2880" w:hanging="360"/>
      </w:pPr>
      <w:rPr>
        <w:rFonts w:ascii="Wingdings" w:hAnsi="Wingdings" w:hint="default"/>
      </w:rPr>
    </w:lvl>
    <w:lvl w:ilvl="4" w:tplc="CA386398" w:tentative="1">
      <w:start w:val="1"/>
      <w:numFmt w:val="bullet"/>
      <w:lvlText w:val=""/>
      <w:lvlJc w:val="left"/>
      <w:pPr>
        <w:tabs>
          <w:tab w:val="num" w:pos="3600"/>
        </w:tabs>
        <w:ind w:left="3600" w:hanging="360"/>
      </w:pPr>
      <w:rPr>
        <w:rFonts w:ascii="Wingdings" w:hAnsi="Wingdings" w:hint="default"/>
      </w:rPr>
    </w:lvl>
    <w:lvl w:ilvl="5" w:tplc="48322BA8" w:tentative="1">
      <w:start w:val="1"/>
      <w:numFmt w:val="bullet"/>
      <w:lvlText w:val=""/>
      <w:lvlJc w:val="left"/>
      <w:pPr>
        <w:tabs>
          <w:tab w:val="num" w:pos="4320"/>
        </w:tabs>
        <w:ind w:left="4320" w:hanging="360"/>
      </w:pPr>
      <w:rPr>
        <w:rFonts w:ascii="Wingdings" w:hAnsi="Wingdings" w:hint="default"/>
      </w:rPr>
    </w:lvl>
    <w:lvl w:ilvl="6" w:tplc="18783058" w:tentative="1">
      <w:start w:val="1"/>
      <w:numFmt w:val="bullet"/>
      <w:lvlText w:val=""/>
      <w:lvlJc w:val="left"/>
      <w:pPr>
        <w:tabs>
          <w:tab w:val="num" w:pos="5040"/>
        </w:tabs>
        <w:ind w:left="5040" w:hanging="360"/>
      </w:pPr>
      <w:rPr>
        <w:rFonts w:ascii="Wingdings" w:hAnsi="Wingdings" w:hint="default"/>
      </w:rPr>
    </w:lvl>
    <w:lvl w:ilvl="7" w:tplc="1B56355E" w:tentative="1">
      <w:start w:val="1"/>
      <w:numFmt w:val="bullet"/>
      <w:lvlText w:val=""/>
      <w:lvlJc w:val="left"/>
      <w:pPr>
        <w:tabs>
          <w:tab w:val="num" w:pos="5760"/>
        </w:tabs>
        <w:ind w:left="5760" w:hanging="360"/>
      </w:pPr>
      <w:rPr>
        <w:rFonts w:ascii="Wingdings" w:hAnsi="Wingdings" w:hint="default"/>
      </w:rPr>
    </w:lvl>
    <w:lvl w:ilvl="8" w:tplc="B034466E" w:tentative="1">
      <w:start w:val="1"/>
      <w:numFmt w:val="bullet"/>
      <w:lvlText w:val=""/>
      <w:lvlJc w:val="left"/>
      <w:pPr>
        <w:tabs>
          <w:tab w:val="num" w:pos="6480"/>
        </w:tabs>
        <w:ind w:left="6480" w:hanging="360"/>
      </w:pPr>
      <w:rPr>
        <w:rFonts w:ascii="Wingdings" w:hAnsi="Wingdings" w:hint="default"/>
      </w:rPr>
    </w:lvl>
  </w:abstractNum>
  <w:abstractNum w:abstractNumId="4">
    <w:nsid w:val="5F690F01"/>
    <w:multiLevelType w:val="hybridMultilevel"/>
    <w:tmpl w:val="9ECC7E3A"/>
    <w:lvl w:ilvl="0" w:tplc="046A96AC">
      <w:start w:val="1"/>
      <w:numFmt w:val="bullet"/>
      <w:lvlText w:val=""/>
      <w:lvlJc w:val="left"/>
      <w:pPr>
        <w:tabs>
          <w:tab w:val="num" w:pos="720"/>
        </w:tabs>
        <w:ind w:left="720" w:hanging="360"/>
      </w:pPr>
      <w:rPr>
        <w:rFonts w:ascii="Wingdings" w:hAnsi="Wingdings" w:hint="default"/>
      </w:rPr>
    </w:lvl>
    <w:lvl w:ilvl="1" w:tplc="E99001E4" w:tentative="1">
      <w:start w:val="1"/>
      <w:numFmt w:val="bullet"/>
      <w:lvlText w:val=""/>
      <w:lvlJc w:val="left"/>
      <w:pPr>
        <w:tabs>
          <w:tab w:val="num" w:pos="1440"/>
        </w:tabs>
        <w:ind w:left="1440" w:hanging="360"/>
      </w:pPr>
      <w:rPr>
        <w:rFonts w:ascii="Wingdings" w:hAnsi="Wingdings" w:hint="default"/>
      </w:rPr>
    </w:lvl>
    <w:lvl w:ilvl="2" w:tplc="EF588ACC" w:tentative="1">
      <w:start w:val="1"/>
      <w:numFmt w:val="bullet"/>
      <w:lvlText w:val=""/>
      <w:lvlJc w:val="left"/>
      <w:pPr>
        <w:tabs>
          <w:tab w:val="num" w:pos="2160"/>
        </w:tabs>
        <w:ind w:left="2160" w:hanging="360"/>
      </w:pPr>
      <w:rPr>
        <w:rFonts w:ascii="Wingdings" w:hAnsi="Wingdings" w:hint="default"/>
      </w:rPr>
    </w:lvl>
    <w:lvl w:ilvl="3" w:tplc="188C0416" w:tentative="1">
      <w:start w:val="1"/>
      <w:numFmt w:val="bullet"/>
      <w:lvlText w:val=""/>
      <w:lvlJc w:val="left"/>
      <w:pPr>
        <w:tabs>
          <w:tab w:val="num" w:pos="2880"/>
        </w:tabs>
        <w:ind w:left="2880" w:hanging="360"/>
      </w:pPr>
      <w:rPr>
        <w:rFonts w:ascii="Wingdings" w:hAnsi="Wingdings" w:hint="default"/>
      </w:rPr>
    </w:lvl>
    <w:lvl w:ilvl="4" w:tplc="12D246A6" w:tentative="1">
      <w:start w:val="1"/>
      <w:numFmt w:val="bullet"/>
      <w:lvlText w:val=""/>
      <w:lvlJc w:val="left"/>
      <w:pPr>
        <w:tabs>
          <w:tab w:val="num" w:pos="3600"/>
        </w:tabs>
        <w:ind w:left="3600" w:hanging="360"/>
      </w:pPr>
      <w:rPr>
        <w:rFonts w:ascii="Wingdings" w:hAnsi="Wingdings" w:hint="default"/>
      </w:rPr>
    </w:lvl>
    <w:lvl w:ilvl="5" w:tplc="C256DF86" w:tentative="1">
      <w:start w:val="1"/>
      <w:numFmt w:val="bullet"/>
      <w:lvlText w:val=""/>
      <w:lvlJc w:val="left"/>
      <w:pPr>
        <w:tabs>
          <w:tab w:val="num" w:pos="4320"/>
        </w:tabs>
        <w:ind w:left="4320" w:hanging="360"/>
      </w:pPr>
      <w:rPr>
        <w:rFonts w:ascii="Wingdings" w:hAnsi="Wingdings" w:hint="default"/>
      </w:rPr>
    </w:lvl>
    <w:lvl w:ilvl="6" w:tplc="96A6F2D0" w:tentative="1">
      <w:start w:val="1"/>
      <w:numFmt w:val="bullet"/>
      <w:lvlText w:val=""/>
      <w:lvlJc w:val="left"/>
      <w:pPr>
        <w:tabs>
          <w:tab w:val="num" w:pos="5040"/>
        </w:tabs>
        <w:ind w:left="5040" w:hanging="360"/>
      </w:pPr>
      <w:rPr>
        <w:rFonts w:ascii="Wingdings" w:hAnsi="Wingdings" w:hint="default"/>
      </w:rPr>
    </w:lvl>
    <w:lvl w:ilvl="7" w:tplc="98D22F40" w:tentative="1">
      <w:start w:val="1"/>
      <w:numFmt w:val="bullet"/>
      <w:lvlText w:val=""/>
      <w:lvlJc w:val="left"/>
      <w:pPr>
        <w:tabs>
          <w:tab w:val="num" w:pos="5760"/>
        </w:tabs>
        <w:ind w:left="5760" w:hanging="360"/>
      </w:pPr>
      <w:rPr>
        <w:rFonts w:ascii="Wingdings" w:hAnsi="Wingdings" w:hint="default"/>
      </w:rPr>
    </w:lvl>
    <w:lvl w:ilvl="8" w:tplc="13BA1596" w:tentative="1">
      <w:start w:val="1"/>
      <w:numFmt w:val="bullet"/>
      <w:lvlText w:val=""/>
      <w:lvlJc w:val="left"/>
      <w:pPr>
        <w:tabs>
          <w:tab w:val="num" w:pos="6480"/>
        </w:tabs>
        <w:ind w:left="6480" w:hanging="360"/>
      </w:pPr>
      <w:rPr>
        <w:rFonts w:ascii="Wingdings" w:hAnsi="Wingdings" w:hint="default"/>
      </w:rPr>
    </w:lvl>
  </w:abstractNum>
  <w:abstractNum w:abstractNumId="5">
    <w:nsid w:val="65A36469"/>
    <w:multiLevelType w:val="hybridMultilevel"/>
    <w:tmpl w:val="C248E8EA"/>
    <w:lvl w:ilvl="0" w:tplc="E5A8F756">
      <w:start w:val="1"/>
      <w:numFmt w:val="bullet"/>
      <w:lvlText w:val=""/>
      <w:lvlJc w:val="left"/>
      <w:pPr>
        <w:tabs>
          <w:tab w:val="num" w:pos="720"/>
        </w:tabs>
        <w:ind w:left="720" w:hanging="360"/>
      </w:pPr>
      <w:rPr>
        <w:rFonts w:ascii="Wingdings 2" w:hAnsi="Wingdings 2" w:hint="default"/>
      </w:rPr>
    </w:lvl>
    <w:lvl w:ilvl="1" w:tplc="4BAA147C" w:tentative="1">
      <w:start w:val="1"/>
      <w:numFmt w:val="bullet"/>
      <w:lvlText w:val=""/>
      <w:lvlJc w:val="left"/>
      <w:pPr>
        <w:tabs>
          <w:tab w:val="num" w:pos="1440"/>
        </w:tabs>
        <w:ind w:left="1440" w:hanging="360"/>
      </w:pPr>
      <w:rPr>
        <w:rFonts w:ascii="Wingdings 2" w:hAnsi="Wingdings 2" w:hint="default"/>
      </w:rPr>
    </w:lvl>
    <w:lvl w:ilvl="2" w:tplc="2D161828" w:tentative="1">
      <w:start w:val="1"/>
      <w:numFmt w:val="bullet"/>
      <w:lvlText w:val=""/>
      <w:lvlJc w:val="left"/>
      <w:pPr>
        <w:tabs>
          <w:tab w:val="num" w:pos="2160"/>
        </w:tabs>
        <w:ind w:left="2160" w:hanging="360"/>
      </w:pPr>
      <w:rPr>
        <w:rFonts w:ascii="Wingdings 2" w:hAnsi="Wingdings 2" w:hint="default"/>
      </w:rPr>
    </w:lvl>
    <w:lvl w:ilvl="3" w:tplc="F4502888" w:tentative="1">
      <w:start w:val="1"/>
      <w:numFmt w:val="bullet"/>
      <w:lvlText w:val=""/>
      <w:lvlJc w:val="left"/>
      <w:pPr>
        <w:tabs>
          <w:tab w:val="num" w:pos="2880"/>
        </w:tabs>
        <w:ind w:left="2880" w:hanging="360"/>
      </w:pPr>
      <w:rPr>
        <w:rFonts w:ascii="Wingdings 2" w:hAnsi="Wingdings 2" w:hint="default"/>
      </w:rPr>
    </w:lvl>
    <w:lvl w:ilvl="4" w:tplc="595A46C0" w:tentative="1">
      <w:start w:val="1"/>
      <w:numFmt w:val="bullet"/>
      <w:lvlText w:val=""/>
      <w:lvlJc w:val="left"/>
      <w:pPr>
        <w:tabs>
          <w:tab w:val="num" w:pos="3600"/>
        </w:tabs>
        <w:ind w:left="3600" w:hanging="360"/>
      </w:pPr>
      <w:rPr>
        <w:rFonts w:ascii="Wingdings 2" w:hAnsi="Wingdings 2" w:hint="default"/>
      </w:rPr>
    </w:lvl>
    <w:lvl w:ilvl="5" w:tplc="C42A1FAE" w:tentative="1">
      <w:start w:val="1"/>
      <w:numFmt w:val="bullet"/>
      <w:lvlText w:val=""/>
      <w:lvlJc w:val="left"/>
      <w:pPr>
        <w:tabs>
          <w:tab w:val="num" w:pos="4320"/>
        </w:tabs>
        <w:ind w:left="4320" w:hanging="360"/>
      </w:pPr>
      <w:rPr>
        <w:rFonts w:ascii="Wingdings 2" w:hAnsi="Wingdings 2" w:hint="default"/>
      </w:rPr>
    </w:lvl>
    <w:lvl w:ilvl="6" w:tplc="C32E3968" w:tentative="1">
      <w:start w:val="1"/>
      <w:numFmt w:val="bullet"/>
      <w:lvlText w:val=""/>
      <w:lvlJc w:val="left"/>
      <w:pPr>
        <w:tabs>
          <w:tab w:val="num" w:pos="5040"/>
        </w:tabs>
        <w:ind w:left="5040" w:hanging="360"/>
      </w:pPr>
      <w:rPr>
        <w:rFonts w:ascii="Wingdings 2" w:hAnsi="Wingdings 2" w:hint="default"/>
      </w:rPr>
    </w:lvl>
    <w:lvl w:ilvl="7" w:tplc="D44857EC" w:tentative="1">
      <w:start w:val="1"/>
      <w:numFmt w:val="bullet"/>
      <w:lvlText w:val=""/>
      <w:lvlJc w:val="left"/>
      <w:pPr>
        <w:tabs>
          <w:tab w:val="num" w:pos="5760"/>
        </w:tabs>
        <w:ind w:left="5760" w:hanging="360"/>
      </w:pPr>
      <w:rPr>
        <w:rFonts w:ascii="Wingdings 2" w:hAnsi="Wingdings 2" w:hint="default"/>
      </w:rPr>
    </w:lvl>
    <w:lvl w:ilvl="8" w:tplc="8D404DB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26"/>
    <w:rsid w:val="00015A24"/>
    <w:rsid w:val="00212E80"/>
    <w:rsid w:val="0024267C"/>
    <w:rsid w:val="00247A00"/>
    <w:rsid w:val="00281BC5"/>
    <w:rsid w:val="002E359D"/>
    <w:rsid w:val="00361087"/>
    <w:rsid w:val="003A70FF"/>
    <w:rsid w:val="00665B66"/>
    <w:rsid w:val="00701F04"/>
    <w:rsid w:val="00733714"/>
    <w:rsid w:val="00742C0E"/>
    <w:rsid w:val="00794E21"/>
    <w:rsid w:val="008438A6"/>
    <w:rsid w:val="008B2B54"/>
    <w:rsid w:val="009C2926"/>
    <w:rsid w:val="009F7782"/>
    <w:rsid w:val="00A23B3A"/>
    <w:rsid w:val="00A53402"/>
    <w:rsid w:val="00A61426"/>
    <w:rsid w:val="00B30424"/>
    <w:rsid w:val="00B90F17"/>
    <w:rsid w:val="00BD0617"/>
    <w:rsid w:val="00C16E4A"/>
    <w:rsid w:val="00CA22A2"/>
    <w:rsid w:val="00CC79F2"/>
    <w:rsid w:val="00CD116D"/>
    <w:rsid w:val="00D078C1"/>
    <w:rsid w:val="00E000F6"/>
    <w:rsid w:val="00E14E2F"/>
    <w:rsid w:val="00E5347B"/>
    <w:rsid w:val="00EC0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9F7782"/>
    <w:pPr>
      <w:spacing w:after="0" w:line="288"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semiHidden/>
    <w:rsid w:val="009F7782"/>
    <w:rPr>
      <w:rFonts w:ascii="Times New Roman" w:eastAsia="Times New Roman" w:hAnsi="Times New Roman" w:cs="Times New Roman"/>
      <w:sz w:val="24"/>
      <w:szCs w:val="20"/>
    </w:rPr>
  </w:style>
  <w:style w:type="paragraph" w:styleId="a3">
    <w:name w:val="header"/>
    <w:basedOn w:val="a"/>
    <w:link w:val="a4"/>
    <w:uiPriority w:val="99"/>
    <w:semiHidden/>
    <w:unhideWhenUsed/>
    <w:rsid w:val="00665B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5B66"/>
  </w:style>
  <w:style w:type="paragraph" w:styleId="a5">
    <w:name w:val="footer"/>
    <w:basedOn w:val="a"/>
    <w:link w:val="a6"/>
    <w:uiPriority w:val="99"/>
    <w:unhideWhenUsed/>
    <w:rsid w:val="00665B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B66"/>
  </w:style>
  <w:style w:type="paragraph" w:styleId="a7">
    <w:name w:val="Normal (Web)"/>
    <w:basedOn w:val="a"/>
    <w:uiPriority w:val="99"/>
    <w:unhideWhenUsed/>
    <w:rsid w:val="00212E8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614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9F7782"/>
    <w:pPr>
      <w:spacing w:after="0" w:line="288"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semiHidden/>
    <w:rsid w:val="009F7782"/>
    <w:rPr>
      <w:rFonts w:ascii="Times New Roman" w:eastAsia="Times New Roman" w:hAnsi="Times New Roman" w:cs="Times New Roman"/>
      <w:sz w:val="24"/>
      <w:szCs w:val="20"/>
    </w:rPr>
  </w:style>
  <w:style w:type="paragraph" w:styleId="a3">
    <w:name w:val="header"/>
    <w:basedOn w:val="a"/>
    <w:link w:val="a4"/>
    <w:uiPriority w:val="99"/>
    <w:semiHidden/>
    <w:unhideWhenUsed/>
    <w:rsid w:val="00665B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5B66"/>
  </w:style>
  <w:style w:type="paragraph" w:styleId="a5">
    <w:name w:val="footer"/>
    <w:basedOn w:val="a"/>
    <w:link w:val="a6"/>
    <w:uiPriority w:val="99"/>
    <w:unhideWhenUsed/>
    <w:rsid w:val="00665B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B66"/>
  </w:style>
  <w:style w:type="paragraph" w:styleId="a7">
    <w:name w:val="Normal (Web)"/>
    <w:basedOn w:val="a"/>
    <w:uiPriority w:val="99"/>
    <w:unhideWhenUsed/>
    <w:rsid w:val="00212E8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614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059">
      <w:bodyDiv w:val="1"/>
      <w:marLeft w:val="0"/>
      <w:marRight w:val="0"/>
      <w:marTop w:val="0"/>
      <w:marBottom w:val="0"/>
      <w:divBdr>
        <w:top w:val="none" w:sz="0" w:space="0" w:color="auto"/>
        <w:left w:val="none" w:sz="0" w:space="0" w:color="auto"/>
        <w:bottom w:val="none" w:sz="0" w:space="0" w:color="auto"/>
        <w:right w:val="none" w:sz="0" w:space="0" w:color="auto"/>
      </w:divBdr>
      <w:divsChild>
        <w:div w:id="647246631">
          <w:marLeft w:val="547"/>
          <w:marRight w:val="0"/>
          <w:marTop w:val="115"/>
          <w:marBottom w:val="0"/>
          <w:divBdr>
            <w:top w:val="none" w:sz="0" w:space="0" w:color="auto"/>
            <w:left w:val="none" w:sz="0" w:space="0" w:color="auto"/>
            <w:bottom w:val="none" w:sz="0" w:space="0" w:color="auto"/>
            <w:right w:val="none" w:sz="0" w:space="0" w:color="auto"/>
          </w:divBdr>
        </w:div>
        <w:div w:id="1820728081">
          <w:marLeft w:val="547"/>
          <w:marRight w:val="0"/>
          <w:marTop w:val="134"/>
          <w:marBottom w:val="0"/>
          <w:divBdr>
            <w:top w:val="none" w:sz="0" w:space="0" w:color="auto"/>
            <w:left w:val="none" w:sz="0" w:space="0" w:color="auto"/>
            <w:bottom w:val="none" w:sz="0" w:space="0" w:color="auto"/>
            <w:right w:val="none" w:sz="0" w:space="0" w:color="auto"/>
          </w:divBdr>
        </w:div>
        <w:div w:id="1547643303">
          <w:marLeft w:val="547"/>
          <w:marRight w:val="0"/>
          <w:marTop w:val="134"/>
          <w:marBottom w:val="0"/>
          <w:divBdr>
            <w:top w:val="none" w:sz="0" w:space="0" w:color="auto"/>
            <w:left w:val="none" w:sz="0" w:space="0" w:color="auto"/>
            <w:bottom w:val="none" w:sz="0" w:space="0" w:color="auto"/>
            <w:right w:val="none" w:sz="0" w:space="0" w:color="auto"/>
          </w:divBdr>
        </w:div>
        <w:div w:id="94059337">
          <w:marLeft w:val="547"/>
          <w:marRight w:val="0"/>
          <w:marTop w:val="134"/>
          <w:marBottom w:val="0"/>
          <w:divBdr>
            <w:top w:val="none" w:sz="0" w:space="0" w:color="auto"/>
            <w:left w:val="none" w:sz="0" w:space="0" w:color="auto"/>
            <w:bottom w:val="none" w:sz="0" w:space="0" w:color="auto"/>
            <w:right w:val="none" w:sz="0" w:space="0" w:color="auto"/>
          </w:divBdr>
        </w:div>
      </w:divsChild>
    </w:div>
    <w:div w:id="159397248">
      <w:bodyDiv w:val="1"/>
      <w:marLeft w:val="0"/>
      <w:marRight w:val="0"/>
      <w:marTop w:val="0"/>
      <w:marBottom w:val="0"/>
      <w:divBdr>
        <w:top w:val="none" w:sz="0" w:space="0" w:color="auto"/>
        <w:left w:val="none" w:sz="0" w:space="0" w:color="auto"/>
        <w:bottom w:val="none" w:sz="0" w:space="0" w:color="auto"/>
        <w:right w:val="none" w:sz="0" w:space="0" w:color="auto"/>
      </w:divBdr>
      <w:divsChild>
        <w:div w:id="1698307591">
          <w:marLeft w:val="547"/>
          <w:marRight w:val="0"/>
          <w:marTop w:val="134"/>
          <w:marBottom w:val="0"/>
          <w:divBdr>
            <w:top w:val="none" w:sz="0" w:space="0" w:color="auto"/>
            <w:left w:val="none" w:sz="0" w:space="0" w:color="auto"/>
            <w:bottom w:val="none" w:sz="0" w:space="0" w:color="auto"/>
            <w:right w:val="none" w:sz="0" w:space="0" w:color="auto"/>
          </w:divBdr>
        </w:div>
        <w:div w:id="169368069">
          <w:marLeft w:val="547"/>
          <w:marRight w:val="0"/>
          <w:marTop w:val="134"/>
          <w:marBottom w:val="0"/>
          <w:divBdr>
            <w:top w:val="none" w:sz="0" w:space="0" w:color="auto"/>
            <w:left w:val="none" w:sz="0" w:space="0" w:color="auto"/>
            <w:bottom w:val="none" w:sz="0" w:space="0" w:color="auto"/>
            <w:right w:val="none" w:sz="0" w:space="0" w:color="auto"/>
          </w:divBdr>
        </w:div>
        <w:div w:id="321080615">
          <w:marLeft w:val="547"/>
          <w:marRight w:val="0"/>
          <w:marTop w:val="134"/>
          <w:marBottom w:val="0"/>
          <w:divBdr>
            <w:top w:val="none" w:sz="0" w:space="0" w:color="auto"/>
            <w:left w:val="none" w:sz="0" w:space="0" w:color="auto"/>
            <w:bottom w:val="none" w:sz="0" w:space="0" w:color="auto"/>
            <w:right w:val="none" w:sz="0" w:space="0" w:color="auto"/>
          </w:divBdr>
        </w:div>
        <w:div w:id="1708141855">
          <w:marLeft w:val="547"/>
          <w:marRight w:val="0"/>
          <w:marTop w:val="134"/>
          <w:marBottom w:val="0"/>
          <w:divBdr>
            <w:top w:val="none" w:sz="0" w:space="0" w:color="auto"/>
            <w:left w:val="none" w:sz="0" w:space="0" w:color="auto"/>
            <w:bottom w:val="none" w:sz="0" w:space="0" w:color="auto"/>
            <w:right w:val="none" w:sz="0" w:space="0" w:color="auto"/>
          </w:divBdr>
        </w:div>
      </w:divsChild>
    </w:div>
    <w:div w:id="379283736">
      <w:bodyDiv w:val="1"/>
      <w:marLeft w:val="0"/>
      <w:marRight w:val="0"/>
      <w:marTop w:val="0"/>
      <w:marBottom w:val="0"/>
      <w:divBdr>
        <w:top w:val="none" w:sz="0" w:space="0" w:color="auto"/>
        <w:left w:val="none" w:sz="0" w:space="0" w:color="auto"/>
        <w:bottom w:val="none" w:sz="0" w:space="0" w:color="auto"/>
        <w:right w:val="none" w:sz="0" w:space="0" w:color="auto"/>
      </w:divBdr>
      <w:divsChild>
        <w:div w:id="657154145">
          <w:marLeft w:val="547"/>
          <w:marRight w:val="0"/>
          <w:marTop w:val="115"/>
          <w:marBottom w:val="0"/>
          <w:divBdr>
            <w:top w:val="none" w:sz="0" w:space="0" w:color="auto"/>
            <w:left w:val="none" w:sz="0" w:space="0" w:color="auto"/>
            <w:bottom w:val="none" w:sz="0" w:space="0" w:color="auto"/>
            <w:right w:val="none" w:sz="0" w:space="0" w:color="auto"/>
          </w:divBdr>
        </w:div>
      </w:divsChild>
    </w:div>
    <w:div w:id="478572677">
      <w:bodyDiv w:val="1"/>
      <w:marLeft w:val="0"/>
      <w:marRight w:val="0"/>
      <w:marTop w:val="0"/>
      <w:marBottom w:val="0"/>
      <w:divBdr>
        <w:top w:val="none" w:sz="0" w:space="0" w:color="auto"/>
        <w:left w:val="none" w:sz="0" w:space="0" w:color="auto"/>
        <w:bottom w:val="none" w:sz="0" w:space="0" w:color="auto"/>
        <w:right w:val="none" w:sz="0" w:space="0" w:color="auto"/>
      </w:divBdr>
      <w:divsChild>
        <w:div w:id="1617760505">
          <w:marLeft w:val="0"/>
          <w:marRight w:val="0"/>
          <w:marTop w:val="0"/>
          <w:marBottom w:val="0"/>
          <w:divBdr>
            <w:top w:val="none" w:sz="0" w:space="0" w:color="auto"/>
            <w:left w:val="none" w:sz="0" w:space="0" w:color="auto"/>
            <w:bottom w:val="none" w:sz="0" w:space="0" w:color="auto"/>
            <w:right w:val="none" w:sz="0" w:space="0" w:color="auto"/>
          </w:divBdr>
        </w:div>
      </w:divsChild>
    </w:div>
    <w:div w:id="772478133">
      <w:bodyDiv w:val="1"/>
      <w:marLeft w:val="0"/>
      <w:marRight w:val="0"/>
      <w:marTop w:val="0"/>
      <w:marBottom w:val="0"/>
      <w:divBdr>
        <w:top w:val="none" w:sz="0" w:space="0" w:color="auto"/>
        <w:left w:val="none" w:sz="0" w:space="0" w:color="auto"/>
        <w:bottom w:val="none" w:sz="0" w:space="0" w:color="auto"/>
        <w:right w:val="none" w:sz="0" w:space="0" w:color="auto"/>
      </w:divBdr>
    </w:div>
    <w:div w:id="784621284">
      <w:bodyDiv w:val="1"/>
      <w:marLeft w:val="0"/>
      <w:marRight w:val="0"/>
      <w:marTop w:val="0"/>
      <w:marBottom w:val="0"/>
      <w:divBdr>
        <w:top w:val="none" w:sz="0" w:space="0" w:color="auto"/>
        <w:left w:val="none" w:sz="0" w:space="0" w:color="auto"/>
        <w:bottom w:val="none" w:sz="0" w:space="0" w:color="auto"/>
        <w:right w:val="none" w:sz="0" w:space="0" w:color="auto"/>
      </w:divBdr>
      <w:divsChild>
        <w:div w:id="728576848">
          <w:marLeft w:val="432"/>
          <w:marRight w:val="0"/>
          <w:marTop w:val="120"/>
          <w:marBottom w:val="0"/>
          <w:divBdr>
            <w:top w:val="none" w:sz="0" w:space="0" w:color="auto"/>
            <w:left w:val="none" w:sz="0" w:space="0" w:color="auto"/>
            <w:bottom w:val="none" w:sz="0" w:space="0" w:color="auto"/>
            <w:right w:val="none" w:sz="0" w:space="0" w:color="auto"/>
          </w:divBdr>
        </w:div>
        <w:div w:id="491145012">
          <w:marLeft w:val="432"/>
          <w:marRight w:val="0"/>
          <w:marTop w:val="120"/>
          <w:marBottom w:val="0"/>
          <w:divBdr>
            <w:top w:val="none" w:sz="0" w:space="0" w:color="auto"/>
            <w:left w:val="none" w:sz="0" w:space="0" w:color="auto"/>
            <w:bottom w:val="none" w:sz="0" w:space="0" w:color="auto"/>
            <w:right w:val="none" w:sz="0" w:space="0" w:color="auto"/>
          </w:divBdr>
        </w:div>
        <w:div w:id="569774395">
          <w:marLeft w:val="432"/>
          <w:marRight w:val="0"/>
          <w:marTop w:val="120"/>
          <w:marBottom w:val="0"/>
          <w:divBdr>
            <w:top w:val="none" w:sz="0" w:space="0" w:color="auto"/>
            <w:left w:val="none" w:sz="0" w:space="0" w:color="auto"/>
            <w:bottom w:val="none" w:sz="0" w:space="0" w:color="auto"/>
            <w:right w:val="none" w:sz="0" w:space="0" w:color="auto"/>
          </w:divBdr>
        </w:div>
        <w:div w:id="562715550">
          <w:marLeft w:val="432"/>
          <w:marRight w:val="0"/>
          <w:marTop w:val="120"/>
          <w:marBottom w:val="0"/>
          <w:divBdr>
            <w:top w:val="none" w:sz="0" w:space="0" w:color="auto"/>
            <w:left w:val="none" w:sz="0" w:space="0" w:color="auto"/>
            <w:bottom w:val="none" w:sz="0" w:space="0" w:color="auto"/>
            <w:right w:val="none" w:sz="0" w:space="0" w:color="auto"/>
          </w:divBdr>
        </w:div>
        <w:div w:id="1483230126">
          <w:marLeft w:val="432"/>
          <w:marRight w:val="0"/>
          <w:marTop w:val="120"/>
          <w:marBottom w:val="0"/>
          <w:divBdr>
            <w:top w:val="none" w:sz="0" w:space="0" w:color="auto"/>
            <w:left w:val="none" w:sz="0" w:space="0" w:color="auto"/>
            <w:bottom w:val="none" w:sz="0" w:space="0" w:color="auto"/>
            <w:right w:val="none" w:sz="0" w:space="0" w:color="auto"/>
          </w:divBdr>
        </w:div>
        <w:div w:id="1946422147">
          <w:marLeft w:val="432"/>
          <w:marRight w:val="0"/>
          <w:marTop w:val="120"/>
          <w:marBottom w:val="0"/>
          <w:divBdr>
            <w:top w:val="none" w:sz="0" w:space="0" w:color="auto"/>
            <w:left w:val="none" w:sz="0" w:space="0" w:color="auto"/>
            <w:bottom w:val="none" w:sz="0" w:space="0" w:color="auto"/>
            <w:right w:val="none" w:sz="0" w:space="0" w:color="auto"/>
          </w:divBdr>
        </w:div>
        <w:div w:id="886069886">
          <w:marLeft w:val="432"/>
          <w:marRight w:val="0"/>
          <w:marTop w:val="120"/>
          <w:marBottom w:val="0"/>
          <w:divBdr>
            <w:top w:val="none" w:sz="0" w:space="0" w:color="auto"/>
            <w:left w:val="none" w:sz="0" w:space="0" w:color="auto"/>
            <w:bottom w:val="none" w:sz="0" w:space="0" w:color="auto"/>
            <w:right w:val="none" w:sz="0" w:space="0" w:color="auto"/>
          </w:divBdr>
        </w:div>
      </w:divsChild>
    </w:div>
    <w:div w:id="1107232970">
      <w:bodyDiv w:val="1"/>
      <w:marLeft w:val="0"/>
      <w:marRight w:val="0"/>
      <w:marTop w:val="0"/>
      <w:marBottom w:val="0"/>
      <w:divBdr>
        <w:top w:val="none" w:sz="0" w:space="0" w:color="auto"/>
        <w:left w:val="none" w:sz="0" w:space="0" w:color="auto"/>
        <w:bottom w:val="none" w:sz="0" w:space="0" w:color="auto"/>
        <w:right w:val="none" w:sz="0" w:space="0" w:color="auto"/>
      </w:divBdr>
      <w:divsChild>
        <w:div w:id="1348674271">
          <w:marLeft w:val="547"/>
          <w:marRight w:val="0"/>
          <w:marTop w:val="115"/>
          <w:marBottom w:val="0"/>
          <w:divBdr>
            <w:top w:val="none" w:sz="0" w:space="0" w:color="auto"/>
            <w:left w:val="none" w:sz="0" w:space="0" w:color="auto"/>
            <w:bottom w:val="none" w:sz="0" w:space="0" w:color="auto"/>
            <w:right w:val="none" w:sz="0" w:space="0" w:color="auto"/>
          </w:divBdr>
        </w:div>
        <w:div w:id="1612977699">
          <w:marLeft w:val="547"/>
          <w:marRight w:val="0"/>
          <w:marTop w:val="115"/>
          <w:marBottom w:val="0"/>
          <w:divBdr>
            <w:top w:val="none" w:sz="0" w:space="0" w:color="auto"/>
            <w:left w:val="none" w:sz="0" w:space="0" w:color="auto"/>
            <w:bottom w:val="none" w:sz="0" w:space="0" w:color="auto"/>
            <w:right w:val="none" w:sz="0" w:space="0" w:color="auto"/>
          </w:divBdr>
        </w:div>
        <w:div w:id="1014306088">
          <w:marLeft w:val="547"/>
          <w:marRight w:val="0"/>
          <w:marTop w:val="115"/>
          <w:marBottom w:val="0"/>
          <w:divBdr>
            <w:top w:val="none" w:sz="0" w:space="0" w:color="auto"/>
            <w:left w:val="none" w:sz="0" w:space="0" w:color="auto"/>
            <w:bottom w:val="none" w:sz="0" w:space="0" w:color="auto"/>
            <w:right w:val="none" w:sz="0" w:space="0" w:color="auto"/>
          </w:divBdr>
        </w:div>
        <w:div w:id="808672167">
          <w:marLeft w:val="547"/>
          <w:marRight w:val="0"/>
          <w:marTop w:val="115"/>
          <w:marBottom w:val="0"/>
          <w:divBdr>
            <w:top w:val="none" w:sz="0" w:space="0" w:color="auto"/>
            <w:left w:val="none" w:sz="0" w:space="0" w:color="auto"/>
            <w:bottom w:val="none" w:sz="0" w:space="0" w:color="auto"/>
            <w:right w:val="none" w:sz="0" w:space="0" w:color="auto"/>
          </w:divBdr>
        </w:div>
      </w:divsChild>
    </w:div>
    <w:div w:id="1996911379">
      <w:bodyDiv w:val="1"/>
      <w:marLeft w:val="0"/>
      <w:marRight w:val="0"/>
      <w:marTop w:val="0"/>
      <w:marBottom w:val="0"/>
      <w:divBdr>
        <w:top w:val="none" w:sz="0" w:space="0" w:color="auto"/>
        <w:left w:val="none" w:sz="0" w:space="0" w:color="auto"/>
        <w:bottom w:val="none" w:sz="0" w:space="0" w:color="auto"/>
        <w:right w:val="none" w:sz="0" w:space="0" w:color="auto"/>
      </w:divBdr>
      <w:divsChild>
        <w:div w:id="133564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СОШ 26</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43</dc:creator>
  <cp:lastModifiedBy>Наталья</cp:lastModifiedBy>
  <cp:revision>3</cp:revision>
  <dcterms:created xsi:type="dcterms:W3CDTF">2019-11-05T12:38:00Z</dcterms:created>
  <dcterms:modified xsi:type="dcterms:W3CDTF">2019-11-07T12:28:00Z</dcterms:modified>
</cp:coreProperties>
</file>