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D6" w:rsidRDefault="002F05D6"/>
    <w:p w:rsidR="00461FE2" w:rsidRDefault="00461FE2"/>
    <w:p w:rsidR="008311EA" w:rsidRDefault="00A20DD9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2B793C" w:rsidRPr="00043B32">
        <w:rPr>
          <w:rFonts w:ascii="Times New Roman" w:hAnsi="Times New Roman" w:cs="Times New Roman"/>
          <w:sz w:val="28"/>
          <w:szCs w:val="28"/>
        </w:rPr>
        <w:t>Урок</w:t>
      </w:r>
      <w:r w:rsidR="008311EA">
        <w:rPr>
          <w:rFonts w:ascii="Times New Roman" w:hAnsi="Times New Roman" w:cs="Times New Roman"/>
          <w:sz w:val="28"/>
          <w:szCs w:val="28"/>
        </w:rPr>
        <w:t xml:space="preserve">  в 7 классе.</w:t>
      </w:r>
    </w:p>
    <w:p w:rsidR="00461FE2" w:rsidRDefault="002B793C">
      <w:pPr>
        <w:rPr>
          <w:rFonts w:ascii="Times New Roman" w:hAnsi="Times New Roman" w:cs="Times New Roman"/>
          <w:sz w:val="28"/>
          <w:szCs w:val="28"/>
        </w:rPr>
      </w:pPr>
      <w:r w:rsidRPr="00043B32">
        <w:rPr>
          <w:rFonts w:ascii="Times New Roman" w:hAnsi="Times New Roman" w:cs="Times New Roman"/>
          <w:sz w:val="28"/>
          <w:szCs w:val="28"/>
        </w:rPr>
        <w:t xml:space="preserve"> «</w:t>
      </w:r>
      <w:r w:rsidR="00B71359">
        <w:rPr>
          <w:rFonts w:ascii="Times New Roman" w:hAnsi="Times New Roman" w:cs="Times New Roman"/>
          <w:sz w:val="28"/>
          <w:szCs w:val="28"/>
        </w:rPr>
        <w:t>Г</w:t>
      </w:r>
      <w:r w:rsidRPr="00043B32">
        <w:rPr>
          <w:rFonts w:ascii="Times New Roman" w:hAnsi="Times New Roman" w:cs="Times New Roman"/>
          <w:sz w:val="28"/>
          <w:szCs w:val="28"/>
        </w:rPr>
        <w:t>еографический КВН» по обобщению знаний  о природе Африки.</w:t>
      </w:r>
    </w:p>
    <w:p w:rsidR="008311EA" w:rsidRDefault="006342A7" w:rsidP="0083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рефлексии</w:t>
      </w:r>
    </w:p>
    <w:p w:rsidR="008311EA" w:rsidRPr="00043B32" w:rsidRDefault="008311EA" w:rsidP="008311EA">
      <w:pPr>
        <w:rPr>
          <w:rFonts w:ascii="Times New Roman" w:hAnsi="Times New Roman" w:cs="Times New Roman"/>
          <w:sz w:val="28"/>
          <w:szCs w:val="28"/>
        </w:rPr>
      </w:pPr>
      <w:r w:rsidRPr="008311EA">
        <w:rPr>
          <w:rFonts w:ascii="Times New Roman" w:hAnsi="Times New Roman" w:cs="Times New Roman"/>
          <w:sz w:val="28"/>
          <w:szCs w:val="28"/>
        </w:rPr>
        <w:t xml:space="preserve"> </w:t>
      </w:r>
      <w:r w:rsidRPr="00043B32">
        <w:rPr>
          <w:rFonts w:ascii="Times New Roman" w:hAnsi="Times New Roman" w:cs="Times New Roman"/>
          <w:sz w:val="28"/>
          <w:szCs w:val="28"/>
        </w:rPr>
        <w:t>Оборудование: ЭСО, модель парусника, раздаточный материал, карты Африк</w:t>
      </w:r>
      <w:proofErr w:type="gramStart"/>
      <w:r w:rsidRPr="00043B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43B32">
        <w:rPr>
          <w:rFonts w:ascii="Times New Roman" w:hAnsi="Times New Roman" w:cs="Times New Roman"/>
          <w:sz w:val="28"/>
          <w:szCs w:val="28"/>
        </w:rPr>
        <w:t>физическая, природных зон).</w:t>
      </w:r>
    </w:p>
    <w:p w:rsidR="006342A7" w:rsidRDefault="006342A7">
      <w:pPr>
        <w:rPr>
          <w:rFonts w:ascii="Times New Roman" w:hAnsi="Times New Roman" w:cs="Times New Roman"/>
          <w:sz w:val="28"/>
          <w:szCs w:val="28"/>
        </w:rPr>
      </w:pPr>
    </w:p>
    <w:p w:rsidR="008311EA" w:rsidRDefault="008311EA">
      <w:pPr>
        <w:rPr>
          <w:rFonts w:ascii="Times New Roman" w:hAnsi="Times New Roman" w:cs="Times New Roman"/>
          <w:sz w:val="28"/>
          <w:szCs w:val="28"/>
        </w:rPr>
      </w:pPr>
    </w:p>
    <w:p w:rsidR="006342A7" w:rsidRDefault="0063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Планируемые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42A7" w:rsidTr="006342A7">
        <w:tc>
          <w:tcPr>
            <w:tcW w:w="3190" w:type="dxa"/>
          </w:tcPr>
          <w:p w:rsidR="006342A7" w:rsidRDefault="0063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90" w:type="dxa"/>
          </w:tcPr>
          <w:p w:rsidR="006342A7" w:rsidRDefault="0063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3191" w:type="dxa"/>
          </w:tcPr>
          <w:p w:rsidR="006342A7" w:rsidRDefault="0063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</w:t>
            </w:r>
            <w:r w:rsidR="00B713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342A7" w:rsidTr="006342A7">
        <w:tc>
          <w:tcPr>
            <w:tcW w:w="3190" w:type="dxa"/>
          </w:tcPr>
          <w:p w:rsidR="006342A7" w:rsidRDefault="0063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показывать все изученные природные зоны, места обитания представителей животного мира и </w:t>
            </w:r>
            <w:r w:rsidR="00E124D8">
              <w:rPr>
                <w:rFonts w:ascii="Times New Roman" w:hAnsi="Times New Roman" w:cs="Times New Roman"/>
                <w:sz w:val="28"/>
                <w:szCs w:val="28"/>
              </w:rPr>
              <w:t>территории распространения представителей растительного мира</w:t>
            </w:r>
          </w:p>
        </w:tc>
        <w:tc>
          <w:tcPr>
            <w:tcW w:w="3190" w:type="dxa"/>
          </w:tcPr>
          <w:p w:rsidR="006342A7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цель урока.</w:t>
            </w:r>
            <w:r w:rsidR="00B71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Создают алгоритм деятельности при решении </w:t>
            </w:r>
            <w:r w:rsidR="00B71359"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активность во взаимодействии для решения коммуникативных и познавательных зада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формулируют, задают вопросы).</w:t>
            </w:r>
          </w:p>
          <w:p w:rsidR="00B71359" w:rsidRDefault="00B7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задачу; учитывают выделенные учителем ориентиры действия, предлагают помощь и сотрудничество.</w:t>
            </w: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42A7" w:rsidRDefault="00B7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целостный, социально ориентированный взгляд на мир в единстве и разнообразии</w:t>
            </w:r>
          </w:p>
        </w:tc>
      </w:tr>
    </w:tbl>
    <w:p w:rsidR="00C24819" w:rsidRDefault="00C24819">
      <w:pPr>
        <w:rPr>
          <w:rFonts w:ascii="Times New Roman" w:hAnsi="Times New Roman" w:cs="Times New Roman"/>
          <w:sz w:val="28"/>
          <w:szCs w:val="28"/>
        </w:rPr>
      </w:pPr>
    </w:p>
    <w:p w:rsidR="00C24819" w:rsidRPr="00043B32" w:rsidRDefault="00C248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78F0" w:rsidRPr="00043B32" w:rsidTr="00EC78F0">
        <w:tc>
          <w:tcPr>
            <w:tcW w:w="4785" w:type="dxa"/>
          </w:tcPr>
          <w:p w:rsidR="00EC78F0" w:rsidRPr="00043B32" w:rsidRDefault="00EC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EC78F0" w:rsidRPr="00043B32" w:rsidRDefault="00EC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C78F0" w:rsidRPr="00043B32" w:rsidTr="00EC78F0">
        <w:tc>
          <w:tcPr>
            <w:tcW w:w="4785" w:type="dxa"/>
          </w:tcPr>
          <w:p w:rsidR="00E124D8" w:rsidRDefault="00EC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мы будем изучать  Африку. Отправятся на этом </w:t>
            </w:r>
            <w:r w:rsidRPr="00043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чудесном паруснике две команды, состоящие из смелых и знающих моряков, решившихся на отчаянное плавание</w:t>
            </w:r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>. Одна команда называется «</w:t>
            </w:r>
            <w:proofErr w:type="spellStart"/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» и «Сахара». Капитаны команд – увлечённые эрудированные и ученики. Эпиграфом нашего сегодняшнего урока будут слова К.Г. Паустовского: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>Познания и странствия неотделимы друг от друга. Это непременное качество всех путешествий –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обога</w:t>
            </w:r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щать человека огромностью и разнообразием знаний». А 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друзья,</w:t>
            </w:r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искатели приключений</w:t>
            </w:r>
            <w:r w:rsidR="009B529B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,- в путь.  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>будет труд</w:t>
            </w:r>
            <w:r w:rsidR="00C820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ым, но в нелёгких 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341DF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>путешествиях дороже</w:t>
            </w:r>
            <w:r w:rsidR="000341DF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7D2" w:rsidRPr="00043B32">
              <w:rPr>
                <w:rFonts w:ascii="Times New Roman" w:hAnsi="Times New Roman" w:cs="Times New Roman"/>
                <w:sz w:val="28"/>
                <w:szCs w:val="28"/>
              </w:rPr>
              <w:t>ценятся</w:t>
            </w:r>
            <w:r w:rsidR="000341DF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proofErr w:type="gramStart"/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112C4"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 знания дружба. </w:t>
            </w: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F0" w:rsidRPr="00043B32" w:rsidRDefault="0001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Проходим  по трапу, занимаем места</w:t>
            </w:r>
            <w:proofErr w:type="gramStart"/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устраиваемся поудобнее. Настроение у всех приподнятое! Наша мечта сбывается: мы находимся в водах Атлантики!</w:t>
            </w:r>
          </w:p>
          <w:p w:rsid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1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КУРС- «Разминка капитанов».</w:t>
            </w: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 - «Знатоки географической карты»</w:t>
            </w:r>
          </w:p>
          <w:p w:rsidR="00B1669F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КОНКУРС – «Почемучек»</w:t>
            </w:r>
          </w:p>
          <w:p w:rsidR="00B1669F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669F">
              <w:rPr>
                <w:rFonts w:ascii="Times New Roman" w:hAnsi="Times New Roman" w:cs="Times New Roman"/>
                <w:sz w:val="28"/>
                <w:szCs w:val="28"/>
              </w:rPr>
              <w:t xml:space="preserve">Почему Африка самый жаркий материк? </w:t>
            </w:r>
          </w:p>
          <w:p w:rsidR="00B1669F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669F">
              <w:rPr>
                <w:rFonts w:ascii="Times New Roman" w:hAnsi="Times New Roman" w:cs="Times New Roman"/>
                <w:sz w:val="28"/>
                <w:szCs w:val="28"/>
              </w:rPr>
              <w:t>Почему в Африке находится самая большая пустыня Сахара?</w:t>
            </w:r>
          </w:p>
          <w:p w:rsidR="008F34F4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бассейн рек Атлантического океана больше бассейна рек Индийского океана?</w:t>
            </w:r>
          </w:p>
          <w:p w:rsidR="008F34F4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 пустынях скудная растительность?</w:t>
            </w:r>
          </w:p>
          <w:p w:rsidR="008F34F4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КОНКУРС – «Природные зоны Африки».</w:t>
            </w: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горизонте показались пираты, встреча с ними неизбежна.</w:t>
            </w: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КОНКУРС – «Перестрелка».</w:t>
            </w: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КОНКУРС – «Природа Африки».</w:t>
            </w: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Парусник налетел на мель, поэтому у нас есть время досмотреть фильм «Саванны Африки». Сопровождает показ комментарий о природной зоне.</w:t>
            </w:r>
          </w:p>
          <w:p w:rsidR="00037423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КОНКУРС – состязание «Звёздный час». </w:t>
            </w: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C5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AC" w:rsidRDefault="009118C5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КОНКУРС – «Закодированное слово».</w:t>
            </w:r>
          </w:p>
          <w:p w:rsidR="00D43AAC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AC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AC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AC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AC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43" w:rsidRDefault="00D43AAC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КОНКУР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птица в Африке самая крупная?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 территории Африки зарегистрирована самая высокая температура на Земле?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самое мелководное озеро в Африке.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заповедник?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урока жюри подсчитывает баллы и определяет победителя. Учитель всем выставляет отметки, комментирует.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 для учащихся.</w:t>
            </w: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34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Опишите особенности 1-2 охраняемых территорий Африки, используя материал выполненных опережающих заданий.</w:t>
            </w:r>
          </w:p>
          <w:p w:rsidR="00037423" w:rsidRDefault="00D4634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Предложите основные пути предотвращения процесса опустынивания в Африке.</w:t>
            </w:r>
            <w:r w:rsidR="0003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423" w:rsidRPr="00043B32" w:rsidRDefault="00037423" w:rsidP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урока.</w:t>
            </w: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F0" w:rsidRPr="00043B32" w:rsidRDefault="009B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043B32" w:rsidRPr="00043B32">
              <w:rPr>
                <w:rFonts w:ascii="Times New Roman" w:hAnsi="Times New Roman" w:cs="Times New Roman"/>
                <w:sz w:val="28"/>
                <w:szCs w:val="28"/>
              </w:rPr>
              <w:t>название команд, капитанов.</w:t>
            </w: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4D8" w:rsidRDefault="00E1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32" w:rsidRP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>Капитаны по очереди задают вопросы:</w:t>
            </w:r>
          </w:p>
          <w:p w:rsidR="00043B32" w:rsidRDefault="0004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32">
              <w:rPr>
                <w:rFonts w:ascii="Times New Roman" w:hAnsi="Times New Roman" w:cs="Times New Roman"/>
                <w:sz w:val="28"/>
                <w:szCs w:val="28"/>
              </w:rPr>
              <w:t xml:space="preserve">Чему равна площадь Африки?  Какой район Африки для вас наиболее интересен и почему? Кто открыл водопад Виктория? Почему самая  река Конго – самая полноводная река в Африке? Как бы вы оделись, если </w:t>
            </w:r>
            <w:r w:rsidRPr="00043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оказались в устье реки Конго? Поясните ответ.</w:t>
            </w: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9F" w:rsidRDefault="00B1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имея карточки с названиями географических объектов, снабженные магнитами, прикрепляют их на контур Африки</w:t>
            </w: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C82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баллы.</w:t>
            </w: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F4" w:rsidRDefault="008F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команд получают карточки с заданиями.</w:t>
            </w:r>
          </w:p>
          <w:p w:rsidR="008F34F4" w:rsidRDefault="00DB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зоны Африки». Против каждой природной зоны поставьте, отвечающие характерным для</w:t>
            </w:r>
            <w:r w:rsidR="000A35CD">
              <w:rPr>
                <w:rFonts w:ascii="Times New Roman" w:hAnsi="Times New Roman" w:cs="Times New Roman"/>
                <w:sz w:val="28"/>
                <w:szCs w:val="28"/>
              </w:rPr>
              <w:t xml:space="preserve"> неё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особенностям.</w:t>
            </w:r>
          </w:p>
          <w:p w:rsidR="00DB45E2" w:rsidRDefault="00DB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экваториальные леса;</w:t>
            </w:r>
          </w:p>
          <w:p w:rsidR="00DB45E2" w:rsidRDefault="00DB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саванны;</w:t>
            </w:r>
          </w:p>
          <w:p w:rsidR="00DB45E2" w:rsidRDefault="00DB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тропические пустыни;</w:t>
            </w:r>
          </w:p>
          <w:p w:rsidR="00DB45E2" w:rsidRDefault="00DB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6F00">
              <w:rPr>
                <w:rFonts w:ascii="Times New Roman" w:hAnsi="Times New Roman" w:cs="Times New Roman"/>
                <w:sz w:val="28"/>
                <w:szCs w:val="28"/>
              </w:rPr>
              <w:t xml:space="preserve"> – субтропические леса и кустарники.</w:t>
            </w:r>
          </w:p>
          <w:p w:rsidR="00406F00" w:rsidRDefault="0040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Особенности:</w:t>
            </w:r>
          </w:p>
          <w:p w:rsidR="00406F00" w:rsidRDefault="0040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Облака в этой природной зоне – редкое явление.</w:t>
            </w:r>
          </w:p>
          <w:p w:rsidR="00406F00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6F00">
              <w:rPr>
                <w:rFonts w:ascii="Times New Roman" w:hAnsi="Times New Roman" w:cs="Times New Roman"/>
                <w:sz w:val="28"/>
                <w:szCs w:val="28"/>
              </w:rPr>
              <w:t>2. Природная зона занимает бассейн р. Конго и побережье Гвинейского залива.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Преобладающие почвы природной зоны – красно- жёлтые ферраллитные.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4.В этой природной зоне вскоре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Солнца наступает дождливое время года.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 В этой природной зоне лето жаркое, сухое, а зима – тёплая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влажная.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 Почвы  природной зоны – красно-бурые, богатые перегноем.</w:t>
            </w: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B4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природной зоны  </w:t>
            </w:r>
            <w:r w:rsidR="000A35C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 </w:t>
            </w:r>
            <w:proofErr w:type="gramEnd"/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резкие колебания температуры в течение суток.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 </w:t>
            </w:r>
            <w:r w:rsidR="00F800FB"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распространённые растения природной зоны – зонтичные акации, баобабы.</w:t>
            </w:r>
          </w:p>
          <w:p w:rsidR="00F800FB" w:rsidRDefault="00F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Климат природной зоны благоприятствует выращиванию винограда и разведению садов.</w:t>
            </w:r>
          </w:p>
          <w:p w:rsidR="00F800FB" w:rsidRDefault="00F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 Леса, произрастающие в данной природной зоне, отличаются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многоярусностью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0FB" w:rsidRDefault="00F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 Характерные представители животного мира природной зоны – гориллы и шимпанзе.</w:t>
            </w:r>
          </w:p>
          <w:p w:rsidR="00F800FB" w:rsidRDefault="00F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 В природной зоне в оазисах выращивают финиковую пальму. </w:t>
            </w:r>
          </w:p>
          <w:p w:rsidR="000A35CD" w:rsidRDefault="000A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команды обмениваются вопросами.</w:t>
            </w: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23" w:rsidRDefault="0003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член команды получает листок, сложенный вчетверо, внутри</w:t>
            </w:r>
            <w:r w:rsidR="0076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7651B6">
              <w:rPr>
                <w:rFonts w:ascii="Times New Roman" w:hAnsi="Times New Roman" w:cs="Times New Roman"/>
                <w:sz w:val="28"/>
                <w:szCs w:val="28"/>
              </w:rPr>
              <w:t xml:space="preserve"> написаны задания-тесты. В одном углу написан вопрос, а в трёх остальных – варианты ответов.</w:t>
            </w:r>
          </w:p>
          <w:p w:rsidR="007651B6" w:rsidRDefault="0076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выбрать правильный ответ.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77"/>
              <w:gridCol w:w="2278"/>
            </w:tblGrid>
            <w:tr w:rsidR="007651B6" w:rsidTr="007651B6">
              <w:tc>
                <w:tcPr>
                  <w:tcW w:w="2277" w:type="dxa"/>
                </w:tcPr>
                <w:p w:rsidR="007651B6" w:rsidRDefault="007651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Какое Африканское озеро меняет размеры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зависимости от времени года?</w:t>
                  </w:r>
                </w:p>
              </w:tc>
              <w:tc>
                <w:tcPr>
                  <w:tcW w:w="2278" w:type="dxa"/>
                </w:tcPr>
                <w:p w:rsidR="007651B6" w:rsidRDefault="007651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А) Виктория</w:t>
                  </w:r>
                </w:p>
                <w:p w:rsidR="007651B6" w:rsidRDefault="007651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Чад</w:t>
                  </w:r>
                </w:p>
                <w:p w:rsidR="007651B6" w:rsidRDefault="007651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анганьика</w:t>
                  </w:r>
                </w:p>
              </w:tc>
            </w:tr>
            <w:tr w:rsidR="009118C5" w:rsidTr="007651B6">
              <w:tc>
                <w:tcPr>
                  <w:tcW w:w="2277" w:type="dxa"/>
                </w:tcPr>
                <w:p w:rsidR="009118C5" w:rsidRDefault="009118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</w:tcPr>
                <w:p w:rsidR="009118C5" w:rsidRDefault="009118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18C5" w:rsidTr="007651B6">
              <w:tc>
                <w:tcPr>
                  <w:tcW w:w="2277" w:type="dxa"/>
                </w:tcPr>
                <w:p w:rsidR="009118C5" w:rsidRDefault="009118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</w:tcPr>
                <w:p w:rsidR="009118C5" w:rsidRDefault="009118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51B6" w:rsidRDefault="0091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первых букв представленных слов составляют слово.</w:t>
            </w:r>
          </w:p>
          <w:p w:rsidR="009118C5" w:rsidRDefault="0091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антилопа, носорог, вельвичия, алоэ, слон, акация, неб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саванна);</w:t>
            </w:r>
          </w:p>
          <w:p w:rsidR="009118C5" w:rsidRPr="00043B32" w:rsidRDefault="0091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мох, баобаб, иволга, аист, Нил</w:t>
            </w:r>
            <w:r w:rsidR="00D4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C78F0" w:rsidRDefault="00EC78F0"/>
    <w:sectPr w:rsidR="00EC78F0" w:rsidSect="002F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E2"/>
    <w:rsid w:val="000112C4"/>
    <w:rsid w:val="000341DF"/>
    <w:rsid w:val="00037423"/>
    <w:rsid w:val="00043B32"/>
    <w:rsid w:val="000A35CD"/>
    <w:rsid w:val="002B793C"/>
    <w:rsid w:val="002F05D6"/>
    <w:rsid w:val="00406F00"/>
    <w:rsid w:val="00461FE2"/>
    <w:rsid w:val="006342A7"/>
    <w:rsid w:val="007651B6"/>
    <w:rsid w:val="008311EA"/>
    <w:rsid w:val="00851D0A"/>
    <w:rsid w:val="008F34F4"/>
    <w:rsid w:val="009118C5"/>
    <w:rsid w:val="009B529B"/>
    <w:rsid w:val="00A20DD9"/>
    <w:rsid w:val="00B1669F"/>
    <w:rsid w:val="00B46BC1"/>
    <w:rsid w:val="00B71359"/>
    <w:rsid w:val="00BF07D2"/>
    <w:rsid w:val="00C24819"/>
    <w:rsid w:val="00C8204D"/>
    <w:rsid w:val="00D43AAC"/>
    <w:rsid w:val="00D46343"/>
    <w:rsid w:val="00DB45E2"/>
    <w:rsid w:val="00E124D8"/>
    <w:rsid w:val="00E37B6A"/>
    <w:rsid w:val="00EC78F0"/>
    <w:rsid w:val="00F8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0A"/>
  </w:style>
  <w:style w:type="paragraph" w:styleId="1">
    <w:name w:val="heading 1"/>
    <w:basedOn w:val="a"/>
    <w:next w:val="a"/>
    <w:link w:val="10"/>
    <w:uiPriority w:val="9"/>
    <w:qFormat/>
    <w:rsid w:val="00851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51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51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C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2019-10-20T07:34:00Z</dcterms:created>
  <dcterms:modified xsi:type="dcterms:W3CDTF">2019-10-20T12:00:00Z</dcterms:modified>
</cp:coreProperties>
</file>