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F76" w:rsidRPr="00F731F7" w:rsidRDefault="00F731F7" w:rsidP="00F731F7">
      <w:pPr>
        <w:spacing w:after="0" w:line="240" w:lineRule="auto"/>
        <w:jc w:val="center"/>
        <w:rPr>
          <w:b/>
          <w:sz w:val="28"/>
          <w:szCs w:val="28"/>
        </w:rPr>
      </w:pPr>
      <w:r w:rsidRPr="00F731F7">
        <w:rPr>
          <w:b/>
          <w:sz w:val="28"/>
          <w:szCs w:val="28"/>
        </w:rPr>
        <w:t>Мастер – класс молодым педагогам «Мнемоника - искусство запоминания».</w:t>
      </w:r>
    </w:p>
    <w:p w:rsidR="00F731F7" w:rsidRPr="00F731F7" w:rsidRDefault="00F731F7" w:rsidP="00F731F7">
      <w:pPr>
        <w:widowControl w:val="0"/>
        <w:spacing w:after="0" w:line="240" w:lineRule="auto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Здравствуйте, уважаемые коллеги! Меня зовут Кравченко Ирина Фёдоровна.     </w:t>
      </w:r>
    </w:p>
    <w:p w:rsid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Я, учитель информатики МБОУ СОШ № 11 МО </w:t>
      </w:r>
      <w:proofErr w:type="spellStart"/>
      <w:r w:rsidRPr="00F731F7">
        <w:rPr>
          <w:sz w:val="28"/>
          <w:szCs w:val="28"/>
        </w:rPr>
        <w:t>Уст</w:t>
      </w:r>
      <w:proofErr w:type="gramStart"/>
      <w:r w:rsidRPr="00F731F7">
        <w:rPr>
          <w:sz w:val="28"/>
          <w:szCs w:val="28"/>
        </w:rPr>
        <w:t>ь</w:t>
      </w:r>
      <w:proofErr w:type="spellEnd"/>
      <w:r w:rsidRPr="00F731F7">
        <w:rPr>
          <w:sz w:val="28"/>
          <w:szCs w:val="28"/>
        </w:rPr>
        <w:t>-</w:t>
      </w:r>
      <w:proofErr w:type="gramEnd"/>
      <w:r w:rsidRPr="00F731F7">
        <w:rPr>
          <w:sz w:val="28"/>
          <w:szCs w:val="28"/>
        </w:rPr>
        <w:t xml:space="preserve"> </w:t>
      </w:r>
      <w:proofErr w:type="spellStart"/>
      <w:r w:rsidRPr="00F731F7">
        <w:rPr>
          <w:sz w:val="28"/>
          <w:szCs w:val="28"/>
        </w:rPr>
        <w:t>Лабинский</w:t>
      </w:r>
      <w:proofErr w:type="spellEnd"/>
      <w:r w:rsidRPr="00F731F7">
        <w:rPr>
          <w:sz w:val="28"/>
          <w:szCs w:val="28"/>
        </w:rPr>
        <w:t xml:space="preserve"> район.</w:t>
      </w:r>
    </w:p>
    <w:p w:rsid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Предлагаю Вам, данный мастер – класс, но о чём пойдет </w:t>
      </w:r>
      <w:proofErr w:type="gramStart"/>
      <w:r>
        <w:rPr>
          <w:sz w:val="28"/>
          <w:szCs w:val="28"/>
        </w:rPr>
        <w:t>речь</w:t>
      </w:r>
      <w:proofErr w:type="gramEnd"/>
      <w:r>
        <w:rPr>
          <w:sz w:val="28"/>
          <w:szCs w:val="28"/>
        </w:rPr>
        <w:t xml:space="preserve"> я скажу чуть попозже. </w:t>
      </w:r>
    </w:p>
    <w:p w:rsidR="00F731F7" w:rsidRP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Начнем мы наш мастер - класс, конечно со знакомства. Я предлагаю разбиться на пары, взять листы и на них записать свое им</w:t>
      </w:r>
      <w:proofErr w:type="gramStart"/>
      <w:r w:rsidRPr="00F731F7">
        <w:rPr>
          <w:sz w:val="28"/>
          <w:szCs w:val="28"/>
        </w:rPr>
        <w:t>я(</w:t>
      </w:r>
      <w:proofErr w:type="gramEnd"/>
      <w:r w:rsidRPr="00F731F7">
        <w:rPr>
          <w:sz w:val="28"/>
          <w:szCs w:val="28"/>
        </w:rPr>
        <w:t xml:space="preserve">показать карточку) и  несколько прилагательных, которые могут рассказать нам о Вас, затем Вы передаете карточку своему партнеру, который ознакомиться с ней , задаст несколько вопросов в виде интервью, чтоб быть готовым представить нам коллегу. На выполнение задания у вас три мин. </w:t>
      </w:r>
    </w:p>
    <w:p w:rsidR="00F731F7" w:rsidRP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F731F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247962" cy="701375"/>
            <wp:effectExtent l="19050" t="0" r="933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02" cy="7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731F7">
        <w:rPr>
          <w:sz w:val="28"/>
          <w:szCs w:val="28"/>
        </w:rPr>
        <w:t>от мы и познакомились</w:t>
      </w:r>
      <w:r>
        <w:rPr>
          <w:sz w:val="28"/>
          <w:szCs w:val="28"/>
        </w:rPr>
        <w:t>!</w:t>
      </w:r>
      <w:r w:rsidRPr="00F731F7">
        <w:rPr>
          <w:sz w:val="28"/>
          <w:szCs w:val="28"/>
        </w:rPr>
        <w:t xml:space="preserve"> </w:t>
      </w:r>
    </w:p>
    <w:p w:rsidR="00F731F7" w:rsidRP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Теперь я попрошу </w:t>
      </w:r>
      <w:r>
        <w:rPr>
          <w:sz w:val="28"/>
          <w:szCs w:val="28"/>
        </w:rPr>
        <w:t>В</w:t>
      </w:r>
      <w:r w:rsidRPr="00F731F7">
        <w:rPr>
          <w:sz w:val="28"/>
          <w:szCs w:val="28"/>
        </w:rPr>
        <w:t>ас обратить внимание на экран</w:t>
      </w:r>
      <w:proofErr w:type="gramStart"/>
      <w:r w:rsidRPr="00F731F7">
        <w:rPr>
          <w:sz w:val="28"/>
          <w:szCs w:val="28"/>
        </w:rPr>
        <w:t xml:space="preserve"> .</w:t>
      </w:r>
      <w:proofErr w:type="gramEnd"/>
    </w:p>
    <w:p w:rsid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- Какие ассоциации у вас возникли? (ОТВЕЧАЮТ ГОСТИ)</w:t>
      </w:r>
    </w:p>
    <w:p w:rsidR="00F731F7" w:rsidRP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1630456" cy="643601"/>
            <wp:effectExtent l="19050" t="0" r="7844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8" cy="6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F7" w:rsidRPr="00F731F7" w:rsidRDefault="00F731F7" w:rsidP="00F731F7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Значит, мы можем сказать, что нас окружает МОРЕ  ИНФОРМАЦИИ, в котором также очень легко утонуть. Чтобы это море было безопасным, необходимо использовать способы, которые помогут в этом.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Каждому из нас не зависимо от того ученик ты или учитель, в жизни приходится </w:t>
      </w:r>
      <w:proofErr w:type="spellStart"/>
      <w:r w:rsidRPr="00F731F7">
        <w:rPr>
          <w:sz w:val="28"/>
          <w:szCs w:val="28"/>
        </w:rPr>
        <w:t>сталкиватся</w:t>
      </w:r>
      <w:proofErr w:type="spellEnd"/>
      <w:r w:rsidRPr="00F731F7">
        <w:rPr>
          <w:sz w:val="28"/>
          <w:szCs w:val="28"/>
        </w:rPr>
        <w:t xml:space="preserve"> с большим объемом важной информации, которую приходится запоминать и обрабатывать. 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Как вы это делаете? Какие приемы используете?</w:t>
      </w:r>
      <w:r>
        <w:rPr>
          <w:sz w:val="28"/>
          <w:szCs w:val="28"/>
        </w:rPr>
        <w:t xml:space="preserve"> (выслушать участников)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В своей деятельности я использую такой приём, как мнемоника - искусство запоминания, нужной информации и увеличивающих объём памяти, путём ассоциаций.</w:t>
      </w:r>
    </w:p>
    <w:p w:rsidR="00F731F7" w:rsidRPr="00F731F7" w:rsidRDefault="00F731F7" w:rsidP="00F731F7">
      <w:pPr>
        <w:shd w:val="clear" w:color="auto" w:fill="FFFFFF" w:themeFill="background1"/>
        <w:spacing w:after="0" w:line="240" w:lineRule="auto"/>
        <w:ind w:left="-426" w:firstLine="426"/>
        <w:jc w:val="both"/>
        <w:textAlignment w:val="baseline"/>
        <w:rPr>
          <w:sz w:val="28"/>
          <w:szCs w:val="28"/>
        </w:rPr>
      </w:pPr>
      <w:r w:rsidRPr="00F731F7">
        <w:rPr>
          <w:color w:val="333333"/>
          <w:sz w:val="28"/>
          <w:szCs w:val="28"/>
        </w:rPr>
        <w:t xml:space="preserve">   </w:t>
      </w:r>
      <w:r w:rsidRPr="00F731F7">
        <w:rPr>
          <w:sz w:val="28"/>
          <w:szCs w:val="28"/>
        </w:rPr>
        <w:t xml:space="preserve"> Я не люблю цитировать определения из </w:t>
      </w:r>
      <w:proofErr w:type="spellStart"/>
      <w:r w:rsidRPr="00F731F7">
        <w:rPr>
          <w:sz w:val="28"/>
          <w:szCs w:val="28"/>
        </w:rPr>
        <w:t>википедии</w:t>
      </w:r>
      <w:proofErr w:type="spellEnd"/>
      <w:r w:rsidRPr="00F731F7">
        <w:rPr>
          <w:sz w:val="28"/>
          <w:szCs w:val="28"/>
        </w:rPr>
        <w:t>, поэтому объясню своими словами. Мнемоника — это способы запомнить информацию путем смены типа информации. Вместо запоминания цифр — запоминаете слова. Вместо слов можно запоминать места. Вместо ходов в шахматах — стихотворение.</w:t>
      </w:r>
    </w:p>
    <w:p w:rsidR="006A06C9" w:rsidRPr="00F731F7" w:rsidRDefault="00F731F7" w:rsidP="006A06C9">
      <w:pPr>
        <w:widowControl w:val="0"/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Вот о</w:t>
      </w:r>
      <w:r w:rsidR="006A06C9">
        <w:rPr>
          <w:sz w:val="28"/>
          <w:szCs w:val="28"/>
        </w:rPr>
        <w:t xml:space="preserve"> чём </w:t>
      </w:r>
      <w:r w:rsidRPr="00F731F7">
        <w:rPr>
          <w:sz w:val="28"/>
          <w:szCs w:val="28"/>
        </w:rPr>
        <w:t>мы и поговорим на нашем мастер - классе</w:t>
      </w:r>
      <w:proofErr w:type="gramStart"/>
      <w:r w:rsidRPr="00F731F7">
        <w:rPr>
          <w:sz w:val="28"/>
          <w:szCs w:val="28"/>
        </w:rPr>
        <w:t xml:space="preserve"> </w:t>
      </w:r>
      <w:r w:rsidR="006A06C9">
        <w:rPr>
          <w:sz w:val="28"/>
          <w:szCs w:val="28"/>
        </w:rPr>
        <w:t>.</w:t>
      </w:r>
      <w:proofErr w:type="gramEnd"/>
      <w:r w:rsidR="006A06C9">
        <w:rPr>
          <w:sz w:val="28"/>
          <w:szCs w:val="28"/>
        </w:rPr>
        <w:t xml:space="preserve">Я не буду останавливаться, на теории, её вы найдете на страницах книг и всемирной паутины. Перед собой, я ставлю задачу на примерах показать, этот увлекательный способ запоминания. </w:t>
      </w:r>
    </w:p>
    <w:p w:rsidR="00F731F7" w:rsidRDefault="00F731F7" w:rsidP="002A6064">
      <w:pPr>
        <w:spacing w:before="58" w:after="0" w:line="240" w:lineRule="auto"/>
        <w:ind w:left="-426" w:firstLine="426"/>
        <w:jc w:val="both"/>
        <w:outlineLvl w:val="1"/>
        <w:rPr>
          <w:color w:val="000000"/>
          <w:sz w:val="28"/>
          <w:szCs w:val="28"/>
        </w:rPr>
      </w:pPr>
      <w:r w:rsidRPr="00F731F7">
        <w:rPr>
          <w:sz w:val="28"/>
          <w:szCs w:val="28"/>
        </w:rPr>
        <w:t xml:space="preserve">Итак, основные мнемонические </w:t>
      </w:r>
      <w:r w:rsidRPr="00F731F7">
        <w:rPr>
          <w:color w:val="000000"/>
          <w:sz w:val="28"/>
          <w:szCs w:val="28"/>
        </w:rPr>
        <w:t>приёмы:</w:t>
      </w:r>
    </w:p>
    <w:p w:rsidR="006A06C9" w:rsidRDefault="006A06C9" w:rsidP="002A6064">
      <w:pPr>
        <w:spacing w:before="58" w:after="0" w:line="240" w:lineRule="auto"/>
        <w:ind w:left="-426" w:firstLine="426"/>
        <w:jc w:val="both"/>
        <w:outlineLvl w:val="1"/>
        <w:rPr>
          <w:color w:val="000000"/>
          <w:sz w:val="28"/>
          <w:szCs w:val="28"/>
        </w:rPr>
      </w:pPr>
      <w:r w:rsidRPr="006A06C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8221" cy="898743"/>
            <wp:effectExtent l="19050" t="0" r="0" b="0"/>
            <wp:docPr id="2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23" cy="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C9" w:rsidRDefault="006A06C9" w:rsidP="002A6064">
      <w:pPr>
        <w:spacing w:before="58" w:after="0" w:line="240" w:lineRule="auto"/>
        <w:ind w:left="-426" w:firstLine="426"/>
        <w:jc w:val="both"/>
        <w:outlineLvl w:val="1"/>
        <w:rPr>
          <w:color w:val="000000"/>
          <w:sz w:val="28"/>
          <w:szCs w:val="28"/>
        </w:rPr>
      </w:pP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color w:val="000000"/>
          <w:sz w:val="28"/>
          <w:szCs w:val="28"/>
        </w:rPr>
        <w:lastRenderedPageBreak/>
        <w:t xml:space="preserve">Прикладной арсенал современной мнемотехники состоит из большого набора унифицированных приёмов запоминания. Среди основных мнемонических приемов и методов можно выделить </w:t>
      </w:r>
      <w:proofErr w:type="gramStart"/>
      <w:r w:rsidRPr="00F731F7">
        <w:rPr>
          <w:color w:val="000000"/>
          <w:sz w:val="28"/>
          <w:szCs w:val="28"/>
        </w:rPr>
        <w:t>следующие</w:t>
      </w:r>
      <w:proofErr w:type="gramEnd"/>
      <w:r w:rsidRPr="00F731F7">
        <w:rPr>
          <w:color w:val="000000"/>
          <w:sz w:val="28"/>
          <w:szCs w:val="28"/>
        </w:rPr>
        <w:t>:</w:t>
      </w:r>
    </w:p>
    <w:p w:rsidR="00F731F7" w:rsidRPr="00F731F7" w:rsidRDefault="00F731F7" w:rsidP="00F731F7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b/>
          <w:bCs/>
          <w:color w:val="000000"/>
          <w:sz w:val="28"/>
          <w:szCs w:val="28"/>
        </w:rPr>
        <w:t>Буквенный код.</w:t>
      </w:r>
      <w:r w:rsidRPr="00F731F7">
        <w:rPr>
          <w:color w:val="000000"/>
          <w:sz w:val="28"/>
          <w:szCs w:val="28"/>
        </w:rPr>
        <w:t> Образование смысловых фраз из начальных (или целенаправленно присвоенных) букв запоминаемой информации.</w:t>
      </w:r>
    </w:p>
    <w:p w:rsidR="00F731F7" w:rsidRPr="00F731F7" w:rsidRDefault="00F731F7" w:rsidP="00F731F7">
      <w:pPr>
        <w:numPr>
          <w:ilvl w:val="0"/>
          <w:numId w:val="1"/>
        </w:numPr>
        <w:tabs>
          <w:tab w:val="clear" w:pos="720"/>
        </w:tabs>
        <w:spacing w:before="100" w:beforeAutospacing="1"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b/>
          <w:bCs/>
          <w:color w:val="000000"/>
          <w:sz w:val="28"/>
          <w:szCs w:val="28"/>
        </w:rPr>
        <w:t>Ассоциации.</w:t>
      </w:r>
      <w:r w:rsidRPr="00F731F7">
        <w:rPr>
          <w:color w:val="000000"/>
          <w:sz w:val="28"/>
          <w:szCs w:val="28"/>
        </w:rPr>
        <w:t> Нахождение ярких необычных ассоциаций, которые соединяются с запоминаемой информацией.</w:t>
      </w:r>
    </w:p>
    <w:p w:rsidR="00F731F7" w:rsidRPr="00F731F7" w:rsidRDefault="00F731F7" w:rsidP="00F731F7">
      <w:pPr>
        <w:numPr>
          <w:ilvl w:val="0"/>
          <w:numId w:val="1"/>
        </w:numPr>
        <w:tabs>
          <w:tab w:val="clear" w:pos="720"/>
        </w:tabs>
        <w:spacing w:before="100" w:beforeAutospacing="1"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b/>
          <w:bCs/>
          <w:color w:val="000000"/>
          <w:sz w:val="28"/>
          <w:szCs w:val="28"/>
        </w:rPr>
        <w:t>Рифмы.</w:t>
      </w:r>
      <w:r w:rsidRPr="00F731F7">
        <w:rPr>
          <w:color w:val="000000"/>
          <w:sz w:val="28"/>
          <w:szCs w:val="28"/>
        </w:rPr>
        <w:t> Создание рифмованных пар слов или даже небольших стихотворений, содержащих запоминаемый материал.</w:t>
      </w:r>
    </w:p>
    <w:p w:rsidR="00F731F7" w:rsidRPr="00F731F7" w:rsidRDefault="00F731F7" w:rsidP="00F731F7">
      <w:pPr>
        <w:numPr>
          <w:ilvl w:val="0"/>
          <w:numId w:val="1"/>
        </w:numPr>
        <w:tabs>
          <w:tab w:val="clear" w:pos="720"/>
        </w:tabs>
        <w:spacing w:before="100" w:beforeAutospacing="1"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b/>
          <w:bCs/>
          <w:color w:val="000000"/>
          <w:sz w:val="28"/>
          <w:szCs w:val="28"/>
        </w:rPr>
        <w:t>Созвучие.</w:t>
      </w:r>
      <w:r w:rsidRPr="00F731F7">
        <w:rPr>
          <w:color w:val="000000"/>
          <w:sz w:val="28"/>
          <w:szCs w:val="28"/>
        </w:rPr>
        <w:t> Запоминание терминов или иностранных слов с помощью созвучных уже известных слов или словосочетаний.</w:t>
      </w:r>
    </w:p>
    <w:p w:rsidR="00F731F7" w:rsidRPr="00F731F7" w:rsidRDefault="00F731F7" w:rsidP="00F731F7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F731F7">
        <w:rPr>
          <w:b/>
          <w:bCs/>
          <w:color w:val="000000"/>
          <w:sz w:val="28"/>
          <w:szCs w:val="28"/>
        </w:rPr>
        <w:t>Метод римской комнаты.</w:t>
      </w:r>
      <w:r w:rsidRPr="00F731F7">
        <w:rPr>
          <w:color w:val="000000"/>
          <w:sz w:val="28"/>
          <w:szCs w:val="28"/>
        </w:rPr>
        <w:t> Присвоение запоминаемым объектам отд</w:t>
      </w:r>
      <w:r w:rsidR="00EE402E">
        <w:rPr>
          <w:color w:val="000000"/>
          <w:sz w:val="28"/>
          <w:szCs w:val="28"/>
        </w:rPr>
        <w:t>ельных мест в хорошо известной В</w:t>
      </w:r>
      <w:r w:rsidRPr="00F731F7">
        <w:rPr>
          <w:color w:val="000000"/>
          <w:sz w:val="28"/>
          <w:szCs w:val="28"/>
        </w:rPr>
        <w:t>ам комнате.</w:t>
      </w:r>
    </w:p>
    <w:p w:rsidR="00F731F7" w:rsidRPr="006A06C9" w:rsidRDefault="006A06C9" w:rsidP="00F731F7">
      <w:pPr>
        <w:spacing w:after="0" w:line="240" w:lineRule="auto"/>
        <w:ind w:left="-426" w:firstLine="426"/>
        <w:jc w:val="both"/>
        <w:rPr>
          <w:color w:val="000000"/>
          <w:sz w:val="28"/>
          <w:szCs w:val="28"/>
        </w:rPr>
      </w:pPr>
      <w:r w:rsidRPr="006A06C9">
        <w:rPr>
          <w:bCs/>
          <w:color w:val="000000"/>
          <w:sz w:val="28"/>
          <w:szCs w:val="28"/>
        </w:rPr>
        <w:t>Я В</w:t>
      </w:r>
      <w:r w:rsidR="00F731F7" w:rsidRPr="006A06C9">
        <w:rPr>
          <w:bCs/>
          <w:color w:val="000000"/>
          <w:sz w:val="28"/>
          <w:szCs w:val="28"/>
        </w:rPr>
        <w:t>ам раздаю подсказку которые помогут в течении мастер класса ориентироваться</w:t>
      </w:r>
      <w:proofErr w:type="gramStart"/>
      <w:r w:rsidR="00F731F7" w:rsidRPr="006A06C9">
        <w:rPr>
          <w:bCs/>
          <w:color w:val="000000"/>
          <w:sz w:val="28"/>
          <w:szCs w:val="28"/>
        </w:rPr>
        <w:t xml:space="preserve"> ,</w:t>
      </w:r>
      <w:proofErr w:type="gramEnd"/>
      <w:r w:rsidR="00F731F7" w:rsidRPr="006A06C9">
        <w:rPr>
          <w:bCs/>
          <w:color w:val="000000"/>
          <w:sz w:val="28"/>
          <w:szCs w:val="28"/>
        </w:rPr>
        <w:t xml:space="preserve"> какой прием использован.</w:t>
      </w:r>
      <w:r w:rsidRPr="006A06C9">
        <w:rPr>
          <w:bCs/>
          <w:color w:val="000000"/>
          <w:sz w:val="28"/>
          <w:szCs w:val="28"/>
        </w:rPr>
        <w:t xml:space="preserve"> (карточки)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Запоминание имен. Это  то, что сегодня нам уже пришлось применить.</w:t>
      </w:r>
    </w:p>
    <w:p w:rsidR="00F731F7" w:rsidRPr="00F731F7" w:rsidRDefault="00F731F7" w:rsidP="00F731F7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-426" w:firstLine="426"/>
        <w:jc w:val="both"/>
        <w:rPr>
          <w:i/>
          <w:sz w:val="28"/>
          <w:szCs w:val="28"/>
        </w:rPr>
      </w:pPr>
      <w:r w:rsidRPr="00F731F7">
        <w:rPr>
          <w:b/>
          <w:bCs/>
          <w:i/>
          <w:sz w:val="28"/>
          <w:szCs w:val="28"/>
        </w:rPr>
        <w:t>Ассоциация с другим хорошо известным вам человеком с таким же именем.</w:t>
      </w:r>
      <w:r w:rsidRPr="00F731F7">
        <w:rPr>
          <w:i/>
          <w:sz w:val="28"/>
          <w:szCs w:val="28"/>
        </w:rPr>
        <w:t xml:space="preserve"> </w:t>
      </w:r>
    </w:p>
    <w:p w:rsidR="00F731F7" w:rsidRPr="00F731F7" w:rsidRDefault="00F731F7" w:rsidP="00F731F7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-426" w:firstLine="426"/>
        <w:jc w:val="both"/>
        <w:rPr>
          <w:i/>
          <w:sz w:val="28"/>
          <w:szCs w:val="28"/>
        </w:rPr>
      </w:pPr>
      <w:r w:rsidRPr="00F731F7">
        <w:rPr>
          <w:b/>
          <w:bCs/>
          <w:i/>
          <w:sz w:val="28"/>
          <w:szCs w:val="28"/>
        </w:rPr>
        <w:t>Подбор других модификаций его имени.</w:t>
      </w:r>
      <w:r w:rsidRPr="00F731F7">
        <w:rPr>
          <w:i/>
          <w:sz w:val="28"/>
          <w:szCs w:val="28"/>
        </w:rPr>
        <w:t> Например, у имени Александр есть несколько модификаций Саша, Сань, Шура. Как только человек представился, попробуйте про себя назвать несколько модификаций его имени.</w:t>
      </w:r>
    </w:p>
    <w:p w:rsidR="00F731F7" w:rsidRPr="00EE402E" w:rsidRDefault="00F731F7" w:rsidP="00EE402E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-426" w:firstLine="426"/>
        <w:jc w:val="both"/>
        <w:rPr>
          <w:i/>
          <w:sz w:val="28"/>
          <w:szCs w:val="28"/>
        </w:rPr>
      </w:pPr>
      <w:r w:rsidRPr="00F731F7">
        <w:rPr>
          <w:b/>
          <w:bCs/>
          <w:i/>
          <w:sz w:val="28"/>
          <w:szCs w:val="28"/>
        </w:rPr>
        <w:t>Написание имени.</w:t>
      </w:r>
      <w:r w:rsidRPr="00F731F7">
        <w:rPr>
          <w:i/>
          <w:sz w:val="28"/>
          <w:szCs w:val="28"/>
        </w:rPr>
        <w:t xml:space="preserve"> Подумайте над тем, как пишется имя человека – представьте себе это визуально. Сколько в этом имени букв? Какая буква первая? Ответы на эти вопросы еще прочнее закрепят образ имени человека в вашем визуальном восприятии. Если есть возможность, вы можете даже написать имя человека на бумаге для усиления восприятия. 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6A06C9">
        <w:rPr>
          <w:bCs/>
          <w:sz w:val="28"/>
          <w:szCs w:val="28"/>
        </w:rPr>
        <w:t xml:space="preserve">      </w:t>
      </w:r>
      <w:r w:rsidR="006A06C9" w:rsidRPr="006A06C9">
        <w:rPr>
          <w:bCs/>
          <w:sz w:val="28"/>
          <w:szCs w:val="28"/>
        </w:rPr>
        <w:t>А теперь на конк</w:t>
      </w:r>
      <w:r w:rsidR="006A06C9">
        <w:rPr>
          <w:bCs/>
          <w:sz w:val="28"/>
          <w:szCs w:val="28"/>
        </w:rPr>
        <w:t>ретных примерах, я</w:t>
      </w:r>
      <w:r w:rsidRPr="006A06C9">
        <w:rPr>
          <w:bCs/>
          <w:sz w:val="28"/>
          <w:szCs w:val="28"/>
        </w:rPr>
        <w:t xml:space="preserve"> хочу </w:t>
      </w:r>
      <w:r w:rsidR="006A06C9" w:rsidRPr="006A06C9">
        <w:rPr>
          <w:bCs/>
          <w:sz w:val="28"/>
          <w:szCs w:val="28"/>
        </w:rPr>
        <w:t>В</w:t>
      </w:r>
      <w:r w:rsidRPr="006A06C9">
        <w:rPr>
          <w:bCs/>
          <w:sz w:val="28"/>
          <w:szCs w:val="28"/>
        </w:rPr>
        <w:t>ам показать</w:t>
      </w:r>
      <w:r w:rsidR="006A06C9">
        <w:rPr>
          <w:bCs/>
          <w:sz w:val="28"/>
          <w:szCs w:val="28"/>
        </w:rPr>
        <w:t>,</w:t>
      </w:r>
      <w:r w:rsidRPr="006A06C9">
        <w:rPr>
          <w:bCs/>
          <w:sz w:val="28"/>
          <w:szCs w:val="28"/>
        </w:rPr>
        <w:t xml:space="preserve"> как при</w:t>
      </w:r>
      <w:r w:rsidRPr="006A06C9">
        <w:rPr>
          <w:sz w:val="28"/>
          <w:szCs w:val="28"/>
        </w:rPr>
        <w:t>менить</w:t>
      </w:r>
      <w:r w:rsidRPr="00F731F7">
        <w:rPr>
          <w:sz w:val="28"/>
          <w:szCs w:val="28"/>
        </w:rPr>
        <w:t xml:space="preserve"> этот метод в учебной деятельности. (</w:t>
      </w:r>
      <w:r w:rsidRPr="006A06C9">
        <w:rPr>
          <w:i/>
          <w:sz w:val="28"/>
          <w:szCs w:val="28"/>
        </w:rPr>
        <w:t xml:space="preserve">Используя слайды презентации и подготовленные карточки, демонстрируется </w:t>
      </w:r>
      <w:proofErr w:type="spellStart"/>
      <w:r w:rsidRPr="006A06C9">
        <w:rPr>
          <w:i/>
          <w:sz w:val="28"/>
          <w:szCs w:val="28"/>
        </w:rPr>
        <w:t>мнемоничекий</w:t>
      </w:r>
      <w:proofErr w:type="spellEnd"/>
      <w:r w:rsidRPr="006A06C9">
        <w:rPr>
          <w:i/>
          <w:sz w:val="28"/>
          <w:szCs w:val="28"/>
        </w:rPr>
        <w:t xml:space="preserve"> способ запоминания</w:t>
      </w:r>
      <w:r w:rsidRPr="00F731F7">
        <w:rPr>
          <w:sz w:val="28"/>
          <w:szCs w:val="28"/>
        </w:rPr>
        <w:t>).</w:t>
      </w:r>
    </w:p>
    <w:p w:rsid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Начнем с английского языка, попрошу учителей</w:t>
      </w:r>
      <w:r w:rsidR="00B44CDB">
        <w:rPr>
          <w:sz w:val="28"/>
          <w:szCs w:val="28"/>
        </w:rPr>
        <w:t xml:space="preserve"> этого предмета </w:t>
      </w:r>
      <w:r w:rsidRPr="00F731F7">
        <w:rPr>
          <w:sz w:val="28"/>
          <w:szCs w:val="28"/>
        </w:rPr>
        <w:t xml:space="preserve"> мне помочь.</w:t>
      </w:r>
    </w:p>
    <w:p w:rsidR="00B44CDB" w:rsidRDefault="00B44CDB" w:rsidP="00EE402E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Метод фонетических ассоциаци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>МФА) возник потому, что в самых разных странах мира есть слова или части слов . которые звучат одинаково, но имеют разное значение. Часто люди пользуются этим методом, не отдавая себе отчет в том, что используют именно его. Посмотрим несколько примеров.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3616176" cy="1098876"/>
            <wp:effectExtent l="19050" t="0" r="3324" b="0"/>
            <wp:docPr id="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43" cy="110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DB" w:rsidRPr="00F731F7" w:rsidRDefault="00F731F7" w:rsidP="00B44CDB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 </w:t>
      </w:r>
      <w:r w:rsidR="00B44CDB">
        <w:rPr>
          <w:sz w:val="28"/>
          <w:szCs w:val="28"/>
        </w:rPr>
        <w:t>Следующие предметы: и</w:t>
      </w:r>
      <w:r w:rsidRPr="00F731F7">
        <w:rPr>
          <w:sz w:val="28"/>
          <w:szCs w:val="28"/>
        </w:rPr>
        <w:t>стория, русский</w:t>
      </w:r>
      <w:r w:rsidR="00B44CDB">
        <w:rPr>
          <w:sz w:val="28"/>
          <w:szCs w:val="28"/>
        </w:rPr>
        <w:t xml:space="preserve"> язык. Давайте попробуем по </w:t>
      </w:r>
      <w:r w:rsidRPr="00F731F7">
        <w:rPr>
          <w:sz w:val="28"/>
          <w:szCs w:val="28"/>
        </w:rPr>
        <w:t>карто</w:t>
      </w:r>
      <w:r w:rsidR="00B44CDB">
        <w:rPr>
          <w:sz w:val="28"/>
          <w:szCs w:val="28"/>
        </w:rPr>
        <w:t>чкам  с картинками</w:t>
      </w:r>
      <w:proofErr w:type="gramStart"/>
      <w:r w:rsidR="00B44CDB">
        <w:rPr>
          <w:sz w:val="28"/>
          <w:szCs w:val="28"/>
        </w:rPr>
        <w:t xml:space="preserve"> ,</w:t>
      </w:r>
      <w:proofErr w:type="gramEnd"/>
      <w:r w:rsidRPr="00F731F7">
        <w:rPr>
          <w:sz w:val="28"/>
          <w:szCs w:val="28"/>
        </w:rPr>
        <w:t xml:space="preserve">рассказать о родителях </w:t>
      </w:r>
      <w:r w:rsidR="00B44CDB">
        <w:rPr>
          <w:sz w:val="28"/>
          <w:szCs w:val="28"/>
        </w:rPr>
        <w:t xml:space="preserve">, событиях </w:t>
      </w:r>
      <w:r w:rsidRPr="00F731F7">
        <w:rPr>
          <w:sz w:val="28"/>
          <w:szCs w:val="28"/>
        </w:rPr>
        <w:t xml:space="preserve">и о присутствии в каком-то месте.  </w:t>
      </w:r>
    </w:p>
    <w:p w:rsid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lastRenderedPageBreak/>
        <w:t xml:space="preserve"> </w:t>
      </w: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2571272" cy="986117"/>
            <wp:effectExtent l="19050" t="0" r="478" b="0"/>
            <wp:docPr id="1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24" r="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72" cy="9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3411444" cy="962211"/>
            <wp:effectExtent l="19050" t="0" r="0" b="0"/>
            <wp:docPr id="1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44" cy="9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DB" w:rsidRPr="00F731F7" w:rsidRDefault="00B44CDB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русском языке и истории удивительно много таких приёмов, главное, научиться</w:t>
      </w:r>
      <w:r w:rsidR="00EE402E">
        <w:rPr>
          <w:sz w:val="28"/>
          <w:szCs w:val="28"/>
        </w:rPr>
        <w:t>,</w:t>
      </w:r>
      <w:r>
        <w:rPr>
          <w:sz w:val="28"/>
          <w:szCs w:val="28"/>
        </w:rPr>
        <w:t xml:space="preserve"> ими пользоваться.</w:t>
      </w:r>
    </w:p>
    <w:p w:rsidR="00F731F7" w:rsidRPr="00EE402E" w:rsidRDefault="00B44CDB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очереди математика. Царица - всех наук. И здесь разберем несколько способов. </w:t>
      </w:r>
      <w:r w:rsidRPr="00EE402E">
        <w:rPr>
          <w:sz w:val="28"/>
          <w:szCs w:val="28"/>
        </w:rPr>
        <w:t>Приглашаю на помощь учителей математики, чтоб проверить действенность этих методов.</w:t>
      </w:r>
      <w:r w:rsidR="00F731F7" w:rsidRPr="00EE402E">
        <w:rPr>
          <w:sz w:val="28"/>
          <w:szCs w:val="28"/>
        </w:rPr>
        <w:t xml:space="preserve"> 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3614645" cy="1005185"/>
            <wp:effectExtent l="19050" t="0" r="4855" b="0"/>
            <wp:docPr id="1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9" cy="10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F7" w:rsidRPr="00EE402E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i/>
          <w:sz w:val="28"/>
          <w:szCs w:val="28"/>
        </w:rPr>
      </w:pPr>
      <w:r w:rsidRPr="00F731F7">
        <w:rPr>
          <w:sz w:val="28"/>
          <w:szCs w:val="28"/>
        </w:rPr>
        <w:t>Астрономия</w:t>
      </w:r>
      <w:proofErr w:type="gramStart"/>
      <w:r w:rsidRPr="00F731F7">
        <w:rPr>
          <w:sz w:val="28"/>
          <w:szCs w:val="28"/>
        </w:rPr>
        <w:t xml:space="preserve"> </w:t>
      </w:r>
      <w:r w:rsidR="00EE402E">
        <w:rPr>
          <w:sz w:val="28"/>
          <w:szCs w:val="28"/>
        </w:rPr>
        <w:t>.</w:t>
      </w:r>
      <w:proofErr w:type="gramEnd"/>
      <w:r w:rsidR="00EE402E">
        <w:rPr>
          <w:sz w:val="28"/>
          <w:szCs w:val="28"/>
        </w:rPr>
        <w:t>Как же помочь учащимся запомнить все планеты. Задания на</w:t>
      </w:r>
      <w:r w:rsidRPr="00F731F7">
        <w:rPr>
          <w:sz w:val="28"/>
          <w:szCs w:val="28"/>
        </w:rPr>
        <w:t xml:space="preserve"> карточках </w:t>
      </w:r>
      <w:r w:rsidRPr="00EE402E">
        <w:rPr>
          <w:i/>
          <w:sz w:val="28"/>
          <w:szCs w:val="28"/>
        </w:rPr>
        <w:t>(Дать возможность самим составить предложения</w:t>
      </w:r>
      <w:r w:rsidR="00EE402E" w:rsidRPr="00EE402E">
        <w:rPr>
          <w:i/>
          <w:sz w:val="28"/>
          <w:szCs w:val="28"/>
        </w:rPr>
        <w:t xml:space="preserve"> и выслушать версии</w:t>
      </w:r>
      <w:r w:rsidRPr="00EE402E">
        <w:rPr>
          <w:i/>
          <w:sz w:val="28"/>
          <w:szCs w:val="28"/>
        </w:rPr>
        <w:t>).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2987115" cy="1172622"/>
            <wp:effectExtent l="19050" t="0" r="3735" b="0"/>
            <wp:docPr id="2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07" cy="11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F7" w:rsidRPr="00F731F7" w:rsidRDefault="00EE402E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 вот еще один пример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который поможет нам разгадать кроссворд используя знания полученные на информатике и физической культуре.  </w:t>
      </w:r>
      <w:r w:rsidR="00F731F7" w:rsidRPr="00F731F7">
        <w:rPr>
          <w:b/>
          <w:sz w:val="28"/>
          <w:szCs w:val="28"/>
        </w:rPr>
        <w:t>Разгадать кроссворд (на время</w:t>
      </w:r>
      <w:r>
        <w:rPr>
          <w:b/>
          <w:sz w:val="28"/>
          <w:szCs w:val="28"/>
        </w:rPr>
        <w:t xml:space="preserve"> и сверить ответы</w:t>
      </w:r>
      <w:r w:rsidR="00F731F7" w:rsidRPr="00F731F7">
        <w:rPr>
          <w:b/>
          <w:sz w:val="28"/>
          <w:szCs w:val="28"/>
        </w:rPr>
        <w:t>)</w:t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b/>
          <w:sz w:val="28"/>
          <w:szCs w:val="28"/>
        </w:rPr>
      </w:pPr>
      <w:r w:rsidRPr="00F731F7">
        <w:rPr>
          <w:b/>
          <w:sz w:val="28"/>
          <w:szCs w:val="28"/>
        </w:rPr>
        <w:t xml:space="preserve">   </w:t>
      </w:r>
      <w:r w:rsidRPr="00F731F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68668" cy="1458259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37" t="24872" r="72656" b="3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68" cy="145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1F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08356" cy="1551831"/>
            <wp:effectExtent l="19050" t="0" r="6394" b="0"/>
            <wp:docPr id="2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62" cy="15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F7" w:rsidRPr="00F731F7" w:rsidRDefault="00F731F7" w:rsidP="00F731F7">
      <w:pPr>
        <w:widowControl w:val="0"/>
        <w:tabs>
          <w:tab w:val="left" w:pos="993"/>
        </w:tabs>
        <w:spacing w:after="0" w:line="240" w:lineRule="auto"/>
        <w:ind w:left="-426" w:firstLine="426"/>
        <w:jc w:val="both"/>
        <w:rPr>
          <w:sz w:val="28"/>
          <w:szCs w:val="28"/>
        </w:rPr>
      </w:pP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Время для выполнения задания уже вышло и  мне не терпится узнать, как справились с заданиями наши  </w:t>
      </w:r>
      <w:r w:rsidR="00EE402E">
        <w:rPr>
          <w:sz w:val="28"/>
          <w:szCs w:val="28"/>
        </w:rPr>
        <w:t>участники</w:t>
      </w:r>
      <w:r w:rsidRPr="00F731F7">
        <w:rPr>
          <w:sz w:val="28"/>
          <w:szCs w:val="28"/>
        </w:rPr>
        <w:t>.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 Расскажите, в чем заключалась ваша работа и как вы с ней справились? 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Подведем итог. Мы увидели, что такой  способ работы, позволяет, быстро справиться с заданием. И важным является то, что способ мнемоники можно использовать абсолютно на всех  предметах. И моей задачей сегодня было натолкнуть Вас на мысль, что это увлекательно, полезно и поможет разнообразить уроки</w:t>
      </w:r>
      <w:proofErr w:type="gramStart"/>
      <w:r w:rsidRPr="00F731F7">
        <w:rPr>
          <w:sz w:val="28"/>
          <w:szCs w:val="28"/>
        </w:rPr>
        <w:t xml:space="preserve"> .</w:t>
      </w:r>
      <w:proofErr w:type="gramEnd"/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b/>
          <w:bCs/>
          <w:i/>
          <w:iCs/>
          <w:sz w:val="28"/>
          <w:szCs w:val="28"/>
        </w:rPr>
        <w:t xml:space="preserve">А закончу я свой мастер - класс рефлексией, а именно работой с </w:t>
      </w:r>
      <w:proofErr w:type="spellStart"/>
      <w:r w:rsidRPr="00F731F7">
        <w:rPr>
          <w:b/>
          <w:bCs/>
          <w:i/>
          <w:iCs/>
          <w:sz w:val="28"/>
          <w:szCs w:val="28"/>
        </w:rPr>
        <w:t>синквейном</w:t>
      </w:r>
      <w:proofErr w:type="spellEnd"/>
      <w:r w:rsidRPr="00F731F7">
        <w:rPr>
          <w:b/>
          <w:bCs/>
          <w:i/>
          <w:iCs/>
          <w:sz w:val="28"/>
          <w:szCs w:val="28"/>
        </w:rPr>
        <w:t>.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lastRenderedPageBreak/>
        <w:t xml:space="preserve">Правила написания </w:t>
      </w:r>
      <w:proofErr w:type="spellStart"/>
      <w:r w:rsidRPr="00F731F7">
        <w:rPr>
          <w:sz w:val="28"/>
          <w:szCs w:val="28"/>
        </w:rPr>
        <w:t>синкейна</w:t>
      </w:r>
      <w:proofErr w:type="spellEnd"/>
      <w:proofErr w:type="gramStart"/>
      <w:r w:rsidRPr="00F731F7">
        <w:rPr>
          <w:sz w:val="28"/>
          <w:szCs w:val="28"/>
        </w:rPr>
        <w:t>.(</w:t>
      </w:r>
      <w:proofErr w:type="gramEnd"/>
      <w:r w:rsidRPr="00F731F7">
        <w:rPr>
          <w:sz w:val="28"/>
          <w:szCs w:val="28"/>
        </w:rPr>
        <w:t>на слайде и в карточках)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3052856" cy="1158410"/>
            <wp:effectExtent l="19050" t="0" r="0" b="0"/>
            <wp:docPr id="23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2" cy="11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Предлагаю Вам сотрудничать со словами, которые нам так сегодня важны </w:t>
      </w:r>
      <w:r w:rsidR="00EE402E">
        <w:rPr>
          <w:sz w:val="28"/>
          <w:szCs w:val="28"/>
        </w:rPr>
        <w:t>«</w:t>
      </w:r>
      <w:r w:rsidRPr="00F731F7">
        <w:rPr>
          <w:sz w:val="28"/>
          <w:szCs w:val="28"/>
        </w:rPr>
        <w:t>МАСТЕР  - КЛАСС</w:t>
      </w:r>
      <w:r w:rsidR="00EE402E">
        <w:rPr>
          <w:sz w:val="28"/>
          <w:szCs w:val="28"/>
        </w:rPr>
        <w:t>»</w:t>
      </w:r>
      <w:r w:rsidRPr="00F731F7">
        <w:rPr>
          <w:sz w:val="28"/>
          <w:szCs w:val="28"/>
        </w:rPr>
        <w:t>.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 xml:space="preserve">Участники зачитывают свои </w:t>
      </w:r>
      <w:proofErr w:type="spellStart"/>
      <w:r w:rsidRPr="00F731F7">
        <w:rPr>
          <w:sz w:val="28"/>
          <w:szCs w:val="28"/>
        </w:rPr>
        <w:t>синквейны</w:t>
      </w:r>
      <w:proofErr w:type="spellEnd"/>
      <w:r w:rsidRPr="00F731F7">
        <w:rPr>
          <w:sz w:val="28"/>
          <w:szCs w:val="28"/>
        </w:rPr>
        <w:t xml:space="preserve">. 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noProof/>
          <w:sz w:val="28"/>
          <w:szCs w:val="28"/>
          <w:lang w:eastAsia="ru-RU"/>
        </w:rPr>
        <w:drawing>
          <wp:inline distT="0" distB="0" distL="0" distR="0">
            <wp:extent cx="1367492" cy="1025619"/>
            <wp:effectExtent l="19050" t="0" r="4108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19" cy="10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  <w:r w:rsidRPr="00F731F7">
        <w:rPr>
          <w:sz w:val="28"/>
          <w:szCs w:val="28"/>
        </w:rPr>
        <w:t>Благодарю за сотрудничество! Удачи в работе!</w:t>
      </w:r>
    </w:p>
    <w:p w:rsidR="00F731F7" w:rsidRPr="00F731F7" w:rsidRDefault="00F731F7" w:rsidP="00F731F7">
      <w:pPr>
        <w:spacing w:after="0" w:line="240" w:lineRule="auto"/>
        <w:ind w:left="-426" w:firstLine="426"/>
        <w:jc w:val="both"/>
        <w:rPr>
          <w:sz w:val="28"/>
          <w:szCs w:val="28"/>
        </w:rPr>
      </w:pPr>
    </w:p>
    <w:p w:rsidR="00F731F7" w:rsidRPr="00F731F7" w:rsidRDefault="00F731F7" w:rsidP="00F731F7">
      <w:pPr>
        <w:spacing w:after="0" w:line="240" w:lineRule="auto"/>
        <w:ind w:left="-426" w:firstLine="426"/>
        <w:rPr>
          <w:sz w:val="28"/>
          <w:szCs w:val="28"/>
        </w:rPr>
      </w:pPr>
    </w:p>
    <w:p w:rsidR="00F731F7" w:rsidRPr="00F731F7" w:rsidRDefault="00F731F7" w:rsidP="00F731F7">
      <w:pPr>
        <w:spacing w:after="0" w:line="240" w:lineRule="auto"/>
        <w:rPr>
          <w:sz w:val="28"/>
          <w:szCs w:val="28"/>
        </w:rPr>
      </w:pPr>
    </w:p>
    <w:p w:rsidR="00F731F7" w:rsidRPr="00F731F7" w:rsidRDefault="00F731F7" w:rsidP="00F731F7">
      <w:pPr>
        <w:spacing w:after="0" w:line="240" w:lineRule="auto"/>
        <w:jc w:val="center"/>
        <w:rPr>
          <w:sz w:val="28"/>
          <w:szCs w:val="28"/>
        </w:rPr>
      </w:pPr>
    </w:p>
    <w:sectPr w:rsidR="00F731F7" w:rsidRPr="00F731F7" w:rsidSect="00F731F7">
      <w:pgSz w:w="11906" w:h="16838"/>
      <w:pgMar w:top="1021" w:right="85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28F8"/>
    <w:multiLevelType w:val="hybridMultilevel"/>
    <w:tmpl w:val="F9E8FDDC"/>
    <w:lvl w:ilvl="0" w:tplc="9984E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6B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48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48B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CE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27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80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DCD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0EE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724066"/>
    <w:multiLevelType w:val="multilevel"/>
    <w:tmpl w:val="896A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F731F7"/>
    <w:rsid w:val="00236B94"/>
    <w:rsid w:val="002A6064"/>
    <w:rsid w:val="00630C40"/>
    <w:rsid w:val="006A06C9"/>
    <w:rsid w:val="00B44CDB"/>
    <w:rsid w:val="00CF1ED0"/>
    <w:rsid w:val="00EE402E"/>
    <w:rsid w:val="00F731F7"/>
    <w:rsid w:val="00F8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2019-07-03T11:46:00Z</dcterms:created>
  <dcterms:modified xsi:type="dcterms:W3CDTF">2019-07-03T14:07:00Z</dcterms:modified>
</cp:coreProperties>
</file>