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57" w:rsidRDefault="00F55B57" w:rsidP="00F55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B57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F55B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 в речевом развитии детей дошкольного возраста»</w:t>
      </w:r>
    </w:p>
    <w:p w:rsidR="00F55B57" w:rsidRDefault="00F5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55B57">
        <w:rPr>
          <w:rFonts w:ascii="Times New Roman" w:hAnsi="Times New Roman" w:cs="Times New Roman"/>
          <w:sz w:val="28"/>
          <w:szCs w:val="28"/>
        </w:rPr>
        <w:t xml:space="preserve">овышение уровня компетентности педагогов в вопросе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F55B57">
        <w:rPr>
          <w:rFonts w:ascii="Times New Roman" w:hAnsi="Times New Roman" w:cs="Times New Roman"/>
          <w:sz w:val="28"/>
          <w:szCs w:val="28"/>
        </w:rPr>
        <w:t xml:space="preserve"> дошкольного</w:t>
      </w:r>
      <w:proofErr w:type="gramEnd"/>
      <w:r w:rsidRPr="00F55B57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F55B57" w:rsidRDefault="00F55B57">
      <w:pPr>
        <w:rPr>
          <w:rFonts w:ascii="Times New Roman" w:hAnsi="Times New Roman" w:cs="Times New Roman"/>
          <w:sz w:val="28"/>
          <w:szCs w:val="28"/>
        </w:rPr>
      </w:pPr>
      <w:r w:rsidRPr="00F55B57">
        <w:rPr>
          <w:rFonts w:ascii="Times New Roman" w:hAnsi="Times New Roman" w:cs="Times New Roman"/>
          <w:sz w:val="28"/>
          <w:szCs w:val="28"/>
        </w:rPr>
        <w:t xml:space="preserve">Задачи: - конкретизировать представления педагогов о принципах организации и содержании </w:t>
      </w:r>
      <w:proofErr w:type="spellStart"/>
      <w:r w:rsidRPr="00F55B5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55B57">
        <w:rPr>
          <w:rFonts w:ascii="Times New Roman" w:hAnsi="Times New Roman" w:cs="Times New Roman"/>
          <w:sz w:val="28"/>
          <w:szCs w:val="28"/>
        </w:rPr>
        <w:t xml:space="preserve"> – игры;</w:t>
      </w:r>
    </w:p>
    <w:p w:rsidR="00F55B57" w:rsidRDefault="00F55B57">
      <w:pPr>
        <w:rPr>
          <w:rFonts w:ascii="Times New Roman" w:hAnsi="Times New Roman" w:cs="Times New Roman"/>
          <w:sz w:val="28"/>
          <w:szCs w:val="28"/>
        </w:rPr>
      </w:pPr>
      <w:r w:rsidRPr="00F55B57">
        <w:rPr>
          <w:rFonts w:ascii="Times New Roman" w:hAnsi="Times New Roman" w:cs="Times New Roman"/>
          <w:sz w:val="28"/>
          <w:szCs w:val="28"/>
        </w:rPr>
        <w:t xml:space="preserve"> - предложить практические рекомендации, направленные на повышение эффективного использования </w:t>
      </w:r>
      <w:proofErr w:type="spellStart"/>
      <w:r w:rsidRPr="00F55B5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55B57">
        <w:rPr>
          <w:rFonts w:ascii="Times New Roman" w:hAnsi="Times New Roman" w:cs="Times New Roman"/>
          <w:sz w:val="28"/>
          <w:szCs w:val="28"/>
        </w:rPr>
        <w:t xml:space="preserve"> – технологии;</w:t>
      </w:r>
    </w:p>
    <w:p w:rsidR="00F55B57" w:rsidRDefault="00F55B57">
      <w:pPr>
        <w:rPr>
          <w:rFonts w:ascii="Times New Roman" w:hAnsi="Times New Roman" w:cs="Times New Roman"/>
          <w:sz w:val="28"/>
          <w:szCs w:val="28"/>
        </w:rPr>
      </w:pPr>
      <w:r w:rsidRPr="00F55B57">
        <w:rPr>
          <w:rFonts w:ascii="Times New Roman" w:hAnsi="Times New Roman" w:cs="Times New Roman"/>
          <w:sz w:val="28"/>
          <w:szCs w:val="28"/>
        </w:rPr>
        <w:t xml:space="preserve"> - создать условия для профессионального общения, самореализации и стимулирования творческого потенциала педагогов. </w:t>
      </w:r>
    </w:p>
    <w:p w:rsidR="00F55B57" w:rsidRDefault="00F55B57">
      <w:pPr>
        <w:rPr>
          <w:rFonts w:ascii="Times New Roman" w:hAnsi="Times New Roman" w:cs="Times New Roman"/>
          <w:sz w:val="28"/>
          <w:szCs w:val="28"/>
        </w:rPr>
      </w:pPr>
      <w:r w:rsidRPr="00F55B57">
        <w:rPr>
          <w:rFonts w:ascii="Times New Roman" w:hAnsi="Times New Roman" w:cs="Times New Roman"/>
          <w:b/>
          <w:sz w:val="28"/>
          <w:szCs w:val="28"/>
        </w:rPr>
        <w:t>Этапы мастер – класса:</w:t>
      </w:r>
      <w:r w:rsidRPr="00F55B57">
        <w:rPr>
          <w:rFonts w:ascii="Times New Roman" w:hAnsi="Times New Roman" w:cs="Times New Roman"/>
          <w:sz w:val="28"/>
          <w:szCs w:val="28"/>
        </w:rPr>
        <w:t xml:space="preserve"> Теоретическая часть </w:t>
      </w:r>
    </w:p>
    <w:p w:rsidR="007D2BA6" w:rsidRDefault="00F5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5B5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 бесконечном потоке новых идей, задаёшься вопросом – как ввести новые формы работы, как современными играми организовать деятельность ребёнка, развивая его познавательную деятельность и речь, тем самым заложить в его воспитание духовно – нравственную основу?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таких современных игровых форматов, является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.</w:t>
      </w:r>
    </w:p>
    <w:p w:rsidR="00F55B57" w:rsidRPr="00B809AD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-это технология </w:t>
      </w:r>
      <w:r w:rsidRPr="00B809AD">
        <w:rPr>
          <w:color w:val="000000"/>
          <w:sz w:val="28"/>
          <w:szCs w:val="28"/>
        </w:rPr>
        <w:t xml:space="preserve">актуальна в контексте требований ФГОС ДО, способствует развитию активной, </w:t>
      </w:r>
      <w:proofErr w:type="spellStart"/>
      <w:r w:rsidRPr="00B809AD">
        <w:rPr>
          <w:color w:val="000000"/>
          <w:sz w:val="28"/>
          <w:szCs w:val="28"/>
        </w:rPr>
        <w:t>деятельностной</w:t>
      </w:r>
      <w:proofErr w:type="spellEnd"/>
      <w:r w:rsidRPr="00B809AD">
        <w:rPr>
          <w:color w:val="000000"/>
          <w:sz w:val="28"/>
          <w:szCs w:val="28"/>
        </w:rPr>
        <w:t xml:space="preserve"> позиции ребенка в ходе</w:t>
      </w:r>
      <w:r>
        <w:rPr>
          <w:color w:val="000000"/>
          <w:sz w:val="28"/>
          <w:szCs w:val="28"/>
        </w:rPr>
        <w:t xml:space="preserve"> решения игровых поисковых задач.</w:t>
      </w:r>
    </w:p>
    <w:p w:rsidR="00F55B57" w:rsidRPr="00B809AD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C5C5C"/>
          <w:sz w:val="23"/>
          <w:szCs w:val="23"/>
        </w:rPr>
      </w:pPr>
      <w:r w:rsidRPr="00B809AD">
        <w:rPr>
          <w:color w:val="000000"/>
          <w:sz w:val="28"/>
          <w:szCs w:val="28"/>
        </w:rPr>
        <w:t>Такие игры позволяют объединить всех участников образовательного процесса (детей, родителей (законных представителей), воспитанников и педагогов) в решении образовательных задач в игровой сюжетной и занимательной форме.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Что же такое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- игры?</w:t>
      </w:r>
      <w:r>
        <w:rPr>
          <w:rStyle w:val="c5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игры</w:t>
      </w:r>
      <w:r>
        <w:rPr>
          <w:color w:val="000000"/>
          <w:sz w:val="28"/>
          <w:szCs w:val="28"/>
          <w:shd w:val="clear" w:color="auto" w:fill="FFFFFF"/>
        </w:rPr>
        <w:t>, в которых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игрокам</w:t>
      </w:r>
      <w:r>
        <w:rPr>
          <w:color w:val="000000"/>
          <w:sz w:val="28"/>
          <w:szCs w:val="28"/>
          <w:shd w:val="clear" w:color="auto" w:fill="FFFFFF"/>
        </w:rPr>
        <w:t> необходимо искать различные предметы, находить им применение, разговаривать с различными персонажами в игре, решать головоломки и т. д. Такие игры можно проводить как в помещении, так и на улице. </w:t>
      </w:r>
    </w:p>
    <w:p w:rsidR="00F55B57" w:rsidRPr="00B809AD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809AD">
        <w:rPr>
          <w:b/>
          <w:color w:val="000000"/>
          <w:sz w:val="28"/>
          <w:szCs w:val="28"/>
        </w:rPr>
        <w:t xml:space="preserve">Для того чтобы эти задачи решались наиболее успешно, при разработке </w:t>
      </w:r>
      <w:proofErr w:type="spellStart"/>
      <w:r w:rsidRPr="00B809AD">
        <w:rPr>
          <w:b/>
          <w:color w:val="000000"/>
          <w:sz w:val="28"/>
          <w:szCs w:val="28"/>
        </w:rPr>
        <w:t>квеста</w:t>
      </w:r>
      <w:proofErr w:type="spellEnd"/>
      <w:r w:rsidRPr="00B809AD">
        <w:rPr>
          <w:b/>
          <w:color w:val="000000"/>
          <w:sz w:val="28"/>
          <w:szCs w:val="28"/>
        </w:rPr>
        <w:t xml:space="preserve"> необходимо следовать следующим принципам:</w:t>
      </w:r>
      <w:r w:rsidRPr="00B809A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 Доступность - задания не должны быть чересчур сложными для ребёнка.</w:t>
      </w:r>
      <w:r>
        <w:rPr>
          <w:color w:val="000000"/>
          <w:sz w:val="28"/>
          <w:szCs w:val="28"/>
        </w:rPr>
        <w:br/>
        <w:t>2. Системность - задания должны быть логически связаны друг с другом.</w:t>
      </w:r>
      <w:r>
        <w:rPr>
          <w:color w:val="000000"/>
          <w:sz w:val="28"/>
          <w:szCs w:val="28"/>
        </w:rPr>
        <w:br/>
        <w:t>3. Эмоциональная окрашенность заданий.</w:t>
      </w:r>
      <w:r>
        <w:rPr>
          <w:color w:val="000000"/>
          <w:sz w:val="28"/>
          <w:szCs w:val="28"/>
        </w:rPr>
        <w:br/>
        <w:t>4. Разумность по времени. Необходимо рассчитать время на выполнение заданий таким   образом, чтобы ребёнок не устал и сохранил интерес.</w:t>
      </w:r>
      <w:r>
        <w:rPr>
          <w:color w:val="000000"/>
          <w:sz w:val="28"/>
          <w:szCs w:val="28"/>
        </w:rPr>
        <w:br/>
        <w:t xml:space="preserve">5. Использование разных видов детской деятельности во время прохождения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6. Наличие видимого конечного результата и обратной связи.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Квесты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отличаются друг от друга: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числу участников: о</w:t>
      </w:r>
      <w:r>
        <w:rPr>
          <w:color w:val="000000"/>
          <w:sz w:val="28"/>
          <w:szCs w:val="28"/>
        </w:rPr>
        <w:t>диночные и групповые;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по продолжительности:</w:t>
      </w:r>
      <w:r>
        <w:rPr>
          <w:color w:val="000000"/>
          <w:sz w:val="28"/>
          <w:szCs w:val="28"/>
        </w:rPr>
        <w:t> кратковременные и долговременные;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содержанию:</w:t>
      </w:r>
      <w:r>
        <w:rPr>
          <w:color w:val="000000"/>
          <w:sz w:val="28"/>
          <w:szCs w:val="28"/>
        </w:rPr>
        <w:t> сюжетные и несюжетные,</w:t>
      </w:r>
    </w:p>
    <w:p w:rsidR="00F55B57" w:rsidRPr="00B809AD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структуре сюжетов:</w:t>
      </w:r>
      <w:r>
        <w:rPr>
          <w:color w:val="000000"/>
          <w:sz w:val="28"/>
          <w:szCs w:val="28"/>
        </w:rPr>
        <w:t xml:space="preserve"> линейные (основное содержание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 xml:space="preserve"> построено по цепочке), штурмовые (каждый игрок решает свою цепочку загадок, чтобы в конце собрать их воедино), кольцевые (ребенок отправляется по кольцевой траектории: выполняя определенные задания он вновь возвращается к начальной точке)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 xml:space="preserve">Лично я, использую в своей работе с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играми  различные</w:t>
      </w:r>
      <w:proofErr w:type="gramEnd"/>
      <w:r>
        <w:rPr>
          <w:color w:val="000000"/>
          <w:sz w:val="28"/>
          <w:szCs w:val="28"/>
        </w:rPr>
        <w:t xml:space="preserve"> формы организации: это и путешествие и экскурсия, детектив и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               журналистское расследование;</w:t>
      </w:r>
      <w:r>
        <w:rPr>
          <w:rFonts w:ascii="Calibri" w:hAnsi="Calibri"/>
          <w:color w:val="5C5C5C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научное исследование.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 использую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: по количеству участников как одиночные, так и групповые; по продолжительности –краткосрочные; по содержанию- сюжетные; по структуре сюжетов –линейные и кольцевые; по форме организации – путешествие.</w:t>
      </w:r>
    </w:p>
    <w:p w:rsidR="00F55B57" w:rsidRP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i/>
          <w:color w:val="5C5C5C"/>
          <w:sz w:val="23"/>
          <w:szCs w:val="23"/>
        </w:rPr>
      </w:pPr>
      <w:r w:rsidRPr="00F55B57">
        <w:rPr>
          <w:i/>
          <w:color w:val="000000"/>
          <w:sz w:val="28"/>
          <w:szCs w:val="28"/>
        </w:rPr>
        <w:t>Для составления маршрута можно использовать разные варианты: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 карта (схематическое изображение маршрута);                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   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F55B57" w:rsidRDefault="00F55B57" w:rsidP="00F55B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своей работы над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-играми я столкнулась с некоторыми трудностями. Они заключались в нехватке свободного пространства для передвижения. Но и эти трудности возможно преодолеть, рационально используя все помещения дошкольного учреждения.</w:t>
      </w:r>
    </w:p>
    <w:p w:rsidR="00F55B57" w:rsidRDefault="00F55B57" w:rsidP="00F55B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5B5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с применением </w:t>
      </w:r>
      <w:proofErr w:type="spellStart"/>
      <w:proofErr w:type="gramStart"/>
      <w:r w:rsidRPr="00F55B57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F5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55B57">
        <w:rPr>
          <w:rFonts w:ascii="Times New Roman" w:hAnsi="Times New Roman" w:cs="Times New Roman"/>
          <w:color w:val="000000"/>
          <w:sz w:val="28"/>
          <w:szCs w:val="28"/>
        </w:rPr>
        <w:t>работе положительно сказывается на состоянии речи</w:t>
      </w:r>
      <w:r w:rsidR="006615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5B57">
        <w:rPr>
          <w:rFonts w:ascii="Times New Roman" w:hAnsi="Times New Roman" w:cs="Times New Roman"/>
          <w:color w:val="000000"/>
          <w:sz w:val="28"/>
          <w:szCs w:val="28"/>
        </w:rPr>
        <w:t xml:space="preserve"> обогащается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активный </w:t>
      </w:r>
      <w:r w:rsidRPr="00F55B57">
        <w:rPr>
          <w:rFonts w:ascii="Times New Roman" w:hAnsi="Times New Roman" w:cs="Times New Roman"/>
          <w:color w:val="000000"/>
          <w:sz w:val="28"/>
          <w:szCs w:val="28"/>
        </w:rPr>
        <w:t>словарь</w:t>
      </w:r>
      <w:r w:rsidR="006615AB">
        <w:rPr>
          <w:rFonts w:ascii="Times New Roman" w:hAnsi="Times New Roman" w:cs="Times New Roman"/>
          <w:color w:val="000000"/>
          <w:sz w:val="28"/>
          <w:szCs w:val="28"/>
        </w:rPr>
        <w:t>, дети могут более свободно выражать свои мысли.</w:t>
      </w:r>
    </w:p>
    <w:p w:rsidR="006615AB" w:rsidRDefault="006615AB" w:rsidP="00F55B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15AB" w:rsidRDefault="006615AB" w:rsidP="0066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B34B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34B1C">
        <w:rPr>
          <w:rFonts w:ascii="Times New Roman" w:hAnsi="Times New Roman" w:cs="Times New Roman"/>
          <w:sz w:val="28"/>
          <w:szCs w:val="28"/>
        </w:rPr>
        <w:t>игра для педагогов.</w:t>
      </w:r>
    </w:p>
    <w:p w:rsidR="006615AB" w:rsidRDefault="006615AB" w:rsidP="0066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структурой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B34B1C">
        <w:rPr>
          <w:rFonts w:ascii="Times New Roman" w:hAnsi="Times New Roman" w:cs="Times New Roman"/>
          <w:sz w:val="28"/>
          <w:szCs w:val="28"/>
        </w:rPr>
        <w:t>игры я предлагаю познакомиться практическим путем.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Какой детский сад без загадок. Их просто обожают дет</w:t>
      </w:r>
      <w:r>
        <w:rPr>
          <w:color w:val="111111"/>
          <w:sz w:val="28"/>
          <w:szCs w:val="28"/>
        </w:rPr>
        <w:t>к</w:t>
      </w:r>
      <w:r w:rsidRPr="00B34B1C">
        <w:rPr>
          <w:color w:val="111111"/>
          <w:sz w:val="28"/>
          <w:szCs w:val="28"/>
        </w:rPr>
        <w:t>и. 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34B1C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proofErr w:type="gramEnd"/>
      <w:r w:rsidRPr="00B34B1C">
        <w:rPr>
          <w:color w:val="111111"/>
          <w:sz w:val="28"/>
          <w:szCs w:val="28"/>
        </w:rPr>
        <w:t>: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Покупала самовар,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А спасал ее комар.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iCs/>
          <w:color w:val="111111"/>
          <w:sz w:val="28"/>
          <w:szCs w:val="28"/>
          <w:bdr w:val="none" w:sz="0" w:space="0" w:color="auto" w:frame="1"/>
        </w:rPr>
        <w:t>(Муха-Цокотуха)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lastRenderedPageBreak/>
        <w:t>Он разбойник, он злодей,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Свистом он пугал людей.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iCs/>
          <w:color w:val="111111"/>
          <w:sz w:val="28"/>
          <w:szCs w:val="28"/>
          <w:bdr w:val="none" w:sz="0" w:space="0" w:color="auto" w:frame="1"/>
        </w:rPr>
        <w:t>(Соловей Разбойник)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И зайчонок, и волчица -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Все бегут к нему лечиться.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iCs/>
          <w:color w:val="111111"/>
          <w:sz w:val="28"/>
          <w:szCs w:val="28"/>
          <w:bdr w:val="none" w:sz="0" w:space="0" w:color="auto" w:frame="1"/>
        </w:rPr>
        <w:t>(Айболит)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Толстяк живет на крыше,</w:t>
      </w:r>
    </w:p>
    <w:p w:rsidR="006615AB" w:rsidRPr="00B34B1C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Летает он всех выше.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34B1C">
        <w:rPr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B34B1C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B1C">
        <w:rPr>
          <w:color w:val="111111"/>
          <w:sz w:val="28"/>
          <w:szCs w:val="28"/>
        </w:rPr>
        <w:t>Молодцы! Прошу четырех воспитателей выйти на сцену. Вы - непосредственные участники </w:t>
      </w:r>
      <w:proofErr w:type="spellStart"/>
      <w:r w:rsidRPr="00B34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B34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-игры</w:t>
      </w:r>
      <w:r>
        <w:rPr>
          <w:color w:val="111111"/>
          <w:sz w:val="28"/>
          <w:szCs w:val="28"/>
        </w:rPr>
        <w:t>, предлагаю побыть немного детьми.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Приглашаю вас в </w:t>
      </w:r>
      <w:proofErr w:type="spellStart"/>
      <w:r>
        <w:rPr>
          <w:b/>
          <w:sz w:val="28"/>
          <w:szCs w:val="28"/>
        </w:rPr>
        <w:t>квест</w:t>
      </w:r>
      <w:proofErr w:type="spellEnd"/>
      <w:r>
        <w:rPr>
          <w:b/>
          <w:sz w:val="28"/>
          <w:szCs w:val="28"/>
        </w:rPr>
        <w:t xml:space="preserve"> - </w:t>
      </w:r>
      <w:proofErr w:type="gramStart"/>
      <w:r w:rsidRPr="00B34B1C">
        <w:rPr>
          <w:b/>
          <w:sz w:val="28"/>
          <w:szCs w:val="28"/>
        </w:rPr>
        <w:t>игру .</w:t>
      </w:r>
      <w:proofErr w:type="gramEnd"/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B34B1C">
        <w:rPr>
          <w:sz w:val="28"/>
          <w:szCs w:val="28"/>
        </w:rPr>
        <w:t>, сегодня мы с вами отп</w:t>
      </w:r>
      <w:r>
        <w:rPr>
          <w:sz w:val="28"/>
          <w:szCs w:val="28"/>
        </w:rPr>
        <w:t>равимся на небольшую экскурсию по лесу.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Итак, наша команда собрана. (</w:t>
      </w:r>
      <w:r w:rsidRPr="00B34B1C">
        <w:rPr>
          <w:iCs/>
          <w:sz w:val="28"/>
          <w:szCs w:val="28"/>
        </w:rPr>
        <w:t>При выполнении заданий игроки действуют сообща, они могут быть объединены в игровые команды или находиться в одной команде)</w:t>
      </w:r>
    </w:p>
    <w:p w:rsidR="006615AB" w:rsidRPr="001F0A83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1.Ребята, кто нам встретился на пути – зайчик предлагает нам какое-то задание: </w:t>
      </w:r>
      <w:r w:rsidRPr="00B34B1C">
        <w:rPr>
          <w:sz w:val="28"/>
          <w:szCs w:val="28"/>
        </w:rPr>
        <w:t>перед вами стоит</w:t>
      </w:r>
      <w:r>
        <w:rPr>
          <w:sz w:val="28"/>
          <w:szCs w:val="28"/>
        </w:rPr>
        <w:t xml:space="preserve"> одна емкость с песком. Ваша задача: найти </w:t>
      </w:r>
      <w:proofErr w:type="gramStart"/>
      <w:r>
        <w:rPr>
          <w:sz w:val="28"/>
          <w:szCs w:val="28"/>
        </w:rPr>
        <w:t>в  них</w:t>
      </w:r>
      <w:proofErr w:type="gramEnd"/>
      <w:r>
        <w:rPr>
          <w:sz w:val="28"/>
          <w:szCs w:val="28"/>
        </w:rPr>
        <w:t xml:space="preserve"> </w:t>
      </w:r>
      <w:r w:rsidRPr="00B34B1C">
        <w:rPr>
          <w:sz w:val="28"/>
          <w:szCs w:val="28"/>
        </w:rPr>
        <w:t xml:space="preserve"> буквы и составить из н</w:t>
      </w:r>
      <w:r>
        <w:rPr>
          <w:sz w:val="28"/>
          <w:szCs w:val="28"/>
        </w:rPr>
        <w:t>их слово</w:t>
      </w:r>
      <w:r w:rsidRPr="00B34B1C">
        <w:rPr>
          <w:sz w:val="28"/>
          <w:szCs w:val="28"/>
        </w:rPr>
        <w:t>. Начали!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Молодцы, быстро справились с заданием. У вас получилось слово </w:t>
      </w:r>
      <w:r w:rsidRPr="00EE7847">
        <w:rPr>
          <w:iCs/>
          <w:sz w:val="40"/>
          <w:szCs w:val="40"/>
        </w:rPr>
        <w:t>картинка</w:t>
      </w:r>
      <w:r w:rsidRPr="00B34B1C">
        <w:rPr>
          <w:iCs/>
          <w:sz w:val="28"/>
          <w:szCs w:val="28"/>
        </w:rPr>
        <w:t>.</w:t>
      </w:r>
      <w:r w:rsidRPr="00B34B1C">
        <w:rPr>
          <w:sz w:val="28"/>
          <w:szCs w:val="28"/>
        </w:rPr>
        <w:t> Зна</w:t>
      </w:r>
      <w:r>
        <w:rPr>
          <w:sz w:val="28"/>
          <w:szCs w:val="28"/>
        </w:rPr>
        <w:t>чит следующее задание связано с этим</w:t>
      </w:r>
      <w:r w:rsidRPr="00B34B1C">
        <w:rPr>
          <w:sz w:val="28"/>
          <w:szCs w:val="28"/>
        </w:rPr>
        <w:t xml:space="preserve"> словом.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2.Итак идёмте дальше. Навстречу нам попалась белочка, и в лапках у неё сумочка. Посмотрим, что она нам приготовила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 даются картинки</w:t>
      </w:r>
      <w:r w:rsidRPr="00B34B1C">
        <w:rPr>
          <w:sz w:val="28"/>
          <w:szCs w:val="28"/>
        </w:rPr>
        <w:t>, на которых изобр</w:t>
      </w:r>
      <w:r>
        <w:rPr>
          <w:sz w:val="28"/>
          <w:szCs w:val="28"/>
        </w:rPr>
        <w:t>ажены предметы. За одну минуту </w:t>
      </w:r>
      <w:r w:rsidRPr="00B34B1C">
        <w:rPr>
          <w:sz w:val="28"/>
          <w:szCs w:val="28"/>
        </w:rPr>
        <w:t xml:space="preserve">необходимо ответить с чем ассоциируются данные предметы. На каждый предмет не менее 3 ответов. 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 xml:space="preserve">Пример: гвоздь – </w:t>
      </w:r>
      <w:proofErr w:type="gramStart"/>
      <w:r w:rsidRPr="00B34B1C">
        <w:rPr>
          <w:sz w:val="28"/>
          <w:szCs w:val="28"/>
        </w:rPr>
        <w:t>строительство ,его</w:t>
      </w:r>
      <w:proofErr w:type="gramEnd"/>
      <w:r w:rsidRPr="00B34B1C">
        <w:rPr>
          <w:sz w:val="28"/>
          <w:szCs w:val="28"/>
        </w:rPr>
        <w:t xml:space="preserve"> можно загнуть, прибить, повесить на него одежду. Задание понятно? Итак, время пошло, можете посовещаться.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iCs/>
          <w:sz w:val="28"/>
          <w:szCs w:val="28"/>
        </w:rPr>
        <w:t xml:space="preserve">(Спектр заданий очень широк. Их содержание зависит от поставленной педагогом образовательной задачи (это - развитие творческих способностей, логического мышления, </w:t>
      </w:r>
      <w:proofErr w:type="spellStart"/>
      <w:r w:rsidRPr="00B34B1C">
        <w:rPr>
          <w:iCs/>
          <w:sz w:val="28"/>
          <w:szCs w:val="28"/>
        </w:rPr>
        <w:t>речетворчества</w:t>
      </w:r>
      <w:proofErr w:type="spellEnd"/>
      <w:r w:rsidRPr="00B34B1C">
        <w:rPr>
          <w:iCs/>
          <w:sz w:val="28"/>
          <w:szCs w:val="28"/>
        </w:rPr>
        <w:t xml:space="preserve"> и т.д.)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к</w:t>
      </w:r>
      <w:r>
        <w:rPr>
          <w:sz w:val="28"/>
          <w:szCs w:val="28"/>
        </w:rPr>
        <w:t>ошка</w:t>
      </w:r>
      <w:r w:rsidRPr="00B34B1C">
        <w:rPr>
          <w:sz w:val="28"/>
          <w:szCs w:val="28"/>
        </w:rPr>
        <w:t xml:space="preserve"> - (</w:t>
      </w:r>
      <w:r>
        <w:rPr>
          <w:sz w:val="28"/>
          <w:szCs w:val="28"/>
        </w:rPr>
        <w:t>погладить, покормить)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лягушка - (поймать, погладить, поцеловать, отпустить в воду),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юбка – (одеть, купить, перешить, продать, порвать).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чемодан – (собрать, хранить вещи, сломать, уехать с ним),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игрушки – (поиграть, сломать, купить, подарить)</w:t>
      </w:r>
    </w:p>
    <w:p w:rsidR="006615AB" w:rsidRPr="00B34B1C" w:rsidRDefault="006615AB" w:rsidP="006615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B1C">
        <w:rPr>
          <w:sz w:val="28"/>
          <w:szCs w:val="28"/>
        </w:rPr>
        <w:t>кирпич – (разбить, построить дом, сломать, забить гвоздь)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615E">
        <w:rPr>
          <w:b/>
          <w:sz w:val="28"/>
          <w:szCs w:val="28"/>
        </w:rPr>
        <w:lastRenderedPageBreak/>
        <w:t>Молодцы, прозвучали интересные ответы, а теперь все вм</w:t>
      </w:r>
      <w:r>
        <w:rPr>
          <w:b/>
          <w:sz w:val="28"/>
          <w:szCs w:val="28"/>
        </w:rPr>
        <w:t>есте по первым буквам ваших карточек</w:t>
      </w:r>
      <w:r w:rsidRPr="002B615E">
        <w:rPr>
          <w:b/>
          <w:sz w:val="28"/>
          <w:szCs w:val="28"/>
        </w:rPr>
        <w:t xml:space="preserve"> составьте одно </w:t>
      </w:r>
      <w:proofErr w:type="gramStart"/>
      <w:r w:rsidRPr="002B615E">
        <w:rPr>
          <w:b/>
          <w:sz w:val="28"/>
          <w:szCs w:val="28"/>
        </w:rPr>
        <w:t>слово(</w:t>
      </w:r>
      <w:proofErr w:type="gramEnd"/>
      <w:r w:rsidRPr="002B615E">
        <w:rPr>
          <w:b/>
          <w:sz w:val="28"/>
          <w:szCs w:val="28"/>
        </w:rPr>
        <w:t>слово - КЛЮЧИК).Получают ключик.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3.Чтобы нам отыскать замок, который откроет наш ключ, нам нужно двигаться дальше. Долго ли коротко ли идём, и навстречу нам медведь косолапый. Если мы выполним это задание, то получим сундук, который мишка нам отдавать совсем не хочет.</w:t>
      </w:r>
    </w:p>
    <w:p w:rsidR="006615AB" w:rsidRPr="002B615E" w:rsidRDefault="006615AB" w:rsidP="00661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615E">
        <w:rPr>
          <w:color w:val="111111"/>
          <w:sz w:val="28"/>
          <w:szCs w:val="28"/>
        </w:rPr>
        <w:t>Образование из двух простых слов одного </w:t>
      </w:r>
      <w:r w:rsidRPr="002B615E">
        <w:rPr>
          <w:color w:val="111111"/>
          <w:sz w:val="28"/>
          <w:szCs w:val="28"/>
          <w:u w:val="single"/>
          <w:bdr w:val="none" w:sz="0" w:space="0" w:color="auto" w:frame="1"/>
        </w:rPr>
        <w:t>сложного</w:t>
      </w:r>
      <w:r w:rsidRPr="002B615E">
        <w:rPr>
          <w:color w:val="111111"/>
          <w:sz w:val="28"/>
          <w:szCs w:val="28"/>
        </w:rPr>
        <w:t>:</w:t>
      </w:r>
    </w:p>
    <w:p w:rsidR="006615AB" w:rsidRPr="002B615E" w:rsidRDefault="006615AB" w:rsidP="00661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Нужно по двум рисункам </w:t>
      </w:r>
      <w:proofErr w:type="gramStart"/>
      <w:r>
        <w:rPr>
          <w:color w:val="111111"/>
          <w:sz w:val="28"/>
          <w:szCs w:val="28"/>
        </w:rPr>
        <w:t xml:space="preserve">составить </w:t>
      </w:r>
      <w:r w:rsidRPr="002B615E">
        <w:rPr>
          <w:color w:val="111111"/>
          <w:sz w:val="28"/>
          <w:szCs w:val="28"/>
        </w:rPr>
        <w:t xml:space="preserve"> одно</w:t>
      </w:r>
      <w:proofErr w:type="gramEnd"/>
      <w:r w:rsidRPr="002B615E">
        <w:rPr>
          <w:color w:val="111111"/>
          <w:sz w:val="28"/>
          <w:szCs w:val="28"/>
        </w:rPr>
        <w:t xml:space="preserve"> слово, по нему находят следующий конверт, где будет нарисовано придуманное им сложное </w:t>
      </w:r>
      <w:r w:rsidRPr="002B615E">
        <w:rPr>
          <w:color w:val="111111"/>
          <w:sz w:val="28"/>
          <w:szCs w:val="28"/>
          <w:u w:val="single"/>
          <w:bdr w:val="none" w:sz="0" w:space="0" w:color="auto" w:frame="1"/>
        </w:rPr>
        <w:t>слово</w:t>
      </w:r>
    </w:p>
    <w:p w:rsidR="006615AB" w:rsidRPr="002B615E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5E">
        <w:rPr>
          <w:color w:val="111111"/>
          <w:sz w:val="28"/>
          <w:szCs w:val="28"/>
        </w:rPr>
        <w:t>- с</w:t>
      </w:r>
      <w:r>
        <w:rPr>
          <w:color w:val="111111"/>
          <w:sz w:val="28"/>
          <w:szCs w:val="28"/>
        </w:rPr>
        <w:t>нег и падать – снегопад</w:t>
      </w:r>
    </w:p>
    <w:p w:rsidR="006615AB" w:rsidRPr="002B615E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5E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лес и полоса – лесополоса </w:t>
      </w:r>
    </w:p>
    <w:p w:rsidR="006615AB" w:rsidRPr="002B615E" w:rsidRDefault="006615AB" w:rsidP="006615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5E">
        <w:rPr>
          <w:color w:val="111111"/>
          <w:sz w:val="28"/>
          <w:szCs w:val="28"/>
        </w:rPr>
        <w:t>- птиц</w:t>
      </w:r>
      <w:r>
        <w:rPr>
          <w:color w:val="111111"/>
          <w:sz w:val="28"/>
          <w:szCs w:val="28"/>
        </w:rPr>
        <w:t>а и ферма –птицеферма</w:t>
      </w:r>
    </w:p>
    <w:p w:rsidR="006615AB" w:rsidRDefault="006615AB" w:rsidP="006615A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лист и падать – листопад.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proofErr w:type="gramStart"/>
      <w:r w:rsidRPr="002C3CC2">
        <w:rPr>
          <w:b/>
          <w:color w:val="000000"/>
          <w:sz w:val="27"/>
          <w:szCs w:val="27"/>
        </w:rPr>
        <w:t>Замечательно ,</w:t>
      </w:r>
      <w:proofErr w:type="gramEnd"/>
      <w:r w:rsidRPr="002C3CC2">
        <w:rPr>
          <w:b/>
          <w:color w:val="000000"/>
          <w:sz w:val="27"/>
          <w:szCs w:val="27"/>
        </w:rPr>
        <w:t xml:space="preserve">  мы справились с заданиями. </w:t>
      </w:r>
      <w:proofErr w:type="gramStart"/>
      <w:r w:rsidRPr="002C3CC2">
        <w:rPr>
          <w:b/>
          <w:color w:val="000000"/>
          <w:sz w:val="27"/>
          <w:szCs w:val="27"/>
        </w:rPr>
        <w:t>Давайте  откроем</w:t>
      </w:r>
      <w:proofErr w:type="gramEnd"/>
      <w:r w:rsidRPr="002C3CC2">
        <w:rPr>
          <w:b/>
          <w:color w:val="000000"/>
          <w:sz w:val="27"/>
          <w:szCs w:val="27"/>
        </w:rPr>
        <w:t xml:space="preserve">  сундучок нашим ключиком! Здорово, замок открылся!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 свои старания, каждый награждается по сладкому призу.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 сейчас я предлагаю вновь превратиться в педагогов, спасибо всем за участие и внимание.</w:t>
      </w:r>
    </w:p>
    <w:p w:rsidR="006615AB" w:rsidRDefault="006615AB" w:rsidP="006615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bookmarkStart w:id="0" w:name="_GoBack"/>
      <w:bookmarkEnd w:id="0"/>
    </w:p>
    <w:p w:rsidR="006615AB" w:rsidRPr="002C3CC2" w:rsidRDefault="006615AB" w:rsidP="006615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6615AB" w:rsidRPr="002C3CC2" w:rsidRDefault="006615AB" w:rsidP="006615AB">
      <w:pPr>
        <w:rPr>
          <w:rFonts w:ascii="Times New Roman" w:hAnsi="Times New Roman" w:cs="Times New Roman"/>
          <w:b/>
          <w:sz w:val="28"/>
          <w:szCs w:val="28"/>
        </w:rPr>
      </w:pPr>
    </w:p>
    <w:p w:rsidR="00F55B57" w:rsidRPr="00F55B57" w:rsidRDefault="00F55B57">
      <w:pPr>
        <w:rPr>
          <w:rFonts w:ascii="Times New Roman" w:hAnsi="Times New Roman" w:cs="Times New Roman"/>
          <w:sz w:val="28"/>
          <w:szCs w:val="28"/>
        </w:rPr>
      </w:pPr>
    </w:p>
    <w:sectPr w:rsidR="00F55B57" w:rsidRPr="00F5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7"/>
    <w:rsid w:val="000C75AA"/>
    <w:rsid w:val="003816BA"/>
    <w:rsid w:val="006615AB"/>
    <w:rsid w:val="00F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AA95"/>
  <w15:chartTrackingRefBased/>
  <w15:docId w15:val="{FACAEDE7-7154-4F4C-A1FB-8774EAC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5B57"/>
  </w:style>
  <w:style w:type="character" w:styleId="a4">
    <w:name w:val="Strong"/>
    <w:basedOn w:val="a0"/>
    <w:uiPriority w:val="22"/>
    <w:qFormat/>
    <w:rsid w:val="00F55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Cашуля</dc:creator>
  <cp:keywords/>
  <dc:description/>
  <cp:lastModifiedBy>Cашуля</cp:lastModifiedBy>
  <cp:revision>1</cp:revision>
  <dcterms:created xsi:type="dcterms:W3CDTF">2018-10-16T18:17:00Z</dcterms:created>
  <dcterms:modified xsi:type="dcterms:W3CDTF">2018-10-16T18:37:00Z</dcterms:modified>
</cp:coreProperties>
</file>