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E32" w:rsidRDefault="00722E32" w:rsidP="00722E32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«Развитие нравственного потенциала учащихся через системный подход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воспитательном процессе».</w:t>
      </w:r>
    </w:p>
    <w:p w:rsidR="00722E32" w:rsidRPr="007E76AC" w:rsidRDefault="00722E32" w:rsidP="00722E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6AC">
        <w:rPr>
          <w:rFonts w:ascii="Times New Roman" w:hAnsi="Times New Roman" w:cs="Times New Roman"/>
          <w:sz w:val="28"/>
          <w:szCs w:val="28"/>
        </w:rPr>
        <w:t xml:space="preserve"> Особенности обучения в современной школе определяются все нарастающим объемом информации, интенсификацией прохождения материала, постоянным усложнением учебных программ. Подобные условия обучения предъявляют организму младшего школьника самые высокие требования.</w:t>
      </w:r>
      <w:r>
        <w:rPr>
          <w:rFonts w:ascii="Times New Roman" w:hAnsi="Times New Roman" w:cs="Times New Roman"/>
          <w:sz w:val="28"/>
          <w:szCs w:val="28"/>
        </w:rPr>
        <w:t xml:space="preserve"> И особенно</w:t>
      </w:r>
      <w:r w:rsidRPr="007E76AC">
        <w:rPr>
          <w:rFonts w:ascii="Times New Roman" w:hAnsi="Times New Roman" w:cs="Times New Roman"/>
          <w:sz w:val="28"/>
          <w:szCs w:val="28"/>
        </w:rPr>
        <w:t xml:space="preserve"> важно, чтобы дети прошли этот путь без ущерба для своего здоровья, не утратив интереса к учебе, почувствовав свою значимость и </w:t>
      </w:r>
      <w:proofErr w:type="spellStart"/>
      <w:r w:rsidRPr="007E76AC">
        <w:rPr>
          <w:rFonts w:ascii="Times New Roman" w:hAnsi="Times New Roman" w:cs="Times New Roman"/>
          <w:sz w:val="28"/>
          <w:szCs w:val="28"/>
        </w:rPr>
        <w:t>самоценность</w:t>
      </w:r>
      <w:proofErr w:type="spellEnd"/>
      <w:r w:rsidRPr="007E76AC">
        <w:rPr>
          <w:rFonts w:ascii="Times New Roman" w:hAnsi="Times New Roman" w:cs="Times New Roman"/>
          <w:sz w:val="28"/>
          <w:szCs w:val="28"/>
        </w:rPr>
        <w:t xml:space="preserve">, веру в себя, в свои силы, независимо от конкретных успехов в учебной деятельности. Поэтому  в основе моей работы - желание помочь </w:t>
      </w:r>
      <w:r>
        <w:rPr>
          <w:rFonts w:ascii="Times New Roman" w:hAnsi="Times New Roman" w:cs="Times New Roman"/>
          <w:sz w:val="28"/>
          <w:szCs w:val="28"/>
        </w:rPr>
        <w:t xml:space="preserve">моим </w:t>
      </w:r>
      <w:r w:rsidRPr="007E76AC">
        <w:rPr>
          <w:rFonts w:ascii="Times New Roman" w:hAnsi="Times New Roman" w:cs="Times New Roman"/>
          <w:sz w:val="28"/>
          <w:szCs w:val="28"/>
        </w:rPr>
        <w:t xml:space="preserve"> ученик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7E76AC">
        <w:rPr>
          <w:rFonts w:ascii="Times New Roman" w:hAnsi="Times New Roman" w:cs="Times New Roman"/>
          <w:sz w:val="28"/>
          <w:szCs w:val="28"/>
        </w:rPr>
        <w:t xml:space="preserve"> проявить</w:t>
      </w:r>
      <w:r>
        <w:rPr>
          <w:rFonts w:ascii="Times New Roman" w:hAnsi="Times New Roman" w:cs="Times New Roman"/>
          <w:sz w:val="28"/>
          <w:szCs w:val="28"/>
        </w:rPr>
        <w:t xml:space="preserve"> и развить свою индивидуальность</w:t>
      </w:r>
      <w:r w:rsidRPr="007E76A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6AC">
        <w:rPr>
          <w:rFonts w:ascii="Times New Roman" w:hAnsi="Times New Roman" w:cs="Times New Roman"/>
          <w:sz w:val="28"/>
          <w:szCs w:val="28"/>
        </w:rPr>
        <w:t xml:space="preserve">  Для развития индивидуальности  каждого ребенка необходи</w:t>
      </w:r>
      <w:r>
        <w:rPr>
          <w:rFonts w:ascii="Times New Roman" w:hAnsi="Times New Roman" w:cs="Times New Roman"/>
          <w:sz w:val="28"/>
          <w:szCs w:val="28"/>
        </w:rPr>
        <w:t>мы постоянные стимулы для роста и  развития нравственных качеств</w:t>
      </w:r>
      <w:r w:rsidRPr="007E76A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22E32" w:rsidRPr="00E27D25" w:rsidRDefault="00722E32" w:rsidP="00722E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Анализируя поведение учащихся</w:t>
      </w:r>
      <w:r w:rsidRPr="007E76A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отношение их к школе, взаимоотношения в семье, я обнаружила следующие </w:t>
      </w:r>
      <w:r w:rsidRPr="00E27D25">
        <w:rPr>
          <w:rFonts w:ascii="Times New Roman" w:hAnsi="Times New Roman" w:cs="Times New Roman"/>
          <w:sz w:val="28"/>
          <w:szCs w:val="28"/>
          <w:u w:val="single"/>
        </w:rPr>
        <w:t>противоречия:</w:t>
      </w:r>
    </w:p>
    <w:p w:rsidR="00722E32" w:rsidRDefault="00722E32" w:rsidP="00722E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-между социальным заказом общества на формирование гармонично развитой, нравственной и духовной личности и отсутствием названных качеств у подрастающего поколения;</w:t>
      </w:r>
    </w:p>
    <w:p w:rsidR="00722E32" w:rsidRDefault="00722E32" w:rsidP="00722E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-между знаниями учеников о нравственных нормах и неумением или нежеланием следовать им в реальной жизни;</w:t>
      </w:r>
    </w:p>
    <w:p w:rsidR="00722E32" w:rsidRPr="007E76AC" w:rsidRDefault="00722E32" w:rsidP="00722E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-между необходимостью находиться в коллективе и нетерпимостью детей друг к другу, проявлением агрессии,  неумением  общаться и трудиться на общее благо.</w:t>
      </w:r>
    </w:p>
    <w:p w:rsidR="00722E32" w:rsidRPr="007E76AC" w:rsidRDefault="00722E32" w:rsidP="00722E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6AC">
        <w:rPr>
          <w:rFonts w:ascii="Times New Roman" w:hAnsi="Times New Roman" w:cs="Times New Roman"/>
          <w:sz w:val="28"/>
          <w:szCs w:val="28"/>
        </w:rPr>
        <w:t xml:space="preserve">Именно поэтому, </w:t>
      </w:r>
      <w:r w:rsidRPr="00E27D25">
        <w:rPr>
          <w:rFonts w:ascii="Times New Roman" w:hAnsi="Times New Roman" w:cs="Times New Roman"/>
          <w:sz w:val="28"/>
          <w:szCs w:val="28"/>
          <w:u w:val="single"/>
        </w:rPr>
        <w:t>целью своей педагогической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считаю</w:t>
      </w:r>
      <w:r w:rsidRPr="007E76A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6AC">
        <w:rPr>
          <w:rFonts w:ascii="Times New Roman" w:hAnsi="Times New Roman" w:cs="Times New Roman"/>
          <w:sz w:val="28"/>
          <w:szCs w:val="28"/>
        </w:rPr>
        <w:t>организовать жизнь детского коллектива так,  чтобы она являлась средой личностного становления  и самовыражения каждого ребенка.</w:t>
      </w:r>
    </w:p>
    <w:p w:rsidR="00722E32" w:rsidRPr="007E76AC" w:rsidRDefault="00722E32" w:rsidP="00722E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6AC">
        <w:rPr>
          <w:rFonts w:ascii="Times New Roman" w:hAnsi="Times New Roman" w:cs="Times New Roman"/>
          <w:sz w:val="28"/>
          <w:szCs w:val="28"/>
        </w:rPr>
        <w:t xml:space="preserve">Чтобы данная цель воплотилась в жизнь, необходимо решить следующие  </w:t>
      </w:r>
      <w:r w:rsidRPr="00E27D25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 w:rsidRPr="007E76AC">
        <w:rPr>
          <w:rFonts w:ascii="Times New Roman" w:hAnsi="Times New Roman" w:cs="Times New Roman"/>
          <w:sz w:val="28"/>
          <w:szCs w:val="28"/>
        </w:rPr>
        <w:t>:</w:t>
      </w:r>
    </w:p>
    <w:p w:rsidR="00722E32" w:rsidRDefault="00722E32" w:rsidP="00722E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6AC">
        <w:rPr>
          <w:rFonts w:ascii="Times New Roman" w:hAnsi="Times New Roman" w:cs="Times New Roman"/>
          <w:sz w:val="28"/>
          <w:szCs w:val="28"/>
        </w:rPr>
        <w:lastRenderedPageBreak/>
        <w:t>-Добиться, чтобы категории нравственности стали нормой повседневной жизни учащихся.</w:t>
      </w:r>
    </w:p>
    <w:p w:rsidR="00722E32" w:rsidRPr="007E76AC" w:rsidRDefault="00722E32" w:rsidP="00722E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-Способствовать развитию личности каждого ученика, его творческих способностей.</w:t>
      </w:r>
    </w:p>
    <w:p w:rsidR="00722E32" w:rsidRPr="007E76AC" w:rsidRDefault="00722E32" w:rsidP="00722E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6AC">
        <w:rPr>
          <w:rFonts w:ascii="Times New Roman" w:hAnsi="Times New Roman" w:cs="Times New Roman"/>
          <w:sz w:val="28"/>
          <w:szCs w:val="28"/>
        </w:rPr>
        <w:t>-Воспитывать сознательное отношение к учебе, стремление самостоятельно получать знания.</w:t>
      </w:r>
    </w:p>
    <w:p w:rsidR="00722E32" w:rsidRDefault="00722E32" w:rsidP="00722E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6AC">
        <w:rPr>
          <w:rFonts w:ascii="Times New Roman" w:hAnsi="Times New Roman" w:cs="Times New Roman"/>
          <w:sz w:val="28"/>
          <w:szCs w:val="28"/>
        </w:rPr>
        <w:t>-Воспитывать толерантность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2E32" w:rsidRDefault="00722E32" w:rsidP="00722E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6AC">
        <w:rPr>
          <w:rFonts w:ascii="Times New Roman" w:hAnsi="Times New Roman" w:cs="Times New Roman"/>
          <w:sz w:val="28"/>
          <w:szCs w:val="28"/>
        </w:rPr>
        <w:t xml:space="preserve">Как же развивать в детях отзывчивость, как сделать их добрее? Как  закладывать основы  нравственной этики в системе учебно-воспитательного процесса в школе? </w:t>
      </w:r>
    </w:p>
    <w:p w:rsidR="00722E32" w:rsidRDefault="00722E32" w:rsidP="00722E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7E76AC">
        <w:rPr>
          <w:rFonts w:ascii="Times New Roman" w:hAnsi="Times New Roman" w:cs="Times New Roman"/>
          <w:sz w:val="28"/>
          <w:szCs w:val="28"/>
        </w:rPr>
        <w:t>авыки и привычки морального поведения  устойчивы тогда, когда они выработаны с детства. Опыт педагогической практики убеждает, что для младшего школьника характерно внимание к нравственной стороне поступка, желание дать ему моральную оценку, стремление быть хорошим в оценке окружающих. К сожалению, в школе это благоприятное время для усвоения этических норм часто упускается, что приводит порой к разрыву между моральным сознанием и поведением в последующем развитии ребенка. Поэтому важно в воспитательном влиянии на детей не только закрепить это внимание, но и развить умение и привычку к постоянной моральной оценке своего поведения и поведения окружающих.</w:t>
      </w:r>
    </w:p>
    <w:p w:rsidR="00722E32" w:rsidRDefault="00722E32" w:rsidP="00722E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A00">
        <w:rPr>
          <w:rFonts w:ascii="Times New Roman" w:hAnsi="Times New Roman" w:cs="Times New Roman"/>
          <w:sz w:val="28"/>
          <w:szCs w:val="28"/>
        </w:rPr>
        <w:t xml:space="preserve"> </w:t>
      </w:r>
      <w:r w:rsidRPr="007E76AC">
        <w:rPr>
          <w:rFonts w:ascii="Times New Roman" w:hAnsi="Times New Roman" w:cs="Times New Roman"/>
          <w:sz w:val="28"/>
          <w:szCs w:val="28"/>
        </w:rPr>
        <w:t>Важно так построить  учебно-вос</w:t>
      </w:r>
      <w:r>
        <w:rPr>
          <w:rFonts w:ascii="Times New Roman" w:hAnsi="Times New Roman" w:cs="Times New Roman"/>
          <w:sz w:val="28"/>
          <w:szCs w:val="28"/>
        </w:rPr>
        <w:t>питательный процесс, чтобы дети</w:t>
      </w:r>
      <w:r w:rsidRPr="007E76AC">
        <w:rPr>
          <w:rFonts w:ascii="Times New Roman" w:hAnsi="Times New Roman" w:cs="Times New Roman"/>
          <w:sz w:val="28"/>
          <w:szCs w:val="28"/>
        </w:rPr>
        <w:t>, систематически получая нравственные знания и представления, оказывались также в жизненных ситуациях, способствующих эмоциональному переживанию полученных знаний, а значит, их осознанию и закреплению. Для этого необходима система работы с детьми по их этическому воспитанию.</w:t>
      </w:r>
      <w:r>
        <w:rPr>
          <w:rFonts w:ascii="Times New Roman" w:hAnsi="Times New Roman" w:cs="Times New Roman"/>
          <w:sz w:val="28"/>
          <w:szCs w:val="28"/>
        </w:rPr>
        <w:t xml:space="preserve"> Таким образом, возникла тема моей методической работы «Развитие нравственного потенциала учащихся через системный подход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воспитательном процессе». </w:t>
      </w:r>
    </w:p>
    <w:p w:rsidR="00722E32" w:rsidRPr="00E27D25" w:rsidRDefault="00722E32" w:rsidP="00722E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27D25">
        <w:rPr>
          <w:rFonts w:ascii="Times New Roman" w:hAnsi="Times New Roman" w:cs="Times New Roman"/>
          <w:sz w:val="28"/>
          <w:szCs w:val="28"/>
          <w:u w:val="single"/>
        </w:rPr>
        <w:lastRenderedPageBreak/>
        <w:t>Система нравственно – этического воспитания включает следующие компоненты:</w:t>
      </w:r>
    </w:p>
    <w:p w:rsidR="00722E32" w:rsidRDefault="00722E32" w:rsidP="00722E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1)Нравственное воспитание непосредственно в учебной деятельности;</w:t>
      </w:r>
    </w:p>
    <w:p w:rsidR="00722E32" w:rsidRDefault="00722E32" w:rsidP="00722E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2)Ежедневное общение учителя с учащимися для построения нравственных взаимоотношений в коллективе;</w:t>
      </w:r>
    </w:p>
    <w:p w:rsidR="00722E32" w:rsidRDefault="00722E32" w:rsidP="00722E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3)Факультативный курс «Этическая грамматика».</w:t>
      </w:r>
    </w:p>
    <w:p w:rsidR="00722E32" w:rsidRPr="00907897" w:rsidRDefault="00722E32" w:rsidP="00722E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4)Коллективная внеурочная деятельность детей с нравственно – этической </w:t>
      </w:r>
      <w:r w:rsidRPr="00907897">
        <w:rPr>
          <w:rFonts w:ascii="Times New Roman" w:hAnsi="Times New Roman" w:cs="Times New Roman"/>
          <w:sz w:val="28"/>
          <w:szCs w:val="28"/>
        </w:rPr>
        <w:t>направленностью,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7897">
        <w:rPr>
          <w:rFonts w:ascii="Times New Roman" w:hAnsi="Times New Roman" w:cs="Times New Roman"/>
          <w:sz w:val="28"/>
          <w:szCs w:val="28"/>
        </w:rPr>
        <w:t>ориен</w:t>
      </w:r>
      <w:r>
        <w:rPr>
          <w:rFonts w:ascii="Times New Roman" w:hAnsi="Times New Roman" w:cs="Times New Roman"/>
          <w:sz w:val="28"/>
          <w:szCs w:val="28"/>
        </w:rPr>
        <w:t xml:space="preserve">тированная </w:t>
      </w:r>
      <w:r w:rsidRPr="00907897">
        <w:rPr>
          <w:rFonts w:ascii="Times New Roman" w:hAnsi="Times New Roman" w:cs="Times New Roman"/>
          <w:sz w:val="28"/>
          <w:szCs w:val="28"/>
        </w:rPr>
        <w:t xml:space="preserve"> на включение</w:t>
      </w:r>
      <w:r>
        <w:rPr>
          <w:rFonts w:ascii="Times New Roman" w:hAnsi="Times New Roman" w:cs="Times New Roman"/>
          <w:sz w:val="28"/>
          <w:szCs w:val="28"/>
        </w:rPr>
        <w:t xml:space="preserve"> всех учащихся в общение, взаимодействие.</w:t>
      </w:r>
    </w:p>
    <w:p w:rsidR="00722E32" w:rsidRDefault="00722E32" w:rsidP="00722E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Нравственное воспитание в младшем школьном возрасте происходит, прежде всего, в процессе обучения - главном виде деятельности в школе. Урок – место разнообразных коллективных действий и переживаний, накопления опыта нравственных взаимоотношений; главное средство формирования характера, привычек,  поведения каждого ученика. Содержание учебников дает богатый материал для решения различных воспитательных задач. Но при одном и том же содержании учебного материала урок может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иметь разный воспитательный эффект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в зависимости от методов и приемов, которые использует учитель. На уроках я придерживаюсь стиля педагогической поддержки, стараюсь понять своих учеников, создать для каждого ситуацию успеха. Достижения ребенка сравниваются не с успехами других, 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своими собственными. Стараюсь использовать различные формы организации уроков:  уроки – экскурсии, урок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исследования, уроки- путешествия. </w:t>
      </w:r>
    </w:p>
    <w:p w:rsidR="00722E32" w:rsidRDefault="00722E32" w:rsidP="00722E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уроках чтения мы очень часто обращаемся к пословицам и поговоркам, что позволяет раскрыть этические нормы жизни русского народа. Дома ребята подбирают пословицы и поговорки по различным темам: о добре и зле, о дружбе, о семье, о Родине. При чтении рассказов обогащаются представления детей об отношениях людей, позволяющие сделать выводы о нормах и правилах жизни в обществе. В таких рассказах часто героями являются их ровесники. Поэтому детям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легче поставить себя на место таких героев и сделать определенные нравственные выводы. На внеклассном чтении разбирались такие темы: «Доброта в поэзии А. 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>
        <w:rPr>
          <w:rFonts w:ascii="Times New Roman" w:hAnsi="Times New Roman" w:cs="Times New Roman"/>
          <w:sz w:val="28"/>
          <w:szCs w:val="28"/>
        </w:rPr>
        <w:t>», «Чему нас учит дедушка Крылов», «Сильные, могучие богатыри славной Руси», «В. Драгунский «Когда мы смеемся», «Как попадает осколок в глаз, осколок в сердце».</w:t>
      </w:r>
    </w:p>
    <w:p w:rsidR="00722E32" w:rsidRDefault="00722E32" w:rsidP="00722E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уроках математики при работе с задачами несколько минут уделяем работе над их смысловым  содержанием. Очень помогает при подготовке к урокам книга «Добрая Математика», которая содержит  интересный материал по многим разделам программы. Так при изучении темы «Деление» мы отвечали на вопрос «Почему деление не только математическое действие?» и пришли к выводу, как важно в жизни уметь чем – то делиться.</w:t>
      </w:r>
    </w:p>
    <w:p w:rsidR="00722E32" w:rsidRDefault="00722E32" w:rsidP="00722E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уроках русского языка ведется работа по обогащению словарного запаса детей нравственными понятиями. Я подобрала группы таких  слов, которые использую при изучении различных тем. Для минуток чистописания, орфографических минуток подбираю материал с нравственным содержанием. </w:t>
      </w:r>
    </w:p>
    <w:p w:rsidR="00722E32" w:rsidRDefault="00722E32" w:rsidP="00722E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уроках труда и изобразительного искусства часто выполняем коллективные работы, одновременно отрабатываем умение работать дружно, слаженно,  учитывая мнение других. </w:t>
      </w:r>
    </w:p>
    <w:p w:rsidR="00722E32" w:rsidRPr="00907897" w:rsidRDefault="00722E32" w:rsidP="00722E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Нравственное воспитание не ограничивается рамками урока. В конце учебного дня или по необходимости я провожу этические пятиминутки, посвященные анализу прошедшего дня или каких – то конкретных поступков. На этих пятиминутках мы пытаемся разобраться, как можно было избежать возникшего конфликта, а если он уже произошел, как помирить конфликтующие стороны, чтобы никто не ушел домой обиженным. Дети с удовольствием участвуют в подобном анализе, находят нравственные решения споров, испытывают удовлетворение от результатов своих усилий. Ни  в коем случае не упускаются из виду и те хорошие поступки, даже небольшие, которые совершались в течение дня. </w:t>
      </w:r>
    </w:p>
    <w:p w:rsidR="00722E32" w:rsidRDefault="00722E32" w:rsidP="00722E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После изучения теоретических и методических материалов по проблеме формирования нравственности и этической культуры личности, основанных на идеях научной школы </w:t>
      </w:r>
      <w:r w:rsidRPr="007E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76AC">
        <w:rPr>
          <w:rFonts w:ascii="Times New Roman" w:hAnsi="Times New Roman" w:cs="Times New Roman"/>
          <w:sz w:val="28"/>
          <w:szCs w:val="28"/>
        </w:rPr>
        <w:t>Шемшуриной.А.И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 своей педагогической деятельности я пришла к выводу, что воспитательного воздействия на детей только в учебной деятельности недостаточно. В результате появилась </w:t>
      </w:r>
      <w:r w:rsidRPr="007E76AC">
        <w:rPr>
          <w:rFonts w:ascii="Times New Roman" w:hAnsi="Times New Roman" w:cs="Times New Roman"/>
          <w:sz w:val="28"/>
          <w:szCs w:val="28"/>
        </w:rPr>
        <w:t xml:space="preserve"> необходимость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7E76AC">
        <w:rPr>
          <w:rFonts w:ascii="Times New Roman" w:hAnsi="Times New Roman" w:cs="Times New Roman"/>
          <w:sz w:val="28"/>
          <w:szCs w:val="28"/>
        </w:rPr>
        <w:t xml:space="preserve"> специальных заняти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7E76AC">
        <w:rPr>
          <w:rFonts w:ascii="Times New Roman" w:hAnsi="Times New Roman" w:cs="Times New Roman"/>
          <w:sz w:val="28"/>
          <w:szCs w:val="28"/>
        </w:rPr>
        <w:t>, на которых ребенок мог бы  почувствовать важность и прелесть человеческих отношений, человеческой взаимности, определить свою моральную позицию, потренироваться в нравственных поступках.</w:t>
      </w:r>
      <w:r>
        <w:rPr>
          <w:rFonts w:ascii="Times New Roman" w:hAnsi="Times New Roman" w:cs="Times New Roman"/>
          <w:sz w:val="28"/>
          <w:szCs w:val="28"/>
        </w:rPr>
        <w:t xml:space="preserve"> Эта проблема была решена с  введением с 1 класса факультативного курса «Этическая грамматика». </w:t>
      </w:r>
    </w:p>
    <w:p w:rsidR="00722E32" w:rsidRDefault="00722E32" w:rsidP="00722E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Курс  этической грамматики в соответствии с четвертями учебного года включает 4 раздела, в которые входят все основные аспекты человеческих отношений с окружающим миром:</w:t>
      </w:r>
    </w:p>
    <w:p w:rsidR="00722E32" w:rsidRDefault="00722E32" w:rsidP="00722E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«Этика общения»,</w:t>
      </w:r>
    </w:p>
    <w:p w:rsidR="00722E32" w:rsidRDefault="00722E32" w:rsidP="00722E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-«Этикет»,</w:t>
      </w:r>
    </w:p>
    <w:p w:rsidR="00722E32" w:rsidRDefault="00722E32" w:rsidP="00722E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-«Этика отношений в коллективе».</w:t>
      </w:r>
    </w:p>
    <w:p w:rsidR="00722E32" w:rsidRDefault="00722E32" w:rsidP="00722E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-«Этика отношений с окружающими»,</w:t>
      </w:r>
    </w:p>
    <w:p w:rsidR="00722E32" w:rsidRDefault="00722E32" w:rsidP="00722E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Структура занятий предполагает ориентацию ребенка на творческий процесс познания этических норм воспитанного человека путем разнообразных форм работы, организуемых учителем: игры, этического диалога, анализа и обыгрывания ситуаций, свободного творчества. Простые по содержанию, разнообразные и привлекательные по форме,  такие занятия вызывают интерес у детей, формируют у них ценностные ориентации, повышают статус нравственности в поведении и отношениях с окружающими, моральных оценках, даваемых сверстникам и себе в анализе поступков.</w:t>
      </w:r>
    </w:p>
    <w:p w:rsidR="00722E32" w:rsidRDefault="00722E32" w:rsidP="00722E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только некоторые темы занятий: «Чего в другом не любишь, того и сам не делай», «Советуем друг другу», «Чтобы быть коллективом», «Человек рожден для добра», «Почтение родителей -  уважение тебе», «Я могу быть волшебником», </w:t>
      </w:r>
      <w:r>
        <w:rPr>
          <w:rFonts w:ascii="Times New Roman" w:hAnsi="Times New Roman" w:cs="Times New Roman"/>
          <w:sz w:val="28"/>
          <w:szCs w:val="28"/>
        </w:rPr>
        <w:lastRenderedPageBreak/>
        <w:t>«Любимый уголок родной Отчизны». Такие занятия очень нравятся ребятам, а также способствуют естественному проникновению учителя  в мир отношений и общения детей его класса, являются педагогическим инструментом влияния на коллектив и на индивидуальный мир развивающейся личности школьника.</w:t>
      </w:r>
    </w:p>
    <w:p w:rsidR="00722E32" w:rsidRDefault="00722E32" w:rsidP="00722E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внеурочной работе я продолжаю работу, направленную на сплочение классного коллектива, по развитию нравственных качеств. Предоставляю возможность каждому раскрыть себя и показать на  что он способен, создаю условия для того, чтобы каждый мог участвовать в значимых для себя и школы делах. Родители – наши главные помощники во всех делах. Они помогают в организации и проведении всех мероприятий, совместно с детьми рисуют, делают поделки на различные выставки, элементы костюмов для праздников.  </w:t>
      </w:r>
    </w:p>
    <w:p w:rsidR="00722E32" w:rsidRDefault="00722E32" w:rsidP="00722E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изучения интересов, увлечений учащихся, их взаимоотношений со сверстниками, родными и взрослыми людьми, особенностей характера, эмоционального состояния использую  различные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педагогические методы изучения личности учащихся. Эти методы стараюсь гармонично включать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воспитательный процесс, чтобы не травмировать детей. Наиболее часто применяю следующие из них: беседы, наблюдения, опросы, графические и рисуночные тесты, сочинения. Для диагностики личностных качеств и учебной мотивации младших школьников можно использовать такие методики: «Мой портрет в интерьере», «10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Я», «Школа будущего.  ( </w:t>
      </w:r>
      <w:proofErr w:type="gramStart"/>
      <w:r>
        <w:rPr>
          <w:rFonts w:ascii="Times New Roman" w:hAnsi="Times New Roman" w:cs="Times New Roman"/>
          <w:sz w:val="28"/>
          <w:szCs w:val="28"/>
        </w:rPr>
        <w:t>См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приложение №4) </w:t>
      </w:r>
    </w:p>
    <w:p w:rsidR="00722E32" w:rsidRDefault="00722E32" w:rsidP="00722E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Постепенно в детском коллективе формируется привычка моральной оценки поступков с позиций доброжелательности и уважения друг к другу, накапливается опыт нравственного решения конфликтов, формируются задатки самоконтроля в поведении детей, устанавливается доброжелательная атмосфера в их взаимоотношениях. </w:t>
      </w:r>
    </w:p>
    <w:p w:rsidR="00722E32" w:rsidRDefault="00722E32" w:rsidP="00722E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2E32" w:rsidRPr="008A13BE" w:rsidRDefault="00722E32" w:rsidP="00722E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6D83" w:rsidRDefault="00DB6D83"/>
    <w:sectPr w:rsidR="00DB6D83" w:rsidSect="00722E32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 w:code="9"/>
      <w:pgMar w:top="1134" w:right="850" w:bottom="1134" w:left="851" w:header="284" w:footer="28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8A4" w:rsidRDefault="00265E0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54102"/>
      <w:docPartObj>
        <w:docPartGallery w:val="Page Numbers (Bottom of Page)"/>
        <w:docPartUnique/>
      </w:docPartObj>
    </w:sdtPr>
    <w:sdtEndPr/>
    <w:sdtContent>
      <w:p w:rsidR="000408A4" w:rsidRDefault="00265E0D">
        <w:pPr>
          <w:pStyle w:val="a5"/>
        </w:pPr>
        <w:r>
          <w:rPr>
            <w:noProof/>
            <w:lang w:eastAsia="zh-TW"/>
          </w:rPr>
          <w:pict>
            <v:group id="_x0000_s1025" style="position:absolute;margin-left:0;margin-top:0;width:611.15pt;height:15pt;z-index:251658240;mso-width-percent:1000;mso-position-horizontal:center;mso-position-horizontal-relative:page;mso-position-vertical:center;mso-position-vertical-relative:bottom-margin-area;mso-width-percent:1000" coordorigin=",14970" coordsize="12255,30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left:10803;top:14982;width:659;height:288" filled="f" stroked="f">
                <v:textbox style="mso-next-textbox:#_x0000_s1026" inset="0,0,0,0">
                  <w:txbxContent>
                    <w:p w:rsidR="000408A4" w:rsidRDefault="00265E0D">
                      <w:pPr>
                        <w:jc w:val="center"/>
                      </w:pPr>
                      <w:r>
                        <w:fldChar w:fldCharType="begin"/>
                      </w:r>
                      <w:r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="00722E32" w:rsidRPr="00722E32">
                        <w:rPr>
                          <w:noProof/>
                          <w:color w:val="8C8C8C" w:themeColor="background1" w:themeShade="8C"/>
                        </w:rPr>
                        <w:t>6</w:t>
                      </w:r>
                      <w:r>
                        <w:fldChar w:fldCharType="end"/>
                      </w:r>
                    </w:p>
                  </w:txbxContent>
                </v:textbox>
              </v:shape>
              <v:group id="_x0000_s1027" style="position:absolute;top:14970;width:12255;height:230;flip:x" coordorigin="-8,14978" coordsize="12255,230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1028" type="#_x0000_t34" style="position:absolute;left:-8;top:14978;width:1260;height:230;flip:y" o:connectortype="elbow" adj=",1024457,257" strokecolor="#a5a5a5 [2092]"/>
                <v:shape id="_x0000_s1029" type="#_x0000_t34" style="position:absolute;left:1252;top:14978;width:10995;height:230;rotation:180" o:connectortype="elbow" adj="20904,-1024457,-24046" strokecolor="#a5a5a5 [2092]"/>
              </v:group>
              <w10:wrap anchorx="page" anchory="page"/>
            </v:group>
          </w:pict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8A4" w:rsidRDefault="00265E0D">
    <w:pPr>
      <w:pStyle w:val="a5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8A4" w:rsidRDefault="00265E0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8A4" w:rsidRDefault="00265E0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8A4" w:rsidRDefault="00265E0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1"/>
      <o:rules v:ext="edit">
        <o:r id="V:Rule1" type="connector" idref="#_x0000_s1028"/>
        <o:r id="V:Rule2" type="connector" idref="#_x0000_s1029"/>
      </o:rules>
    </o:shapelayout>
  </w:hdrShapeDefaults>
  <w:compat/>
  <w:rsids>
    <w:rsidRoot w:val="00722E32"/>
    <w:rsid w:val="00265E0D"/>
    <w:rsid w:val="00722E32"/>
    <w:rsid w:val="00DB6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E32"/>
  </w:style>
  <w:style w:type="paragraph" w:styleId="1">
    <w:name w:val="heading 1"/>
    <w:basedOn w:val="a"/>
    <w:next w:val="a"/>
    <w:link w:val="10"/>
    <w:uiPriority w:val="9"/>
    <w:qFormat/>
    <w:rsid w:val="00722E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22E3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2E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722E3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header"/>
    <w:basedOn w:val="a"/>
    <w:link w:val="a4"/>
    <w:uiPriority w:val="99"/>
    <w:semiHidden/>
    <w:unhideWhenUsed/>
    <w:rsid w:val="00722E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22E32"/>
  </w:style>
  <w:style w:type="paragraph" w:styleId="a5">
    <w:name w:val="footer"/>
    <w:basedOn w:val="a"/>
    <w:link w:val="a6"/>
    <w:uiPriority w:val="99"/>
    <w:semiHidden/>
    <w:unhideWhenUsed/>
    <w:rsid w:val="00722E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22E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1537</Words>
  <Characters>8765</Characters>
  <Application>Microsoft Office Word</Application>
  <DocSecurity>0</DocSecurity>
  <Lines>73</Lines>
  <Paragraphs>20</Paragraphs>
  <ScaleCrop>false</ScaleCrop>
  <Company>Reanimator Extreme Edition</Company>
  <LinksUpToDate>false</LinksUpToDate>
  <CharactersWithSpaces>10282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Паскуда</dc:creator>
  <cp:lastModifiedBy>Паскуда</cp:lastModifiedBy>
  <cp:revision>1</cp:revision>
  <dcterms:created xsi:type="dcterms:W3CDTF">2018-09-24T16:08:00Z</dcterms:created>
  <dcterms:modified xsi:type="dcterms:W3CDTF">2018-09-24T16:13:00Z</dcterms:modified>
</cp:coreProperties>
</file>