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9C" w:rsidRPr="00721D8D" w:rsidRDefault="00721D8D" w:rsidP="00721D8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Методические рекомендации. </w:t>
      </w:r>
      <w:r w:rsidR="0042779C" w:rsidRPr="0042779C">
        <w:rPr>
          <w:rFonts w:ascii="Arial" w:eastAsia="Times New Roman" w:hAnsi="Arial" w:cs="Arial"/>
          <w:color w:val="333333"/>
          <w:kern w:val="36"/>
          <w:sz w:val="42"/>
          <w:szCs w:val="42"/>
        </w:rPr>
        <w:t>Использование сюрпризных моментов в организации праздников и досугов с детьми дошкольного возраст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а.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Сюрприз - это неожиданные веселые моменты, которые всегда вызывают у детей бурю эмоций, дети оживляются, их деятельность активизируется.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Кроме того, сюрпризные моменты создают ситуацию новизны, в которой нуждается ребенок дошкольного возраста. Сюрпризные моменты я включаю в занятия, в праздники, досуги и в повседневную жизнь детей детского сада.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Сюрприз как нельзя более точно отвечает психологическим особенностям дошкольников. Сюрпризные моменты всегда красочны, ярки, неожиданны, они стимулируют развитие творческой фантазии, служат удовлетворению жажды открытий ребенком в окружающем мире. Ребенку-дошкольнику интересно все, кроме скуки, бездействия. Неизвестность всегда дразнит воображение детей.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«Пусть удачи, неудачи,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Пусть полет и вверх, и вниз.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Только так, а не иначе.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Да здравствует сюрприз!»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Сюрпризный момент это один из приемов активизации детей на занятии. На занятиях с детьми, пользуясь своей картотекой, я включаю поэтические строки, стихи и загадки для создания образа героя, для сюрпризного момента и подачи нового материала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Тема сюрприза, сюрпризных моментов в музыкальном развитии ребенка дошкольного возраста тесно связана с игрой – основным и ведущим видом деятельности дошкольников. Каждая игра дает возможность проявить свои творческие способности, фантазию и может иметь неожиданный поворот в развитии действия, удовлетворить любопытство ребенка</w:t>
      </w:r>
      <w:proofErr w:type="gramStart"/>
      <w:r w:rsidR="00681BBB">
        <w:rPr>
          <w:rFonts w:ascii="Arial" w:eastAsia="Times New Roman" w:hAnsi="Arial" w:cs="Arial"/>
          <w:color w:val="111111"/>
          <w:sz w:val="26"/>
          <w:szCs w:val="26"/>
        </w:rPr>
        <w:t xml:space="preserve"> .</w:t>
      </w:r>
      <w:proofErr w:type="gramEnd"/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В сценариях и развлечениях сюрпризные моменты всегда желаемы. </w:t>
      </w:r>
      <w:proofErr w:type="spell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Сюрпризность</w:t>
      </w:r>
      <w:proofErr w:type="spellEnd"/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проявляется либо в необычности появления чего-то или кого-то, либо в необычности самого предмета, явления. Сюрприз часто приносят герои праздника: например, сказительница, которая неожиданно появляется в начале утренника и ведет детей в сказку. Также замечательным сюрпризом могут быть полюбившиеся герои из мультипликационных фильмов: Маша и Медведь, </w:t>
      </w:r>
      <w:proofErr w:type="spell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Карлсон</w:t>
      </w:r>
      <w:proofErr w:type="spellEnd"/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Винни</w:t>
      </w:r>
      <w:proofErr w:type="spellEnd"/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Пух, Айболит, Фрекен Бок и другие.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Роль сюрприза могут выполнять яркие красивые игрушки, появляющиеся и оживающие в сказке, различные персонажи и предметы, доступные восприятию и пониманию ребенка. Они необычайно повышают эмоциональный тонус детей, могут служить отправной точкой для развития сюжета и, конечно, прекрасно завершить спектакль. Например, в завершении сценария </w:t>
      </w:r>
      <w:r w:rsidR="00721D8D">
        <w:rPr>
          <w:rFonts w:ascii="Arial" w:eastAsia="Times New Roman" w:hAnsi="Arial" w:cs="Arial"/>
          <w:color w:val="111111"/>
          <w:sz w:val="26"/>
          <w:szCs w:val="26"/>
        </w:rPr>
        <w:t xml:space="preserve">новогоднего утренника может быть 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сюрприз «Живой мешок», причем мешок появился огромного размера, говорящий.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Дед Мороз: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Ах ты, батюшки, мешок,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Сам по себе сюда идет.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Ты куда ж </w:t>
      </w:r>
      <w:proofErr w:type="gram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запропастился</w:t>
      </w:r>
      <w:proofErr w:type="gramEnd"/>
      <w:r w:rsidRPr="0042779C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Мешок: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Путешествовать пустился.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Дед Мороз: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Должен ты стоять на месте,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Или ходить со мною вместе.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Мешок: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А сегодня, в Новый год,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Будет все наоборот!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Детям было</w:t>
      </w:r>
      <w:r w:rsidR="00670124">
        <w:rPr>
          <w:rFonts w:ascii="Arial" w:eastAsia="Times New Roman" w:hAnsi="Arial" w:cs="Arial"/>
          <w:color w:val="111111"/>
          <w:sz w:val="26"/>
          <w:szCs w:val="26"/>
        </w:rPr>
        <w:t xml:space="preserve"> бы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очень удивительно, что мешок может танцевать и говорить, и быть такого большого размера.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Из чего же может складываться сюрприз? </w:t>
      </w:r>
      <w:proofErr w:type="gram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Конечно, это эффекты: сверкающие иллюминации (светящиеся месяц, звезды, различного рода подсветки, звуки гремящего грома, шума ветра, дождя и другие музыкально-шумовые эффекты.</w:t>
      </w:r>
      <w:proofErr w:type="gramEnd"/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В младшем дошкольном возрасте чаще используется показ кукольного театра, приход различных игрушек и кукол на праздник, развлечение. Если малыши в большей степени зрители, созерцающие действие, то в старшей группе дети сами с удовольствием принимают участие в сюрпризных моментах. Им доставляет удовольствие не только порадовать себя, но и других людей. Например, роль «Красной шапочки» на новогоднем утреннике в младшей группе</w:t>
      </w:r>
      <w:r w:rsidR="00670124">
        <w:rPr>
          <w:rFonts w:ascii="Arial" w:eastAsia="Times New Roman" w:hAnsi="Arial" w:cs="Arial"/>
          <w:color w:val="111111"/>
          <w:sz w:val="26"/>
          <w:szCs w:val="26"/>
        </w:rPr>
        <w:t xml:space="preserve"> может исполнить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девочка старшего дошкольного возраста. В сценарии «Два Деда Мороза» Дед Мороз-взрослый персонаж играл главную роль вместе с Дедом Морозом-ребенком.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Очень важна роль костюма каждого персонажа, приходящего на праздник. Костюм одновременно служит средством раскрытия образа и украшением действия. Например, восторг и удивление было</w:t>
      </w:r>
      <w:r w:rsidR="00670124">
        <w:rPr>
          <w:rFonts w:ascii="Arial" w:eastAsia="Times New Roman" w:hAnsi="Arial" w:cs="Arial"/>
          <w:color w:val="111111"/>
          <w:sz w:val="26"/>
          <w:szCs w:val="26"/>
        </w:rPr>
        <w:t xml:space="preserve"> бы 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у д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>етей, и у зрителей, когда появит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ся Кощей Бессмертный на новогоднем утреннике. Костюм и грим Кощея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 xml:space="preserve"> должны вызывать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общее восхищение и ощущение того, что пришел настоящий «Кощей» из сказки. Фея в воздушном блестящем платье 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>из новогоднего утренника должна создавать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настоящее ощущение доброй волшебницы.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Сюрприз в конце праздника зависит от содержания самого спектакля: удивительным сюрпризным моментом в завершении летнего праздника 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 xml:space="preserve">могло 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было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 xml:space="preserve"> быть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появление мыльных пузырей для всех детей от Хохотушки. У детей</w:t>
      </w:r>
      <w:r w:rsidR="002014CA">
        <w:rPr>
          <w:rFonts w:ascii="Arial" w:eastAsia="Times New Roman" w:hAnsi="Arial" w:cs="Arial"/>
          <w:color w:val="111111"/>
          <w:sz w:val="26"/>
          <w:szCs w:val="26"/>
        </w:rPr>
        <w:t xml:space="preserve"> может вызвать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большой интерес сюрприз с избушкой на курьих ножках. Примером может служить отрывок из сценария: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Баба Яга: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Нет у меня никаких подарков, и все тут! (</w:t>
      </w:r>
      <w:r w:rsidRPr="00427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закрывает окно, и избушка со скипом отворачивается от Деда Мороза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Дед Мороз: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Избушка, стань ко мне передом, а к лесу задом! (</w:t>
      </w:r>
      <w:r w:rsidRPr="00427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избушка поворачивается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Баба Яга: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</w:t>
      </w:r>
      <w:proofErr w:type="spellStart"/>
      <w:r w:rsidRPr="0042779C">
        <w:rPr>
          <w:rFonts w:ascii="Arial" w:eastAsia="Times New Roman" w:hAnsi="Arial" w:cs="Arial"/>
          <w:color w:val="111111"/>
          <w:sz w:val="26"/>
          <w:szCs w:val="26"/>
        </w:rPr>
        <w:t>Куды</w:t>
      </w:r>
      <w:proofErr w:type="spellEnd"/>
      <w:r w:rsidRPr="0042779C">
        <w:rPr>
          <w:rFonts w:ascii="Arial" w:eastAsia="Times New Roman" w:hAnsi="Arial" w:cs="Arial"/>
          <w:color w:val="111111"/>
          <w:sz w:val="26"/>
          <w:szCs w:val="26"/>
        </w:rPr>
        <w:t xml:space="preserve"> повернулась? К лесу передом, а к деду задом! (</w:t>
      </w:r>
      <w:r w:rsidRPr="00427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избушка так поворачивается 2-3раза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).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Баба Яга: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Ах, я устала! Спать, хочу! (</w:t>
      </w:r>
      <w:r w:rsidRPr="00427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Изба поворачивается и приседает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Дед Мороз подзывает к себе детей. Предлагает весело потанцевать, похлопать в ладоши, разбудить бабулю. Под веселую музыку дети и Дед Мороз танцуют, избушка присоединяется к ним.</w:t>
      </w:r>
    </w:p>
    <w:p w:rsidR="0042779C" w:rsidRPr="0042779C" w:rsidRDefault="0042779C" w:rsidP="004277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b/>
          <w:bCs/>
          <w:color w:val="111111"/>
          <w:sz w:val="26"/>
        </w:rPr>
        <w:t>Баба Яга:</w:t>
      </w:r>
      <w:r w:rsidRPr="0042779C">
        <w:rPr>
          <w:rFonts w:ascii="Arial" w:eastAsia="Times New Roman" w:hAnsi="Arial" w:cs="Arial"/>
          <w:color w:val="111111"/>
          <w:sz w:val="26"/>
          <w:szCs w:val="26"/>
        </w:rPr>
        <w:t> Ой! Все бока поотбивало, все косточки переломало! Все не могу больше! Отдам подарки!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Сюрпризные моменты на праздниках и развлечениях несут большой эмоциональный заряд, украшают действие, сплачивают коллектив артистов и зрителей в единой радости. Заканчиваю свой творческий отчет словами из песни: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«А мы бросаем скуке вызов,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Потому что, потому,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Жить на свете без сюрпризов</w:t>
      </w:r>
    </w:p>
    <w:p w:rsidR="0042779C" w:rsidRPr="0042779C" w:rsidRDefault="0042779C" w:rsidP="0042779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42779C">
        <w:rPr>
          <w:rFonts w:ascii="Arial" w:eastAsia="Times New Roman" w:hAnsi="Arial" w:cs="Arial"/>
          <w:color w:val="111111"/>
          <w:sz w:val="26"/>
          <w:szCs w:val="26"/>
        </w:rPr>
        <w:t>Невозможно никому!»</w:t>
      </w:r>
    </w:p>
    <w:p w:rsidR="002F36B8" w:rsidRDefault="002F36B8"/>
    <w:sectPr w:rsidR="002F36B8" w:rsidSect="002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9C"/>
    <w:rsid w:val="00111740"/>
    <w:rsid w:val="002014CA"/>
    <w:rsid w:val="002F36B8"/>
    <w:rsid w:val="0042779C"/>
    <w:rsid w:val="00670124"/>
    <w:rsid w:val="00681BBB"/>
    <w:rsid w:val="0072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8"/>
  </w:style>
  <w:style w:type="paragraph" w:styleId="1">
    <w:name w:val="heading 1"/>
    <w:basedOn w:val="a"/>
    <w:link w:val="10"/>
    <w:uiPriority w:val="9"/>
    <w:qFormat/>
    <w:rsid w:val="00427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7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5</cp:revision>
  <dcterms:created xsi:type="dcterms:W3CDTF">2017-11-05T21:25:00Z</dcterms:created>
  <dcterms:modified xsi:type="dcterms:W3CDTF">2017-11-06T18:19:00Z</dcterms:modified>
</cp:coreProperties>
</file>