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37B60" w:rsidRPr="00991B33" w:rsidRDefault="00E37B60" w:rsidP="00E37B60">
      <w:pPr>
        <w:jc w:val="center"/>
        <w:rPr>
          <w:rFonts w:ascii="Times New Roman" w:hAnsi="Times New Roman" w:cs="Times New Roman"/>
          <w:b/>
          <w:sz w:val="28"/>
          <w:szCs w:val="28"/>
        </w:rPr>
      </w:pPr>
      <w:r w:rsidRPr="00991B33">
        <w:rPr>
          <w:rFonts w:ascii="Times New Roman" w:hAnsi="Times New Roman" w:cs="Times New Roman"/>
          <w:b/>
          <w:sz w:val="28"/>
          <w:szCs w:val="28"/>
        </w:rPr>
        <w:t>Публичное представление собственного инновационного педагогического опыта</w:t>
      </w:r>
      <w:r w:rsidR="00B058FF" w:rsidRPr="00991B33">
        <w:rPr>
          <w:rFonts w:ascii="Times New Roman" w:hAnsi="Times New Roman" w:cs="Times New Roman"/>
          <w:b/>
          <w:sz w:val="28"/>
          <w:szCs w:val="28"/>
        </w:rPr>
        <w:t xml:space="preserve"> </w:t>
      </w:r>
    </w:p>
    <w:tbl>
      <w:tblPr>
        <w:tblW w:w="0" w:type="auto"/>
        <w:tblBorders>
          <w:top w:val="single" w:sz="18" w:space="0" w:color="17365D"/>
          <w:left w:val="single" w:sz="18" w:space="0" w:color="17365D"/>
          <w:bottom w:val="single" w:sz="18" w:space="0" w:color="17365D"/>
          <w:right w:val="single" w:sz="18" w:space="0" w:color="17365D"/>
          <w:insideH w:val="single" w:sz="18" w:space="0" w:color="17365D"/>
          <w:insideV w:val="single" w:sz="18" w:space="0" w:color="17365D"/>
        </w:tblBorders>
        <w:tblLook w:val="04A0" w:firstRow="1" w:lastRow="0" w:firstColumn="1" w:lastColumn="0" w:noHBand="0" w:noVBand="1"/>
      </w:tblPr>
      <w:tblGrid>
        <w:gridCol w:w="3936"/>
        <w:gridCol w:w="5244"/>
      </w:tblGrid>
      <w:tr w:rsidR="00D47ABB" w:rsidRPr="00991B33" w:rsidTr="00761439">
        <w:tc>
          <w:tcPr>
            <w:tcW w:w="9180" w:type="dxa"/>
            <w:gridSpan w:val="2"/>
            <w:tcBorders>
              <w:top w:val="single" w:sz="18" w:space="0" w:color="17365D"/>
              <w:left w:val="single" w:sz="18" w:space="0" w:color="17365D"/>
              <w:bottom w:val="single" w:sz="18" w:space="0" w:color="17365D"/>
              <w:right w:val="single" w:sz="18" w:space="0" w:color="17365D"/>
            </w:tcBorders>
            <w:hideMark/>
          </w:tcPr>
          <w:p w:rsidR="00E37B60" w:rsidRPr="00991B33" w:rsidRDefault="00E37B60" w:rsidP="00761439">
            <w:pPr>
              <w:tabs>
                <w:tab w:val="left" w:pos="2042"/>
              </w:tabs>
              <w:spacing w:after="0" w:line="240" w:lineRule="auto"/>
              <w:jc w:val="center"/>
              <w:rPr>
                <w:rFonts w:ascii="Times New Roman" w:hAnsi="Times New Roman" w:cs="Times New Roman"/>
                <w:sz w:val="28"/>
                <w:szCs w:val="28"/>
              </w:rPr>
            </w:pPr>
            <w:r w:rsidRPr="00991B33">
              <w:rPr>
                <w:rFonts w:ascii="Times New Roman" w:hAnsi="Times New Roman" w:cs="Times New Roman"/>
                <w:sz w:val="28"/>
                <w:szCs w:val="28"/>
              </w:rPr>
              <w:t>Общие сведения</w:t>
            </w:r>
          </w:p>
        </w:tc>
      </w:tr>
      <w:tr w:rsidR="00D47ABB" w:rsidRPr="00991B33" w:rsidTr="00761439">
        <w:tc>
          <w:tcPr>
            <w:tcW w:w="3936" w:type="dxa"/>
            <w:tcBorders>
              <w:top w:val="single" w:sz="18" w:space="0" w:color="17365D"/>
              <w:left w:val="single" w:sz="18" w:space="0" w:color="17365D"/>
              <w:bottom w:val="single" w:sz="18" w:space="0" w:color="17365D"/>
              <w:right w:val="single" w:sz="18" w:space="0" w:color="17365D"/>
            </w:tcBorders>
            <w:hideMark/>
          </w:tcPr>
          <w:p w:rsidR="00E37B60" w:rsidRPr="00991B33" w:rsidRDefault="00E37B60" w:rsidP="00761439">
            <w:pPr>
              <w:spacing w:after="0" w:line="240" w:lineRule="auto"/>
              <w:jc w:val="both"/>
              <w:rPr>
                <w:rFonts w:ascii="Times New Roman" w:hAnsi="Times New Roman" w:cs="Times New Roman"/>
                <w:sz w:val="28"/>
                <w:szCs w:val="28"/>
              </w:rPr>
            </w:pPr>
            <w:r w:rsidRPr="00991B33">
              <w:rPr>
                <w:rFonts w:ascii="Times New Roman" w:hAnsi="Times New Roman" w:cs="Times New Roman"/>
                <w:sz w:val="28"/>
                <w:szCs w:val="28"/>
              </w:rPr>
              <w:t xml:space="preserve">ФИО </w:t>
            </w:r>
          </w:p>
        </w:tc>
        <w:tc>
          <w:tcPr>
            <w:tcW w:w="5244" w:type="dxa"/>
            <w:tcBorders>
              <w:top w:val="single" w:sz="18" w:space="0" w:color="17365D"/>
              <w:left w:val="single" w:sz="18" w:space="0" w:color="17365D"/>
              <w:bottom w:val="single" w:sz="18" w:space="0" w:color="17365D"/>
              <w:right w:val="single" w:sz="18" w:space="0" w:color="17365D"/>
            </w:tcBorders>
            <w:hideMark/>
          </w:tcPr>
          <w:p w:rsidR="00E37B60" w:rsidRPr="00991B33" w:rsidRDefault="00D47ABB" w:rsidP="00761439">
            <w:pPr>
              <w:spacing w:after="0" w:line="240" w:lineRule="auto"/>
              <w:rPr>
                <w:rFonts w:ascii="Times New Roman" w:hAnsi="Times New Roman" w:cs="Times New Roman"/>
                <w:sz w:val="28"/>
                <w:szCs w:val="28"/>
              </w:rPr>
            </w:pPr>
            <w:r w:rsidRPr="00991B33">
              <w:rPr>
                <w:rFonts w:ascii="Times New Roman" w:hAnsi="Times New Roman" w:cs="Times New Roman"/>
                <w:sz w:val="28"/>
                <w:szCs w:val="28"/>
              </w:rPr>
              <w:t>Дьяконова Варвара Олеговна</w:t>
            </w:r>
          </w:p>
        </w:tc>
      </w:tr>
      <w:tr w:rsidR="00D47ABB" w:rsidRPr="00991B33" w:rsidTr="00761439">
        <w:tc>
          <w:tcPr>
            <w:tcW w:w="3936" w:type="dxa"/>
            <w:tcBorders>
              <w:top w:val="single" w:sz="18" w:space="0" w:color="17365D"/>
              <w:left w:val="single" w:sz="18" w:space="0" w:color="17365D"/>
              <w:bottom w:val="single" w:sz="18" w:space="0" w:color="17365D"/>
              <w:right w:val="single" w:sz="18" w:space="0" w:color="17365D"/>
            </w:tcBorders>
            <w:hideMark/>
          </w:tcPr>
          <w:p w:rsidR="00E37B60" w:rsidRPr="00991B33" w:rsidRDefault="00E37B60" w:rsidP="00761439">
            <w:pPr>
              <w:spacing w:after="0" w:line="240" w:lineRule="auto"/>
              <w:jc w:val="both"/>
              <w:rPr>
                <w:rFonts w:ascii="Times New Roman" w:hAnsi="Times New Roman" w:cs="Times New Roman"/>
                <w:sz w:val="28"/>
                <w:szCs w:val="28"/>
              </w:rPr>
            </w:pPr>
            <w:r w:rsidRPr="00991B33">
              <w:rPr>
                <w:rFonts w:ascii="Times New Roman" w:hAnsi="Times New Roman" w:cs="Times New Roman"/>
                <w:sz w:val="28"/>
                <w:szCs w:val="28"/>
              </w:rPr>
              <w:t>Должность</w:t>
            </w:r>
          </w:p>
        </w:tc>
        <w:tc>
          <w:tcPr>
            <w:tcW w:w="5244" w:type="dxa"/>
            <w:tcBorders>
              <w:top w:val="single" w:sz="18" w:space="0" w:color="17365D"/>
              <w:left w:val="single" w:sz="18" w:space="0" w:color="17365D"/>
              <w:bottom w:val="single" w:sz="18" w:space="0" w:color="17365D"/>
              <w:right w:val="single" w:sz="18" w:space="0" w:color="17365D"/>
            </w:tcBorders>
            <w:hideMark/>
          </w:tcPr>
          <w:p w:rsidR="00E37B60" w:rsidRPr="00991B33" w:rsidRDefault="00E37B60" w:rsidP="00761439">
            <w:pPr>
              <w:spacing w:after="0" w:line="240" w:lineRule="auto"/>
              <w:rPr>
                <w:rFonts w:ascii="Times New Roman" w:hAnsi="Times New Roman" w:cs="Times New Roman"/>
                <w:sz w:val="28"/>
                <w:szCs w:val="28"/>
              </w:rPr>
            </w:pPr>
            <w:proofErr w:type="gramStart"/>
            <w:r w:rsidRPr="00991B33">
              <w:rPr>
                <w:rFonts w:ascii="Times New Roman" w:hAnsi="Times New Roman" w:cs="Times New Roman"/>
                <w:sz w:val="28"/>
                <w:szCs w:val="28"/>
              </w:rPr>
              <w:t>учитель</w:t>
            </w:r>
            <w:proofErr w:type="gramEnd"/>
            <w:r w:rsidRPr="00991B33">
              <w:rPr>
                <w:rFonts w:ascii="Times New Roman" w:hAnsi="Times New Roman" w:cs="Times New Roman"/>
                <w:sz w:val="28"/>
                <w:szCs w:val="28"/>
              </w:rPr>
              <w:t xml:space="preserve"> начальных классов</w:t>
            </w:r>
          </w:p>
        </w:tc>
      </w:tr>
      <w:tr w:rsidR="00D47ABB" w:rsidRPr="00991B33" w:rsidTr="00761439">
        <w:tc>
          <w:tcPr>
            <w:tcW w:w="3936" w:type="dxa"/>
            <w:tcBorders>
              <w:top w:val="single" w:sz="18" w:space="0" w:color="17365D"/>
              <w:left w:val="single" w:sz="18" w:space="0" w:color="17365D"/>
              <w:bottom w:val="single" w:sz="18" w:space="0" w:color="17365D"/>
              <w:right w:val="single" w:sz="18" w:space="0" w:color="17365D"/>
            </w:tcBorders>
            <w:hideMark/>
          </w:tcPr>
          <w:p w:rsidR="00E37B60" w:rsidRPr="00991B33" w:rsidRDefault="00E37B60" w:rsidP="00761439">
            <w:pPr>
              <w:spacing w:after="0" w:line="240" w:lineRule="auto"/>
              <w:jc w:val="both"/>
              <w:rPr>
                <w:rFonts w:ascii="Times New Roman" w:hAnsi="Times New Roman" w:cs="Times New Roman"/>
                <w:sz w:val="28"/>
                <w:szCs w:val="28"/>
              </w:rPr>
            </w:pPr>
            <w:r w:rsidRPr="00991B33">
              <w:rPr>
                <w:rFonts w:ascii="Times New Roman" w:hAnsi="Times New Roman" w:cs="Times New Roman"/>
                <w:sz w:val="28"/>
                <w:szCs w:val="28"/>
              </w:rPr>
              <w:t>Стаж педагогической работы</w:t>
            </w:r>
          </w:p>
        </w:tc>
        <w:tc>
          <w:tcPr>
            <w:tcW w:w="5244" w:type="dxa"/>
            <w:tcBorders>
              <w:top w:val="single" w:sz="18" w:space="0" w:color="17365D"/>
              <w:left w:val="single" w:sz="18" w:space="0" w:color="17365D"/>
              <w:bottom w:val="single" w:sz="18" w:space="0" w:color="17365D"/>
              <w:right w:val="single" w:sz="18" w:space="0" w:color="17365D"/>
            </w:tcBorders>
            <w:hideMark/>
          </w:tcPr>
          <w:p w:rsidR="00E37B60" w:rsidRPr="00991B33" w:rsidRDefault="00D47ABB" w:rsidP="00761439">
            <w:pPr>
              <w:spacing w:after="0" w:line="240" w:lineRule="auto"/>
              <w:rPr>
                <w:rFonts w:ascii="Times New Roman" w:hAnsi="Times New Roman" w:cs="Times New Roman"/>
                <w:sz w:val="28"/>
                <w:szCs w:val="28"/>
              </w:rPr>
            </w:pPr>
            <w:r w:rsidRPr="00991B33">
              <w:rPr>
                <w:rFonts w:ascii="Times New Roman" w:hAnsi="Times New Roman" w:cs="Times New Roman"/>
                <w:sz w:val="28"/>
                <w:szCs w:val="28"/>
              </w:rPr>
              <w:t>5</w:t>
            </w:r>
            <w:r w:rsidR="00E37B60" w:rsidRPr="00991B33">
              <w:rPr>
                <w:rFonts w:ascii="Times New Roman" w:hAnsi="Times New Roman" w:cs="Times New Roman"/>
                <w:sz w:val="28"/>
                <w:szCs w:val="28"/>
              </w:rPr>
              <w:t xml:space="preserve"> лет</w:t>
            </w:r>
          </w:p>
        </w:tc>
      </w:tr>
      <w:tr w:rsidR="00D47ABB" w:rsidRPr="00991B33" w:rsidTr="00761439">
        <w:tc>
          <w:tcPr>
            <w:tcW w:w="3936" w:type="dxa"/>
            <w:tcBorders>
              <w:top w:val="single" w:sz="18" w:space="0" w:color="17365D"/>
              <w:left w:val="single" w:sz="18" w:space="0" w:color="17365D"/>
              <w:bottom w:val="single" w:sz="18" w:space="0" w:color="17365D"/>
              <w:right w:val="single" w:sz="18" w:space="0" w:color="17365D"/>
            </w:tcBorders>
            <w:hideMark/>
          </w:tcPr>
          <w:p w:rsidR="00E37B60" w:rsidRPr="00991B33" w:rsidRDefault="00E37B60" w:rsidP="00761439">
            <w:pPr>
              <w:spacing w:after="0" w:line="240" w:lineRule="auto"/>
              <w:jc w:val="both"/>
              <w:rPr>
                <w:rFonts w:ascii="Times New Roman" w:hAnsi="Times New Roman" w:cs="Times New Roman"/>
                <w:sz w:val="28"/>
                <w:szCs w:val="28"/>
              </w:rPr>
            </w:pPr>
            <w:r w:rsidRPr="00991B33">
              <w:rPr>
                <w:rFonts w:ascii="Times New Roman" w:hAnsi="Times New Roman" w:cs="Times New Roman"/>
                <w:sz w:val="28"/>
                <w:szCs w:val="28"/>
              </w:rPr>
              <w:t>Квалификационная категория</w:t>
            </w:r>
          </w:p>
        </w:tc>
        <w:tc>
          <w:tcPr>
            <w:tcW w:w="5244" w:type="dxa"/>
            <w:tcBorders>
              <w:top w:val="single" w:sz="18" w:space="0" w:color="17365D"/>
              <w:left w:val="single" w:sz="18" w:space="0" w:color="17365D"/>
              <w:bottom w:val="single" w:sz="18" w:space="0" w:color="17365D"/>
              <w:right w:val="single" w:sz="18" w:space="0" w:color="17365D"/>
            </w:tcBorders>
            <w:hideMark/>
          </w:tcPr>
          <w:p w:rsidR="00E37B60" w:rsidRPr="00991B33" w:rsidRDefault="00D47ABB" w:rsidP="00761439">
            <w:pPr>
              <w:spacing w:after="0" w:line="240" w:lineRule="auto"/>
              <w:rPr>
                <w:rFonts w:ascii="Times New Roman" w:hAnsi="Times New Roman" w:cs="Times New Roman"/>
                <w:sz w:val="28"/>
                <w:szCs w:val="28"/>
              </w:rPr>
            </w:pPr>
            <w:r w:rsidRPr="00991B33">
              <w:rPr>
                <w:rFonts w:ascii="Times New Roman" w:hAnsi="Times New Roman" w:cs="Times New Roman"/>
                <w:sz w:val="28"/>
                <w:szCs w:val="28"/>
              </w:rPr>
              <w:t>СЗД,2015г.</w:t>
            </w:r>
          </w:p>
        </w:tc>
      </w:tr>
      <w:tr w:rsidR="00E37B60" w:rsidRPr="00991B33" w:rsidTr="00761439">
        <w:tc>
          <w:tcPr>
            <w:tcW w:w="3936" w:type="dxa"/>
            <w:tcBorders>
              <w:top w:val="single" w:sz="18" w:space="0" w:color="17365D"/>
              <w:left w:val="single" w:sz="18" w:space="0" w:color="17365D"/>
              <w:bottom w:val="single" w:sz="18" w:space="0" w:color="17365D"/>
              <w:right w:val="single" w:sz="18" w:space="0" w:color="17365D"/>
            </w:tcBorders>
            <w:hideMark/>
          </w:tcPr>
          <w:p w:rsidR="00E37B60" w:rsidRPr="00991B33" w:rsidRDefault="00E37B60" w:rsidP="00761439">
            <w:pPr>
              <w:spacing w:after="0" w:line="240" w:lineRule="auto"/>
              <w:jc w:val="both"/>
              <w:rPr>
                <w:rFonts w:ascii="Times New Roman" w:hAnsi="Times New Roman" w:cs="Times New Roman"/>
                <w:sz w:val="28"/>
                <w:szCs w:val="28"/>
              </w:rPr>
            </w:pPr>
            <w:r w:rsidRPr="00991B33">
              <w:rPr>
                <w:rFonts w:ascii="Times New Roman" w:hAnsi="Times New Roman" w:cs="Times New Roman"/>
                <w:sz w:val="28"/>
                <w:szCs w:val="28"/>
              </w:rPr>
              <w:t>Учреждение, в котором работает автор опыта</w:t>
            </w:r>
          </w:p>
        </w:tc>
        <w:tc>
          <w:tcPr>
            <w:tcW w:w="5244" w:type="dxa"/>
            <w:tcBorders>
              <w:top w:val="single" w:sz="18" w:space="0" w:color="17365D"/>
              <w:left w:val="single" w:sz="18" w:space="0" w:color="17365D"/>
              <w:bottom w:val="single" w:sz="18" w:space="0" w:color="17365D"/>
              <w:right w:val="single" w:sz="18" w:space="0" w:color="17365D"/>
            </w:tcBorders>
            <w:hideMark/>
          </w:tcPr>
          <w:p w:rsidR="00E37B60" w:rsidRPr="00991B33" w:rsidRDefault="00D47ABB" w:rsidP="00761439">
            <w:pPr>
              <w:spacing w:after="0" w:line="240" w:lineRule="auto"/>
              <w:rPr>
                <w:rFonts w:ascii="Times New Roman" w:hAnsi="Times New Roman" w:cs="Times New Roman"/>
                <w:sz w:val="28"/>
                <w:szCs w:val="28"/>
              </w:rPr>
            </w:pPr>
            <w:r w:rsidRPr="00991B33">
              <w:rPr>
                <w:rFonts w:ascii="Times New Roman" w:hAnsi="Times New Roman" w:cs="Times New Roman"/>
                <w:sz w:val="28"/>
                <w:szCs w:val="28"/>
              </w:rPr>
              <w:t>МКОУ «Терютьская средняя общеобразовательная школа им.Г.А.Кривошапкина»</w:t>
            </w:r>
          </w:p>
        </w:tc>
      </w:tr>
    </w:tbl>
    <w:p w:rsidR="00E37B60" w:rsidRPr="00991B33" w:rsidRDefault="00E37B60" w:rsidP="007A0EB2">
      <w:pPr>
        <w:spacing w:after="0" w:line="240" w:lineRule="auto"/>
        <w:jc w:val="center"/>
        <w:rPr>
          <w:rFonts w:ascii="Times New Roman" w:hAnsi="Times New Roman" w:cs="Times New Roman"/>
          <w:b/>
          <w:sz w:val="28"/>
          <w:szCs w:val="28"/>
        </w:rPr>
      </w:pPr>
    </w:p>
    <w:p w:rsidR="00280E8C" w:rsidRPr="00991B33" w:rsidRDefault="00E37B60" w:rsidP="00B00692">
      <w:pPr>
        <w:spacing w:after="0" w:line="240" w:lineRule="auto"/>
        <w:jc w:val="center"/>
        <w:rPr>
          <w:rFonts w:ascii="Times New Roman" w:eastAsia="Times New Roman" w:hAnsi="Times New Roman" w:cs="Times New Roman"/>
          <w:b/>
          <w:sz w:val="28"/>
          <w:szCs w:val="28"/>
          <w:u w:val="single"/>
          <w:lang w:eastAsia="ru-RU"/>
        </w:rPr>
      </w:pPr>
      <w:r w:rsidRPr="00991B33">
        <w:rPr>
          <w:rFonts w:ascii="Times New Roman" w:hAnsi="Times New Roman" w:cs="Times New Roman"/>
          <w:b/>
          <w:sz w:val="28"/>
          <w:szCs w:val="28"/>
          <w:u w:val="single"/>
        </w:rPr>
        <w:t>Тема:</w:t>
      </w:r>
      <w:r w:rsidR="00BC7578" w:rsidRPr="00991B33">
        <w:rPr>
          <w:rFonts w:ascii="Times New Roman" w:hAnsi="Times New Roman" w:cs="Times New Roman"/>
          <w:b/>
          <w:sz w:val="28"/>
          <w:szCs w:val="28"/>
          <w:u w:val="single"/>
        </w:rPr>
        <w:t xml:space="preserve"> </w:t>
      </w:r>
      <w:r w:rsidR="00280E8C" w:rsidRPr="00991B33">
        <w:rPr>
          <w:rFonts w:ascii="Times New Roman" w:eastAsia="Times New Roman" w:hAnsi="Times New Roman" w:cs="Times New Roman"/>
          <w:b/>
          <w:sz w:val="28"/>
          <w:szCs w:val="28"/>
          <w:u w:val="single"/>
          <w:lang w:eastAsia="ru-RU"/>
        </w:rPr>
        <w:t>«Развитие познавательных способностей младших школьников с использованием информационно-компьютерных технологий».</w:t>
      </w:r>
    </w:p>
    <w:p w:rsidR="00B00692" w:rsidRPr="00991B33" w:rsidRDefault="00B00692" w:rsidP="00B00692">
      <w:pPr>
        <w:spacing w:after="0" w:line="240" w:lineRule="auto"/>
        <w:jc w:val="center"/>
        <w:rPr>
          <w:rFonts w:ascii="Times New Roman" w:hAnsi="Times New Roman" w:cs="Times New Roman"/>
          <w:b/>
          <w:i/>
          <w:sz w:val="28"/>
          <w:szCs w:val="28"/>
          <w:u w:val="single"/>
        </w:rPr>
      </w:pPr>
    </w:p>
    <w:p w:rsidR="00D47ABB" w:rsidRPr="00991B33" w:rsidRDefault="00D47ABB" w:rsidP="00D47ABB">
      <w:pPr>
        <w:shd w:val="clear" w:color="auto" w:fill="FFFFFF"/>
        <w:spacing w:after="0" w:line="240" w:lineRule="auto"/>
        <w:ind w:right="45"/>
        <w:contextualSpacing/>
        <w:jc w:val="both"/>
        <w:textAlignment w:val="baseline"/>
        <w:outlineLvl w:val="0"/>
        <w:rPr>
          <w:rFonts w:ascii="Times New Roman" w:eastAsia="Times New Roman" w:hAnsi="Times New Roman" w:cs="Times New Roman"/>
          <w:sz w:val="28"/>
          <w:szCs w:val="28"/>
          <w:lang w:eastAsia="ru-RU"/>
        </w:rPr>
      </w:pPr>
      <w:r w:rsidRPr="00991B33">
        <w:rPr>
          <w:rFonts w:ascii="Times New Roman" w:hAnsi="Times New Roman" w:cs="Times New Roman"/>
          <w:b/>
          <w:i/>
          <w:sz w:val="28"/>
          <w:szCs w:val="28"/>
        </w:rPr>
        <w:t xml:space="preserve">            </w:t>
      </w:r>
      <w:r w:rsidRPr="00991B33">
        <w:rPr>
          <w:rFonts w:ascii="Times New Roman" w:eastAsia="Times New Roman" w:hAnsi="Times New Roman" w:cs="Times New Roman"/>
          <w:kern w:val="36"/>
          <w:sz w:val="28"/>
          <w:szCs w:val="28"/>
          <w:lang w:eastAsia="ru-RU"/>
        </w:rPr>
        <w:t>На современном этапе наблюдается всестороннее массовое внедрение </w:t>
      </w:r>
      <w:hyperlink r:id="rId6" w:tooltip="Информационные технологии" w:history="1">
        <w:r w:rsidRPr="00991B33">
          <w:rPr>
            <w:rFonts w:ascii="Times New Roman" w:eastAsia="Times New Roman" w:hAnsi="Times New Roman" w:cs="Times New Roman"/>
            <w:kern w:val="36"/>
            <w:sz w:val="28"/>
            <w:szCs w:val="28"/>
            <w:bdr w:val="none" w:sz="0" w:space="0" w:color="auto" w:frame="1"/>
            <w:lang w:eastAsia="ru-RU"/>
          </w:rPr>
          <w:t>информационных технологий</w:t>
        </w:r>
      </w:hyperlink>
      <w:r w:rsidRPr="00991B33">
        <w:rPr>
          <w:rFonts w:ascii="Times New Roman" w:eastAsia="Times New Roman" w:hAnsi="Times New Roman" w:cs="Times New Roman"/>
          <w:kern w:val="36"/>
          <w:sz w:val="28"/>
          <w:szCs w:val="28"/>
          <w:lang w:eastAsia="ru-RU"/>
        </w:rPr>
        <w:t xml:space="preserve"> во все сферы образования. </w:t>
      </w:r>
      <w:r w:rsidRPr="00991B33">
        <w:rPr>
          <w:rFonts w:ascii="Times New Roman" w:eastAsia="Times New Roman" w:hAnsi="Times New Roman" w:cs="Times New Roman"/>
          <w:sz w:val="28"/>
          <w:szCs w:val="28"/>
          <w:lang w:eastAsia="ru-RU"/>
        </w:rPr>
        <w:t>Примене</w:t>
      </w:r>
      <w:r w:rsidR="00B00692" w:rsidRPr="00991B33">
        <w:rPr>
          <w:rFonts w:ascii="Times New Roman" w:eastAsia="Times New Roman" w:hAnsi="Times New Roman" w:cs="Times New Roman"/>
          <w:sz w:val="28"/>
          <w:szCs w:val="28"/>
          <w:lang w:eastAsia="ru-RU"/>
        </w:rPr>
        <w:t>ние ИКТ на уроках усиливает</w:t>
      </w:r>
      <w:r w:rsidRPr="00991B33">
        <w:rPr>
          <w:rFonts w:ascii="Times New Roman" w:eastAsia="Times New Roman" w:hAnsi="Times New Roman" w:cs="Times New Roman"/>
          <w:sz w:val="28"/>
          <w:szCs w:val="28"/>
          <w:lang w:eastAsia="ru-RU"/>
        </w:rPr>
        <w:t xml:space="preserve">: -положительную мотивацию обучения - активизирует познавательную деятельность обучающихся. </w:t>
      </w:r>
    </w:p>
    <w:p w:rsidR="00D47ABB" w:rsidRPr="00991B33" w:rsidRDefault="00D47ABB" w:rsidP="00D47ABB">
      <w:pPr>
        <w:shd w:val="clear" w:color="auto" w:fill="FFFFFF"/>
        <w:spacing w:after="0" w:line="240" w:lineRule="auto"/>
        <w:ind w:firstLine="567"/>
        <w:jc w:val="both"/>
        <w:textAlignment w:val="center"/>
        <w:rPr>
          <w:rFonts w:ascii="Times New Roman" w:eastAsia="Times New Roman" w:hAnsi="Times New Roman" w:cs="Times New Roman"/>
          <w:sz w:val="28"/>
          <w:szCs w:val="28"/>
          <w:lang w:eastAsia="ru-RU"/>
        </w:rPr>
      </w:pPr>
      <w:r w:rsidRPr="00991B33">
        <w:rPr>
          <w:rFonts w:ascii="Times New Roman" w:eastAsia="Times New Roman" w:hAnsi="Times New Roman" w:cs="Times New Roman"/>
          <w:sz w:val="28"/>
          <w:szCs w:val="28"/>
          <w:lang w:eastAsia="ru-RU"/>
        </w:rPr>
        <w:t xml:space="preserve">Использование ИКТ на уроке позволили в полной мере реализовать основные принципы активизации познавательной деятельности: </w:t>
      </w:r>
    </w:p>
    <w:p w:rsidR="00D47ABB" w:rsidRPr="00991B33" w:rsidRDefault="00D47ABB" w:rsidP="00D47ABB">
      <w:pPr>
        <w:shd w:val="clear" w:color="auto" w:fill="FFFFFF"/>
        <w:spacing w:after="0" w:line="240" w:lineRule="auto"/>
        <w:ind w:firstLine="567"/>
        <w:jc w:val="both"/>
        <w:textAlignment w:val="center"/>
        <w:rPr>
          <w:rFonts w:ascii="Times New Roman" w:eastAsia="Times New Roman" w:hAnsi="Times New Roman" w:cs="Times New Roman"/>
          <w:sz w:val="28"/>
          <w:szCs w:val="28"/>
          <w:lang w:eastAsia="ru-RU"/>
        </w:rPr>
      </w:pPr>
      <w:r w:rsidRPr="00991B33">
        <w:rPr>
          <w:rFonts w:ascii="Times New Roman" w:eastAsia="Times New Roman" w:hAnsi="Times New Roman" w:cs="Times New Roman"/>
          <w:sz w:val="28"/>
          <w:szCs w:val="28"/>
          <w:lang w:eastAsia="ru-RU"/>
        </w:rPr>
        <w:t>ИКТ позволяет проводить уроки:</w:t>
      </w:r>
    </w:p>
    <w:p w:rsidR="00D47ABB" w:rsidRPr="00991B33" w:rsidRDefault="00B00692" w:rsidP="00D47ABB">
      <w:pPr>
        <w:numPr>
          <w:ilvl w:val="0"/>
          <w:numId w:val="18"/>
        </w:numPr>
        <w:shd w:val="clear" w:color="auto" w:fill="FFFFFF"/>
        <w:tabs>
          <w:tab w:val="left" w:pos="851"/>
        </w:tabs>
        <w:spacing w:after="0" w:line="240" w:lineRule="auto"/>
        <w:ind w:firstLine="567"/>
        <w:jc w:val="both"/>
        <w:textAlignment w:val="center"/>
        <w:rPr>
          <w:rFonts w:ascii="Times New Roman" w:eastAsia="Times New Roman" w:hAnsi="Times New Roman" w:cs="Times New Roman"/>
          <w:sz w:val="28"/>
          <w:szCs w:val="28"/>
          <w:lang w:eastAsia="ru-RU"/>
        </w:rPr>
      </w:pPr>
      <w:r w:rsidRPr="00991B33">
        <w:rPr>
          <w:rFonts w:ascii="Times New Roman" w:eastAsia="Times New Roman" w:hAnsi="Times New Roman" w:cs="Times New Roman"/>
          <w:sz w:val="28"/>
          <w:szCs w:val="28"/>
          <w:lang w:eastAsia="ru-RU"/>
        </w:rPr>
        <w:t xml:space="preserve">На </w:t>
      </w:r>
      <w:r w:rsidR="00D47ABB" w:rsidRPr="00991B33">
        <w:rPr>
          <w:rFonts w:ascii="Times New Roman" w:eastAsia="Times New Roman" w:hAnsi="Times New Roman" w:cs="Times New Roman"/>
          <w:sz w:val="28"/>
          <w:szCs w:val="28"/>
          <w:lang w:eastAsia="ru-RU"/>
        </w:rPr>
        <w:t>высоком эстетическом и эмоциональном уровне (анимация, музыка)</w:t>
      </w:r>
    </w:p>
    <w:p w:rsidR="00D47ABB" w:rsidRPr="00991B33" w:rsidRDefault="00B00692" w:rsidP="00D47ABB">
      <w:pPr>
        <w:numPr>
          <w:ilvl w:val="0"/>
          <w:numId w:val="18"/>
        </w:numPr>
        <w:shd w:val="clear" w:color="auto" w:fill="FFFFFF"/>
        <w:tabs>
          <w:tab w:val="left" w:pos="851"/>
        </w:tabs>
        <w:spacing w:after="0" w:line="240" w:lineRule="auto"/>
        <w:ind w:firstLine="567"/>
        <w:jc w:val="both"/>
        <w:textAlignment w:val="center"/>
        <w:rPr>
          <w:rFonts w:ascii="Times New Roman" w:eastAsia="Times New Roman" w:hAnsi="Times New Roman" w:cs="Times New Roman"/>
          <w:sz w:val="28"/>
          <w:szCs w:val="28"/>
          <w:lang w:eastAsia="ru-RU"/>
        </w:rPr>
      </w:pPr>
      <w:r w:rsidRPr="00991B33">
        <w:rPr>
          <w:rFonts w:ascii="Times New Roman" w:eastAsia="Times New Roman" w:hAnsi="Times New Roman" w:cs="Times New Roman"/>
          <w:sz w:val="28"/>
          <w:szCs w:val="28"/>
          <w:lang w:eastAsia="ru-RU"/>
        </w:rPr>
        <w:t>О</w:t>
      </w:r>
      <w:r w:rsidR="00D47ABB" w:rsidRPr="00991B33">
        <w:rPr>
          <w:rFonts w:ascii="Times New Roman" w:eastAsia="Times New Roman" w:hAnsi="Times New Roman" w:cs="Times New Roman"/>
          <w:sz w:val="28"/>
          <w:szCs w:val="28"/>
          <w:lang w:eastAsia="ru-RU"/>
        </w:rPr>
        <w:t xml:space="preserve">беспечивает наглядность; </w:t>
      </w:r>
    </w:p>
    <w:p w:rsidR="00D47ABB" w:rsidRPr="00991B33" w:rsidRDefault="00B00692" w:rsidP="00D47ABB">
      <w:pPr>
        <w:numPr>
          <w:ilvl w:val="0"/>
          <w:numId w:val="18"/>
        </w:numPr>
        <w:shd w:val="clear" w:color="auto" w:fill="FFFFFF"/>
        <w:tabs>
          <w:tab w:val="left" w:pos="851"/>
        </w:tabs>
        <w:spacing w:after="0" w:line="240" w:lineRule="auto"/>
        <w:ind w:firstLine="567"/>
        <w:jc w:val="both"/>
        <w:textAlignment w:val="center"/>
        <w:rPr>
          <w:rFonts w:ascii="Times New Roman" w:eastAsia="Times New Roman" w:hAnsi="Times New Roman" w:cs="Times New Roman"/>
          <w:sz w:val="28"/>
          <w:szCs w:val="28"/>
          <w:lang w:eastAsia="ru-RU"/>
        </w:rPr>
      </w:pPr>
      <w:r w:rsidRPr="00991B33">
        <w:rPr>
          <w:rFonts w:ascii="Times New Roman" w:eastAsia="Times New Roman" w:hAnsi="Times New Roman" w:cs="Times New Roman"/>
          <w:sz w:val="28"/>
          <w:szCs w:val="28"/>
          <w:lang w:eastAsia="ru-RU"/>
        </w:rPr>
        <w:t>П</w:t>
      </w:r>
      <w:r w:rsidR="00D47ABB" w:rsidRPr="00991B33">
        <w:rPr>
          <w:rFonts w:ascii="Times New Roman" w:eastAsia="Times New Roman" w:hAnsi="Times New Roman" w:cs="Times New Roman"/>
          <w:sz w:val="28"/>
          <w:szCs w:val="28"/>
          <w:lang w:eastAsia="ru-RU"/>
        </w:rPr>
        <w:t xml:space="preserve">ривлекает большое количество дидактического материала; </w:t>
      </w:r>
    </w:p>
    <w:p w:rsidR="00D47ABB" w:rsidRPr="00991B33" w:rsidRDefault="00B00692" w:rsidP="00D47ABB">
      <w:pPr>
        <w:numPr>
          <w:ilvl w:val="0"/>
          <w:numId w:val="18"/>
        </w:numPr>
        <w:shd w:val="clear" w:color="auto" w:fill="FFFFFF"/>
        <w:tabs>
          <w:tab w:val="left" w:pos="851"/>
        </w:tabs>
        <w:spacing w:after="0" w:line="240" w:lineRule="auto"/>
        <w:ind w:firstLine="567"/>
        <w:jc w:val="both"/>
        <w:textAlignment w:val="center"/>
        <w:rPr>
          <w:rFonts w:ascii="Times New Roman" w:eastAsia="Times New Roman" w:hAnsi="Times New Roman" w:cs="Times New Roman"/>
          <w:sz w:val="28"/>
          <w:szCs w:val="28"/>
          <w:lang w:eastAsia="ru-RU"/>
        </w:rPr>
      </w:pPr>
      <w:r w:rsidRPr="00991B33">
        <w:rPr>
          <w:rFonts w:ascii="Times New Roman" w:eastAsia="Times New Roman" w:hAnsi="Times New Roman" w:cs="Times New Roman"/>
          <w:sz w:val="28"/>
          <w:szCs w:val="28"/>
          <w:lang w:eastAsia="ru-RU"/>
        </w:rPr>
        <w:t>П</w:t>
      </w:r>
      <w:r w:rsidR="00D47ABB" w:rsidRPr="00991B33">
        <w:rPr>
          <w:rFonts w:ascii="Times New Roman" w:eastAsia="Times New Roman" w:hAnsi="Times New Roman" w:cs="Times New Roman"/>
          <w:sz w:val="28"/>
          <w:szCs w:val="28"/>
          <w:lang w:eastAsia="ru-RU"/>
        </w:rPr>
        <w:t xml:space="preserve">овышает объём выполняемой работы на уроке в 1,5 – 2 раза; </w:t>
      </w:r>
    </w:p>
    <w:p w:rsidR="00D47ABB" w:rsidRPr="00991B33" w:rsidRDefault="00B00692" w:rsidP="00D47ABB">
      <w:pPr>
        <w:numPr>
          <w:ilvl w:val="0"/>
          <w:numId w:val="18"/>
        </w:numPr>
        <w:shd w:val="clear" w:color="auto" w:fill="FFFFFF"/>
        <w:tabs>
          <w:tab w:val="left" w:pos="851"/>
        </w:tabs>
        <w:spacing w:after="0" w:line="240" w:lineRule="auto"/>
        <w:ind w:firstLine="567"/>
        <w:jc w:val="both"/>
        <w:textAlignment w:val="center"/>
        <w:rPr>
          <w:rFonts w:ascii="Times New Roman" w:eastAsia="Times New Roman" w:hAnsi="Times New Roman" w:cs="Times New Roman"/>
          <w:sz w:val="28"/>
          <w:szCs w:val="28"/>
          <w:lang w:eastAsia="ru-RU"/>
        </w:rPr>
      </w:pPr>
      <w:r w:rsidRPr="00991B33">
        <w:rPr>
          <w:rFonts w:ascii="Times New Roman" w:eastAsia="Times New Roman" w:hAnsi="Times New Roman" w:cs="Times New Roman"/>
          <w:sz w:val="28"/>
          <w:szCs w:val="28"/>
          <w:lang w:eastAsia="ru-RU"/>
        </w:rPr>
        <w:t>О</w:t>
      </w:r>
      <w:r w:rsidR="00D47ABB" w:rsidRPr="00991B33">
        <w:rPr>
          <w:rFonts w:ascii="Times New Roman" w:eastAsia="Times New Roman" w:hAnsi="Times New Roman" w:cs="Times New Roman"/>
          <w:sz w:val="28"/>
          <w:szCs w:val="28"/>
          <w:lang w:eastAsia="ru-RU"/>
        </w:rPr>
        <w:t xml:space="preserve">беспечивает высокую степень дифференциации обучения (индивидуально подойти к ученику, применяя </w:t>
      </w:r>
      <w:proofErr w:type="spellStart"/>
      <w:r w:rsidR="00D47ABB" w:rsidRPr="00991B33">
        <w:rPr>
          <w:rFonts w:ascii="Times New Roman" w:eastAsia="Times New Roman" w:hAnsi="Times New Roman" w:cs="Times New Roman"/>
          <w:sz w:val="28"/>
          <w:szCs w:val="28"/>
          <w:lang w:eastAsia="ru-RU"/>
        </w:rPr>
        <w:t>разноуровневые</w:t>
      </w:r>
      <w:proofErr w:type="spellEnd"/>
      <w:r w:rsidR="00D47ABB" w:rsidRPr="00991B33">
        <w:rPr>
          <w:rFonts w:ascii="Times New Roman" w:eastAsia="Times New Roman" w:hAnsi="Times New Roman" w:cs="Times New Roman"/>
          <w:sz w:val="28"/>
          <w:szCs w:val="28"/>
          <w:lang w:eastAsia="ru-RU"/>
        </w:rPr>
        <w:t xml:space="preserve"> задания). </w:t>
      </w:r>
    </w:p>
    <w:p w:rsidR="00D47ABB" w:rsidRPr="00991B33" w:rsidRDefault="00D47ABB" w:rsidP="00D47ABB">
      <w:pPr>
        <w:shd w:val="clear" w:color="auto" w:fill="FFFFFF"/>
        <w:tabs>
          <w:tab w:val="left" w:pos="851"/>
        </w:tabs>
        <w:spacing w:after="0" w:line="240" w:lineRule="auto"/>
        <w:ind w:firstLine="567"/>
        <w:contextualSpacing/>
        <w:jc w:val="both"/>
        <w:textAlignment w:val="center"/>
        <w:rPr>
          <w:rFonts w:ascii="Times New Roman" w:eastAsia="Times New Roman" w:hAnsi="Times New Roman" w:cs="Times New Roman"/>
          <w:sz w:val="28"/>
          <w:szCs w:val="28"/>
          <w:lang w:eastAsia="ru-RU"/>
        </w:rPr>
      </w:pPr>
      <w:r w:rsidRPr="00991B33">
        <w:rPr>
          <w:rFonts w:ascii="Times New Roman" w:eastAsia="Times New Roman" w:hAnsi="Times New Roman" w:cs="Times New Roman"/>
          <w:sz w:val="28"/>
          <w:szCs w:val="28"/>
          <w:lang w:eastAsia="ru-RU"/>
        </w:rPr>
        <w:t xml:space="preserve">Применение ИКТ: </w:t>
      </w:r>
    </w:p>
    <w:p w:rsidR="00D47ABB" w:rsidRPr="00991B33" w:rsidRDefault="00B00692" w:rsidP="00D47ABB">
      <w:pPr>
        <w:numPr>
          <w:ilvl w:val="0"/>
          <w:numId w:val="19"/>
        </w:numPr>
        <w:shd w:val="clear" w:color="auto" w:fill="FFFFFF"/>
        <w:tabs>
          <w:tab w:val="left" w:pos="851"/>
        </w:tabs>
        <w:spacing w:after="0" w:line="240" w:lineRule="auto"/>
        <w:ind w:firstLine="567"/>
        <w:jc w:val="both"/>
        <w:textAlignment w:val="center"/>
        <w:rPr>
          <w:rFonts w:ascii="Times New Roman" w:eastAsia="Times New Roman" w:hAnsi="Times New Roman" w:cs="Times New Roman"/>
          <w:sz w:val="28"/>
          <w:szCs w:val="28"/>
          <w:lang w:eastAsia="ru-RU"/>
        </w:rPr>
      </w:pPr>
      <w:r w:rsidRPr="00991B33">
        <w:rPr>
          <w:rFonts w:ascii="Times New Roman" w:eastAsia="Times New Roman" w:hAnsi="Times New Roman" w:cs="Times New Roman"/>
          <w:sz w:val="28"/>
          <w:szCs w:val="28"/>
          <w:lang w:eastAsia="ru-RU"/>
        </w:rPr>
        <w:t>Р</w:t>
      </w:r>
      <w:r w:rsidR="00D47ABB" w:rsidRPr="00991B33">
        <w:rPr>
          <w:rFonts w:ascii="Times New Roman" w:eastAsia="Times New Roman" w:hAnsi="Times New Roman" w:cs="Times New Roman"/>
          <w:sz w:val="28"/>
          <w:szCs w:val="28"/>
          <w:lang w:eastAsia="ru-RU"/>
        </w:rPr>
        <w:t xml:space="preserve">асширяет возможность самостоятельной деятельности; </w:t>
      </w:r>
    </w:p>
    <w:p w:rsidR="00D47ABB" w:rsidRPr="00991B33" w:rsidRDefault="00B00692" w:rsidP="00D47ABB">
      <w:pPr>
        <w:numPr>
          <w:ilvl w:val="0"/>
          <w:numId w:val="19"/>
        </w:numPr>
        <w:shd w:val="clear" w:color="auto" w:fill="FFFFFF"/>
        <w:tabs>
          <w:tab w:val="left" w:pos="851"/>
        </w:tabs>
        <w:spacing w:after="0" w:line="240" w:lineRule="auto"/>
        <w:ind w:firstLine="567"/>
        <w:jc w:val="both"/>
        <w:textAlignment w:val="center"/>
        <w:rPr>
          <w:rFonts w:ascii="Times New Roman" w:eastAsia="Times New Roman" w:hAnsi="Times New Roman" w:cs="Times New Roman"/>
          <w:sz w:val="28"/>
          <w:szCs w:val="28"/>
          <w:lang w:eastAsia="ru-RU"/>
        </w:rPr>
      </w:pPr>
      <w:r w:rsidRPr="00991B33">
        <w:rPr>
          <w:rFonts w:ascii="Times New Roman" w:eastAsia="Times New Roman" w:hAnsi="Times New Roman" w:cs="Times New Roman"/>
          <w:sz w:val="28"/>
          <w:szCs w:val="28"/>
          <w:lang w:eastAsia="ru-RU"/>
        </w:rPr>
        <w:t>Ф</w:t>
      </w:r>
      <w:r w:rsidR="00D47ABB" w:rsidRPr="00991B33">
        <w:rPr>
          <w:rFonts w:ascii="Times New Roman" w:eastAsia="Times New Roman" w:hAnsi="Times New Roman" w:cs="Times New Roman"/>
          <w:sz w:val="28"/>
          <w:szCs w:val="28"/>
          <w:lang w:eastAsia="ru-RU"/>
        </w:rPr>
        <w:t xml:space="preserve">ормирует навык исследовательской деятельности; </w:t>
      </w:r>
    </w:p>
    <w:p w:rsidR="00D47ABB" w:rsidRPr="00991B33" w:rsidRDefault="00B00692" w:rsidP="00D47ABB">
      <w:pPr>
        <w:numPr>
          <w:ilvl w:val="0"/>
          <w:numId w:val="19"/>
        </w:numPr>
        <w:shd w:val="clear" w:color="auto" w:fill="FFFFFF"/>
        <w:tabs>
          <w:tab w:val="left" w:pos="851"/>
        </w:tabs>
        <w:spacing w:after="0" w:line="240" w:lineRule="auto"/>
        <w:ind w:firstLine="567"/>
        <w:jc w:val="both"/>
        <w:textAlignment w:val="center"/>
        <w:rPr>
          <w:rFonts w:ascii="Times New Roman" w:eastAsia="Times New Roman" w:hAnsi="Times New Roman" w:cs="Times New Roman"/>
          <w:sz w:val="28"/>
          <w:szCs w:val="28"/>
          <w:lang w:eastAsia="ru-RU"/>
        </w:rPr>
      </w:pPr>
      <w:r w:rsidRPr="00991B33">
        <w:rPr>
          <w:rFonts w:ascii="Times New Roman" w:eastAsia="Times New Roman" w:hAnsi="Times New Roman" w:cs="Times New Roman"/>
          <w:sz w:val="28"/>
          <w:szCs w:val="28"/>
          <w:lang w:eastAsia="ru-RU"/>
        </w:rPr>
        <w:t>О</w:t>
      </w:r>
      <w:r w:rsidR="00D47ABB" w:rsidRPr="00991B33">
        <w:rPr>
          <w:rFonts w:ascii="Times New Roman" w:eastAsia="Times New Roman" w:hAnsi="Times New Roman" w:cs="Times New Roman"/>
          <w:sz w:val="28"/>
          <w:szCs w:val="28"/>
          <w:lang w:eastAsia="ru-RU"/>
        </w:rPr>
        <w:t xml:space="preserve">беспечивает доступ к различным справочным системам, электронным библиотекам, другим информационным ресурсам; </w:t>
      </w:r>
    </w:p>
    <w:p w:rsidR="00D47ABB" w:rsidRPr="00991B33" w:rsidRDefault="00B00692" w:rsidP="00D47ABB">
      <w:pPr>
        <w:numPr>
          <w:ilvl w:val="0"/>
          <w:numId w:val="19"/>
        </w:numPr>
        <w:shd w:val="clear" w:color="auto" w:fill="FFFFFF"/>
        <w:tabs>
          <w:tab w:val="left" w:pos="851"/>
        </w:tabs>
        <w:spacing w:after="0" w:line="240" w:lineRule="auto"/>
        <w:ind w:firstLine="567"/>
        <w:jc w:val="both"/>
        <w:textAlignment w:val="center"/>
        <w:rPr>
          <w:rFonts w:ascii="Times New Roman" w:eastAsia="Times New Roman" w:hAnsi="Times New Roman" w:cs="Times New Roman"/>
          <w:sz w:val="28"/>
          <w:szCs w:val="28"/>
          <w:lang w:eastAsia="ru-RU"/>
        </w:rPr>
      </w:pPr>
      <w:r w:rsidRPr="00991B33">
        <w:rPr>
          <w:rFonts w:ascii="Times New Roman" w:eastAsia="Times New Roman" w:hAnsi="Times New Roman" w:cs="Times New Roman"/>
          <w:sz w:val="28"/>
          <w:szCs w:val="28"/>
          <w:lang w:eastAsia="ru-RU"/>
        </w:rPr>
        <w:t>С</w:t>
      </w:r>
      <w:r w:rsidR="00D47ABB" w:rsidRPr="00991B33">
        <w:rPr>
          <w:rFonts w:ascii="Times New Roman" w:eastAsia="Times New Roman" w:hAnsi="Times New Roman" w:cs="Times New Roman"/>
          <w:sz w:val="28"/>
          <w:szCs w:val="28"/>
          <w:lang w:eastAsia="ru-RU"/>
        </w:rPr>
        <w:t>пособствует повышению качества образования.</w:t>
      </w:r>
    </w:p>
    <w:p w:rsidR="00D47ABB" w:rsidRPr="00991B33" w:rsidRDefault="00D47ABB" w:rsidP="00D47ABB">
      <w:pPr>
        <w:shd w:val="clear" w:color="auto" w:fill="FFFFFF"/>
        <w:spacing w:after="0" w:line="240" w:lineRule="auto"/>
        <w:ind w:firstLine="567"/>
        <w:jc w:val="both"/>
        <w:textAlignment w:val="center"/>
        <w:rPr>
          <w:rFonts w:ascii="Times New Roman" w:eastAsia="Times New Roman" w:hAnsi="Times New Roman" w:cs="Times New Roman"/>
          <w:sz w:val="28"/>
          <w:szCs w:val="28"/>
          <w:lang w:eastAsia="ru-RU"/>
        </w:rPr>
      </w:pPr>
      <w:r w:rsidRPr="00991B33">
        <w:rPr>
          <w:rFonts w:ascii="Times New Roman" w:eastAsia="Times New Roman" w:hAnsi="Times New Roman" w:cs="Times New Roman"/>
          <w:sz w:val="28"/>
          <w:szCs w:val="28"/>
          <w:lang w:eastAsia="ru-RU"/>
        </w:rPr>
        <w:t xml:space="preserve">Младший школьный возраст характеризуется психофизиологическими возрастными особенностями, индивидуальной (визуальная, аудиальная) системой восприятия, низкой степенью развитости познавательных способностей, особенностями учебной мотивации. </w:t>
      </w:r>
    </w:p>
    <w:p w:rsidR="00D47ABB" w:rsidRPr="00991B33" w:rsidRDefault="00D47ABB" w:rsidP="00D47ABB">
      <w:pPr>
        <w:shd w:val="clear" w:color="auto" w:fill="FFFFFF"/>
        <w:spacing w:after="0" w:line="240" w:lineRule="auto"/>
        <w:ind w:firstLine="567"/>
        <w:jc w:val="both"/>
        <w:textAlignment w:val="center"/>
        <w:rPr>
          <w:rFonts w:ascii="Times New Roman" w:eastAsia="Times New Roman" w:hAnsi="Times New Roman" w:cs="Times New Roman"/>
          <w:sz w:val="28"/>
          <w:szCs w:val="28"/>
          <w:lang w:eastAsia="ru-RU"/>
        </w:rPr>
      </w:pPr>
      <w:r w:rsidRPr="00991B33">
        <w:rPr>
          <w:rFonts w:ascii="Times New Roman" w:eastAsia="Times New Roman" w:hAnsi="Times New Roman" w:cs="Times New Roman"/>
          <w:sz w:val="28"/>
          <w:szCs w:val="28"/>
          <w:lang w:eastAsia="ru-RU"/>
        </w:rPr>
        <w:t xml:space="preserve">Особенностью учебного процесса с применением информационных технологий является то, что центром деятельности становится ученик, </w:t>
      </w:r>
      <w:r w:rsidRPr="00991B33">
        <w:rPr>
          <w:rFonts w:ascii="Times New Roman" w:eastAsia="Times New Roman" w:hAnsi="Times New Roman" w:cs="Times New Roman"/>
          <w:sz w:val="28"/>
          <w:szCs w:val="28"/>
          <w:lang w:eastAsia="ru-RU"/>
        </w:rPr>
        <w:lastRenderedPageBreak/>
        <w:t xml:space="preserve">который исходя из своих индивидуальных способностей и интересов, выстраивает процесс познания. Учитель часто выступает в роли помощника, консультанта, поощряющего оригинальные находки, стимулирующего активность, инициативу, самостоятельность. </w:t>
      </w:r>
    </w:p>
    <w:p w:rsidR="00D47ABB" w:rsidRPr="00991B33" w:rsidRDefault="00D47ABB" w:rsidP="00D47ABB">
      <w:pPr>
        <w:shd w:val="clear" w:color="auto" w:fill="FFFFFF"/>
        <w:spacing w:after="0" w:line="240" w:lineRule="auto"/>
        <w:ind w:firstLine="567"/>
        <w:jc w:val="both"/>
        <w:textAlignment w:val="center"/>
        <w:rPr>
          <w:rFonts w:ascii="Times New Roman" w:eastAsia="Times New Roman" w:hAnsi="Times New Roman" w:cs="Times New Roman"/>
          <w:sz w:val="28"/>
          <w:szCs w:val="28"/>
          <w:lang w:eastAsia="ru-RU"/>
        </w:rPr>
      </w:pPr>
      <w:r w:rsidRPr="00991B33">
        <w:rPr>
          <w:rFonts w:ascii="Times New Roman" w:eastAsia="Times New Roman" w:hAnsi="Times New Roman" w:cs="Times New Roman"/>
          <w:sz w:val="28"/>
          <w:szCs w:val="28"/>
          <w:lang w:eastAsia="ru-RU"/>
        </w:rPr>
        <w:t xml:space="preserve">Применение на уроках ИКТ способствует так же: </w:t>
      </w:r>
    </w:p>
    <w:p w:rsidR="00D47ABB" w:rsidRPr="00991B33" w:rsidRDefault="00B00692" w:rsidP="00D47ABB">
      <w:pPr>
        <w:numPr>
          <w:ilvl w:val="0"/>
          <w:numId w:val="20"/>
        </w:numPr>
        <w:shd w:val="clear" w:color="auto" w:fill="FFFFFF"/>
        <w:tabs>
          <w:tab w:val="left" w:pos="851"/>
        </w:tabs>
        <w:spacing w:after="0" w:line="240" w:lineRule="auto"/>
        <w:ind w:firstLine="567"/>
        <w:jc w:val="both"/>
        <w:textAlignment w:val="center"/>
        <w:rPr>
          <w:rFonts w:ascii="Times New Roman" w:eastAsia="Times New Roman" w:hAnsi="Times New Roman" w:cs="Times New Roman"/>
          <w:sz w:val="28"/>
          <w:szCs w:val="28"/>
          <w:lang w:eastAsia="ru-RU"/>
        </w:rPr>
      </w:pPr>
      <w:r w:rsidRPr="00991B33">
        <w:rPr>
          <w:rFonts w:ascii="Times New Roman" w:eastAsia="Times New Roman" w:hAnsi="Times New Roman" w:cs="Times New Roman"/>
          <w:sz w:val="28"/>
          <w:szCs w:val="28"/>
          <w:lang w:eastAsia="ru-RU"/>
        </w:rPr>
        <w:t>С</w:t>
      </w:r>
      <w:r w:rsidR="00D47ABB" w:rsidRPr="00991B33">
        <w:rPr>
          <w:rFonts w:ascii="Times New Roman" w:eastAsia="Times New Roman" w:hAnsi="Times New Roman" w:cs="Times New Roman"/>
          <w:sz w:val="28"/>
          <w:szCs w:val="28"/>
          <w:lang w:eastAsia="ru-RU"/>
        </w:rPr>
        <w:t xml:space="preserve">делать урок эмоционально насыщенным и полноценным, наиболее наглядным; </w:t>
      </w:r>
    </w:p>
    <w:p w:rsidR="00D47ABB" w:rsidRPr="00991B33" w:rsidRDefault="00B00692" w:rsidP="00D47ABB">
      <w:pPr>
        <w:numPr>
          <w:ilvl w:val="0"/>
          <w:numId w:val="20"/>
        </w:numPr>
        <w:shd w:val="clear" w:color="auto" w:fill="FFFFFF"/>
        <w:tabs>
          <w:tab w:val="left" w:pos="851"/>
        </w:tabs>
        <w:spacing w:after="0" w:line="240" w:lineRule="auto"/>
        <w:ind w:firstLine="567"/>
        <w:jc w:val="both"/>
        <w:textAlignment w:val="center"/>
        <w:rPr>
          <w:rFonts w:ascii="Times New Roman" w:eastAsia="Times New Roman" w:hAnsi="Times New Roman" w:cs="Times New Roman"/>
          <w:sz w:val="28"/>
          <w:szCs w:val="28"/>
          <w:lang w:eastAsia="ru-RU"/>
        </w:rPr>
      </w:pPr>
      <w:r w:rsidRPr="00991B33">
        <w:rPr>
          <w:rFonts w:ascii="Times New Roman" w:eastAsia="Times New Roman" w:hAnsi="Times New Roman" w:cs="Times New Roman"/>
          <w:sz w:val="28"/>
          <w:szCs w:val="28"/>
          <w:lang w:eastAsia="ru-RU"/>
        </w:rPr>
        <w:t>С</w:t>
      </w:r>
      <w:r w:rsidR="00D47ABB" w:rsidRPr="00991B33">
        <w:rPr>
          <w:rFonts w:ascii="Times New Roman" w:eastAsia="Times New Roman" w:hAnsi="Times New Roman" w:cs="Times New Roman"/>
          <w:sz w:val="28"/>
          <w:szCs w:val="28"/>
          <w:lang w:eastAsia="ru-RU"/>
        </w:rPr>
        <w:t xml:space="preserve">окращению времени для контроля и проверки знаний учащихся; </w:t>
      </w:r>
    </w:p>
    <w:p w:rsidR="00D47ABB" w:rsidRPr="00991B33" w:rsidRDefault="00B00692" w:rsidP="00D47ABB">
      <w:pPr>
        <w:numPr>
          <w:ilvl w:val="0"/>
          <w:numId w:val="20"/>
        </w:numPr>
        <w:shd w:val="clear" w:color="auto" w:fill="FFFFFF"/>
        <w:tabs>
          <w:tab w:val="left" w:pos="851"/>
        </w:tabs>
        <w:spacing w:after="0" w:line="240" w:lineRule="auto"/>
        <w:ind w:firstLine="567"/>
        <w:jc w:val="both"/>
        <w:textAlignment w:val="center"/>
        <w:rPr>
          <w:rFonts w:ascii="Times New Roman" w:eastAsia="Times New Roman" w:hAnsi="Times New Roman" w:cs="Times New Roman"/>
          <w:sz w:val="28"/>
          <w:szCs w:val="28"/>
          <w:lang w:eastAsia="ru-RU"/>
        </w:rPr>
      </w:pPr>
      <w:r w:rsidRPr="00991B33">
        <w:rPr>
          <w:rFonts w:ascii="Times New Roman" w:eastAsia="Times New Roman" w:hAnsi="Times New Roman" w:cs="Times New Roman"/>
          <w:sz w:val="28"/>
          <w:szCs w:val="28"/>
          <w:lang w:eastAsia="ru-RU"/>
        </w:rPr>
        <w:t>О</w:t>
      </w:r>
      <w:r w:rsidR="00D47ABB" w:rsidRPr="00991B33">
        <w:rPr>
          <w:rFonts w:ascii="Times New Roman" w:eastAsia="Times New Roman" w:hAnsi="Times New Roman" w:cs="Times New Roman"/>
          <w:sz w:val="28"/>
          <w:szCs w:val="28"/>
          <w:lang w:eastAsia="ru-RU"/>
        </w:rPr>
        <w:t xml:space="preserve">бучающиеся учатся навыкам контроля и самоконтроля. </w:t>
      </w:r>
    </w:p>
    <w:p w:rsidR="00D47ABB" w:rsidRPr="00991B33" w:rsidRDefault="00D47ABB" w:rsidP="00D47ABB">
      <w:pPr>
        <w:shd w:val="clear" w:color="auto" w:fill="FFFFFF"/>
        <w:tabs>
          <w:tab w:val="left" w:pos="851"/>
        </w:tabs>
        <w:spacing w:after="0" w:line="240" w:lineRule="auto"/>
        <w:ind w:firstLine="567"/>
        <w:jc w:val="both"/>
        <w:textAlignment w:val="center"/>
        <w:rPr>
          <w:rFonts w:ascii="Times New Roman" w:eastAsia="Times New Roman" w:hAnsi="Times New Roman" w:cs="Times New Roman"/>
          <w:sz w:val="28"/>
          <w:szCs w:val="28"/>
          <w:lang w:eastAsia="ru-RU"/>
        </w:rPr>
      </w:pPr>
      <w:r w:rsidRPr="00991B33">
        <w:rPr>
          <w:rFonts w:ascii="Times New Roman" w:eastAsia="Times New Roman" w:hAnsi="Times New Roman" w:cs="Times New Roman"/>
          <w:sz w:val="28"/>
          <w:szCs w:val="28"/>
          <w:lang w:eastAsia="ru-RU"/>
        </w:rPr>
        <w:t xml:space="preserve">  Основной целью применения ИКТ является: </w:t>
      </w:r>
    </w:p>
    <w:p w:rsidR="00D47ABB" w:rsidRPr="00991B33" w:rsidRDefault="00B00692" w:rsidP="00D47ABB">
      <w:pPr>
        <w:numPr>
          <w:ilvl w:val="0"/>
          <w:numId w:val="21"/>
        </w:numPr>
        <w:shd w:val="clear" w:color="auto" w:fill="FFFFFF"/>
        <w:tabs>
          <w:tab w:val="left" w:pos="851"/>
        </w:tabs>
        <w:spacing w:after="0" w:line="240" w:lineRule="auto"/>
        <w:ind w:firstLine="567"/>
        <w:jc w:val="both"/>
        <w:textAlignment w:val="center"/>
        <w:rPr>
          <w:rFonts w:ascii="Times New Roman" w:eastAsia="Times New Roman" w:hAnsi="Times New Roman" w:cs="Times New Roman"/>
          <w:sz w:val="28"/>
          <w:szCs w:val="28"/>
          <w:lang w:eastAsia="ru-RU"/>
        </w:rPr>
      </w:pPr>
      <w:r w:rsidRPr="00991B33">
        <w:rPr>
          <w:rFonts w:ascii="Times New Roman" w:eastAsia="Times New Roman" w:hAnsi="Times New Roman" w:cs="Times New Roman"/>
          <w:sz w:val="28"/>
          <w:szCs w:val="28"/>
          <w:lang w:eastAsia="ru-RU"/>
        </w:rPr>
        <w:t>Р</w:t>
      </w:r>
      <w:r w:rsidR="00D47ABB" w:rsidRPr="00991B33">
        <w:rPr>
          <w:rFonts w:ascii="Times New Roman" w:eastAsia="Times New Roman" w:hAnsi="Times New Roman" w:cs="Times New Roman"/>
          <w:sz w:val="28"/>
          <w:szCs w:val="28"/>
          <w:lang w:eastAsia="ru-RU"/>
        </w:rPr>
        <w:t xml:space="preserve">азвитие мышления </w:t>
      </w:r>
    </w:p>
    <w:p w:rsidR="00D47ABB" w:rsidRPr="00991B33" w:rsidRDefault="00B00692" w:rsidP="00D47ABB">
      <w:pPr>
        <w:numPr>
          <w:ilvl w:val="0"/>
          <w:numId w:val="21"/>
        </w:numPr>
        <w:shd w:val="clear" w:color="auto" w:fill="FFFFFF"/>
        <w:tabs>
          <w:tab w:val="left" w:pos="851"/>
        </w:tabs>
        <w:spacing w:after="0" w:line="240" w:lineRule="auto"/>
        <w:ind w:firstLine="567"/>
        <w:jc w:val="both"/>
        <w:textAlignment w:val="center"/>
        <w:rPr>
          <w:rFonts w:ascii="Times New Roman" w:eastAsia="Times New Roman" w:hAnsi="Times New Roman" w:cs="Times New Roman"/>
          <w:sz w:val="28"/>
          <w:szCs w:val="28"/>
          <w:lang w:eastAsia="ru-RU"/>
        </w:rPr>
      </w:pPr>
      <w:r w:rsidRPr="00991B33">
        <w:rPr>
          <w:rFonts w:ascii="Times New Roman" w:eastAsia="Times New Roman" w:hAnsi="Times New Roman" w:cs="Times New Roman"/>
          <w:sz w:val="28"/>
          <w:szCs w:val="28"/>
          <w:lang w:eastAsia="ru-RU"/>
        </w:rPr>
        <w:t>Ф</w:t>
      </w:r>
      <w:r w:rsidR="00D47ABB" w:rsidRPr="00991B33">
        <w:rPr>
          <w:rFonts w:ascii="Times New Roman" w:eastAsia="Times New Roman" w:hAnsi="Times New Roman" w:cs="Times New Roman"/>
          <w:sz w:val="28"/>
          <w:szCs w:val="28"/>
          <w:lang w:eastAsia="ru-RU"/>
        </w:rPr>
        <w:t xml:space="preserve">ормирование приемов мыслительной деятельности. </w:t>
      </w:r>
    </w:p>
    <w:p w:rsidR="00D47ABB" w:rsidRPr="00991B33" w:rsidRDefault="00D47ABB" w:rsidP="00D47ABB">
      <w:pPr>
        <w:shd w:val="clear" w:color="auto" w:fill="FFFFFF"/>
        <w:tabs>
          <w:tab w:val="left" w:pos="851"/>
        </w:tabs>
        <w:spacing w:after="0" w:line="240" w:lineRule="auto"/>
        <w:ind w:firstLine="567"/>
        <w:jc w:val="both"/>
        <w:textAlignment w:val="center"/>
        <w:rPr>
          <w:rFonts w:ascii="Times New Roman" w:eastAsia="Times New Roman" w:hAnsi="Times New Roman" w:cs="Times New Roman"/>
          <w:sz w:val="28"/>
          <w:szCs w:val="28"/>
          <w:lang w:eastAsia="ru-RU"/>
        </w:rPr>
      </w:pPr>
      <w:r w:rsidRPr="00991B33">
        <w:rPr>
          <w:rFonts w:ascii="Times New Roman" w:eastAsia="Times New Roman" w:hAnsi="Times New Roman" w:cs="Times New Roman"/>
          <w:sz w:val="28"/>
          <w:szCs w:val="28"/>
          <w:lang w:eastAsia="ru-RU"/>
        </w:rPr>
        <w:t>Кроме этого, используя компьютерные технологии, можно создавать как учителю, так и учащимся, различные обучающие и демонстрационные программы, модели, игры. Такие эффективные разработки формируют позитивное отношение учащихся к учению, предполагают ненавязчивый способ оказания помощи, возможность выбрать индивидуальный темп обучения учащихся. Для этого использую различные методы и приемы:</w:t>
      </w:r>
    </w:p>
    <w:p w:rsidR="00D47ABB" w:rsidRPr="00991B33" w:rsidRDefault="00D47ABB" w:rsidP="00D47ABB">
      <w:pPr>
        <w:shd w:val="clear" w:color="auto" w:fill="FFFFFF"/>
        <w:tabs>
          <w:tab w:val="left" w:pos="851"/>
        </w:tabs>
        <w:spacing w:after="0" w:line="240" w:lineRule="auto"/>
        <w:ind w:firstLine="567"/>
        <w:jc w:val="both"/>
        <w:textAlignment w:val="center"/>
        <w:rPr>
          <w:rFonts w:ascii="Times New Roman" w:eastAsia="Times New Roman" w:hAnsi="Times New Roman" w:cs="Times New Roman"/>
          <w:sz w:val="28"/>
          <w:szCs w:val="28"/>
          <w:lang w:eastAsia="ru-RU"/>
        </w:rPr>
      </w:pPr>
    </w:p>
    <w:p w:rsidR="00D47ABB" w:rsidRPr="00991B33" w:rsidRDefault="00B00692" w:rsidP="00D47ABB">
      <w:pPr>
        <w:numPr>
          <w:ilvl w:val="0"/>
          <w:numId w:val="22"/>
        </w:numPr>
        <w:shd w:val="clear" w:color="auto" w:fill="FFFFFF"/>
        <w:tabs>
          <w:tab w:val="left" w:pos="851"/>
        </w:tabs>
        <w:spacing w:after="0" w:line="240" w:lineRule="auto"/>
        <w:ind w:firstLine="567"/>
        <w:jc w:val="both"/>
        <w:textAlignment w:val="center"/>
        <w:rPr>
          <w:rFonts w:ascii="Times New Roman" w:eastAsia="Times New Roman" w:hAnsi="Times New Roman" w:cs="Times New Roman"/>
          <w:sz w:val="28"/>
          <w:szCs w:val="28"/>
          <w:lang w:eastAsia="ru-RU"/>
        </w:rPr>
      </w:pPr>
      <w:r w:rsidRPr="00991B33">
        <w:rPr>
          <w:rFonts w:ascii="Times New Roman" w:eastAsia="Times New Roman" w:hAnsi="Times New Roman" w:cs="Times New Roman"/>
          <w:sz w:val="28"/>
          <w:szCs w:val="28"/>
          <w:lang w:eastAsia="ru-RU"/>
        </w:rPr>
        <w:t>М</w:t>
      </w:r>
      <w:r w:rsidR="00D47ABB" w:rsidRPr="00991B33">
        <w:rPr>
          <w:rFonts w:ascii="Times New Roman" w:eastAsia="Times New Roman" w:hAnsi="Times New Roman" w:cs="Times New Roman"/>
          <w:sz w:val="28"/>
          <w:szCs w:val="28"/>
          <w:lang w:eastAsia="ru-RU"/>
        </w:rPr>
        <w:t xml:space="preserve">етод анализа </w:t>
      </w:r>
    </w:p>
    <w:p w:rsidR="00D47ABB" w:rsidRPr="00991B33" w:rsidRDefault="00B00692" w:rsidP="00D47ABB">
      <w:pPr>
        <w:numPr>
          <w:ilvl w:val="0"/>
          <w:numId w:val="22"/>
        </w:numPr>
        <w:shd w:val="clear" w:color="auto" w:fill="FFFFFF"/>
        <w:tabs>
          <w:tab w:val="left" w:pos="851"/>
        </w:tabs>
        <w:spacing w:after="0" w:line="240" w:lineRule="auto"/>
        <w:ind w:firstLine="567"/>
        <w:jc w:val="both"/>
        <w:textAlignment w:val="center"/>
        <w:rPr>
          <w:rFonts w:ascii="Times New Roman" w:eastAsia="Times New Roman" w:hAnsi="Times New Roman" w:cs="Times New Roman"/>
          <w:sz w:val="28"/>
          <w:szCs w:val="28"/>
          <w:lang w:eastAsia="ru-RU"/>
        </w:rPr>
      </w:pPr>
      <w:r w:rsidRPr="00991B33">
        <w:rPr>
          <w:rFonts w:ascii="Times New Roman" w:eastAsia="Times New Roman" w:hAnsi="Times New Roman" w:cs="Times New Roman"/>
          <w:sz w:val="28"/>
          <w:szCs w:val="28"/>
          <w:lang w:eastAsia="ru-RU"/>
        </w:rPr>
        <w:t>М</w:t>
      </w:r>
      <w:r w:rsidR="00D47ABB" w:rsidRPr="00991B33">
        <w:rPr>
          <w:rFonts w:ascii="Times New Roman" w:eastAsia="Times New Roman" w:hAnsi="Times New Roman" w:cs="Times New Roman"/>
          <w:sz w:val="28"/>
          <w:szCs w:val="28"/>
          <w:lang w:eastAsia="ru-RU"/>
        </w:rPr>
        <w:t xml:space="preserve">етод сравнения </w:t>
      </w:r>
    </w:p>
    <w:p w:rsidR="00D47ABB" w:rsidRPr="00991B33" w:rsidRDefault="00B00692" w:rsidP="00D47ABB">
      <w:pPr>
        <w:numPr>
          <w:ilvl w:val="0"/>
          <w:numId w:val="22"/>
        </w:numPr>
        <w:shd w:val="clear" w:color="auto" w:fill="FFFFFF"/>
        <w:tabs>
          <w:tab w:val="left" w:pos="851"/>
        </w:tabs>
        <w:spacing w:after="0" w:line="240" w:lineRule="auto"/>
        <w:ind w:firstLine="567"/>
        <w:jc w:val="both"/>
        <w:textAlignment w:val="center"/>
        <w:rPr>
          <w:rFonts w:ascii="Times New Roman" w:eastAsia="Times New Roman" w:hAnsi="Times New Roman" w:cs="Times New Roman"/>
          <w:sz w:val="28"/>
          <w:szCs w:val="28"/>
          <w:lang w:eastAsia="ru-RU"/>
        </w:rPr>
      </w:pPr>
      <w:r w:rsidRPr="00991B33">
        <w:rPr>
          <w:rFonts w:ascii="Times New Roman" w:eastAsia="Times New Roman" w:hAnsi="Times New Roman" w:cs="Times New Roman"/>
          <w:sz w:val="28"/>
          <w:szCs w:val="28"/>
          <w:lang w:eastAsia="ru-RU"/>
        </w:rPr>
        <w:t>М</w:t>
      </w:r>
      <w:r w:rsidR="00D47ABB" w:rsidRPr="00991B33">
        <w:rPr>
          <w:rFonts w:ascii="Times New Roman" w:eastAsia="Times New Roman" w:hAnsi="Times New Roman" w:cs="Times New Roman"/>
          <w:sz w:val="28"/>
          <w:szCs w:val="28"/>
          <w:lang w:eastAsia="ru-RU"/>
        </w:rPr>
        <w:t xml:space="preserve">етод обобщения </w:t>
      </w:r>
    </w:p>
    <w:p w:rsidR="00D47ABB" w:rsidRPr="00991B33" w:rsidRDefault="00B00692" w:rsidP="00D47ABB">
      <w:pPr>
        <w:numPr>
          <w:ilvl w:val="0"/>
          <w:numId w:val="22"/>
        </w:numPr>
        <w:shd w:val="clear" w:color="auto" w:fill="FFFFFF"/>
        <w:tabs>
          <w:tab w:val="left" w:pos="851"/>
        </w:tabs>
        <w:spacing w:after="0" w:line="240" w:lineRule="auto"/>
        <w:ind w:firstLine="567"/>
        <w:jc w:val="both"/>
        <w:textAlignment w:val="center"/>
        <w:rPr>
          <w:rFonts w:ascii="Times New Roman" w:eastAsia="Times New Roman" w:hAnsi="Times New Roman" w:cs="Times New Roman"/>
          <w:sz w:val="28"/>
          <w:szCs w:val="28"/>
          <w:lang w:eastAsia="ru-RU"/>
        </w:rPr>
      </w:pPr>
      <w:r w:rsidRPr="00991B33">
        <w:rPr>
          <w:rFonts w:ascii="Times New Roman" w:eastAsia="Times New Roman" w:hAnsi="Times New Roman" w:cs="Times New Roman"/>
          <w:sz w:val="28"/>
          <w:szCs w:val="28"/>
          <w:lang w:eastAsia="ru-RU"/>
        </w:rPr>
        <w:t>М</w:t>
      </w:r>
      <w:r w:rsidR="00D47ABB" w:rsidRPr="00991B33">
        <w:rPr>
          <w:rFonts w:ascii="Times New Roman" w:eastAsia="Times New Roman" w:hAnsi="Times New Roman" w:cs="Times New Roman"/>
          <w:sz w:val="28"/>
          <w:szCs w:val="28"/>
          <w:lang w:eastAsia="ru-RU"/>
        </w:rPr>
        <w:t xml:space="preserve">етод классификации </w:t>
      </w:r>
    </w:p>
    <w:p w:rsidR="00D47ABB" w:rsidRPr="00991B33" w:rsidRDefault="00B00692" w:rsidP="00D47ABB">
      <w:pPr>
        <w:numPr>
          <w:ilvl w:val="0"/>
          <w:numId w:val="22"/>
        </w:numPr>
        <w:shd w:val="clear" w:color="auto" w:fill="FFFFFF"/>
        <w:tabs>
          <w:tab w:val="left" w:pos="851"/>
        </w:tabs>
        <w:spacing w:after="0" w:line="240" w:lineRule="auto"/>
        <w:ind w:firstLine="567"/>
        <w:jc w:val="both"/>
        <w:textAlignment w:val="center"/>
        <w:rPr>
          <w:rFonts w:ascii="Times New Roman" w:eastAsia="Times New Roman" w:hAnsi="Times New Roman" w:cs="Times New Roman"/>
          <w:sz w:val="28"/>
          <w:szCs w:val="28"/>
          <w:lang w:eastAsia="ru-RU"/>
        </w:rPr>
      </w:pPr>
      <w:r w:rsidRPr="00991B33">
        <w:rPr>
          <w:rFonts w:ascii="Times New Roman" w:eastAsia="Times New Roman" w:hAnsi="Times New Roman" w:cs="Times New Roman"/>
          <w:sz w:val="28"/>
          <w:szCs w:val="28"/>
          <w:lang w:eastAsia="ru-RU"/>
        </w:rPr>
        <w:t>Ф</w:t>
      </w:r>
      <w:r w:rsidR="00D47ABB" w:rsidRPr="00991B33">
        <w:rPr>
          <w:rFonts w:ascii="Times New Roman" w:eastAsia="Times New Roman" w:hAnsi="Times New Roman" w:cs="Times New Roman"/>
          <w:sz w:val="28"/>
          <w:szCs w:val="28"/>
          <w:lang w:eastAsia="ru-RU"/>
        </w:rPr>
        <w:t xml:space="preserve">ормулировка понятий </w:t>
      </w:r>
    </w:p>
    <w:p w:rsidR="00D47ABB" w:rsidRPr="00991B33" w:rsidRDefault="00D47ABB" w:rsidP="00D47ABB">
      <w:pPr>
        <w:shd w:val="clear" w:color="auto" w:fill="FFFFFF"/>
        <w:tabs>
          <w:tab w:val="left" w:pos="851"/>
        </w:tabs>
        <w:spacing w:after="0" w:line="240" w:lineRule="auto"/>
        <w:ind w:firstLine="567"/>
        <w:jc w:val="both"/>
        <w:textAlignment w:val="center"/>
        <w:rPr>
          <w:rFonts w:ascii="Times New Roman" w:eastAsia="Times New Roman" w:hAnsi="Times New Roman" w:cs="Times New Roman"/>
          <w:sz w:val="28"/>
          <w:szCs w:val="28"/>
          <w:lang w:eastAsia="ru-RU"/>
        </w:rPr>
      </w:pPr>
      <w:r w:rsidRPr="00991B33">
        <w:rPr>
          <w:rFonts w:ascii="Times New Roman" w:eastAsia="Times New Roman" w:hAnsi="Times New Roman" w:cs="Times New Roman"/>
          <w:sz w:val="28"/>
          <w:szCs w:val="28"/>
          <w:lang w:eastAsia="ru-RU"/>
        </w:rPr>
        <w:t xml:space="preserve">При подготовке к урокам использую электронные ресурсы учебного назначения: </w:t>
      </w:r>
    </w:p>
    <w:p w:rsidR="00D47ABB" w:rsidRPr="00991B33" w:rsidRDefault="00B00692" w:rsidP="00D47ABB">
      <w:pPr>
        <w:numPr>
          <w:ilvl w:val="0"/>
          <w:numId w:val="23"/>
        </w:numPr>
        <w:shd w:val="clear" w:color="auto" w:fill="FFFFFF"/>
        <w:tabs>
          <w:tab w:val="left" w:pos="851"/>
        </w:tabs>
        <w:spacing w:after="0" w:line="240" w:lineRule="auto"/>
        <w:ind w:firstLine="567"/>
        <w:jc w:val="both"/>
        <w:textAlignment w:val="center"/>
        <w:rPr>
          <w:rFonts w:ascii="Times New Roman" w:eastAsia="Times New Roman" w:hAnsi="Times New Roman" w:cs="Times New Roman"/>
          <w:sz w:val="28"/>
          <w:szCs w:val="28"/>
          <w:lang w:eastAsia="ru-RU"/>
        </w:rPr>
      </w:pPr>
      <w:r w:rsidRPr="00991B33">
        <w:rPr>
          <w:rFonts w:ascii="Times New Roman" w:eastAsia="Times New Roman" w:hAnsi="Times New Roman" w:cs="Times New Roman"/>
          <w:sz w:val="28"/>
          <w:szCs w:val="28"/>
          <w:lang w:eastAsia="ru-RU"/>
        </w:rPr>
        <w:t>М</w:t>
      </w:r>
      <w:r w:rsidR="00D47ABB" w:rsidRPr="00991B33">
        <w:rPr>
          <w:rFonts w:ascii="Times New Roman" w:eastAsia="Times New Roman" w:hAnsi="Times New Roman" w:cs="Times New Roman"/>
          <w:sz w:val="28"/>
          <w:szCs w:val="28"/>
          <w:lang w:eastAsia="ru-RU"/>
        </w:rPr>
        <w:t xml:space="preserve">ультимедийные курсы </w:t>
      </w:r>
    </w:p>
    <w:p w:rsidR="00D47ABB" w:rsidRPr="00991B33" w:rsidRDefault="00B00692" w:rsidP="00D47ABB">
      <w:pPr>
        <w:numPr>
          <w:ilvl w:val="0"/>
          <w:numId w:val="23"/>
        </w:numPr>
        <w:shd w:val="clear" w:color="auto" w:fill="FFFFFF"/>
        <w:tabs>
          <w:tab w:val="left" w:pos="851"/>
        </w:tabs>
        <w:spacing w:after="0" w:line="240" w:lineRule="auto"/>
        <w:ind w:firstLine="567"/>
        <w:jc w:val="both"/>
        <w:textAlignment w:val="center"/>
        <w:rPr>
          <w:rFonts w:ascii="Times New Roman" w:eastAsia="Times New Roman" w:hAnsi="Times New Roman" w:cs="Times New Roman"/>
          <w:sz w:val="28"/>
          <w:szCs w:val="28"/>
          <w:lang w:eastAsia="ru-RU"/>
        </w:rPr>
      </w:pPr>
      <w:r w:rsidRPr="00991B33">
        <w:rPr>
          <w:rFonts w:ascii="Times New Roman" w:eastAsia="Times New Roman" w:hAnsi="Times New Roman" w:cs="Times New Roman"/>
          <w:sz w:val="28"/>
          <w:szCs w:val="28"/>
          <w:lang w:eastAsia="ru-RU"/>
        </w:rPr>
        <w:t>П</w:t>
      </w:r>
      <w:r w:rsidR="00D47ABB" w:rsidRPr="00991B33">
        <w:rPr>
          <w:rFonts w:ascii="Times New Roman" w:eastAsia="Times New Roman" w:hAnsi="Times New Roman" w:cs="Times New Roman"/>
          <w:sz w:val="28"/>
          <w:szCs w:val="28"/>
          <w:lang w:eastAsia="ru-RU"/>
        </w:rPr>
        <w:t xml:space="preserve">резентации к урокам </w:t>
      </w:r>
    </w:p>
    <w:p w:rsidR="00D47ABB" w:rsidRPr="00991B33" w:rsidRDefault="00B00692" w:rsidP="00D47ABB">
      <w:pPr>
        <w:numPr>
          <w:ilvl w:val="0"/>
          <w:numId w:val="23"/>
        </w:numPr>
        <w:shd w:val="clear" w:color="auto" w:fill="FFFFFF"/>
        <w:tabs>
          <w:tab w:val="left" w:pos="851"/>
        </w:tabs>
        <w:spacing w:after="0" w:line="240" w:lineRule="auto"/>
        <w:ind w:firstLine="567"/>
        <w:jc w:val="both"/>
        <w:textAlignment w:val="center"/>
        <w:rPr>
          <w:rFonts w:ascii="Times New Roman" w:eastAsia="Times New Roman" w:hAnsi="Times New Roman" w:cs="Times New Roman"/>
          <w:sz w:val="28"/>
          <w:szCs w:val="28"/>
          <w:lang w:eastAsia="ru-RU"/>
        </w:rPr>
      </w:pPr>
      <w:r w:rsidRPr="00991B33">
        <w:rPr>
          <w:rFonts w:ascii="Times New Roman" w:eastAsia="Times New Roman" w:hAnsi="Times New Roman" w:cs="Times New Roman"/>
          <w:sz w:val="28"/>
          <w:szCs w:val="28"/>
          <w:lang w:eastAsia="ru-RU"/>
        </w:rPr>
        <w:t>Л</w:t>
      </w:r>
      <w:r w:rsidR="00D47ABB" w:rsidRPr="00991B33">
        <w:rPr>
          <w:rFonts w:ascii="Times New Roman" w:eastAsia="Times New Roman" w:hAnsi="Times New Roman" w:cs="Times New Roman"/>
          <w:sz w:val="28"/>
          <w:szCs w:val="28"/>
          <w:lang w:eastAsia="ru-RU"/>
        </w:rPr>
        <w:t xml:space="preserve">огические игры </w:t>
      </w:r>
    </w:p>
    <w:p w:rsidR="00D47ABB" w:rsidRPr="00991B33" w:rsidRDefault="00B00692" w:rsidP="00D47ABB">
      <w:pPr>
        <w:numPr>
          <w:ilvl w:val="0"/>
          <w:numId w:val="23"/>
        </w:numPr>
        <w:shd w:val="clear" w:color="auto" w:fill="FFFFFF"/>
        <w:tabs>
          <w:tab w:val="left" w:pos="851"/>
        </w:tabs>
        <w:spacing w:after="0" w:line="240" w:lineRule="auto"/>
        <w:ind w:firstLine="567"/>
        <w:jc w:val="both"/>
        <w:textAlignment w:val="center"/>
        <w:rPr>
          <w:rFonts w:ascii="Times New Roman" w:eastAsia="Times New Roman" w:hAnsi="Times New Roman" w:cs="Times New Roman"/>
          <w:sz w:val="28"/>
          <w:szCs w:val="28"/>
          <w:lang w:eastAsia="ru-RU"/>
        </w:rPr>
      </w:pPr>
      <w:r w:rsidRPr="00991B33">
        <w:rPr>
          <w:rFonts w:ascii="Times New Roman" w:eastAsia="Times New Roman" w:hAnsi="Times New Roman" w:cs="Times New Roman"/>
          <w:sz w:val="28"/>
          <w:szCs w:val="28"/>
          <w:lang w:eastAsia="ru-RU"/>
        </w:rPr>
        <w:t>Р</w:t>
      </w:r>
      <w:r w:rsidR="00D47ABB" w:rsidRPr="00991B33">
        <w:rPr>
          <w:rFonts w:ascii="Times New Roman" w:eastAsia="Times New Roman" w:hAnsi="Times New Roman" w:cs="Times New Roman"/>
          <w:sz w:val="28"/>
          <w:szCs w:val="28"/>
          <w:lang w:eastAsia="ru-RU"/>
        </w:rPr>
        <w:t xml:space="preserve">есурсы Интернет </w:t>
      </w:r>
    </w:p>
    <w:p w:rsidR="00D47ABB" w:rsidRPr="00991B33" w:rsidRDefault="00B00692" w:rsidP="00D47ABB">
      <w:pPr>
        <w:numPr>
          <w:ilvl w:val="0"/>
          <w:numId w:val="23"/>
        </w:numPr>
        <w:shd w:val="clear" w:color="auto" w:fill="FFFFFF"/>
        <w:tabs>
          <w:tab w:val="left" w:pos="851"/>
        </w:tabs>
        <w:spacing w:after="0" w:line="240" w:lineRule="auto"/>
        <w:ind w:firstLine="567"/>
        <w:jc w:val="both"/>
        <w:textAlignment w:val="center"/>
        <w:rPr>
          <w:rFonts w:ascii="Times New Roman" w:eastAsia="Times New Roman" w:hAnsi="Times New Roman" w:cs="Times New Roman"/>
          <w:sz w:val="28"/>
          <w:szCs w:val="28"/>
          <w:lang w:eastAsia="ru-RU"/>
        </w:rPr>
      </w:pPr>
      <w:r w:rsidRPr="00991B33">
        <w:rPr>
          <w:rFonts w:ascii="Times New Roman" w:eastAsia="Times New Roman" w:hAnsi="Times New Roman" w:cs="Times New Roman"/>
          <w:sz w:val="28"/>
          <w:szCs w:val="28"/>
          <w:lang w:eastAsia="ru-RU"/>
        </w:rPr>
        <w:t>Э</w:t>
      </w:r>
      <w:r w:rsidR="00D47ABB" w:rsidRPr="00991B33">
        <w:rPr>
          <w:rFonts w:ascii="Times New Roman" w:eastAsia="Times New Roman" w:hAnsi="Times New Roman" w:cs="Times New Roman"/>
          <w:sz w:val="28"/>
          <w:szCs w:val="28"/>
          <w:lang w:eastAsia="ru-RU"/>
        </w:rPr>
        <w:t xml:space="preserve">лектронные энциклопедии. </w:t>
      </w:r>
    </w:p>
    <w:p w:rsidR="00D47ABB" w:rsidRPr="00991B33" w:rsidRDefault="00D47ABB" w:rsidP="00D47ABB">
      <w:pPr>
        <w:shd w:val="clear" w:color="auto" w:fill="FFFFFF"/>
        <w:spacing w:after="0" w:line="240" w:lineRule="auto"/>
        <w:ind w:firstLine="567"/>
        <w:jc w:val="both"/>
        <w:textAlignment w:val="center"/>
        <w:rPr>
          <w:rFonts w:ascii="Times New Roman" w:eastAsia="Times New Roman" w:hAnsi="Times New Roman" w:cs="Times New Roman"/>
          <w:sz w:val="28"/>
          <w:szCs w:val="28"/>
          <w:lang w:eastAsia="ru-RU"/>
        </w:rPr>
      </w:pPr>
      <w:r w:rsidRPr="00991B33">
        <w:rPr>
          <w:rFonts w:ascii="Times New Roman" w:eastAsia="Times New Roman" w:hAnsi="Times New Roman" w:cs="Times New Roman"/>
          <w:sz w:val="28"/>
          <w:szCs w:val="28"/>
          <w:lang w:eastAsia="ru-RU"/>
        </w:rPr>
        <w:t xml:space="preserve">Использование ИКТ позволяет расширить рамки учебника. </w:t>
      </w:r>
    </w:p>
    <w:p w:rsidR="00D47ABB" w:rsidRPr="00991B33" w:rsidRDefault="00D47ABB" w:rsidP="00D47ABB">
      <w:pPr>
        <w:shd w:val="clear" w:color="auto" w:fill="FFFFFF"/>
        <w:spacing w:after="0" w:line="240" w:lineRule="auto"/>
        <w:ind w:firstLine="567"/>
        <w:jc w:val="both"/>
        <w:textAlignment w:val="center"/>
        <w:rPr>
          <w:rFonts w:ascii="Times New Roman" w:eastAsia="Times New Roman" w:hAnsi="Times New Roman" w:cs="Times New Roman"/>
          <w:sz w:val="28"/>
          <w:szCs w:val="28"/>
          <w:lang w:eastAsia="ru-RU"/>
        </w:rPr>
      </w:pPr>
      <w:r w:rsidRPr="00991B33">
        <w:rPr>
          <w:rFonts w:ascii="Times New Roman" w:eastAsia="Times New Roman" w:hAnsi="Times New Roman" w:cs="Times New Roman"/>
          <w:sz w:val="28"/>
          <w:szCs w:val="28"/>
          <w:lang w:eastAsia="ru-RU"/>
        </w:rPr>
        <w:t xml:space="preserve">Таким образом, труд, затраченный на управление познавательной деятельностью с помощью средств ИКТ оправдывает себя во всех отношениях: </w:t>
      </w:r>
    </w:p>
    <w:p w:rsidR="00D47ABB" w:rsidRPr="00991B33" w:rsidRDefault="00B00692" w:rsidP="00D47ABB">
      <w:pPr>
        <w:numPr>
          <w:ilvl w:val="0"/>
          <w:numId w:val="24"/>
        </w:numPr>
        <w:shd w:val="clear" w:color="auto" w:fill="FFFFFF"/>
        <w:tabs>
          <w:tab w:val="left" w:pos="851"/>
        </w:tabs>
        <w:spacing w:after="0" w:line="240" w:lineRule="auto"/>
        <w:ind w:firstLine="567"/>
        <w:jc w:val="both"/>
        <w:textAlignment w:val="center"/>
        <w:rPr>
          <w:rFonts w:ascii="Times New Roman" w:eastAsia="Times New Roman" w:hAnsi="Times New Roman" w:cs="Times New Roman"/>
          <w:sz w:val="28"/>
          <w:szCs w:val="28"/>
          <w:lang w:eastAsia="ru-RU"/>
        </w:rPr>
      </w:pPr>
      <w:r w:rsidRPr="00991B33">
        <w:rPr>
          <w:rFonts w:ascii="Times New Roman" w:eastAsia="Times New Roman" w:hAnsi="Times New Roman" w:cs="Times New Roman"/>
          <w:sz w:val="28"/>
          <w:szCs w:val="28"/>
          <w:lang w:eastAsia="ru-RU"/>
        </w:rPr>
        <w:t>П</w:t>
      </w:r>
      <w:r w:rsidR="00D47ABB" w:rsidRPr="00991B33">
        <w:rPr>
          <w:rFonts w:ascii="Times New Roman" w:eastAsia="Times New Roman" w:hAnsi="Times New Roman" w:cs="Times New Roman"/>
          <w:sz w:val="28"/>
          <w:szCs w:val="28"/>
          <w:lang w:eastAsia="ru-RU"/>
        </w:rPr>
        <w:t xml:space="preserve">овышает качество знаний </w:t>
      </w:r>
    </w:p>
    <w:p w:rsidR="00D47ABB" w:rsidRPr="00991B33" w:rsidRDefault="00B00692" w:rsidP="00D47ABB">
      <w:pPr>
        <w:numPr>
          <w:ilvl w:val="0"/>
          <w:numId w:val="24"/>
        </w:numPr>
        <w:shd w:val="clear" w:color="auto" w:fill="FFFFFF"/>
        <w:tabs>
          <w:tab w:val="left" w:pos="851"/>
        </w:tabs>
        <w:spacing w:after="0" w:line="240" w:lineRule="auto"/>
        <w:ind w:firstLine="567"/>
        <w:jc w:val="both"/>
        <w:textAlignment w:val="center"/>
        <w:rPr>
          <w:rFonts w:ascii="Times New Roman" w:eastAsia="Times New Roman" w:hAnsi="Times New Roman" w:cs="Times New Roman"/>
          <w:sz w:val="28"/>
          <w:szCs w:val="28"/>
          <w:lang w:eastAsia="ru-RU"/>
        </w:rPr>
      </w:pPr>
      <w:r w:rsidRPr="00991B33">
        <w:rPr>
          <w:rFonts w:ascii="Times New Roman" w:eastAsia="Times New Roman" w:hAnsi="Times New Roman" w:cs="Times New Roman"/>
          <w:sz w:val="28"/>
          <w:szCs w:val="28"/>
          <w:lang w:eastAsia="ru-RU"/>
        </w:rPr>
        <w:t>П</w:t>
      </w:r>
      <w:r w:rsidR="00D47ABB" w:rsidRPr="00991B33">
        <w:rPr>
          <w:rFonts w:ascii="Times New Roman" w:eastAsia="Times New Roman" w:hAnsi="Times New Roman" w:cs="Times New Roman"/>
          <w:sz w:val="28"/>
          <w:szCs w:val="28"/>
          <w:lang w:eastAsia="ru-RU"/>
        </w:rPr>
        <w:t xml:space="preserve">родвигает ребенка в общем развитии </w:t>
      </w:r>
    </w:p>
    <w:p w:rsidR="00D47ABB" w:rsidRPr="00991B33" w:rsidRDefault="00B00692" w:rsidP="00D47ABB">
      <w:pPr>
        <w:numPr>
          <w:ilvl w:val="0"/>
          <w:numId w:val="24"/>
        </w:numPr>
        <w:shd w:val="clear" w:color="auto" w:fill="FFFFFF"/>
        <w:tabs>
          <w:tab w:val="left" w:pos="851"/>
        </w:tabs>
        <w:spacing w:after="0" w:line="240" w:lineRule="auto"/>
        <w:ind w:firstLine="567"/>
        <w:jc w:val="both"/>
        <w:textAlignment w:val="center"/>
        <w:rPr>
          <w:rFonts w:ascii="Times New Roman" w:eastAsia="Times New Roman" w:hAnsi="Times New Roman" w:cs="Times New Roman"/>
          <w:sz w:val="28"/>
          <w:szCs w:val="28"/>
          <w:lang w:eastAsia="ru-RU"/>
        </w:rPr>
      </w:pPr>
      <w:r w:rsidRPr="00991B33">
        <w:rPr>
          <w:rFonts w:ascii="Times New Roman" w:eastAsia="Times New Roman" w:hAnsi="Times New Roman" w:cs="Times New Roman"/>
          <w:sz w:val="28"/>
          <w:szCs w:val="28"/>
          <w:lang w:eastAsia="ru-RU"/>
        </w:rPr>
        <w:t>П</w:t>
      </w:r>
      <w:r w:rsidR="00D47ABB" w:rsidRPr="00991B33">
        <w:rPr>
          <w:rFonts w:ascii="Times New Roman" w:eastAsia="Times New Roman" w:hAnsi="Times New Roman" w:cs="Times New Roman"/>
          <w:sz w:val="28"/>
          <w:szCs w:val="28"/>
          <w:lang w:eastAsia="ru-RU"/>
        </w:rPr>
        <w:t xml:space="preserve">омогает преодолеть трудности </w:t>
      </w:r>
    </w:p>
    <w:p w:rsidR="00D47ABB" w:rsidRPr="00991B33" w:rsidRDefault="00B00692" w:rsidP="00D47ABB">
      <w:pPr>
        <w:numPr>
          <w:ilvl w:val="0"/>
          <w:numId w:val="24"/>
        </w:numPr>
        <w:shd w:val="clear" w:color="auto" w:fill="FFFFFF"/>
        <w:tabs>
          <w:tab w:val="left" w:pos="851"/>
        </w:tabs>
        <w:spacing w:after="0" w:line="240" w:lineRule="auto"/>
        <w:ind w:firstLine="567"/>
        <w:jc w:val="both"/>
        <w:textAlignment w:val="center"/>
        <w:rPr>
          <w:rFonts w:ascii="Times New Roman" w:eastAsia="Times New Roman" w:hAnsi="Times New Roman" w:cs="Times New Roman"/>
          <w:sz w:val="28"/>
          <w:szCs w:val="28"/>
          <w:lang w:eastAsia="ru-RU"/>
        </w:rPr>
      </w:pPr>
      <w:r w:rsidRPr="00991B33">
        <w:rPr>
          <w:rFonts w:ascii="Times New Roman" w:eastAsia="Times New Roman" w:hAnsi="Times New Roman" w:cs="Times New Roman"/>
          <w:sz w:val="28"/>
          <w:szCs w:val="28"/>
          <w:lang w:eastAsia="ru-RU"/>
        </w:rPr>
        <w:t>В</w:t>
      </w:r>
      <w:r w:rsidR="00D47ABB" w:rsidRPr="00991B33">
        <w:rPr>
          <w:rFonts w:ascii="Times New Roman" w:eastAsia="Times New Roman" w:hAnsi="Times New Roman" w:cs="Times New Roman"/>
          <w:sz w:val="28"/>
          <w:szCs w:val="28"/>
          <w:lang w:eastAsia="ru-RU"/>
        </w:rPr>
        <w:t xml:space="preserve">носит радость в жизнь ребенка </w:t>
      </w:r>
    </w:p>
    <w:p w:rsidR="00D47ABB" w:rsidRPr="00991B33" w:rsidRDefault="00B00692" w:rsidP="00D47ABB">
      <w:pPr>
        <w:numPr>
          <w:ilvl w:val="0"/>
          <w:numId w:val="24"/>
        </w:numPr>
        <w:shd w:val="clear" w:color="auto" w:fill="FFFFFF"/>
        <w:tabs>
          <w:tab w:val="left" w:pos="851"/>
        </w:tabs>
        <w:spacing w:after="0" w:line="240" w:lineRule="auto"/>
        <w:ind w:firstLine="567"/>
        <w:jc w:val="both"/>
        <w:textAlignment w:val="center"/>
        <w:rPr>
          <w:rFonts w:ascii="Times New Roman" w:eastAsia="Times New Roman" w:hAnsi="Times New Roman" w:cs="Times New Roman"/>
          <w:sz w:val="28"/>
          <w:szCs w:val="28"/>
          <w:lang w:eastAsia="ru-RU"/>
        </w:rPr>
      </w:pPr>
      <w:r w:rsidRPr="00991B33">
        <w:rPr>
          <w:rFonts w:ascii="Times New Roman" w:eastAsia="Times New Roman" w:hAnsi="Times New Roman" w:cs="Times New Roman"/>
          <w:sz w:val="28"/>
          <w:szCs w:val="28"/>
          <w:lang w:eastAsia="ru-RU"/>
        </w:rPr>
        <w:t>П</w:t>
      </w:r>
      <w:r w:rsidR="00D47ABB" w:rsidRPr="00991B33">
        <w:rPr>
          <w:rFonts w:ascii="Times New Roman" w:eastAsia="Times New Roman" w:hAnsi="Times New Roman" w:cs="Times New Roman"/>
          <w:sz w:val="28"/>
          <w:szCs w:val="28"/>
          <w:lang w:eastAsia="ru-RU"/>
        </w:rPr>
        <w:t xml:space="preserve">озволяет вести обучение в зоне ближайшего развития </w:t>
      </w:r>
    </w:p>
    <w:p w:rsidR="00D47ABB" w:rsidRPr="00991B33" w:rsidRDefault="00B00692" w:rsidP="00D47ABB">
      <w:pPr>
        <w:numPr>
          <w:ilvl w:val="0"/>
          <w:numId w:val="24"/>
        </w:numPr>
        <w:shd w:val="clear" w:color="auto" w:fill="FFFFFF"/>
        <w:tabs>
          <w:tab w:val="left" w:pos="851"/>
        </w:tabs>
        <w:spacing w:after="0" w:line="240" w:lineRule="auto"/>
        <w:ind w:firstLine="567"/>
        <w:jc w:val="both"/>
        <w:textAlignment w:val="center"/>
        <w:rPr>
          <w:rFonts w:ascii="Times New Roman" w:eastAsia="Times New Roman" w:hAnsi="Times New Roman" w:cs="Times New Roman"/>
          <w:sz w:val="28"/>
          <w:szCs w:val="28"/>
          <w:lang w:eastAsia="ru-RU"/>
        </w:rPr>
      </w:pPr>
      <w:r w:rsidRPr="00991B33">
        <w:rPr>
          <w:rFonts w:ascii="Times New Roman" w:eastAsia="Times New Roman" w:hAnsi="Times New Roman" w:cs="Times New Roman"/>
          <w:sz w:val="28"/>
          <w:szCs w:val="28"/>
          <w:lang w:eastAsia="ru-RU"/>
        </w:rPr>
        <w:t>С</w:t>
      </w:r>
      <w:r w:rsidR="00D47ABB" w:rsidRPr="00991B33">
        <w:rPr>
          <w:rFonts w:ascii="Times New Roman" w:eastAsia="Times New Roman" w:hAnsi="Times New Roman" w:cs="Times New Roman"/>
          <w:sz w:val="28"/>
          <w:szCs w:val="28"/>
          <w:lang w:eastAsia="ru-RU"/>
        </w:rPr>
        <w:t xml:space="preserve">оздает благоприятные условия для лучшего взаимопонимания учителя и учащихся и их сотрудничества в учебном процессе. </w:t>
      </w:r>
    </w:p>
    <w:p w:rsidR="00D47ABB" w:rsidRPr="00991B33" w:rsidRDefault="00D47ABB" w:rsidP="00D47ABB">
      <w:pPr>
        <w:shd w:val="clear" w:color="auto" w:fill="FFFFFF"/>
        <w:spacing w:after="0" w:line="240" w:lineRule="auto"/>
        <w:ind w:firstLine="567"/>
        <w:jc w:val="both"/>
        <w:textAlignment w:val="center"/>
        <w:rPr>
          <w:rFonts w:ascii="Times New Roman" w:eastAsia="Times New Roman" w:hAnsi="Times New Roman" w:cs="Times New Roman"/>
          <w:sz w:val="28"/>
          <w:szCs w:val="28"/>
          <w:lang w:eastAsia="ru-RU"/>
        </w:rPr>
      </w:pPr>
      <w:r w:rsidRPr="00991B33">
        <w:rPr>
          <w:rFonts w:ascii="Times New Roman" w:eastAsia="Times New Roman" w:hAnsi="Times New Roman" w:cs="Times New Roman"/>
          <w:sz w:val="28"/>
          <w:szCs w:val="28"/>
          <w:lang w:eastAsia="ru-RU"/>
        </w:rPr>
        <w:lastRenderedPageBreak/>
        <w:t>Анализ таких занятий показал, что познавательная мотивация увеличивается, облегчается овладение сложным материалом. Выступление с опорой на мультимедиа-презентации использую не только сама, но и привлекаю к этом</w:t>
      </w:r>
      <w:r w:rsidR="00B00692" w:rsidRPr="00991B33">
        <w:rPr>
          <w:rFonts w:ascii="Times New Roman" w:eastAsia="Times New Roman" w:hAnsi="Times New Roman" w:cs="Times New Roman"/>
          <w:sz w:val="28"/>
          <w:szCs w:val="28"/>
          <w:lang w:eastAsia="ru-RU"/>
        </w:rPr>
        <w:t>у учащихся. С помощью ИКТ дети </w:t>
      </w:r>
      <w:r w:rsidRPr="00991B33">
        <w:rPr>
          <w:rFonts w:ascii="Times New Roman" w:eastAsia="Times New Roman" w:hAnsi="Times New Roman" w:cs="Times New Roman"/>
          <w:sz w:val="28"/>
          <w:szCs w:val="28"/>
          <w:lang w:eastAsia="ru-RU"/>
        </w:rPr>
        <w:t xml:space="preserve">узнают новые способы сбора информации и учатся пользоваться ими, расширяется их кругозор, повышается мотивация учения. Достаточно широкое распространение мультимедиа проекторов позволяет значительно увеличить наглядность за счет использование учителем в ходе урока мультимедиа презентации. </w:t>
      </w:r>
    </w:p>
    <w:p w:rsidR="00D47ABB" w:rsidRPr="00991B33" w:rsidRDefault="00D47ABB" w:rsidP="00D47ABB">
      <w:pPr>
        <w:spacing w:after="0" w:line="240" w:lineRule="auto"/>
        <w:ind w:firstLine="567"/>
        <w:rPr>
          <w:rFonts w:ascii="Times New Roman" w:eastAsia="Times New Roman" w:hAnsi="Times New Roman" w:cs="Times New Roman"/>
          <w:sz w:val="28"/>
          <w:szCs w:val="28"/>
          <w:lang w:eastAsia="ru-RU"/>
        </w:rPr>
      </w:pPr>
      <w:r w:rsidRPr="00991B33">
        <w:rPr>
          <w:rFonts w:ascii="Times New Roman" w:eastAsia="Times New Roman" w:hAnsi="Times New Roman" w:cs="Times New Roman"/>
          <w:sz w:val="28"/>
          <w:szCs w:val="28"/>
          <w:lang w:eastAsia="ru-RU"/>
        </w:rPr>
        <w:t xml:space="preserve">Использование ИКТ на различных этапах урока: </w:t>
      </w:r>
    </w:p>
    <w:p w:rsidR="00D47ABB" w:rsidRPr="00991B33" w:rsidRDefault="00D47ABB" w:rsidP="00D47ABB">
      <w:pPr>
        <w:numPr>
          <w:ilvl w:val="0"/>
          <w:numId w:val="25"/>
        </w:numPr>
        <w:shd w:val="clear" w:color="auto" w:fill="FFFFFF"/>
        <w:spacing w:after="0" w:line="240" w:lineRule="auto"/>
        <w:ind w:firstLine="567"/>
        <w:contextualSpacing/>
        <w:jc w:val="both"/>
        <w:textAlignment w:val="center"/>
        <w:rPr>
          <w:rFonts w:ascii="Times New Roman" w:eastAsia="Times New Roman" w:hAnsi="Times New Roman" w:cs="Times New Roman"/>
          <w:sz w:val="28"/>
          <w:szCs w:val="28"/>
          <w:lang w:eastAsia="ru-RU"/>
        </w:rPr>
      </w:pPr>
      <w:proofErr w:type="gramStart"/>
      <w:r w:rsidRPr="00991B33">
        <w:rPr>
          <w:rFonts w:ascii="Times New Roman" w:eastAsia="Times New Roman" w:hAnsi="Times New Roman" w:cs="Times New Roman"/>
          <w:sz w:val="28"/>
          <w:szCs w:val="28"/>
          <w:lang w:eastAsia="ru-RU"/>
        </w:rPr>
        <w:t>подготовка</w:t>
      </w:r>
      <w:proofErr w:type="gramEnd"/>
      <w:r w:rsidRPr="00991B33">
        <w:rPr>
          <w:rFonts w:ascii="Times New Roman" w:eastAsia="Times New Roman" w:hAnsi="Times New Roman" w:cs="Times New Roman"/>
          <w:sz w:val="28"/>
          <w:szCs w:val="28"/>
          <w:lang w:eastAsia="ru-RU"/>
        </w:rPr>
        <w:t xml:space="preserve"> учащихся к усвоению новых знаний</w:t>
      </w:r>
    </w:p>
    <w:p w:rsidR="00D47ABB" w:rsidRPr="00991B33" w:rsidRDefault="00D47ABB" w:rsidP="00D47ABB">
      <w:pPr>
        <w:numPr>
          <w:ilvl w:val="0"/>
          <w:numId w:val="25"/>
        </w:numPr>
        <w:shd w:val="clear" w:color="auto" w:fill="FFFFFF"/>
        <w:spacing w:after="0" w:line="240" w:lineRule="auto"/>
        <w:ind w:firstLine="567"/>
        <w:contextualSpacing/>
        <w:jc w:val="both"/>
        <w:textAlignment w:val="center"/>
        <w:rPr>
          <w:rFonts w:ascii="Times New Roman" w:eastAsia="Times New Roman" w:hAnsi="Times New Roman" w:cs="Times New Roman"/>
          <w:sz w:val="28"/>
          <w:szCs w:val="28"/>
          <w:lang w:eastAsia="ru-RU"/>
        </w:rPr>
      </w:pPr>
      <w:proofErr w:type="gramStart"/>
      <w:r w:rsidRPr="00991B33">
        <w:rPr>
          <w:rFonts w:ascii="Times New Roman" w:eastAsia="Times New Roman" w:hAnsi="Times New Roman" w:cs="Times New Roman"/>
          <w:sz w:val="28"/>
          <w:szCs w:val="28"/>
          <w:lang w:eastAsia="ru-RU"/>
        </w:rPr>
        <w:t>усвоение</w:t>
      </w:r>
      <w:proofErr w:type="gramEnd"/>
      <w:r w:rsidRPr="00991B33">
        <w:rPr>
          <w:rFonts w:ascii="Times New Roman" w:eastAsia="Times New Roman" w:hAnsi="Times New Roman" w:cs="Times New Roman"/>
          <w:sz w:val="28"/>
          <w:szCs w:val="28"/>
          <w:lang w:eastAsia="ru-RU"/>
        </w:rPr>
        <w:t xml:space="preserve"> новых знаний</w:t>
      </w:r>
    </w:p>
    <w:p w:rsidR="00D47ABB" w:rsidRPr="00991B33" w:rsidRDefault="00D47ABB" w:rsidP="00D47ABB">
      <w:pPr>
        <w:numPr>
          <w:ilvl w:val="0"/>
          <w:numId w:val="25"/>
        </w:numPr>
        <w:shd w:val="clear" w:color="auto" w:fill="FFFFFF"/>
        <w:spacing w:after="0" w:line="240" w:lineRule="auto"/>
        <w:ind w:firstLine="567"/>
        <w:contextualSpacing/>
        <w:jc w:val="both"/>
        <w:textAlignment w:val="center"/>
        <w:rPr>
          <w:rFonts w:ascii="Times New Roman" w:eastAsia="Times New Roman" w:hAnsi="Times New Roman" w:cs="Times New Roman"/>
          <w:sz w:val="28"/>
          <w:szCs w:val="28"/>
          <w:lang w:eastAsia="ru-RU"/>
        </w:rPr>
      </w:pPr>
      <w:proofErr w:type="gramStart"/>
      <w:r w:rsidRPr="00991B33">
        <w:rPr>
          <w:rFonts w:ascii="Times New Roman" w:eastAsia="Times New Roman" w:hAnsi="Times New Roman" w:cs="Times New Roman"/>
          <w:sz w:val="28"/>
          <w:szCs w:val="28"/>
          <w:lang w:eastAsia="ru-RU"/>
        </w:rPr>
        <w:t>закрепление</w:t>
      </w:r>
      <w:proofErr w:type="gramEnd"/>
      <w:r w:rsidRPr="00991B33">
        <w:rPr>
          <w:rFonts w:ascii="Times New Roman" w:eastAsia="Times New Roman" w:hAnsi="Times New Roman" w:cs="Times New Roman"/>
          <w:sz w:val="28"/>
          <w:szCs w:val="28"/>
          <w:lang w:eastAsia="ru-RU"/>
        </w:rPr>
        <w:t xml:space="preserve"> новых знаний</w:t>
      </w:r>
    </w:p>
    <w:p w:rsidR="00D47ABB" w:rsidRPr="00991B33" w:rsidRDefault="00D47ABB" w:rsidP="00D47ABB">
      <w:pPr>
        <w:numPr>
          <w:ilvl w:val="0"/>
          <w:numId w:val="25"/>
        </w:numPr>
        <w:shd w:val="clear" w:color="auto" w:fill="FFFFFF"/>
        <w:spacing w:after="0" w:line="240" w:lineRule="auto"/>
        <w:ind w:firstLine="567"/>
        <w:contextualSpacing/>
        <w:jc w:val="both"/>
        <w:textAlignment w:val="center"/>
        <w:rPr>
          <w:rFonts w:ascii="Times New Roman" w:eastAsia="Times New Roman" w:hAnsi="Times New Roman" w:cs="Times New Roman"/>
          <w:sz w:val="28"/>
          <w:szCs w:val="28"/>
          <w:lang w:eastAsia="ru-RU"/>
        </w:rPr>
      </w:pPr>
      <w:proofErr w:type="gramStart"/>
      <w:r w:rsidRPr="00991B33">
        <w:rPr>
          <w:rFonts w:ascii="Times New Roman" w:eastAsia="Times New Roman" w:hAnsi="Times New Roman" w:cs="Times New Roman"/>
          <w:sz w:val="28"/>
          <w:szCs w:val="28"/>
          <w:lang w:eastAsia="ru-RU"/>
        </w:rPr>
        <w:t>подведение</w:t>
      </w:r>
      <w:proofErr w:type="gramEnd"/>
      <w:r w:rsidRPr="00991B33">
        <w:rPr>
          <w:rFonts w:ascii="Times New Roman" w:eastAsia="Times New Roman" w:hAnsi="Times New Roman" w:cs="Times New Roman"/>
          <w:sz w:val="28"/>
          <w:szCs w:val="28"/>
          <w:lang w:eastAsia="ru-RU"/>
        </w:rPr>
        <w:t xml:space="preserve"> итогов урока</w:t>
      </w:r>
    </w:p>
    <w:p w:rsidR="00D47ABB" w:rsidRPr="00991B33" w:rsidRDefault="00D47ABB" w:rsidP="00D47ABB">
      <w:pPr>
        <w:numPr>
          <w:ilvl w:val="0"/>
          <w:numId w:val="25"/>
        </w:numPr>
        <w:shd w:val="clear" w:color="auto" w:fill="FFFFFF"/>
        <w:spacing w:after="0" w:line="240" w:lineRule="auto"/>
        <w:ind w:firstLine="567"/>
        <w:contextualSpacing/>
        <w:jc w:val="both"/>
        <w:textAlignment w:val="center"/>
        <w:rPr>
          <w:rFonts w:ascii="Times New Roman" w:eastAsia="Times New Roman" w:hAnsi="Times New Roman" w:cs="Times New Roman"/>
          <w:sz w:val="28"/>
          <w:szCs w:val="28"/>
          <w:lang w:eastAsia="ru-RU"/>
        </w:rPr>
      </w:pPr>
      <w:proofErr w:type="gramStart"/>
      <w:r w:rsidRPr="00991B33">
        <w:rPr>
          <w:rFonts w:ascii="Times New Roman" w:eastAsia="Times New Roman" w:hAnsi="Times New Roman" w:cs="Times New Roman"/>
          <w:sz w:val="28"/>
          <w:szCs w:val="28"/>
          <w:lang w:eastAsia="ru-RU"/>
        </w:rPr>
        <w:t>домашнее</w:t>
      </w:r>
      <w:proofErr w:type="gramEnd"/>
      <w:r w:rsidRPr="00991B33">
        <w:rPr>
          <w:rFonts w:ascii="Times New Roman" w:eastAsia="Times New Roman" w:hAnsi="Times New Roman" w:cs="Times New Roman"/>
          <w:sz w:val="28"/>
          <w:szCs w:val="28"/>
          <w:lang w:eastAsia="ru-RU"/>
        </w:rPr>
        <w:t xml:space="preserve"> задание.</w:t>
      </w:r>
    </w:p>
    <w:p w:rsidR="00D47ABB" w:rsidRPr="00991B33" w:rsidRDefault="00D47ABB" w:rsidP="00D47ABB">
      <w:pPr>
        <w:shd w:val="clear" w:color="auto" w:fill="FFFFFF"/>
        <w:spacing w:after="0" w:line="240" w:lineRule="auto"/>
        <w:ind w:firstLine="567"/>
        <w:jc w:val="both"/>
        <w:textAlignment w:val="center"/>
        <w:rPr>
          <w:rFonts w:ascii="Times New Roman" w:eastAsia="Times New Roman" w:hAnsi="Times New Roman" w:cs="Times New Roman"/>
          <w:sz w:val="28"/>
          <w:szCs w:val="28"/>
          <w:lang w:eastAsia="ru-RU"/>
        </w:rPr>
      </w:pPr>
      <w:r w:rsidRPr="00991B33">
        <w:rPr>
          <w:rFonts w:ascii="Times New Roman" w:eastAsia="Times New Roman" w:hAnsi="Times New Roman" w:cs="Times New Roman"/>
          <w:sz w:val="28"/>
          <w:szCs w:val="28"/>
          <w:lang w:eastAsia="ru-RU"/>
        </w:rPr>
        <w:t xml:space="preserve">Применение на уроке компьютерных тестов, проверочных игровых работ, позволяет мне за короткое время получать объективную картину уровня усвоения изучаемого материала и своевременно его скорректировать. Высокая степень эмоциональности учащихся начальной школы значительно сдерживается строгими рамками учебного процесса. Уроки позволяют разрядить высокую эмоциональную напряженность и оживить учебный процесс. Уроки с использованием информационных технологий не только оживляют учебный процесс, но и повышают мотивацию обучения. На уроках математики при помощи компьютера можно решить проблему дефицита подвижной наглядности, когда дети под руководством учителя на экране монитора сравнивают способом наложения геометрические фигуры, анализируют взаимоотношения множеств, решают задачи на движение, демонстрируемые с помощью </w:t>
      </w:r>
      <w:proofErr w:type="spellStart"/>
      <w:r w:rsidRPr="00991B33">
        <w:rPr>
          <w:rFonts w:ascii="Times New Roman" w:eastAsia="Times New Roman" w:hAnsi="Times New Roman" w:cs="Times New Roman"/>
          <w:sz w:val="28"/>
          <w:szCs w:val="28"/>
          <w:lang w:eastAsia="ru-RU"/>
        </w:rPr>
        <w:t>PowerPoint</w:t>
      </w:r>
      <w:proofErr w:type="spellEnd"/>
      <w:r w:rsidRPr="00991B33">
        <w:rPr>
          <w:rFonts w:ascii="Times New Roman" w:eastAsia="Times New Roman" w:hAnsi="Times New Roman" w:cs="Times New Roman"/>
          <w:sz w:val="28"/>
          <w:szCs w:val="28"/>
          <w:lang w:eastAsia="ru-RU"/>
        </w:rPr>
        <w:t xml:space="preserve">. Компьютер является и мощнейшим стимулом для творчества детей, в том числе и самых инфантильных или расторможенных. Экран притягивает внимание, которого мы порой не можем добиться при фронтальной работе с классом. На экране можно быстро выполнить преобразования в деформированном тексте, превратив разрозненные предложения в связный текст. В начальной школе мы используем информационные технологии на всех этапах урока. При объяснении нового материала, закреплении, повторении, контроле, при проведении олимпиад, внеклассных занятий и др. Ребёнок становится ищущим, жаждущим знаний, неутомимым, творческим, настойчивым и трудолюбивым. </w:t>
      </w:r>
    </w:p>
    <w:p w:rsidR="00516A67" w:rsidRPr="00991B33" w:rsidRDefault="00516A67" w:rsidP="00516A67">
      <w:pPr>
        <w:pStyle w:val="a3"/>
        <w:numPr>
          <w:ilvl w:val="0"/>
          <w:numId w:val="13"/>
        </w:numPr>
        <w:spacing w:after="0" w:line="240" w:lineRule="auto"/>
        <w:jc w:val="center"/>
        <w:rPr>
          <w:rFonts w:ascii="Times New Roman" w:hAnsi="Times New Roman" w:cs="Times New Roman"/>
          <w:b/>
          <w:sz w:val="28"/>
          <w:szCs w:val="28"/>
        </w:rPr>
      </w:pPr>
      <w:r w:rsidRPr="00991B33">
        <w:rPr>
          <w:rFonts w:ascii="Times New Roman" w:hAnsi="Times New Roman" w:cs="Times New Roman"/>
          <w:b/>
          <w:sz w:val="28"/>
          <w:szCs w:val="28"/>
        </w:rPr>
        <w:t>Теоретическая база опыта.</w:t>
      </w:r>
    </w:p>
    <w:p w:rsidR="0059472D" w:rsidRPr="00991B33" w:rsidRDefault="0059472D" w:rsidP="007A0EB2">
      <w:pPr>
        <w:spacing w:after="0" w:line="240" w:lineRule="auto"/>
        <w:jc w:val="both"/>
        <w:rPr>
          <w:rFonts w:ascii="Times New Roman" w:hAnsi="Times New Roman" w:cs="Times New Roman"/>
          <w:sz w:val="28"/>
          <w:szCs w:val="28"/>
        </w:rPr>
      </w:pPr>
      <w:r w:rsidRPr="00991B33">
        <w:rPr>
          <w:rFonts w:ascii="Times New Roman" w:hAnsi="Times New Roman" w:cs="Times New Roman"/>
          <w:sz w:val="28"/>
          <w:szCs w:val="28"/>
        </w:rPr>
        <w:tab/>
        <w:t xml:space="preserve">В процессе обучения на уроках выделяю следующие формы работы </w:t>
      </w:r>
      <w:proofErr w:type="gramStart"/>
      <w:r w:rsidRPr="00991B33">
        <w:rPr>
          <w:rFonts w:ascii="Times New Roman" w:hAnsi="Times New Roman" w:cs="Times New Roman"/>
          <w:sz w:val="28"/>
          <w:szCs w:val="28"/>
        </w:rPr>
        <w:t>с  информационными</w:t>
      </w:r>
      <w:proofErr w:type="gramEnd"/>
      <w:r w:rsidRPr="00991B33">
        <w:rPr>
          <w:rFonts w:ascii="Times New Roman" w:hAnsi="Times New Roman" w:cs="Times New Roman"/>
          <w:sz w:val="28"/>
          <w:szCs w:val="28"/>
        </w:rPr>
        <w:t xml:space="preserve"> коммуникационными технологиями:</w:t>
      </w:r>
    </w:p>
    <w:p w:rsidR="0059472D" w:rsidRPr="00991B33" w:rsidRDefault="0059472D" w:rsidP="007A0EB2">
      <w:pPr>
        <w:pStyle w:val="a3"/>
        <w:numPr>
          <w:ilvl w:val="0"/>
          <w:numId w:val="3"/>
        </w:numPr>
        <w:spacing w:after="0" w:line="240" w:lineRule="auto"/>
        <w:jc w:val="both"/>
        <w:rPr>
          <w:rFonts w:ascii="Times New Roman" w:hAnsi="Times New Roman" w:cs="Times New Roman"/>
          <w:sz w:val="28"/>
          <w:szCs w:val="28"/>
        </w:rPr>
      </w:pPr>
      <w:proofErr w:type="gramStart"/>
      <w:r w:rsidRPr="00991B33">
        <w:rPr>
          <w:rFonts w:ascii="Times New Roman" w:hAnsi="Times New Roman" w:cs="Times New Roman"/>
          <w:sz w:val="28"/>
          <w:szCs w:val="28"/>
        </w:rPr>
        <w:t>непосредственное</w:t>
      </w:r>
      <w:proofErr w:type="gramEnd"/>
      <w:r w:rsidRPr="00991B33">
        <w:rPr>
          <w:rFonts w:ascii="Times New Roman" w:hAnsi="Times New Roman" w:cs="Times New Roman"/>
          <w:sz w:val="28"/>
          <w:szCs w:val="28"/>
        </w:rPr>
        <w:t xml:space="preserve"> применение ИКТ при изучении новых тем на уроках;</w:t>
      </w:r>
    </w:p>
    <w:p w:rsidR="0037787B" w:rsidRPr="00991B33" w:rsidRDefault="0059472D" w:rsidP="007A0EB2">
      <w:pPr>
        <w:pStyle w:val="a3"/>
        <w:numPr>
          <w:ilvl w:val="0"/>
          <w:numId w:val="3"/>
        </w:numPr>
        <w:spacing w:after="0" w:line="240" w:lineRule="auto"/>
        <w:jc w:val="both"/>
        <w:rPr>
          <w:rFonts w:ascii="Times New Roman" w:hAnsi="Times New Roman" w:cs="Times New Roman"/>
          <w:sz w:val="28"/>
          <w:szCs w:val="28"/>
        </w:rPr>
      </w:pPr>
      <w:proofErr w:type="gramStart"/>
      <w:r w:rsidRPr="00991B33">
        <w:rPr>
          <w:rFonts w:ascii="Times New Roman" w:hAnsi="Times New Roman" w:cs="Times New Roman"/>
          <w:sz w:val="28"/>
          <w:szCs w:val="28"/>
        </w:rPr>
        <w:t>применение</w:t>
      </w:r>
      <w:proofErr w:type="gramEnd"/>
      <w:r w:rsidRPr="00991B33">
        <w:rPr>
          <w:rFonts w:ascii="Times New Roman" w:hAnsi="Times New Roman" w:cs="Times New Roman"/>
          <w:sz w:val="28"/>
          <w:szCs w:val="28"/>
        </w:rPr>
        <w:t xml:space="preserve"> ИКТ для контроля знаний обучающихся на уроках;</w:t>
      </w:r>
    </w:p>
    <w:p w:rsidR="0059472D" w:rsidRPr="00991B33" w:rsidRDefault="0059472D" w:rsidP="007A0EB2">
      <w:pPr>
        <w:pStyle w:val="a3"/>
        <w:numPr>
          <w:ilvl w:val="0"/>
          <w:numId w:val="3"/>
        </w:numPr>
        <w:spacing w:after="0" w:line="240" w:lineRule="auto"/>
        <w:jc w:val="both"/>
        <w:rPr>
          <w:rFonts w:ascii="Times New Roman" w:hAnsi="Times New Roman" w:cs="Times New Roman"/>
          <w:sz w:val="28"/>
          <w:szCs w:val="28"/>
        </w:rPr>
      </w:pPr>
      <w:proofErr w:type="gramStart"/>
      <w:r w:rsidRPr="00991B33">
        <w:rPr>
          <w:rFonts w:ascii="Times New Roman" w:hAnsi="Times New Roman" w:cs="Times New Roman"/>
          <w:sz w:val="28"/>
          <w:szCs w:val="28"/>
        </w:rPr>
        <w:t>применение</w:t>
      </w:r>
      <w:proofErr w:type="gramEnd"/>
      <w:r w:rsidRPr="00991B33">
        <w:rPr>
          <w:rFonts w:ascii="Times New Roman" w:hAnsi="Times New Roman" w:cs="Times New Roman"/>
          <w:sz w:val="28"/>
          <w:szCs w:val="28"/>
        </w:rPr>
        <w:t xml:space="preserve"> ИКТ </w:t>
      </w:r>
      <w:r w:rsidR="001002D5" w:rsidRPr="00991B33">
        <w:rPr>
          <w:rFonts w:ascii="Times New Roman" w:hAnsi="Times New Roman" w:cs="Times New Roman"/>
          <w:sz w:val="28"/>
          <w:szCs w:val="28"/>
        </w:rPr>
        <w:t>для организации самостоятельной работы обучающихся;</w:t>
      </w:r>
    </w:p>
    <w:p w:rsidR="001002D5" w:rsidRPr="00991B33" w:rsidRDefault="001002D5" w:rsidP="007A0EB2">
      <w:pPr>
        <w:spacing w:after="0" w:line="240" w:lineRule="auto"/>
        <w:jc w:val="both"/>
        <w:rPr>
          <w:rFonts w:ascii="Times New Roman" w:hAnsi="Times New Roman" w:cs="Times New Roman"/>
          <w:sz w:val="28"/>
          <w:szCs w:val="28"/>
        </w:rPr>
      </w:pPr>
      <w:r w:rsidRPr="00991B33">
        <w:rPr>
          <w:rFonts w:ascii="Times New Roman" w:hAnsi="Times New Roman" w:cs="Times New Roman"/>
          <w:sz w:val="28"/>
          <w:szCs w:val="28"/>
        </w:rPr>
        <w:lastRenderedPageBreak/>
        <w:t>К наиболее часто используемым мною элементам ИКТ в учебном процессе относятся:</w:t>
      </w:r>
    </w:p>
    <w:p w:rsidR="001002D5" w:rsidRPr="00991B33" w:rsidRDefault="00E37B60" w:rsidP="007A0EB2">
      <w:pPr>
        <w:pStyle w:val="a3"/>
        <w:numPr>
          <w:ilvl w:val="0"/>
          <w:numId w:val="4"/>
        </w:numPr>
        <w:spacing w:after="0" w:line="240" w:lineRule="auto"/>
        <w:jc w:val="both"/>
        <w:rPr>
          <w:rFonts w:ascii="Times New Roman" w:hAnsi="Times New Roman" w:cs="Times New Roman"/>
          <w:sz w:val="28"/>
          <w:szCs w:val="28"/>
        </w:rPr>
      </w:pPr>
      <w:proofErr w:type="gramStart"/>
      <w:r w:rsidRPr="00991B33">
        <w:rPr>
          <w:rFonts w:ascii="Times New Roman" w:hAnsi="Times New Roman" w:cs="Times New Roman"/>
          <w:sz w:val="28"/>
          <w:szCs w:val="28"/>
        </w:rPr>
        <w:t>презентации</w:t>
      </w:r>
      <w:proofErr w:type="gramEnd"/>
      <w:r w:rsidR="001002D5" w:rsidRPr="00991B33">
        <w:rPr>
          <w:rFonts w:ascii="Times New Roman" w:hAnsi="Times New Roman" w:cs="Times New Roman"/>
          <w:sz w:val="28"/>
          <w:szCs w:val="28"/>
        </w:rPr>
        <w:t>;</w:t>
      </w:r>
    </w:p>
    <w:p w:rsidR="001002D5" w:rsidRPr="00991B33" w:rsidRDefault="001002D5" w:rsidP="007A0EB2">
      <w:pPr>
        <w:pStyle w:val="a3"/>
        <w:numPr>
          <w:ilvl w:val="0"/>
          <w:numId w:val="4"/>
        </w:numPr>
        <w:spacing w:after="0" w:line="240" w:lineRule="auto"/>
        <w:jc w:val="both"/>
        <w:rPr>
          <w:rFonts w:ascii="Times New Roman" w:hAnsi="Times New Roman" w:cs="Times New Roman"/>
          <w:sz w:val="28"/>
          <w:szCs w:val="28"/>
        </w:rPr>
      </w:pPr>
      <w:proofErr w:type="gramStart"/>
      <w:r w:rsidRPr="00991B33">
        <w:rPr>
          <w:rFonts w:ascii="Times New Roman" w:hAnsi="Times New Roman" w:cs="Times New Roman"/>
          <w:sz w:val="28"/>
          <w:szCs w:val="28"/>
        </w:rPr>
        <w:t>электронные</w:t>
      </w:r>
      <w:proofErr w:type="gramEnd"/>
      <w:r w:rsidRPr="00991B33">
        <w:rPr>
          <w:rFonts w:ascii="Times New Roman" w:hAnsi="Times New Roman" w:cs="Times New Roman"/>
          <w:sz w:val="28"/>
          <w:szCs w:val="28"/>
        </w:rPr>
        <w:t xml:space="preserve"> пособия, демонстрируемые с помощью компьютера и мультимедийного проектора;</w:t>
      </w:r>
    </w:p>
    <w:p w:rsidR="001002D5" w:rsidRPr="00991B33" w:rsidRDefault="001002D5" w:rsidP="007A0EB2">
      <w:pPr>
        <w:pStyle w:val="a3"/>
        <w:numPr>
          <w:ilvl w:val="0"/>
          <w:numId w:val="4"/>
        </w:numPr>
        <w:spacing w:after="0" w:line="240" w:lineRule="auto"/>
        <w:jc w:val="both"/>
        <w:rPr>
          <w:rFonts w:ascii="Times New Roman" w:hAnsi="Times New Roman" w:cs="Times New Roman"/>
          <w:sz w:val="28"/>
          <w:szCs w:val="28"/>
        </w:rPr>
      </w:pPr>
      <w:proofErr w:type="gramStart"/>
      <w:r w:rsidRPr="00991B33">
        <w:rPr>
          <w:rFonts w:ascii="Times New Roman" w:hAnsi="Times New Roman" w:cs="Times New Roman"/>
          <w:sz w:val="28"/>
          <w:szCs w:val="28"/>
        </w:rPr>
        <w:t>цифровые</w:t>
      </w:r>
      <w:proofErr w:type="gramEnd"/>
      <w:r w:rsidRPr="00991B33">
        <w:rPr>
          <w:rFonts w:ascii="Times New Roman" w:hAnsi="Times New Roman" w:cs="Times New Roman"/>
          <w:sz w:val="28"/>
          <w:szCs w:val="28"/>
        </w:rPr>
        <w:t xml:space="preserve"> образовательные ресурсы;</w:t>
      </w:r>
    </w:p>
    <w:p w:rsidR="001002D5" w:rsidRPr="00991B33" w:rsidRDefault="001002D5" w:rsidP="007A0EB2">
      <w:pPr>
        <w:pStyle w:val="a3"/>
        <w:numPr>
          <w:ilvl w:val="0"/>
          <w:numId w:val="4"/>
        </w:numPr>
        <w:spacing w:after="0" w:line="240" w:lineRule="auto"/>
        <w:jc w:val="both"/>
        <w:rPr>
          <w:rFonts w:ascii="Times New Roman" w:hAnsi="Times New Roman" w:cs="Times New Roman"/>
          <w:sz w:val="28"/>
          <w:szCs w:val="28"/>
        </w:rPr>
      </w:pPr>
      <w:proofErr w:type="gramStart"/>
      <w:r w:rsidRPr="00991B33">
        <w:rPr>
          <w:rFonts w:ascii="Times New Roman" w:hAnsi="Times New Roman" w:cs="Times New Roman"/>
          <w:sz w:val="28"/>
          <w:szCs w:val="28"/>
        </w:rPr>
        <w:t>тренажёры</w:t>
      </w:r>
      <w:proofErr w:type="gramEnd"/>
      <w:r w:rsidRPr="00991B33">
        <w:rPr>
          <w:rFonts w:ascii="Times New Roman" w:hAnsi="Times New Roman" w:cs="Times New Roman"/>
          <w:sz w:val="28"/>
          <w:szCs w:val="28"/>
        </w:rPr>
        <w:t>;</w:t>
      </w:r>
    </w:p>
    <w:p w:rsidR="001002D5" w:rsidRPr="00991B33" w:rsidRDefault="001002D5" w:rsidP="007A0EB2">
      <w:pPr>
        <w:pStyle w:val="a3"/>
        <w:numPr>
          <w:ilvl w:val="0"/>
          <w:numId w:val="4"/>
        </w:numPr>
        <w:spacing w:after="0" w:line="240" w:lineRule="auto"/>
        <w:jc w:val="both"/>
        <w:rPr>
          <w:rFonts w:ascii="Times New Roman" w:hAnsi="Times New Roman" w:cs="Times New Roman"/>
          <w:sz w:val="28"/>
          <w:szCs w:val="28"/>
        </w:rPr>
      </w:pPr>
      <w:r w:rsidRPr="00991B33">
        <w:rPr>
          <w:rFonts w:ascii="Times New Roman" w:hAnsi="Times New Roman" w:cs="Times New Roman"/>
          <w:sz w:val="28"/>
          <w:szCs w:val="28"/>
          <w:lang w:val="en-US"/>
        </w:rPr>
        <w:t>DVD</w:t>
      </w:r>
      <w:r w:rsidRPr="00991B33">
        <w:rPr>
          <w:rFonts w:ascii="Times New Roman" w:hAnsi="Times New Roman" w:cs="Times New Roman"/>
          <w:sz w:val="28"/>
          <w:szCs w:val="28"/>
        </w:rPr>
        <w:t xml:space="preserve"> и </w:t>
      </w:r>
      <w:r w:rsidRPr="00991B33">
        <w:rPr>
          <w:rFonts w:ascii="Times New Roman" w:hAnsi="Times New Roman" w:cs="Times New Roman"/>
          <w:sz w:val="28"/>
          <w:szCs w:val="28"/>
          <w:lang w:val="en-US"/>
        </w:rPr>
        <w:t>CD</w:t>
      </w:r>
      <w:r w:rsidRPr="00991B33">
        <w:rPr>
          <w:rFonts w:ascii="Times New Roman" w:hAnsi="Times New Roman" w:cs="Times New Roman"/>
          <w:sz w:val="28"/>
          <w:szCs w:val="28"/>
        </w:rPr>
        <w:t xml:space="preserve"> диски с картинами и иллюстрациями;</w:t>
      </w:r>
    </w:p>
    <w:p w:rsidR="0037787B" w:rsidRPr="00991B33" w:rsidRDefault="001002D5" w:rsidP="00E37B60">
      <w:pPr>
        <w:pStyle w:val="a3"/>
        <w:numPr>
          <w:ilvl w:val="0"/>
          <w:numId w:val="4"/>
        </w:numPr>
        <w:spacing w:after="0" w:line="240" w:lineRule="auto"/>
        <w:jc w:val="both"/>
        <w:rPr>
          <w:rFonts w:ascii="Times New Roman" w:hAnsi="Times New Roman" w:cs="Times New Roman"/>
          <w:sz w:val="28"/>
          <w:szCs w:val="28"/>
        </w:rPr>
      </w:pPr>
      <w:proofErr w:type="gramStart"/>
      <w:r w:rsidRPr="00991B33">
        <w:rPr>
          <w:rFonts w:ascii="Times New Roman" w:hAnsi="Times New Roman" w:cs="Times New Roman"/>
          <w:sz w:val="28"/>
          <w:szCs w:val="28"/>
        </w:rPr>
        <w:t>видео</w:t>
      </w:r>
      <w:proofErr w:type="gramEnd"/>
      <w:r w:rsidRPr="00991B33">
        <w:rPr>
          <w:rFonts w:ascii="Times New Roman" w:hAnsi="Times New Roman" w:cs="Times New Roman"/>
          <w:sz w:val="28"/>
          <w:szCs w:val="28"/>
        </w:rPr>
        <w:t xml:space="preserve"> и аудиотехника</w:t>
      </w:r>
      <w:r w:rsidR="00E37B60" w:rsidRPr="00991B33">
        <w:rPr>
          <w:rFonts w:ascii="Times New Roman" w:hAnsi="Times New Roman" w:cs="Times New Roman"/>
          <w:sz w:val="28"/>
          <w:szCs w:val="28"/>
        </w:rPr>
        <w:t>.</w:t>
      </w:r>
    </w:p>
    <w:p w:rsidR="001002D5" w:rsidRPr="00991B33" w:rsidRDefault="00DA1F12" w:rsidP="007A0EB2">
      <w:pPr>
        <w:spacing w:after="0" w:line="240" w:lineRule="auto"/>
        <w:jc w:val="both"/>
        <w:rPr>
          <w:rFonts w:ascii="Times New Roman" w:hAnsi="Times New Roman" w:cs="Times New Roman"/>
          <w:sz w:val="28"/>
          <w:szCs w:val="28"/>
        </w:rPr>
      </w:pPr>
      <w:r w:rsidRPr="00991B33">
        <w:rPr>
          <w:rFonts w:ascii="Times New Roman" w:hAnsi="Times New Roman" w:cs="Times New Roman"/>
          <w:sz w:val="28"/>
          <w:szCs w:val="28"/>
        </w:rPr>
        <w:t>Использование презентаций на уроках в начальной школе сочетает в себе много компонентов, необходимых для успешного обучения школьников.</w:t>
      </w:r>
      <w:r w:rsidR="00FB7DA2" w:rsidRPr="00991B33">
        <w:rPr>
          <w:rFonts w:ascii="Times New Roman" w:hAnsi="Times New Roman" w:cs="Times New Roman"/>
          <w:sz w:val="28"/>
          <w:szCs w:val="28"/>
        </w:rPr>
        <w:t xml:space="preserve"> Это и масштабное изображение, и анимация, и звук, и графика. У детей увеличивается познавательная мотивация, овладение сложным материалом происходит гораздо легче.</w:t>
      </w:r>
      <w:r w:rsidRPr="00991B33">
        <w:rPr>
          <w:rFonts w:ascii="Times New Roman" w:hAnsi="Times New Roman" w:cs="Times New Roman"/>
          <w:sz w:val="28"/>
          <w:szCs w:val="28"/>
        </w:rPr>
        <w:t xml:space="preserve"> </w:t>
      </w:r>
    </w:p>
    <w:p w:rsidR="00FB7DA2" w:rsidRPr="00991B33" w:rsidRDefault="00FB7DA2" w:rsidP="007A0EB2">
      <w:pPr>
        <w:spacing w:after="0" w:line="240" w:lineRule="auto"/>
        <w:jc w:val="both"/>
        <w:rPr>
          <w:rFonts w:ascii="Times New Roman" w:hAnsi="Times New Roman" w:cs="Times New Roman"/>
          <w:sz w:val="28"/>
          <w:szCs w:val="28"/>
        </w:rPr>
      </w:pPr>
      <w:r w:rsidRPr="00991B33">
        <w:rPr>
          <w:rFonts w:ascii="Times New Roman" w:hAnsi="Times New Roman" w:cs="Times New Roman"/>
          <w:sz w:val="28"/>
          <w:szCs w:val="28"/>
        </w:rPr>
        <w:t>При разработке презентации учитываю, что она:</w:t>
      </w:r>
    </w:p>
    <w:p w:rsidR="00FB7DA2" w:rsidRPr="00991B33" w:rsidRDefault="00FB7DA2" w:rsidP="007A0EB2">
      <w:pPr>
        <w:pStyle w:val="a3"/>
        <w:numPr>
          <w:ilvl w:val="0"/>
          <w:numId w:val="6"/>
        </w:numPr>
        <w:spacing w:after="0" w:line="240" w:lineRule="auto"/>
        <w:jc w:val="both"/>
        <w:rPr>
          <w:rFonts w:ascii="Times New Roman" w:hAnsi="Times New Roman" w:cs="Times New Roman"/>
          <w:sz w:val="28"/>
          <w:szCs w:val="28"/>
        </w:rPr>
      </w:pPr>
      <w:proofErr w:type="gramStart"/>
      <w:r w:rsidRPr="00991B33">
        <w:rPr>
          <w:rFonts w:ascii="Times New Roman" w:hAnsi="Times New Roman" w:cs="Times New Roman"/>
          <w:sz w:val="28"/>
          <w:szCs w:val="28"/>
        </w:rPr>
        <w:t>быстро</w:t>
      </w:r>
      <w:proofErr w:type="gramEnd"/>
      <w:r w:rsidRPr="00991B33">
        <w:rPr>
          <w:rFonts w:ascii="Times New Roman" w:hAnsi="Times New Roman" w:cs="Times New Roman"/>
          <w:sz w:val="28"/>
          <w:szCs w:val="28"/>
        </w:rPr>
        <w:t xml:space="preserve"> и доходчиво изображает вещи, которые невозможно передать словами;</w:t>
      </w:r>
    </w:p>
    <w:p w:rsidR="00FB7DA2" w:rsidRPr="00991B33" w:rsidRDefault="00FB7DA2" w:rsidP="007A0EB2">
      <w:pPr>
        <w:pStyle w:val="a3"/>
        <w:numPr>
          <w:ilvl w:val="0"/>
          <w:numId w:val="5"/>
        </w:numPr>
        <w:spacing w:after="0" w:line="240" w:lineRule="auto"/>
        <w:jc w:val="both"/>
        <w:rPr>
          <w:rFonts w:ascii="Times New Roman" w:hAnsi="Times New Roman" w:cs="Times New Roman"/>
          <w:sz w:val="28"/>
          <w:szCs w:val="28"/>
        </w:rPr>
      </w:pPr>
      <w:proofErr w:type="gramStart"/>
      <w:r w:rsidRPr="00991B33">
        <w:rPr>
          <w:rFonts w:ascii="Times New Roman" w:hAnsi="Times New Roman" w:cs="Times New Roman"/>
          <w:sz w:val="28"/>
          <w:szCs w:val="28"/>
        </w:rPr>
        <w:t>вызывает</w:t>
      </w:r>
      <w:proofErr w:type="gramEnd"/>
      <w:r w:rsidRPr="00991B33">
        <w:rPr>
          <w:rFonts w:ascii="Times New Roman" w:hAnsi="Times New Roman" w:cs="Times New Roman"/>
          <w:sz w:val="28"/>
          <w:szCs w:val="28"/>
        </w:rPr>
        <w:t xml:space="preserve"> интерес и делает разнообра</w:t>
      </w:r>
      <w:r w:rsidR="00C830B8" w:rsidRPr="00991B33">
        <w:rPr>
          <w:rFonts w:ascii="Times New Roman" w:hAnsi="Times New Roman" w:cs="Times New Roman"/>
          <w:sz w:val="28"/>
          <w:szCs w:val="28"/>
        </w:rPr>
        <w:t>зным процесс передачи информации;</w:t>
      </w:r>
    </w:p>
    <w:p w:rsidR="00E22B67" w:rsidRPr="00991B33" w:rsidRDefault="00C830B8" w:rsidP="007A0EB2">
      <w:pPr>
        <w:pStyle w:val="a3"/>
        <w:numPr>
          <w:ilvl w:val="0"/>
          <w:numId w:val="5"/>
        </w:numPr>
        <w:spacing w:after="0" w:line="240" w:lineRule="auto"/>
        <w:jc w:val="both"/>
        <w:rPr>
          <w:rFonts w:ascii="Times New Roman" w:hAnsi="Times New Roman" w:cs="Times New Roman"/>
          <w:sz w:val="28"/>
          <w:szCs w:val="28"/>
        </w:rPr>
      </w:pPr>
      <w:proofErr w:type="gramStart"/>
      <w:r w:rsidRPr="00991B33">
        <w:rPr>
          <w:rFonts w:ascii="Times New Roman" w:hAnsi="Times New Roman" w:cs="Times New Roman"/>
          <w:sz w:val="28"/>
          <w:szCs w:val="28"/>
        </w:rPr>
        <w:t>усиливает</w:t>
      </w:r>
      <w:proofErr w:type="gramEnd"/>
      <w:r w:rsidRPr="00991B33">
        <w:rPr>
          <w:rFonts w:ascii="Times New Roman" w:hAnsi="Times New Roman" w:cs="Times New Roman"/>
          <w:sz w:val="28"/>
          <w:szCs w:val="28"/>
        </w:rPr>
        <w:t xml:space="preserve"> воздействие выступлени</w:t>
      </w:r>
      <w:r w:rsidR="005B3881" w:rsidRPr="00991B33">
        <w:rPr>
          <w:rFonts w:ascii="Times New Roman" w:hAnsi="Times New Roman" w:cs="Times New Roman"/>
          <w:sz w:val="28"/>
          <w:szCs w:val="28"/>
        </w:rPr>
        <w:t>я</w:t>
      </w:r>
      <w:r w:rsidR="00E22B67" w:rsidRPr="00991B33">
        <w:rPr>
          <w:rFonts w:ascii="Times New Roman" w:hAnsi="Times New Roman" w:cs="Times New Roman"/>
          <w:sz w:val="28"/>
          <w:szCs w:val="28"/>
        </w:rPr>
        <w:t>.</w:t>
      </w:r>
    </w:p>
    <w:p w:rsidR="00C830B8" w:rsidRPr="00991B33" w:rsidRDefault="00C830B8" w:rsidP="007A0EB2">
      <w:pPr>
        <w:spacing w:after="0" w:line="240" w:lineRule="auto"/>
        <w:jc w:val="both"/>
        <w:rPr>
          <w:rFonts w:ascii="Times New Roman" w:hAnsi="Times New Roman" w:cs="Times New Roman"/>
          <w:sz w:val="28"/>
          <w:szCs w:val="28"/>
        </w:rPr>
      </w:pPr>
      <w:r w:rsidRPr="00991B33">
        <w:rPr>
          <w:rFonts w:ascii="Times New Roman" w:hAnsi="Times New Roman" w:cs="Times New Roman"/>
          <w:sz w:val="28"/>
          <w:szCs w:val="28"/>
        </w:rPr>
        <w:t>Презентации к урокам окружающего мира и основам религиозных культур и светской этики составляют и сами дети, реализуя так свои проекты и замыслы, а учитель выступает здес</w:t>
      </w:r>
      <w:r w:rsidR="00516A67" w:rsidRPr="00991B33">
        <w:rPr>
          <w:rFonts w:ascii="Times New Roman" w:hAnsi="Times New Roman" w:cs="Times New Roman"/>
          <w:sz w:val="28"/>
          <w:szCs w:val="28"/>
        </w:rPr>
        <w:t>ь руководителем и координатором.</w:t>
      </w:r>
    </w:p>
    <w:p w:rsidR="007A0EB2" w:rsidRPr="00991B33" w:rsidRDefault="00D47ABB" w:rsidP="007A0EB2">
      <w:pPr>
        <w:pStyle w:val="a6"/>
        <w:shd w:val="clear" w:color="auto" w:fill="FFFFFF" w:themeFill="background1"/>
        <w:spacing w:after="0"/>
        <w:jc w:val="both"/>
        <w:rPr>
          <w:spacing w:val="7"/>
          <w:sz w:val="28"/>
          <w:szCs w:val="28"/>
        </w:rPr>
      </w:pPr>
      <w:r w:rsidRPr="00991B33">
        <w:rPr>
          <w:sz w:val="28"/>
          <w:szCs w:val="28"/>
        </w:rPr>
        <w:t xml:space="preserve">            </w:t>
      </w:r>
      <w:r w:rsidR="005C1418" w:rsidRPr="00991B33">
        <w:rPr>
          <w:sz w:val="28"/>
          <w:szCs w:val="28"/>
        </w:rPr>
        <w:t xml:space="preserve">Уроки с использованием </w:t>
      </w:r>
      <w:proofErr w:type="gramStart"/>
      <w:r w:rsidR="005C1418" w:rsidRPr="00991B33">
        <w:rPr>
          <w:sz w:val="28"/>
          <w:szCs w:val="28"/>
        </w:rPr>
        <w:t xml:space="preserve">ИКТ, </w:t>
      </w:r>
      <w:r w:rsidR="005C1418" w:rsidRPr="00991B33">
        <w:rPr>
          <w:spacing w:val="7"/>
          <w:sz w:val="28"/>
          <w:szCs w:val="28"/>
        </w:rPr>
        <w:t xml:space="preserve"> на</w:t>
      </w:r>
      <w:proofErr w:type="gramEnd"/>
      <w:r w:rsidR="005C1418" w:rsidRPr="00991B33">
        <w:rPr>
          <w:spacing w:val="7"/>
          <w:sz w:val="28"/>
          <w:szCs w:val="28"/>
        </w:rPr>
        <w:t xml:space="preserve"> мой взгляд, являются одним из самых важных результатов инновационной работы в нашей школе. Но нельзя забывать и про принцип «Не навреди!», поэтому при разработке уроков с использованием ИКТ уделяю особое внимание на здоровье обучающихся. </w:t>
      </w:r>
      <w:proofErr w:type="gramStart"/>
      <w:r w:rsidR="005C1418" w:rsidRPr="00991B33">
        <w:rPr>
          <w:spacing w:val="7"/>
          <w:sz w:val="28"/>
          <w:szCs w:val="28"/>
        </w:rPr>
        <w:t xml:space="preserve">Поурочный </w:t>
      </w:r>
      <w:r w:rsidR="00170DD0" w:rsidRPr="00991B33">
        <w:rPr>
          <w:spacing w:val="7"/>
          <w:sz w:val="28"/>
          <w:szCs w:val="28"/>
        </w:rPr>
        <w:t xml:space="preserve"> </w:t>
      </w:r>
      <w:r w:rsidR="005C1418" w:rsidRPr="00991B33">
        <w:rPr>
          <w:spacing w:val="7"/>
          <w:sz w:val="28"/>
          <w:szCs w:val="28"/>
        </w:rPr>
        <w:t>план</w:t>
      </w:r>
      <w:proofErr w:type="gramEnd"/>
      <w:r w:rsidR="005C1418" w:rsidRPr="00991B33">
        <w:rPr>
          <w:spacing w:val="7"/>
          <w:sz w:val="28"/>
          <w:szCs w:val="28"/>
        </w:rPr>
        <w:t xml:space="preserve"> </w:t>
      </w:r>
      <w:r w:rsidR="00170DD0" w:rsidRPr="00991B33">
        <w:rPr>
          <w:spacing w:val="7"/>
          <w:sz w:val="28"/>
          <w:szCs w:val="28"/>
        </w:rPr>
        <w:t xml:space="preserve"> </w:t>
      </w:r>
      <w:r w:rsidR="005C1418" w:rsidRPr="00991B33">
        <w:rPr>
          <w:spacing w:val="7"/>
          <w:sz w:val="28"/>
          <w:szCs w:val="28"/>
        </w:rPr>
        <w:t>включает в</w:t>
      </w:r>
      <w:r w:rsidR="00170DD0" w:rsidRPr="00991B33">
        <w:rPr>
          <w:spacing w:val="7"/>
          <w:sz w:val="28"/>
          <w:szCs w:val="28"/>
        </w:rPr>
        <w:t xml:space="preserve">  </w:t>
      </w:r>
      <w:r w:rsidR="005C1418" w:rsidRPr="00991B33">
        <w:rPr>
          <w:spacing w:val="7"/>
          <w:sz w:val="28"/>
          <w:szCs w:val="28"/>
        </w:rPr>
        <w:t>себя физические и динамические паузы,</w:t>
      </w:r>
      <w:r w:rsidR="00170DD0" w:rsidRPr="00991B33">
        <w:rPr>
          <w:spacing w:val="7"/>
          <w:sz w:val="28"/>
          <w:szCs w:val="28"/>
        </w:rPr>
        <w:t xml:space="preserve">  </w:t>
      </w:r>
      <w:r w:rsidR="005C1418" w:rsidRPr="00991B33">
        <w:rPr>
          <w:spacing w:val="7"/>
          <w:sz w:val="28"/>
          <w:szCs w:val="28"/>
        </w:rPr>
        <w:t xml:space="preserve">зарядку для </w:t>
      </w:r>
      <w:r w:rsidR="00170DD0" w:rsidRPr="00991B33">
        <w:rPr>
          <w:spacing w:val="7"/>
          <w:sz w:val="28"/>
          <w:szCs w:val="28"/>
        </w:rPr>
        <w:t xml:space="preserve"> </w:t>
      </w:r>
      <w:r w:rsidR="005C1418" w:rsidRPr="00991B33">
        <w:rPr>
          <w:spacing w:val="7"/>
          <w:sz w:val="28"/>
          <w:szCs w:val="28"/>
        </w:rPr>
        <w:t>глаз, использование элементов</w:t>
      </w:r>
      <w:r w:rsidR="00170DD0" w:rsidRPr="00991B33">
        <w:rPr>
          <w:spacing w:val="7"/>
          <w:sz w:val="28"/>
          <w:szCs w:val="28"/>
        </w:rPr>
        <w:t xml:space="preserve"> </w:t>
      </w:r>
      <w:proofErr w:type="spellStart"/>
      <w:r w:rsidR="00170DD0" w:rsidRPr="00991B33">
        <w:rPr>
          <w:spacing w:val="7"/>
          <w:sz w:val="28"/>
          <w:szCs w:val="28"/>
        </w:rPr>
        <w:t>здоровьесберегающих</w:t>
      </w:r>
      <w:proofErr w:type="spellEnd"/>
      <w:r w:rsidR="00170DD0" w:rsidRPr="00991B33">
        <w:rPr>
          <w:spacing w:val="7"/>
          <w:sz w:val="28"/>
          <w:szCs w:val="28"/>
        </w:rPr>
        <w:t xml:space="preserve"> технологий.</w:t>
      </w:r>
    </w:p>
    <w:p w:rsidR="005C1418" w:rsidRPr="00991B33" w:rsidRDefault="005C1418" w:rsidP="007A0EB2">
      <w:pPr>
        <w:pStyle w:val="a6"/>
        <w:shd w:val="clear" w:color="auto" w:fill="FFFFFF" w:themeFill="background1"/>
        <w:spacing w:after="0"/>
        <w:ind w:firstLine="708"/>
        <w:jc w:val="both"/>
        <w:rPr>
          <w:spacing w:val="7"/>
          <w:sz w:val="28"/>
          <w:szCs w:val="28"/>
        </w:rPr>
      </w:pPr>
      <w:r w:rsidRPr="00991B33">
        <w:rPr>
          <w:spacing w:val="7"/>
          <w:sz w:val="28"/>
          <w:szCs w:val="28"/>
        </w:rPr>
        <w:t>Практически на любом школьном предмете можно применить</w:t>
      </w:r>
      <w:r w:rsidR="007A0EB2" w:rsidRPr="00991B33">
        <w:rPr>
          <w:spacing w:val="7"/>
          <w:sz w:val="28"/>
          <w:szCs w:val="28"/>
        </w:rPr>
        <w:t xml:space="preserve"> </w:t>
      </w:r>
      <w:r w:rsidRPr="00991B33">
        <w:rPr>
          <w:spacing w:val="7"/>
          <w:sz w:val="28"/>
          <w:szCs w:val="28"/>
        </w:rPr>
        <w:t>компьютерные технологии. Важно одно – найти ту грань, которая позволит сделать урок по-настоящему развивающим и познавательным. Использование информационных технологий позволяет мне осуществить задуманное, сделать урок современным. Использование компьютерных технологий в процессе обучения влияет на рост профессиональной компетентности учителя, это способствует значительному повышению качества образования, что ведёт к решению главной задачи образовательной политики.</w:t>
      </w:r>
    </w:p>
    <w:p w:rsidR="00516A67" w:rsidRPr="00991B33" w:rsidRDefault="00516A67" w:rsidP="00516A67">
      <w:pPr>
        <w:pStyle w:val="a3"/>
        <w:numPr>
          <w:ilvl w:val="0"/>
          <w:numId w:val="13"/>
        </w:numPr>
        <w:jc w:val="center"/>
        <w:rPr>
          <w:rFonts w:ascii="Times New Roman" w:hAnsi="Times New Roman" w:cs="Times New Roman"/>
          <w:b/>
          <w:sz w:val="28"/>
          <w:szCs w:val="28"/>
        </w:rPr>
      </w:pPr>
      <w:r w:rsidRPr="00991B33">
        <w:rPr>
          <w:rFonts w:ascii="Times New Roman" w:hAnsi="Times New Roman" w:cs="Times New Roman"/>
          <w:b/>
          <w:sz w:val="28"/>
          <w:szCs w:val="28"/>
        </w:rPr>
        <w:t>Технология опыта. Система конкретных педагогических действий, содержание, методы, приёмы воспитания и обучения.</w:t>
      </w:r>
    </w:p>
    <w:p w:rsidR="00516A67" w:rsidRPr="00991B33" w:rsidRDefault="00516A67" w:rsidP="00516A67">
      <w:pPr>
        <w:pStyle w:val="a6"/>
        <w:spacing w:after="0"/>
        <w:ind w:firstLine="360"/>
        <w:jc w:val="both"/>
        <w:rPr>
          <w:sz w:val="28"/>
          <w:szCs w:val="28"/>
        </w:rPr>
      </w:pPr>
      <w:r w:rsidRPr="00991B33">
        <w:rPr>
          <w:sz w:val="28"/>
          <w:szCs w:val="28"/>
        </w:rPr>
        <w:t xml:space="preserve">Интегрирование обычного урока с компьютером позволяет учителю переложить часть своей работы на компьютер, делая при этом процесс </w:t>
      </w:r>
      <w:r w:rsidRPr="00991B33">
        <w:rPr>
          <w:sz w:val="28"/>
          <w:szCs w:val="28"/>
        </w:rPr>
        <w:lastRenderedPageBreak/>
        <w:t>обучения более интересным и интенсивным. При этом компьютер только дополняет учителя, а не заменяет его.</w:t>
      </w:r>
    </w:p>
    <w:p w:rsidR="00516A67" w:rsidRPr="00991B33" w:rsidRDefault="00516A67" w:rsidP="00516A67">
      <w:pPr>
        <w:pStyle w:val="a6"/>
        <w:spacing w:after="0"/>
        <w:jc w:val="both"/>
        <w:rPr>
          <w:sz w:val="28"/>
          <w:szCs w:val="28"/>
        </w:rPr>
      </w:pPr>
      <w:r w:rsidRPr="00991B33">
        <w:rPr>
          <w:sz w:val="28"/>
          <w:szCs w:val="28"/>
        </w:rPr>
        <w:t xml:space="preserve">   В зависимости от цели компьютер использую на всех этапах обучения: при объяснении нового материала, закреплении, повторении, контроле знаний, умений и навыков. При этом для ребенка он выполняет различные функции: учителя, рабочего инструмента, объекта обучения, сотрудничающего коллектива, игровой среды.</w:t>
      </w:r>
    </w:p>
    <w:p w:rsidR="00516A67" w:rsidRPr="00991B33" w:rsidRDefault="00516A67" w:rsidP="00516A67">
      <w:pPr>
        <w:pStyle w:val="a6"/>
        <w:ind w:left="720"/>
        <w:jc w:val="both"/>
        <w:rPr>
          <w:sz w:val="28"/>
          <w:szCs w:val="28"/>
        </w:rPr>
      </w:pPr>
      <w:r w:rsidRPr="00991B33">
        <w:rPr>
          <w:sz w:val="28"/>
          <w:szCs w:val="28"/>
        </w:rPr>
        <w:t xml:space="preserve"> Хочу остановиться на ви</w:t>
      </w:r>
      <w:r w:rsidR="00A93D48" w:rsidRPr="00991B33">
        <w:rPr>
          <w:sz w:val="28"/>
          <w:szCs w:val="28"/>
        </w:rPr>
        <w:t>дах демонстрационных материалов:</w:t>
      </w:r>
    </w:p>
    <w:p w:rsidR="00516A67" w:rsidRPr="00991B33" w:rsidRDefault="00D47ABB" w:rsidP="00516A67">
      <w:pPr>
        <w:pStyle w:val="a6"/>
        <w:spacing w:after="0"/>
        <w:jc w:val="both"/>
        <w:rPr>
          <w:sz w:val="28"/>
          <w:szCs w:val="28"/>
        </w:rPr>
      </w:pPr>
      <w:r w:rsidRPr="00991B33">
        <w:rPr>
          <w:sz w:val="28"/>
          <w:szCs w:val="28"/>
        </w:rPr>
        <w:t xml:space="preserve">1. Презентации </w:t>
      </w:r>
      <w:r w:rsidR="00516A67" w:rsidRPr="00991B33">
        <w:rPr>
          <w:sz w:val="28"/>
          <w:szCs w:val="28"/>
        </w:rPr>
        <w:t>(слайды) – могут содержать правила, формулировки, их можно распечатать.</w:t>
      </w:r>
    </w:p>
    <w:p w:rsidR="00516A67" w:rsidRPr="00991B33" w:rsidRDefault="00516A67" w:rsidP="00516A67">
      <w:pPr>
        <w:pStyle w:val="a6"/>
        <w:spacing w:after="0"/>
        <w:jc w:val="both"/>
        <w:rPr>
          <w:sz w:val="28"/>
          <w:szCs w:val="28"/>
        </w:rPr>
      </w:pPr>
      <w:r w:rsidRPr="00991B33">
        <w:rPr>
          <w:sz w:val="28"/>
          <w:szCs w:val="28"/>
        </w:rPr>
        <w:t>2.Могут быть интерактивные (ребенок имеет возможность отвечать и управлять)</w:t>
      </w:r>
    </w:p>
    <w:p w:rsidR="00516A67" w:rsidRPr="00991B33" w:rsidRDefault="00516A67" w:rsidP="00516A67">
      <w:pPr>
        <w:pStyle w:val="a6"/>
        <w:spacing w:after="0"/>
        <w:jc w:val="both"/>
        <w:rPr>
          <w:sz w:val="28"/>
          <w:szCs w:val="28"/>
        </w:rPr>
      </w:pPr>
      <w:r w:rsidRPr="00991B33">
        <w:rPr>
          <w:sz w:val="28"/>
          <w:szCs w:val="28"/>
        </w:rPr>
        <w:t xml:space="preserve">3.Могут быть музыкальные, с голосовым сопровождением.     </w:t>
      </w:r>
    </w:p>
    <w:p w:rsidR="00516A67" w:rsidRPr="00991B33" w:rsidRDefault="00516A67" w:rsidP="00516A67">
      <w:pPr>
        <w:pStyle w:val="a6"/>
        <w:spacing w:after="0"/>
        <w:rPr>
          <w:sz w:val="28"/>
          <w:szCs w:val="28"/>
        </w:rPr>
      </w:pPr>
      <w:r w:rsidRPr="00991B33">
        <w:rPr>
          <w:sz w:val="28"/>
          <w:szCs w:val="28"/>
        </w:rPr>
        <w:t>4.Презентация – несколько последовательных слайдов с чер</w:t>
      </w:r>
      <w:r w:rsidR="00A93D48" w:rsidRPr="00991B33">
        <w:rPr>
          <w:sz w:val="28"/>
          <w:szCs w:val="28"/>
        </w:rPr>
        <w:t xml:space="preserve">тежами и подписями.      </w:t>
      </w:r>
      <w:r w:rsidRPr="00991B33">
        <w:rPr>
          <w:sz w:val="28"/>
          <w:szCs w:val="28"/>
        </w:rPr>
        <w:t>Управление с помощью системы кнопок.</w:t>
      </w:r>
    </w:p>
    <w:p w:rsidR="00516A67" w:rsidRPr="00991B33" w:rsidRDefault="00516A67" w:rsidP="00516A67">
      <w:pPr>
        <w:pStyle w:val="a6"/>
        <w:spacing w:after="0"/>
        <w:jc w:val="both"/>
        <w:rPr>
          <w:sz w:val="28"/>
          <w:szCs w:val="28"/>
        </w:rPr>
      </w:pPr>
      <w:r w:rsidRPr="00991B33">
        <w:rPr>
          <w:sz w:val="28"/>
          <w:szCs w:val="28"/>
        </w:rPr>
        <w:t>5.Видеоролики – с помощью щелчка можно остановить показ или вернуться назад, запустить заново. К тому же эмоциональный фон создает звуковое сопровождение.</w:t>
      </w:r>
    </w:p>
    <w:p w:rsidR="00516A67" w:rsidRPr="00991B33" w:rsidRDefault="00516A67" w:rsidP="00516A67">
      <w:pPr>
        <w:pStyle w:val="a6"/>
        <w:spacing w:after="0"/>
        <w:jc w:val="both"/>
        <w:rPr>
          <w:sz w:val="28"/>
          <w:szCs w:val="28"/>
        </w:rPr>
      </w:pPr>
      <w:r w:rsidRPr="00991B33">
        <w:rPr>
          <w:sz w:val="28"/>
          <w:szCs w:val="28"/>
        </w:rPr>
        <w:t xml:space="preserve">6.Материалы, обеспечивающие практическую работу (слайды с условиями задач и задания, предполагающие индивидуальную работу ребенка со средствами </w:t>
      </w:r>
      <w:proofErr w:type="gramStart"/>
      <w:r w:rsidRPr="00991B33">
        <w:rPr>
          <w:sz w:val="28"/>
          <w:szCs w:val="28"/>
        </w:rPr>
        <w:t xml:space="preserve">ИКТ)   </w:t>
      </w:r>
      <w:proofErr w:type="gramEnd"/>
      <w:r w:rsidRPr="00991B33">
        <w:rPr>
          <w:sz w:val="28"/>
          <w:szCs w:val="28"/>
        </w:rPr>
        <w:t xml:space="preserve">                                                                                                       В современной школе широко применяется проектный метод. Средства ИКТ являются наиболее перспективным средством реализации проектных методов обучения.</w:t>
      </w:r>
    </w:p>
    <w:p w:rsidR="00516A67" w:rsidRPr="00991B33" w:rsidRDefault="00516A67" w:rsidP="00516A67">
      <w:pPr>
        <w:pStyle w:val="a6"/>
        <w:spacing w:after="0"/>
        <w:jc w:val="both"/>
        <w:rPr>
          <w:sz w:val="28"/>
          <w:szCs w:val="28"/>
        </w:rPr>
      </w:pPr>
      <w:r w:rsidRPr="00991B33">
        <w:rPr>
          <w:sz w:val="28"/>
          <w:szCs w:val="28"/>
        </w:rPr>
        <w:t>Работа ведется не хаотично, а в определенной системе. Прежде всего, начинаю с тематического планирования, при составлении которого продумываю, на каких темах и типах уроков целесообразно использовать ИКТ. После составления тематического планирования начинаю подбирать необходимый материал.</w:t>
      </w:r>
    </w:p>
    <w:p w:rsidR="00516A67" w:rsidRPr="00991B33" w:rsidRDefault="00516A67" w:rsidP="00B00692">
      <w:pPr>
        <w:pStyle w:val="a6"/>
        <w:spacing w:after="0"/>
        <w:jc w:val="both"/>
        <w:rPr>
          <w:sz w:val="28"/>
          <w:szCs w:val="28"/>
        </w:rPr>
      </w:pPr>
      <w:r w:rsidRPr="00991B33">
        <w:rPr>
          <w:sz w:val="28"/>
          <w:szCs w:val="28"/>
        </w:rPr>
        <w:t xml:space="preserve">Применяю информационно-коммуникационные технологии на любом этапе урока: на этапе самоопределения к деятельности для создания мотивации и входа моих учеников в учебную деятельность; на этапе актуализации для повторения знаний, необходимых и достаточных для построения нового способа, выполнения заданий, актуализирующих мыслительную деятельность, для создания затруднения в пробном действии; на этапе построения проекта выхода из затруднения для выявления места и причины затруднения, уточнения темы урока, постановки цели, построения плана дальнейшей деятельности; на этапе реализации построенного проекта для подведения итогов групповой работы, устранения затруднения в пробном действии, для использования программ, имитирующих опыты; на этапе первичного закрепления для тренировки в выполнении заданий на применение нового способа; на этапе самостоятельной работы для самопроверки выполненной работы по эталону; на этапе включения в систему знаний и повторения для решения различных заданий, связывающих </w:t>
      </w:r>
      <w:r w:rsidRPr="00991B33">
        <w:rPr>
          <w:sz w:val="28"/>
          <w:szCs w:val="28"/>
        </w:rPr>
        <w:lastRenderedPageBreak/>
        <w:t>новый способ с изученными ранее, а также для проверки этих заданий по подробному образцу, для использования диагностических и контролирующих материалов; на этапе рефлексии учебной деятельности для выявления соответствия поставленной цели урока и результата, для самооценки деятельности моих ребят на уроке и моей оценки нашей совместной работы, для организации обсуждения и записи домашнего задания.</w:t>
      </w:r>
    </w:p>
    <w:p w:rsidR="00994BE7" w:rsidRPr="00991B33" w:rsidRDefault="00516A67" w:rsidP="00994BE7">
      <w:pPr>
        <w:pStyle w:val="a6"/>
        <w:spacing w:after="0"/>
        <w:ind w:firstLine="360"/>
        <w:jc w:val="both"/>
        <w:rPr>
          <w:bCs/>
          <w:iCs/>
          <w:sz w:val="28"/>
          <w:szCs w:val="28"/>
        </w:rPr>
      </w:pPr>
      <w:r w:rsidRPr="00991B33">
        <w:rPr>
          <w:bCs/>
          <w:iCs/>
          <w:sz w:val="28"/>
          <w:szCs w:val="28"/>
        </w:rPr>
        <w:t xml:space="preserve"> Продолжением урока является внеурочная деятельность, различные ее формы, где ИКТ нашли самое широкое применение. Компьютер объединил меня, как учителя, учеников, родителей. Не секрет, что сегодня многие, имея дома компьютер, используют его как игрушку. Родители моих учеников стали активными участниками образовательного процесса. Они помогают в создании материалов о жизни класса, презентаций по различной тематике.</w:t>
      </w:r>
    </w:p>
    <w:p w:rsidR="00516A67" w:rsidRPr="00991B33" w:rsidRDefault="00516A67" w:rsidP="00994BE7">
      <w:pPr>
        <w:pStyle w:val="a6"/>
        <w:spacing w:after="0"/>
        <w:ind w:firstLine="360"/>
        <w:jc w:val="both"/>
        <w:rPr>
          <w:bCs/>
          <w:iCs/>
          <w:sz w:val="28"/>
          <w:szCs w:val="28"/>
        </w:rPr>
      </w:pPr>
      <w:r w:rsidRPr="00991B33">
        <w:rPr>
          <w:bCs/>
          <w:iCs/>
          <w:sz w:val="28"/>
          <w:szCs w:val="28"/>
        </w:rPr>
        <w:t xml:space="preserve">На данный момент я использую ИКТ в таком объеме и на таком уровне, который обеспечивают мне полученные знания, умения и навыки и имеющаяся в кабинете техника. Но я не собираюсь останавливаться на достигнутом, буду совершенствовать свою работу в этом направлении. </w:t>
      </w:r>
    </w:p>
    <w:p w:rsidR="00A93D48" w:rsidRPr="00991B33" w:rsidRDefault="00A93D48" w:rsidP="00A93D48">
      <w:pPr>
        <w:pStyle w:val="a3"/>
        <w:numPr>
          <w:ilvl w:val="0"/>
          <w:numId w:val="13"/>
        </w:numPr>
        <w:spacing w:after="0" w:line="240" w:lineRule="auto"/>
        <w:jc w:val="center"/>
        <w:rPr>
          <w:rFonts w:ascii="Times New Roman" w:hAnsi="Times New Roman" w:cs="Times New Roman"/>
          <w:b/>
          <w:sz w:val="28"/>
          <w:szCs w:val="28"/>
        </w:rPr>
      </w:pPr>
      <w:r w:rsidRPr="00991B33">
        <w:rPr>
          <w:rFonts w:ascii="Times New Roman" w:hAnsi="Times New Roman" w:cs="Times New Roman"/>
          <w:b/>
          <w:sz w:val="28"/>
          <w:szCs w:val="28"/>
        </w:rPr>
        <w:t>Анализ результативности.</w:t>
      </w:r>
    </w:p>
    <w:p w:rsidR="007A0EB2" w:rsidRPr="00991B33" w:rsidRDefault="00DD5B59" w:rsidP="007A0EB2">
      <w:pPr>
        <w:pStyle w:val="a6"/>
        <w:shd w:val="clear" w:color="auto" w:fill="FFFFFF" w:themeFill="background1"/>
        <w:spacing w:after="0"/>
        <w:jc w:val="both"/>
        <w:rPr>
          <w:spacing w:val="7"/>
          <w:sz w:val="28"/>
          <w:szCs w:val="28"/>
        </w:rPr>
      </w:pPr>
      <w:r w:rsidRPr="00991B33">
        <w:rPr>
          <w:spacing w:val="7"/>
          <w:sz w:val="28"/>
          <w:szCs w:val="28"/>
        </w:rPr>
        <w:t xml:space="preserve">       </w:t>
      </w:r>
      <w:r w:rsidR="00FA745B" w:rsidRPr="00991B33">
        <w:rPr>
          <w:spacing w:val="7"/>
          <w:sz w:val="28"/>
          <w:szCs w:val="28"/>
        </w:rPr>
        <w:t>Целенаправленная систематическая работа по развитию интереса и творческих способностей учащихся, формированию мотивации учения даёт свои результаты:</w:t>
      </w:r>
    </w:p>
    <w:p w:rsidR="00B00692" w:rsidRPr="00991B33" w:rsidRDefault="00B00692" w:rsidP="00DD5B59">
      <w:pPr>
        <w:pStyle w:val="a6"/>
        <w:shd w:val="clear" w:color="auto" w:fill="FFFFFF" w:themeFill="background1"/>
        <w:spacing w:after="0"/>
        <w:rPr>
          <w:spacing w:val="7"/>
          <w:sz w:val="28"/>
          <w:szCs w:val="28"/>
        </w:rPr>
      </w:pPr>
      <w:r w:rsidRPr="00991B33">
        <w:rPr>
          <w:spacing w:val="7"/>
          <w:sz w:val="28"/>
          <w:szCs w:val="28"/>
        </w:rPr>
        <w:t>• Р</w:t>
      </w:r>
      <w:r w:rsidR="00DD5B59" w:rsidRPr="00991B33">
        <w:rPr>
          <w:spacing w:val="7"/>
          <w:sz w:val="28"/>
          <w:szCs w:val="28"/>
        </w:rPr>
        <w:t xml:space="preserve">ост </w:t>
      </w:r>
      <w:r w:rsidR="00FA745B" w:rsidRPr="00991B33">
        <w:rPr>
          <w:spacing w:val="7"/>
          <w:sz w:val="28"/>
          <w:szCs w:val="28"/>
        </w:rPr>
        <w:t>положи</w:t>
      </w:r>
      <w:r w:rsidRPr="00991B33">
        <w:rPr>
          <w:spacing w:val="7"/>
          <w:sz w:val="28"/>
          <w:szCs w:val="28"/>
        </w:rPr>
        <w:t>тельной мотивации на уроках.</w:t>
      </w:r>
    </w:p>
    <w:p w:rsidR="00FA745B" w:rsidRPr="00991B33" w:rsidRDefault="00B00692" w:rsidP="00DD5B59">
      <w:pPr>
        <w:pStyle w:val="a6"/>
        <w:shd w:val="clear" w:color="auto" w:fill="FFFFFF" w:themeFill="background1"/>
        <w:spacing w:after="0"/>
        <w:rPr>
          <w:spacing w:val="7"/>
          <w:sz w:val="28"/>
          <w:szCs w:val="28"/>
        </w:rPr>
      </w:pPr>
      <w:r w:rsidRPr="00991B33">
        <w:rPr>
          <w:spacing w:val="7"/>
          <w:sz w:val="28"/>
          <w:szCs w:val="28"/>
        </w:rPr>
        <w:t>• К</w:t>
      </w:r>
      <w:r w:rsidR="00FA745B" w:rsidRPr="00991B33">
        <w:rPr>
          <w:spacing w:val="7"/>
          <w:sz w:val="28"/>
          <w:szCs w:val="28"/>
        </w:rPr>
        <w:t>ачественное изменение взаимоотношений между участниками учебно-воспитательного процесса</w:t>
      </w:r>
      <w:r w:rsidR="00DD5B59" w:rsidRPr="00991B33">
        <w:rPr>
          <w:spacing w:val="7"/>
          <w:sz w:val="28"/>
          <w:szCs w:val="28"/>
        </w:rPr>
        <w:t>.</w:t>
      </w:r>
      <w:r w:rsidR="00FA745B" w:rsidRPr="00991B33">
        <w:rPr>
          <w:spacing w:val="7"/>
          <w:sz w:val="28"/>
          <w:szCs w:val="28"/>
        </w:rPr>
        <w:br/>
      </w:r>
      <w:r w:rsidR="00DD5B59" w:rsidRPr="00991B33">
        <w:rPr>
          <w:spacing w:val="7"/>
          <w:sz w:val="28"/>
          <w:szCs w:val="28"/>
        </w:rPr>
        <w:t xml:space="preserve">      </w:t>
      </w:r>
      <w:r w:rsidR="00FA745B" w:rsidRPr="00991B33">
        <w:rPr>
          <w:spacing w:val="7"/>
          <w:sz w:val="28"/>
          <w:szCs w:val="28"/>
        </w:rPr>
        <w:t>Исследование эмоционального благополучия обучающихся на уроке было проведено при использовании анкет для обучающихся и анкет для родителей.</w:t>
      </w:r>
      <w:r w:rsidR="00FA745B" w:rsidRPr="00991B33">
        <w:rPr>
          <w:spacing w:val="7"/>
          <w:sz w:val="28"/>
          <w:szCs w:val="28"/>
        </w:rPr>
        <w:br/>
      </w:r>
      <w:r w:rsidR="007A0EB2" w:rsidRPr="00991B33">
        <w:rPr>
          <w:spacing w:val="7"/>
          <w:sz w:val="28"/>
          <w:szCs w:val="28"/>
        </w:rPr>
        <w:t xml:space="preserve">       </w:t>
      </w:r>
      <w:r w:rsidRPr="00991B33">
        <w:rPr>
          <w:spacing w:val="7"/>
          <w:sz w:val="28"/>
          <w:szCs w:val="28"/>
        </w:rPr>
        <w:t xml:space="preserve">100 % </w:t>
      </w:r>
      <w:r w:rsidR="00FA745B" w:rsidRPr="00991B33">
        <w:rPr>
          <w:spacing w:val="7"/>
          <w:sz w:val="28"/>
          <w:szCs w:val="28"/>
        </w:rPr>
        <w:t>положительно относятся к урокам. Благодаря интересной и разнообразной подаче материала дети не утратили желания получать новые знания, а значит, в дальнейшем, это положительно скажется на качестве зн</w:t>
      </w:r>
      <w:r w:rsidR="00DD5B59" w:rsidRPr="00991B33">
        <w:rPr>
          <w:spacing w:val="7"/>
          <w:sz w:val="28"/>
          <w:szCs w:val="28"/>
        </w:rPr>
        <w:t xml:space="preserve">аний обучающихся. Эмоциональное </w:t>
      </w:r>
      <w:r w:rsidR="00FA745B" w:rsidRPr="00991B33">
        <w:rPr>
          <w:spacing w:val="7"/>
          <w:sz w:val="28"/>
          <w:szCs w:val="28"/>
        </w:rPr>
        <w:t>благополучие личности напрямую связано с самооценкой. Лишь при адекватной самооценке, позитивном отношении к себе человек способен переживать состояние психологического комфорта и уверенности в себе.</w:t>
      </w:r>
      <w:r w:rsidR="00FA745B" w:rsidRPr="00991B33">
        <w:rPr>
          <w:spacing w:val="7"/>
          <w:sz w:val="28"/>
          <w:szCs w:val="28"/>
        </w:rPr>
        <w:br/>
        <w:t>95% обучающихся чувствуют себя на уроке успешными. Позитивный интерес у ученика формируется только в том случае, если учебная деятельность успешна, а способности оцениваются позитивно.</w:t>
      </w:r>
    </w:p>
    <w:p w:rsidR="00FA745B" w:rsidRPr="00991B33" w:rsidRDefault="00C03E61" w:rsidP="007A0EB2">
      <w:pPr>
        <w:pStyle w:val="a6"/>
        <w:shd w:val="clear" w:color="auto" w:fill="FFFFFF" w:themeFill="background1"/>
        <w:spacing w:after="0"/>
        <w:ind w:firstLine="708"/>
        <w:jc w:val="both"/>
        <w:rPr>
          <w:spacing w:val="7"/>
          <w:sz w:val="28"/>
          <w:szCs w:val="28"/>
        </w:rPr>
      </w:pPr>
      <w:r w:rsidRPr="00991B33">
        <w:rPr>
          <w:bCs/>
          <w:sz w:val="28"/>
          <w:szCs w:val="28"/>
        </w:rPr>
        <w:t xml:space="preserve">В результате применения ИКТ в процессе обучения </w:t>
      </w:r>
      <w:r w:rsidR="00B00692" w:rsidRPr="00991B33">
        <w:rPr>
          <w:sz w:val="28"/>
          <w:szCs w:val="28"/>
        </w:rPr>
        <w:t xml:space="preserve">учащимися будут достигнуты </w:t>
      </w:r>
      <w:r w:rsidRPr="00991B33">
        <w:rPr>
          <w:sz w:val="28"/>
          <w:szCs w:val="28"/>
        </w:rPr>
        <w:t xml:space="preserve">предметные </w:t>
      </w:r>
      <w:r w:rsidRPr="00991B33">
        <w:rPr>
          <w:bCs/>
          <w:sz w:val="28"/>
          <w:szCs w:val="28"/>
        </w:rPr>
        <w:t>результаты.</w:t>
      </w:r>
      <w:r w:rsidR="00DD5B59" w:rsidRPr="00991B33">
        <w:rPr>
          <w:sz w:val="28"/>
          <w:szCs w:val="28"/>
        </w:rPr>
        <w:t xml:space="preserve"> </w:t>
      </w:r>
      <w:r w:rsidRPr="00991B33">
        <w:rPr>
          <w:sz w:val="28"/>
          <w:szCs w:val="28"/>
        </w:rPr>
        <w:t>В плане обогащения арсенала методических средств и приемов при обучении в начальной школе основные свойства ИКТ:</w:t>
      </w:r>
    </w:p>
    <w:p w:rsidR="00C03E61" w:rsidRPr="00991B33" w:rsidRDefault="00994BE7" w:rsidP="007A0EB2">
      <w:pPr>
        <w:pStyle w:val="a6"/>
        <w:shd w:val="clear" w:color="auto" w:fill="FFFFFF" w:themeFill="background1"/>
        <w:spacing w:after="0"/>
        <w:jc w:val="both"/>
        <w:rPr>
          <w:spacing w:val="7"/>
          <w:sz w:val="28"/>
          <w:szCs w:val="28"/>
        </w:rPr>
      </w:pPr>
      <w:r w:rsidRPr="00991B33">
        <w:rPr>
          <w:sz w:val="28"/>
          <w:szCs w:val="28"/>
        </w:rPr>
        <w:t>1. О</w:t>
      </w:r>
      <w:r w:rsidR="00C03E61" w:rsidRPr="00991B33">
        <w:rPr>
          <w:sz w:val="28"/>
          <w:szCs w:val="28"/>
        </w:rPr>
        <w:t>хватят все этапы образовательного процесса: получение информации, практические занятия, мониторинг учебных достижений;</w:t>
      </w:r>
    </w:p>
    <w:p w:rsidR="00C03E61" w:rsidRPr="00991B33" w:rsidRDefault="00994BE7" w:rsidP="007A0EB2">
      <w:pPr>
        <w:spacing w:after="0" w:line="240" w:lineRule="auto"/>
        <w:jc w:val="both"/>
        <w:rPr>
          <w:rFonts w:ascii="Times New Roman" w:hAnsi="Times New Roman" w:cs="Times New Roman"/>
          <w:sz w:val="28"/>
          <w:szCs w:val="28"/>
        </w:rPr>
      </w:pPr>
      <w:r w:rsidRPr="00991B33">
        <w:rPr>
          <w:rFonts w:ascii="Times New Roman" w:hAnsi="Times New Roman" w:cs="Times New Roman"/>
          <w:sz w:val="28"/>
          <w:szCs w:val="28"/>
        </w:rPr>
        <w:t>2. О</w:t>
      </w:r>
      <w:r w:rsidR="00C03E61" w:rsidRPr="00991B33">
        <w:rPr>
          <w:rFonts w:ascii="Times New Roman" w:hAnsi="Times New Roman" w:cs="Times New Roman"/>
          <w:sz w:val="28"/>
          <w:szCs w:val="28"/>
        </w:rPr>
        <w:t xml:space="preserve">беспечат расширение возможностей самостоятельной учебной работы за счет использования активно - </w:t>
      </w:r>
      <w:proofErr w:type="spellStart"/>
      <w:r w:rsidR="00A8215E" w:rsidRPr="00991B33">
        <w:rPr>
          <w:rFonts w:ascii="Times New Roman" w:hAnsi="Times New Roman" w:cs="Times New Roman"/>
          <w:sz w:val="28"/>
          <w:szCs w:val="28"/>
        </w:rPr>
        <w:t>деятельностных</w:t>
      </w:r>
      <w:proofErr w:type="spellEnd"/>
      <w:r w:rsidR="00A8215E" w:rsidRPr="00991B33">
        <w:rPr>
          <w:rFonts w:ascii="Times New Roman" w:hAnsi="Times New Roman" w:cs="Times New Roman"/>
          <w:sz w:val="28"/>
          <w:szCs w:val="28"/>
        </w:rPr>
        <w:t xml:space="preserve"> форм обучения</w:t>
      </w:r>
      <w:r w:rsidR="00C03E61" w:rsidRPr="00991B33">
        <w:rPr>
          <w:rFonts w:ascii="Times New Roman" w:hAnsi="Times New Roman" w:cs="Times New Roman"/>
          <w:sz w:val="28"/>
          <w:szCs w:val="28"/>
        </w:rPr>
        <w:t>.</w:t>
      </w:r>
    </w:p>
    <w:p w:rsidR="00C03E61" w:rsidRPr="00991B33" w:rsidRDefault="00C03E61" w:rsidP="007A0EB2">
      <w:pPr>
        <w:spacing w:after="0" w:line="240" w:lineRule="auto"/>
        <w:ind w:firstLine="708"/>
        <w:jc w:val="both"/>
        <w:rPr>
          <w:rFonts w:ascii="Times New Roman" w:hAnsi="Times New Roman" w:cs="Times New Roman"/>
          <w:i/>
          <w:sz w:val="28"/>
          <w:szCs w:val="28"/>
        </w:rPr>
      </w:pPr>
      <w:r w:rsidRPr="00991B33">
        <w:rPr>
          <w:rFonts w:ascii="Times New Roman" w:hAnsi="Times New Roman" w:cs="Times New Roman"/>
          <w:bCs/>
          <w:sz w:val="28"/>
          <w:szCs w:val="28"/>
        </w:rPr>
        <w:lastRenderedPageBreak/>
        <w:t xml:space="preserve">В результате применения ИКТ в процессе обучения </w:t>
      </w:r>
      <w:r w:rsidRPr="00991B33">
        <w:rPr>
          <w:rFonts w:ascii="Times New Roman" w:hAnsi="Times New Roman" w:cs="Times New Roman"/>
          <w:sz w:val="28"/>
          <w:szCs w:val="28"/>
        </w:rPr>
        <w:t xml:space="preserve">учащимися будут </w:t>
      </w:r>
      <w:proofErr w:type="gramStart"/>
      <w:r w:rsidRPr="00991B33">
        <w:rPr>
          <w:rFonts w:ascii="Times New Roman" w:hAnsi="Times New Roman" w:cs="Times New Roman"/>
          <w:sz w:val="28"/>
          <w:szCs w:val="28"/>
        </w:rPr>
        <w:t>достигнуты  следующие</w:t>
      </w:r>
      <w:proofErr w:type="gramEnd"/>
      <w:r w:rsidRPr="00991B33">
        <w:rPr>
          <w:rFonts w:ascii="Times New Roman" w:hAnsi="Times New Roman" w:cs="Times New Roman"/>
          <w:sz w:val="28"/>
          <w:szCs w:val="28"/>
        </w:rPr>
        <w:t xml:space="preserve"> </w:t>
      </w:r>
      <w:proofErr w:type="spellStart"/>
      <w:r w:rsidRPr="00991B33">
        <w:rPr>
          <w:rFonts w:ascii="Times New Roman" w:hAnsi="Times New Roman" w:cs="Times New Roman"/>
          <w:sz w:val="28"/>
          <w:szCs w:val="28"/>
        </w:rPr>
        <w:t>метапредметные</w:t>
      </w:r>
      <w:proofErr w:type="spellEnd"/>
      <w:r w:rsidRPr="00991B33">
        <w:rPr>
          <w:rFonts w:ascii="Times New Roman" w:hAnsi="Times New Roman" w:cs="Times New Roman"/>
          <w:sz w:val="28"/>
          <w:szCs w:val="28"/>
        </w:rPr>
        <w:t xml:space="preserve"> </w:t>
      </w:r>
      <w:r w:rsidRPr="00991B33">
        <w:rPr>
          <w:rFonts w:ascii="Times New Roman" w:hAnsi="Times New Roman" w:cs="Times New Roman"/>
          <w:bCs/>
          <w:sz w:val="28"/>
          <w:szCs w:val="28"/>
        </w:rPr>
        <w:t>результаты:</w:t>
      </w:r>
    </w:p>
    <w:p w:rsidR="00C03E61" w:rsidRPr="00991B33" w:rsidRDefault="00C03E61" w:rsidP="007A0EB2">
      <w:pPr>
        <w:spacing w:after="0" w:line="240" w:lineRule="auto"/>
        <w:jc w:val="both"/>
        <w:rPr>
          <w:rFonts w:ascii="Times New Roman" w:hAnsi="Times New Roman" w:cs="Times New Roman"/>
          <w:sz w:val="28"/>
          <w:szCs w:val="28"/>
        </w:rPr>
      </w:pPr>
      <w:r w:rsidRPr="00991B33">
        <w:rPr>
          <w:rFonts w:ascii="Times New Roman" w:hAnsi="Times New Roman" w:cs="Times New Roman"/>
          <w:sz w:val="28"/>
          <w:szCs w:val="28"/>
        </w:rPr>
        <w:t xml:space="preserve">1) в области развития стратегий смыслового чтения и работы с информацией: умение работать с текстами, преобразовывать и интерпретировать содержащуюся в них информацию: </w:t>
      </w:r>
    </w:p>
    <w:p w:rsidR="00C03E61" w:rsidRPr="00991B33" w:rsidRDefault="00C03E61" w:rsidP="007A0EB2">
      <w:pPr>
        <w:spacing w:after="0" w:line="240" w:lineRule="auto"/>
        <w:jc w:val="both"/>
        <w:rPr>
          <w:rFonts w:ascii="Times New Roman" w:hAnsi="Times New Roman" w:cs="Times New Roman"/>
          <w:sz w:val="28"/>
          <w:szCs w:val="28"/>
        </w:rPr>
      </w:pPr>
      <w:r w:rsidRPr="00991B33">
        <w:rPr>
          <w:rFonts w:ascii="Times New Roman" w:hAnsi="Times New Roman" w:cs="Times New Roman"/>
          <w:sz w:val="28"/>
          <w:szCs w:val="28"/>
        </w:rPr>
        <w:t>- умение структурировать текст (выделять главное и второстепенное; представлять информацию в наглядно-символической форме (в виде таблиц, графических схем, опорных конспектов);</w:t>
      </w:r>
    </w:p>
    <w:p w:rsidR="00C03E61" w:rsidRPr="00991B33" w:rsidRDefault="00C03E61" w:rsidP="007A0EB2">
      <w:pPr>
        <w:spacing w:after="0" w:line="240" w:lineRule="auto"/>
        <w:jc w:val="both"/>
        <w:rPr>
          <w:rFonts w:ascii="Times New Roman" w:hAnsi="Times New Roman" w:cs="Times New Roman"/>
          <w:sz w:val="28"/>
          <w:szCs w:val="28"/>
        </w:rPr>
      </w:pPr>
      <w:r w:rsidRPr="00991B33">
        <w:rPr>
          <w:rFonts w:ascii="Times New Roman" w:hAnsi="Times New Roman" w:cs="Times New Roman"/>
          <w:sz w:val="28"/>
          <w:szCs w:val="28"/>
        </w:rPr>
        <w:t>- заполнять и дополнять таблицы, схемы, тексты;</w:t>
      </w:r>
    </w:p>
    <w:p w:rsidR="00C03E61" w:rsidRPr="00991B33" w:rsidRDefault="00C03E61" w:rsidP="007A0EB2">
      <w:pPr>
        <w:spacing w:after="0" w:line="240" w:lineRule="auto"/>
        <w:jc w:val="both"/>
        <w:rPr>
          <w:rFonts w:ascii="Times New Roman" w:hAnsi="Times New Roman" w:cs="Times New Roman"/>
          <w:sz w:val="28"/>
          <w:szCs w:val="28"/>
        </w:rPr>
      </w:pPr>
      <w:r w:rsidRPr="00991B33">
        <w:rPr>
          <w:rFonts w:ascii="Times New Roman" w:hAnsi="Times New Roman" w:cs="Times New Roman"/>
          <w:sz w:val="28"/>
          <w:szCs w:val="28"/>
        </w:rPr>
        <w:t>2) в области освоения методов познания (умение использовать логические действия и операции, такие как сравнение; анализ, синтез; обобщение; конкретизация; классификация)</w:t>
      </w:r>
    </w:p>
    <w:p w:rsidR="00FA745B" w:rsidRPr="00991B33" w:rsidRDefault="00DD5B59" w:rsidP="00DD5B59">
      <w:pPr>
        <w:pStyle w:val="a6"/>
        <w:shd w:val="clear" w:color="auto" w:fill="FFFFFF" w:themeFill="background1"/>
        <w:spacing w:after="0"/>
        <w:ind w:firstLine="708"/>
        <w:jc w:val="both"/>
        <w:rPr>
          <w:spacing w:val="7"/>
          <w:sz w:val="28"/>
          <w:szCs w:val="28"/>
        </w:rPr>
      </w:pPr>
      <w:r w:rsidRPr="00991B33">
        <w:rPr>
          <w:spacing w:val="7"/>
          <w:sz w:val="28"/>
          <w:szCs w:val="28"/>
        </w:rPr>
        <w:t>Использование информационно -</w:t>
      </w:r>
      <w:r w:rsidR="00FA745B" w:rsidRPr="00991B33">
        <w:rPr>
          <w:spacing w:val="7"/>
          <w:sz w:val="28"/>
          <w:szCs w:val="28"/>
        </w:rPr>
        <w:t xml:space="preserve"> коммуникационных технологий в процессе обучения в начальной школе формирует и стимулирует у обучающихся эмоционально положительное отношение к учебным предметам, повышает мотивацию к учению, формирует интерес к обучению, создает ситуацию успеха.</w:t>
      </w:r>
    </w:p>
    <w:p w:rsidR="00A93D48" w:rsidRPr="00991B33" w:rsidRDefault="00A93D48" w:rsidP="00B00692">
      <w:pPr>
        <w:pStyle w:val="a6"/>
        <w:numPr>
          <w:ilvl w:val="0"/>
          <w:numId w:val="13"/>
        </w:numPr>
        <w:spacing w:after="0"/>
        <w:rPr>
          <w:b/>
          <w:bCs/>
          <w:sz w:val="28"/>
          <w:szCs w:val="28"/>
        </w:rPr>
      </w:pPr>
      <w:r w:rsidRPr="00991B33">
        <w:rPr>
          <w:b/>
          <w:bCs/>
          <w:sz w:val="28"/>
          <w:szCs w:val="28"/>
        </w:rPr>
        <w:t xml:space="preserve"> Трудности и проблемы при использовании данного опыта</w:t>
      </w:r>
    </w:p>
    <w:p w:rsidR="00A93D48" w:rsidRPr="00991B33" w:rsidRDefault="00A93D48" w:rsidP="00A93D48">
      <w:pPr>
        <w:pStyle w:val="a6"/>
        <w:spacing w:after="0"/>
        <w:jc w:val="center"/>
        <w:rPr>
          <w:b/>
          <w:bCs/>
          <w:sz w:val="28"/>
          <w:szCs w:val="28"/>
        </w:rPr>
      </w:pPr>
    </w:p>
    <w:p w:rsidR="00994BE7" w:rsidRPr="00991B33" w:rsidRDefault="00A93D48" w:rsidP="00994BE7">
      <w:pPr>
        <w:pStyle w:val="a6"/>
        <w:jc w:val="both"/>
        <w:rPr>
          <w:bCs/>
          <w:sz w:val="28"/>
          <w:szCs w:val="28"/>
        </w:rPr>
      </w:pPr>
      <w:r w:rsidRPr="00991B33">
        <w:rPr>
          <w:bCs/>
          <w:iCs/>
          <w:sz w:val="28"/>
          <w:szCs w:val="28"/>
        </w:rPr>
        <w:t xml:space="preserve">    Учитель, использующий в своей работе ИКТ, перестает быть для ученика единственным источником информации, носителем истины и становится партнером ребенка в процессе обучения.</w:t>
      </w:r>
    </w:p>
    <w:p w:rsidR="00A93D48" w:rsidRPr="00991B33" w:rsidRDefault="00A93D48" w:rsidP="00994BE7">
      <w:pPr>
        <w:pStyle w:val="a6"/>
        <w:jc w:val="both"/>
        <w:rPr>
          <w:bCs/>
          <w:sz w:val="28"/>
          <w:szCs w:val="28"/>
        </w:rPr>
      </w:pPr>
      <w:r w:rsidRPr="00991B33">
        <w:rPr>
          <w:bCs/>
          <w:iCs/>
          <w:sz w:val="28"/>
          <w:szCs w:val="28"/>
        </w:rPr>
        <w:t xml:space="preserve"> Данный опыт дает простор для творческого подхода учителя ко всем видам работы. Он требует существенной перестройки самого учителя, побуждает к постоянному поиску, повышает уровень знаний, заставляет всегда помнить о том, что ребенок должен чувствовать себя на уроке исследователем, творцом и находиться при этом в интересной и доброй атмосфере.</w:t>
      </w:r>
    </w:p>
    <w:p w:rsidR="00A93D48" w:rsidRPr="00991B33" w:rsidRDefault="00A93D48" w:rsidP="00A93D48">
      <w:pPr>
        <w:pStyle w:val="a6"/>
        <w:spacing w:after="0"/>
        <w:jc w:val="both"/>
        <w:rPr>
          <w:bCs/>
          <w:sz w:val="28"/>
          <w:szCs w:val="28"/>
        </w:rPr>
      </w:pPr>
      <w:r w:rsidRPr="00991B33">
        <w:rPr>
          <w:bCs/>
          <w:iCs/>
          <w:sz w:val="28"/>
          <w:szCs w:val="28"/>
        </w:rPr>
        <w:t>    Эта работа трудоемкая, аналитическая, требует от учителя знаний психологии, хорошей методической подготовки, творческого задора, стремления к самосовершенствованию. Что в свою очередь способствует творческому росту учителя и ставит его на более высокую профессиональную ступень.</w:t>
      </w:r>
    </w:p>
    <w:p w:rsidR="00A93D48" w:rsidRPr="00991B33" w:rsidRDefault="00A93D48" w:rsidP="00A93D48">
      <w:pPr>
        <w:pStyle w:val="a6"/>
        <w:spacing w:after="0"/>
        <w:jc w:val="both"/>
        <w:rPr>
          <w:bCs/>
          <w:iCs/>
          <w:sz w:val="28"/>
          <w:szCs w:val="28"/>
        </w:rPr>
      </w:pPr>
      <w:r w:rsidRPr="00991B33">
        <w:rPr>
          <w:bCs/>
          <w:iCs/>
          <w:sz w:val="28"/>
          <w:szCs w:val="28"/>
        </w:rPr>
        <w:t xml:space="preserve">     Считаю данный опыт перспективным и соответствующим основным направлениям современной образовательной траектории. </w:t>
      </w:r>
    </w:p>
    <w:p w:rsidR="00A93D48" w:rsidRPr="00991B33" w:rsidRDefault="00A93D48" w:rsidP="00A93D48">
      <w:pPr>
        <w:pStyle w:val="a6"/>
        <w:spacing w:after="0"/>
        <w:jc w:val="both"/>
        <w:rPr>
          <w:sz w:val="28"/>
          <w:szCs w:val="28"/>
        </w:rPr>
      </w:pPr>
      <w:r w:rsidRPr="00991B33">
        <w:rPr>
          <w:bCs/>
          <w:iCs/>
          <w:sz w:val="28"/>
          <w:szCs w:val="28"/>
        </w:rPr>
        <w:t xml:space="preserve">      </w:t>
      </w:r>
      <w:r w:rsidRPr="00991B33">
        <w:rPr>
          <w:sz w:val="28"/>
          <w:szCs w:val="28"/>
        </w:rPr>
        <w:t>Как практикующий учитель, не могу не отметить трудности и проблемы при использовании данного опыта:</w:t>
      </w:r>
    </w:p>
    <w:p w:rsidR="00A93D48" w:rsidRPr="00991B33" w:rsidRDefault="00A93D48" w:rsidP="00A93D48">
      <w:pPr>
        <w:pStyle w:val="a6"/>
        <w:numPr>
          <w:ilvl w:val="0"/>
          <w:numId w:val="16"/>
        </w:numPr>
        <w:spacing w:before="100" w:beforeAutospacing="1" w:after="100" w:afterAutospacing="1"/>
        <w:rPr>
          <w:sz w:val="28"/>
          <w:szCs w:val="28"/>
        </w:rPr>
      </w:pPr>
      <w:proofErr w:type="gramStart"/>
      <w:r w:rsidRPr="00991B33">
        <w:rPr>
          <w:sz w:val="28"/>
          <w:szCs w:val="28"/>
        </w:rPr>
        <w:t>наличие</w:t>
      </w:r>
      <w:proofErr w:type="gramEnd"/>
      <w:r w:rsidRPr="00991B33">
        <w:rPr>
          <w:sz w:val="28"/>
          <w:szCs w:val="28"/>
        </w:rPr>
        <w:t xml:space="preserve"> чисто технических проблем: при скачках </w:t>
      </w:r>
      <w:r w:rsidR="00071F4B" w:rsidRPr="00991B33">
        <w:rPr>
          <w:sz w:val="28"/>
          <w:szCs w:val="28"/>
        </w:rPr>
        <w:t>напряжения, или отказе проектора</w:t>
      </w:r>
      <w:r w:rsidRPr="00991B33">
        <w:rPr>
          <w:sz w:val="28"/>
          <w:szCs w:val="28"/>
        </w:rPr>
        <w:t xml:space="preserve"> по неизвестной причине далеко не все учителя сумеют найти верное решение проблемы;</w:t>
      </w:r>
    </w:p>
    <w:p w:rsidR="00A93D48" w:rsidRPr="00991B33" w:rsidRDefault="00A93D48" w:rsidP="00A93D48">
      <w:pPr>
        <w:pStyle w:val="a6"/>
        <w:numPr>
          <w:ilvl w:val="0"/>
          <w:numId w:val="16"/>
        </w:numPr>
        <w:spacing w:before="100" w:beforeAutospacing="1" w:after="100" w:afterAutospacing="1"/>
        <w:rPr>
          <w:sz w:val="28"/>
          <w:szCs w:val="28"/>
        </w:rPr>
      </w:pPr>
      <w:proofErr w:type="gramStart"/>
      <w:r w:rsidRPr="00991B33">
        <w:rPr>
          <w:sz w:val="28"/>
          <w:szCs w:val="28"/>
        </w:rPr>
        <w:t>необходимость</w:t>
      </w:r>
      <w:proofErr w:type="gramEnd"/>
      <w:r w:rsidRPr="00991B33">
        <w:rPr>
          <w:sz w:val="28"/>
          <w:szCs w:val="28"/>
        </w:rPr>
        <w:t xml:space="preserve"> временного ограничен</w:t>
      </w:r>
      <w:r w:rsidR="00071F4B" w:rsidRPr="00991B33">
        <w:rPr>
          <w:sz w:val="28"/>
          <w:szCs w:val="28"/>
        </w:rPr>
        <w:t>ия работы с проектором</w:t>
      </w:r>
      <w:r w:rsidRPr="00991B33">
        <w:rPr>
          <w:sz w:val="28"/>
          <w:szCs w:val="28"/>
        </w:rPr>
        <w:t xml:space="preserve"> на уроке из-за необходимости соблюдать санитарные нормы.</w:t>
      </w:r>
    </w:p>
    <w:p w:rsidR="00C03E61" w:rsidRPr="00991B33" w:rsidRDefault="00A93D48" w:rsidP="00B00692">
      <w:pPr>
        <w:pStyle w:val="a3"/>
        <w:numPr>
          <w:ilvl w:val="0"/>
          <w:numId w:val="13"/>
        </w:numPr>
        <w:spacing w:after="0" w:line="240" w:lineRule="auto"/>
        <w:rPr>
          <w:rFonts w:ascii="Times New Roman" w:hAnsi="Times New Roman" w:cs="Times New Roman"/>
          <w:b/>
          <w:sz w:val="28"/>
          <w:szCs w:val="28"/>
        </w:rPr>
      </w:pPr>
      <w:r w:rsidRPr="00991B33">
        <w:rPr>
          <w:rFonts w:ascii="Times New Roman" w:hAnsi="Times New Roman" w:cs="Times New Roman"/>
          <w:b/>
          <w:sz w:val="28"/>
          <w:szCs w:val="28"/>
        </w:rPr>
        <w:t>Адресные рекомендации по использованию опыта</w:t>
      </w:r>
    </w:p>
    <w:p w:rsidR="00C03E61" w:rsidRPr="00991B33" w:rsidRDefault="00C03E61" w:rsidP="00A93D48">
      <w:pPr>
        <w:spacing w:after="0" w:line="240" w:lineRule="auto"/>
        <w:jc w:val="center"/>
        <w:rPr>
          <w:rFonts w:ascii="Times New Roman" w:hAnsi="Times New Roman" w:cs="Times New Roman"/>
          <w:b/>
          <w:sz w:val="28"/>
          <w:szCs w:val="28"/>
        </w:rPr>
      </w:pPr>
    </w:p>
    <w:p w:rsidR="00994BE7" w:rsidRPr="00991B33" w:rsidRDefault="00994BE7" w:rsidP="00994BE7">
      <w:pPr>
        <w:ind w:firstLine="708"/>
        <w:rPr>
          <w:rFonts w:ascii="Times New Roman" w:hAnsi="Times New Roman" w:cs="Times New Roman"/>
          <w:sz w:val="28"/>
          <w:szCs w:val="28"/>
        </w:rPr>
      </w:pPr>
      <w:r w:rsidRPr="00991B33">
        <w:rPr>
          <w:rFonts w:ascii="Times New Roman" w:eastAsia="Times New Roman" w:hAnsi="Times New Roman" w:cs="Times New Roman"/>
          <w:sz w:val="28"/>
          <w:szCs w:val="28"/>
          <w:shd w:val="clear" w:color="auto" w:fill="FFFFFF"/>
          <w:lang w:eastAsia="ru-RU"/>
        </w:rPr>
        <w:t>Спектр использования возможности ИКТ в образовательном процессе достаточно широк. Однако, работая с детьми младшего школьного возраста, мы должны помнить заповедь «НЕ НАВРЕДИ!»</w:t>
      </w:r>
      <w:r w:rsidRPr="00991B33">
        <w:rPr>
          <w:rFonts w:ascii="Times New Roman" w:eastAsia="Times New Roman" w:hAnsi="Times New Roman" w:cs="Times New Roman"/>
          <w:sz w:val="28"/>
          <w:szCs w:val="28"/>
          <w:lang w:eastAsia="ru-RU"/>
        </w:rPr>
        <w:t> </w:t>
      </w:r>
      <w:r w:rsidRPr="00991B33">
        <w:rPr>
          <w:rFonts w:ascii="Times New Roman" w:eastAsia="Times New Roman" w:hAnsi="Times New Roman" w:cs="Times New Roman"/>
          <w:sz w:val="28"/>
          <w:szCs w:val="28"/>
          <w:lang w:eastAsia="ru-RU"/>
        </w:rPr>
        <w:br/>
      </w:r>
      <w:r w:rsidRPr="00991B33">
        <w:rPr>
          <w:rFonts w:ascii="Times New Roman" w:eastAsia="Times New Roman" w:hAnsi="Times New Roman" w:cs="Times New Roman"/>
          <w:sz w:val="28"/>
          <w:szCs w:val="28"/>
          <w:shd w:val="clear" w:color="auto" w:fill="FFFFFF"/>
          <w:lang w:eastAsia="ru-RU"/>
        </w:rPr>
        <w:t>Никто не будет спорить, что применение любой визуальной информации на уроке имеет положительный эффект, но есть уроки, на которых достаточно показа таблиц или репродукции картины. В таком случае, готовить презентацию как последовательность слайдов, наверное, нецелесообразно.</w:t>
      </w:r>
      <w:r w:rsidRPr="00991B33">
        <w:rPr>
          <w:rFonts w:ascii="Times New Roman" w:eastAsia="Times New Roman" w:hAnsi="Times New Roman" w:cs="Times New Roman"/>
          <w:sz w:val="28"/>
          <w:szCs w:val="28"/>
          <w:lang w:eastAsia="ru-RU"/>
        </w:rPr>
        <w:t> </w:t>
      </w:r>
      <w:r w:rsidRPr="00991B33">
        <w:rPr>
          <w:rFonts w:ascii="Times New Roman" w:eastAsia="Times New Roman" w:hAnsi="Times New Roman" w:cs="Times New Roman"/>
          <w:sz w:val="28"/>
          <w:szCs w:val="28"/>
          <w:lang w:eastAsia="ru-RU"/>
        </w:rPr>
        <w:br/>
      </w:r>
      <w:r w:rsidRPr="00991B33">
        <w:rPr>
          <w:rFonts w:ascii="Times New Roman" w:eastAsia="Times New Roman" w:hAnsi="Times New Roman" w:cs="Times New Roman"/>
          <w:sz w:val="28"/>
          <w:szCs w:val="28"/>
          <w:shd w:val="clear" w:color="auto" w:fill="FFFFFF"/>
          <w:lang w:eastAsia="ru-RU"/>
        </w:rPr>
        <w:t>Уроки, на которых презентация не средство обучения, а сама цель, так же малоэффективны.</w:t>
      </w:r>
      <w:r w:rsidRPr="00991B33">
        <w:rPr>
          <w:rFonts w:ascii="Times New Roman" w:eastAsia="Times New Roman" w:hAnsi="Times New Roman" w:cs="Times New Roman"/>
          <w:sz w:val="28"/>
          <w:szCs w:val="28"/>
          <w:lang w:eastAsia="ru-RU"/>
        </w:rPr>
        <w:t> </w:t>
      </w:r>
      <w:r w:rsidRPr="00991B33">
        <w:rPr>
          <w:rFonts w:ascii="Times New Roman" w:eastAsia="Times New Roman" w:hAnsi="Times New Roman" w:cs="Times New Roman"/>
          <w:sz w:val="28"/>
          <w:szCs w:val="28"/>
          <w:lang w:eastAsia="ru-RU"/>
        </w:rPr>
        <w:br/>
      </w:r>
      <w:r w:rsidRPr="00991B33">
        <w:rPr>
          <w:rFonts w:ascii="Times New Roman" w:eastAsia="Times New Roman" w:hAnsi="Times New Roman" w:cs="Times New Roman"/>
          <w:sz w:val="28"/>
          <w:szCs w:val="28"/>
          <w:shd w:val="clear" w:color="auto" w:fill="FFFFFF"/>
          <w:lang w:eastAsia="ru-RU"/>
        </w:rPr>
        <w:t>Все это позволяет говорить о повышении качества работы учителя</w:t>
      </w:r>
      <w:r w:rsidRPr="00991B33">
        <w:rPr>
          <w:rFonts w:ascii="Times New Roman" w:eastAsia="Times New Roman" w:hAnsi="Times New Roman" w:cs="Times New Roman"/>
          <w:sz w:val="28"/>
          <w:szCs w:val="28"/>
          <w:lang w:eastAsia="ru-RU"/>
        </w:rPr>
        <w:br/>
      </w:r>
      <w:r w:rsidRPr="00991B33">
        <w:rPr>
          <w:rFonts w:ascii="Times New Roman" w:eastAsia="Times New Roman" w:hAnsi="Times New Roman" w:cs="Times New Roman"/>
          <w:sz w:val="28"/>
          <w:szCs w:val="28"/>
          <w:shd w:val="clear" w:color="auto" w:fill="FFFFFF"/>
          <w:lang w:eastAsia="ru-RU"/>
        </w:rPr>
        <w:t>Уроки с использованием информационных технологий не только расширяют и закрепляют полученные знания, но и в значительной степени повышают творческий и интеллектуальный потенциал учащихся. Поскольку фантазия и желание проявить себя у младшего школьника велики, стоит учить его как можно чаще излагать собственные мысли, в том числе и с помощью информационных технологий. Использование информационных технологий на уроках в начальной школе дает возможность проявить себя любому из учащихся, при этом формы работы выбирает для себя сам ученик.</w:t>
      </w:r>
      <w:r w:rsidRPr="00991B33">
        <w:rPr>
          <w:rFonts w:ascii="Times New Roman" w:eastAsia="Times New Roman" w:hAnsi="Times New Roman" w:cs="Times New Roman"/>
          <w:sz w:val="28"/>
          <w:szCs w:val="28"/>
          <w:lang w:eastAsia="ru-RU"/>
        </w:rPr>
        <w:br/>
      </w:r>
      <w:r w:rsidRPr="00991B33">
        <w:rPr>
          <w:rFonts w:ascii="Times New Roman" w:hAnsi="Times New Roman" w:cs="Times New Roman"/>
          <w:sz w:val="28"/>
          <w:szCs w:val="28"/>
        </w:rPr>
        <w:t>Уроки с использованием информационных технологий интересны не только детям, но и самому учителю. Они предоставляют возможность для саморазвития учителя и ученика.</w:t>
      </w:r>
    </w:p>
    <w:p w:rsidR="00994BE7" w:rsidRPr="00991B33" w:rsidRDefault="00994BE7" w:rsidP="00CD5FB8">
      <w:pPr>
        <w:pStyle w:val="a6"/>
        <w:numPr>
          <w:ilvl w:val="0"/>
          <w:numId w:val="13"/>
        </w:numPr>
        <w:spacing w:after="0"/>
        <w:jc w:val="center"/>
        <w:rPr>
          <w:b/>
          <w:bCs/>
          <w:sz w:val="28"/>
          <w:szCs w:val="28"/>
        </w:rPr>
      </w:pPr>
      <w:bookmarkStart w:id="0" w:name="_GoBack"/>
      <w:bookmarkEnd w:id="0"/>
      <w:r w:rsidRPr="00991B33">
        <w:rPr>
          <w:b/>
          <w:bCs/>
          <w:sz w:val="28"/>
          <w:szCs w:val="28"/>
        </w:rPr>
        <w:t>Наглядное приложение</w:t>
      </w:r>
    </w:p>
    <w:p w:rsidR="00994BE7" w:rsidRPr="00991B33" w:rsidRDefault="00994BE7" w:rsidP="00994BE7">
      <w:pPr>
        <w:pStyle w:val="a6"/>
        <w:spacing w:after="0"/>
        <w:ind w:left="1080"/>
        <w:rPr>
          <w:b/>
          <w:bCs/>
          <w:sz w:val="28"/>
          <w:szCs w:val="28"/>
        </w:rPr>
      </w:pPr>
    </w:p>
    <w:p w:rsidR="00D47ABB" w:rsidRPr="00991B33" w:rsidRDefault="00D47ABB" w:rsidP="00994BE7">
      <w:pPr>
        <w:pStyle w:val="a6"/>
        <w:spacing w:after="0"/>
        <w:ind w:left="1080"/>
        <w:rPr>
          <w:b/>
          <w:bCs/>
          <w:sz w:val="28"/>
          <w:szCs w:val="28"/>
        </w:rPr>
      </w:pPr>
    </w:p>
    <w:p w:rsidR="00D47ABB" w:rsidRPr="00991B33" w:rsidRDefault="00D47ABB" w:rsidP="00994BE7">
      <w:pPr>
        <w:pStyle w:val="a6"/>
        <w:spacing w:after="0"/>
        <w:ind w:left="1080"/>
        <w:rPr>
          <w:b/>
          <w:bCs/>
          <w:sz w:val="28"/>
          <w:szCs w:val="28"/>
        </w:rPr>
      </w:pPr>
    </w:p>
    <w:p w:rsidR="00D47ABB" w:rsidRPr="00991B33" w:rsidRDefault="00D47ABB" w:rsidP="00994BE7">
      <w:pPr>
        <w:pStyle w:val="a6"/>
        <w:spacing w:after="0"/>
        <w:ind w:left="1080"/>
        <w:rPr>
          <w:b/>
          <w:bCs/>
          <w:sz w:val="28"/>
          <w:szCs w:val="28"/>
        </w:rPr>
      </w:pPr>
    </w:p>
    <w:p w:rsidR="00D47ABB" w:rsidRPr="00991B33" w:rsidRDefault="00D47ABB" w:rsidP="00CD5FB8">
      <w:pPr>
        <w:pStyle w:val="a6"/>
        <w:spacing w:after="0"/>
        <w:rPr>
          <w:b/>
          <w:bCs/>
          <w:sz w:val="28"/>
          <w:szCs w:val="28"/>
        </w:rPr>
        <w:sectPr w:rsidR="00D47ABB" w:rsidRPr="00991B33" w:rsidSect="00817C4B">
          <w:pgSz w:w="11906" w:h="16838"/>
          <w:pgMar w:top="1134" w:right="851" w:bottom="1134" w:left="1701" w:header="708" w:footer="708" w:gutter="0"/>
          <w:cols w:space="708"/>
          <w:docGrid w:linePitch="360"/>
        </w:sectPr>
      </w:pPr>
    </w:p>
    <w:p w:rsidR="00991B33" w:rsidRDefault="00991B33" w:rsidP="00CD5FB8">
      <w:pPr>
        <w:pStyle w:val="a8"/>
        <w:rPr>
          <w:rFonts w:ascii="Times New Roman" w:hAnsi="Times New Roman"/>
          <w:b/>
          <w:sz w:val="36"/>
          <w:szCs w:val="28"/>
        </w:rPr>
      </w:pPr>
    </w:p>
    <w:p w:rsidR="00991B33" w:rsidRDefault="00991B33" w:rsidP="00CA5326">
      <w:pPr>
        <w:pStyle w:val="a8"/>
        <w:jc w:val="center"/>
        <w:rPr>
          <w:rFonts w:ascii="Times New Roman" w:hAnsi="Times New Roman"/>
          <w:b/>
          <w:sz w:val="36"/>
          <w:szCs w:val="28"/>
        </w:rPr>
      </w:pPr>
    </w:p>
    <w:p w:rsidR="00991B33" w:rsidRDefault="00991B33" w:rsidP="00CA5326">
      <w:pPr>
        <w:pStyle w:val="a8"/>
        <w:jc w:val="center"/>
        <w:rPr>
          <w:rFonts w:ascii="Times New Roman" w:hAnsi="Times New Roman"/>
          <w:b/>
          <w:sz w:val="36"/>
          <w:szCs w:val="28"/>
        </w:rPr>
      </w:pPr>
    </w:p>
    <w:p w:rsidR="00991B33" w:rsidRDefault="00991B33" w:rsidP="00CA5326">
      <w:pPr>
        <w:pStyle w:val="a8"/>
        <w:jc w:val="center"/>
        <w:rPr>
          <w:rFonts w:ascii="Times New Roman" w:hAnsi="Times New Roman"/>
          <w:b/>
          <w:sz w:val="36"/>
          <w:szCs w:val="28"/>
        </w:rPr>
      </w:pPr>
    </w:p>
    <w:p w:rsidR="00991B33" w:rsidRDefault="00991B33" w:rsidP="00CA5326">
      <w:pPr>
        <w:pStyle w:val="a8"/>
        <w:jc w:val="center"/>
        <w:rPr>
          <w:rFonts w:ascii="Times New Roman" w:hAnsi="Times New Roman"/>
          <w:b/>
          <w:sz w:val="36"/>
          <w:szCs w:val="28"/>
        </w:rPr>
      </w:pPr>
    </w:p>
    <w:p w:rsidR="00CA5326" w:rsidRPr="00CA5326" w:rsidRDefault="00CA5326" w:rsidP="00CA5326">
      <w:pPr>
        <w:pStyle w:val="a8"/>
        <w:jc w:val="center"/>
        <w:rPr>
          <w:rFonts w:ascii="Times New Roman" w:hAnsi="Times New Roman"/>
          <w:b/>
          <w:sz w:val="36"/>
          <w:szCs w:val="28"/>
        </w:rPr>
      </w:pPr>
      <w:r w:rsidRPr="00CA5326">
        <w:rPr>
          <w:rFonts w:ascii="Times New Roman" w:hAnsi="Times New Roman"/>
          <w:b/>
          <w:sz w:val="36"/>
          <w:szCs w:val="28"/>
        </w:rPr>
        <w:t>Публичное представление собственного инновационного педагогического опыта учителя начальных классов</w:t>
      </w:r>
    </w:p>
    <w:p w:rsidR="00CA5326" w:rsidRPr="00CA5326" w:rsidRDefault="00CA5326" w:rsidP="00CA5326">
      <w:pPr>
        <w:pStyle w:val="a8"/>
        <w:jc w:val="center"/>
        <w:rPr>
          <w:rFonts w:ascii="Times New Roman" w:hAnsi="Times New Roman"/>
          <w:b/>
          <w:sz w:val="36"/>
          <w:szCs w:val="28"/>
        </w:rPr>
      </w:pPr>
    </w:p>
    <w:p w:rsidR="00CA5326" w:rsidRPr="00CA5326" w:rsidRDefault="00CA5326" w:rsidP="00CA5326">
      <w:pPr>
        <w:pStyle w:val="a8"/>
        <w:jc w:val="center"/>
        <w:rPr>
          <w:rFonts w:ascii="Times New Roman" w:hAnsi="Times New Roman"/>
          <w:b/>
          <w:sz w:val="36"/>
          <w:szCs w:val="28"/>
        </w:rPr>
      </w:pPr>
      <w:r w:rsidRPr="00CA5326">
        <w:rPr>
          <w:rFonts w:ascii="Times New Roman" w:hAnsi="Times New Roman"/>
          <w:b/>
          <w:sz w:val="36"/>
          <w:szCs w:val="28"/>
        </w:rPr>
        <w:t>«Терютьская средняя общеобразовательная школа имени Г. А. Кривошапкина»</w:t>
      </w:r>
    </w:p>
    <w:p w:rsidR="00CA5326" w:rsidRPr="00CA5326" w:rsidRDefault="00CA5326" w:rsidP="00CA5326">
      <w:pPr>
        <w:pStyle w:val="a8"/>
        <w:jc w:val="center"/>
        <w:rPr>
          <w:rFonts w:ascii="Times New Roman" w:hAnsi="Times New Roman"/>
          <w:b/>
          <w:sz w:val="36"/>
          <w:szCs w:val="28"/>
        </w:rPr>
      </w:pPr>
      <w:r w:rsidRPr="00CA5326">
        <w:rPr>
          <w:rFonts w:ascii="Times New Roman" w:hAnsi="Times New Roman"/>
          <w:b/>
          <w:sz w:val="36"/>
          <w:szCs w:val="28"/>
        </w:rPr>
        <w:t>с.Терют</w:t>
      </w:r>
    </w:p>
    <w:p w:rsidR="00CA5326" w:rsidRPr="00CA5326" w:rsidRDefault="00CA5326" w:rsidP="00CA5326">
      <w:pPr>
        <w:pStyle w:val="a8"/>
        <w:jc w:val="center"/>
        <w:rPr>
          <w:rFonts w:ascii="Times New Roman" w:hAnsi="Times New Roman"/>
          <w:b/>
          <w:sz w:val="36"/>
          <w:szCs w:val="28"/>
        </w:rPr>
      </w:pPr>
    </w:p>
    <w:p w:rsidR="00CA5326" w:rsidRPr="00CA5326" w:rsidRDefault="00CA5326" w:rsidP="00CA5326">
      <w:pPr>
        <w:pStyle w:val="a8"/>
        <w:jc w:val="center"/>
        <w:rPr>
          <w:rFonts w:ascii="Times New Roman" w:hAnsi="Times New Roman"/>
          <w:b/>
          <w:sz w:val="36"/>
          <w:szCs w:val="28"/>
        </w:rPr>
      </w:pPr>
      <w:r w:rsidRPr="00CA5326">
        <w:rPr>
          <w:rFonts w:ascii="Times New Roman" w:hAnsi="Times New Roman"/>
          <w:b/>
          <w:sz w:val="36"/>
          <w:szCs w:val="28"/>
        </w:rPr>
        <w:t>Дьяконовой Варвары Олеговны</w:t>
      </w:r>
    </w:p>
    <w:p w:rsidR="00CA5326" w:rsidRPr="00CA5326" w:rsidRDefault="00CA5326" w:rsidP="00CA5326">
      <w:pPr>
        <w:pStyle w:val="a8"/>
        <w:jc w:val="center"/>
        <w:rPr>
          <w:rFonts w:ascii="Times New Roman" w:hAnsi="Times New Roman"/>
          <w:b/>
          <w:sz w:val="36"/>
          <w:szCs w:val="28"/>
        </w:rPr>
      </w:pPr>
    </w:p>
    <w:p w:rsidR="00CA5326" w:rsidRPr="00CA5326" w:rsidRDefault="00CA5326" w:rsidP="00CA5326">
      <w:pPr>
        <w:pStyle w:val="a8"/>
        <w:jc w:val="center"/>
        <w:rPr>
          <w:rFonts w:ascii="Times New Roman" w:hAnsi="Times New Roman"/>
          <w:b/>
          <w:sz w:val="36"/>
          <w:szCs w:val="28"/>
        </w:rPr>
      </w:pPr>
    </w:p>
    <w:p w:rsidR="00CA5326" w:rsidRPr="00CA5326" w:rsidRDefault="00CA5326" w:rsidP="00CA5326">
      <w:pPr>
        <w:pStyle w:val="a8"/>
        <w:jc w:val="center"/>
        <w:rPr>
          <w:rFonts w:ascii="Times New Roman" w:hAnsi="Times New Roman"/>
          <w:b/>
          <w:sz w:val="36"/>
          <w:szCs w:val="28"/>
        </w:rPr>
      </w:pPr>
      <w:r w:rsidRPr="00CA5326">
        <w:rPr>
          <w:rFonts w:ascii="Times New Roman" w:hAnsi="Times New Roman"/>
          <w:b/>
          <w:sz w:val="36"/>
          <w:szCs w:val="28"/>
        </w:rPr>
        <w:t>Тема инновационного педагогического опыта:</w:t>
      </w:r>
    </w:p>
    <w:p w:rsidR="00CA5326" w:rsidRPr="00CA5326" w:rsidRDefault="00CA5326" w:rsidP="00CA5326">
      <w:pPr>
        <w:pStyle w:val="a8"/>
        <w:jc w:val="center"/>
        <w:rPr>
          <w:rFonts w:ascii="Times New Roman" w:hAnsi="Times New Roman"/>
          <w:b/>
          <w:sz w:val="36"/>
          <w:szCs w:val="28"/>
        </w:rPr>
      </w:pPr>
    </w:p>
    <w:p w:rsidR="00CA5326" w:rsidRPr="00CA5326" w:rsidRDefault="00CA5326" w:rsidP="00CA5326">
      <w:pPr>
        <w:pStyle w:val="a8"/>
        <w:jc w:val="center"/>
        <w:rPr>
          <w:rFonts w:ascii="Times New Roman" w:hAnsi="Times New Roman"/>
          <w:b/>
          <w:sz w:val="36"/>
          <w:szCs w:val="28"/>
        </w:rPr>
      </w:pPr>
      <w:r w:rsidRPr="00CA5326">
        <w:rPr>
          <w:rFonts w:ascii="Times New Roman" w:hAnsi="Times New Roman"/>
          <w:b/>
          <w:sz w:val="36"/>
          <w:szCs w:val="28"/>
        </w:rPr>
        <w:t xml:space="preserve"> </w:t>
      </w:r>
      <w:r w:rsidRPr="00CA5326">
        <w:rPr>
          <w:rFonts w:ascii="Times New Roman" w:eastAsia="Times New Roman" w:hAnsi="Times New Roman"/>
          <w:b/>
          <w:sz w:val="36"/>
          <w:szCs w:val="28"/>
          <w:u w:val="single"/>
          <w:lang w:eastAsia="ru-RU"/>
        </w:rPr>
        <w:t>«Развитие познавательных способностей младших школьников с использованием информационно-компьютерных технологий».</w:t>
      </w:r>
    </w:p>
    <w:p w:rsidR="00CA5326" w:rsidRPr="00CA5326" w:rsidRDefault="00CA5326" w:rsidP="00CA5326">
      <w:pPr>
        <w:pStyle w:val="a8"/>
        <w:jc w:val="center"/>
        <w:rPr>
          <w:rFonts w:ascii="Times New Roman" w:hAnsi="Times New Roman"/>
          <w:b/>
          <w:sz w:val="28"/>
          <w:szCs w:val="28"/>
        </w:rPr>
      </w:pPr>
    </w:p>
    <w:p w:rsidR="00CA5326" w:rsidRPr="00CA5326" w:rsidRDefault="00CA5326" w:rsidP="00CA5326">
      <w:pPr>
        <w:pStyle w:val="a8"/>
        <w:jc w:val="center"/>
        <w:rPr>
          <w:rFonts w:ascii="Times New Roman" w:hAnsi="Times New Roman"/>
          <w:b/>
          <w:sz w:val="28"/>
          <w:szCs w:val="28"/>
        </w:rPr>
      </w:pPr>
    </w:p>
    <w:p w:rsidR="00CA5326" w:rsidRPr="00CA5326" w:rsidRDefault="00CA5326" w:rsidP="00CA5326">
      <w:pPr>
        <w:pStyle w:val="a8"/>
        <w:jc w:val="center"/>
        <w:rPr>
          <w:rFonts w:ascii="Times New Roman" w:hAnsi="Times New Roman"/>
          <w:b/>
          <w:sz w:val="28"/>
          <w:szCs w:val="28"/>
        </w:rPr>
      </w:pPr>
    </w:p>
    <w:p w:rsidR="00CA5326" w:rsidRPr="00CA5326" w:rsidRDefault="00CA5326" w:rsidP="00CA5326">
      <w:pPr>
        <w:spacing w:after="0" w:line="240" w:lineRule="auto"/>
        <w:jc w:val="center"/>
        <w:rPr>
          <w:rFonts w:ascii="Times New Roman" w:hAnsi="Times New Roman"/>
          <w:sz w:val="28"/>
          <w:szCs w:val="28"/>
        </w:rPr>
      </w:pPr>
    </w:p>
    <w:p w:rsidR="00CA5326" w:rsidRPr="00CA5326" w:rsidRDefault="00CA5326" w:rsidP="00CA5326">
      <w:pPr>
        <w:spacing w:after="0" w:line="240" w:lineRule="auto"/>
        <w:jc w:val="center"/>
        <w:rPr>
          <w:rFonts w:ascii="Times New Roman" w:hAnsi="Times New Roman"/>
          <w:sz w:val="28"/>
          <w:szCs w:val="28"/>
        </w:rPr>
      </w:pPr>
    </w:p>
    <w:p w:rsidR="00CA5326" w:rsidRPr="00CA5326" w:rsidRDefault="00CA5326" w:rsidP="00CA5326">
      <w:pPr>
        <w:spacing w:after="0" w:line="240" w:lineRule="auto"/>
        <w:jc w:val="center"/>
        <w:rPr>
          <w:rFonts w:ascii="Times New Roman" w:hAnsi="Times New Roman"/>
          <w:sz w:val="28"/>
          <w:szCs w:val="28"/>
        </w:rPr>
      </w:pPr>
    </w:p>
    <w:p w:rsidR="00CA5326" w:rsidRPr="00CA5326" w:rsidRDefault="00CA5326" w:rsidP="00CA5326">
      <w:pPr>
        <w:spacing w:after="0" w:line="240" w:lineRule="auto"/>
        <w:jc w:val="center"/>
        <w:rPr>
          <w:rFonts w:ascii="Times New Roman" w:hAnsi="Times New Roman"/>
          <w:sz w:val="28"/>
          <w:szCs w:val="28"/>
        </w:rPr>
      </w:pPr>
    </w:p>
    <w:sectPr w:rsidR="00CA5326" w:rsidRPr="00CA5326" w:rsidSect="00CA5326">
      <w:pgSz w:w="11906" w:h="16838"/>
      <w:pgMar w:top="1134" w:right="851" w:bottom="1134"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10951FF"/>
    <w:multiLevelType w:val="hybridMultilevel"/>
    <w:tmpl w:val="DE32B74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nsid w:val="042365F9"/>
    <w:multiLevelType w:val="hybridMultilevel"/>
    <w:tmpl w:val="7CEC06CE"/>
    <w:lvl w:ilvl="0" w:tplc="81DC3772">
      <w:start w:val="1"/>
      <w:numFmt w:val="bullet"/>
      <w:lvlText w:val="•"/>
      <w:lvlJc w:val="left"/>
      <w:pPr>
        <w:tabs>
          <w:tab w:val="num" w:pos="720"/>
        </w:tabs>
        <w:ind w:left="720" w:hanging="360"/>
      </w:pPr>
      <w:rPr>
        <w:rFonts w:ascii="Arial" w:hAnsi="Arial" w:hint="default"/>
      </w:rPr>
    </w:lvl>
    <w:lvl w:ilvl="1" w:tplc="98C4409E" w:tentative="1">
      <w:start w:val="1"/>
      <w:numFmt w:val="bullet"/>
      <w:lvlText w:val="•"/>
      <w:lvlJc w:val="left"/>
      <w:pPr>
        <w:tabs>
          <w:tab w:val="num" w:pos="1440"/>
        </w:tabs>
        <w:ind w:left="1440" w:hanging="360"/>
      </w:pPr>
      <w:rPr>
        <w:rFonts w:ascii="Arial" w:hAnsi="Arial" w:hint="default"/>
      </w:rPr>
    </w:lvl>
    <w:lvl w:ilvl="2" w:tplc="790C1DA2" w:tentative="1">
      <w:start w:val="1"/>
      <w:numFmt w:val="bullet"/>
      <w:lvlText w:val="•"/>
      <w:lvlJc w:val="left"/>
      <w:pPr>
        <w:tabs>
          <w:tab w:val="num" w:pos="2160"/>
        </w:tabs>
        <w:ind w:left="2160" w:hanging="360"/>
      </w:pPr>
      <w:rPr>
        <w:rFonts w:ascii="Arial" w:hAnsi="Arial" w:hint="default"/>
      </w:rPr>
    </w:lvl>
    <w:lvl w:ilvl="3" w:tplc="17A2EB48" w:tentative="1">
      <w:start w:val="1"/>
      <w:numFmt w:val="bullet"/>
      <w:lvlText w:val="•"/>
      <w:lvlJc w:val="left"/>
      <w:pPr>
        <w:tabs>
          <w:tab w:val="num" w:pos="2880"/>
        </w:tabs>
        <w:ind w:left="2880" w:hanging="360"/>
      </w:pPr>
      <w:rPr>
        <w:rFonts w:ascii="Arial" w:hAnsi="Arial" w:hint="default"/>
      </w:rPr>
    </w:lvl>
    <w:lvl w:ilvl="4" w:tplc="B59A8292" w:tentative="1">
      <w:start w:val="1"/>
      <w:numFmt w:val="bullet"/>
      <w:lvlText w:val="•"/>
      <w:lvlJc w:val="left"/>
      <w:pPr>
        <w:tabs>
          <w:tab w:val="num" w:pos="3600"/>
        </w:tabs>
        <w:ind w:left="3600" w:hanging="360"/>
      </w:pPr>
      <w:rPr>
        <w:rFonts w:ascii="Arial" w:hAnsi="Arial" w:hint="default"/>
      </w:rPr>
    </w:lvl>
    <w:lvl w:ilvl="5" w:tplc="924E21E2" w:tentative="1">
      <w:start w:val="1"/>
      <w:numFmt w:val="bullet"/>
      <w:lvlText w:val="•"/>
      <w:lvlJc w:val="left"/>
      <w:pPr>
        <w:tabs>
          <w:tab w:val="num" w:pos="4320"/>
        </w:tabs>
        <w:ind w:left="4320" w:hanging="360"/>
      </w:pPr>
      <w:rPr>
        <w:rFonts w:ascii="Arial" w:hAnsi="Arial" w:hint="default"/>
      </w:rPr>
    </w:lvl>
    <w:lvl w:ilvl="6" w:tplc="657A8714" w:tentative="1">
      <w:start w:val="1"/>
      <w:numFmt w:val="bullet"/>
      <w:lvlText w:val="•"/>
      <w:lvlJc w:val="left"/>
      <w:pPr>
        <w:tabs>
          <w:tab w:val="num" w:pos="5040"/>
        </w:tabs>
        <w:ind w:left="5040" w:hanging="360"/>
      </w:pPr>
      <w:rPr>
        <w:rFonts w:ascii="Arial" w:hAnsi="Arial" w:hint="default"/>
      </w:rPr>
    </w:lvl>
    <w:lvl w:ilvl="7" w:tplc="9CC483CC" w:tentative="1">
      <w:start w:val="1"/>
      <w:numFmt w:val="bullet"/>
      <w:lvlText w:val="•"/>
      <w:lvlJc w:val="left"/>
      <w:pPr>
        <w:tabs>
          <w:tab w:val="num" w:pos="5760"/>
        </w:tabs>
        <w:ind w:left="5760" w:hanging="360"/>
      </w:pPr>
      <w:rPr>
        <w:rFonts w:ascii="Arial" w:hAnsi="Arial" w:hint="default"/>
      </w:rPr>
    </w:lvl>
    <w:lvl w:ilvl="8" w:tplc="CA42C972" w:tentative="1">
      <w:start w:val="1"/>
      <w:numFmt w:val="bullet"/>
      <w:lvlText w:val="•"/>
      <w:lvlJc w:val="left"/>
      <w:pPr>
        <w:tabs>
          <w:tab w:val="num" w:pos="6480"/>
        </w:tabs>
        <w:ind w:left="6480" w:hanging="360"/>
      </w:pPr>
      <w:rPr>
        <w:rFonts w:ascii="Arial" w:hAnsi="Arial" w:hint="default"/>
      </w:rPr>
    </w:lvl>
  </w:abstractNum>
  <w:abstractNum w:abstractNumId="2">
    <w:nsid w:val="0A0D4159"/>
    <w:multiLevelType w:val="hybridMultilevel"/>
    <w:tmpl w:val="7E48162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nsid w:val="0A78530E"/>
    <w:multiLevelType w:val="hybridMultilevel"/>
    <w:tmpl w:val="8AB8299E"/>
    <w:lvl w:ilvl="0" w:tplc="FB581DFA">
      <w:start w:val="1"/>
      <w:numFmt w:val="decimal"/>
      <w:lvlText w:val="%1."/>
      <w:lvlJc w:val="left"/>
      <w:pPr>
        <w:ind w:left="720" w:hanging="360"/>
      </w:pPr>
      <w:rPr>
        <w:rFonts w:ascii="Times New Roman" w:eastAsiaTheme="minorHAnsi" w:hAnsi="Times New Roman" w:cstheme="minorBidi"/>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0D076F35"/>
    <w:multiLevelType w:val="hybridMultilevel"/>
    <w:tmpl w:val="2116C2EA"/>
    <w:lvl w:ilvl="0" w:tplc="0419000F">
      <w:start w:val="8"/>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11F62C09"/>
    <w:multiLevelType w:val="hybridMultilevel"/>
    <w:tmpl w:val="FA9A6CEE"/>
    <w:lvl w:ilvl="0" w:tplc="E6B07E16">
      <w:numFmt w:val="bullet"/>
      <w:lvlText w:val="•"/>
      <w:lvlJc w:val="left"/>
      <w:pPr>
        <w:ind w:left="1279" w:hanging="360"/>
      </w:pPr>
      <w:rPr>
        <w:rFonts w:ascii="Arial" w:hAnsi="Arial" w:hint="default"/>
      </w:rPr>
    </w:lvl>
    <w:lvl w:ilvl="1" w:tplc="04190003" w:tentative="1">
      <w:start w:val="1"/>
      <w:numFmt w:val="bullet"/>
      <w:lvlText w:val="o"/>
      <w:lvlJc w:val="left"/>
      <w:pPr>
        <w:ind w:left="1999" w:hanging="360"/>
      </w:pPr>
      <w:rPr>
        <w:rFonts w:ascii="Courier New" w:hAnsi="Courier New" w:cs="Courier New" w:hint="default"/>
      </w:rPr>
    </w:lvl>
    <w:lvl w:ilvl="2" w:tplc="04190005" w:tentative="1">
      <w:start w:val="1"/>
      <w:numFmt w:val="bullet"/>
      <w:lvlText w:val=""/>
      <w:lvlJc w:val="left"/>
      <w:pPr>
        <w:ind w:left="2719" w:hanging="360"/>
      </w:pPr>
      <w:rPr>
        <w:rFonts w:ascii="Wingdings" w:hAnsi="Wingdings" w:hint="default"/>
      </w:rPr>
    </w:lvl>
    <w:lvl w:ilvl="3" w:tplc="04190001" w:tentative="1">
      <w:start w:val="1"/>
      <w:numFmt w:val="bullet"/>
      <w:lvlText w:val=""/>
      <w:lvlJc w:val="left"/>
      <w:pPr>
        <w:ind w:left="3439" w:hanging="360"/>
      </w:pPr>
      <w:rPr>
        <w:rFonts w:ascii="Symbol" w:hAnsi="Symbol" w:hint="default"/>
      </w:rPr>
    </w:lvl>
    <w:lvl w:ilvl="4" w:tplc="04190003" w:tentative="1">
      <w:start w:val="1"/>
      <w:numFmt w:val="bullet"/>
      <w:lvlText w:val="o"/>
      <w:lvlJc w:val="left"/>
      <w:pPr>
        <w:ind w:left="4159" w:hanging="360"/>
      </w:pPr>
      <w:rPr>
        <w:rFonts w:ascii="Courier New" w:hAnsi="Courier New" w:cs="Courier New" w:hint="default"/>
      </w:rPr>
    </w:lvl>
    <w:lvl w:ilvl="5" w:tplc="04190005" w:tentative="1">
      <w:start w:val="1"/>
      <w:numFmt w:val="bullet"/>
      <w:lvlText w:val=""/>
      <w:lvlJc w:val="left"/>
      <w:pPr>
        <w:ind w:left="4879" w:hanging="360"/>
      </w:pPr>
      <w:rPr>
        <w:rFonts w:ascii="Wingdings" w:hAnsi="Wingdings" w:hint="default"/>
      </w:rPr>
    </w:lvl>
    <w:lvl w:ilvl="6" w:tplc="04190001" w:tentative="1">
      <w:start w:val="1"/>
      <w:numFmt w:val="bullet"/>
      <w:lvlText w:val=""/>
      <w:lvlJc w:val="left"/>
      <w:pPr>
        <w:ind w:left="5599" w:hanging="360"/>
      </w:pPr>
      <w:rPr>
        <w:rFonts w:ascii="Symbol" w:hAnsi="Symbol" w:hint="default"/>
      </w:rPr>
    </w:lvl>
    <w:lvl w:ilvl="7" w:tplc="04190003" w:tentative="1">
      <w:start w:val="1"/>
      <w:numFmt w:val="bullet"/>
      <w:lvlText w:val="o"/>
      <w:lvlJc w:val="left"/>
      <w:pPr>
        <w:ind w:left="6319" w:hanging="360"/>
      </w:pPr>
      <w:rPr>
        <w:rFonts w:ascii="Courier New" w:hAnsi="Courier New" w:cs="Courier New" w:hint="default"/>
      </w:rPr>
    </w:lvl>
    <w:lvl w:ilvl="8" w:tplc="04190005" w:tentative="1">
      <w:start w:val="1"/>
      <w:numFmt w:val="bullet"/>
      <w:lvlText w:val=""/>
      <w:lvlJc w:val="left"/>
      <w:pPr>
        <w:ind w:left="7039" w:hanging="360"/>
      </w:pPr>
      <w:rPr>
        <w:rFonts w:ascii="Wingdings" w:hAnsi="Wingdings" w:hint="default"/>
      </w:rPr>
    </w:lvl>
  </w:abstractNum>
  <w:abstractNum w:abstractNumId="6">
    <w:nsid w:val="139A3338"/>
    <w:multiLevelType w:val="hybridMultilevel"/>
    <w:tmpl w:val="DDE667F4"/>
    <w:lvl w:ilvl="0" w:tplc="0419000F">
      <w:start w:val="8"/>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13DB7473"/>
    <w:multiLevelType w:val="multilevel"/>
    <w:tmpl w:val="70C0DDC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nsid w:val="14BB06F9"/>
    <w:multiLevelType w:val="hybridMultilevel"/>
    <w:tmpl w:val="51882E0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nsid w:val="23B3542F"/>
    <w:multiLevelType w:val="multilevel"/>
    <w:tmpl w:val="00843704"/>
    <w:lvl w:ilvl="0">
      <w:start w:val="1"/>
      <w:numFmt w:val="bullet"/>
      <w:lvlText w:val=""/>
      <w:lvlJc w:val="left"/>
      <w:pPr>
        <w:tabs>
          <w:tab w:val="num" w:pos="720"/>
        </w:tabs>
        <w:ind w:left="720" w:hanging="360"/>
      </w:pPr>
      <w:rPr>
        <w:rFonts w:ascii="Symbol" w:hAnsi="Symbol" w:hint="default"/>
        <w:sz w:val="20"/>
      </w:rPr>
    </w:lvl>
    <w:lvl w:ilvl="1">
      <w:start w:val="7"/>
      <w:numFmt w:val="decimal"/>
      <w:lvlText w:val="%2."/>
      <w:lvlJc w:val="left"/>
      <w:pPr>
        <w:ind w:left="1440" w:hanging="360"/>
      </w:pPr>
      <w:rPr>
        <w:rFonts w:hint="default"/>
        <w:sz w:val="28"/>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27FA5B67"/>
    <w:multiLevelType w:val="multilevel"/>
    <w:tmpl w:val="86362A8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nsid w:val="2A29339E"/>
    <w:multiLevelType w:val="multilevel"/>
    <w:tmpl w:val="FADC92C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nsid w:val="40DB6571"/>
    <w:multiLevelType w:val="hybridMultilevel"/>
    <w:tmpl w:val="DAAC82BA"/>
    <w:lvl w:ilvl="0" w:tplc="04190001">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13">
    <w:nsid w:val="454A59BD"/>
    <w:multiLevelType w:val="multilevel"/>
    <w:tmpl w:val="C882CBD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nsid w:val="4B85614B"/>
    <w:multiLevelType w:val="hybridMultilevel"/>
    <w:tmpl w:val="6F80200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
    <w:nsid w:val="4F8A1F24"/>
    <w:multiLevelType w:val="hybridMultilevel"/>
    <w:tmpl w:val="877879F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6">
    <w:nsid w:val="582A0689"/>
    <w:multiLevelType w:val="multilevel"/>
    <w:tmpl w:val="7A8AA3CA"/>
    <w:lvl w:ilvl="0">
      <w:start w:val="1"/>
      <w:numFmt w:val="decimal"/>
      <w:lvlText w:val="%1."/>
      <w:lvlJc w:val="left"/>
      <w:pPr>
        <w:tabs>
          <w:tab w:val="num" w:pos="720"/>
        </w:tabs>
        <w:ind w:left="720" w:hanging="360"/>
      </w:pPr>
    </w:lvl>
    <w:lvl w:ilvl="1">
      <w:start w:val="6"/>
      <w:numFmt w:val="decimal"/>
      <w:lvlText w:val="%2"/>
      <w:lvlJc w:val="left"/>
      <w:pPr>
        <w:ind w:left="1440" w:hanging="360"/>
      </w:pPr>
      <w:rPr>
        <w:rFonts w:hint="default"/>
        <w:color w:val="00000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nsid w:val="59F66F3C"/>
    <w:multiLevelType w:val="hybridMultilevel"/>
    <w:tmpl w:val="D054D3A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60CA5E04"/>
    <w:multiLevelType w:val="hybridMultilevel"/>
    <w:tmpl w:val="3BD2635A"/>
    <w:lvl w:ilvl="0" w:tplc="0419000F">
      <w:start w:val="1"/>
      <w:numFmt w:val="decimal"/>
      <w:lvlText w:val="%1."/>
      <w:lvlJc w:val="left"/>
      <w:pPr>
        <w:ind w:left="720" w:hanging="360"/>
      </w:pPr>
      <w:rPr>
        <w:rFonts w:hint="default"/>
        <w:u w:val="none"/>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670A3259"/>
    <w:multiLevelType w:val="hybridMultilevel"/>
    <w:tmpl w:val="761215E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0">
    <w:nsid w:val="6B016326"/>
    <w:multiLevelType w:val="multilevel"/>
    <w:tmpl w:val="CD3C17EE"/>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nsid w:val="6EB271F0"/>
    <w:multiLevelType w:val="multilevel"/>
    <w:tmpl w:val="90741CF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nsid w:val="720B6CD8"/>
    <w:multiLevelType w:val="multilevel"/>
    <w:tmpl w:val="0B2037CE"/>
    <w:lvl w:ilvl="0">
      <w:start w:val="1"/>
      <w:numFmt w:val="upperRoman"/>
      <w:lvlText w:val="%1."/>
      <w:lvlJc w:val="left"/>
      <w:pPr>
        <w:ind w:left="1440" w:hanging="720"/>
      </w:pPr>
      <w:rPr>
        <w:rFonts w:cs="Times New Roman"/>
      </w:rPr>
    </w:lvl>
    <w:lvl w:ilvl="1">
      <w:start w:val="2"/>
      <w:numFmt w:val="decimal"/>
      <w:isLgl/>
      <w:lvlText w:val="%1.%2."/>
      <w:lvlJc w:val="left"/>
      <w:pPr>
        <w:ind w:left="1440" w:hanging="720"/>
      </w:pPr>
      <w:rPr>
        <w:rFonts w:cs="Times New Roman"/>
      </w:rPr>
    </w:lvl>
    <w:lvl w:ilvl="2">
      <w:start w:val="1"/>
      <w:numFmt w:val="decimal"/>
      <w:isLgl/>
      <w:lvlText w:val="%1.%2.%3."/>
      <w:lvlJc w:val="left"/>
      <w:pPr>
        <w:ind w:left="1440" w:hanging="720"/>
      </w:pPr>
      <w:rPr>
        <w:rFonts w:cs="Times New Roman"/>
      </w:rPr>
    </w:lvl>
    <w:lvl w:ilvl="3">
      <w:start w:val="1"/>
      <w:numFmt w:val="decimal"/>
      <w:isLgl/>
      <w:lvlText w:val="%1.%2.%3.%4."/>
      <w:lvlJc w:val="left"/>
      <w:pPr>
        <w:ind w:left="1800" w:hanging="1080"/>
      </w:pPr>
      <w:rPr>
        <w:rFonts w:cs="Times New Roman"/>
      </w:rPr>
    </w:lvl>
    <w:lvl w:ilvl="4">
      <w:start w:val="1"/>
      <w:numFmt w:val="decimal"/>
      <w:isLgl/>
      <w:lvlText w:val="%1.%2.%3.%4.%5."/>
      <w:lvlJc w:val="left"/>
      <w:pPr>
        <w:ind w:left="1800" w:hanging="1080"/>
      </w:pPr>
      <w:rPr>
        <w:rFonts w:cs="Times New Roman"/>
      </w:rPr>
    </w:lvl>
    <w:lvl w:ilvl="5">
      <w:start w:val="1"/>
      <w:numFmt w:val="decimal"/>
      <w:isLgl/>
      <w:lvlText w:val="%1.%2.%3.%4.%5.%6."/>
      <w:lvlJc w:val="left"/>
      <w:pPr>
        <w:ind w:left="2160" w:hanging="1440"/>
      </w:pPr>
      <w:rPr>
        <w:rFonts w:cs="Times New Roman"/>
      </w:rPr>
    </w:lvl>
    <w:lvl w:ilvl="6">
      <w:start w:val="1"/>
      <w:numFmt w:val="decimal"/>
      <w:isLgl/>
      <w:lvlText w:val="%1.%2.%3.%4.%5.%6.%7."/>
      <w:lvlJc w:val="left"/>
      <w:pPr>
        <w:ind w:left="2520" w:hanging="1800"/>
      </w:pPr>
      <w:rPr>
        <w:rFonts w:cs="Times New Roman"/>
      </w:rPr>
    </w:lvl>
    <w:lvl w:ilvl="7">
      <w:start w:val="1"/>
      <w:numFmt w:val="decimal"/>
      <w:isLgl/>
      <w:lvlText w:val="%1.%2.%3.%4.%5.%6.%7.%8."/>
      <w:lvlJc w:val="left"/>
      <w:pPr>
        <w:ind w:left="2520" w:hanging="1800"/>
      </w:pPr>
      <w:rPr>
        <w:rFonts w:cs="Times New Roman"/>
      </w:rPr>
    </w:lvl>
    <w:lvl w:ilvl="8">
      <w:start w:val="1"/>
      <w:numFmt w:val="decimal"/>
      <w:isLgl/>
      <w:lvlText w:val="%1.%2.%3.%4.%5.%6.%7.%8.%9."/>
      <w:lvlJc w:val="left"/>
      <w:pPr>
        <w:ind w:left="2880" w:hanging="2160"/>
      </w:pPr>
      <w:rPr>
        <w:rFonts w:cs="Times New Roman"/>
      </w:rPr>
    </w:lvl>
  </w:abstractNum>
  <w:abstractNum w:abstractNumId="23">
    <w:nsid w:val="774316CA"/>
    <w:multiLevelType w:val="hybridMultilevel"/>
    <w:tmpl w:val="02886B38"/>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4">
    <w:nsid w:val="7D434C82"/>
    <w:multiLevelType w:val="hybridMultilevel"/>
    <w:tmpl w:val="C87CFA84"/>
    <w:lvl w:ilvl="0" w:tplc="49C46930">
      <w:start w:val="8"/>
      <w:numFmt w:val="decimal"/>
      <w:lvlText w:val="%1."/>
      <w:lvlJc w:val="left"/>
      <w:pPr>
        <w:ind w:left="720" w:hanging="360"/>
      </w:pPr>
      <w:rPr>
        <w:rFonts w:asciiTheme="minorHAnsi" w:hAnsiTheme="minorHAnsi"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15"/>
  </w:num>
  <w:num w:numId="2">
    <w:abstractNumId w:val="19"/>
  </w:num>
  <w:num w:numId="3">
    <w:abstractNumId w:val="14"/>
  </w:num>
  <w:num w:numId="4">
    <w:abstractNumId w:val="2"/>
  </w:num>
  <w:num w:numId="5">
    <w:abstractNumId w:val="8"/>
  </w:num>
  <w:num w:numId="6">
    <w:abstractNumId w:val="0"/>
  </w:num>
  <w:num w:numId="7">
    <w:abstractNumId w:val="17"/>
  </w:num>
  <w:num w:numId="8">
    <w:abstractNumId w:val="22"/>
    <w:lvlOverride w:ilvl="0">
      <w:startOverride w:val="1"/>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24"/>
  </w:num>
  <w:num w:numId="10">
    <w:abstractNumId w:val="6"/>
  </w:num>
  <w:num w:numId="11">
    <w:abstractNumId w:val="4"/>
  </w:num>
  <w:num w:numId="12">
    <w:abstractNumId w:val="3"/>
  </w:num>
  <w:num w:numId="13">
    <w:abstractNumId w:val="18"/>
  </w:num>
  <w:num w:numId="14">
    <w:abstractNumId w:val="12"/>
  </w:num>
  <w:num w:numId="15">
    <w:abstractNumId w:val="23"/>
  </w:num>
  <w:num w:numId="16">
    <w:abstractNumId w:val="9"/>
  </w:num>
  <w:num w:numId="17">
    <w:abstractNumId w:val="1"/>
  </w:num>
  <w:num w:numId="18">
    <w:abstractNumId w:val="7"/>
  </w:num>
  <w:num w:numId="19">
    <w:abstractNumId w:val="13"/>
  </w:num>
  <w:num w:numId="20">
    <w:abstractNumId w:val="10"/>
  </w:num>
  <w:num w:numId="21">
    <w:abstractNumId w:val="21"/>
  </w:num>
  <w:num w:numId="22">
    <w:abstractNumId w:val="16"/>
  </w:num>
  <w:num w:numId="23">
    <w:abstractNumId w:val="20"/>
  </w:num>
  <w:num w:numId="24">
    <w:abstractNumId w:val="11"/>
  </w:num>
  <w:num w:numId="25">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71"/>
  <w:proofState w:spelling="clean" w:grammar="clean"/>
  <w:defaultTabStop w:val="708"/>
  <w:drawingGridHorizontalSpacing w:val="110"/>
  <w:displayHorizontalDrawingGridEvery w:val="2"/>
  <w:characterSpacingControl w:val="doNotCompress"/>
  <w:compat>
    <w:compatSetting w:name="compatibilityMode" w:uri="http://schemas.microsoft.com/office/word" w:val="12"/>
  </w:compat>
  <w:rsids>
    <w:rsidRoot w:val="00E8036A"/>
    <w:rsid w:val="0003102D"/>
    <w:rsid w:val="00071F4B"/>
    <w:rsid w:val="00074F92"/>
    <w:rsid w:val="000A38B2"/>
    <w:rsid w:val="001002D5"/>
    <w:rsid w:val="00114E80"/>
    <w:rsid w:val="00130F24"/>
    <w:rsid w:val="00142578"/>
    <w:rsid w:val="00170DD0"/>
    <w:rsid w:val="00196674"/>
    <w:rsid w:val="00280E8C"/>
    <w:rsid w:val="002A7333"/>
    <w:rsid w:val="002C4E0F"/>
    <w:rsid w:val="002F6D2C"/>
    <w:rsid w:val="003003C2"/>
    <w:rsid w:val="00353580"/>
    <w:rsid w:val="00363ACB"/>
    <w:rsid w:val="0037787B"/>
    <w:rsid w:val="00393036"/>
    <w:rsid w:val="003B286F"/>
    <w:rsid w:val="004F2146"/>
    <w:rsid w:val="00516A67"/>
    <w:rsid w:val="005548CC"/>
    <w:rsid w:val="0059472D"/>
    <w:rsid w:val="005B0D42"/>
    <w:rsid w:val="005B3881"/>
    <w:rsid w:val="005C1418"/>
    <w:rsid w:val="00696950"/>
    <w:rsid w:val="00707037"/>
    <w:rsid w:val="007220AF"/>
    <w:rsid w:val="00740C80"/>
    <w:rsid w:val="007A0EB2"/>
    <w:rsid w:val="00817C4B"/>
    <w:rsid w:val="00843AA9"/>
    <w:rsid w:val="00873A49"/>
    <w:rsid w:val="008805CA"/>
    <w:rsid w:val="008F1A36"/>
    <w:rsid w:val="00943080"/>
    <w:rsid w:val="0097494E"/>
    <w:rsid w:val="00991B33"/>
    <w:rsid w:val="00994BE7"/>
    <w:rsid w:val="009A3E8C"/>
    <w:rsid w:val="00A538F5"/>
    <w:rsid w:val="00A8215E"/>
    <w:rsid w:val="00A93D48"/>
    <w:rsid w:val="00AC0C96"/>
    <w:rsid w:val="00AC77A8"/>
    <w:rsid w:val="00B00692"/>
    <w:rsid w:val="00B058FF"/>
    <w:rsid w:val="00B10FEC"/>
    <w:rsid w:val="00B17C46"/>
    <w:rsid w:val="00B67260"/>
    <w:rsid w:val="00B81F38"/>
    <w:rsid w:val="00B87501"/>
    <w:rsid w:val="00BC7578"/>
    <w:rsid w:val="00C03E61"/>
    <w:rsid w:val="00C66832"/>
    <w:rsid w:val="00C830B8"/>
    <w:rsid w:val="00CA5326"/>
    <w:rsid w:val="00CD5FB8"/>
    <w:rsid w:val="00D47ABB"/>
    <w:rsid w:val="00DA1F12"/>
    <w:rsid w:val="00DD5B59"/>
    <w:rsid w:val="00E22B67"/>
    <w:rsid w:val="00E37B60"/>
    <w:rsid w:val="00E710FA"/>
    <w:rsid w:val="00E8036A"/>
    <w:rsid w:val="00EF1B67"/>
    <w:rsid w:val="00F1143F"/>
    <w:rsid w:val="00F352F0"/>
    <w:rsid w:val="00FA745B"/>
    <w:rsid w:val="00FB1A81"/>
    <w:rsid w:val="00FB7DA2"/>
    <w:rsid w:val="00FD305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90F372B0-7CD7-4E7E-A713-653E1B7B94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97494E"/>
  </w:style>
  <w:style w:type="paragraph" w:styleId="1">
    <w:name w:val="heading 1"/>
    <w:basedOn w:val="a"/>
    <w:next w:val="a"/>
    <w:link w:val="10"/>
    <w:qFormat/>
    <w:rsid w:val="00707037"/>
    <w:pPr>
      <w:keepNext/>
      <w:keepLines/>
      <w:spacing w:before="480" w:after="0"/>
      <w:outlineLvl w:val="0"/>
    </w:pPr>
    <w:rPr>
      <w:rFonts w:ascii="Calibri" w:eastAsia="Times New Roman" w:hAnsi="Calibri" w:cs="Times New Roman"/>
      <w:b/>
      <w:bCs/>
      <w:color w:val="AE9638"/>
      <w:sz w:val="28"/>
      <w:szCs w:val="28"/>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196674"/>
    <w:pPr>
      <w:ind w:left="720"/>
      <w:contextualSpacing/>
    </w:pPr>
  </w:style>
  <w:style w:type="character" w:styleId="a4">
    <w:name w:val="Hyperlink"/>
    <w:basedOn w:val="a0"/>
    <w:uiPriority w:val="99"/>
    <w:unhideWhenUsed/>
    <w:rsid w:val="00C830B8"/>
    <w:rPr>
      <w:strike w:val="0"/>
      <w:dstrike w:val="0"/>
      <w:color w:val="000000"/>
      <w:u w:val="none"/>
      <w:effect w:val="none"/>
    </w:rPr>
  </w:style>
  <w:style w:type="character" w:styleId="a5">
    <w:name w:val="Emphasis"/>
    <w:basedOn w:val="a0"/>
    <w:uiPriority w:val="20"/>
    <w:qFormat/>
    <w:rsid w:val="00114E80"/>
    <w:rPr>
      <w:i/>
      <w:iCs/>
    </w:rPr>
  </w:style>
  <w:style w:type="paragraph" w:styleId="a6">
    <w:name w:val="Normal (Web)"/>
    <w:basedOn w:val="a"/>
    <w:uiPriority w:val="99"/>
    <w:unhideWhenUsed/>
    <w:rsid w:val="005C1418"/>
    <w:pPr>
      <w:spacing w:after="240" w:line="240" w:lineRule="auto"/>
    </w:pPr>
    <w:rPr>
      <w:rFonts w:ascii="Times New Roman" w:eastAsia="Times New Roman" w:hAnsi="Times New Roman" w:cs="Times New Roman"/>
      <w:sz w:val="24"/>
      <w:szCs w:val="24"/>
      <w:lang w:eastAsia="ru-RU"/>
    </w:rPr>
  </w:style>
  <w:style w:type="character" w:customStyle="1" w:styleId="10">
    <w:name w:val="Заголовок 1 Знак"/>
    <w:basedOn w:val="a0"/>
    <w:link w:val="1"/>
    <w:rsid w:val="00707037"/>
    <w:rPr>
      <w:rFonts w:ascii="Calibri" w:eastAsia="Times New Roman" w:hAnsi="Calibri" w:cs="Times New Roman"/>
      <w:b/>
      <w:bCs/>
      <w:color w:val="AE9638"/>
      <w:sz w:val="28"/>
      <w:szCs w:val="28"/>
      <w:lang w:eastAsia="ru-RU"/>
    </w:rPr>
  </w:style>
  <w:style w:type="paragraph" w:customStyle="1" w:styleId="11">
    <w:name w:val="Абзац списка1"/>
    <w:basedOn w:val="a"/>
    <w:rsid w:val="00707037"/>
    <w:pPr>
      <w:spacing w:after="0" w:line="240" w:lineRule="auto"/>
      <w:ind w:left="720"/>
    </w:pPr>
    <w:rPr>
      <w:rFonts w:ascii="Times New Roman" w:eastAsia="Times New Roman" w:hAnsi="Times New Roman" w:cs="Times New Roman"/>
      <w:sz w:val="24"/>
      <w:szCs w:val="24"/>
      <w:lang w:eastAsia="ru-RU"/>
    </w:rPr>
  </w:style>
  <w:style w:type="table" w:styleId="a7">
    <w:name w:val="Table Grid"/>
    <w:basedOn w:val="a1"/>
    <w:uiPriority w:val="59"/>
    <w:rsid w:val="00994BE7"/>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8">
    <w:name w:val="No Spacing"/>
    <w:uiPriority w:val="1"/>
    <w:qFormat/>
    <w:rsid w:val="00994BE7"/>
    <w:pPr>
      <w:spacing w:after="0" w:line="240" w:lineRule="auto"/>
    </w:pPr>
    <w:rPr>
      <w:rFonts w:ascii="Calibri" w:eastAsia="Calibri"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076895695">
      <w:bodyDiv w:val="1"/>
      <w:marLeft w:val="0"/>
      <w:marRight w:val="0"/>
      <w:marTop w:val="0"/>
      <w:marBottom w:val="0"/>
      <w:divBdr>
        <w:top w:val="none" w:sz="0" w:space="0" w:color="auto"/>
        <w:left w:val="none" w:sz="0" w:space="0" w:color="auto"/>
        <w:bottom w:val="none" w:sz="0" w:space="0" w:color="auto"/>
        <w:right w:val="none" w:sz="0" w:space="0" w:color="auto"/>
      </w:divBdr>
      <w:divsChild>
        <w:div w:id="1743336083">
          <w:marLeft w:val="72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pandia.ru/text/category/informatcionnie_tehnologii/"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11BCE5C-2AE0-4D1D-8F9E-8BB5F71E4F7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728</TotalTime>
  <Pages>1</Pages>
  <Words>2658</Words>
  <Characters>15156</Characters>
  <Application>Microsoft Office Word</Application>
  <DocSecurity>0</DocSecurity>
  <Lines>126</Lines>
  <Paragraphs>35</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17779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люда</dc:creator>
  <cp:lastModifiedBy>User</cp:lastModifiedBy>
  <cp:revision>16</cp:revision>
  <dcterms:created xsi:type="dcterms:W3CDTF">2013-12-15T09:34:00Z</dcterms:created>
  <dcterms:modified xsi:type="dcterms:W3CDTF">2018-11-10T20:18:00Z</dcterms:modified>
</cp:coreProperties>
</file>