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51A9" w:rsidRPr="001251A9" w:rsidRDefault="001251A9" w:rsidP="001251A9">
      <w:pPr>
        <w:spacing w:line="360" w:lineRule="auto"/>
        <w:jc w:val="center"/>
        <w:rPr>
          <w:b/>
          <w:sz w:val="40"/>
          <w:szCs w:val="40"/>
        </w:rPr>
      </w:pPr>
      <w:r w:rsidRPr="001251A9">
        <w:rPr>
          <w:rFonts w:eastAsia="Calibri"/>
          <w:b/>
          <w:sz w:val="28"/>
          <w:szCs w:val="28"/>
        </w:rPr>
        <w:t xml:space="preserve">ГКОУ </w:t>
      </w:r>
      <w:proofErr w:type="gramStart"/>
      <w:r w:rsidRPr="001251A9">
        <w:rPr>
          <w:rFonts w:eastAsia="Calibri"/>
          <w:b/>
          <w:sz w:val="28"/>
          <w:szCs w:val="28"/>
        </w:rPr>
        <w:t>ВО</w:t>
      </w:r>
      <w:proofErr w:type="gramEnd"/>
      <w:r w:rsidRPr="001251A9">
        <w:rPr>
          <w:rFonts w:eastAsia="Calibri"/>
          <w:b/>
          <w:sz w:val="28"/>
          <w:szCs w:val="28"/>
        </w:rPr>
        <w:t xml:space="preserve"> «Специальная (коррекционная) общеобразовательная школа-интернат </w:t>
      </w:r>
      <w:r w:rsidRPr="001251A9">
        <w:rPr>
          <w:b/>
          <w:sz w:val="28"/>
          <w:szCs w:val="28"/>
        </w:rPr>
        <w:t xml:space="preserve">г. </w:t>
      </w:r>
      <w:proofErr w:type="spellStart"/>
      <w:r w:rsidRPr="001251A9">
        <w:rPr>
          <w:b/>
          <w:sz w:val="28"/>
          <w:szCs w:val="28"/>
        </w:rPr>
        <w:t>Коврова</w:t>
      </w:r>
      <w:proofErr w:type="spellEnd"/>
      <w:r w:rsidRPr="001251A9">
        <w:rPr>
          <w:b/>
          <w:sz w:val="28"/>
          <w:szCs w:val="28"/>
        </w:rPr>
        <w:t xml:space="preserve"> для глухих, слабослышащих и позднооглохших детей</w:t>
      </w:r>
      <w:r w:rsidRPr="001251A9">
        <w:rPr>
          <w:rFonts w:eastAsia="Calibri"/>
          <w:b/>
          <w:sz w:val="28"/>
          <w:szCs w:val="28"/>
        </w:rPr>
        <w:t>»</w:t>
      </w:r>
    </w:p>
    <w:p w:rsidR="001251A9" w:rsidRPr="001C5CB8" w:rsidRDefault="001251A9" w:rsidP="001251A9">
      <w:pPr>
        <w:spacing w:line="360" w:lineRule="auto"/>
        <w:jc w:val="both"/>
        <w:rPr>
          <w:b/>
          <w:sz w:val="40"/>
          <w:szCs w:val="40"/>
        </w:rPr>
      </w:pPr>
    </w:p>
    <w:p w:rsidR="001251A9" w:rsidRDefault="001251A9" w:rsidP="001251A9">
      <w:pPr>
        <w:spacing w:line="360" w:lineRule="auto"/>
        <w:jc w:val="both"/>
        <w:rPr>
          <w:b/>
          <w:sz w:val="40"/>
          <w:szCs w:val="40"/>
        </w:rPr>
      </w:pPr>
    </w:p>
    <w:p w:rsidR="001251A9" w:rsidRPr="001C5CB8" w:rsidRDefault="001251A9" w:rsidP="001251A9">
      <w:pPr>
        <w:spacing w:line="360" w:lineRule="auto"/>
        <w:jc w:val="both"/>
        <w:rPr>
          <w:b/>
          <w:sz w:val="40"/>
          <w:szCs w:val="40"/>
        </w:rPr>
      </w:pPr>
    </w:p>
    <w:p w:rsidR="001251A9" w:rsidRPr="001C5CB8" w:rsidRDefault="001251A9" w:rsidP="001251A9">
      <w:pPr>
        <w:spacing w:line="360" w:lineRule="auto"/>
        <w:jc w:val="both"/>
        <w:rPr>
          <w:b/>
          <w:sz w:val="40"/>
          <w:szCs w:val="40"/>
        </w:rPr>
      </w:pPr>
      <w:r w:rsidRPr="001C5CB8">
        <w:rPr>
          <w:b/>
          <w:sz w:val="40"/>
          <w:szCs w:val="40"/>
        </w:rPr>
        <w:t xml:space="preserve">           </w:t>
      </w:r>
    </w:p>
    <w:p w:rsidR="00EF2783" w:rsidRDefault="00EF2783" w:rsidP="001251A9">
      <w:pPr>
        <w:spacing w:line="360" w:lineRule="auto"/>
        <w:jc w:val="center"/>
        <w:rPr>
          <w:b/>
          <w:sz w:val="56"/>
          <w:szCs w:val="56"/>
        </w:rPr>
      </w:pPr>
      <w:r>
        <w:rPr>
          <w:b/>
          <w:sz w:val="40"/>
          <w:szCs w:val="40"/>
        </w:rPr>
        <w:t>Обобщение педагогического опыта по теме</w:t>
      </w:r>
      <w:r w:rsidR="001251A9" w:rsidRPr="001C5CB8">
        <w:rPr>
          <w:b/>
          <w:sz w:val="40"/>
          <w:szCs w:val="40"/>
        </w:rPr>
        <w:t xml:space="preserve"> </w:t>
      </w:r>
      <w:r w:rsidR="001251A9" w:rsidRPr="00F02FC6">
        <w:rPr>
          <w:b/>
          <w:sz w:val="56"/>
          <w:szCs w:val="56"/>
        </w:rPr>
        <w:t xml:space="preserve">«Развитие разговорной речи           учащихся с недостатками слуха </w:t>
      </w:r>
    </w:p>
    <w:p w:rsidR="00EF2783" w:rsidRDefault="001251A9" w:rsidP="001251A9">
      <w:pPr>
        <w:spacing w:line="360" w:lineRule="auto"/>
        <w:jc w:val="center"/>
        <w:rPr>
          <w:b/>
          <w:sz w:val="56"/>
          <w:szCs w:val="56"/>
        </w:rPr>
      </w:pPr>
      <w:r w:rsidRPr="00F02FC6">
        <w:rPr>
          <w:b/>
          <w:sz w:val="56"/>
          <w:szCs w:val="56"/>
        </w:rPr>
        <w:t xml:space="preserve">на уроках развития речи </w:t>
      </w:r>
    </w:p>
    <w:p w:rsidR="001251A9" w:rsidRPr="00F02FC6" w:rsidRDefault="001251A9" w:rsidP="001251A9">
      <w:pPr>
        <w:spacing w:line="360" w:lineRule="auto"/>
        <w:jc w:val="center"/>
        <w:rPr>
          <w:b/>
          <w:sz w:val="56"/>
          <w:szCs w:val="56"/>
        </w:rPr>
      </w:pPr>
      <w:r w:rsidRPr="00F02FC6">
        <w:rPr>
          <w:b/>
          <w:sz w:val="56"/>
          <w:szCs w:val="56"/>
        </w:rPr>
        <w:t>в начальных классах в процессе работы по закрытой карти</w:t>
      </w:r>
      <w:r>
        <w:rPr>
          <w:b/>
          <w:sz w:val="56"/>
          <w:szCs w:val="56"/>
        </w:rPr>
        <w:t>не»</w:t>
      </w:r>
    </w:p>
    <w:p w:rsidR="001251A9" w:rsidRPr="001C5CB8" w:rsidRDefault="001251A9" w:rsidP="001251A9">
      <w:pPr>
        <w:spacing w:line="360" w:lineRule="auto"/>
        <w:jc w:val="both"/>
        <w:rPr>
          <w:b/>
          <w:sz w:val="40"/>
          <w:szCs w:val="40"/>
        </w:rPr>
      </w:pPr>
      <w:r w:rsidRPr="001C5CB8">
        <w:rPr>
          <w:b/>
          <w:sz w:val="40"/>
          <w:szCs w:val="40"/>
        </w:rPr>
        <w:t xml:space="preserve">       </w:t>
      </w:r>
    </w:p>
    <w:p w:rsidR="001251A9" w:rsidRPr="001C5CB8" w:rsidRDefault="001251A9" w:rsidP="001251A9">
      <w:pPr>
        <w:spacing w:line="360" w:lineRule="auto"/>
        <w:jc w:val="both"/>
        <w:rPr>
          <w:b/>
          <w:sz w:val="40"/>
          <w:szCs w:val="40"/>
        </w:rPr>
      </w:pPr>
    </w:p>
    <w:p w:rsidR="001251A9" w:rsidRPr="001C5CB8" w:rsidRDefault="001251A9" w:rsidP="001251A9">
      <w:pPr>
        <w:spacing w:line="360" w:lineRule="auto"/>
        <w:jc w:val="both"/>
        <w:rPr>
          <w:b/>
          <w:sz w:val="40"/>
          <w:szCs w:val="40"/>
        </w:rPr>
      </w:pPr>
    </w:p>
    <w:p w:rsidR="001251A9" w:rsidRPr="001C5CB8" w:rsidRDefault="001251A9" w:rsidP="001251A9">
      <w:pPr>
        <w:spacing w:line="360" w:lineRule="auto"/>
        <w:jc w:val="both"/>
        <w:rPr>
          <w:b/>
          <w:sz w:val="40"/>
          <w:szCs w:val="40"/>
        </w:rPr>
      </w:pPr>
      <w:r w:rsidRPr="001C5CB8">
        <w:rPr>
          <w:b/>
          <w:sz w:val="40"/>
          <w:szCs w:val="40"/>
        </w:rPr>
        <w:t xml:space="preserve">                       </w:t>
      </w:r>
    </w:p>
    <w:p w:rsidR="001251A9" w:rsidRPr="001C5CB8" w:rsidRDefault="001251A9" w:rsidP="001251A9">
      <w:pPr>
        <w:jc w:val="right"/>
        <w:rPr>
          <w:b/>
          <w:sz w:val="40"/>
          <w:szCs w:val="40"/>
        </w:rPr>
      </w:pPr>
      <w:r w:rsidRPr="001C5CB8">
        <w:rPr>
          <w:b/>
          <w:sz w:val="40"/>
          <w:szCs w:val="40"/>
        </w:rPr>
        <w:t xml:space="preserve">                                                         Полякова Т.Е.</w:t>
      </w:r>
    </w:p>
    <w:p w:rsidR="001251A9" w:rsidRPr="001C5CB8" w:rsidRDefault="001251A9" w:rsidP="001251A9">
      <w:pPr>
        <w:jc w:val="right"/>
        <w:rPr>
          <w:b/>
          <w:sz w:val="28"/>
          <w:szCs w:val="28"/>
        </w:rPr>
      </w:pPr>
      <w:r>
        <w:rPr>
          <w:b/>
          <w:sz w:val="40"/>
          <w:szCs w:val="40"/>
        </w:rPr>
        <w:t xml:space="preserve">                  </w:t>
      </w:r>
      <w:r w:rsidRPr="001C5CB8">
        <w:rPr>
          <w:b/>
          <w:sz w:val="40"/>
          <w:szCs w:val="40"/>
        </w:rPr>
        <w:t xml:space="preserve">                           </w:t>
      </w:r>
      <w:r>
        <w:rPr>
          <w:b/>
          <w:sz w:val="40"/>
          <w:szCs w:val="40"/>
        </w:rPr>
        <w:t xml:space="preserve">            </w:t>
      </w:r>
      <w:r>
        <w:rPr>
          <w:b/>
          <w:sz w:val="28"/>
          <w:szCs w:val="28"/>
        </w:rPr>
        <w:t>у</w:t>
      </w:r>
      <w:r w:rsidRPr="001C5CB8">
        <w:rPr>
          <w:b/>
          <w:sz w:val="28"/>
          <w:szCs w:val="28"/>
        </w:rPr>
        <w:t xml:space="preserve">читель </w:t>
      </w:r>
      <w:r>
        <w:rPr>
          <w:b/>
          <w:sz w:val="28"/>
          <w:szCs w:val="28"/>
        </w:rPr>
        <w:t xml:space="preserve">начальных классов высшей </w:t>
      </w:r>
      <w:r w:rsidRPr="001C5CB8">
        <w:rPr>
          <w:b/>
          <w:sz w:val="28"/>
          <w:szCs w:val="28"/>
        </w:rPr>
        <w:t>квал</w:t>
      </w:r>
      <w:r>
        <w:rPr>
          <w:b/>
          <w:sz w:val="28"/>
          <w:szCs w:val="28"/>
        </w:rPr>
        <w:t>и</w:t>
      </w:r>
      <w:r w:rsidRPr="001C5CB8">
        <w:rPr>
          <w:b/>
          <w:sz w:val="28"/>
          <w:szCs w:val="28"/>
        </w:rPr>
        <w:t>фикационной категории</w:t>
      </w:r>
    </w:p>
    <w:p w:rsidR="00EF2783" w:rsidRDefault="00EF2783" w:rsidP="001251A9">
      <w:pPr>
        <w:spacing w:line="360" w:lineRule="auto"/>
        <w:rPr>
          <w:b/>
          <w:sz w:val="40"/>
          <w:szCs w:val="40"/>
        </w:rPr>
      </w:pPr>
    </w:p>
    <w:p w:rsidR="00EF2783" w:rsidRDefault="00EF2783" w:rsidP="001251A9">
      <w:pPr>
        <w:spacing w:line="360" w:lineRule="auto"/>
        <w:rPr>
          <w:b/>
          <w:sz w:val="40"/>
          <w:szCs w:val="40"/>
        </w:rPr>
      </w:pPr>
    </w:p>
    <w:p w:rsidR="001251A9" w:rsidRDefault="001251A9" w:rsidP="00EF2783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2014 г.</w:t>
      </w:r>
    </w:p>
    <w:p w:rsidR="001251A9" w:rsidRPr="00EF2783" w:rsidRDefault="001251A9" w:rsidP="00EF2783">
      <w:pPr>
        <w:spacing w:line="360" w:lineRule="auto"/>
        <w:ind w:firstLine="708"/>
        <w:rPr>
          <w:b/>
          <w:sz w:val="36"/>
          <w:szCs w:val="36"/>
        </w:rPr>
      </w:pPr>
      <w:r w:rsidRPr="00EF2783">
        <w:rPr>
          <w:b/>
          <w:sz w:val="36"/>
          <w:szCs w:val="36"/>
        </w:rPr>
        <w:lastRenderedPageBreak/>
        <w:t>Тема:</w:t>
      </w:r>
    </w:p>
    <w:p w:rsidR="001251A9" w:rsidRPr="00B26CAC" w:rsidRDefault="001251A9" w:rsidP="001251A9">
      <w:pPr>
        <w:spacing w:line="360" w:lineRule="auto"/>
        <w:jc w:val="both"/>
        <w:rPr>
          <w:sz w:val="28"/>
          <w:szCs w:val="28"/>
        </w:rPr>
      </w:pPr>
      <w:r w:rsidRPr="00B26CAC">
        <w:rPr>
          <w:sz w:val="28"/>
          <w:szCs w:val="28"/>
        </w:rPr>
        <w:t xml:space="preserve">«Развитие разговорной речи  учащихся </w:t>
      </w:r>
      <w:proofErr w:type="gramStart"/>
      <w:r w:rsidRPr="00B26CAC">
        <w:rPr>
          <w:sz w:val="28"/>
          <w:szCs w:val="28"/>
        </w:rPr>
        <w:t xml:space="preserve">с недостатками слуха на уроках развития речи в начальных классах в процессе работы по </w:t>
      </w:r>
      <w:r w:rsidR="00EF2783">
        <w:rPr>
          <w:sz w:val="28"/>
          <w:szCs w:val="28"/>
        </w:rPr>
        <w:t>закрытой картине</w:t>
      </w:r>
      <w:proofErr w:type="gramEnd"/>
      <w:r w:rsidR="00EF2783">
        <w:rPr>
          <w:sz w:val="28"/>
          <w:szCs w:val="28"/>
        </w:rPr>
        <w:t>»</w:t>
      </w:r>
    </w:p>
    <w:p w:rsidR="00EF2783" w:rsidRPr="00EF2783" w:rsidRDefault="00EF2783" w:rsidP="00EF2783">
      <w:pPr>
        <w:spacing w:line="360" w:lineRule="auto"/>
        <w:ind w:firstLine="708"/>
        <w:jc w:val="both"/>
        <w:rPr>
          <w:sz w:val="40"/>
          <w:szCs w:val="40"/>
        </w:rPr>
      </w:pPr>
      <w:r w:rsidRPr="00EF2783">
        <w:rPr>
          <w:rFonts w:eastAsia="Calibri"/>
          <w:sz w:val="28"/>
          <w:szCs w:val="28"/>
        </w:rPr>
        <w:t xml:space="preserve">ГКОУ </w:t>
      </w:r>
      <w:proofErr w:type="gramStart"/>
      <w:r w:rsidRPr="00EF2783">
        <w:rPr>
          <w:rFonts w:eastAsia="Calibri"/>
          <w:sz w:val="28"/>
          <w:szCs w:val="28"/>
        </w:rPr>
        <w:t>ВО</w:t>
      </w:r>
      <w:proofErr w:type="gramEnd"/>
      <w:r w:rsidRPr="00EF2783">
        <w:rPr>
          <w:rFonts w:eastAsia="Calibri"/>
          <w:sz w:val="28"/>
          <w:szCs w:val="28"/>
        </w:rPr>
        <w:t xml:space="preserve"> «Специальная (коррекционная) общеобразовательная школа-интернат </w:t>
      </w:r>
      <w:r w:rsidRPr="00EF2783">
        <w:rPr>
          <w:sz w:val="28"/>
          <w:szCs w:val="28"/>
        </w:rPr>
        <w:t xml:space="preserve">г. </w:t>
      </w:r>
      <w:proofErr w:type="spellStart"/>
      <w:r w:rsidRPr="00EF2783">
        <w:rPr>
          <w:sz w:val="28"/>
          <w:szCs w:val="28"/>
        </w:rPr>
        <w:t>Коврова</w:t>
      </w:r>
      <w:proofErr w:type="spellEnd"/>
      <w:r w:rsidRPr="00EF2783">
        <w:rPr>
          <w:sz w:val="28"/>
          <w:szCs w:val="28"/>
        </w:rPr>
        <w:t xml:space="preserve"> для глухих, слабослышащих и позднооглохших детей</w:t>
      </w:r>
      <w:r w:rsidRPr="00EF2783">
        <w:rPr>
          <w:rFonts w:eastAsia="Calibri"/>
          <w:sz w:val="28"/>
          <w:szCs w:val="28"/>
        </w:rPr>
        <w:t>»</w:t>
      </w:r>
    </w:p>
    <w:p w:rsidR="001251A9" w:rsidRPr="00EF2783" w:rsidRDefault="00EF2783" w:rsidP="00EF2783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="001251A9" w:rsidRPr="00EF2783">
        <w:rPr>
          <w:sz w:val="28"/>
          <w:szCs w:val="28"/>
        </w:rPr>
        <w:t>урдопедагог</w:t>
      </w:r>
      <w:r>
        <w:rPr>
          <w:sz w:val="28"/>
          <w:szCs w:val="28"/>
        </w:rPr>
        <w:t>, учитель начальных классов</w:t>
      </w:r>
      <w:r w:rsidR="001251A9" w:rsidRPr="00EF2783">
        <w:rPr>
          <w:sz w:val="28"/>
          <w:szCs w:val="28"/>
        </w:rPr>
        <w:t xml:space="preserve"> высшей</w:t>
      </w:r>
      <w:r>
        <w:rPr>
          <w:sz w:val="28"/>
          <w:szCs w:val="28"/>
        </w:rPr>
        <w:t xml:space="preserve"> квалификационной категории Полякова Евгеньевна</w:t>
      </w:r>
    </w:p>
    <w:p w:rsidR="001251A9" w:rsidRPr="00B26CAC" w:rsidRDefault="001251A9" w:rsidP="001251A9">
      <w:pPr>
        <w:spacing w:line="360" w:lineRule="auto"/>
        <w:jc w:val="both"/>
        <w:rPr>
          <w:sz w:val="28"/>
          <w:szCs w:val="28"/>
        </w:rPr>
      </w:pPr>
    </w:p>
    <w:p w:rsidR="001251A9" w:rsidRPr="00B26CAC" w:rsidRDefault="001251A9" w:rsidP="001251A9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</w:t>
      </w:r>
      <w:r w:rsidRPr="00B26CAC">
        <w:rPr>
          <w:b/>
          <w:sz w:val="28"/>
          <w:szCs w:val="28"/>
        </w:rPr>
        <w:t>Цель:</w:t>
      </w:r>
    </w:p>
    <w:p w:rsidR="001251A9" w:rsidRPr="00B26CAC" w:rsidRDefault="00526554" w:rsidP="001251A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Создание условий</w:t>
      </w:r>
      <w:r w:rsidR="001251A9">
        <w:rPr>
          <w:sz w:val="28"/>
          <w:szCs w:val="28"/>
        </w:rPr>
        <w:t xml:space="preserve"> </w:t>
      </w:r>
      <w:proofErr w:type="gramStart"/>
      <w:r w:rsidR="001251A9">
        <w:rPr>
          <w:sz w:val="28"/>
          <w:szCs w:val="28"/>
        </w:rPr>
        <w:t xml:space="preserve">для развития </w:t>
      </w:r>
      <w:r w:rsidR="001251A9" w:rsidRPr="00B26CAC">
        <w:rPr>
          <w:sz w:val="28"/>
          <w:szCs w:val="28"/>
        </w:rPr>
        <w:t>разговорной речи учащихся с недоста</w:t>
      </w:r>
      <w:r w:rsidR="001251A9">
        <w:rPr>
          <w:sz w:val="28"/>
          <w:szCs w:val="28"/>
        </w:rPr>
        <w:t xml:space="preserve">тками слуха в начальных классах в процессе применения технологии </w:t>
      </w:r>
      <w:r w:rsidR="001251A9" w:rsidRPr="00B26CAC">
        <w:rPr>
          <w:sz w:val="28"/>
          <w:szCs w:val="28"/>
        </w:rPr>
        <w:t>работы по закрытой картине</w:t>
      </w:r>
      <w:proofErr w:type="gramEnd"/>
      <w:r w:rsidR="001251A9">
        <w:rPr>
          <w:sz w:val="28"/>
          <w:szCs w:val="28"/>
        </w:rPr>
        <w:t>.</w:t>
      </w:r>
    </w:p>
    <w:p w:rsidR="00526554" w:rsidRDefault="001251A9" w:rsidP="001251A9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</w:t>
      </w:r>
    </w:p>
    <w:p w:rsidR="001251A9" w:rsidRDefault="001251A9" w:rsidP="00526554">
      <w:pPr>
        <w:spacing w:line="360" w:lineRule="auto"/>
        <w:ind w:firstLine="708"/>
        <w:jc w:val="both"/>
        <w:rPr>
          <w:sz w:val="28"/>
          <w:szCs w:val="28"/>
        </w:rPr>
      </w:pPr>
      <w:r w:rsidRPr="00B26CAC">
        <w:rPr>
          <w:b/>
          <w:sz w:val="28"/>
          <w:szCs w:val="28"/>
        </w:rPr>
        <w:t>Задачи:</w:t>
      </w:r>
      <w:r w:rsidRPr="00EC13AE">
        <w:rPr>
          <w:sz w:val="28"/>
          <w:szCs w:val="28"/>
        </w:rPr>
        <w:t xml:space="preserve"> </w:t>
      </w:r>
    </w:p>
    <w:p w:rsidR="001251A9" w:rsidRPr="00B26CAC" w:rsidRDefault="001251A9" w:rsidP="001251A9">
      <w:pPr>
        <w:spacing w:line="360" w:lineRule="auto"/>
        <w:jc w:val="both"/>
        <w:rPr>
          <w:b/>
          <w:sz w:val="28"/>
          <w:szCs w:val="28"/>
        </w:rPr>
      </w:pPr>
      <w:r w:rsidRPr="00B26CAC">
        <w:rPr>
          <w:sz w:val="28"/>
          <w:szCs w:val="28"/>
        </w:rPr>
        <w:t>-</w:t>
      </w:r>
      <w:r w:rsidR="00EF2783">
        <w:rPr>
          <w:sz w:val="28"/>
          <w:szCs w:val="28"/>
        </w:rPr>
        <w:t xml:space="preserve"> </w:t>
      </w:r>
      <w:r w:rsidRPr="00B26CAC">
        <w:rPr>
          <w:sz w:val="28"/>
          <w:szCs w:val="28"/>
        </w:rPr>
        <w:t>Изучить методическую литературу по развитию речи учащихся с недостатками слуха, проанализировать и систематизировать теоретическую базу</w:t>
      </w:r>
      <w:r>
        <w:rPr>
          <w:sz w:val="28"/>
          <w:szCs w:val="28"/>
        </w:rPr>
        <w:t>.</w:t>
      </w:r>
      <w:r w:rsidRPr="00B26CAC">
        <w:rPr>
          <w:sz w:val="28"/>
          <w:szCs w:val="28"/>
        </w:rPr>
        <w:t xml:space="preserve">                         </w:t>
      </w:r>
      <w:r w:rsidRPr="00B26CAC">
        <w:rPr>
          <w:b/>
          <w:sz w:val="28"/>
          <w:szCs w:val="28"/>
        </w:rPr>
        <w:t xml:space="preserve">  </w:t>
      </w:r>
    </w:p>
    <w:p w:rsidR="001251A9" w:rsidRPr="00B26CAC" w:rsidRDefault="001251A9" w:rsidP="001251A9">
      <w:pPr>
        <w:spacing w:line="360" w:lineRule="auto"/>
        <w:jc w:val="both"/>
        <w:rPr>
          <w:sz w:val="28"/>
          <w:szCs w:val="28"/>
        </w:rPr>
      </w:pPr>
      <w:r w:rsidRPr="00B26CAC">
        <w:rPr>
          <w:sz w:val="28"/>
          <w:szCs w:val="28"/>
        </w:rPr>
        <w:t>-</w:t>
      </w:r>
      <w:r w:rsidR="00EF2783">
        <w:rPr>
          <w:sz w:val="28"/>
          <w:szCs w:val="28"/>
        </w:rPr>
        <w:t xml:space="preserve"> </w:t>
      </w:r>
      <w:r w:rsidRPr="00B26CAC">
        <w:rPr>
          <w:sz w:val="28"/>
          <w:szCs w:val="28"/>
        </w:rPr>
        <w:t xml:space="preserve">Разработать программу по развитию разговорной речи учащихся начальных классов школ </w:t>
      </w:r>
      <w:r>
        <w:rPr>
          <w:sz w:val="28"/>
          <w:szCs w:val="28"/>
          <w:lang w:val="en-US"/>
        </w:rPr>
        <w:t>II</w:t>
      </w:r>
      <w:r w:rsidRPr="00B26CAC">
        <w:rPr>
          <w:sz w:val="28"/>
          <w:szCs w:val="28"/>
        </w:rPr>
        <w:t xml:space="preserve"> вида</w:t>
      </w:r>
      <w:r>
        <w:rPr>
          <w:sz w:val="28"/>
          <w:szCs w:val="28"/>
        </w:rPr>
        <w:t>.</w:t>
      </w:r>
    </w:p>
    <w:p w:rsidR="001251A9" w:rsidRPr="00B26CAC" w:rsidRDefault="001251A9" w:rsidP="001251A9">
      <w:pPr>
        <w:spacing w:line="360" w:lineRule="auto"/>
        <w:jc w:val="both"/>
        <w:rPr>
          <w:sz w:val="28"/>
          <w:szCs w:val="28"/>
        </w:rPr>
      </w:pPr>
      <w:r w:rsidRPr="00B26CAC">
        <w:rPr>
          <w:sz w:val="28"/>
          <w:szCs w:val="28"/>
        </w:rPr>
        <w:t>-</w:t>
      </w:r>
      <w:r w:rsidR="00526554">
        <w:rPr>
          <w:sz w:val="28"/>
          <w:szCs w:val="28"/>
        </w:rPr>
        <w:t xml:space="preserve"> </w:t>
      </w:r>
      <w:r w:rsidRPr="00B26CAC">
        <w:rPr>
          <w:sz w:val="28"/>
          <w:szCs w:val="28"/>
        </w:rPr>
        <w:t>Разработать</w:t>
      </w:r>
      <w:r>
        <w:rPr>
          <w:sz w:val="28"/>
          <w:szCs w:val="28"/>
        </w:rPr>
        <w:t xml:space="preserve"> систему диагностики для определения уровня развития разговорной речи.</w:t>
      </w:r>
    </w:p>
    <w:p w:rsidR="001251A9" w:rsidRPr="00EC13AE" w:rsidRDefault="001251A9" w:rsidP="001251A9">
      <w:pPr>
        <w:spacing w:line="360" w:lineRule="auto"/>
        <w:jc w:val="both"/>
        <w:rPr>
          <w:b/>
          <w:sz w:val="28"/>
          <w:szCs w:val="28"/>
        </w:rPr>
      </w:pPr>
      <w:r>
        <w:rPr>
          <w:sz w:val="28"/>
          <w:szCs w:val="28"/>
        </w:rPr>
        <w:t>-</w:t>
      </w:r>
      <w:r w:rsidR="00EF2783">
        <w:rPr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 w:rsidRPr="00B26CAC">
        <w:rPr>
          <w:sz w:val="28"/>
          <w:szCs w:val="28"/>
        </w:rPr>
        <w:t xml:space="preserve">оздать условия </w:t>
      </w:r>
      <w:proofErr w:type="gramStart"/>
      <w:r w:rsidRPr="00B26CAC">
        <w:rPr>
          <w:sz w:val="28"/>
          <w:szCs w:val="28"/>
        </w:rPr>
        <w:t>для повышения мотивации к словесной речи у детей с недостатками слуха</w:t>
      </w:r>
      <w:r w:rsidRPr="00A3481E">
        <w:rPr>
          <w:sz w:val="28"/>
          <w:szCs w:val="28"/>
        </w:rPr>
        <w:t xml:space="preserve"> </w:t>
      </w:r>
      <w:r>
        <w:rPr>
          <w:sz w:val="28"/>
          <w:szCs w:val="28"/>
        </w:rPr>
        <w:t>н</w:t>
      </w:r>
      <w:r w:rsidRPr="00B26CAC">
        <w:rPr>
          <w:sz w:val="28"/>
          <w:szCs w:val="28"/>
        </w:rPr>
        <w:t>а уроках</w:t>
      </w:r>
      <w:proofErr w:type="gramEnd"/>
      <w:r w:rsidRPr="00B26CAC">
        <w:rPr>
          <w:sz w:val="28"/>
          <w:szCs w:val="28"/>
        </w:rPr>
        <w:t xml:space="preserve"> развития речи</w:t>
      </w:r>
      <w:r>
        <w:rPr>
          <w:sz w:val="28"/>
          <w:szCs w:val="28"/>
        </w:rPr>
        <w:t xml:space="preserve"> в процессе работы</w:t>
      </w:r>
      <w:r w:rsidRPr="00B26CAC">
        <w:rPr>
          <w:sz w:val="28"/>
          <w:szCs w:val="28"/>
        </w:rPr>
        <w:t xml:space="preserve"> по закрытой картине</w:t>
      </w:r>
      <w:r>
        <w:rPr>
          <w:sz w:val="28"/>
          <w:szCs w:val="28"/>
        </w:rPr>
        <w:t>.</w:t>
      </w:r>
    </w:p>
    <w:p w:rsidR="001251A9" w:rsidRPr="00B26CAC" w:rsidRDefault="001251A9" w:rsidP="001251A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EF2783">
        <w:rPr>
          <w:sz w:val="28"/>
          <w:szCs w:val="28"/>
        </w:rPr>
        <w:t xml:space="preserve"> </w:t>
      </w:r>
      <w:r>
        <w:rPr>
          <w:sz w:val="28"/>
          <w:szCs w:val="28"/>
        </w:rPr>
        <w:t>Р</w:t>
      </w:r>
      <w:r w:rsidRPr="00B26CAC">
        <w:rPr>
          <w:sz w:val="28"/>
          <w:szCs w:val="28"/>
        </w:rPr>
        <w:t>аботать над формированием речевого поведения учащихся на вс</w:t>
      </w:r>
      <w:r>
        <w:rPr>
          <w:sz w:val="28"/>
          <w:szCs w:val="28"/>
        </w:rPr>
        <w:t>ех уроках и во внеурочное время.</w:t>
      </w:r>
    </w:p>
    <w:p w:rsidR="001251A9" w:rsidRPr="00B26CAC" w:rsidRDefault="001251A9" w:rsidP="001251A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EF2783">
        <w:rPr>
          <w:sz w:val="28"/>
          <w:szCs w:val="28"/>
        </w:rPr>
        <w:t xml:space="preserve"> </w:t>
      </w:r>
      <w:r>
        <w:rPr>
          <w:sz w:val="28"/>
          <w:szCs w:val="28"/>
        </w:rPr>
        <w:t>Проводить работу с родителями о необходимости</w:t>
      </w:r>
      <w:r w:rsidRPr="00B26CAC">
        <w:rPr>
          <w:sz w:val="28"/>
          <w:szCs w:val="28"/>
        </w:rPr>
        <w:t xml:space="preserve"> закрепления навыков</w:t>
      </w:r>
      <w:r>
        <w:rPr>
          <w:sz w:val="28"/>
          <w:szCs w:val="28"/>
        </w:rPr>
        <w:t xml:space="preserve"> устного</w:t>
      </w:r>
      <w:r w:rsidRPr="00B26CAC">
        <w:rPr>
          <w:sz w:val="28"/>
          <w:szCs w:val="28"/>
        </w:rPr>
        <w:t xml:space="preserve"> общения разгов</w:t>
      </w:r>
      <w:r>
        <w:rPr>
          <w:sz w:val="28"/>
          <w:szCs w:val="28"/>
        </w:rPr>
        <w:t>орной речью в домашних условиях.</w:t>
      </w:r>
    </w:p>
    <w:p w:rsidR="001251A9" w:rsidRPr="00B26CAC" w:rsidRDefault="001251A9" w:rsidP="001251A9">
      <w:pPr>
        <w:spacing w:line="360" w:lineRule="auto"/>
        <w:jc w:val="both"/>
        <w:rPr>
          <w:b/>
          <w:sz w:val="28"/>
          <w:szCs w:val="28"/>
        </w:rPr>
      </w:pPr>
    </w:p>
    <w:p w:rsidR="001251A9" w:rsidRPr="00B26CAC" w:rsidRDefault="001251A9" w:rsidP="001251A9">
      <w:pPr>
        <w:spacing w:line="360" w:lineRule="auto"/>
        <w:jc w:val="both"/>
        <w:rPr>
          <w:b/>
          <w:sz w:val="28"/>
          <w:szCs w:val="28"/>
        </w:rPr>
      </w:pPr>
    </w:p>
    <w:p w:rsidR="001251A9" w:rsidRPr="00B26CAC" w:rsidRDefault="001251A9" w:rsidP="001251A9">
      <w:pPr>
        <w:spacing w:line="360" w:lineRule="auto"/>
        <w:jc w:val="both"/>
        <w:rPr>
          <w:b/>
          <w:sz w:val="28"/>
          <w:szCs w:val="28"/>
        </w:rPr>
      </w:pPr>
    </w:p>
    <w:p w:rsidR="001251A9" w:rsidRPr="00696F21" w:rsidRDefault="001251A9" w:rsidP="001251A9">
      <w:pPr>
        <w:spacing w:line="360" w:lineRule="auto"/>
        <w:jc w:val="both"/>
        <w:rPr>
          <w:b/>
          <w:sz w:val="40"/>
          <w:szCs w:val="40"/>
          <w:u w:val="single"/>
        </w:rPr>
      </w:pPr>
      <w:r w:rsidRPr="00B26CAC">
        <w:rPr>
          <w:b/>
          <w:sz w:val="40"/>
          <w:szCs w:val="40"/>
          <w:u w:val="single"/>
        </w:rPr>
        <w:lastRenderedPageBreak/>
        <w:t>Условия возникновения и становления опыта</w:t>
      </w:r>
    </w:p>
    <w:p w:rsidR="001251A9" w:rsidRDefault="001251A9" w:rsidP="001251A9">
      <w:pPr>
        <w:spacing w:line="360" w:lineRule="auto"/>
        <w:ind w:firstLine="708"/>
        <w:jc w:val="both"/>
        <w:rPr>
          <w:sz w:val="28"/>
          <w:szCs w:val="28"/>
        </w:rPr>
      </w:pPr>
      <w:r w:rsidRPr="000526ED">
        <w:rPr>
          <w:sz w:val="28"/>
          <w:szCs w:val="28"/>
        </w:rPr>
        <w:t>Опытно-экспериментальная работа  прово</w:t>
      </w:r>
      <w:r>
        <w:rPr>
          <w:sz w:val="28"/>
          <w:szCs w:val="28"/>
        </w:rPr>
        <w:t xml:space="preserve">дилась в </w:t>
      </w:r>
      <w:r w:rsidR="00526554" w:rsidRPr="00EF2783">
        <w:rPr>
          <w:rFonts w:eastAsia="Calibri"/>
          <w:sz w:val="28"/>
          <w:szCs w:val="28"/>
        </w:rPr>
        <w:t xml:space="preserve">ГКОУ </w:t>
      </w:r>
      <w:proofErr w:type="gramStart"/>
      <w:r w:rsidR="00526554" w:rsidRPr="00EF2783">
        <w:rPr>
          <w:rFonts w:eastAsia="Calibri"/>
          <w:sz w:val="28"/>
          <w:szCs w:val="28"/>
        </w:rPr>
        <w:t>ВО</w:t>
      </w:r>
      <w:proofErr w:type="gramEnd"/>
      <w:r w:rsidR="00526554" w:rsidRPr="00EF2783">
        <w:rPr>
          <w:rFonts w:eastAsia="Calibri"/>
          <w:sz w:val="28"/>
          <w:szCs w:val="28"/>
        </w:rPr>
        <w:t xml:space="preserve"> «Специальная (коррекционная) общеобразовательная школа-интернат </w:t>
      </w:r>
      <w:r w:rsidR="00526554" w:rsidRPr="00EF2783">
        <w:rPr>
          <w:sz w:val="28"/>
          <w:szCs w:val="28"/>
        </w:rPr>
        <w:t xml:space="preserve">г. </w:t>
      </w:r>
      <w:proofErr w:type="spellStart"/>
      <w:r w:rsidR="00526554" w:rsidRPr="00EF2783">
        <w:rPr>
          <w:sz w:val="28"/>
          <w:szCs w:val="28"/>
        </w:rPr>
        <w:t>Коврова</w:t>
      </w:r>
      <w:proofErr w:type="spellEnd"/>
      <w:r w:rsidR="00526554" w:rsidRPr="00EF2783">
        <w:rPr>
          <w:sz w:val="28"/>
          <w:szCs w:val="28"/>
        </w:rPr>
        <w:t xml:space="preserve"> для глухих, слабослышащих и позднооглохших детей</w:t>
      </w:r>
      <w:r w:rsidRPr="000526ED">
        <w:rPr>
          <w:sz w:val="28"/>
          <w:szCs w:val="28"/>
        </w:rPr>
        <w:t xml:space="preserve">». Школу посещают </w:t>
      </w:r>
      <w:r>
        <w:rPr>
          <w:sz w:val="28"/>
          <w:szCs w:val="28"/>
        </w:rPr>
        <w:t>123 р</w:t>
      </w:r>
      <w:r w:rsidR="00526554">
        <w:rPr>
          <w:sz w:val="28"/>
          <w:szCs w:val="28"/>
        </w:rPr>
        <w:t>ебе</w:t>
      </w:r>
      <w:r>
        <w:rPr>
          <w:sz w:val="28"/>
          <w:szCs w:val="28"/>
        </w:rPr>
        <w:t>нка</w:t>
      </w:r>
      <w:r w:rsidRPr="000526ED">
        <w:rPr>
          <w:sz w:val="28"/>
          <w:szCs w:val="28"/>
        </w:rPr>
        <w:t xml:space="preserve"> с различными нарушениями слуха.</w:t>
      </w:r>
    </w:p>
    <w:p w:rsidR="001251A9" w:rsidRDefault="001251A9" w:rsidP="001251A9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Научный центр аудиологии и </w:t>
      </w:r>
      <w:proofErr w:type="spellStart"/>
      <w:r>
        <w:rPr>
          <w:sz w:val="28"/>
          <w:szCs w:val="28"/>
        </w:rPr>
        <w:t>слухопротезирования</w:t>
      </w:r>
      <w:proofErr w:type="spellEnd"/>
      <w:r>
        <w:rPr>
          <w:sz w:val="28"/>
          <w:szCs w:val="28"/>
        </w:rPr>
        <w:t xml:space="preserve"> Минздрава РФ рекомендовал для практического применения в нашей стране классификацию, принятую в конце 70-х г.г. Международной конференцией </w:t>
      </w:r>
      <w:proofErr w:type="spellStart"/>
      <w:r>
        <w:rPr>
          <w:sz w:val="28"/>
          <w:szCs w:val="28"/>
        </w:rPr>
        <w:t>аудиологов</w:t>
      </w:r>
      <w:proofErr w:type="spellEnd"/>
      <w:proofErr w:type="gramStart"/>
      <w:r>
        <w:rPr>
          <w:sz w:val="28"/>
          <w:szCs w:val="28"/>
        </w:rPr>
        <w:t xml:space="preserve"> :</w:t>
      </w:r>
      <w:proofErr w:type="gramEnd"/>
    </w:p>
    <w:p w:rsidR="001251A9" w:rsidRDefault="001251A9" w:rsidP="001251A9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1степень тугоухости – 26-40 </w:t>
      </w:r>
      <w:proofErr w:type="spellStart"/>
      <w:r>
        <w:rPr>
          <w:sz w:val="28"/>
          <w:szCs w:val="28"/>
        </w:rPr>
        <w:t>дб</w:t>
      </w:r>
      <w:proofErr w:type="spellEnd"/>
      <w:r>
        <w:rPr>
          <w:sz w:val="28"/>
          <w:szCs w:val="28"/>
        </w:rPr>
        <w:t>,</w:t>
      </w:r>
    </w:p>
    <w:p w:rsidR="001251A9" w:rsidRDefault="001251A9" w:rsidP="001251A9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2 степень тугоухости – 41-55 </w:t>
      </w:r>
      <w:proofErr w:type="spellStart"/>
      <w:r>
        <w:rPr>
          <w:sz w:val="28"/>
          <w:szCs w:val="28"/>
        </w:rPr>
        <w:t>дб</w:t>
      </w:r>
      <w:proofErr w:type="spellEnd"/>
      <w:r>
        <w:rPr>
          <w:sz w:val="28"/>
          <w:szCs w:val="28"/>
        </w:rPr>
        <w:t>,</w:t>
      </w:r>
    </w:p>
    <w:p w:rsidR="001251A9" w:rsidRDefault="001251A9" w:rsidP="001251A9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3 степень тугоухости – 56-70 </w:t>
      </w:r>
      <w:proofErr w:type="spellStart"/>
      <w:r>
        <w:rPr>
          <w:sz w:val="28"/>
          <w:szCs w:val="28"/>
        </w:rPr>
        <w:t>дб</w:t>
      </w:r>
      <w:proofErr w:type="spellEnd"/>
      <w:r>
        <w:rPr>
          <w:sz w:val="28"/>
          <w:szCs w:val="28"/>
        </w:rPr>
        <w:t>,</w:t>
      </w:r>
    </w:p>
    <w:p w:rsidR="001251A9" w:rsidRDefault="001251A9" w:rsidP="001251A9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4 степень тугоухости – 71-90 </w:t>
      </w:r>
      <w:proofErr w:type="spellStart"/>
      <w:r>
        <w:rPr>
          <w:sz w:val="28"/>
          <w:szCs w:val="28"/>
        </w:rPr>
        <w:t>дб</w:t>
      </w:r>
      <w:proofErr w:type="spellEnd"/>
      <w:r>
        <w:rPr>
          <w:sz w:val="28"/>
          <w:szCs w:val="28"/>
        </w:rPr>
        <w:t>,</w:t>
      </w:r>
    </w:p>
    <w:p w:rsidR="001251A9" w:rsidRDefault="001251A9" w:rsidP="001251A9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глухота – более 91 </w:t>
      </w:r>
      <w:proofErr w:type="spellStart"/>
      <w:r>
        <w:rPr>
          <w:sz w:val="28"/>
          <w:szCs w:val="28"/>
        </w:rPr>
        <w:t>дб</w:t>
      </w:r>
      <w:proofErr w:type="spellEnd"/>
      <w:r>
        <w:rPr>
          <w:sz w:val="28"/>
          <w:szCs w:val="28"/>
        </w:rPr>
        <w:t>.</w:t>
      </w:r>
    </w:p>
    <w:p w:rsidR="001251A9" w:rsidRDefault="001251A9" w:rsidP="001251A9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школе-интернате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.К</w:t>
      </w:r>
      <w:proofErr w:type="gramEnd"/>
      <w:r>
        <w:rPr>
          <w:sz w:val="28"/>
          <w:szCs w:val="28"/>
        </w:rPr>
        <w:t>оврова</w:t>
      </w:r>
      <w:proofErr w:type="spellEnd"/>
      <w:r>
        <w:rPr>
          <w:sz w:val="28"/>
          <w:szCs w:val="28"/>
        </w:rPr>
        <w:t xml:space="preserve"> обучаются   12,5% учащихся, имеющих </w:t>
      </w:r>
    </w:p>
    <w:p w:rsidR="001251A9" w:rsidRDefault="001251A9" w:rsidP="001251A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 степень тугоухости,  22,4 % учеников имеют 2 степень тугоухости,  27,2% детей с 3 степенью тугоухости,  25,3% детей с 4 степенью тугоухости,  12,6% школьников имеют диагноз «глухота». У 21,2% учащихся  наблюдается сложная структура дефекта.</w:t>
      </w:r>
    </w:p>
    <w:p w:rsidR="001251A9" w:rsidRDefault="001251A9" w:rsidP="001251A9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Школа работает по программам специальных (коррекционных) образовательных учреждений </w:t>
      </w:r>
      <w:r>
        <w:rPr>
          <w:sz w:val="28"/>
          <w:szCs w:val="28"/>
          <w:lang w:val="en-US"/>
        </w:rPr>
        <w:t>II</w:t>
      </w:r>
      <w:r w:rsidR="00526554">
        <w:rPr>
          <w:sz w:val="28"/>
          <w:szCs w:val="28"/>
        </w:rPr>
        <w:t xml:space="preserve"> вида</w:t>
      </w:r>
      <w:r>
        <w:rPr>
          <w:sz w:val="28"/>
          <w:szCs w:val="28"/>
        </w:rPr>
        <w:t>, которая включает в себя  образовательные программы по всем предметам учебного плана.</w:t>
      </w:r>
    </w:p>
    <w:p w:rsidR="001251A9" w:rsidRPr="00B26CAC" w:rsidRDefault="001251A9" w:rsidP="001251A9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Для проведения эксперимента были выбраны учащиеся 1 класса,</w:t>
      </w:r>
      <w:r w:rsidRPr="00696F21">
        <w:rPr>
          <w:sz w:val="28"/>
          <w:szCs w:val="28"/>
        </w:rPr>
        <w:t xml:space="preserve"> </w:t>
      </w:r>
      <w:r>
        <w:rPr>
          <w:sz w:val="28"/>
          <w:szCs w:val="28"/>
        </w:rPr>
        <w:t>2003,</w:t>
      </w:r>
      <w:r w:rsidRPr="00696F21">
        <w:rPr>
          <w:sz w:val="28"/>
          <w:szCs w:val="28"/>
        </w:rPr>
        <w:t xml:space="preserve"> </w:t>
      </w:r>
      <w:r>
        <w:rPr>
          <w:sz w:val="28"/>
          <w:szCs w:val="28"/>
        </w:rPr>
        <w:t>2004</w:t>
      </w:r>
      <w:r w:rsidRPr="00696F21">
        <w:rPr>
          <w:sz w:val="28"/>
          <w:szCs w:val="28"/>
        </w:rPr>
        <w:t xml:space="preserve"> </w:t>
      </w:r>
      <w:r>
        <w:rPr>
          <w:sz w:val="28"/>
          <w:szCs w:val="28"/>
        </w:rPr>
        <w:t>г.р. В классе обучается пять человек.</w:t>
      </w:r>
      <w:r w:rsidRPr="00B26CAC">
        <w:rPr>
          <w:sz w:val="28"/>
          <w:szCs w:val="28"/>
        </w:rPr>
        <w:t xml:space="preserve"> До поступлен</w:t>
      </w:r>
      <w:r>
        <w:rPr>
          <w:sz w:val="28"/>
          <w:szCs w:val="28"/>
        </w:rPr>
        <w:t>ия в школу</w:t>
      </w:r>
      <w:r w:rsidRPr="00B26CAC">
        <w:rPr>
          <w:sz w:val="28"/>
          <w:szCs w:val="28"/>
        </w:rPr>
        <w:t xml:space="preserve"> ребят</w:t>
      </w:r>
      <w:r>
        <w:rPr>
          <w:sz w:val="28"/>
          <w:szCs w:val="28"/>
        </w:rPr>
        <w:t>а</w:t>
      </w:r>
      <w:r w:rsidRPr="00B26CAC">
        <w:rPr>
          <w:sz w:val="28"/>
          <w:szCs w:val="28"/>
        </w:rPr>
        <w:t xml:space="preserve"> посещали к</w:t>
      </w:r>
      <w:r>
        <w:rPr>
          <w:sz w:val="28"/>
          <w:szCs w:val="28"/>
        </w:rPr>
        <w:t>оррекционное ДДУ №4 г.</w:t>
      </w:r>
      <w:r w:rsidRPr="00696F21">
        <w:rPr>
          <w:sz w:val="28"/>
          <w:szCs w:val="28"/>
        </w:rPr>
        <w:t xml:space="preserve"> </w:t>
      </w:r>
      <w:r>
        <w:rPr>
          <w:sz w:val="28"/>
          <w:szCs w:val="28"/>
        </w:rPr>
        <w:t>Владимира.  20% учащихся имеют диагноз -</w:t>
      </w:r>
      <w:r w:rsidRPr="00B26CAC">
        <w:rPr>
          <w:sz w:val="28"/>
          <w:szCs w:val="28"/>
        </w:rPr>
        <w:t xml:space="preserve"> </w:t>
      </w:r>
      <w:proofErr w:type="spellStart"/>
      <w:r w:rsidRPr="00B26CAC">
        <w:rPr>
          <w:sz w:val="28"/>
          <w:szCs w:val="28"/>
        </w:rPr>
        <w:t>сенсоневральная</w:t>
      </w:r>
      <w:proofErr w:type="spellEnd"/>
      <w:r w:rsidRPr="00B26CAC">
        <w:rPr>
          <w:sz w:val="28"/>
          <w:szCs w:val="28"/>
        </w:rPr>
        <w:t xml:space="preserve"> двухсто</w:t>
      </w:r>
      <w:r>
        <w:rPr>
          <w:sz w:val="28"/>
          <w:szCs w:val="28"/>
        </w:rPr>
        <w:t>ронняя тугоухость 2 степени, 40% - тугоухость 3 степени, 20% - тугоухость 4 степени и 20% учащихся имеют диагноз  «глухота». У всех детей наблюдаются сопутствующие</w:t>
      </w:r>
      <w:r w:rsidRPr="00B26CAC">
        <w:rPr>
          <w:sz w:val="28"/>
          <w:szCs w:val="28"/>
        </w:rPr>
        <w:t xml:space="preserve"> диагноз</w:t>
      </w:r>
      <w:r>
        <w:rPr>
          <w:sz w:val="28"/>
          <w:szCs w:val="28"/>
        </w:rPr>
        <w:t>ы</w:t>
      </w:r>
      <w:r w:rsidRPr="00B26CAC">
        <w:rPr>
          <w:sz w:val="28"/>
          <w:szCs w:val="28"/>
        </w:rPr>
        <w:t xml:space="preserve">: </w:t>
      </w:r>
      <w:r>
        <w:rPr>
          <w:sz w:val="28"/>
          <w:szCs w:val="28"/>
        </w:rPr>
        <w:t>60% учащихся имеют соматические заболевания, 40% - неврологические заболевания, 40% - заболевания органов зрения.</w:t>
      </w:r>
    </w:p>
    <w:p w:rsidR="001251A9" w:rsidRDefault="001251A9" w:rsidP="001251A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Опытно-экспериментальная работа проводилась в течение трёх лет с 2011г.</w:t>
      </w:r>
    </w:p>
    <w:p w:rsidR="001251A9" w:rsidRPr="008361A2" w:rsidRDefault="001251A9" w:rsidP="001251A9">
      <w:pPr>
        <w:pStyle w:val="a6"/>
      </w:pPr>
    </w:p>
    <w:p w:rsidR="001251A9" w:rsidRPr="001171B5" w:rsidRDefault="001251A9" w:rsidP="001251A9">
      <w:pPr>
        <w:spacing w:line="360" w:lineRule="auto"/>
        <w:jc w:val="both"/>
        <w:rPr>
          <w:b/>
          <w:sz w:val="40"/>
          <w:szCs w:val="40"/>
          <w:u w:val="single"/>
        </w:rPr>
      </w:pPr>
      <w:r w:rsidRPr="00B26CAC">
        <w:rPr>
          <w:b/>
          <w:sz w:val="40"/>
          <w:szCs w:val="40"/>
          <w:u w:val="single"/>
        </w:rPr>
        <w:lastRenderedPageBreak/>
        <w:t>Актуальность и перспективность опыта</w:t>
      </w:r>
    </w:p>
    <w:p w:rsidR="001251A9" w:rsidRDefault="001251A9" w:rsidP="001251A9">
      <w:pPr>
        <w:spacing w:line="360" w:lineRule="auto"/>
        <w:ind w:firstLine="708"/>
        <w:jc w:val="both"/>
        <w:rPr>
          <w:sz w:val="28"/>
          <w:szCs w:val="28"/>
        </w:rPr>
      </w:pPr>
      <w:r w:rsidRPr="00B26CAC">
        <w:rPr>
          <w:sz w:val="28"/>
          <w:szCs w:val="28"/>
        </w:rPr>
        <w:t>Одним из важнейших показателей уровня культуры человека, развития его интеллекта, м</w:t>
      </w:r>
      <w:r w:rsidR="00526554">
        <w:rPr>
          <w:sz w:val="28"/>
          <w:szCs w:val="28"/>
        </w:rPr>
        <w:t xml:space="preserve">ышления является речь. Речь - </w:t>
      </w:r>
      <w:r w:rsidRPr="00B26CAC">
        <w:rPr>
          <w:sz w:val="28"/>
          <w:szCs w:val="28"/>
        </w:rPr>
        <w:t>это вид человеческой деятельности, процесс реализации мышления на основе</w:t>
      </w:r>
      <w:r>
        <w:rPr>
          <w:sz w:val="28"/>
          <w:szCs w:val="28"/>
        </w:rPr>
        <w:t xml:space="preserve"> использования средств языка (</w:t>
      </w:r>
      <w:r w:rsidRPr="00B26CAC">
        <w:rPr>
          <w:sz w:val="28"/>
          <w:szCs w:val="28"/>
        </w:rPr>
        <w:t>слов, словосочетаний, предложений и пр.). Речь выполняет функции общения и сообщения, самовыражения и воздействия на других людей. Для учащихся хорошо развитая речь является средством успешного обучения в школе. Речь – способ познания действительности.</w:t>
      </w:r>
    </w:p>
    <w:p w:rsidR="001251A9" w:rsidRPr="00C84B9E" w:rsidRDefault="001251A9" w:rsidP="001251A9">
      <w:pPr>
        <w:tabs>
          <w:tab w:val="left" w:pos="9600"/>
        </w:tabs>
        <w:spacing w:line="360" w:lineRule="auto"/>
        <w:ind w:right="3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C84B9E">
        <w:rPr>
          <w:sz w:val="28"/>
          <w:szCs w:val="28"/>
        </w:rPr>
        <w:t>Начальный курс русского языка</w:t>
      </w:r>
      <w:r>
        <w:rPr>
          <w:sz w:val="28"/>
          <w:szCs w:val="28"/>
        </w:rPr>
        <w:t xml:space="preserve"> в школе </w:t>
      </w:r>
      <w:r>
        <w:rPr>
          <w:sz w:val="28"/>
          <w:szCs w:val="28"/>
          <w:lang w:val="en-US"/>
        </w:rPr>
        <w:t>II</w:t>
      </w:r>
      <w:r>
        <w:rPr>
          <w:sz w:val="28"/>
          <w:szCs w:val="28"/>
        </w:rPr>
        <w:t xml:space="preserve"> вида</w:t>
      </w:r>
      <w:r w:rsidRPr="00C84B9E">
        <w:rPr>
          <w:sz w:val="28"/>
          <w:szCs w:val="28"/>
        </w:rPr>
        <w:t xml:space="preserve"> предусматривает всестороннее  развитие речи учащихся</w:t>
      </w:r>
      <w:r>
        <w:rPr>
          <w:sz w:val="28"/>
          <w:szCs w:val="28"/>
        </w:rPr>
        <w:t xml:space="preserve"> с недостатками слуха</w:t>
      </w:r>
      <w:r w:rsidRPr="00C84B9E">
        <w:rPr>
          <w:sz w:val="28"/>
          <w:szCs w:val="28"/>
        </w:rPr>
        <w:t>. Необходимо выявить педагогические условия и средства воздействия на процесс формирования речевых умений и навыков учащихся, определить, как нужно организовать обучение, чтобы научить их полноценному общению. Умение полноценно общаться – главная цель развития речи учащихся</w:t>
      </w:r>
      <w:r>
        <w:rPr>
          <w:sz w:val="28"/>
          <w:szCs w:val="28"/>
        </w:rPr>
        <w:t xml:space="preserve"> с нарушениями слуха.</w:t>
      </w:r>
      <w:r w:rsidRPr="00C84B9E">
        <w:rPr>
          <w:sz w:val="28"/>
          <w:szCs w:val="28"/>
        </w:rPr>
        <w:t xml:space="preserve">     </w:t>
      </w:r>
    </w:p>
    <w:p w:rsidR="001251A9" w:rsidRPr="00B26CAC" w:rsidRDefault="001251A9" w:rsidP="001251A9">
      <w:pPr>
        <w:tabs>
          <w:tab w:val="left" w:pos="9600"/>
        </w:tabs>
        <w:spacing w:line="360" w:lineRule="auto"/>
        <w:ind w:right="3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У глухих и слабослышащих детей нарушен слух – важнейший компонент психофизиологического механизма восприятия и воспроизведения речи, из-за чего у них самостоятельно, без специального обучения не формируется словесная речь.</w:t>
      </w:r>
    </w:p>
    <w:p w:rsidR="001251A9" w:rsidRPr="006203C0" w:rsidRDefault="001251A9" w:rsidP="001251A9">
      <w:pPr>
        <w:spacing w:line="360" w:lineRule="auto"/>
        <w:ind w:firstLine="708"/>
        <w:jc w:val="both"/>
        <w:rPr>
          <w:sz w:val="28"/>
          <w:szCs w:val="28"/>
        </w:rPr>
      </w:pPr>
      <w:r w:rsidRPr="006203C0">
        <w:rPr>
          <w:sz w:val="28"/>
          <w:szCs w:val="28"/>
        </w:rPr>
        <w:t xml:space="preserve">В условиях </w:t>
      </w:r>
      <w:r>
        <w:rPr>
          <w:sz w:val="28"/>
          <w:szCs w:val="28"/>
        </w:rPr>
        <w:t xml:space="preserve">интегрированного обучения детей с недостатками слуха возникает проблема совместного обучения развитию речи глухих и слабослышащих учащихся. Изучив программы специальных (коррекционных) образовательных учреждений </w:t>
      </w:r>
      <w:r>
        <w:rPr>
          <w:sz w:val="28"/>
          <w:szCs w:val="28"/>
          <w:lang w:val="en-US"/>
        </w:rPr>
        <w:t>I</w:t>
      </w:r>
      <w:r w:rsidRPr="00696F2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вида (2003г.) и </w:t>
      </w:r>
      <w:r>
        <w:rPr>
          <w:sz w:val="28"/>
          <w:szCs w:val="28"/>
          <w:lang w:val="en-US"/>
        </w:rPr>
        <w:t>II</w:t>
      </w:r>
      <w:r w:rsidR="00526554">
        <w:rPr>
          <w:sz w:val="28"/>
          <w:szCs w:val="28"/>
        </w:rPr>
        <w:t xml:space="preserve"> вида (2005</w:t>
      </w:r>
      <w:r>
        <w:rPr>
          <w:sz w:val="28"/>
          <w:szCs w:val="28"/>
        </w:rPr>
        <w:t xml:space="preserve">г.), мы пришли к выводу, что раздел «Развитие разговорной речи» обозначен только в программах для школ </w:t>
      </w:r>
      <w:r>
        <w:rPr>
          <w:sz w:val="28"/>
          <w:szCs w:val="28"/>
          <w:lang w:val="en-US"/>
        </w:rPr>
        <w:t>I</w:t>
      </w:r>
      <w:r>
        <w:rPr>
          <w:sz w:val="28"/>
          <w:szCs w:val="28"/>
        </w:rPr>
        <w:t xml:space="preserve"> вида. В программных же требованиях для школ </w:t>
      </w:r>
      <w:r>
        <w:rPr>
          <w:sz w:val="28"/>
          <w:szCs w:val="28"/>
          <w:lang w:val="en-US"/>
        </w:rPr>
        <w:t>II</w:t>
      </w:r>
      <w:r>
        <w:rPr>
          <w:sz w:val="28"/>
          <w:szCs w:val="28"/>
        </w:rPr>
        <w:t xml:space="preserve"> вида выделены разделы «Уточнение и обогащение словаря» и «Развитие связной речи». Предполагается, что слабослышащие дети усваивают разговорную речь самостоятельно с опорой на слух. Однако, в классах, где обучаются дети, имеющие нарушение слуха от 1 степени тугоухости до глухоты, необходимо применение специальных методов обучения развитию разговорной речи, а </w:t>
      </w:r>
      <w:r>
        <w:rPr>
          <w:sz w:val="28"/>
          <w:szCs w:val="28"/>
        </w:rPr>
        <w:lastRenderedPageBreak/>
        <w:t>также создание программы по развитию разговорной речи школьников с недостатками слуха.</w:t>
      </w:r>
      <w:r w:rsidRPr="006203C0">
        <w:rPr>
          <w:sz w:val="28"/>
          <w:szCs w:val="28"/>
        </w:rPr>
        <w:t xml:space="preserve"> </w:t>
      </w:r>
    </w:p>
    <w:p w:rsidR="001251A9" w:rsidRDefault="001251A9" w:rsidP="001251A9">
      <w:pPr>
        <w:spacing w:line="360" w:lineRule="auto"/>
        <w:ind w:firstLine="708"/>
        <w:jc w:val="both"/>
        <w:rPr>
          <w:sz w:val="28"/>
          <w:szCs w:val="28"/>
        </w:rPr>
      </w:pPr>
      <w:r w:rsidRPr="00B26CAC">
        <w:rPr>
          <w:sz w:val="28"/>
          <w:szCs w:val="28"/>
        </w:rPr>
        <w:t>Обучение глухих и слабослышащих детей языку в условиях действия коммуникативной системы – эт</w:t>
      </w:r>
      <w:r>
        <w:rPr>
          <w:sz w:val="28"/>
          <w:szCs w:val="28"/>
        </w:rPr>
        <w:t>о обучение речевой деятельности</w:t>
      </w:r>
      <w:r w:rsidRPr="00B26CAC">
        <w:rPr>
          <w:sz w:val="28"/>
          <w:szCs w:val="28"/>
        </w:rPr>
        <w:t>, речевым действиям, её составляющим. Сущность работы заключается в формировании речи как средства общения.</w:t>
      </w:r>
      <w:r>
        <w:rPr>
          <w:sz w:val="28"/>
          <w:szCs w:val="28"/>
        </w:rPr>
        <w:t xml:space="preserve"> </w:t>
      </w:r>
    </w:p>
    <w:p w:rsidR="001251A9" w:rsidRDefault="001251A9" w:rsidP="001251A9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Результаты педагогического наблюдения учащихся 1 класса  по трём направлениям: - речевое общение со сверстниками,</w:t>
      </w:r>
    </w:p>
    <w:p w:rsidR="001251A9" w:rsidRDefault="001251A9" w:rsidP="001251A9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- речевое общение с педагогами,</w:t>
      </w:r>
    </w:p>
    <w:p w:rsidR="001251A9" w:rsidRDefault="001251A9" w:rsidP="001251A9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- речевое общение с родителями</w:t>
      </w:r>
    </w:p>
    <w:p w:rsidR="001251A9" w:rsidRDefault="001251A9" w:rsidP="001251A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показало, что даже те дети, которые имеют небольшие потери слуха, общаются со сверстниками на уровне жестов, с учителями и воспитателями общаются устной речью только по требованию со стороны педагога, а в семьях общение происходит на уровне бытовых жестов и мимики.</w:t>
      </w:r>
    </w:p>
    <w:p w:rsidR="001251A9" w:rsidRDefault="001251A9" w:rsidP="001251A9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Работа над формированием речи как средства общения необходимо и </w:t>
      </w:r>
      <w:proofErr w:type="gramStart"/>
      <w:r>
        <w:rPr>
          <w:sz w:val="28"/>
          <w:szCs w:val="28"/>
        </w:rPr>
        <w:t>для</w:t>
      </w:r>
      <w:proofErr w:type="gramEnd"/>
      <w:r>
        <w:rPr>
          <w:sz w:val="28"/>
          <w:szCs w:val="28"/>
        </w:rPr>
        <w:t xml:space="preserve"> </w:t>
      </w:r>
    </w:p>
    <w:p w:rsidR="001251A9" w:rsidRPr="00B26CAC" w:rsidRDefault="001251A9" w:rsidP="001251A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успешной адаптации учащихся с нарушенным слухом к условиям предметного обучения при переходе учеников в основное звено, а </w:t>
      </w:r>
      <w:proofErr w:type="gramStart"/>
      <w:r>
        <w:rPr>
          <w:sz w:val="28"/>
          <w:szCs w:val="28"/>
        </w:rPr>
        <w:t>в последствии</w:t>
      </w:r>
      <w:proofErr w:type="gramEnd"/>
      <w:r>
        <w:rPr>
          <w:sz w:val="28"/>
          <w:szCs w:val="28"/>
        </w:rPr>
        <w:t xml:space="preserve"> и для полноценной жизни в обществе.</w:t>
      </w:r>
    </w:p>
    <w:p w:rsidR="001251A9" w:rsidRDefault="001251A9" w:rsidP="001251A9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B26CAC">
        <w:rPr>
          <w:sz w:val="28"/>
          <w:szCs w:val="28"/>
        </w:rPr>
        <w:t>ри</w:t>
      </w:r>
      <w:r>
        <w:rPr>
          <w:sz w:val="28"/>
          <w:szCs w:val="28"/>
        </w:rPr>
        <w:t xml:space="preserve">близить уровень развития </w:t>
      </w:r>
      <w:r w:rsidRPr="00B26CAC">
        <w:rPr>
          <w:sz w:val="28"/>
          <w:szCs w:val="28"/>
        </w:rPr>
        <w:t xml:space="preserve">учащихся </w:t>
      </w:r>
      <w:r>
        <w:rPr>
          <w:sz w:val="28"/>
          <w:szCs w:val="28"/>
        </w:rPr>
        <w:t xml:space="preserve">с нарушенным слухом </w:t>
      </w:r>
      <w:r w:rsidRPr="00B26CAC">
        <w:rPr>
          <w:sz w:val="28"/>
          <w:szCs w:val="28"/>
        </w:rPr>
        <w:t>к развитию слышащих детей, создать условия для наиболее полной их социальной и трудовой адаптации в обществе – важная педагогическая задача.</w:t>
      </w:r>
    </w:p>
    <w:p w:rsidR="001251A9" w:rsidRPr="00B26CAC" w:rsidRDefault="001251A9" w:rsidP="001251A9">
      <w:pPr>
        <w:pStyle w:val="a6"/>
      </w:pPr>
    </w:p>
    <w:p w:rsidR="001251A9" w:rsidRPr="001171B5" w:rsidRDefault="001251A9" w:rsidP="001251A9">
      <w:pPr>
        <w:spacing w:line="360" w:lineRule="auto"/>
        <w:jc w:val="both"/>
        <w:rPr>
          <w:b/>
          <w:sz w:val="40"/>
          <w:szCs w:val="40"/>
          <w:u w:val="single"/>
        </w:rPr>
      </w:pPr>
      <w:r w:rsidRPr="00B26CAC">
        <w:rPr>
          <w:b/>
          <w:sz w:val="40"/>
          <w:szCs w:val="40"/>
          <w:u w:val="single"/>
        </w:rPr>
        <w:t>Ведущая педагогическая идея</w:t>
      </w:r>
    </w:p>
    <w:p w:rsidR="001251A9" w:rsidRDefault="001251A9" w:rsidP="001251A9">
      <w:pPr>
        <w:spacing w:line="360" w:lineRule="auto"/>
        <w:ind w:firstLine="708"/>
        <w:jc w:val="both"/>
        <w:rPr>
          <w:sz w:val="28"/>
          <w:szCs w:val="28"/>
        </w:rPr>
      </w:pPr>
      <w:r w:rsidRPr="00B26CAC">
        <w:rPr>
          <w:sz w:val="28"/>
          <w:szCs w:val="28"/>
        </w:rPr>
        <w:t xml:space="preserve">Воспитание речевого поведения, являющееся центральной задачей обучения </w:t>
      </w:r>
      <w:r>
        <w:rPr>
          <w:sz w:val="28"/>
          <w:szCs w:val="28"/>
        </w:rPr>
        <w:t>глухих и слабослышащих детей в начальных</w:t>
      </w:r>
      <w:r w:rsidRPr="00B26CAC">
        <w:rPr>
          <w:sz w:val="28"/>
          <w:szCs w:val="28"/>
        </w:rPr>
        <w:t xml:space="preserve"> классах</w:t>
      </w:r>
      <w:r>
        <w:rPr>
          <w:sz w:val="28"/>
          <w:szCs w:val="28"/>
        </w:rPr>
        <w:t xml:space="preserve"> школы </w:t>
      </w:r>
      <w:r>
        <w:rPr>
          <w:sz w:val="28"/>
          <w:szCs w:val="28"/>
          <w:lang w:val="en-US"/>
        </w:rPr>
        <w:t>II</w:t>
      </w:r>
      <w:r>
        <w:rPr>
          <w:sz w:val="28"/>
          <w:szCs w:val="28"/>
        </w:rPr>
        <w:t xml:space="preserve"> вида</w:t>
      </w:r>
      <w:r w:rsidRPr="00B26CAC">
        <w:rPr>
          <w:sz w:val="28"/>
          <w:szCs w:val="28"/>
        </w:rPr>
        <w:t>, заключается в формирова</w:t>
      </w:r>
      <w:r>
        <w:rPr>
          <w:sz w:val="28"/>
          <w:szCs w:val="28"/>
        </w:rPr>
        <w:t>нии речевой активности школьников с нарушениями слуха</w:t>
      </w:r>
      <w:r w:rsidRPr="00B26CAC">
        <w:rPr>
          <w:sz w:val="28"/>
          <w:szCs w:val="28"/>
        </w:rPr>
        <w:t>, в желании и умении вступать в контакт с окружающими, воспринимать информацию и реагировать на неё на основе словесной речи.</w:t>
      </w:r>
    </w:p>
    <w:p w:rsidR="001251A9" w:rsidRDefault="001251A9" w:rsidP="001251A9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Вовремя заметить, подхватить и заменить жест словом – значит сделать многое не только для удовлетворения потребности ребёнка в общении, но и для развития у него потребности именно в</w:t>
      </w:r>
      <w:r w:rsidRPr="00050660">
        <w:rPr>
          <w:i/>
          <w:sz w:val="28"/>
          <w:szCs w:val="28"/>
        </w:rPr>
        <w:t xml:space="preserve"> словесном</w:t>
      </w:r>
      <w:r>
        <w:rPr>
          <w:sz w:val="28"/>
          <w:szCs w:val="28"/>
        </w:rPr>
        <w:t xml:space="preserve"> общении. </w:t>
      </w:r>
      <w:r w:rsidRPr="006B3803">
        <w:rPr>
          <w:sz w:val="28"/>
          <w:szCs w:val="28"/>
        </w:rPr>
        <w:t>[</w:t>
      </w:r>
      <w:r>
        <w:rPr>
          <w:sz w:val="28"/>
          <w:szCs w:val="28"/>
        </w:rPr>
        <w:t>10</w:t>
      </w:r>
      <w:r w:rsidRPr="006B3803">
        <w:rPr>
          <w:sz w:val="28"/>
          <w:szCs w:val="28"/>
        </w:rPr>
        <w:t>]</w:t>
      </w:r>
    </w:p>
    <w:p w:rsidR="001251A9" w:rsidRDefault="001251A9" w:rsidP="001251A9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Применение технологии работы по закрытой картине на уроках развития речи влияет на положительную динамику развития уровня разговорной речи учащихся с недостатками слуха. </w:t>
      </w:r>
    </w:p>
    <w:p w:rsidR="001251A9" w:rsidRPr="00B26CAC" w:rsidRDefault="001251A9" w:rsidP="001251A9">
      <w:pPr>
        <w:pStyle w:val="a6"/>
      </w:pPr>
    </w:p>
    <w:p w:rsidR="001251A9" w:rsidRPr="008323A7" w:rsidRDefault="001251A9" w:rsidP="001251A9">
      <w:pPr>
        <w:spacing w:line="360" w:lineRule="auto"/>
        <w:jc w:val="both"/>
        <w:rPr>
          <w:b/>
          <w:sz w:val="40"/>
          <w:szCs w:val="40"/>
          <w:u w:val="single"/>
        </w:rPr>
      </w:pPr>
      <w:r w:rsidRPr="00B26CAC">
        <w:rPr>
          <w:b/>
          <w:sz w:val="40"/>
          <w:szCs w:val="40"/>
          <w:u w:val="single"/>
        </w:rPr>
        <w:t>Новизна опыта</w:t>
      </w:r>
    </w:p>
    <w:p w:rsidR="001251A9" w:rsidRDefault="001251A9" w:rsidP="001251A9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рамках нашего эксперимента был разработан проект программы по развитию разговорной речи учащихся с недостатками слуха 1-4 классов школы </w:t>
      </w:r>
      <w:r>
        <w:rPr>
          <w:sz w:val="28"/>
          <w:szCs w:val="28"/>
          <w:lang w:val="en-US"/>
        </w:rPr>
        <w:t>II</w:t>
      </w:r>
      <w:r>
        <w:rPr>
          <w:sz w:val="28"/>
          <w:szCs w:val="28"/>
        </w:rPr>
        <w:t xml:space="preserve"> вида. При этом возник вопрос, как оценивать и отслеживать динамику развития разговорной речи учеников. Нами разработана система оценивания устных высказываний и уровни развития коммуникативных навыков на основе синтеза диагностик уровней речевого развития сурдопедагогов Быковой Л.М. и Назаровой Л.П.</w:t>
      </w:r>
    </w:p>
    <w:p w:rsidR="001251A9" w:rsidRPr="004A3D26" w:rsidRDefault="001251A9" w:rsidP="001251A9">
      <w:pPr>
        <w:pStyle w:val="a6"/>
      </w:pPr>
    </w:p>
    <w:p w:rsidR="001251A9" w:rsidRPr="00843068" w:rsidRDefault="001251A9" w:rsidP="001251A9">
      <w:pPr>
        <w:spacing w:line="360" w:lineRule="auto"/>
        <w:jc w:val="both"/>
        <w:rPr>
          <w:b/>
          <w:sz w:val="40"/>
          <w:szCs w:val="40"/>
          <w:u w:val="single"/>
        </w:rPr>
      </w:pPr>
      <w:r w:rsidRPr="00B26CAC">
        <w:rPr>
          <w:b/>
          <w:sz w:val="40"/>
          <w:szCs w:val="40"/>
          <w:u w:val="single"/>
        </w:rPr>
        <w:t>Теоретическая база опыта</w:t>
      </w:r>
    </w:p>
    <w:p w:rsidR="001251A9" w:rsidRPr="00B26CAC" w:rsidRDefault="001251A9" w:rsidP="001251A9">
      <w:pPr>
        <w:spacing w:line="360" w:lineRule="auto"/>
        <w:ind w:firstLine="708"/>
        <w:jc w:val="both"/>
        <w:rPr>
          <w:sz w:val="28"/>
          <w:szCs w:val="28"/>
        </w:rPr>
      </w:pPr>
      <w:r w:rsidRPr="00B26CAC">
        <w:rPr>
          <w:sz w:val="28"/>
          <w:szCs w:val="28"/>
        </w:rPr>
        <w:t>Опыт имеет теоретическое обоснование, позволяющее грамотно организовать процесс формирования речевой деятельности учащихся с недостатками слуха.</w:t>
      </w:r>
    </w:p>
    <w:p w:rsidR="001251A9" w:rsidRDefault="001251A9" w:rsidP="001251A9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Проблемой развития разговорной или диалогической речи в сурдопедагогике занимались Зыков С.А., </w:t>
      </w:r>
      <w:proofErr w:type="spellStart"/>
      <w:r>
        <w:rPr>
          <w:sz w:val="28"/>
          <w:szCs w:val="28"/>
        </w:rPr>
        <w:t>Зикеев</w:t>
      </w:r>
      <w:proofErr w:type="spellEnd"/>
      <w:r>
        <w:rPr>
          <w:sz w:val="28"/>
          <w:szCs w:val="28"/>
        </w:rPr>
        <w:t xml:space="preserve"> А.Г., </w:t>
      </w:r>
      <w:proofErr w:type="spellStart"/>
      <w:r>
        <w:rPr>
          <w:sz w:val="28"/>
          <w:szCs w:val="28"/>
        </w:rPr>
        <w:t>Боскис</w:t>
      </w:r>
      <w:proofErr w:type="spellEnd"/>
      <w:r>
        <w:rPr>
          <w:sz w:val="28"/>
          <w:szCs w:val="28"/>
        </w:rPr>
        <w:t xml:space="preserve"> Р.М., Быкова Л.М.. </w:t>
      </w:r>
      <w:proofErr w:type="spellStart"/>
      <w:r>
        <w:rPr>
          <w:sz w:val="28"/>
          <w:szCs w:val="28"/>
        </w:rPr>
        <w:t>Носкова</w:t>
      </w:r>
      <w:proofErr w:type="spellEnd"/>
      <w:r>
        <w:rPr>
          <w:sz w:val="28"/>
          <w:szCs w:val="28"/>
        </w:rPr>
        <w:t xml:space="preserve"> Л.П., Назарова Л.П., Корсунская Б.Д., </w:t>
      </w:r>
      <w:proofErr w:type="spellStart"/>
      <w:r>
        <w:rPr>
          <w:sz w:val="28"/>
          <w:szCs w:val="28"/>
        </w:rPr>
        <w:t>Рау</w:t>
      </w:r>
      <w:proofErr w:type="spellEnd"/>
      <w:r>
        <w:rPr>
          <w:sz w:val="28"/>
          <w:szCs w:val="28"/>
        </w:rPr>
        <w:t xml:space="preserve"> Ф.Ф., </w:t>
      </w:r>
      <w:proofErr w:type="spellStart"/>
      <w:r>
        <w:rPr>
          <w:sz w:val="28"/>
          <w:szCs w:val="28"/>
        </w:rPr>
        <w:t>Речицкая</w:t>
      </w:r>
      <w:proofErr w:type="spellEnd"/>
      <w:r>
        <w:rPr>
          <w:sz w:val="28"/>
          <w:szCs w:val="28"/>
        </w:rPr>
        <w:t xml:space="preserve"> Е.Г.                         </w:t>
      </w:r>
    </w:p>
    <w:p w:rsidR="001251A9" w:rsidRDefault="001251A9" w:rsidP="001251A9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Осуществляя процесс обучения в единстве с формированием словесной речи, дидактика школы для детей с нарушенным слухом разработала специальную систему использования различных видов речи на всех этапах образования  глухих и слабослышащих учащихся в </w:t>
      </w:r>
      <w:proofErr w:type="spellStart"/>
      <w:r>
        <w:rPr>
          <w:sz w:val="28"/>
          <w:szCs w:val="28"/>
        </w:rPr>
        <w:t>коммуникативно-деятельностной</w:t>
      </w:r>
      <w:proofErr w:type="spellEnd"/>
      <w:r>
        <w:rPr>
          <w:sz w:val="28"/>
          <w:szCs w:val="28"/>
        </w:rPr>
        <w:t xml:space="preserve"> системе. </w:t>
      </w:r>
      <w:proofErr w:type="gramStart"/>
      <w:r>
        <w:rPr>
          <w:sz w:val="28"/>
          <w:szCs w:val="28"/>
        </w:rPr>
        <w:t>Научный подход к усвоению родного языка (С.А. Зыков) на основе учёта социальной сущности и коммуникативной функции языка, его материальной природы с учётом своеобразия развития детей с нарушенным слухом позволил усваивать родной язык как средство общения и пользоваться им на всех этапах обучения в условиях социального взаимодействия при изучении общеобразовательных дисциплин.</w:t>
      </w:r>
      <w:proofErr w:type="gramEnd"/>
      <w:r>
        <w:rPr>
          <w:sz w:val="28"/>
          <w:szCs w:val="28"/>
        </w:rPr>
        <w:t xml:space="preserve"> Эта система </w:t>
      </w:r>
      <w:r>
        <w:rPr>
          <w:sz w:val="28"/>
          <w:szCs w:val="28"/>
        </w:rPr>
        <w:lastRenderedPageBreak/>
        <w:t xml:space="preserve">позволяет глухим и слабослышащим учащимся сознательно овладевать учебным материалом и развивать свои познавательные возможности. </w:t>
      </w:r>
      <w:r w:rsidRPr="001251A9">
        <w:rPr>
          <w:sz w:val="28"/>
          <w:szCs w:val="28"/>
        </w:rPr>
        <w:t>[</w:t>
      </w:r>
      <w:r>
        <w:rPr>
          <w:sz w:val="28"/>
          <w:szCs w:val="28"/>
        </w:rPr>
        <w:t>18</w:t>
      </w:r>
      <w:r w:rsidRPr="001251A9">
        <w:rPr>
          <w:sz w:val="28"/>
          <w:szCs w:val="28"/>
        </w:rPr>
        <w:t>]</w:t>
      </w:r>
      <w:r>
        <w:rPr>
          <w:sz w:val="28"/>
          <w:szCs w:val="28"/>
        </w:rPr>
        <w:t xml:space="preserve"> </w:t>
      </w:r>
    </w:p>
    <w:p w:rsidR="001251A9" w:rsidRPr="00B26CAC" w:rsidRDefault="001251A9" w:rsidP="001251A9">
      <w:pPr>
        <w:spacing w:line="360" w:lineRule="auto"/>
        <w:ind w:firstLine="708"/>
        <w:jc w:val="both"/>
        <w:rPr>
          <w:sz w:val="28"/>
          <w:szCs w:val="28"/>
        </w:rPr>
      </w:pPr>
      <w:r w:rsidRPr="00B26CAC">
        <w:rPr>
          <w:sz w:val="28"/>
          <w:szCs w:val="28"/>
        </w:rPr>
        <w:t>Развитие речи в начальных классах ведется по трем направлениям: над словом (лексический уровень), над словосочетанием (синтаксический уровень) и над связной речью (уровень текста). Кроме того, в понятие «развитие речи» входит и работа над произношением. Три названных направления развиваются параллельно, хотя и находятся в подчинительных отношениях между собой.</w:t>
      </w:r>
    </w:p>
    <w:p w:rsidR="001251A9" w:rsidRPr="00B26CAC" w:rsidRDefault="001251A9" w:rsidP="001251A9">
      <w:pPr>
        <w:spacing w:line="360" w:lineRule="auto"/>
        <w:ind w:firstLine="360"/>
        <w:jc w:val="both"/>
        <w:rPr>
          <w:sz w:val="28"/>
          <w:szCs w:val="28"/>
        </w:rPr>
      </w:pPr>
      <w:r w:rsidRPr="00B26CAC">
        <w:rPr>
          <w:sz w:val="28"/>
          <w:szCs w:val="28"/>
        </w:rPr>
        <w:t>Система в работе по развитию речи учащихся зависит от реализации в практике четырех условий:</w:t>
      </w:r>
    </w:p>
    <w:p w:rsidR="001251A9" w:rsidRPr="00B26CAC" w:rsidRDefault="001251A9" w:rsidP="001251A9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 w:rsidRPr="00B26CAC">
        <w:rPr>
          <w:sz w:val="28"/>
          <w:szCs w:val="28"/>
        </w:rPr>
        <w:t>последовательность упражнений;</w:t>
      </w:r>
    </w:p>
    <w:p w:rsidR="001251A9" w:rsidRPr="00B26CAC" w:rsidRDefault="001251A9" w:rsidP="001251A9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 w:rsidRPr="00B26CAC">
        <w:rPr>
          <w:sz w:val="28"/>
          <w:szCs w:val="28"/>
        </w:rPr>
        <w:t>их перспективность;</w:t>
      </w:r>
    </w:p>
    <w:p w:rsidR="001251A9" w:rsidRPr="00B26CAC" w:rsidRDefault="001251A9" w:rsidP="001251A9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 w:rsidRPr="00B26CAC">
        <w:rPr>
          <w:sz w:val="28"/>
          <w:szCs w:val="28"/>
        </w:rPr>
        <w:t>разнообразие упражнений и определение конкретной цели каждого их типа;</w:t>
      </w:r>
    </w:p>
    <w:p w:rsidR="001251A9" w:rsidRDefault="001251A9" w:rsidP="001251A9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 w:rsidRPr="00B26CAC">
        <w:rPr>
          <w:sz w:val="28"/>
          <w:szCs w:val="28"/>
        </w:rPr>
        <w:t>умение подчинить разные виды упражнений общей цели.</w:t>
      </w:r>
    </w:p>
    <w:p w:rsidR="001251A9" w:rsidRPr="001251A9" w:rsidRDefault="001251A9" w:rsidP="001251A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Обучение детей с недостатками слуха языку начинается с развития</w:t>
      </w:r>
      <w:r w:rsidRPr="0084306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диалогической, или разговорной, речи -  как наиболее им доступной и естественной для организации непосредственного словесного общения учителя с классом и детей между собой. </w:t>
      </w:r>
      <w:r w:rsidRPr="001B0181">
        <w:rPr>
          <w:sz w:val="28"/>
          <w:szCs w:val="28"/>
        </w:rPr>
        <w:t>[</w:t>
      </w:r>
      <w:r>
        <w:rPr>
          <w:sz w:val="28"/>
          <w:szCs w:val="28"/>
        </w:rPr>
        <w:t>6</w:t>
      </w:r>
      <w:r w:rsidRPr="001251A9">
        <w:rPr>
          <w:sz w:val="28"/>
          <w:szCs w:val="28"/>
        </w:rPr>
        <w:t>]</w:t>
      </w:r>
    </w:p>
    <w:p w:rsidR="001251A9" w:rsidRDefault="001251A9" w:rsidP="001251A9">
      <w:pPr>
        <w:spacing w:line="360" w:lineRule="auto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Разговорная речь – это такая форма речи, при которой происходит  непосредственный обмен высказываниями между двумя или несколькими собеседниками, т.е. диалог. </w:t>
      </w:r>
    </w:p>
    <w:p w:rsidR="001251A9" w:rsidRDefault="001251A9" w:rsidP="001251A9">
      <w:pPr>
        <w:spacing w:line="360" w:lineRule="auto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Рассмотрение диалога с коммуникативной точки зрения позволяет</w:t>
      </w:r>
      <w:r w:rsidRPr="0084306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установить важнейшие для методики положения: </w:t>
      </w:r>
    </w:p>
    <w:p w:rsidR="001251A9" w:rsidRDefault="001251A9" w:rsidP="001251A9">
      <w:pPr>
        <w:spacing w:line="360" w:lineRule="auto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в диалоге наиболее естественно реализуется потребность людей в непосредственном общении; </w:t>
      </w:r>
    </w:p>
    <w:p w:rsidR="001251A9" w:rsidRDefault="001251A9" w:rsidP="001251A9">
      <w:pPr>
        <w:spacing w:line="360" w:lineRule="auto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 диалог является двусторонним коммуникативным актом, для которого характерным является не только продуцирование, но и понимание речи с прогнозированием её в процессе восприятия… </w:t>
      </w:r>
      <w:r w:rsidRPr="001251A9">
        <w:rPr>
          <w:sz w:val="28"/>
          <w:szCs w:val="28"/>
        </w:rPr>
        <w:t>[</w:t>
      </w:r>
      <w:r>
        <w:rPr>
          <w:sz w:val="28"/>
          <w:szCs w:val="28"/>
        </w:rPr>
        <w:t>7</w:t>
      </w:r>
      <w:r w:rsidRPr="001251A9">
        <w:rPr>
          <w:sz w:val="28"/>
          <w:szCs w:val="28"/>
        </w:rPr>
        <w:t>]</w:t>
      </w:r>
    </w:p>
    <w:p w:rsidR="001251A9" w:rsidRDefault="001251A9" w:rsidP="001251A9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процессе обучения разговорной речи воспитывается понимание того, что слово, фраза представляют собой средство, с помощью которого можно </w:t>
      </w:r>
      <w:proofErr w:type="gramStart"/>
      <w:r>
        <w:rPr>
          <w:sz w:val="28"/>
          <w:szCs w:val="28"/>
        </w:rPr>
        <w:t>выразить просьбу</w:t>
      </w:r>
      <w:proofErr w:type="gramEnd"/>
      <w:r>
        <w:rPr>
          <w:sz w:val="28"/>
          <w:szCs w:val="28"/>
        </w:rPr>
        <w:t xml:space="preserve">, желание, отношение, приобрести определённые знания. Дети </w:t>
      </w:r>
      <w:r>
        <w:rPr>
          <w:sz w:val="28"/>
          <w:szCs w:val="28"/>
        </w:rPr>
        <w:lastRenderedPageBreak/>
        <w:t>убеждаются в том, что в слове содержится средство, нужное для жизни в коллективе.</w:t>
      </w:r>
    </w:p>
    <w:p w:rsidR="001251A9" w:rsidRPr="00843068" w:rsidRDefault="001251A9" w:rsidP="001251A9">
      <w:pPr>
        <w:pStyle w:val="a3"/>
        <w:spacing w:line="360" w:lineRule="auto"/>
        <w:ind w:left="0" w:firstLine="708"/>
        <w:rPr>
          <w:szCs w:val="28"/>
        </w:rPr>
      </w:pPr>
      <w:r w:rsidRPr="00B26CAC">
        <w:rPr>
          <w:szCs w:val="28"/>
        </w:rPr>
        <w:t>Обучение разговорной речи глухих учащихся осуществляется на всех уроках    по всем учебным предметам и во внеклассное время.</w:t>
      </w:r>
    </w:p>
    <w:p w:rsidR="001251A9" w:rsidRPr="00B26CAC" w:rsidRDefault="001251A9" w:rsidP="001251A9">
      <w:pPr>
        <w:pStyle w:val="a3"/>
        <w:spacing w:line="360" w:lineRule="auto"/>
        <w:ind w:left="0" w:firstLine="708"/>
        <w:rPr>
          <w:szCs w:val="28"/>
        </w:rPr>
      </w:pPr>
      <w:r>
        <w:rPr>
          <w:szCs w:val="28"/>
        </w:rPr>
        <w:t>В ходе развития разговорной речи предполаг</w:t>
      </w:r>
      <w:r w:rsidRPr="00B26CAC">
        <w:rPr>
          <w:szCs w:val="28"/>
        </w:rPr>
        <w:t>ает</w:t>
      </w:r>
      <w:r>
        <w:rPr>
          <w:szCs w:val="28"/>
        </w:rPr>
        <w:t>ся</w:t>
      </w:r>
      <w:r w:rsidRPr="00B26CAC">
        <w:rPr>
          <w:szCs w:val="28"/>
        </w:rPr>
        <w:t xml:space="preserve"> научить школьников пя</w:t>
      </w:r>
      <w:r>
        <w:rPr>
          <w:szCs w:val="28"/>
        </w:rPr>
        <w:t>ти видам речевой коммуникации</w:t>
      </w:r>
      <w:r w:rsidRPr="00B26CAC">
        <w:rPr>
          <w:szCs w:val="28"/>
        </w:rPr>
        <w:t>:</w:t>
      </w:r>
    </w:p>
    <w:p w:rsidR="001251A9" w:rsidRPr="00B26CAC" w:rsidRDefault="001251A9" w:rsidP="001251A9">
      <w:pPr>
        <w:pStyle w:val="a3"/>
        <w:numPr>
          <w:ilvl w:val="0"/>
          <w:numId w:val="2"/>
        </w:numPr>
        <w:spacing w:line="360" w:lineRule="auto"/>
        <w:rPr>
          <w:szCs w:val="28"/>
        </w:rPr>
      </w:pPr>
      <w:r w:rsidRPr="00B26CAC">
        <w:rPr>
          <w:szCs w:val="28"/>
        </w:rPr>
        <w:t>понимать обращения и выполнять приказания, выражать просьбу, желание, побуждение;</w:t>
      </w:r>
    </w:p>
    <w:p w:rsidR="001251A9" w:rsidRPr="00B26CAC" w:rsidRDefault="001251A9" w:rsidP="001251A9">
      <w:pPr>
        <w:pStyle w:val="a3"/>
        <w:numPr>
          <w:ilvl w:val="0"/>
          <w:numId w:val="2"/>
        </w:numPr>
        <w:spacing w:line="360" w:lineRule="auto"/>
        <w:rPr>
          <w:szCs w:val="28"/>
        </w:rPr>
      </w:pPr>
      <w:r w:rsidRPr="00B26CAC">
        <w:rPr>
          <w:szCs w:val="28"/>
        </w:rPr>
        <w:t>обращаться к товарищам (или другим лицам) по заданию учителя или воспитателя, а также по собственному побуждению;</w:t>
      </w:r>
    </w:p>
    <w:p w:rsidR="001251A9" w:rsidRPr="00B26CAC" w:rsidRDefault="001251A9" w:rsidP="001251A9">
      <w:pPr>
        <w:pStyle w:val="a3"/>
        <w:numPr>
          <w:ilvl w:val="0"/>
          <w:numId w:val="2"/>
        </w:numPr>
        <w:spacing w:line="360" w:lineRule="auto"/>
        <w:rPr>
          <w:szCs w:val="28"/>
        </w:rPr>
      </w:pPr>
      <w:r w:rsidRPr="00B26CAC">
        <w:rPr>
          <w:szCs w:val="28"/>
        </w:rPr>
        <w:t>отвечать на вопросы и задавать их;</w:t>
      </w:r>
    </w:p>
    <w:p w:rsidR="001251A9" w:rsidRPr="00B26CAC" w:rsidRDefault="001251A9" w:rsidP="001251A9">
      <w:pPr>
        <w:pStyle w:val="a3"/>
        <w:numPr>
          <w:ilvl w:val="0"/>
          <w:numId w:val="2"/>
        </w:numPr>
        <w:spacing w:line="360" w:lineRule="auto"/>
        <w:rPr>
          <w:szCs w:val="28"/>
        </w:rPr>
      </w:pPr>
      <w:r w:rsidRPr="00B26CAC">
        <w:rPr>
          <w:szCs w:val="28"/>
        </w:rPr>
        <w:t>сообщать о выполненной и предстоящей работе;</w:t>
      </w:r>
    </w:p>
    <w:p w:rsidR="001251A9" w:rsidRPr="00843068" w:rsidRDefault="001251A9" w:rsidP="001251A9">
      <w:pPr>
        <w:pStyle w:val="a3"/>
        <w:numPr>
          <w:ilvl w:val="0"/>
          <w:numId w:val="2"/>
        </w:numPr>
        <w:spacing w:line="360" w:lineRule="auto"/>
        <w:rPr>
          <w:szCs w:val="28"/>
        </w:rPr>
      </w:pPr>
      <w:r w:rsidRPr="00B26CAC">
        <w:rPr>
          <w:szCs w:val="28"/>
        </w:rPr>
        <w:t>участвовать в диалоге.</w:t>
      </w:r>
    </w:p>
    <w:p w:rsidR="001251A9" w:rsidRPr="00B26CAC" w:rsidRDefault="001251A9" w:rsidP="001251A9">
      <w:pPr>
        <w:pStyle w:val="a3"/>
        <w:spacing w:line="360" w:lineRule="auto"/>
        <w:ind w:left="0" w:firstLine="720"/>
        <w:rPr>
          <w:szCs w:val="28"/>
        </w:rPr>
      </w:pPr>
      <w:r>
        <w:rPr>
          <w:szCs w:val="28"/>
        </w:rPr>
        <w:t>Н</w:t>
      </w:r>
      <w:r w:rsidRPr="00B26CAC">
        <w:rPr>
          <w:szCs w:val="28"/>
        </w:rPr>
        <w:t xml:space="preserve">а основании первой, второй и четвертой групп требований в практику обучения глухих вошли такие виды работ, как обучение составлению поручений и отчета </w:t>
      </w:r>
      <w:proofErr w:type="gramStart"/>
      <w:r w:rsidRPr="00B26CAC">
        <w:rPr>
          <w:szCs w:val="28"/>
        </w:rPr>
        <w:t>о</w:t>
      </w:r>
      <w:proofErr w:type="gramEnd"/>
      <w:r w:rsidRPr="00B26CAC">
        <w:rPr>
          <w:szCs w:val="28"/>
        </w:rPr>
        <w:t xml:space="preserve"> их выполнении. Соответственно пятой группе требований применяются различные варианты бесед, игры, упражнения в развертывании диалогов и т.д. И наконец, в соответствии с третьей группой требований (отвечать на вопро</w:t>
      </w:r>
      <w:r>
        <w:rPr>
          <w:szCs w:val="28"/>
        </w:rPr>
        <w:t>сы и задавать их) в школах</w:t>
      </w:r>
      <w:r w:rsidRPr="002D5B84">
        <w:rPr>
          <w:szCs w:val="28"/>
        </w:rPr>
        <w:t xml:space="preserve"> </w:t>
      </w:r>
      <w:r>
        <w:rPr>
          <w:szCs w:val="28"/>
          <w:lang w:val="en-US"/>
        </w:rPr>
        <w:t>I</w:t>
      </w:r>
      <w:r w:rsidRPr="002D5B84">
        <w:rPr>
          <w:szCs w:val="28"/>
        </w:rPr>
        <w:t xml:space="preserve"> </w:t>
      </w:r>
      <w:r>
        <w:rPr>
          <w:szCs w:val="28"/>
        </w:rPr>
        <w:t xml:space="preserve">и </w:t>
      </w:r>
      <w:r>
        <w:rPr>
          <w:szCs w:val="28"/>
          <w:lang w:val="en-US"/>
        </w:rPr>
        <w:t>II</w:t>
      </w:r>
      <w:r w:rsidRPr="002D5B84">
        <w:rPr>
          <w:szCs w:val="28"/>
        </w:rPr>
        <w:t xml:space="preserve"> </w:t>
      </w:r>
      <w:r>
        <w:rPr>
          <w:szCs w:val="28"/>
        </w:rPr>
        <w:t>вида</w:t>
      </w:r>
      <w:r w:rsidRPr="00B26CAC">
        <w:rPr>
          <w:szCs w:val="28"/>
        </w:rPr>
        <w:t xml:space="preserve"> широко используется работа по закрытой картинке или серии закрытых картинок.</w:t>
      </w:r>
    </w:p>
    <w:p w:rsidR="001251A9" w:rsidRDefault="001251A9" w:rsidP="001251A9">
      <w:pPr>
        <w:pStyle w:val="a3"/>
        <w:spacing w:line="360" w:lineRule="auto"/>
        <w:ind w:left="0" w:firstLine="720"/>
        <w:rPr>
          <w:szCs w:val="28"/>
        </w:rPr>
      </w:pPr>
      <w:r w:rsidRPr="00B26CAC">
        <w:rPr>
          <w:szCs w:val="28"/>
        </w:rPr>
        <w:t>Цель этой работы: научить детей задавать вопросы и с их помощью выяснить содержание картинки, которую они не видят. В такой ситуации все вопросы учащихся носят ярко выраженный мотивированный характер, так как они действительно хотят узнать о том, что изображено на картинке.</w:t>
      </w:r>
      <w:r>
        <w:rPr>
          <w:szCs w:val="28"/>
        </w:rPr>
        <w:t xml:space="preserve"> Дети очень любят выяснять, что нарисовано на закрытой картинке, и обычно с удовольствием участвуют в беседе. Но этот вид работы ценен не только тем, что вызывает учеников на активную беседу при выяснении нарисованного, но и воспитанием внимательного отношения к каждому сказанному слову. Многие вопросы и ответы на них оказываются трудными для формулирования, вместо этого появляются отдельные слова или набор их. Вот тогда и происходит обучение тому, как спросить и как надо ответить.</w:t>
      </w:r>
    </w:p>
    <w:p w:rsidR="001251A9" w:rsidRPr="00843068" w:rsidRDefault="001251A9" w:rsidP="001251A9">
      <w:pPr>
        <w:pStyle w:val="a3"/>
        <w:spacing w:line="360" w:lineRule="auto"/>
        <w:ind w:left="0" w:firstLine="720"/>
      </w:pPr>
      <w:r>
        <w:lastRenderedPageBreak/>
        <w:t xml:space="preserve">В этих условиях учитель – организатор живой коммуникации, источник нужных слов и фраз, к которому всегда можно обратиться за помощью. Но, для того чтобы её получить, нужно уметь это сделать – спросить. </w:t>
      </w:r>
      <w:proofErr w:type="gramStart"/>
      <w:r>
        <w:t xml:space="preserve">Благодаря такому ходу обучения вопросы и ответы занимают должное место: тот, кто не знает, спрашивает у знающего (а не наоборот, как это нередко бывает, когда учитель – знающий, без конца спрашивает у тех, кто ещё не знает). </w:t>
      </w:r>
      <w:r w:rsidRPr="001251A9">
        <w:t>[</w:t>
      </w:r>
      <w:r>
        <w:t>8</w:t>
      </w:r>
      <w:r w:rsidRPr="001251A9">
        <w:t>]</w:t>
      </w:r>
      <w:proofErr w:type="gramEnd"/>
    </w:p>
    <w:p w:rsidR="001251A9" w:rsidRPr="00843068" w:rsidRDefault="001251A9" w:rsidP="001251A9">
      <w:pPr>
        <w:pStyle w:val="a3"/>
        <w:spacing w:line="360" w:lineRule="auto"/>
        <w:ind w:left="0" w:firstLine="720"/>
        <w:rPr>
          <w:szCs w:val="28"/>
        </w:rPr>
      </w:pPr>
      <w:r w:rsidRPr="00B26CAC">
        <w:t>Обучение разговорной речи осуществляется в ходе всего учебно-воспитательного процесса. При организации работы по развитию речи необходимо создание условий, требующих общения детей.</w:t>
      </w:r>
    </w:p>
    <w:p w:rsidR="001251A9" w:rsidRDefault="001251A9" w:rsidP="001251A9">
      <w:pPr>
        <w:spacing w:line="360" w:lineRule="auto"/>
        <w:ind w:firstLine="708"/>
        <w:jc w:val="both"/>
        <w:rPr>
          <w:sz w:val="28"/>
          <w:szCs w:val="28"/>
        </w:rPr>
      </w:pPr>
      <w:r w:rsidRPr="00B26CAC">
        <w:rPr>
          <w:sz w:val="28"/>
          <w:szCs w:val="28"/>
        </w:rPr>
        <w:t>Воспитание речевого поведения, являющееся центральной задачей обучения</w:t>
      </w:r>
      <w:r>
        <w:rPr>
          <w:sz w:val="28"/>
          <w:szCs w:val="28"/>
        </w:rPr>
        <w:t xml:space="preserve"> глухих и слабослышащих  детей в начальных классах</w:t>
      </w:r>
      <w:r w:rsidRPr="00B26CAC">
        <w:rPr>
          <w:sz w:val="28"/>
          <w:szCs w:val="28"/>
        </w:rPr>
        <w:t>, заключается в формировании речевой активности школьника, в желании и умении вступать</w:t>
      </w:r>
      <w:r>
        <w:rPr>
          <w:sz w:val="28"/>
          <w:szCs w:val="28"/>
        </w:rPr>
        <w:t xml:space="preserve"> в </w:t>
      </w:r>
      <w:r w:rsidRPr="00B26CAC">
        <w:rPr>
          <w:sz w:val="28"/>
          <w:szCs w:val="28"/>
        </w:rPr>
        <w:t xml:space="preserve">контакт </w:t>
      </w:r>
      <w:r>
        <w:rPr>
          <w:sz w:val="28"/>
          <w:szCs w:val="28"/>
        </w:rPr>
        <w:t xml:space="preserve"> с </w:t>
      </w:r>
      <w:r w:rsidRPr="00B26CAC">
        <w:rPr>
          <w:sz w:val="28"/>
          <w:szCs w:val="28"/>
        </w:rPr>
        <w:t>окружающими, воспринимать информацию и реагировать на неё на основе словесной речи.</w:t>
      </w:r>
    </w:p>
    <w:p w:rsidR="001251A9" w:rsidRPr="00EF7DFC" w:rsidRDefault="001251A9" w:rsidP="001251A9">
      <w:pPr>
        <w:pStyle w:val="a6"/>
      </w:pPr>
    </w:p>
    <w:p w:rsidR="001251A9" w:rsidRPr="0047483D" w:rsidRDefault="001251A9" w:rsidP="001251A9">
      <w:pPr>
        <w:spacing w:line="360" w:lineRule="auto"/>
        <w:jc w:val="both"/>
        <w:rPr>
          <w:sz w:val="28"/>
          <w:szCs w:val="28"/>
        </w:rPr>
      </w:pPr>
      <w:r w:rsidRPr="00B26CAC">
        <w:rPr>
          <w:b/>
          <w:sz w:val="40"/>
          <w:szCs w:val="40"/>
          <w:u w:val="single"/>
        </w:rPr>
        <w:t>Технология опыта</w:t>
      </w:r>
    </w:p>
    <w:p w:rsidR="001251A9" w:rsidRPr="008E128F" w:rsidRDefault="001251A9" w:rsidP="001251A9">
      <w:pPr>
        <w:pStyle w:val="a3"/>
        <w:spacing w:line="360" w:lineRule="auto"/>
        <w:ind w:left="0"/>
        <w:rPr>
          <w:b/>
          <w:szCs w:val="28"/>
        </w:rPr>
      </w:pPr>
      <w:r>
        <w:rPr>
          <w:b/>
          <w:szCs w:val="28"/>
        </w:rPr>
        <w:t>Диагностический этап</w:t>
      </w:r>
    </w:p>
    <w:p w:rsidR="001251A9" w:rsidRDefault="001251A9" w:rsidP="001251A9">
      <w:pPr>
        <w:pStyle w:val="a3"/>
        <w:spacing w:line="360" w:lineRule="auto"/>
        <w:ind w:left="0" w:firstLine="708"/>
        <w:rPr>
          <w:szCs w:val="28"/>
        </w:rPr>
      </w:pPr>
      <w:r>
        <w:rPr>
          <w:szCs w:val="28"/>
        </w:rPr>
        <w:t xml:space="preserve">На этом этапе были изучены личные дела  учащихся 1 класса, их медицинские карты, проанализированы степени нарушения слуха детей и сопутствующие диагнозы (приложение 1,2). </w:t>
      </w:r>
    </w:p>
    <w:p w:rsidR="001251A9" w:rsidRDefault="001251A9" w:rsidP="001251A9">
      <w:pPr>
        <w:pStyle w:val="a3"/>
        <w:spacing w:line="360" w:lineRule="auto"/>
        <w:ind w:left="0" w:firstLine="708"/>
        <w:rPr>
          <w:szCs w:val="28"/>
        </w:rPr>
      </w:pPr>
      <w:r>
        <w:rPr>
          <w:szCs w:val="28"/>
        </w:rPr>
        <w:t xml:space="preserve">Вместе с психологом была проведена диагностика уровня готовности детей к обучению в школе (приложение 3) </w:t>
      </w:r>
    </w:p>
    <w:p w:rsidR="001251A9" w:rsidRDefault="001251A9" w:rsidP="001251A9">
      <w:pPr>
        <w:pStyle w:val="a3"/>
        <w:spacing w:line="360" w:lineRule="auto"/>
        <w:ind w:left="0" w:firstLine="708"/>
        <w:rPr>
          <w:szCs w:val="28"/>
        </w:rPr>
      </w:pPr>
      <w:r>
        <w:rPr>
          <w:szCs w:val="28"/>
        </w:rPr>
        <w:t xml:space="preserve">Совместно с воспитателем класса проведена  начальная диагностика учащихся по развитию речевого общения: педагогическое наблюдение на уроках и во внеурочное время, а также устный опрос родителей (приложение 4). </w:t>
      </w:r>
    </w:p>
    <w:p w:rsidR="001251A9" w:rsidRPr="00843068" w:rsidRDefault="001251A9" w:rsidP="001251A9">
      <w:pPr>
        <w:pStyle w:val="a3"/>
        <w:spacing w:line="360" w:lineRule="auto"/>
        <w:ind w:left="0" w:firstLine="708"/>
        <w:rPr>
          <w:szCs w:val="28"/>
        </w:rPr>
      </w:pPr>
      <w:r>
        <w:rPr>
          <w:szCs w:val="28"/>
        </w:rPr>
        <w:t>Результаты обследования словарного запаса учеников отражены в приложении 5.</w:t>
      </w:r>
    </w:p>
    <w:p w:rsidR="001251A9" w:rsidRDefault="001251A9" w:rsidP="001251A9">
      <w:pPr>
        <w:pStyle w:val="a3"/>
        <w:spacing w:line="360" w:lineRule="auto"/>
        <w:ind w:left="0" w:firstLine="708"/>
        <w:rPr>
          <w:szCs w:val="28"/>
        </w:rPr>
      </w:pPr>
      <w:r>
        <w:rPr>
          <w:szCs w:val="28"/>
        </w:rPr>
        <w:t xml:space="preserve">Таким образом, мы сделали вывод, что развитие коммуникативных навыков учащихся первого класса находится на низком уровне и требует специально направленной работы по развитию разговорной речи. </w:t>
      </w:r>
    </w:p>
    <w:p w:rsidR="001251A9" w:rsidRDefault="001251A9" w:rsidP="001251A9">
      <w:pPr>
        <w:pStyle w:val="a6"/>
      </w:pPr>
    </w:p>
    <w:p w:rsidR="001251A9" w:rsidRDefault="001251A9" w:rsidP="001251A9">
      <w:pPr>
        <w:pStyle w:val="a3"/>
        <w:spacing w:line="360" w:lineRule="auto"/>
        <w:ind w:left="0"/>
        <w:rPr>
          <w:b/>
          <w:szCs w:val="28"/>
        </w:rPr>
      </w:pPr>
      <w:r>
        <w:rPr>
          <w:b/>
          <w:szCs w:val="28"/>
        </w:rPr>
        <w:t>Прогностический этап</w:t>
      </w:r>
    </w:p>
    <w:p w:rsidR="001251A9" w:rsidRDefault="001251A9" w:rsidP="001251A9">
      <w:pPr>
        <w:pStyle w:val="a3"/>
        <w:spacing w:line="360" w:lineRule="auto"/>
        <w:ind w:left="0" w:firstLine="708"/>
        <w:rPr>
          <w:szCs w:val="28"/>
        </w:rPr>
      </w:pPr>
      <w:r>
        <w:rPr>
          <w:szCs w:val="28"/>
        </w:rPr>
        <w:t>На этом этапе бала разработана программа экспериментальной работы (приложение 6), а именно:</w:t>
      </w:r>
    </w:p>
    <w:p w:rsidR="001251A9" w:rsidRDefault="001251A9" w:rsidP="001251A9">
      <w:pPr>
        <w:pStyle w:val="a3"/>
        <w:spacing w:line="360" w:lineRule="auto"/>
        <w:ind w:left="0"/>
        <w:rPr>
          <w:szCs w:val="28"/>
        </w:rPr>
      </w:pPr>
      <w:r>
        <w:rPr>
          <w:szCs w:val="28"/>
        </w:rPr>
        <w:t>- сформулирована тема опытно-экспериментальной работы;</w:t>
      </w:r>
    </w:p>
    <w:p w:rsidR="001251A9" w:rsidRDefault="001251A9" w:rsidP="001251A9">
      <w:pPr>
        <w:pStyle w:val="a3"/>
        <w:spacing w:line="360" w:lineRule="auto"/>
        <w:ind w:left="0"/>
        <w:rPr>
          <w:szCs w:val="28"/>
        </w:rPr>
      </w:pPr>
      <w:r>
        <w:rPr>
          <w:szCs w:val="28"/>
        </w:rPr>
        <w:t>- определены цель и задачи эксперимента;</w:t>
      </w:r>
    </w:p>
    <w:p w:rsidR="001251A9" w:rsidRDefault="001251A9" w:rsidP="001251A9">
      <w:pPr>
        <w:pStyle w:val="a3"/>
        <w:spacing w:line="360" w:lineRule="auto"/>
        <w:ind w:left="0"/>
        <w:rPr>
          <w:szCs w:val="28"/>
        </w:rPr>
      </w:pPr>
      <w:r>
        <w:rPr>
          <w:szCs w:val="28"/>
        </w:rPr>
        <w:t>- выдвинута гипотеза;</w:t>
      </w:r>
    </w:p>
    <w:p w:rsidR="001251A9" w:rsidRDefault="001251A9" w:rsidP="001251A9">
      <w:pPr>
        <w:pStyle w:val="a3"/>
        <w:spacing w:line="360" w:lineRule="auto"/>
        <w:ind w:left="0"/>
        <w:rPr>
          <w:szCs w:val="28"/>
        </w:rPr>
      </w:pPr>
      <w:r>
        <w:rPr>
          <w:szCs w:val="28"/>
        </w:rPr>
        <w:t>- выбраны объект и предмет исследования;</w:t>
      </w:r>
    </w:p>
    <w:p w:rsidR="001251A9" w:rsidRDefault="001251A9" w:rsidP="001251A9">
      <w:pPr>
        <w:pStyle w:val="a3"/>
        <w:spacing w:line="360" w:lineRule="auto"/>
        <w:ind w:left="0"/>
        <w:rPr>
          <w:szCs w:val="28"/>
        </w:rPr>
      </w:pPr>
      <w:r>
        <w:rPr>
          <w:szCs w:val="28"/>
        </w:rPr>
        <w:t>- разработан проект программы по развитию разговорной речи учащихся с недостатками слуха (приложение 7);</w:t>
      </w:r>
    </w:p>
    <w:p w:rsidR="001251A9" w:rsidRDefault="001251A9" w:rsidP="001251A9">
      <w:pPr>
        <w:pStyle w:val="a3"/>
        <w:spacing w:line="360" w:lineRule="auto"/>
        <w:ind w:left="0"/>
        <w:rPr>
          <w:szCs w:val="28"/>
        </w:rPr>
      </w:pPr>
      <w:r>
        <w:rPr>
          <w:szCs w:val="28"/>
        </w:rPr>
        <w:t>- разработана система диагностики уровней развития коммуникативных навыков (приложение 8, 9);</w:t>
      </w:r>
    </w:p>
    <w:p w:rsidR="001251A9" w:rsidRDefault="001251A9" w:rsidP="001251A9">
      <w:pPr>
        <w:pStyle w:val="a3"/>
        <w:spacing w:line="360" w:lineRule="auto"/>
        <w:ind w:left="0"/>
        <w:rPr>
          <w:szCs w:val="28"/>
        </w:rPr>
      </w:pPr>
      <w:r>
        <w:rPr>
          <w:szCs w:val="28"/>
        </w:rPr>
        <w:t>- построена модель технологии эксперимента;</w:t>
      </w:r>
    </w:p>
    <w:p w:rsidR="001251A9" w:rsidRDefault="001251A9" w:rsidP="001251A9">
      <w:pPr>
        <w:pStyle w:val="a3"/>
        <w:spacing w:line="360" w:lineRule="auto"/>
        <w:ind w:left="0"/>
        <w:rPr>
          <w:szCs w:val="28"/>
        </w:rPr>
      </w:pPr>
      <w:r>
        <w:rPr>
          <w:szCs w:val="28"/>
        </w:rPr>
        <w:t>- отобраны принципы, методы и формы работы.</w:t>
      </w:r>
    </w:p>
    <w:p w:rsidR="001251A9" w:rsidRPr="001251A9" w:rsidRDefault="001251A9" w:rsidP="001251A9">
      <w:pPr>
        <w:pStyle w:val="a6"/>
      </w:pPr>
    </w:p>
    <w:p w:rsidR="001251A9" w:rsidRPr="007B1BA5" w:rsidRDefault="001251A9" w:rsidP="001251A9">
      <w:pPr>
        <w:pStyle w:val="a3"/>
        <w:spacing w:line="360" w:lineRule="auto"/>
        <w:ind w:left="0"/>
        <w:rPr>
          <w:szCs w:val="28"/>
        </w:rPr>
      </w:pPr>
      <w:r w:rsidRPr="007B1BA5">
        <w:rPr>
          <w:b/>
          <w:szCs w:val="28"/>
        </w:rPr>
        <w:t>Организационный этап</w:t>
      </w:r>
    </w:p>
    <w:p w:rsidR="001251A9" w:rsidRDefault="001251A9" w:rsidP="001251A9">
      <w:pPr>
        <w:pStyle w:val="a3"/>
        <w:spacing w:line="360" w:lineRule="auto"/>
        <w:ind w:left="0" w:firstLine="708"/>
        <w:rPr>
          <w:szCs w:val="28"/>
        </w:rPr>
      </w:pPr>
      <w:r>
        <w:rPr>
          <w:szCs w:val="28"/>
        </w:rPr>
        <w:t>На этом этапе было подготовлено методологическое обеспечение эксперимента:</w:t>
      </w:r>
    </w:p>
    <w:p w:rsidR="001251A9" w:rsidRDefault="001251A9" w:rsidP="001251A9">
      <w:pPr>
        <w:pStyle w:val="a3"/>
        <w:spacing w:line="360" w:lineRule="auto"/>
        <w:ind w:left="0"/>
        <w:rPr>
          <w:szCs w:val="28"/>
        </w:rPr>
      </w:pPr>
      <w:r>
        <w:rPr>
          <w:szCs w:val="28"/>
        </w:rPr>
        <w:t xml:space="preserve">- отобраны картины для работы по закрытой картине,   </w:t>
      </w:r>
    </w:p>
    <w:p w:rsidR="001251A9" w:rsidRDefault="001251A9" w:rsidP="001251A9">
      <w:pPr>
        <w:pStyle w:val="a3"/>
        <w:spacing w:line="360" w:lineRule="auto"/>
        <w:ind w:left="0"/>
        <w:rPr>
          <w:szCs w:val="28"/>
        </w:rPr>
      </w:pPr>
      <w:r>
        <w:rPr>
          <w:szCs w:val="28"/>
        </w:rPr>
        <w:t>- разработаны конспекты серий уроков по развитию речи по закрытой картине, - отобраны методические средства для проведения этих уроков,</w:t>
      </w:r>
    </w:p>
    <w:p w:rsidR="001251A9" w:rsidRDefault="001251A9" w:rsidP="001251A9">
      <w:pPr>
        <w:pStyle w:val="a3"/>
        <w:spacing w:line="360" w:lineRule="auto"/>
        <w:ind w:left="0"/>
        <w:rPr>
          <w:szCs w:val="28"/>
        </w:rPr>
      </w:pPr>
      <w:r>
        <w:rPr>
          <w:szCs w:val="28"/>
        </w:rPr>
        <w:t xml:space="preserve">- подготовлены протоколы для проведения </w:t>
      </w:r>
      <w:proofErr w:type="spellStart"/>
      <w:r>
        <w:rPr>
          <w:szCs w:val="28"/>
        </w:rPr>
        <w:t>срезовых</w:t>
      </w:r>
      <w:proofErr w:type="spellEnd"/>
      <w:r>
        <w:rPr>
          <w:szCs w:val="28"/>
        </w:rPr>
        <w:t xml:space="preserve"> и контрольных работ</w:t>
      </w:r>
      <w:proofErr w:type="gramStart"/>
      <w:r>
        <w:rPr>
          <w:szCs w:val="28"/>
        </w:rPr>
        <w:t>..</w:t>
      </w:r>
      <w:proofErr w:type="gramEnd"/>
    </w:p>
    <w:p w:rsidR="001251A9" w:rsidRDefault="001251A9" w:rsidP="001251A9">
      <w:pPr>
        <w:pStyle w:val="a6"/>
      </w:pPr>
    </w:p>
    <w:p w:rsidR="001251A9" w:rsidRPr="00843068" w:rsidRDefault="001251A9" w:rsidP="001251A9">
      <w:pPr>
        <w:pStyle w:val="a3"/>
        <w:spacing w:line="360" w:lineRule="auto"/>
        <w:ind w:left="0"/>
        <w:rPr>
          <w:b/>
          <w:szCs w:val="28"/>
        </w:rPr>
      </w:pPr>
      <w:r>
        <w:rPr>
          <w:b/>
          <w:szCs w:val="28"/>
        </w:rPr>
        <w:t>Практический этап</w:t>
      </w:r>
    </w:p>
    <w:p w:rsidR="001251A9" w:rsidRPr="00843068" w:rsidRDefault="001251A9" w:rsidP="001251A9">
      <w:pPr>
        <w:pStyle w:val="a3"/>
        <w:spacing w:line="360" w:lineRule="auto"/>
        <w:ind w:left="0" w:firstLine="708"/>
        <w:rPr>
          <w:b/>
          <w:szCs w:val="28"/>
        </w:rPr>
      </w:pPr>
      <w:r>
        <w:rPr>
          <w:szCs w:val="28"/>
        </w:rPr>
        <w:t xml:space="preserve">В качестве </w:t>
      </w:r>
      <w:r w:rsidRPr="00841435">
        <w:rPr>
          <w:b/>
          <w:szCs w:val="28"/>
        </w:rPr>
        <w:t>констатирующего эксперимента</w:t>
      </w:r>
      <w:r>
        <w:rPr>
          <w:szCs w:val="28"/>
        </w:rPr>
        <w:t xml:space="preserve"> была проведена контрольная работа по разговорной речи  в первом полугодии 1 класса на материале проекта программы по разговорной речи 1 класса. Ответы учащихся оценивались по шести видам критериев для определения уровня развития коммуникативных навыков, разработанных нами. В каждом критерии определялся преобладающий параметр для каждого ребёнка. Затем обрабатывались результаты по классу в целом. Контрольная работа показала следующие результаты:</w:t>
      </w:r>
    </w:p>
    <w:p w:rsidR="001251A9" w:rsidRDefault="001251A9" w:rsidP="001251A9">
      <w:pPr>
        <w:pStyle w:val="a3"/>
        <w:spacing w:line="360" w:lineRule="auto"/>
        <w:ind w:left="0"/>
        <w:rPr>
          <w:szCs w:val="28"/>
        </w:rPr>
      </w:pPr>
      <w:r>
        <w:rPr>
          <w:szCs w:val="28"/>
        </w:rPr>
        <w:lastRenderedPageBreak/>
        <w:t>- объём усвоенного речевого материала составляет 74% (приложение 10);</w:t>
      </w:r>
    </w:p>
    <w:p w:rsidR="001251A9" w:rsidRDefault="001251A9" w:rsidP="001251A9">
      <w:pPr>
        <w:pStyle w:val="a3"/>
        <w:spacing w:line="360" w:lineRule="auto"/>
        <w:ind w:left="0"/>
        <w:rPr>
          <w:szCs w:val="28"/>
        </w:rPr>
      </w:pPr>
      <w:r>
        <w:rPr>
          <w:szCs w:val="28"/>
        </w:rPr>
        <w:t xml:space="preserve">- количество детей, воспринимающих речевой материал </w:t>
      </w:r>
      <w:proofErr w:type="spellStart"/>
      <w:r>
        <w:rPr>
          <w:szCs w:val="28"/>
        </w:rPr>
        <w:t>слухо-зрительно</w:t>
      </w:r>
      <w:proofErr w:type="spellEnd"/>
      <w:r>
        <w:rPr>
          <w:szCs w:val="28"/>
        </w:rPr>
        <w:t xml:space="preserve"> с опорой на письменную форму речи – 40%, </w:t>
      </w:r>
      <w:proofErr w:type="spellStart"/>
      <w:r>
        <w:rPr>
          <w:szCs w:val="28"/>
        </w:rPr>
        <w:t>слухо</w:t>
      </w:r>
      <w:proofErr w:type="spellEnd"/>
      <w:r>
        <w:rPr>
          <w:szCs w:val="28"/>
        </w:rPr>
        <w:t xml:space="preserve"> – зрительно с опорой на </w:t>
      </w:r>
      <w:proofErr w:type="spellStart"/>
      <w:r>
        <w:rPr>
          <w:szCs w:val="28"/>
        </w:rPr>
        <w:t>дактильную</w:t>
      </w:r>
      <w:proofErr w:type="spellEnd"/>
      <w:r>
        <w:rPr>
          <w:szCs w:val="28"/>
        </w:rPr>
        <w:t xml:space="preserve"> форму речи – 20%, на </w:t>
      </w:r>
      <w:proofErr w:type="spellStart"/>
      <w:r>
        <w:rPr>
          <w:szCs w:val="28"/>
        </w:rPr>
        <w:t>слухо-зрительной</w:t>
      </w:r>
      <w:proofErr w:type="spellEnd"/>
      <w:r>
        <w:rPr>
          <w:szCs w:val="28"/>
        </w:rPr>
        <w:t xml:space="preserve"> основе – 40%, на слуховой основе – 0% (приложение 11);</w:t>
      </w:r>
    </w:p>
    <w:p w:rsidR="001251A9" w:rsidRDefault="001251A9" w:rsidP="001251A9">
      <w:pPr>
        <w:pStyle w:val="a3"/>
        <w:spacing w:line="360" w:lineRule="auto"/>
        <w:ind w:left="0"/>
        <w:rPr>
          <w:szCs w:val="28"/>
        </w:rPr>
      </w:pPr>
      <w:r>
        <w:rPr>
          <w:szCs w:val="28"/>
        </w:rPr>
        <w:t xml:space="preserve">- количество детей, не желающих оформлять действия речью – 20%, использующих при обращении </w:t>
      </w:r>
      <w:proofErr w:type="spellStart"/>
      <w:r>
        <w:rPr>
          <w:szCs w:val="28"/>
        </w:rPr>
        <w:t>дактильную</w:t>
      </w:r>
      <w:proofErr w:type="spellEnd"/>
      <w:r>
        <w:rPr>
          <w:szCs w:val="28"/>
        </w:rPr>
        <w:t xml:space="preserve"> с опорой на письменную форму речи – 40%, использующих </w:t>
      </w:r>
      <w:proofErr w:type="spellStart"/>
      <w:r>
        <w:rPr>
          <w:szCs w:val="28"/>
        </w:rPr>
        <w:t>дактильную</w:t>
      </w:r>
      <w:proofErr w:type="spellEnd"/>
      <w:r>
        <w:rPr>
          <w:szCs w:val="28"/>
        </w:rPr>
        <w:t xml:space="preserve"> форму речи – 40%, обращающихся к окружающим устно – 0% (приложение 12);</w:t>
      </w:r>
    </w:p>
    <w:p w:rsidR="001251A9" w:rsidRDefault="001251A9" w:rsidP="001251A9">
      <w:pPr>
        <w:pStyle w:val="a3"/>
        <w:spacing w:line="360" w:lineRule="auto"/>
        <w:ind w:left="0"/>
        <w:rPr>
          <w:szCs w:val="28"/>
        </w:rPr>
      </w:pPr>
      <w:r>
        <w:rPr>
          <w:szCs w:val="28"/>
        </w:rPr>
        <w:t>- степень сложности структуры фразы по классу составляет 1,4 балла (приложение 13);</w:t>
      </w:r>
    </w:p>
    <w:p w:rsidR="001251A9" w:rsidRDefault="001251A9" w:rsidP="001251A9">
      <w:pPr>
        <w:pStyle w:val="a3"/>
        <w:spacing w:line="360" w:lineRule="auto"/>
        <w:ind w:left="0"/>
        <w:rPr>
          <w:szCs w:val="28"/>
        </w:rPr>
      </w:pPr>
      <w:r>
        <w:rPr>
          <w:szCs w:val="28"/>
        </w:rPr>
        <w:t>- степень самостоятельности при построении высказываний по классу  – 1,6 балла (приложение 14);</w:t>
      </w:r>
    </w:p>
    <w:p w:rsidR="001251A9" w:rsidRPr="00574A10" w:rsidRDefault="001251A9" w:rsidP="001251A9">
      <w:pPr>
        <w:pStyle w:val="a3"/>
        <w:spacing w:line="360" w:lineRule="auto"/>
        <w:ind w:left="0"/>
        <w:rPr>
          <w:szCs w:val="28"/>
        </w:rPr>
      </w:pPr>
      <w:r>
        <w:rPr>
          <w:szCs w:val="28"/>
        </w:rPr>
        <w:t xml:space="preserve">- уровень речевой активности по классу составляет – 1,4 балла (приложение 15).  </w:t>
      </w:r>
      <w:r>
        <w:rPr>
          <w:b/>
          <w:szCs w:val="28"/>
        </w:rPr>
        <w:t xml:space="preserve"> </w:t>
      </w:r>
    </w:p>
    <w:p w:rsidR="001251A9" w:rsidRDefault="001251A9" w:rsidP="001251A9">
      <w:pPr>
        <w:pStyle w:val="a3"/>
        <w:spacing w:line="360" w:lineRule="auto"/>
        <w:ind w:left="0"/>
        <w:rPr>
          <w:szCs w:val="28"/>
        </w:rPr>
      </w:pPr>
      <w:r>
        <w:rPr>
          <w:szCs w:val="28"/>
        </w:rPr>
        <w:t>Затем был определён уровень развития коммуникативных</w:t>
      </w:r>
      <w:r>
        <w:rPr>
          <w:b/>
          <w:szCs w:val="28"/>
        </w:rPr>
        <w:t xml:space="preserve">  </w:t>
      </w:r>
      <w:r>
        <w:rPr>
          <w:szCs w:val="28"/>
        </w:rPr>
        <w:t>навыков у каждого ученика и по классу в целом (приложение 16):</w:t>
      </w:r>
    </w:p>
    <w:p w:rsidR="001251A9" w:rsidRDefault="001251A9" w:rsidP="001251A9">
      <w:pPr>
        <w:pStyle w:val="a3"/>
        <w:spacing w:line="360" w:lineRule="auto"/>
        <w:ind w:left="0"/>
        <w:rPr>
          <w:szCs w:val="28"/>
        </w:rPr>
      </w:pPr>
      <w:r>
        <w:rPr>
          <w:szCs w:val="28"/>
        </w:rPr>
        <w:t>- низкий уровень коммуникативных навыков наблюдается у 40% учащихся,</w:t>
      </w:r>
    </w:p>
    <w:p w:rsidR="001251A9" w:rsidRDefault="001251A9" w:rsidP="001251A9">
      <w:pPr>
        <w:pStyle w:val="a3"/>
        <w:spacing w:line="360" w:lineRule="auto"/>
        <w:ind w:left="0"/>
        <w:rPr>
          <w:szCs w:val="28"/>
        </w:rPr>
      </w:pPr>
      <w:r>
        <w:rPr>
          <w:szCs w:val="28"/>
        </w:rPr>
        <w:t>- средний уровень у 20% учащихся;</w:t>
      </w:r>
    </w:p>
    <w:p w:rsidR="001251A9" w:rsidRDefault="001251A9" w:rsidP="001251A9">
      <w:pPr>
        <w:pStyle w:val="a3"/>
        <w:spacing w:line="360" w:lineRule="auto"/>
        <w:ind w:left="0"/>
        <w:rPr>
          <w:szCs w:val="28"/>
        </w:rPr>
      </w:pPr>
      <w:r>
        <w:rPr>
          <w:szCs w:val="28"/>
        </w:rPr>
        <w:t>- средний - достаточный уровень у 40% учащихся,</w:t>
      </w:r>
    </w:p>
    <w:p w:rsidR="001251A9" w:rsidRPr="00001AAD" w:rsidRDefault="001251A9" w:rsidP="001251A9">
      <w:pPr>
        <w:pStyle w:val="a3"/>
        <w:spacing w:line="360" w:lineRule="auto"/>
        <w:ind w:left="0"/>
        <w:rPr>
          <w:szCs w:val="28"/>
        </w:rPr>
      </w:pPr>
      <w:r>
        <w:rPr>
          <w:szCs w:val="28"/>
        </w:rPr>
        <w:t xml:space="preserve">- высокий уровень отсутствует. </w:t>
      </w:r>
    </w:p>
    <w:p w:rsidR="001251A9" w:rsidRPr="003608C6" w:rsidRDefault="001251A9" w:rsidP="001251A9">
      <w:pPr>
        <w:pStyle w:val="a3"/>
        <w:spacing w:line="360" w:lineRule="auto"/>
        <w:ind w:left="0"/>
        <w:rPr>
          <w:b/>
          <w:szCs w:val="28"/>
        </w:rPr>
      </w:pPr>
      <w:r>
        <w:rPr>
          <w:b/>
          <w:szCs w:val="28"/>
        </w:rPr>
        <w:t xml:space="preserve">     </w:t>
      </w:r>
      <w:r w:rsidRPr="00841435">
        <w:rPr>
          <w:b/>
          <w:szCs w:val="28"/>
        </w:rPr>
        <w:t>Обучающий эксперимент</w:t>
      </w:r>
      <w:r>
        <w:rPr>
          <w:szCs w:val="28"/>
        </w:rPr>
        <w:t xml:space="preserve"> проводился в течение двух лет.</w:t>
      </w:r>
      <w:r>
        <w:rPr>
          <w:b/>
          <w:szCs w:val="28"/>
        </w:rPr>
        <w:t xml:space="preserve"> </w:t>
      </w:r>
    </w:p>
    <w:p w:rsidR="001251A9" w:rsidRPr="00B26CAC" w:rsidRDefault="001251A9" w:rsidP="001251A9">
      <w:pPr>
        <w:pStyle w:val="a3"/>
        <w:spacing w:line="360" w:lineRule="auto"/>
        <w:ind w:left="0" w:firstLine="360"/>
        <w:rPr>
          <w:szCs w:val="28"/>
        </w:rPr>
      </w:pPr>
      <w:r w:rsidRPr="00B26CAC">
        <w:rPr>
          <w:szCs w:val="28"/>
        </w:rPr>
        <w:t>Работ</w:t>
      </w:r>
      <w:r>
        <w:rPr>
          <w:szCs w:val="28"/>
        </w:rPr>
        <w:t>а по закрытой картине началась со второго полугодия 1 класса. Усложнение происходило</w:t>
      </w:r>
      <w:r w:rsidRPr="00B26CAC">
        <w:rPr>
          <w:szCs w:val="28"/>
        </w:rPr>
        <w:t xml:space="preserve"> по трем направлениям:</w:t>
      </w:r>
    </w:p>
    <w:p w:rsidR="001251A9" w:rsidRPr="00B26CAC" w:rsidRDefault="001251A9" w:rsidP="001251A9">
      <w:pPr>
        <w:pStyle w:val="a3"/>
        <w:numPr>
          <w:ilvl w:val="0"/>
          <w:numId w:val="3"/>
        </w:numPr>
        <w:spacing w:line="360" w:lineRule="auto"/>
        <w:rPr>
          <w:szCs w:val="28"/>
        </w:rPr>
      </w:pPr>
      <w:r w:rsidRPr="00B26CAC">
        <w:rPr>
          <w:szCs w:val="28"/>
        </w:rPr>
        <w:t>по содержанию картинок;</w:t>
      </w:r>
    </w:p>
    <w:p w:rsidR="001251A9" w:rsidRPr="00B26CAC" w:rsidRDefault="001251A9" w:rsidP="001251A9">
      <w:pPr>
        <w:pStyle w:val="a3"/>
        <w:numPr>
          <w:ilvl w:val="0"/>
          <w:numId w:val="3"/>
        </w:numPr>
        <w:spacing w:line="360" w:lineRule="auto"/>
        <w:rPr>
          <w:szCs w:val="28"/>
        </w:rPr>
      </w:pPr>
      <w:r w:rsidRPr="00B26CAC">
        <w:rPr>
          <w:szCs w:val="28"/>
        </w:rPr>
        <w:t>по содержанию и форме вопросов к ним;</w:t>
      </w:r>
    </w:p>
    <w:p w:rsidR="001251A9" w:rsidRPr="00B26CAC" w:rsidRDefault="001251A9" w:rsidP="001251A9">
      <w:pPr>
        <w:pStyle w:val="a3"/>
        <w:numPr>
          <w:ilvl w:val="0"/>
          <w:numId w:val="3"/>
        </w:numPr>
        <w:spacing w:line="360" w:lineRule="auto"/>
        <w:rPr>
          <w:szCs w:val="28"/>
        </w:rPr>
      </w:pPr>
      <w:r w:rsidRPr="00B26CAC">
        <w:rPr>
          <w:szCs w:val="28"/>
        </w:rPr>
        <w:t>по степени самостоятельности учащихся.</w:t>
      </w:r>
    </w:p>
    <w:p w:rsidR="001251A9" w:rsidRPr="00B26CAC" w:rsidRDefault="001251A9" w:rsidP="001251A9">
      <w:pPr>
        <w:pStyle w:val="a3"/>
        <w:spacing w:line="360" w:lineRule="auto"/>
        <w:ind w:left="0" w:firstLine="720"/>
        <w:rPr>
          <w:szCs w:val="28"/>
        </w:rPr>
      </w:pPr>
      <w:r w:rsidRPr="00B26CAC">
        <w:rPr>
          <w:szCs w:val="28"/>
        </w:rPr>
        <w:t>В 1-ом классе содержание картинок очень простое. На них изображен один персонаж и обязательно действующий. Во</w:t>
      </w:r>
      <w:r>
        <w:rPr>
          <w:szCs w:val="28"/>
        </w:rPr>
        <w:t xml:space="preserve"> 2-ом и 3-ем классах были выбраны картинки</w:t>
      </w:r>
      <w:r w:rsidRPr="00B26CAC">
        <w:rPr>
          <w:szCs w:val="28"/>
        </w:rPr>
        <w:t xml:space="preserve"> с изображением нескольких персонажей и объектов, а затем – с несколькими планами.</w:t>
      </w:r>
      <w:r>
        <w:rPr>
          <w:szCs w:val="28"/>
        </w:rPr>
        <w:t xml:space="preserve"> </w:t>
      </w:r>
      <w:r w:rsidRPr="00B26CAC">
        <w:rPr>
          <w:szCs w:val="28"/>
        </w:rPr>
        <w:t xml:space="preserve">Непременным условием эффективности данного </w:t>
      </w:r>
      <w:r w:rsidRPr="00B26CAC">
        <w:rPr>
          <w:szCs w:val="28"/>
        </w:rPr>
        <w:lastRenderedPageBreak/>
        <w:t>вида</w:t>
      </w:r>
      <w:r>
        <w:rPr>
          <w:szCs w:val="28"/>
        </w:rPr>
        <w:t xml:space="preserve"> </w:t>
      </w:r>
      <w:r w:rsidRPr="00B26CAC">
        <w:rPr>
          <w:szCs w:val="28"/>
        </w:rPr>
        <w:t>работы является логика вопросов учащихся и ответов учителя. Содержание картинки должно раскрываться от общего к частному.</w:t>
      </w:r>
    </w:p>
    <w:p w:rsidR="001251A9" w:rsidRPr="00B26CAC" w:rsidRDefault="001251A9" w:rsidP="001251A9">
      <w:pPr>
        <w:pStyle w:val="a3"/>
        <w:spacing w:line="360" w:lineRule="auto"/>
        <w:ind w:left="0" w:firstLine="720"/>
        <w:rPr>
          <w:szCs w:val="28"/>
        </w:rPr>
      </w:pPr>
      <w:r>
        <w:rPr>
          <w:szCs w:val="28"/>
        </w:rPr>
        <w:t>Со 2-ого класса ученики выясняли содержание картинки, записывали ответы, делали рисунки, а затем описывали</w:t>
      </w:r>
      <w:r w:rsidRPr="00B26CAC">
        <w:rPr>
          <w:szCs w:val="28"/>
        </w:rPr>
        <w:t xml:space="preserve"> картинку, не сравнивая рисунки с о</w:t>
      </w:r>
      <w:r>
        <w:rPr>
          <w:szCs w:val="28"/>
        </w:rPr>
        <w:t>ригиналом. Описание составлялось</w:t>
      </w:r>
      <w:r w:rsidRPr="00B26CAC">
        <w:rPr>
          <w:szCs w:val="28"/>
        </w:rPr>
        <w:t xml:space="preserve"> на основе словесных ответов учителя на вопросы и выполненных рисунков, что очень трудно для детей, но необходимо. При выпо</w:t>
      </w:r>
      <w:r>
        <w:rPr>
          <w:szCs w:val="28"/>
        </w:rPr>
        <w:t>лнении такого вида работы</w:t>
      </w:r>
      <w:r w:rsidRPr="00B26CAC">
        <w:rPr>
          <w:szCs w:val="28"/>
        </w:rPr>
        <w:t xml:space="preserve"> школьникам</w:t>
      </w:r>
      <w:r>
        <w:rPr>
          <w:szCs w:val="28"/>
        </w:rPr>
        <w:t xml:space="preserve"> с нарушениями слуха</w:t>
      </w:r>
      <w:r w:rsidRPr="00B26CAC">
        <w:rPr>
          <w:szCs w:val="28"/>
        </w:rPr>
        <w:t xml:space="preserve"> становится очевидной роль каждого слова: они рисуют и описывают в рассказе только то, что назвал учитель. Работа по закрытой картинке способствует развитию творческого воображения, логического мышления и речи глухих </w:t>
      </w:r>
      <w:r>
        <w:rPr>
          <w:szCs w:val="28"/>
        </w:rPr>
        <w:t xml:space="preserve">и слабослышащих </w:t>
      </w:r>
      <w:r w:rsidRPr="00B26CAC">
        <w:rPr>
          <w:szCs w:val="28"/>
        </w:rPr>
        <w:t>детей. Важно помнить, что нельзя торопиться отвечать первому же спросившему ученику, так как главное здесь – научить задавать вопросы. П</w:t>
      </w:r>
      <w:r>
        <w:rPr>
          <w:szCs w:val="28"/>
        </w:rPr>
        <w:t>остепенно дети приучались сами</w:t>
      </w:r>
      <w:r w:rsidRPr="00B26CAC">
        <w:rPr>
          <w:szCs w:val="28"/>
        </w:rPr>
        <w:t xml:space="preserve"> определять послед</w:t>
      </w:r>
      <w:r>
        <w:rPr>
          <w:szCs w:val="28"/>
        </w:rPr>
        <w:t>овательность вопросов, исправлять</w:t>
      </w:r>
      <w:r w:rsidRPr="00B26CAC">
        <w:rPr>
          <w:szCs w:val="28"/>
        </w:rPr>
        <w:t xml:space="preserve"> ошибки в логике вопросов.</w:t>
      </w:r>
    </w:p>
    <w:p w:rsidR="001251A9" w:rsidRPr="00843068" w:rsidRDefault="001251A9" w:rsidP="001251A9">
      <w:pPr>
        <w:pStyle w:val="a3"/>
        <w:spacing w:line="360" w:lineRule="auto"/>
        <w:ind w:left="0" w:firstLine="720"/>
        <w:rPr>
          <w:szCs w:val="28"/>
        </w:rPr>
      </w:pPr>
      <w:r w:rsidRPr="00B26CAC">
        <w:rPr>
          <w:szCs w:val="28"/>
        </w:rPr>
        <w:t>Развитие самостоя</w:t>
      </w:r>
      <w:r>
        <w:rPr>
          <w:szCs w:val="28"/>
        </w:rPr>
        <w:t>тельности школьников проявлялось</w:t>
      </w:r>
      <w:r w:rsidRPr="00B26CAC">
        <w:rPr>
          <w:szCs w:val="28"/>
        </w:rPr>
        <w:t xml:space="preserve"> и в том, что</w:t>
      </w:r>
      <w:r>
        <w:rPr>
          <w:szCs w:val="28"/>
        </w:rPr>
        <w:t xml:space="preserve"> работу по закрытой картинке проводил</w:t>
      </w:r>
      <w:r w:rsidRPr="00B26CAC">
        <w:rPr>
          <w:szCs w:val="28"/>
        </w:rPr>
        <w:t xml:space="preserve"> </w:t>
      </w:r>
      <w:r>
        <w:rPr>
          <w:szCs w:val="28"/>
        </w:rPr>
        <w:t>«маленький учитель». Дети задавали</w:t>
      </w:r>
      <w:r w:rsidRPr="00B26CAC">
        <w:rPr>
          <w:szCs w:val="28"/>
        </w:rPr>
        <w:t xml:space="preserve">  вопросы «мален</w:t>
      </w:r>
      <w:r>
        <w:rPr>
          <w:szCs w:val="28"/>
        </w:rPr>
        <w:t xml:space="preserve">ькому учителю», а он им отвечал. При таком виде работы </w:t>
      </w:r>
      <w:r w:rsidRPr="00B26CAC">
        <w:rPr>
          <w:szCs w:val="28"/>
        </w:rPr>
        <w:t xml:space="preserve">ему </w:t>
      </w:r>
      <w:r>
        <w:rPr>
          <w:szCs w:val="28"/>
        </w:rPr>
        <w:t>оказывалась помощь в организации</w:t>
      </w:r>
      <w:r w:rsidRPr="00B26CAC">
        <w:rPr>
          <w:szCs w:val="28"/>
        </w:rPr>
        <w:t xml:space="preserve"> диалог</w:t>
      </w:r>
      <w:r>
        <w:rPr>
          <w:szCs w:val="28"/>
        </w:rPr>
        <w:t>а</w:t>
      </w:r>
      <w:r w:rsidRPr="00B26CAC">
        <w:rPr>
          <w:szCs w:val="28"/>
        </w:rPr>
        <w:t xml:space="preserve"> с классом.</w:t>
      </w:r>
    </w:p>
    <w:p w:rsidR="001251A9" w:rsidRPr="00B26CAC" w:rsidRDefault="001251A9" w:rsidP="001251A9">
      <w:pPr>
        <w:pStyle w:val="a3"/>
        <w:spacing w:line="360" w:lineRule="auto"/>
        <w:ind w:left="0" w:firstLine="720"/>
        <w:rPr>
          <w:szCs w:val="28"/>
        </w:rPr>
      </w:pPr>
      <w:r w:rsidRPr="00B26CAC">
        <w:rPr>
          <w:szCs w:val="28"/>
        </w:rPr>
        <w:t>Р</w:t>
      </w:r>
      <w:r>
        <w:rPr>
          <w:szCs w:val="28"/>
        </w:rPr>
        <w:t>абота по закрытой картинке проводилась</w:t>
      </w:r>
      <w:r w:rsidRPr="00B26CAC">
        <w:rPr>
          <w:szCs w:val="28"/>
        </w:rPr>
        <w:t xml:space="preserve"> и пар</w:t>
      </w:r>
      <w:r>
        <w:rPr>
          <w:szCs w:val="28"/>
        </w:rPr>
        <w:t>ами. Ведущему каждой пары давалась картинка. Он отвечал</w:t>
      </w:r>
      <w:r w:rsidRPr="00B26CAC">
        <w:rPr>
          <w:szCs w:val="28"/>
        </w:rPr>
        <w:t xml:space="preserve"> на вопросы св</w:t>
      </w:r>
      <w:r>
        <w:rPr>
          <w:szCs w:val="28"/>
        </w:rPr>
        <w:t>оего партнера по её содержанию</w:t>
      </w:r>
      <w:r w:rsidRPr="00B26CAC">
        <w:rPr>
          <w:szCs w:val="28"/>
        </w:rPr>
        <w:t>. На осно</w:t>
      </w:r>
      <w:r>
        <w:rPr>
          <w:szCs w:val="28"/>
        </w:rPr>
        <w:t>вании его ответов товарищ делал</w:t>
      </w:r>
      <w:r w:rsidRPr="00B26CAC">
        <w:rPr>
          <w:szCs w:val="28"/>
        </w:rPr>
        <w:t xml:space="preserve"> рисунок по картине. В этом случае речевая активност</w:t>
      </w:r>
      <w:r>
        <w:rPr>
          <w:szCs w:val="28"/>
        </w:rPr>
        <w:t>ь учащихся значительно возрастала, так как они все участвовали</w:t>
      </w:r>
      <w:r w:rsidRPr="00B26CAC">
        <w:rPr>
          <w:szCs w:val="28"/>
        </w:rPr>
        <w:t xml:space="preserve"> в диалоге.</w:t>
      </w:r>
    </w:p>
    <w:p w:rsidR="001251A9" w:rsidRPr="00B26CAC" w:rsidRDefault="001251A9" w:rsidP="001251A9">
      <w:pPr>
        <w:pStyle w:val="a3"/>
        <w:spacing w:line="360" w:lineRule="auto"/>
        <w:ind w:left="0" w:firstLine="708"/>
        <w:rPr>
          <w:szCs w:val="28"/>
        </w:rPr>
      </w:pPr>
      <w:r w:rsidRPr="00B26CAC">
        <w:rPr>
          <w:szCs w:val="28"/>
        </w:rPr>
        <w:t>В р</w:t>
      </w:r>
      <w:r>
        <w:rPr>
          <w:szCs w:val="28"/>
        </w:rPr>
        <w:t>аботе по закрытой картинке было выделено</w:t>
      </w:r>
      <w:r w:rsidRPr="00B26CAC">
        <w:rPr>
          <w:szCs w:val="28"/>
        </w:rPr>
        <w:t xml:space="preserve"> 4 этапа.</w:t>
      </w:r>
    </w:p>
    <w:p w:rsidR="001251A9" w:rsidRPr="00B26CAC" w:rsidRDefault="001251A9" w:rsidP="001251A9">
      <w:pPr>
        <w:pStyle w:val="a3"/>
        <w:spacing w:line="360" w:lineRule="auto"/>
        <w:ind w:left="0"/>
        <w:rPr>
          <w:szCs w:val="28"/>
        </w:rPr>
      </w:pPr>
      <w:r w:rsidRPr="00B26CAC">
        <w:rPr>
          <w:b/>
          <w:szCs w:val="28"/>
          <w:u w:val="single"/>
        </w:rPr>
        <w:t>1 этап</w:t>
      </w:r>
      <w:r w:rsidRPr="00B26CAC">
        <w:rPr>
          <w:szCs w:val="28"/>
        </w:rPr>
        <w:t xml:space="preserve"> - беседа  по выяснению содержания закрытой картинки или серии картинок.</w:t>
      </w:r>
    </w:p>
    <w:p w:rsidR="001251A9" w:rsidRPr="00B26CAC" w:rsidRDefault="001251A9" w:rsidP="001251A9">
      <w:pPr>
        <w:pStyle w:val="a3"/>
        <w:spacing w:line="360" w:lineRule="auto"/>
        <w:ind w:left="0" w:firstLine="708"/>
        <w:rPr>
          <w:szCs w:val="28"/>
        </w:rPr>
      </w:pPr>
      <w:r>
        <w:rPr>
          <w:szCs w:val="28"/>
        </w:rPr>
        <w:t>В этой беседе дети учились формулировать</w:t>
      </w:r>
      <w:r w:rsidRPr="00B26CAC">
        <w:rPr>
          <w:szCs w:val="28"/>
        </w:rPr>
        <w:t xml:space="preserve"> вопро</w:t>
      </w:r>
      <w:r>
        <w:rPr>
          <w:szCs w:val="28"/>
        </w:rPr>
        <w:t>сы и отвечать на них. Заканчивал</w:t>
      </w:r>
      <w:r w:rsidRPr="00B26CAC">
        <w:rPr>
          <w:szCs w:val="28"/>
        </w:rPr>
        <w:t>ся это</w:t>
      </w:r>
      <w:r>
        <w:rPr>
          <w:szCs w:val="28"/>
        </w:rPr>
        <w:t>т</w:t>
      </w:r>
      <w:r w:rsidRPr="00B26CAC">
        <w:rPr>
          <w:szCs w:val="28"/>
        </w:rPr>
        <w:t xml:space="preserve"> этап чтением всех ответов или рассказом одного из учеников</w:t>
      </w:r>
      <w:r>
        <w:rPr>
          <w:szCs w:val="28"/>
        </w:rPr>
        <w:t xml:space="preserve"> о том</w:t>
      </w:r>
      <w:r w:rsidRPr="00B26CAC">
        <w:rPr>
          <w:szCs w:val="28"/>
        </w:rPr>
        <w:t>, что нарисовано на картинке (о</w:t>
      </w:r>
      <w:r>
        <w:rPr>
          <w:szCs w:val="28"/>
        </w:rPr>
        <w:t>стальные следили</w:t>
      </w:r>
      <w:r w:rsidRPr="00B26CAC">
        <w:rPr>
          <w:szCs w:val="28"/>
        </w:rPr>
        <w:t xml:space="preserve"> за правильностью рассказа с опорой на записи ответов).</w:t>
      </w:r>
    </w:p>
    <w:p w:rsidR="001251A9" w:rsidRPr="00B26CAC" w:rsidRDefault="001251A9" w:rsidP="001251A9">
      <w:pPr>
        <w:pStyle w:val="a3"/>
        <w:spacing w:line="360" w:lineRule="auto"/>
        <w:ind w:left="0"/>
        <w:rPr>
          <w:szCs w:val="28"/>
        </w:rPr>
      </w:pPr>
      <w:r w:rsidRPr="00B26CAC">
        <w:rPr>
          <w:b/>
          <w:szCs w:val="28"/>
          <w:u w:val="single"/>
        </w:rPr>
        <w:lastRenderedPageBreak/>
        <w:t>2 этап</w:t>
      </w:r>
      <w:r w:rsidRPr="00B26CAC">
        <w:rPr>
          <w:szCs w:val="28"/>
        </w:rPr>
        <w:t xml:space="preserve"> – зарисовка  детьми содержания закрытой картинки по представлению с опорой  на справочный матери</w:t>
      </w:r>
      <w:r>
        <w:rPr>
          <w:szCs w:val="28"/>
        </w:rPr>
        <w:t>ал, записанный на доске или у детей</w:t>
      </w:r>
      <w:r w:rsidRPr="00B26CAC">
        <w:rPr>
          <w:szCs w:val="28"/>
        </w:rPr>
        <w:t xml:space="preserve"> на листочках. Во время зарисово</w:t>
      </w:r>
      <w:r>
        <w:rPr>
          <w:szCs w:val="28"/>
        </w:rPr>
        <w:t>к возникали</w:t>
      </w:r>
      <w:r w:rsidRPr="00B26CAC">
        <w:rPr>
          <w:szCs w:val="28"/>
        </w:rPr>
        <w:t xml:space="preserve"> ди</w:t>
      </w:r>
      <w:r>
        <w:rPr>
          <w:szCs w:val="28"/>
        </w:rPr>
        <w:t>алоги</w:t>
      </w:r>
      <w:r w:rsidRPr="00B26CAC">
        <w:rPr>
          <w:szCs w:val="28"/>
        </w:rPr>
        <w:t>, в процессе которых дети зада</w:t>
      </w:r>
      <w:r>
        <w:rPr>
          <w:szCs w:val="28"/>
        </w:rPr>
        <w:t>вали</w:t>
      </w:r>
      <w:r w:rsidRPr="00B26CAC">
        <w:rPr>
          <w:szCs w:val="28"/>
        </w:rPr>
        <w:t xml:space="preserve"> вопросы уточняю</w:t>
      </w:r>
      <w:r>
        <w:rPr>
          <w:szCs w:val="28"/>
        </w:rPr>
        <w:t>щего характера. Учащимся оказывалась помощь</w:t>
      </w:r>
      <w:r w:rsidRPr="00B26CAC">
        <w:rPr>
          <w:szCs w:val="28"/>
        </w:rPr>
        <w:t xml:space="preserve"> в</w:t>
      </w:r>
      <w:r>
        <w:rPr>
          <w:szCs w:val="28"/>
        </w:rPr>
        <w:t xml:space="preserve"> формулировке вопросов</w:t>
      </w:r>
      <w:r w:rsidRPr="00B26CAC">
        <w:rPr>
          <w:szCs w:val="28"/>
        </w:rPr>
        <w:t>. На</w:t>
      </w:r>
      <w:r>
        <w:rPr>
          <w:szCs w:val="28"/>
        </w:rPr>
        <w:t xml:space="preserve"> этом этапе успешно использовался</w:t>
      </w:r>
      <w:r w:rsidRPr="00B26CAC">
        <w:rPr>
          <w:szCs w:val="28"/>
        </w:rPr>
        <w:t xml:space="preserve"> такой вид работы, как работа с конструктивной картин</w:t>
      </w:r>
      <w:r>
        <w:rPr>
          <w:szCs w:val="28"/>
        </w:rPr>
        <w:t>ой. Ребята воссоздавали</w:t>
      </w:r>
      <w:r w:rsidRPr="00B26CAC">
        <w:rPr>
          <w:szCs w:val="28"/>
        </w:rPr>
        <w:t xml:space="preserve"> картину с помощью </w:t>
      </w:r>
      <w:r>
        <w:rPr>
          <w:szCs w:val="28"/>
        </w:rPr>
        <w:t>заранее приготовленных  элементов. Работа осложнялась тем</w:t>
      </w:r>
      <w:r w:rsidRPr="00B26CAC">
        <w:rPr>
          <w:szCs w:val="28"/>
        </w:rPr>
        <w:t>,</w:t>
      </w:r>
      <w:r>
        <w:rPr>
          <w:szCs w:val="28"/>
        </w:rPr>
        <w:t xml:space="preserve"> что были  приготовлены</w:t>
      </w:r>
      <w:r w:rsidRPr="00B26CAC">
        <w:rPr>
          <w:szCs w:val="28"/>
        </w:rPr>
        <w:t xml:space="preserve"> элементы картины правильные и с ошибками.</w:t>
      </w:r>
    </w:p>
    <w:p w:rsidR="001251A9" w:rsidRPr="00B26CAC" w:rsidRDefault="001251A9" w:rsidP="001251A9">
      <w:pPr>
        <w:pStyle w:val="a3"/>
        <w:spacing w:line="360" w:lineRule="auto"/>
        <w:ind w:left="0"/>
        <w:rPr>
          <w:szCs w:val="28"/>
        </w:rPr>
      </w:pPr>
      <w:r w:rsidRPr="00B26CAC">
        <w:rPr>
          <w:b/>
          <w:szCs w:val="28"/>
          <w:u w:val="single"/>
        </w:rPr>
        <w:t>3 этап</w:t>
      </w:r>
      <w:r w:rsidRPr="00B26CAC">
        <w:rPr>
          <w:szCs w:val="28"/>
        </w:rPr>
        <w:t xml:space="preserve"> – анализ рисунков детей и сравнение их между собой или с картинкой, которая на этом этап</w:t>
      </w:r>
      <w:r>
        <w:rPr>
          <w:szCs w:val="28"/>
        </w:rPr>
        <w:t>е была</w:t>
      </w:r>
      <w:r w:rsidRPr="00B26CAC">
        <w:rPr>
          <w:szCs w:val="28"/>
        </w:rPr>
        <w:t xml:space="preserve"> открыта.</w:t>
      </w:r>
    </w:p>
    <w:p w:rsidR="001251A9" w:rsidRPr="00B26CAC" w:rsidRDefault="001251A9" w:rsidP="001251A9">
      <w:pPr>
        <w:pStyle w:val="a3"/>
        <w:spacing w:line="360" w:lineRule="auto"/>
        <w:ind w:left="0" w:firstLine="708"/>
        <w:rPr>
          <w:szCs w:val="28"/>
        </w:rPr>
      </w:pPr>
      <w:r>
        <w:rPr>
          <w:szCs w:val="28"/>
        </w:rPr>
        <w:t>Для этого выбирались</w:t>
      </w:r>
      <w:r w:rsidRPr="00B26CAC">
        <w:rPr>
          <w:szCs w:val="28"/>
        </w:rPr>
        <w:t xml:space="preserve"> два рисунка (ве</w:t>
      </w:r>
      <w:r>
        <w:rPr>
          <w:szCs w:val="28"/>
        </w:rPr>
        <w:t>рный и неверный) и прикреплялись</w:t>
      </w:r>
      <w:r w:rsidRPr="00B26CAC">
        <w:rPr>
          <w:szCs w:val="28"/>
        </w:rPr>
        <w:t xml:space="preserve"> на доску рядом с картинкой. Ка</w:t>
      </w:r>
      <w:r>
        <w:rPr>
          <w:szCs w:val="28"/>
        </w:rPr>
        <w:t>ртинка в этом случае открывалась</w:t>
      </w:r>
      <w:r w:rsidRPr="00B26CAC">
        <w:rPr>
          <w:szCs w:val="28"/>
        </w:rPr>
        <w:t xml:space="preserve"> </w:t>
      </w:r>
      <w:r>
        <w:rPr>
          <w:szCs w:val="28"/>
        </w:rPr>
        <w:t>сразу. Беседа организуется</w:t>
      </w:r>
      <w:r w:rsidRPr="00B26CAC">
        <w:rPr>
          <w:szCs w:val="28"/>
        </w:rPr>
        <w:t xml:space="preserve"> по анализу рисунков. Другой вариант такой работы – сравнение двух рисунков без опоры на картинку, только по записям ответов на вопросы. Ка</w:t>
      </w:r>
      <w:r>
        <w:rPr>
          <w:szCs w:val="28"/>
        </w:rPr>
        <w:t>ртинка в этом случае открывалась</w:t>
      </w:r>
      <w:r w:rsidRPr="00B26CAC">
        <w:rPr>
          <w:szCs w:val="28"/>
        </w:rPr>
        <w:t xml:space="preserve"> только в ко</w:t>
      </w:r>
      <w:r>
        <w:rPr>
          <w:szCs w:val="28"/>
        </w:rPr>
        <w:t>нце урока, и каждый ученик сопоставлял</w:t>
      </w:r>
      <w:r w:rsidRPr="00B26CAC">
        <w:rPr>
          <w:szCs w:val="28"/>
        </w:rPr>
        <w:t xml:space="preserve"> с ней свой рисунок самостоятельно. Этот вариант значительно сложнее, так как ученики</w:t>
      </w:r>
      <w:r>
        <w:rPr>
          <w:szCs w:val="28"/>
        </w:rPr>
        <w:t xml:space="preserve"> были</w:t>
      </w:r>
      <w:r w:rsidRPr="00B26CAC">
        <w:rPr>
          <w:szCs w:val="28"/>
        </w:rPr>
        <w:t xml:space="preserve"> вынуждены еще глубже вникать в содержание ответов, и особенно полезен в </w:t>
      </w:r>
      <w:proofErr w:type="gramStart"/>
      <w:r w:rsidRPr="00B26CAC">
        <w:rPr>
          <w:szCs w:val="28"/>
        </w:rPr>
        <w:t>более старших</w:t>
      </w:r>
      <w:proofErr w:type="gramEnd"/>
      <w:r w:rsidRPr="00B26CAC">
        <w:rPr>
          <w:szCs w:val="28"/>
        </w:rPr>
        <w:t xml:space="preserve"> классах.</w:t>
      </w:r>
    </w:p>
    <w:p w:rsidR="001251A9" w:rsidRDefault="001251A9" w:rsidP="001251A9">
      <w:pPr>
        <w:pStyle w:val="a3"/>
        <w:spacing w:line="360" w:lineRule="auto"/>
        <w:ind w:left="0"/>
        <w:rPr>
          <w:szCs w:val="28"/>
        </w:rPr>
      </w:pPr>
      <w:r w:rsidRPr="00B26CAC">
        <w:rPr>
          <w:b/>
          <w:szCs w:val="28"/>
          <w:u w:val="single"/>
        </w:rPr>
        <w:t>4 этап</w:t>
      </w:r>
      <w:r w:rsidRPr="00B26CAC">
        <w:rPr>
          <w:szCs w:val="28"/>
        </w:rPr>
        <w:t xml:space="preserve"> – устное или письменное описание картинки.</w:t>
      </w:r>
    </w:p>
    <w:p w:rsidR="001251A9" w:rsidRPr="00B26CAC" w:rsidRDefault="001251A9" w:rsidP="001251A9">
      <w:pPr>
        <w:pStyle w:val="a3"/>
        <w:spacing w:line="360" w:lineRule="auto"/>
        <w:ind w:left="0"/>
        <w:rPr>
          <w:szCs w:val="28"/>
        </w:rPr>
      </w:pPr>
      <w:r>
        <w:rPr>
          <w:szCs w:val="28"/>
        </w:rPr>
        <w:t>Проводилась</w:t>
      </w:r>
      <w:r w:rsidRPr="00B26CAC">
        <w:rPr>
          <w:szCs w:val="28"/>
        </w:rPr>
        <w:t xml:space="preserve"> такая работа с целью развития связной речи учащихся.</w:t>
      </w:r>
    </w:p>
    <w:p w:rsidR="001251A9" w:rsidRPr="00B26CAC" w:rsidRDefault="001251A9" w:rsidP="001251A9">
      <w:pPr>
        <w:pStyle w:val="a3"/>
        <w:spacing w:line="360" w:lineRule="auto"/>
        <w:ind w:left="0" w:firstLine="708"/>
        <w:rPr>
          <w:szCs w:val="28"/>
        </w:rPr>
      </w:pPr>
      <w:r w:rsidRPr="00B26CAC">
        <w:rPr>
          <w:szCs w:val="28"/>
        </w:rPr>
        <w:t xml:space="preserve">Работа по </w:t>
      </w:r>
      <w:r>
        <w:rPr>
          <w:szCs w:val="28"/>
        </w:rPr>
        <w:t>серии закрытых картинок строилась аналогично, но вначале  давалась установка</w:t>
      </w:r>
      <w:r w:rsidRPr="00B26CAC">
        <w:rPr>
          <w:szCs w:val="28"/>
        </w:rPr>
        <w:t xml:space="preserve"> на понимание содержания серии в целом. В процессе беседы о содержании</w:t>
      </w:r>
      <w:r>
        <w:rPr>
          <w:szCs w:val="28"/>
        </w:rPr>
        <w:t xml:space="preserve"> каждой картинки школьники вели</w:t>
      </w:r>
      <w:r w:rsidRPr="00B26CAC">
        <w:rPr>
          <w:szCs w:val="28"/>
        </w:rPr>
        <w:t xml:space="preserve"> краткие записи ответов, располагая их группами по числу картинок.</w:t>
      </w:r>
    </w:p>
    <w:p w:rsidR="001251A9" w:rsidRPr="00B26CAC" w:rsidRDefault="001251A9" w:rsidP="001251A9">
      <w:pPr>
        <w:pStyle w:val="a3"/>
        <w:spacing w:line="360" w:lineRule="auto"/>
        <w:ind w:left="0" w:firstLine="708"/>
        <w:rPr>
          <w:szCs w:val="28"/>
        </w:rPr>
      </w:pPr>
      <w:r w:rsidRPr="00B26CAC">
        <w:rPr>
          <w:szCs w:val="28"/>
        </w:rPr>
        <w:t xml:space="preserve">В основе работы </w:t>
      </w:r>
      <w:r>
        <w:rPr>
          <w:szCs w:val="28"/>
        </w:rPr>
        <w:t>с серией закрытых картинок лежало</w:t>
      </w:r>
      <w:r w:rsidRPr="00B26CAC">
        <w:rPr>
          <w:szCs w:val="28"/>
        </w:rPr>
        <w:t xml:space="preserve"> не простое знакомство с содержанием каждой  из них, а понимание развития действий. Поэтому </w:t>
      </w:r>
      <w:r>
        <w:rPr>
          <w:szCs w:val="28"/>
        </w:rPr>
        <w:t xml:space="preserve">было </w:t>
      </w:r>
      <w:r w:rsidRPr="00B26CAC">
        <w:rPr>
          <w:szCs w:val="28"/>
        </w:rPr>
        <w:t>важно, чтобы дети выделили главное в содержании к</w:t>
      </w:r>
      <w:r>
        <w:rPr>
          <w:szCs w:val="28"/>
        </w:rPr>
        <w:t>аждой картинки. В данном случае предполагался</w:t>
      </w:r>
      <w:r w:rsidRPr="00B26CAC">
        <w:rPr>
          <w:szCs w:val="28"/>
        </w:rPr>
        <w:t xml:space="preserve"> синтез, обобщение по полученным ответам основного содержания и выражение его в заголовке. Совокупность за</w:t>
      </w:r>
      <w:r>
        <w:rPr>
          <w:szCs w:val="28"/>
        </w:rPr>
        <w:t>головков составляла план, который помогал</w:t>
      </w:r>
      <w:r w:rsidRPr="00B26CAC">
        <w:rPr>
          <w:szCs w:val="28"/>
        </w:rPr>
        <w:t xml:space="preserve"> ученикам представить начало, ход и завершение событий, изображенных на серии закрытых картинок. По </w:t>
      </w:r>
      <w:r w:rsidRPr="00B26CAC">
        <w:rPr>
          <w:szCs w:val="28"/>
        </w:rPr>
        <w:lastRenderedPageBreak/>
        <w:t>такому плану и ответам на вопросы</w:t>
      </w:r>
      <w:r>
        <w:rPr>
          <w:szCs w:val="28"/>
        </w:rPr>
        <w:t xml:space="preserve"> к каждой картинке ученики составляли</w:t>
      </w:r>
      <w:r w:rsidRPr="00B26CAC">
        <w:rPr>
          <w:szCs w:val="28"/>
        </w:rPr>
        <w:t xml:space="preserve"> рассказ до показа оригинала.</w:t>
      </w:r>
    </w:p>
    <w:p w:rsidR="001251A9" w:rsidRDefault="001251A9" w:rsidP="001251A9">
      <w:pPr>
        <w:pStyle w:val="a3"/>
        <w:spacing w:line="360" w:lineRule="auto"/>
        <w:ind w:left="0" w:firstLine="708"/>
        <w:rPr>
          <w:szCs w:val="28"/>
        </w:rPr>
      </w:pPr>
      <w:r>
        <w:rPr>
          <w:szCs w:val="28"/>
        </w:rPr>
        <w:t>В процессе всей работы по закрытой  картине дети с нарушениями слуха обучались  разговорной речи. Они учились правильно формулировать вопросы, отвечать на них, при этом дети использовали вводные слова и предложения такие, как «Я хочу спросить», «Можно я задам вопрос?» и др. Ученики задавали вопросы уточняющего характера при зарисовках или составлении конструктивной картины. Дети учились сопоставлять рисунки товарищей или рисунок с картиной, анализируя и объясняя это фразами: «Витя нарисовал два дерева, а Кристина три</w:t>
      </w:r>
      <w:proofErr w:type="gramStart"/>
      <w:r>
        <w:rPr>
          <w:szCs w:val="28"/>
        </w:rPr>
        <w:t>.», «</w:t>
      </w:r>
      <w:proofErr w:type="gramEnd"/>
      <w:r>
        <w:rPr>
          <w:szCs w:val="28"/>
        </w:rPr>
        <w:t>На картине слева нарисован дом, и у Максима слева тоже нарисован дом.» и т.д. Вся работа учащихся на таких уроках была пронизана потребностью в общении. И это становилось неотъемлемой частью любой деятельности детей с недостатками слуха. Тем самым у них формировалось речевое поведение.</w:t>
      </w:r>
    </w:p>
    <w:p w:rsidR="001251A9" w:rsidRDefault="001251A9" w:rsidP="001251A9">
      <w:pPr>
        <w:pStyle w:val="a3"/>
        <w:spacing w:line="360" w:lineRule="auto"/>
        <w:ind w:left="0" w:firstLine="708"/>
        <w:rPr>
          <w:szCs w:val="28"/>
        </w:rPr>
      </w:pPr>
      <w:r w:rsidRPr="00841435">
        <w:rPr>
          <w:b/>
          <w:szCs w:val="28"/>
        </w:rPr>
        <w:t>Контрольный эксперимент</w:t>
      </w:r>
      <w:r>
        <w:rPr>
          <w:szCs w:val="28"/>
        </w:rPr>
        <w:t xml:space="preserve"> имел плановый характер и проводился в конце каждого учебного года.</w:t>
      </w:r>
    </w:p>
    <w:p w:rsidR="001251A9" w:rsidRDefault="001251A9" w:rsidP="001251A9">
      <w:pPr>
        <w:pStyle w:val="a3"/>
        <w:spacing w:line="360" w:lineRule="auto"/>
        <w:ind w:left="0" w:firstLine="708"/>
        <w:rPr>
          <w:szCs w:val="28"/>
        </w:rPr>
      </w:pPr>
      <w:r>
        <w:rPr>
          <w:szCs w:val="28"/>
        </w:rPr>
        <w:t xml:space="preserve">С целью  отслеживания результатов развития разговорной речи проводились </w:t>
      </w:r>
      <w:proofErr w:type="spellStart"/>
      <w:r>
        <w:rPr>
          <w:szCs w:val="28"/>
        </w:rPr>
        <w:t>срезовые</w:t>
      </w:r>
      <w:proofErr w:type="spellEnd"/>
      <w:r>
        <w:rPr>
          <w:szCs w:val="28"/>
        </w:rPr>
        <w:t xml:space="preserve"> работы 1 раз в полугодие, а также итоговые контрольные работы  по разговорной речи в конце 1, 2, 3 классов. Ответы учащихся также оценивались по шести видам критериев для определения уровня развития коммуникативных навыков. В каждом критерии определялся преобладающий параметр для каждого ребёнка. Затем обрабатывались результаты по классу в целом (приложение 17).</w:t>
      </w:r>
      <w:r w:rsidRPr="00841435">
        <w:rPr>
          <w:szCs w:val="28"/>
        </w:rPr>
        <w:t xml:space="preserve"> </w:t>
      </w:r>
      <w:r>
        <w:rPr>
          <w:szCs w:val="28"/>
        </w:rPr>
        <w:t>Итоговая контрольная работа по разговорной речи в конце 3 класса показала следующие результаты:</w:t>
      </w:r>
    </w:p>
    <w:p w:rsidR="001251A9" w:rsidRDefault="001251A9" w:rsidP="001251A9">
      <w:pPr>
        <w:pStyle w:val="a3"/>
        <w:spacing w:line="360" w:lineRule="auto"/>
        <w:ind w:left="0"/>
        <w:rPr>
          <w:szCs w:val="28"/>
        </w:rPr>
      </w:pPr>
      <w:r>
        <w:rPr>
          <w:szCs w:val="28"/>
        </w:rPr>
        <w:t>- объём усвоенного речевого материала составляет 96% (приложение 18);</w:t>
      </w:r>
    </w:p>
    <w:p w:rsidR="001251A9" w:rsidRDefault="001251A9" w:rsidP="001251A9">
      <w:pPr>
        <w:pStyle w:val="a3"/>
        <w:spacing w:line="360" w:lineRule="auto"/>
        <w:ind w:left="0"/>
        <w:rPr>
          <w:szCs w:val="28"/>
        </w:rPr>
      </w:pPr>
      <w:r>
        <w:rPr>
          <w:szCs w:val="28"/>
        </w:rPr>
        <w:t xml:space="preserve">- количество детей, воспринимающих речевой материал </w:t>
      </w:r>
      <w:proofErr w:type="spellStart"/>
      <w:r>
        <w:rPr>
          <w:szCs w:val="28"/>
        </w:rPr>
        <w:t>слухо-зрительно</w:t>
      </w:r>
      <w:proofErr w:type="spellEnd"/>
      <w:r>
        <w:rPr>
          <w:szCs w:val="28"/>
        </w:rPr>
        <w:t xml:space="preserve"> с опорой на письменную форму речи – 20%, </w:t>
      </w:r>
      <w:proofErr w:type="spellStart"/>
      <w:r>
        <w:rPr>
          <w:szCs w:val="28"/>
        </w:rPr>
        <w:t>слухо</w:t>
      </w:r>
      <w:proofErr w:type="spellEnd"/>
      <w:r>
        <w:rPr>
          <w:szCs w:val="28"/>
        </w:rPr>
        <w:t xml:space="preserve"> – зрительно с опорой на </w:t>
      </w:r>
      <w:proofErr w:type="spellStart"/>
      <w:r>
        <w:rPr>
          <w:szCs w:val="28"/>
        </w:rPr>
        <w:t>дактильную</w:t>
      </w:r>
      <w:proofErr w:type="spellEnd"/>
      <w:r>
        <w:rPr>
          <w:szCs w:val="28"/>
        </w:rPr>
        <w:t xml:space="preserve"> форму речи – 0%, на </w:t>
      </w:r>
      <w:proofErr w:type="spellStart"/>
      <w:r>
        <w:rPr>
          <w:szCs w:val="28"/>
        </w:rPr>
        <w:t>слухо-зрительной</w:t>
      </w:r>
      <w:proofErr w:type="spellEnd"/>
      <w:r>
        <w:rPr>
          <w:szCs w:val="28"/>
        </w:rPr>
        <w:t xml:space="preserve"> основе – 40%, на слуховой основе – 40% (приложение 19);</w:t>
      </w:r>
    </w:p>
    <w:p w:rsidR="001251A9" w:rsidRDefault="001251A9" w:rsidP="001251A9">
      <w:pPr>
        <w:pStyle w:val="a3"/>
        <w:spacing w:line="360" w:lineRule="auto"/>
        <w:ind w:left="0"/>
        <w:rPr>
          <w:szCs w:val="28"/>
        </w:rPr>
      </w:pPr>
      <w:r>
        <w:rPr>
          <w:szCs w:val="28"/>
        </w:rPr>
        <w:t xml:space="preserve">- количество детей, не желающих оформлять действия речью – 0%, использующих при обращении </w:t>
      </w:r>
      <w:proofErr w:type="spellStart"/>
      <w:r>
        <w:rPr>
          <w:szCs w:val="28"/>
        </w:rPr>
        <w:t>дактильную</w:t>
      </w:r>
      <w:proofErr w:type="spellEnd"/>
      <w:r>
        <w:rPr>
          <w:szCs w:val="28"/>
        </w:rPr>
        <w:t xml:space="preserve"> с опорой на письменную форму </w:t>
      </w:r>
      <w:r>
        <w:rPr>
          <w:szCs w:val="28"/>
        </w:rPr>
        <w:lastRenderedPageBreak/>
        <w:t xml:space="preserve">речи – 20%, использующих </w:t>
      </w:r>
      <w:proofErr w:type="spellStart"/>
      <w:r>
        <w:rPr>
          <w:szCs w:val="28"/>
        </w:rPr>
        <w:t>дактильную</w:t>
      </w:r>
      <w:proofErr w:type="spellEnd"/>
      <w:r>
        <w:rPr>
          <w:szCs w:val="28"/>
        </w:rPr>
        <w:t xml:space="preserve"> форму речи –20%, обращающихся к окружающим устно – 60% (приложение 20);</w:t>
      </w:r>
    </w:p>
    <w:p w:rsidR="001251A9" w:rsidRDefault="001251A9" w:rsidP="001251A9">
      <w:pPr>
        <w:pStyle w:val="a3"/>
        <w:spacing w:line="360" w:lineRule="auto"/>
        <w:ind w:left="0"/>
        <w:rPr>
          <w:szCs w:val="28"/>
        </w:rPr>
      </w:pPr>
      <w:r>
        <w:rPr>
          <w:szCs w:val="28"/>
        </w:rPr>
        <w:t>- степень сложности структуры фразы по классу составляет 2,6 балла (приложение 21);</w:t>
      </w:r>
    </w:p>
    <w:p w:rsidR="001251A9" w:rsidRDefault="001251A9" w:rsidP="001251A9">
      <w:pPr>
        <w:pStyle w:val="a3"/>
        <w:spacing w:line="360" w:lineRule="auto"/>
        <w:ind w:left="0"/>
        <w:rPr>
          <w:szCs w:val="28"/>
        </w:rPr>
      </w:pPr>
      <w:r>
        <w:rPr>
          <w:szCs w:val="28"/>
        </w:rPr>
        <w:t>- степень самостоятельности при построении высказываний по классу  – 3,4 балла (приложение 22);</w:t>
      </w:r>
    </w:p>
    <w:p w:rsidR="001251A9" w:rsidRDefault="001251A9" w:rsidP="001251A9">
      <w:pPr>
        <w:pStyle w:val="a3"/>
        <w:spacing w:line="360" w:lineRule="auto"/>
        <w:ind w:left="0"/>
        <w:rPr>
          <w:szCs w:val="28"/>
        </w:rPr>
      </w:pPr>
      <w:r>
        <w:rPr>
          <w:szCs w:val="28"/>
        </w:rPr>
        <w:t xml:space="preserve">- уровень речевой активности по классу составляет – 3,8 балла (приложение 23). </w:t>
      </w:r>
    </w:p>
    <w:p w:rsidR="001251A9" w:rsidRDefault="001251A9" w:rsidP="001251A9">
      <w:pPr>
        <w:pStyle w:val="a3"/>
        <w:spacing w:line="360" w:lineRule="auto"/>
        <w:ind w:left="0" w:firstLine="708"/>
        <w:rPr>
          <w:szCs w:val="28"/>
        </w:rPr>
      </w:pPr>
      <w:r>
        <w:rPr>
          <w:szCs w:val="28"/>
        </w:rPr>
        <w:t>Затем был определён уровень развития коммуникативных</w:t>
      </w:r>
      <w:r>
        <w:rPr>
          <w:b/>
          <w:szCs w:val="28"/>
        </w:rPr>
        <w:t xml:space="preserve">  </w:t>
      </w:r>
      <w:r>
        <w:rPr>
          <w:szCs w:val="28"/>
        </w:rPr>
        <w:t xml:space="preserve">навыков у каждого ученика и по классу в целом (приложение 24): </w:t>
      </w:r>
    </w:p>
    <w:p w:rsidR="001251A9" w:rsidRDefault="001251A9" w:rsidP="001251A9">
      <w:pPr>
        <w:pStyle w:val="a3"/>
        <w:spacing w:line="360" w:lineRule="auto"/>
        <w:ind w:left="0"/>
        <w:rPr>
          <w:szCs w:val="28"/>
        </w:rPr>
      </w:pPr>
      <w:r>
        <w:rPr>
          <w:szCs w:val="28"/>
        </w:rPr>
        <w:t>- низкий уровень коммуникативных навыков отсутствует,</w:t>
      </w:r>
    </w:p>
    <w:p w:rsidR="001251A9" w:rsidRDefault="001251A9" w:rsidP="001251A9">
      <w:pPr>
        <w:pStyle w:val="a3"/>
        <w:spacing w:line="360" w:lineRule="auto"/>
        <w:ind w:left="0"/>
        <w:rPr>
          <w:szCs w:val="28"/>
        </w:rPr>
      </w:pPr>
      <w:r>
        <w:rPr>
          <w:szCs w:val="28"/>
        </w:rPr>
        <w:t>- средний уровень наблюдается у 20% учащихся;</w:t>
      </w:r>
    </w:p>
    <w:p w:rsidR="001251A9" w:rsidRDefault="001251A9" w:rsidP="001251A9">
      <w:pPr>
        <w:pStyle w:val="a3"/>
        <w:spacing w:line="360" w:lineRule="auto"/>
        <w:ind w:left="0"/>
        <w:rPr>
          <w:szCs w:val="28"/>
        </w:rPr>
      </w:pPr>
      <w:r>
        <w:rPr>
          <w:szCs w:val="28"/>
        </w:rPr>
        <w:t>- достаточный уровень у 20% учащихся,</w:t>
      </w:r>
    </w:p>
    <w:p w:rsidR="001251A9" w:rsidRDefault="001251A9" w:rsidP="001251A9">
      <w:pPr>
        <w:pStyle w:val="a3"/>
        <w:spacing w:line="360" w:lineRule="auto"/>
        <w:ind w:left="0"/>
        <w:rPr>
          <w:szCs w:val="28"/>
        </w:rPr>
      </w:pPr>
      <w:r>
        <w:rPr>
          <w:szCs w:val="28"/>
        </w:rPr>
        <w:t>- высокий уровень у 60% учащихся.</w:t>
      </w:r>
    </w:p>
    <w:p w:rsidR="001251A9" w:rsidRDefault="001251A9" w:rsidP="001251A9">
      <w:pPr>
        <w:pStyle w:val="a3"/>
        <w:spacing w:line="360" w:lineRule="auto"/>
        <w:ind w:left="0"/>
        <w:rPr>
          <w:b/>
          <w:szCs w:val="28"/>
        </w:rPr>
      </w:pPr>
      <w:r>
        <w:rPr>
          <w:b/>
          <w:szCs w:val="28"/>
        </w:rPr>
        <w:t xml:space="preserve"> </w:t>
      </w:r>
      <w:r>
        <w:rPr>
          <w:b/>
          <w:szCs w:val="28"/>
        </w:rPr>
        <w:tab/>
      </w:r>
      <w:r>
        <w:rPr>
          <w:szCs w:val="28"/>
        </w:rPr>
        <w:t>Динамика уровней развития коммуникативных навыков отражена в приложениях 33, 34, 35.</w:t>
      </w:r>
      <w:r>
        <w:rPr>
          <w:b/>
          <w:szCs w:val="28"/>
        </w:rPr>
        <w:t xml:space="preserve"> </w:t>
      </w:r>
    </w:p>
    <w:p w:rsidR="001251A9" w:rsidRDefault="001251A9" w:rsidP="001251A9">
      <w:pPr>
        <w:pStyle w:val="a6"/>
      </w:pPr>
    </w:p>
    <w:p w:rsidR="001251A9" w:rsidRPr="00CA5693" w:rsidRDefault="001251A9" w:rsidP="001251A9">
      <w:pPr>
        <w:spacing w:line="360" w:lineRule="auto"/>
        <w:jc w:val="both"/>
        <w:rPr>
          <w:sz w:val="28"/>
          <w:szCs w:val="28"/>
        </w:rPr>
      </w:pPr>
      <w:r w:rsidRPr="00B26CAC">
        <w:rPr>
          <w:b/>
          <w:sz w:val="40"/>
          <w:szCs w:val="40"/>
          <w:u w:val="single"/>
        </w:rPr>
        <w:t>Результативность</w:t>
      </w:r>
    </w:p>
    <w:p w:rsidR="001251A9" w:rsidRDefault="001251A9" w:rsidP="001251A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Сравнительный анализ результатов показал следующее.</w:t>
      </w:r>
    </w:p>
    <w:p w:rsidR="001251A9" w:rsidRPr="00D42DB6" w:rsidRDefault="001251A9" w:rsidP="001251A9">
      <w:pPr>
        <w:numPr>
          <w:ilvl w:val="0"/>
          <w:numId w:val="6"/>
        </w:numPr>
        <w:spacing w:line="360" w:lineRule="auto"/>
        <w:jc w:val="both"/>
        <w:rPr>
          <w:sz w:val="28"/>
          <w:szCs w:val="28"/>
        </w:rPr>
      </w:pPr>
      <w:r w:rsidRPr="00D42DB6">
        <w:rPr>
          <w:sz w:val="28"/>
          <w:szCs w:val="28"/>
        </w:rPr>
        <w:t>К концу 3-го класса объем усвоенного учащимися речевого материала увеличился на 22%</w:t>
      </w:r>
      <w:r>
        <w:rPr>
          <w:sz w:val="28"/>
          <w:szCs w:val="28"/>
        </w:rPr>
        <w:t xml:space="preserve"> (приложение 25)</w:t>
      </w:r>
      <w:r w:rsidRPr="00D42DB6">
        <w:rPr>
          <w:sz w:val="28"/>
          <w:szCs w:val="28"/>
        </w:rPr>
        <w:t>.</w:t>
      </w:r>
    </w:p>
    <w:p w:rsidR="001251A9" w:rsidRDefault="001251A9" w:rsidP="001251A9">
      <w:pPr>
        <w:numPr>
          <w:ilvl w:val="0"/>
          <w:numId w:val="6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Pr="00D42DB6">
        <w:rPr>
          <w:sz w:val="28"/>
          <w:szCs w:val="28"/>
        </w:rPr>
        <w:t>осприятие речи уча</w:t>
      </w:r>
      <w:r>
        <w:rPr>
          <w:sz w:val="28"/>
          <w:szCs w:val="28"/>
        </w:rPr>
        <w:t xml:space="preserve">щимися возросло на 22% и </w:t>
      </w:r>
      <w:r w:rsidRPr="00D42DB6">
        <w:rPr>
          <w:sz w:val="28"/>
          <w:szCs w:val="28"/>
        </w:rPr>
        <w:t xml:space="preserve">количество </w:t>
      </w:r>
      <w:proofErr w:type="gramStart"/>
      <w:r w:rsidRPr="00D42DB6">
        <w:rPr>
          <w:sz w:val="28"/>
          <w:szCs w:val="28"/>
        </w:rPr>
        <w:t>учащихся, воспринимающих речь на слух</w:t>
      </w:r>
      <w:r>
        <w:rPr>
          <w:sz w:val="28"/>
          <w:szCs w:val="28"/>
        </w:rPr>
        <w:t xml:space="preserve"> увеличилось</w:t>
      </w:r>
      <w:proofErr w:type="gramEnd"/>
      <w:r w:rsidRPr="00D42DB6">
        <w:rPr>
          <w:sz w:val="28"/>
          <w:szCs w:val="28"/>
        </w:rPr>
        <w:t xml:space="preserve"> на 40%, воспринимающих </w:t>
      </w:r>
      <w:proofErr w:type="spellStart"/>
      <w:r w:rsidRPr="00D42DB6">
        <w:rPr>
          <w:sz w:val="28"/>
          <w:szCs w:val="28"/>
        </w:rPr>
        <w:t>с</w:t>
      </w:r>
      <w:r>
        <w:rPr>
          <w:sz w:val="28"/>
          <w:szCs w:val="28"/>
        </w:rPr>
        <w:t>лухо-зрительно</w:t>
      </w:r>
      <w:proofErr w:type="spellEnd"/>
      <w:r>
        <w:rPr>
          <w:sz w:val="28"/>
          <w:szCs w:val="28"/>
        </w:rPr>
        <w:t xml:space="preserve"> остаётся стабильным (приложение 26).</w:t>
      </w:r>
      <w:r w:rsidRPr="00D42DB6">
        <w:rPr>
          <w:sz w:val="28"/>
          <w:szCs w:val="28"/>
        </w:rPr>
        <w:t xml:space="preserve"> </w:t>
      </w:r>
    </w:p>
    <w:p w:rsidR="001251A9" w:rsidRDefault="001251A9" w:rsidP="001251A9">
      <w:pPr>
        <w:numPr>
          <w:ilvl w:val="0"/>
          <w:numId w:val="6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У</w:t>
      </w:r>
      <w:r w:rsidRPr="00D42DB6">
        <w:rPr>
          <w:sz w:val="28"/>
          <w:szCs w:val="28"/>
        </w:rPr>
        <w:t>ровни восприятия учащимися обращенной речи изменились следующим образом: восприятие на слух возросло на 26%,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слухо-зрительно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возрасло</w:t>
      </w:r>
      <w:proofErr w:type="spellEnd"/>
      <w:r>
        <w:rPr>
          <w:sz w:val="28"/>
          <w:szCs w:val="28"/>
        </w:rPr>
        <w:t xml:space="preserve"> </w:t>
      </w:r>
      <w:r w:rsidR="00526554">
        <w:rPr>
          <w:sz w:val="28"/>
          <w:szCs w:val="28"/>
        </w:rPr>
        <w:t xml:space="preserve">     </w:t>
      </w:r>
      <w:r>
        <w:rPr>
          <w:sz w:val="28"/>
          <w:szCs w:val="28"/>
        </w:rPr>
        <w:t>на 2% (приложение 27).</w:t>
      </w:r>
    </w:p>
    <w:p w:rsidR="001251A9" w:rsidRDefault="001251A9" w:rsidP="001251A9">
      <w:pPr>
        <w:numPr>
          <w:ilvl w:val="0"/>
          <w:numId w:val="6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Р</w:t>
      </w:r>
      <w:r w:rsidRPr="00D42DB6">
        <w:rPr>
          <w:sz w:val="28"/>
          <w:szCs w:val="28"/>
        </w:rPr>
        <w:t xml:space="preserve">ечевое оформление учащимися изменилось следующим образом: количество </w:t>
      </w:r>
      <w:proofErr w:type="gramStart"/>
      <w:r w:rsidRPr="00D42DB6">
        <w:rPr>
          <w:sz w:val="28"/>
          <w:szCs w:val="28"/>
        </w:rPr>
        <w:t>учащихся, оформля</w:t>
      </w:r>
      <w:r>
        <w:rPr>
          <w:sz w:val="28"/>
          <w:szCs w:val="28"/>
        </w:rPr>
        <w:t>ющих речь устно возросло</w:t>
      </w:r>
      <w:proofErr w:type="gramEnd"/>
      <w:r>
        <w:rPr>
          <w:sz w:val="28"/>
          <w:szCs w:val="28"/>
        </w:rPr>
        <w:t xml:space="preserve"> на 60% (приложение 28).</w:t>
      </w:r>
    </w:p>
    <w:p w:rsidR="001251A9" w:rsidRPr="00D42DB6" w:rsidRDefault="001251A9" w:rsidP="001251A9">
      <w:pPr>
        <w:numPr>
          <w:ilvl w:val="0"/>
          <w:numId w:val="6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У</w:t>
      </w:r>
      <w:r w:rsidRPr="00D42DB6">
        <w:rPr>
          <w:sz w:val="28"/>
          <w:szCs w:val="28"/>
        </w:rPr>
        <w:t>стное реч</w:t>
      </w:r>
      <w:r>
        <w:rPr>
          <w:sz w:val="28"/>
          <w:szCs w:val="28"/>
        </w:rPr>
        <w:t>евое оформление увеличилось на 36% (приложение 29).</w:t>
      </w:r>
      <w:r w:rsidRPr="00D42DB6">
        <w:rPr>
          <w:sz w:val="28"/>
          <w:szCs w:val="28"/>
        </w:rPr>
        <w:t xml:space="preserve"> </w:t>
      </w:r>
    </w:p>
    <w:p w:rsidR="001251A9" w:rsidRDefault="001251A9" w:rsidP="001251A9">
      <w:pPr>
        <w:numPr>
          <w:ilvl w:val="0"/>
          <w:numId w:val="6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Степень сложности структуры фразы в среднем по классу увеличилась на 1,2 балла (приложение 30).</w:t>
      </w:r>
    </w:p>
    <w:p w:rsidR="001251A9" w:rsidRDefault="001251A9" w:rsidP="001251A9">
      <w:pPr>
        <w:numPr>
          <w:ilvl w:val="0"/>
          <w:numId w:val="6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Степень самостоятельности при построении высказывания в среднем по классу возросла на 1,8 балла (приложение 31).</w:t>
      </w:r>
    </w:p>
    <w:p w:rsidR="001251A9" w:rsidRDefault="001251A9" w:rsidP="001251A9">
      <w:pPr>
        <w:numPr>
          <w:ilvl w:val="0"/>
          <w:numId w:val="6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Уровень речевой активности по классу увеличился на 2.4 балла (приложение 32).</w:t>
      </w:r>
    </w:p>
    <w:p w:rsidR="001251A9" w:rsidRPr="00526554" w:rsidRDefault="001251A9" w:rsidP="00526554">
      <w:pPr>
        <w:numPr>
          <w:ilvl w:val="0"/>
          <w:numId w:val="6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Уровни развития коммуникативных навыков изменились следующим образом: высокий уровень вырос на 60%, низкий уровень – отсутствует. У всех детей и в целом по классу наблюдается положительная динамика</w:t>
      </w:r>
      <w:r w:rsidR="00526554">
        <w:rPr>
          <w:sz w:val="28"/>
          <w:szCs w:val="28"/>
        </w:rPr>
        <w:t xml:space="preserve"> </w:t>
      </w:r>
      <w:r w:rsidRPr="00526554">
        <w:rPr>
          <w:sz w:val="28"/>
          <w:szCs w:val="28"/>
        </w:rPr>
        <w:t xml:space="preserve">развития уровней коммуникативных навыков (приложение 33, 34, 35). </w:t>
      </w:r>
    </w:p>
    <w:p w:rsidR="001251A9" w:rsidRDefault="001251A9" w:rsidP="001251A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Работа по развитию коммуникативных навыков оказала положительное влияние на уровень обучения в целом и повышение степени </w:t>
      </w:r>
      <w:proofErr w:type="spellStart"/>
      <w:r>
        <w:rPr>
          <w:sz w:val="28"/>
          <w:szCs w:val="28"/>
        </w:rPr>
        <w:t>обученности</w:t>
      </w:r>
      <w:proofErr w:type="spellEnd"/>
      <w:r>
        <w:rPr>
          <w:sz w:val="28"/>
          <w:szCs w:val="28"/>
        </w:rPr>
        <w:t xml:space="preserve"> учащихся по всем предметам. </w:t>
      </w:r>
    </w:p>
    <w:p w:rsidR="001251A9" w:rsidRPr="00D42DB6" w:rsidRDefault="001251A9" w:rsidP="001251A9">
      <w:pPr>
        <w:numPr>
          <w:ilvl w:val="0"/>
          <w:numId w:val="6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Pr="00D42DB6">
        <w:rPr>
          <w:sz w:val="28"/>
          <w:szCs w:val="28"/>
        </w:rPr>
        <w:t>нятность речи учащихся</w:t>
      </w:r>
      <w:r>
        <w:rPr>
          <w:sz w:val="28"/>
          <w:szCs w:val="28"/>
        </w:rPr>
        <w:t xml:space="preserve"> по классу</w:t>
      </w:r>
      <w:r w:rsidRPr="00D42DB6">
        <w:rPr>
          <w:sz w:val="28"/>
          <w:szCs w:val="28"/>
        </w:rPr>
        <w:t xml:space="preserve"> возросла на 6,2%</w:t>
      </w:r>
      <w:r>
        <w:rPr>
          <w:sz w:val="28"/>
          <w:szCs w:val="28"/>
        </w:rPr>
        <w:t xml:space="preserve"> (приложение 36)</w:t>
      </w:r>
      <w:r w:rsidRPr="00D42DB6">
        <w:rPr>
          <w:sz w:val="28"/>
          <w:szCs w:val="28"/>
        </w:rPr>
        <w:t xml:space="preserve">. </w:t>
      </w:r>
    </w:p>
    <w:p w:rsidR="001251A9" w:rsidRPr="00D42DB6" w:rsidRDefault="001251A9" w:rsidP="001251A9">
      <w:pPr>
        <w:numPr>
          <w:ilvl w:val="0"/>
          <w:numId w:val="6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Pr="00D42DB6">
        <w:rPr>
          <w:sz w:val="28"/>
          <w:szCs w:val="28"/>
        </w:rPr>
        <w:t xml:space="preserve">осприятие учащимися </w:t>
      </w:r>
      <w:r>
        <w:rPr>
          <w:sz w:val="28"/>
          <w:szCs w:val="28"/>
        </w:rPr>
        <w:t xml:space="preserve">сбалансированных </w:t>
      </w:r>
      <w:r w:rsidRPr="00D42DB6">
        <w:rPr>
          <w:sz w:val="28"/>
          <w:szCs w:val="28"/>
        </w:rPr>
        <w:t xml:space="preserve">слов Э.И. </w:t>
      </w:r>
      <w:proofErr w:type="spellStart"/>
      <w:r w:rsidRPr="00D42DB6">
        <w:rPr>
          <w:sz w:val="28"/>
          <w:szCs w:val="28"/>
        </w:rPr>
        <w:t>Леонгард</w:t>
      </w:r>
      <w:proofErr w:type="spellEnd"/>
      <w:r w:rsidRPr="00D42DB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 классу </w:t>
      </w:r>
      <w:r w:rsidRPr="00D42DB6">
        <w:rPr>
          <w:sz w:val="28"/>
          <w:szCs w:val="28"/>
        </w:rPr>
        <w:t>увеличилось без ЗУА на 14,8%, с ЗУА – на 31,8%</w:t>
      </w:r>
      <w:r>
        <w:rPr>
          <w:sz w:val="28"/>
          <w:szCs w:val="28"/>
        </w:rPr>
        <w:t xml:space="preserve"> (приложение 37)</w:t>
      </w:r>
      <w:r w:rsidRPr="00D42DB6">
        <w:rPr>
          <w:sz w:val="28"/>
          <w:szCs w:val="28"/>
        </w:rPr>
        <w:t>.</w:t>
      </w:r>
    </w:p>
    <w:p w:rsidR="001251A9" w:rsidRDefault="001251A9" w:rsidP="001251A9">
      <w:pPr>
        <w:numPr>
          <w:ilvl w:val="0"/>
          <w:numId w:val="6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Восприятие речи на слух (по методике Багровой И.Г.) по классу изменилось следующим образом: восприятие разговорно-обиходной речи увеличилось на 18,8%, материалов общеобразовательных уроков увеличилось на 18,4%, восприятие текстов увеличилось на 30,4% (приложение 38).</w:t>
      </w:r>
    </w:p>
    <w:p w:rsidR="001251A9" w:rsidRDefault="001251A9" w:rsidP="001251A9">
      <w:pPr>
        <w:numPr>
          <w:ilvl w:val="0"/>
          <w:numId w:val="6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Pr="00D42DB6">
        <w:rPr>
          <w:sz w:val="28"/>
          <w:szCs w:val="28"/>
        </w:rPr>
        <w:t>остояние словарного запаса учащихся возросло на 21,2%</w:t>
      </w:r>
      <w:r>
        <w:rPr>
          <w:sz w:val="28"/>
          <w:szCs w:val="28"/>
        </w:rPr>
        <w:t xml:space="preserve"> (приложение 39)</w:t>
      </w:r>
      <w:r w:rsidRPr="00D42DB6">
        <w:rPr>
          <w:sz w:val="28"/>
          <w:szCs w:val="28"/>
        </w:rPr>
        <w:t>.</w:t>
      </w:r>
    </w:p>
    <w:p w:rsidR="001251A9" w:rsidRPr="001A4B81" w:rsidRDefault="001251A9" w:rsidP="001251A9">
      <w:pPr>
        <w:numPr>
          <w:ilvl w:val="0"/>
          <w:numId w:val="6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Сравнительный анализ результатов по русскому языку показал, что к</w:t>
      </w:r>
      <w:r w:rsidRPr="001A4B81">
        <w:rPr>
          <w:sz w:val="28"/>
          <w:szCs w:val="28"/>
        </w:rPr>
        <w:t xml:space="preserve">ачество </w:t>
      </w:r>
      <w:proofErr w:type="gramStart"/>
      <w:r w:rsidRPr="001A4B81">
        <w:rPr>
          <w:sz w:val="28"/>
          <w:szCs w:val="28"/>
        </w:rPr>
        <w:t>обучения по развитию</w:t>
      </w:r>
      <w:proofErr w:type="gramEnd"/>
      <w:r w:rsidRPr="001A4B81">
        <w:rPr>
          <w:sz w:val="28"/>
          <w:szCs w:val="28"/>
        </w:rPr>
        <w:t xml:space="preserve"> речи возросло на 40%, степень </w:t>
      </w:r>
      <w:proofErr w:type="spellStart"/>
      <w:r w:rsidRPr="001A4B81">
        <w:rPr>
          <w:sz w:val="28"/>
          <w:szCs w:val="28"/>
        </w:rPr>
        <w:t>обученности</w:t>
      </w:r>
      <w:proofErr w:type="spellEnd"/>
      <w:r w:rsidRPr="001A4B81">
        <w:rPr>
          <w:sz w:val="28"/>
          <w:szCs w:val="28"/>
        </w:rPr>
        <w:t xml:space="preserve"> класса </w:t>
      </w:r>
      <w:r>
        <w:rPr>
          <w:sz w:val="28"/>
          <w:szCs w:val="28"/>
        </w:rPr>
        <w:t xml:space="preserve">возросла </w:t>
      </w:r>
      <w:r w:rsidRPr="001A4B81">
        <w:rPr>
          <w:sz w:val="28"/>
          <w:szCs w:val="28"/>
        </w:rPr>
        <w:t xml:space="preserve">на 11,2%; по грамматике качество обучения возросло на 40%, степень </w:t>
      </w:r>
      <w:proofErr w:type="spellStart"/>
      <w:r w:rsidRPr="001A4B81">
        <w:rPr>
          <w:sz w:val="28"/>
          <w:szCs w:val="28"/>
        </w:rPr>
        <w:t>обученности</w:t>
      </w:r>
      <w:proofErr w:type="spellEnd"/>
      <w:r w:rsidRPr="001A4B81">
        <w:rPr>
          <w:sz w:val="28"/>
          <w:szCs w:val="28"/>
        </w:rPr>
        <w:t xml:space="preserve"> класса</w:t>
      </w:r>
      <w:r>
        <w:rPr>
          <w:sz w:val="28"/>
          <w:szCs w:val="28"/>
        </w:rPr>
        <w:t xml:space="preserve"> возросла </w:t>
      </w:r>
      <w:r w:rsidRPr="001A4B81">
        <w:rPr>
          <w:sz w:val="28"/>
          <w:szCs w:val="28"/>
        </w:rPr>
        <w:t>на 11,2%</w:t>
      </w:r>
      <w:r>
        <w:rPr>
          <w:sz w:val="28"/>
          <w:szCs w:val="28"/>
        </w:rPr>
        <w:t xml:space="preserve"> (приложение 40)</w:t>
      </w:r>
      <w:r w:rsidRPr="001A4B81">
        <w:rPr>
          <w:sz w:val="28"/>
          <w:szCs w:val="28"/>
        </w:rPr>
        <w:t>.</w:t>
      </w:r>
    </w:p>
    <w:p w:rsidR="001251A9" w:rsidRPr="00D42DB6" w:rsidRDefault="001251A9" w:rsidP="001251A9">
      <w:pPr>
        <w:numPr>
          <w:ilvl w:val="0"/>
          <w:numId w:val="6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К</w:t>
      </w:r>
      <w:r w:rsidRPr="00D42DB6">
        <w:rPr>
          <w:sz w:val="28"/>
          <w:szCs w:val="28"/>
        </w:rPr>
        <w:t xml:space="preserve">ачество </w:t>
      </w:r>
      <w:proofErr w:type="gramStart"/>
      <w:r w:rsidRPr="00D42DB6">
        <w:rPr>
          <w:sz w:val="28"/>
          <w:szCs w:val="28"/>
        </w:rPr>
        <w:t>обучения учащихся по классу</w:t>
      </w:r>
      <w:proofErr w:type="gramEnd"/>
      <w:r w:rsidRPr="00D42DB6">
        <w:rPr>
          <w:sz w:val="28"/>
          <w:szCs w:val="28"/>
        </w:rPr>
        <w:t xml:space="preserve"> возросло на 22%</w:t>
      </w:r>
      <w:r>
        <w:rPr>
          <w:sz w:val="28"/>
          <w:szCs w:val="28"/>
        </w:rPr>
        <w:t xml:space="preserve"> (приложение 41)</w:t>
      </w:r>
      <w:r w:rsidRPr="00D42DB6">
        <w:rPr>
          <w:sz w:val="28"/>
          <w:szCs w:val="28"/>
        </w:rPr>
        <w:t>.</w:t>
      </w:r>
    </w:p>
    <w:p w:rsidR="001251A9" w:rsidRDefault="001251A9" w:rsidP="001251A9">
      <w:pPr>
        <w:numPr>
          <w:ilvl w:val="0"/>
          <w:numId w:val="6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Степень </w:t>
      </w:r>
      <w:proofErr w:type="spellStart"/>
      <w:r>
        <w:rPr>
          <w:sz w:val="28"/>
          <w:szCs w:val="28"/>
        </w:rPr>
        <w:t>обученности</w:t>
      </w:r>
      <w:proofErr w:type="spellEnd"/>
      <w:r>
        <w:rPr>
          <w:sz w:val="28"/>
          <w:szCs w:val="28"/>
        </w:rPr>
        <w:t xml:space="preserve"> учащихся </w:t>
      </w:r>
      <w:r w:rsidRPr="00D42DB6">
        <w:rPr>
          <w:sz w:val="28"/>
          <w:szCs w:val="28"/>
        </w:rPr>
        <w:t>по классу возросла на 6,2%</w:t>
      </w:r>
      <w:r>
        <w:rPr>
          <w:sz w:val="28"/>
          <w:szCs w:val="28"/>
        </w:rPr>
        <w:t xml:space="preserve"> (приложение 42)</w:t>
      </w:r>
      <w:r w:rsidRPr="00D42DB6">
        <w:rPr>
          <w:sz w:val="28"/>
          <w:szCs w:val="28"/>
        </w:rPr>
        <w:t>.</w:t>
      </w:r>
    </w:p>
    <w:p w:rsidR="001251A9" w:rsidRDefault="001251A9" w:rsidP="001251A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Данная система работы дает возможность создавать условия для развития для формирования положительных качеств личности ребенка с нарушенным слухом.</w:t>
      </w:r>
    </w:p>
    <w:p w:rsidR="001251A9" w:rsidRPr="001A4B81" w:rsidRDefault="001251A9" w:rsidP="001251A9">
      <w:pPr>
        <w:numPr>
          <w:ilvl w:val="0"/>
          <w:numId w:val="6"/>
        </w:numPr>
        <w:spacing w:line="360" w:lineRule="auto"/>
        <w:jc w:val="both"/>
        <w:rPr>
          <w:sz w:val="28"/>
          <w:szCs w:val="28"/>
        </w:rPr>
      </w:pPr>
      <w:r w:rsidRPr="001A4B81">
        <w:rPr>
          <w:bCs/>
          <w:sz w:val="28"/>
          <w:szCs w:val="28"/>
        </w:rPr>
        <w:lastRenderedPageBreak/>
        <w:t xml:space="preserve">Продуктивность запоминания знакомого вербального материала (по методике А. </w:t>
      </w:r>
      <w:proofErr w:type="spellStart"/>
      <w:r w:rsidRPr="001A4B81">
        <w:rPr>
          <w:bCs/>
          <w:sz w:val="28"/>
          <w:szCs w:val="28"/>
        </w:rPr>
        <w:t>Лурия</w:t>
      </w:r>
      <w:proofErr w:type="spellEnd"/>
      <w:r w:rsidRPr="001A4B81">
        <w:rPr>
          <w:bCs/>
          <w:sz w:val="28"/>
          <w:szCs w:val="28"/>
        </w:rPr>
        <w:t>)</w:t>
      </w:r>
      <w:r>
        <w:rPr>
          <w:bCs/>
          <w:sz w:val="28"/>
          <w:szCs w:val="28"/>
        </w:rPr>
        <w:t xml:space="preserve"> имеет положительную динамику (приложение 43).</w:t>
      </w:r>
    </w:p>
    <w:p w:rsidR="001251A9" w:rsidRPr="007354E0" w:rsidRDefault="001251A9" w:rsidP="001251A9">
      <w:pPr>
        <w:numPr>
          <w:ilvl w:val="0"/>
          <w:numId w:val="6"/>
        </w:numPr>
        <w:spacing w:line="360" w:lineRule="auto"/>
        <w:jc w:val="both"/>
        <w:rPr>
          <w:sz w:val="28"/>
          <w:szCs w:val="28"/>
        </w:rPr>
      </w:pPr>
      <w:r>
        <w:rPr>
          <w:bCs/>
          <w:sz w:val="28"/>
          <w:szCs w:val="28"/>
        </w:rPr>
        <w:t>К концу 3-го класса у</w:t>
      </w:r>
      <w:r w:rsidRPr="007354E0">
        <w:rPr>
          <w:bCs/>
          <w:sz w:val="28"/>
          <w:szCs w:val="28"/>
        </w:rPr>
        <w:t xml:space="preserve">стойчивый эмоциональный фон учащихся (по тесту М. </w:t>
      </w:r>
      <w:proofErr w:type="spellStart"/>
      <w:r w:rsidRPr="007354E0">
        <w:rPr>
          <w:bCs/>
          <w:sz w:val="28"/>
          <w:szCs w:val="28"/>
        </w:rPr>
        <w:t>Люшера</w:t>
      </w:r>
      <w:proofErr w:type="spellEnd"/>
      <w:r w:rsidRPr="007354E0">
        <w:rPr>
          <w:bCs/>
          <w:sz w:val="28"/>
          <w:szCs w:val="28"/>
        </w:rPr>
        <w:t xml:space="preserve"> в адаптации Л.А. </w:t>
      </w:r>
      <w:proofErr w:type="spellStart"/>
      <w:r w:rsidRPr="007354E0">
        <w:rPr>
          <w:bCs/>
          <w:sz w:val="28"/>
          <w:szCs w:val="28"/>
        </w:rPr>
        <w:t>Ясюковой</w:t>
      </w:r>
      <w:proofErr w:type="spellEnd"/>
      <w:r w:rsidRPr="007354E0">
        <w:rPr>
          <w:bCs/>
          <w:sz w:val="28"/>
          <w:szCs w:val="28"/>
        </w:rPr>
        <w:t>)</w:t>
      </w:r>
      <w:r>
        <w:rPr>
          <w:bCs/>
          <w:sz w:val="28"/>
          <w:szCs w:val="28"/>
        </w:rPr>
        <w:t xml:space="preserve"> в норме составляет 100% (приложение 44).</w:t>
      </w:r>
    </w:p>
    <w:p w:rsidR="001251A9" w:rsidRPr="007354E0" w:rsidRDefault="001251A9" w:rsidP="001251A9">
      <w:pPr>
        <w:numPr>
          <w:ilvl w:val="0"/>
          <w:numId w:val="6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К концу 3-го класса у</w:t>
      </w:r>
      <w:r w:rsidRPr="007354E0">
        <w:rPr>
          <w:sz w:val="28"/>
          <w:szCs w:val="28"/>
        </w:rPr>
        <w:t>ров</w:t>
      </w:r>
      <w:r>
        <w:rPr>
          <w:sz w:val="28"/>
          <w:szCs w:val="28"/>
        </w:rPr>
        <w:t>е</w:t>
      </w:r>
      <w:r w:rsidRPr="007354E0">
        <w:rPr>
          <w:sz w:val="28"/>
          <w:szCs w:val="28"/>
        </w:rPr>
        <w:t>н</w:t>
      </w:r>
      <w:r>
        <w:rPr>
          <w:sz w:val="28"/>
          <w:szCs w:val="28"/>
        </w:rPr>
        <w:t>ь</w:t>
      </w:r>
      <w:r w:rsidRPr="007354E0">
        <w:rPr>
          <w:sz w:val="28"/>
          <w:szCs w:val="28"/>
        </w:rPr>
        <w:t xml:space="preserve"> тревожности учащихся</w:t>
      </w:r>
      <w:r>
        <w:rPr>
          <w:sz w:val="28"/>
          <w:szCs w:val="28"/>
        </w:rPr>
        <w:t xml:space="preserve"> </w:t>
      </w:r>
      <w:r w:rsidRPr="007354E0">
        <w:rPr>
          <w:sz w:val="28"/>
          <w:szCs w:val="28"/>
        </w:rPr>
        <w:t xml:space="preserve">(по тесту М. </w:t>
      </w:r>
      <w:proofErr w:type="spellStart"/>
      <w:r w:rsidRPr="007354E0">
        <w:rPr>
          <w:sz w:val="28"/>
          <w:szCs w:val="28"/>
        </w:rPr>
        <w:t>Дорки</w:t>
      </w:r>
      <w:proofErr w:type="spellEnd"/>
      <w:r w:rsidRPr="007354E0">
        <w:rPr>
          <w:sz w:val="28"/>
          <w:szCs w:val="28"/>
        </w:rPr>
        <w:t xml:space="preserve">, В. </w:t>
      </w:r>
      <w:proofErr w:type="spellStart"/>
      <w:r w:rsidRPr="007354E0">
        <w:rPr>
          <w:sz w:val="28"/>
          <w:szCs w:val="28"/>
        </w:rPr>
        <w:t>Амена</w:t>
      </w:r>
      <w:proofErr w:type="spellEnd"/>
      <w:r w:rsidRPr="007354E0">
        <w:rPr>
          <w:sz w:val="28"/>
          <w:szCs w:val="28"/>
        </w:rPr>
        <w:t>)</w:t>
      </w:r>
      <w:r>
        <w:rPr>
          <w:sz w:val="28"/>
          <w:szCs w:val="28"/>
        </w:rPr>
        <w:t xml:space="preserve"> в норме составляет 80%, низкий и высокий уровни отсутствуют (приложение 45).</w:t>
      </w:r>
    </w:p>
    <w:p w:rsidR="001251A9" w:rsidRPr="007354E0" w:rsidRDefault="001251A9" w:rsidP="001251A9">
      <w:pPr>
        <w:numPr>
          <w:ilvl w:val="0"/>
          <w:numId w:val="6"/>
        </w:numPr>
        <w:spacing w:line="360" w:lineRule="auto"/>
        <w:jc w:val="both"/>
        <w:rPr>
          <w:sz w:val="28"/>
          <w:szCs w:val="28"/>
        </w:rPr>
      </w:pPr>
      <w:r w:rsidRPr="007354E0">
        <w:rPr>
          <w:sz w:val="28"/>
          <w:szCs w:val="28"/>
        </w:rPr>
        <w:t>Уров</w:t>
      </w:r>
      <w:r>
        <w:rPr>
          <w:sz w:val="28"/>
          <w:szCs w:val="28"/>
        </w:rPr>
        <w:t>ень</w:t>
      </w:r>
      <w:r w:rsidRPr="007354E0">
        <w:rPr>
          <w:sz w:val="28"/>
          <w:szCs w:val="28"/>
        </w:rPr>
        <w:t xml:space="preserve"> воспитанности учащихся</w:t>
      </w:r>
      <w:r>
        <w:rPr>
          <w:sz w:val="28"/>
          <w:szCs w:val="28"/>
        </w:rPr>
        <w:t xml:space="preserve"> (</w:t>
      </w:r>
      <w:r w:rsidRPr="007354E0">
        <w:rPr>
          <w:sz w:val="28"/>
          <w:szCs w:val="28"/>
        </w:rPr>
        <w:t xml:space="preserve">по методике </w:t>
      </w:r>
      <w:proofErr w:type="spellStart"/>
      <w:r w:rsidRPr="007354E0">
        <w:rPr>
          <w:sz w:val="28"/>
          <w:szCs w:val="28"/>
        </w:rPr>
        <w:t>Овчаровой</w:t>
      </w:r>
      <w:proofErr w:type="spellEnd"/>
      <w:r w:rsidRPr="007354E0">
        <w:rPr>
          <w:sz w:val="28"/>
          <w:szCs w:val="28"/>
        </w:rPr>
        <w:t xml:space="preserve"> Р.В.</w:t>
      </w:r>
      <w:r>
        <w:rPr>
          <w:sz w:val="28"/>
          <w:szCs w:val="28"/>
        </w:rPr>
        <w:t>)</w:t>
      </w:r>
      <w:r w:rsidRPr="007354E0">
        <w:rPr>
          <w:color w:val="FFFFFF"/>
          <w:sz w:val="48"/>
          <w:szCs w:val="48"/>
        </w:rPr>
        <w:t xml:space="preserve"> </w:t>
      </w:r>
      <w:r w:rsidRPr="007354E0">
        <w:rPr>
          <w:sz w:val="28"/>
          <w:szCs w:val="28"/>
        </w:rPr>
        <w:t>вырос на 1,8 балла</w:t>
      </w:r>
      <w:r>
        <w:rPr>
          <w:sz w:val="28"/>
          <w:szCs w:val="28"/>
        </w:rPr>
        <w:t xml:space="preserve"> (приложение 46)</w:t>
      </w:r>
      <w:r w:rsidRPr="007354E0">
        <w:rPr>
          <w:sz w:val="28"/>
          <w:szCs w:val="28"/>
        </w:rPr>
        <w:t>.</w:t>
      </w:r>
    </w:p>
    <w:p w:rsidR="001251A9" w:rsidRPr="002161FC" w:rsidRDefault="001251A9" w:rsidP="001251A9">
      <w:pPr>
        <w:numPr>
          <w:ilvl w:val="0"/>
          <w:numId w:val="6"/>
        </w:numPr>
        <w:spacing w:line="360" w:lineRule="auto"/>
        <w:jc w:val="both"/>
        <w:rPr>
          <w:sz w:val="28"/>
          <w:szCs w:val="28"/>
        </w:rPr>
      </w:pPr>
      <w:r>
        <w:rPr>
          <w:bCs/>
          <w:sz w:val="28"/>
          <w:szCs w:val="28"/>
        </w:rPr>
        <w:t>100% р</w:t>
      </w:r>
      <w:r w:rsidRPr="007354E0">
        <w:rPr>
          <w:bCs/>
          <w:sz w:val="28"/>
          <w:szCs w:val="28"/>
        </w:rPr>
        <w:t>одител</w:t>
      </w:r>
      <w:r>
        <w:rPr>
          <w:bCs/>
          <w:sz w:val="28"/>
          <w:szCs w:val="28"/>
        </w:rPr>
        <w:t>ей учащихся оценили уровень</w:t>
      </w:r>
      <w:r w:rsidRPr="007354E0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удовлетворенности </w:t>
      </w:r>
      <w:r w:rsidRPr="007354E0">
        <w:rPr>
          <w:bCs/>
          <w:sz w:val="28"/>
          <w:szCs w:val="28"/>
        </w:rPr>
        <w:t>деятельност</w:t>
      </w:r>
      <w:r>
        <w:rPr>
          <w:bCs/>
          <w:sz w:val="28"/>
          <w:szCs w:val="28"/>
        </w:rPr>
        <w:t>ью</w:t>
      </w:r>
      <w:r w:rsidRPr="007354E0">
        <w:rPr>
          <w:bCs/>
          <w:sz w:val="28"/>
          <w:szCs w:val="28"/>
        </w:rPr>
        <w:t xml:space="preserve"> школы </w:t>
      </w:r>
      <w:r>
        <w:rPr>
          <w:bCs/>
          <w:sz w:val="28"/>
          <w:szCs w:val="28"/>
        </w:rPr>
        <w:t>(</w:t>
      </w:r>
      <w:r w:rsidRPr="007354E0">
        <w:rPr>
          <w:bCs/>
          <w:sz w:val="28"/>
          <w:szCs w:val="28"/>
        </w:rPr>
        <w:t>по методике Степанова Е.Н.</w:t>
      </w:r>
      <w:r>
        <w:rPr>
          <w:bCs/>
          <w:sz w:val="28"/>
          <w:szCs w:val="28"/>
        </w:rPr>
        <w:t>) как высокий (приложение 47).</w:t>
      </w:r>
    </w:p>
    <w:p w:rsidR="001251A9" w:rsidRPr="0023418D" w:rsidRDefault="001251A9" w:rsidP="001251A9">
      <w:pPr>
        <w:numPr>
          <w:ilvl w:val="0"/>
          <w:numId w:val="6"/>
        </w:numPr>
        <w:spacing w:line="360" w:lineRule="auto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В течение трёх лет велась работа с родителями учащихся о необходимости закрепления навыков общения устной речью в домашних условиях: </w:t>
      </w:r>
    </w:p>
    <w:p w:rsidR="001251A9" w:rsidRDefault="001251A9" w:rsidP="001251A9">
      <w:pPr>
        <w:spacing w:line="360" w:lineRule="auto"/>
        <w:ind w:left="36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- родительские собрания на темы «В семье растёт глухой ребёнок», «Роль семьи в обучении и воспитании детей с нарушениями слуха», «Как развивать речь слабослышащего ребёнка» и др.;</w:t>
      </w:r>
    </w:p>
    <w:p w:rsidR="001251A9" w:rsidRDefault="001251A9" w:rsidP="001251A9">
      <w:pPr>
        <w:spacing w:line="360" w:lineRule="auto"/>
        <w:ind w:left="36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- открытые уроки и занятия по развитию речи;</w:t>
      </w:r>
    </w:p>
    <w:p w:rsidR="001251A9" w:rsidRDefault="001251A9" w:rsidP="001251A9">
      <w:pPr>
        <w:spacing w:line="360" w:lineRule="auto"/>
        <w:ind w:left="36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- групповые и индивидуальные беседы.</w:t>
      </w:r>
    </w:p>
    <w:p w:rsidR="001251A9" w:rsidRPr="001A4B81" w:rsidRDefault="001251A9" w:rsidP="001251A9">
      <w:pPr>
        <w:spacing w:line="360" w:lineRule="auto"/>
        <w:ind w:left="360"/>
        <w:jc w:val="both"/>
        <w:rPr>
          <w:sz w:val="28"/>
          <w:szCs w:val="28"/>
        </w:rPr>
      </w:pPr>
      <w:r>
        <w:rPr>
          <w:bCs/>
          <w:sz w:val="28"/>
          <w:szCs w:val="28"/>
        </w:rPr>
        <w:t>Большинство родителей выполняют рекомендации педагогов, стараются больше времени проводить со своими детьми, общаются с ними устной речью, побуждают детей к словесному общению. Работа в этом направлении требует продолжения.</w:t>
      </w:r>
    </w:p>
    <w:p w:rsidR="001251A9" w:rsidRPr="00001AAD" w:rsidRDefault="001251A9" w:rsidP="001251A9">
      <w:pPr>
        <w:pStyle w:val="a3"/>
        <w:spacing w:line="360" w:lineRule="auto"/>
        <w:ind w:left="0" w:firstLine="708"/>
        <w:rPr>
          <w:b/>
          <w:szCs w:val="28"/>
        </w:rPr>
      </w:pPr>
      <w:r w:rsidRPr="00B26CAC">
        <w:rPr>
          <w:szCs w:val="28"/>
        </w:rPr>
        <w:t xml:space="preserve">Таким образом, в процессе работы </w:t>
      </w:r>
      <w:r>
        <w:rPr>
          <w:szCs w:val="28"/>
        </w:rPr>
        <w:t>по закрытой картине дети учились</w:t>
      </w:r>
      <w:r w:rsidRPr="00B26CAC">
        <w:rPr>
          <w:szCs w:val="28"/>
        </w:rPr>
        <w:t xml:space="preserve"> в строгой логической последов</w:t>
      </w:r>
      <w:r>
        <w:rPr>
          <w:szCs w:val="28"/>
        </w:rPr>
        <w:t xml:space="preserve">ательности задавать вопросы </w:t>
      </w:r>
      <w:r w:rsidR="00526554">
        <w:rPr>
          <w:szCs w:val="28"/>
        </w:rPr>
        <w:t>п</w:t>
      </w:r>
      <w:r>
        <w:rPr>
          <w:szCs w:val="28"/>
        </w:rPr>
        <w:t>о её</w:t>
      </w:r>
      <w:r w:rsidR="00526554">
        <w:rPr>
          <w:szCs w:val="28"/>
        </w:rPr>
        <w:t xml:space="preserve"> содержанию</w:t>
      </w:r>
      <w:r w:rsidRPr="00B26CAC">
        <w:rPr>
          <w:szCs w:val="28"/>
        </w:rPr>
        <w:t>, по словесны</w:t>
      </w:r>
      <w:r>
        <w:rPr>
          <w:szCs w:val="28"/>
        </w:rPr>
        <w:t>м ответам учителя отображать её</w:t>
      </w:r>
      <w:r w:rsidRPr="00B26CAC">
        <w:rPr>
          <w:szCs w:val="28"/>
        </w:rPr>
        <w:t xml:space="preserve"> в рисунках, сравнивать их с </w:t>
      </w:r>
      <w:r>
        <w:rPr>
          <w:szCs w:val="28"/>
        </w:rPr>
        <w:t>картинкой. Эта работа проводилась</w:t>
      </w:r>
      <w:r w:rsidRPr="00B26CAC">
        <w:rPr>
          <w:szCs w:val="28"/>
        </w:rPr>
        <w:t xml:space="preserve"> с целью интенсификации разговорной речи, логического мышления и творческого воображения учащихся.</w:t>
      </w:r>
    </w:p>
    <w:p w:rsidR="001251A9" w:rsidRDefault="001251A9" w:rsidP="001251A9">
      <w:pPr>
        <w:spacing w:line="360" w:lineRule="auto"/>
        <w:ind w:firstLine="720"/>
        <w:jc w:val="both"/>
        <w:rPr>
          <w:sz w:val="28"/>
          <w:szCs w:val="28"/>
        </w:rPr>
      </w:pPr>
      <w:r w:rsidRPr="00B26CAC">
        <w:rPr>
          <w:sz w:val="28"/>
          <w:szCs w:val="28"/>
        </w:rPr>
        <w:lastRenderedPageBreak/>
        <w:t>Картина дает толчок детской мысли, эмоционально воздействует на детей, а учитель помогает им выразить свои мысли и чувства в виде высказываний, умело используя указку и пополняя их словарный запас</w:t>
      </w:r>
      <w:r>
        <w:rPr>
          <w:sz w:val="28"/>
          <w:szCs w:val="28"/>
        </w:rPr>
        <w:t xml:space="preserve">. </w:t>
      </w:r>
      <w:r>
        <w:rPr>
          <w:sz w:val="28"/>
          <w:szCs w:val="28"/>
          <w:lang w:val="en-US"/>
        </w:rPr>
        <w:t>[</w:t>
      </w:r>
      <w:r>
        <w:rPr>
          <w:sz w:val="28"/>
          <w:szCs w:val="28"/>
        </w:rPr>
        <w:t>6</w:t>
      </w:r>
      <w:r>
        <w:rPr>
          <w:sz w:val="28"/>
          <w:szCs w:val="28"/>
          <w:lang w:val="en-US"/>
        </w:rPr>
        <w:t>]</w:t>
      </w:r>
    </w:p>
    <w:p w:rsidR="001251A9" w:rsidRPr="00001AAD" w:rsidRDefault="001251A9" w:rsidP="001251A9">
      <w:pPr>
        <w:pStyle w:val="a6"/>
      </w:pPr>
    </w:p>
    <w:p w:rsidR="001251A9" w:rsidRPr="00B26CAC" w:rsidRDefault="001251A9" w:rsidP="001251A9">
      <w:pPr>
        <w:spacing w:line="360" w:lineRule="auto"/>
        <w:jc w:val="both"/>
        <w:rPr>
          <w:b/>
          <w:sz w:val="40"/>
          <w:szCs w:val="40"/>
          <w:u w:val="single"/>
        </w:rPr>
      </w:pPr>
      <w:r>
        <w:rPr>
          <w:b/>
          <w:sz w:val="40"/>
          <w:szCs w:val="40"/>
          <w:u w:val="single"/>
        </w:rPr>
        <w:t>А</w:t>
      </w:r>
      <w:r w:rsidRPr="00B26CAC">
        <w:rPr>
          <w:b/>
          <w:sz w:val="40"/>
          <w:szCs w:val="40"/>
          <w:u w:val="single"/>
        </w:rPr>
        <w:t>дресная направленность</w:t>
      </w:r>
    </w:p>
    <w:p w:rsidR="001251A9" w:rsidRDefault="001251A9" w:rsidP="001251A9">
      <w:pPr>
        <w:spacing w:line="360" w:lineRule="auto"/>
        <w:jc w:val="both"/>
        <w:rPr>
          <w:sz w:val="28"/>
          <w:szCs w:val="28"/>
        </w:rPr>
      </w:pPr>
      <w:r w:rsidRPr="00B26CAC">
        <w:rPr>
          <w:sz w:val="28"/>
          <w:szCs w:val="28"/>
        </w:rPr>
        <w:t>Опыт этой работы может быть использован</w:t>
      </w:r>
      <w:r>
        <w:rPr>
          <w:sz w:val="28"/>
          <w:szCs w:val="28"/>
        </w:rPr>
        <w:t>:</w:t>
      </w:r>
      <w:r w:rsidRPr="00B26CAC">
        <w:rPr>
          <w:sz w:val="28"/>
          <w:szCs w:val="28"/>
        </w:rPr>
        <w:t xml:space="preserve"> </w:t>
      </w:r>
    </w:p>
    <w:p w:rsidR="001251A9" w:rsidRDefault="001251A9" w:rsidP="001251A9">
      <w:pPr>
        <w:numPr>
          <w:ilvl w:val="0"/>
          <w:numId w:val="15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учителя</w:t>
      </w:r>
      <w:r w:rsidRPr="00B26CAC">
        <w:rPr>
          <w:sz w:val="28"/>
          <w:szCs w:val="28"/>
        </w:rPr>
        <w:t>м</w:t>
      </w:r>
      <w:r>
        <w:rPr>
          <w:sz w:val="28"/>
          <w:szCs w:val="28"/>
        </w:rPr>
        <w:t>и-дефектолога</w:t>
      </w:r>
      <w:r w:rsidRPr="00B26CAC">
        <w:rPr>
          <w:sz w:val="28"/>
          <w:szCs w:val="28"/>
        </w:rPr>
        <w:t>м</w:t>
      </w:r>
      <w:r>
        <w:rPr>
          <w:sz w:val="28"/>
          <w:szCs w:val="28"/>
        </w:rPr>
        <w:t>и начальных классов в школах</w:t>
      </w:r>
      <w:r w:rsidRPr="00B26CAC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I</w:t>
      </w:r>
      <w:r w:rsidRPr="00B26CAC">
        <w:rPr>
          <w:sz w:val="28"/>
          <w:szCs w:val="28"/>
        </w:rPr>
        <w:t xml:space="preserve"> и </w:t>
      </w:r>
      <w:r>
        <w:rPr>
          <w:sz w:val="28"/>
          <w:szCs w:val="28"/>
          <w:lang w:val="en-US"/>
        </w:rPr>
        <w:t>II</w:t>
      </w:r>
      <w:r w:rsidRPr="00B26CAC">
        <w:rPr>
          <w:sz w:val="28"/>
          <w:szCs w:val="28"/>
        </w:rPr>
        <w:t xml:space="preserve"> вида</w:t>
      </w:r>
      <w:r>
        <w:rPr>
          <w:sz w:val="28"/>
          <w:szCs w:val="28"/>
        </w:rPr>
        <w:t>;</w:t>
      </w:r>
    </w:p>
    <w:p w:rsidR="001251A9" w:rsidRDefault="001251A9" w:rsidP="001251A9">
      <w:pPr>
        <w:numPr>
          <w:ilvl w:val="0"/>
          <w:numId w:val="15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учителями русского языка в школах </w:t>
      </w:r>
      <w:r>
        <w:rPr>
          <w:sz w:val="28"/>
          <w:szCs w:val="28"/>
          <w:lang w:val="en-US"/>
        </w:rPr>
        <w:t>I</w:t>
      </w:r>
      <w:r>
        <w:rPr>
          <w:sz w:val="28"/>
          <w:szCs w:val="28"/>
        </w:rPr>
        <w:t xml:space="preserve"> и </w:t>
      </w:r>
      <w:r>
        <w:rPr>
          <w:sz w:val="28"/>
          <w:szCs w:val="28"/>
          <w:lang w:val="en-US"/>
        </w:rPr>
        <w:t>II</w:t>
      </w:r>
      <w:r>
        <w:rPr>
          <w:sz w:val="28"/>
          <w:szCs w:val="28"/>
        </w:rPr>
        <w:t xml:space="preserve"> вида при соблюдении преемственности с целью адаптации учащихся с нарушенным слухом к условиям предметного обучения;</w:t>
      </w:r>
    </w:p>
    <w:p w:rsidR="001251A9" w:rsidRDefault="001251A9" w:rsidP="001251A9">
      <w:pPr>
        <w:numPr>
          <w:ilvl w:val="0"/>
          <w:numId w:val="15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педагогами речевых групп в детских дошкольных учреждениях.</w:t>
      </w:r>
    </w:p>
    <w:p w:rsidR="001251A9" w:rsidRPr="00B26CAC" w:rsidRDefault="001251A9" w:rsidP="001251A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Этот опыт также может быть интересен учителям начальных классов общеобразовательных школ. </w:t>
      </w:r>
    </w:p>
    <w:p w:rsidR="001251A9" w:rsidRPr="00B26CAC" w:rsidRDefault="001251A9" w:rsidP="001251A9">
      <w:pPr>
        <w:spacing w:line="360" w:lineRule="auto"/>
        <w:jc w:val="both"/>
        <w:rPr>
          <w:sz w:val="28"/>
          <w:szCs w:val="28"/>
        </w:rPr>
      </w:pPr>
    </w:p>
    <w:p w:rsidR="001251A9" w:rsidRPr="00B26CAC" w:rsidRDefault="001251A9" w:rsidP="001251A9">
      <w:pPr>
        <w:spacing w:line="360" w:lineRule="auto"/>
        <w:jc w:val="both"/>
        <w:rPr>
          <w:sz w:val="28"/>
          <w:szCs w:val="28"/>
        </w:rPr>
      </w:pPr>
    </w:p>
    <w:p w:rsidR="001251A9" w:rsidRPr="00B26CAC" w:rsidRDefault="001251A9" w:rsidP="001251A9">
      <w:pPr>
        <w:spacing w:line="360" w:lineRule="auto"/>
        <w:jc w:val="both"/>
        <w:rPr>
          <w:sz w:val="28"/>
          <w:szCs w:val="28"/>
        </w:rPr>
      </w:pPr>
    </w:p>
    <w:p w:rsidR="001251A9" w:rsidRPr="00B26CAC" w:rsidRDefault="001251A9" w:rsidP="001251A9">
      <w:pPr>
        <w:spacing w:line="360" w:lineRule="auto"/>
        <w:jc w:val="both"/>
        <w:rPr>
          <w:sz w:val="28"/>
          <w:szCs w:val="28"/>
        </w:rPr>
      </w:pPr>
    </w:p>
    <w:p w:rsidR="001251A9" w:rsidRPr="00B26CAC" w:rsidRDefault="001251A9" w:rsidP="001251A9">
      <w:pPr>
        <w:spacing w:line="360" w:lineRule="auto"/>
        <w:jc w:val="both"/>
        <w:rPr>
          <w:sz w:val="28"/>
          <w:szCs w:val="28"/>
        </w:rPr>
      </w:pPr>
    </w:p>
    <w:p w:rsidR="001251A9" w:rsidRPr="00B26CAC" w:rsidRDefault="001251A9" w:rsidP="001251A9">
      <w:pPr>
        <w:spacing w:line="360" w:lineRule="auto"/>
        <w:jc w:val="both"/>
        <w:rPr>
          <w:sz w:val="28"/>
          <w:szCs w:val="28"/>
        </w:rPr>
      </w:pPr>
    </w:p>
    <w:p w:rsidR="001251A9" w:rsidRPr="00B26CAC" w:rsidRDefault="001251A9" w:rsidP="001251A9">
      <w:pPr>
        <w:spacing w:line="360" w:lineRule="auto"/>
        <w:jc w:val="both"/>
        <w:rPr>
          <w:sz w:val="28"/>
          <w:szCs w:val="28"/>
        </w:rPr>
      </w:pPr>
    </w:p>
    <w:p w:rsidR="001251A9" w:rsidRDefault="001251A9" w:rsidP="001251A9">
      <w:pPr>
        <w:spacing w:line="360" w:lineRule="auto"/>
        <w:jc w:val="both"/>
        <w:rPr>
          <w:sz w:val="28"/>
          <w:szCs w:val="28"/>
        </w:rPr>
      </w:pPr>
    </w:p>
    <w:p w:rsidR="00526554" w:rsidRDefault="00526554" w:rsidP="001251A9">
      <w:pPr>
        <w:spacing w:line="360" w:lineRule="auto"/>
        <w:jc w:val="both"/>
        <w:rPr>
          <w:sz w:val="28"/>
          <w:szCs w:val="28"/>
        </w:rPr>
      </w:pPr>
    </w:p>
    <w:p w:rsidR="00526554" w:rsidRDefault="00526554" w:rsidP="001251A9">
      <w:pPr>
        <w:spacing w:line="360" w:lineRule="auto"/>
        <w:jc w:val="both"/>
        <w:rPr>
          <w:sz w:val="28"/>
          <w:szCs w:val="28"/>
        </w:rPr>
      </w:pPr>
    </w:p>
    <w:p w:rsidR="00526554" w:rsidRDefault="00526554" w:rsidP="001251A9">
      <w:pPr>
        <w:spacing w:line="360" w:lineRule="auto"/>
        <w:jc w:val="both"/>
        <w:rPr>
          <w:sz w:val="28"/>
          <w:szCs w:val="28"/>
        </w:rPr>
      </w:pPr>
    </w:p>
    <w:p w:rsidR="00526554" w:rsidRDefault="00526554" w:rsidP="001251A9">
      <w:pPr>
        <w:spacing w:line="360" w:lineRule="auto"/>
        <w:jc w:val="both"/>
        <w:rPr>
          <w:sz w:val="28"/>
          <w:szCs w:val="28"/>
        </w:rPr>
      </w:pPr>
    </w:p>
    <w:p w:rsidR="00526554" w:rsidRDefault="00526554" w:rsidP="001251A9">
      <w:pPr>
        <w:spacing w:line="360" w:lineRule="auto"/>
        <w:jc w:val="both"/>
        <w:rPr>
          <w:sz w:val="28"/>
          <w:szCs w:val="28"/>
        </w:rPr>
      </w:pPr>
    </w:p>
    <w:p w:rsidR="00526554" w:rsidRDefault="00526554" w:rsidP="001251A9">
      <w:pPr>
        <w:spacing w:line="360" w:lineRule="auto"/>
        <w:jc w:val="both"/>
        <w:rPr>
          <w:sz w:val="28"/>
          <w:szCs w:val="28"/>
        </w:rPr>
      </w:pPr>
    </w:p>
    <w:p w:rsidR="00526554" w:rsidRDefault="00526554" w:rsidP="001251A9">
      <w:pPr>
        <w:spacing w:line="360" w:lineRule="auto"/>
        <w:jc w:val="both"/>
        <w:rPr>
          <w:sz w:val="28"/>
          <w:szCs w:val="28"/>
        </w:rPr>
      </w:pPr>
    </w:p>
    <w:p w:rsidR="00526554" w:rsidRDefault="00526554" w:rsidP="001251A9">
      <w:pPr>
        <w:spacing w:line="360" w:lineRule="auto"/>
        <w:jc w:val="both"/>
        <w:rPr>
          <w:sz w:val="28"/>
          <w:szCs w:val="28"/>
        </w:rPr>
      </w:pPr>
    </w:p>
    <w:p w:rsidR="00526554" w:rsidRPr="00B26CAC" w:rsidRDefault="00526554" w:rsidP="001251A9">
      <w:pPr>
        <w:spacing w:line="360" w:lineRule="auto"/>
        <w:jc w:val="both"/>
        <w:rPr>
          <w:sz w:val="28"/>
          <w:szCs w:val="28"/>
        </w:rPr>
      </w:pPr>
    </w:p>
    <w:p w:rsidR="001251A9" w:rsidRPr="00B26CAC" w:rsidRDefault="001251A9" w:rsidP="001251A9">
      <w:pPr>
        <w:spacing w:line="360" w:lineRule="auto"/>
        <w:jc w:val="both"/>
        <w:rPr>
          <w:sz w:val="28"/>
          <w:szCs w:val="28"/>
        </w:rPr>
      </w:pPr>
    </w:p>
    <w:p w:rsidR="001251A9" w:rsidRPr="001D5E83" w:rsidRDefault="001251A9" w:rsidP="001251A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</w:t>
      </w:r>
      <w:r>
        <w:rPr>
          <w:b/>
          <w:sz w:val="40"/>
          <w:szCs w:val="40"/>
        </w:rPr>
        <w:t xml:space="preserve">    </w:t>
      </w:r>
      <w:r w:rsidRPr="00DF4ED0">
        <w:rPr>
          <w:b/>
          <w:sz w:val="40"/>
          <w:szCs w:val="40"/>
        </w:rPr>
        <w:t>Литература:</w:t>
      </w:r>
    </w:p>
    <w:p w:rsidR="001251A9" w:rsidRDefault="001251A9" w:rsidP="001251A9">
      <w:pPr>
        <w:numPr>
          <w:ilvl w:val="0"/>
          <w:numId w:val="16"/>
        </w:numPr>
        <w:spacing w:line="360" w:lineRule="auto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Багрова</w:t>
      </w:r>
      <w:proofErr w:type="gramEnd"/>
      <w:r>
        <w:rPr>
          <w:sz w:val="28"/>
          <w:szCs w:val="28"/>
        </w:rPr>
        <w:t xml:space="preserve"> И.Г. Обучение слабослышащих учащихся восприятию речи на слух. М., 1990.</w:t>
      </w:r>
    </w:p>
    <w:p w:rsidR="001251A9" w:rsidRDefault="001251A9" w:rsidP="001251A9">
      <w:pPr>
        <w:numPr>
          <w:ilvl w:val="0"/>
          <w:numId w:val="16"/>
        </w:numPr>
        <w:spacing w:line="360" w:lineRule="auto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Боскис</w:t>
      </w:r>
      <w:proofErr w:type="spellEnd"/>
      <w:r>
        <w:rPr>
          <w:sz w:val="28"/>
          <w:szCs w:val="28"/>
        </w:rPr>
        <w:t xml:space="preserve"> Р.М. Глухие и слабослышащие дети. М., 1963.</w:t>
      </w:r>
    </w:p>
    <w:p w:rsidR="001251A9" w:rsidRDefault="001251A9" w:rsidP="001251A9">
      <w:pPr>
        <w:numPr>
          <w:ilvl w:val="0"/>
          <w:numId w:val="16"/>
        </w:numPr>
        <w:spacing w:line="360" w:lineRule="auto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Боскис</w:t>
      </w:r>
      <w:proofErr w:type="spellEnd"/>
      <w:r>
        <w:rPr>
          <w:sz w:val="28"/>
          <w:szCs w:val="28"/>
        </w:rPr>
        <w:t xml:space="preserve"> Р.М. Учителю о детях с нарушениями слуха. М., 1988.</w:t>
      </w:r>
    </w:p>
    <w:p w:rsidR="001251A9" w:rsidRDefault="001251A9" w:rsidP="001251A9">
      <w:pPr>
        <w:numPr>
          <w:ilvl w:val="0"/>
          <w:numId w:val="16"/>
        </w:numPr>
        <w:spacing w:line="360" w:lineRule="auto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Боскис</w:t>
      </w:r>
      <w:proofErr w:type="spellEnd"/>
      <w:r>
        <w:rPr>
          <w:sz w:val="28"/>
          <w:szCs w:val="28"/>
        </w:rPr>
        <w:t xml:space="preserve"> Р.М., </w:t>
      </w:r>
      <w:proofErr w:type="spellStart"/>
      <w:r>
        <w:rPr>
          <w:sz w:val="28"/>
          <w:szCs w:val="28"/>
        </w:rPr>
        <w:t>Фингерман</w:t>
      </w:r>
      <w:proofErr w:type="spellEnd"/>
      <w:r>
        <w:rPr>
          <w:sz w:val="28"/>
          <w:szCs w:val="28"/>
        </w:rPr>
        <w:t xml:space="preserve"> Л.Е. Развитие письменной речи в начальных классах</w:t>
      </w:r>
      <w:r w:rsidRPr="001B0181">
        <w:rPr>
          <w:sz w:val="28"/>
          <w:szCs w:val="28"/>
        </w:rPr>
        <w:t xml:space="preserve"> </w:t>
      </w:r>
      <w:r>
        <w:rPr>
          <w:sz w:val="28"/>
          <w:szCs w:val="28"/>
        </w:rPr>
        <w:t>школы слабослышащих. М., 1978.</w:t>
      </w:r>
    </w:p>
    <w:p w:rsidR="001251A9" w:rsidRDefault="001251A9" w:rsidP="001251A9">
      <w:pPr>
        <w:numPr>
          <w:ilvl w:val="0"/>
          <w:numId w:val="16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Быкова Л.М. Развитие связной речи глухих учащихся начальных классов. </w:t>
      </w:r>
    </w:p>
    <w:p w:rsidR="001251A9" w:rsidRDefault="001251A9" w:rsidP="001251A9">
      <w:pPr>
        <w:spacing w:line="360" w:lineRule="auto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М., 1989</w:t>
      </w:r>
    </w:p>
    <w:p w:rsidR="001251A9" w:rsidRDefault="001251A9" w:rsidP="001251A9">
      <w:pPr>
        <w:numPr>
          <w:ilvl w:val="0"/>
          <w:numId w:val="16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Быкова Л.М., Горбунова Е.А., Зыкова Т.С., </w:t>
      </w:r>
      <w:proofErr w:type="spellStart"/>
      <w:r>
        <w:rPr>
          <w:sz w:val="28"/>
          <w:szCs w:val="28"/>
        </w:rPr>
        <w:t>Носкова</w:t>
      </w:r>
      <w:proofErr w:type="spellEnd"/>
      <w:r>
        <w:rPr>
          <w:sz w:val="28"/>
          <w:szCs w:val="28"/>
        </w:rPr>
        <w:t xml:space="preserve"> Л.П. Методика обучения русскому языку в школе глухих детей. М., 1991.</w:t>
      </w:r>
    </w:p>
    <w:p w:rsidR="001251A9" w:rsidRDefault="001251A9" w:rsidP="001251A9">
      <w:pPr>
        <w:numPr>
          <w:ilvl w:val="0"/>
          <w:numId w:val="16"/>
        </w:numPr>
        <w:spacing w:line="360" w:lineRule="auto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Зикеев</w:t>
      </w:r>
      <w:proofErr w:type="spellEnd"/>
      <w:r>
        <w:rPr>
          <w:sz w:val="28"/>
          <w:szCs w:val="28"/>
        </w:rPr>
        <w:t xml:space="preserve"> А.Г. Развитие речи слабослышащих учащихся. М., 1976.</w:t>
      </w:r>
    </w:p>
    <w:p w:rsidR="001251A9" w:rsidRDefault="001251A9" w:rsidP="001251A9">
      <w:pPr>
        <w:numPr>
          <w:ilvl w:val="0"/>
          <w:numId w:val="16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Зыков С. А. Методика обучения глухих детей языку. М.,1977.</w:t>
      </w:r>
    </w:p>
    <w:p w:rsidR="001251A9" w:rsidRDefault="001251A9" w:rsidP="001251A9">
      <w:pPr>
        <w:numPr>
          <w:ilvl w:val="0"/>
          <w:numId w:val="16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Коррекционная работа в учреждениях для детей с недостатками слуха. Межвузовский сборник научных трудов. СПб</w:t>
      </w:r>
      <w:proofErr w:type="gramStart"/>
      <w:r>
        <w:rPr>
          <w:sz w:val="28"/>
          <w:szCs w:val="28"/>
        </w:rPr>
        <w:t xml:space="preserve">., </w:t>
      </w:r>
      <w:proofErr w:type="gramEnd"/>
      <w:r>
        <w:rPr>
          <w:sz w:val="28"/>
          <w:szCs w:val="28"/>
        </w:rPr>
        <w:t>1992.</w:t>
      </w:r>
    </w:p>
    <w:p w:rsidR="001251A9" w:rsidRDefault="001251A9" w:rsidP="001251A9">
      <w:pPr>
        <w:numPr>
          <w:ilvl w:val="0"/>
          <w:numId w:val="16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Корсунская Б.Д. Методика обучения глухих дошкольников речи. М., 1969.</w:t>
      </w:r>
    </w:p>
    <w:p w:rsidR="001251A9" w:rsidRDefault="001251A9" w:rsidP="001251A9">
      <w:pPr>
        <w:numPr>
          <w:ilvl w:val="0"/>
          <w:numId w:val="16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Назарова Л.П. Методика развития слухового восприятия у детей с нарушениями слуха. М., 2001. </w:t>
      </w:r>
    </w:p>
    <w:p w:rsidR="001251A9" w:rsidRDefault="001251A9" w:rsidP="001251A9">
      <w:pPr>
        <w:numPr>
          <w:ilvl w:val="0"/>
          <w:numId w:val="16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Никитина М.И. Уроки чтения в школе слабослышащих детей. М, 1991.</w:t>
      </w:r>
    </w:p>
    <w:p w:rsidR="001251A9" w:rsidRDefault="001251A9" w:rsidP="001251A9">
      <w:pPr>
        <w:numPr>
          <w:ilvl w:val="0"/>
          <w:numId w:val="16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Программы специальных (коррекционных) образовательных учреждений </w:t>
      </w:r>
      <w:r>
        <w:rPr>
          <w:sz w:val="28"/>
          <w:szCs w:val="28"/>
          <w:lang w:val="en-US"/>
        </w:rPr>
        <w:t>I</w:t>
      </w:r>
      <w:r>
        <w:rPr>
          <w:sz w:val="28"/>
          <w:szCs w:val="28"/>
        </w:rPr>
        <w:t xml:space="preserve"> (</w:t>
      </w:r>
      <w:r>
        <w:rPr>
          <w:sz w:val="28"/>
          <w:szCs w:val="28"/>
          <w:lang w:val="en-US"/>
        </w:rPr>
        <w:t>II</w:t>
      </w:r>
      <w:r>
        <w:rPr>
          <w:sz w:val="28"/>
          <w:szCs w:val="28"/>
        </w:rPr>
        <w:t>) вида. М., 2003.</w:t>
      </w:r>
    </w:p>
    <w:p w:rsidR="001251A9" w:rsidRDefault="001251A9" w:rsidP="001251A9">
      <w:pPr>
        <w:numPr>
          <w:ilvl w:val="0"/>
          <w:numId w:val="16"/>
        </w:numPr>
        <w:spacing w:line="360" w:lineRule="auto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Рау</w:t>
      </w:r>
      <w:proofErr w:type="spellEnd"/>
      <w:r>
        <w:rPr>
          <w:sz w:val="28"/>
          <w:szCs w:val="28"/>
        </w:rPr>
        <w:t xml:space="preserve"> Ф.Ф. Устная речь глухих. М.,1973.   </w:t>
      </w:r>
    </w:p>
    <w:p w:rsidR="001251A9" w:rsidRDefault="001251A9" w:rsidP="001251A9">
      <w:pPr>
        <w:numPr>
          <w:ilvl w:val="0"/>
          <w:numId w:val="16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Развитие способностей глухих детей в процессе обучения. </w:t>
      </w:r>
    </w:p>
    <w:p w:rsidR="001251A9" w:rsidRDefault="001251A9" w:rsidP="001251A9">
      <w:pPr>
        <w:spacing w:line="360" w:lineRule="auto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Под ред. Розановой Т.В. М.,1994.</w:t>
      </w:r>
    </w:p>
    <w:p w:rsidR="001251A9" w:rsidRDefault="001251A9" w:rsidP="001251A9">
      <w:pPr>
        <w:numPr>
          <w:ilvl w:val="0"/>
          <w:numId w:val="16"/>
        </w:numPr>
        <w:spacing w:line="360" w:lineRule="auto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Речицкая</w:t>
      </w:r>
      <w:proofErr w:type="spellEnd"/>
      <w:r>
        <w:rPr>
          <w:sz w:val="28"/>
          <w:szCs w:val="28"/>
        </w:rPr>
        <w:t xml:space="preserve"> Е.Г. Формирование учебной деятельности младших глухих школьников. Л., 1990.</w:t>
      </w:r>
    </w:p>
    <w:p w:rsidR="001251A9" w:rsidRPr="00B26CAC" w:rsidRDefault="001251A9" w:rsidP="001251A9">
      <w:pPr>
        <w:numPr>
          <w:ilvl w:val="0"/>
          <w:numId w:val="16"/>
        </w:numPr>
        <w:spacing w:line="360" w:lineRule="auto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Речицкая</w:t>
      </w:r>
      <w:proofErr w:type="spellEnd"/>
      <w:r>
        <w:rPr>
          <w:sz w:val="28"/>
          <w:szCs w:val="28"/>
        </w:rPr>
        <w:t xml:space="preserve"> Е.Г. Развитие младших школьников с нарушенным слухом. М., 2005                            </w:t>
      </w:r>
    </w:p>
    <w:p w:rsidR="001251A9" w:rsidRDefault="001251A9" w:rsidP="001251A9">
      <w:pPr>
        <w:numPr>
          <w:ilvl w:val="0"/>
          <w:numId w:val="16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Сурдопедагогика. Учебник для студентов высших педагогических учебных заведений. Под ред. </w:t>
      </w:r>
      <w:proofErr w:type="spellStart"/>
      <w:r>
        <w:rPr>
          <w:sz w:val="28"/>
          <w:szCs w:val="28"/>
        </w:rPr>
        <w:t>Речицкой</w:t>
      </w:r>
      <w:proofErr w:type="spellEnd"/>
      <w:r>
        <w:rPr>
          <w:sz w:val="28"/>
          <w:szCs w:val="28"/>
        </w:rPr>
        <w:t xml:space="preserve"> Е.Г. М., 2004.</w:t>
      </w:r>
    </w:p>
    <w:p w:rsidR="001251A9" w:rsidRDefault="001251A9" w:rsidP="001251A9">
      <w:pPr>
        <w:spacing w:line="360" w:lineRule="auto"/>
        <w:jc w:val="center"/>
        <w:rPr>
          <w:b/>
          <w:sz w:val="56"/>
          <w:szCs w:val="56"/>
          <w:u w:val="single"/>
        </w:rPr>
      </w:pPr>
      <w:r w:rsidRPr="008323A7">
        <w:rPr>
          <w:b/>
          <w:sz w:val="56"/>
          <w:szCs w:val="56"/>
          <w:u w:val="single"/>
        </w:rPr>
        <w:lastRenderedPageBreak/>
        <w:t>ПРИЛОЖЕНИЯ</w:t>
      </w:r>
    </w:p>
    <w:p w:rsidR="001251A9" w:rsidRPr="0028445F" w:rsidRDefault="001251A9" w:rsidP="00526554">
      <w:pPr>
        <w:pStyle w:val="a6"/>
        <w:rPr>
          <w:sz w:val="40"/>
          <w:szCs w:val="40"/>
        </w:rPr>
      </w:pPr>
    </w:p>
    <w:p w:rsidR="00526554" w:rsidRDefault="00526554" w:rsidP="0028445F">
      <w:pPr>
        <w:spacing w:line="360" w:lineRule="auto"/>
        <w:ind w:left="360"/>
        <w:jc w:val="both"/>
        <w:rPr>
          <w:sz w:val="28"/>
          <w:szCs w:val="28"/>
        </w:rPr>
      </w:pPr>
      <w:r w:rsidRPr="003E73D2">
        <w:rPr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6.05pt;height:311.6pt">
            <v:imagedata r:id="rId5" o:title=""/>
          </v:shape>
        </w:pict>
      </w:r>
    </w:p>
    <w:p w:rsidR="001251A9" w:rsidRDefault="00526554" w:rsidP="001251A9">
      <w:pPr>
        <w:spacing w:line="360" w:lineRule="auto"/>
        <w:ind w:left="360"/>
        <w:jc w:val="both"/>
        <w:rPr>
          <w:sz w:val="28"/>
          <w:szCs w:val="28"/>
        </w:rPr>
      </w:pPr>
      <w:r w:rsidRPr="003E73D2">
        <w:rPr>
          <w:sz w:val="28"/>
          <w:szCs w:val="28"/>
        </w:rPr>
        <w:pict>
          <v:shape id="_x0000_i1026" type="#_x0000_t75" style="width:458.1pt;height:302pt">
            <v:imagedata r:id="rId6" o:title=""/>
          </v:shape>
        </w:pict>
      </w:r>
    </w:p>
    <w:p w:rsidR="001251A9" w:rsidRDefault="001251A9" w:rsidP="001251A9">
      <w:pPr>
        <w:spacing w:line="360" w:lineRule="auto"/>
        <w:ind w:left="360"/>
        <w:jc w:val="both"/>
        <w:rPr>
          <w:sz w:val="28"/>
          <w:szCs w:val="28"/>
        </w:rPr>
      </w:pPr>
    </w:p>
    <w:p w:rsidR="001251A9" w:rsidRDefault="001251A9" w:rsidP="001251A9">
      <w:pPr>
        <w:spacing w:line="360" w:lineRule="auto"/>
        <w:ind w:left="360"/>
        <w:jc w:val="both"/>
        <w:rPr>
          <w:sz w:val="28"/>
          <w:szCs w:val="28"/>
        </w:rPr>
      </w:pPr>
    </w:p>
    <w:p w:rsidR="0028445F" w:rsidRDefault="003E73D2" w:rsidP="0028445F">
      <w:pPr>
        <w:spacing w:line="360" w:lineRule="auto"/>
        <w:ind w:left="360"/>
        <w:jc w:val="both"/>
        <w:rPr>
          <w:sz w:val="28"/>
          <w:szCs w:val="28"/>
        </w:rPr>
      </w:pPr>
      <w:r w:rsidRPr="003E73D2">
        <w:rPr>
          <w:sz w:val="28"/>
          <w:szCs w:val="28"/>
        </w:rPr>
        <w:lastRenderedPageBreak/>
        <w:pict>
          <v:shape id="_x0000_i1027" type="#_x0000_t75" style="width:334.5pt;height:250.4pt">
            <v:imagedata r:id="rId7" o:title=""/>
          </v:shape>
        </w:pict>
      </w:r>
      <w:r w:rsidRPr="003E73D2">
        <w:rPr>
          <w:sz w:val="28"/>
          <w:szCs w:val="28"/>
        </w:rPr>
        <w:pict>
          <v:shape id="_x0000_i1028" type="#_x0000_t75" style="width:334.5pt;height:217.9pt">
            <v:imagedata r:id="rId8" o:title=""/>
          </v:shape>
        </w:pict>
      </w:r>
    </w:p>
    <w:p w:rsidR="001251A9" w:rsidRPr="00B26CAC" w:rsidRDefault="003E73D2" w:rsidP="001251A9">
      <w:pPr>
        <w:spacing w:line="360" w:lineRule="auto"/>
        <w:ind w:left="360"/>
        <w:jc w:val="both"/>
        <w:rPr>
          <w:sz w:val="28"/>
          <w:szCs w:val="28"/>
        </w:rPr>
      </w:pPr>
      <w:r w:rsidRPr="003E73D2">
        <w:rPr>
          <w:sz w:val="28"/>
          <w:szCs w:val="28"/>
        </w:rPr>
        <w:pict>
          <v:shape id="_x0000_i1029" type="#_x0000_t75" style="width:5in;height:269.5pt">
            <v:imagedata r:id="rId9" o:title=""/>
          </v:shape>
        </w:pict>
      </w:r>
    </w:p>
    <w:p w:rsidR="0028445F" w:rsidRPr="001251A9" w:rsidRDefault="0028445F" w:rsidP="0028445F">
      <w:pPr>
        <w:spacing w:line="360" w:lineRule="auto"/>
        <w:jc w:val="center"/>
        <w:rPr>
          <w:b/>
          <w:sz w:val="40"/>
          <w:szCs w:val="40"/>
        </w:rPr>
      </w:pPr>
      <w:r w:rsidRPr="001251A9">
        <w:rPr>
          <w:rFonts w:eastAsia="Calibri"/>
          <w:b/>
          <w:sz w:val="28"/>
          <w:szCs w:val="28"/>
        </w:rPr>
        <w:lastRenderedPageBreak/>
        <w:t xml:space="preserve">ГКОУ </w:t>
      </w:r>
      <w:proofErr w:type="gramStart"/>
      <w:r w:rsidRPr="001251A9">
        <w:rPr>
          <w:rFonts w:eastAsia="Calibri"/>
          <w:b/>
          <w:sz w:val="28"/>
          <w:szCs w:val="28"/>
        </w:rPr>
        <w:t>ВО</w:t>
      </w:r>
      <w:proofErr w:type="gramEnd"/>
      <w:r w:rsidRPr="001251A9">
        <w:rPr>
          <w:rFonts w:eastAsia="Calibri"/>
          <w:b/>
          <w:sz w:val="28"/>
          <w:szCs w:val="28"/>
        </w:rPr>
        <w:t xml:space="preserve"> «Специальная (коррекционная) общеобразовательная школа-интернат </w:t>
      </w:r>
      <w:r w:rsidRPr="001251A9">
        <w:rPr>
          <w:b/>
          <w:sz w:val="28"/>
          <w:szCs w:val="28"/>
        </w:rPr>
        <w:t xml:space="preserve">г. </w:t>
      </w:r>
      <w:proofErr w:type="spellStart"/>
      <w:r w:rsidRPr="001251A9">
        <w:rPr>
          <w:b/>
          <w:sz w:val="28"/>
          <w:szCs w:val="28"/>
        </w:rPr>
        <w:t>Коврова</w:t>
      </w:r>
      <w:proofErr w:type="spellEnd"/>
      <w:r w:rsidRPr="001251A9">
        <w:rPr>
          <w:b/>
          <w:sz w:val="28"/>
          <w:szCs w:val="28"/>
        </w:rPr>
        <w:t xml:space="preserve"> для глухих, слабослышащих и позднооглохших детей</w:t>
      </w:r>
      <w:r w:rsidRPr="001251A9">
        <w:rPr>
          <w:rFonts w:eastAsia="Calibri"/>
          <w:b/>
          <w:sz w:val="28"/>
          <w:szCs w:val="28"/>
        </w:rPr>
        <w:t>»</w:t>
      </w:r>
    </w:p>
    <w:p w:rsidR="001251A9" w:rsidRPr="001C5CB8" w:rsidRDefault="001251A9" w:rsidP="001251A9">
      <w:pPr>
        <w:spacing w:line="360" w:lineRule="auto"/>
        <w:jc w:val="both"/>
        <w:rPr>
          <w:b/>
          <w:sz w:val="40"/>
          <w:szCs w:val="40"/>
        </w:rPr>
      </w:pPr>
    </w:p>
    <w:p w:rsidR="001251A9" w:rsidRPr="001C5CB8" w:rsidRDefault="001251A9" w:rsidP="001251A9">
      <w:pPr>
        <w:spacing w:line="360" w:lineRule="auto"/>
        <w:jc w:val="both"/>
        <w:rPr>
          <w:b/>
          <w:sz w:val="40"/>
          <w:szCs w:val="40"/>
        </w:rPr>
      </w:pPr>
    </w:p>
    <w:p w:rsidR="001251A9" w:rsidRDefault="001251A9" w:rsidP="001251A9">
      <w:pPr>
        <w:spacing w:line="360" w:lineRule="auto"/>
        <w:jc w:val="both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  </w:t>
      </w:r>
    </w:p>
    <w:p w:rsidR="001251A9" w:rsidRDefault="001251A9" w:rsidP="001251A9">
      <w:pPr>
        <w:spacing w:line="360" w:lineRule="auto"/>
        <w:jc w:val="both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</w:t>
      </w:r>
    </w:p>
    <w:p w:rsidR="001251A9" w:rsidRDefault="001251A9" w:rsidP="001251A9">
      <w:pPr>
        <w:spacing w:line="360" w:lineRule="auto"/>
        <w:jc w:val="both"/>
        <w:rPr>
          <w:b/>
          <w:sz w:val="40"/>
          <w:szCs w:val="40"/>
        </w:rPr>
      </w:pPr>
    </w:p>
    <w:p w:rsidR="001251A9" w:rsidRDefault="001251A9" w:rsidP="001251A9">
      <w:pPr>
        <w:spacing w:line="360" w:lineRule="auto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Программа опытно - экспериментальной работы</w:t>
      </w:r>
    </w:p>
    <w:p w:rsidR="001251A9" w:rsidRDefault="001251A9" w:rsidP="001251A9">
      <w:pPr>
        <w:spacing w:line="360" w:lineRule="auto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по теме</w:t>
      </w:r>
      <w:r w:rsidRPr="001C5CB8">
        <w:rPr>
          <w:b/>
          <w:sz w:val="40"/>
          <w:szCs w:val="40"/>
        </w:rPr>
        <w:t xml:space="preserve"> </w:t>
      </w:r>
      <w:r w:rsidRPr="001C5CB8">
        <w:rPr>
          <w:b/>
          <w:sz w:val="48"/>
          <w:szCs w:val="48"/>
        </w:rPr>
        <w:t>«Развитие разговорной речи           учащихся с недостатками слуха на уроках</w:t>
      </w:r>
      <w:r w:rsidRPr="007E34B5">
        <w:rPr>
          <w:b/>
          <w:sz w:val="48"/>
          <w:szCs w:val="48"/>
        </w:rPr>
        <w:t xml:space="preserve"> </w:t>
      </w:r>
      <w:r w:rsidRPr="001C5CB8">
        <w:rPr>
          <w:b/>
          <w:sz w:val="48"/>
          <w:szCs w:val="48"/>
        </w:rPr>
        <w:t>развития речи в начальных классах в процессе работы по закрытой кар</w:t>
      </w:r>
      <w:r w:rsidRPr="006F7369">
        <w:rPr>
          <w:b/>
          <w:sz w:val="48"/>
          <w:szCs w:val="48"/>
        </w:rPr>
        <w:t>тине»</w:t>
      </w:r>
    </w:p>
    <w:p w:rsidR="001251A9" w:rsidRDefault="001251A9" w:rsidP="001251A9">
      <w:pPr>
        <w:spacing w:line="360" w:lineRule="auto"/>
        <w:jc w:val="both"/>
        <w:rPr>
          <w:b/>
          <w:sz w:val="40"/>
          <w:szCs w:val="40"/>
        </w:rPr>
      </w:pPr>
    </w:p>
    <w:p w:rsidR="001251A9" w:rsidRDefault="001251A9" w:rsidP="001251A9">
      <w:pPr>
        <w:spacing w:line="360" w:lineRule="auto"/>
        <w:jc w:val="both"/>
        <w:rPr>
          <w:b/>
          <w:sz w:val="40"/>
          <w:szCs w:val="40"/>
        </w:rPr>
      </w:pPr>
    </w:p>
    <w:p w:rsidR="001251A9" w:rsidRDefault="001251A9" w:rsidP="001251A9">
      <w:pPr>
        <w:spacing w:line="360" w:lineRule="auto"/>
        <w:jc w:val="both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                                   </w:t>
      </w:r>
    </w:p>
    <w:p w:rsidR="001251A9" w:rsidRPr="001C5CB8" w:rsidRDefault="001251A9" w:rsidP="001251A9">
      <w:pPr>
        <w:spacing w:line="360" w:lineRule="auto"/>
        <w:jc w:val="both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                                    </w:t>
      </w:r>
      <w:r>
        <w:rPr>
          <w:b/>
          <w:sz w:val="28"/>
          <w:szCs w:val="28"/>
        </w:rPr>
        <w:t xml:space="preserve">Составитель:  </w:t>
      </w:r>
      <w:r w:rsidRPr="001C5CB8">
        <w:rPr>
          <w:b/>
          <w:sz w:val="40"/>
          <w:szCs w:val="40"/>
        </w:rPr>
        <w:t>Полякова Т.Е.</w:t>
      </w:r>
    </w:p>
    <w:p w:rsidR="001251A9" w:rsidRPr="001C5CB8" w:rsidRDefault="001251A9" w:rsidP="001251A9">
      <w:pPr>
        <w:spacing w:line="360" w:lineRule="auto"/>
        <w:jc w:val="both"/>
        <w:rPr>
          <w:b/>
          <w:sz w:val="28"/>
          <w:szCs w:val="28"/>
        </w:rPr>
      </w:pPr>
      <w:r w:rsidRPr="001C5CB8">
        <w:rPr>
          <w:b/>
          <w:sz w:val="40"/>
          <w:szCs w:val="40"/>
        </w:rPr>
        <w:t xml:space="preserve">                           </w:t>
      </w:r>
      <w:r>
        <w:rPr>
          <w:b/>
          <w:sz w:val="40"/>
          <w:szCs w:val="40"/>
        </w:rPr>
        <w:t xml:space="preserve">  </w:t>
      </w:r>
      <w:r>
        <w:rPr>
          <w:b/>
          <w:sz w:val="28"/>
          <w:szCs w:val="28"/>
        </w:rPr>
        <w:t>сурдопедагог высшей</w:t>
      </w:r>
      <w:r w:rsidRPr="001C5CB8">
        <w:rPr>
          <w:b/>
          <w:sz w:val="28"/>
          <w:szCs w:val="28"/>
        </w:rPr>
        <w:t xml:space="preserve"> квал</w:t>
      </w:r>
      <w:r>
        <w:rPr>
          <w:b/>
          <w:sz w:val="28"/>
          <w:szCs w:val="28"/>
        </w:rPr>
        <w:t>и</w:t>
      </w:r>
      <w:r w:rsidRPr="001C5CB8">
        <w:rPr>
          <w:b/>
          <w:sz w:val="28"/>
          <w:szCs w:val="28"/>
        </w:rPr>
        <w:t>фикационной категории</w:t>
      </w:r>
    </w:p>
    <w:p w:rsidR="001251A9" w:rsidRDefault="001251A9" w:rsidP="001251A9">
      <w:pPr>
        <w:spacing w:line="360" w:lineRule="auto"/>
        <w:jc w:val="both"/>
        <w:rPr>
          <w:b/>
          <w:sz w:val="40"/>
          <w:szCs w:val="40"/>
        </w:rPr>
      </w:pPr>
    </w:p>
    <w:p w:rsidR="001251A9" w:rsidRDefault="001251A9" w:rsidP="001251A9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40"/>
          <w:szCs w:val="40"/>
        </w:rPr>
        <w:t xml:space="preserve">                                      </w:t>
      </w:r>
    </w:p>
    <w:p w:rsidR="001251A9" w:rsidRDefault="001251A9" w:rsidP="001251A9">
      <w:pPr>
        <w:spacing w:line="360" w:lineRule="auto"/>
        <w:rPr>
          <w:b/>
          <w:sz w:val="28"/>
          <w:szCs w:val="28"/>
        </w:rPr>
      </w:pPr>
    </w:p>
    <w:p w:rsidR="001251A9" w:rsidRDefault="001251A9" w:rsidP="001251A9">
      <w:pPr>
        <w:spacing w:line="360" w:lineRule="auto"/>
        <w:rPr>
          <w:b/>
          <w:sz w:val="28"/>
          <w:szCs w:val="28"/>
        </w:rPr>
      </w:pPr>
    </w:p>
    <w:p w:rsidR="001251A9" w:rsidRDefault="001251A9" w:rsidP="001251A9">
      <w:pPr>
        <w:spacing w:line="360" w:lineRule="auto"/>
        <w:rPr>
          <w:b/>
          <w:sz w:val="28"/>
          <w:szCs w:val="28"/>
        </w:rPr>
      </w:pPr>
    </w:p>
    <w:p w:rsidR="001251A9" w:rsidRDefault="001251A9" w:rsidP="001251A9">
      <w:pPr>
        <w:spacing w:line="360" w:lineRule="auto"/>
        <w:rPr>
          <w:b/>
          <w:sz w:val="28"/>
          <w:szCs w:val="28"/>
        </w:rPr>
      </w:pPr>
    </w:p>
    <w:p w:rsidR="001251A9" w:rsidRDefault="001251A9" w:rsidP="001251A9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2011 г.</w:t>
      </w:r>
    </w:p>
    <w:p w:rsidR="001251A9" w:rsidRPr="001F2A44" w:rsidRDefault="001251A9" w:rsidP="001251A9">
      <w:pPr>
        <w:spacing w:line="360" w:lineRule="auto"/>
        <w:ind w:firstLine="708"/>
        <w:jc w:val="both"/>
        <w:rPr>
          <w:sz w:val="28"/>
          <w:szCs w:val="28"/>
        </w:rPr>
      </w:pPr>
      <w:r w:rsidRPr="006F7369">
        <w:rPr>
          <w:b/>
          <w:sz w:val="28"/>
          <w:szCs w:val="28"/>
        </w:rPr>
        <w:lastRenderedPageBreak/>
        <w:t>Тема:</w:t>
      </w:r>
    </w:p>
    <w:p w:rsidR="001251A9" w:rsidRPr="00B26CAC" w:rsidRDefault="001251A9" w:rsidP="001251A9">
      <w:pPr>
        <w:spacing w:line="360" w:lineRule="auto"/>
        <w:jc w:val="both"/>
        <w:rPr>
          <w:sz w:val="28"/>
          <w:szCs w:val="28"/>
        </w:rPr>
      </w:pPr>
      <w:r w:rsidRPr="00B26CAC">
        <w:rPr>
          <w:sz w:val="28"/>
          <w:szCs w:val="28"/>
        </w:rPr>
        <w:t xml:space="preserve">«Развитие разговорной речи  учащихся </w:t>
      </w:r>
      <w:proofErr w:type="gramStart"/>
      <w:r w:rsidRPr="00B26CAC">
        <w:rPr>
          <w:sz w:val="28"/>
          <w:szCs w:val="28"/>
        </w:rPr>
        <w:t>с недостатками слуха на уроках развития речи в начальных классах в процессе работы по закрытой картине</w:t>
      </w:r>
      <w:proofErr w:type="gramEnd"/>
      <w:r w:rsidRPr="00B26CAC">
        <w:rPr>
          <w:sz w:val="28"/>
          <w:szCs w:val="28"/>
        </w:rPr>
        <w:t>».</w:t>
      </w:r>
    </w:p>
    <w:p w:rsidR="001251A9" w:rsidRPr="00B26CAC" w:rsidRDefault="001251A9" w:rsidP="001251A9">
      <w:pPr>
        <w:spacing w:line="360" w:lineRule="auto"/>
        <w:jc w:val="both"/>
        <w:rPr>
          <w:sz w:val="28"/>
          <w:szCs w:val="28"/>
        </w:rPr>
      </w:pPr>
    </w:p>
    <w:p w:rsidR="001251A9" w:rsidRPr="00BF77D8" w:rsidRDefault="001251A9" w:rsidP="001251A9">
      <w:pPr>
        <w:spacing w:line="360" w:lineRule="auto"/>
        <w:ind w:firstLine="708"/>
        <w:jc w:val="both"/>
        <w:rPr>
          <w:b/>
          <w:sz w:val="28"/>
          <w:szCs w:val="28"/>
        </w:rPr>
      </w:pPr>
      <w:r w:rsidRPr="00BF77D8">
        <w:rPr>
          <w:b/>
          <w:sz w:val="28"/>
          <w:szCs w:val="28"/>
        </w:rPr>
        <w:t>Цель:</w:t>
      </w:r>
    </w:p>
    <w:p w:rsidR="001251A9" w:rsidRPr="00B26CAC" w:rsidRDefault="001251A9" w:rsidP="001251A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Создать условия для развития </w:t>
      </w:r>
      <w:r w:rsidRPr="00B26CAC">
        <w:rPr>
          <w:sz w:val="28"/>
          <w:szCs w:val="28"/>
        </w:rPr>
        <w:t>разговорной речи учащихся с недоста</w:t>
      </w:r>
      <w:r>
        <w:rPr>
          <w:sz w:val="28"/>
          <w:szCs w:val="28"/>
        </w:rPr>
        <w:t xml:space="preserve">тками слуха в начальных классах в процессе применения технологии </w:t>
      </w:r>
      <w:proofErr w:type="gramStart"/>
      <w:r>
        <w:rPr>
          <w:sz w:val="28"/>
          <w:szCs w:val="28"/>
        </w:rPr>
        <w:t>работы</w:t>
      </w:r>
      <w:proofErr w:type="gramEnd"/>
      <w:r>
        <w:rPr>
          <w:sz w:val="28"/>
          <w:szCs w:val="28"/>
        </w:rPr>
        <w:t xml:space="preserve"> но закрытой картине.</w:t>
      </w:r>
    </w:p>
    <w:p w:rsidR="001251A9" w:rsidRPr="00B26CAC" w:rsidRDefault="001251A9" w:rsidP="001251A9">
      <w:pPr>
        <w:spacing w:line="360" w:lineRule="auto"/>
        <w:jc w:val="both"/>
        <w:rPr>
          <w:sz w:val="28"/>
          <w:szCs w:val="28"/>
        </w:rPr>
      </w:pPr>
    </w:p>
    <w:p w:rsidR="001251A9" w:rsidRPr="00BF77D8" w:rsidRDefault="001251A9" w:rsidP="001251A9">
      <w:pPr>
        <w:spacing w:line="360" w:lineRule="auto"/>
        <w:ind w:firstLine="708"/>
        <w:jc w:val="both"/>
        <w:rPr>
          <w:b/>
          <w:sz w:val="28"/>
          <w:szCs w:val="28"/>
        </w:rPr>
      </w:pPr>
      <w:r w:rsidRPr="00BF77D8">
        <w:rPr>
          <w:b/>
          <w:sz w:val="28"/>
          <w:szCs w:val="28"/>
        </w:rPr>
        <w:t>Задачи:</w:t>
      </w:r>
    </w:p>
    <w:p w:rsidR="001251A9" w:rsidRDefault="001251A9" w:rsidP="001251A9">
      <w:pPr>
        <w:spacing w:line="360" w:lineRule="auto"/>
        <w:jc w:val="both"/>
        <w:rPr>
          <w:sz w:val="28"/>
          <w:szCs w:val="28"/>
        </w:rPr>
      </w:pPr>
      <w:r w:rsidRPr="00B26CAC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B26CAC">
        <w:rPr>
          <w:sz w:val="28"/>
          <w:szCs w:val="28"/>
        </w:rPr>
        <w:t>Изучить методическую литературу по развитию речи учащихся с недостатками слуха, проанализировать и систематизировать теоретическую базу</w:t>
      </w:r>
      <w:r>
        <w:rPr>
          <w:sz w:val="28"/>
          <w:szCs w:val="28"/>
        </w:rPr>
        <w:t>.</w:t>
      </w:r>
    </w:p>
    <w:p w:rsidR="001251A9" w:rsidRDefault="001251A9" w:rsidP="001251A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Провести начальную диагностику учащихся 1 класса.</w:t>
      </w:r>
    </w:p>
    <w:p w:rsidR="001251A9" w:rsidRPr="00B26CAC" w:rsidRDefault="001251A9" w:rsidP="001251A9">
      <w:pPr>
        <w:spacing w:line="360" w:lineRule="auto"/>
        <w:jc w:val="both"/>
        <w:rPr>
          <w:sz w:val="28"/>
          <w:szCs w:val="28"/>
        </w:rPr>
      </w:pPr>
      <w:r w:rsidRPr="00B26CAC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B26CAC">
        <w:rPr>
          <w:sz w:val="28"/>
          <w:szCs w:val="28"/>
        </w:rPr>
        <w:t xml:space="preserve">Разработать программу по развитию разговорной речи учащихся начальных классов школ </w:t>
      </w:r>
      <w:r>
        <w:rPr>
          <w:sz w:val="28"/>
          <w:szCs w:val="28"/>
          <w:lang w:val="en-US"/>
        </w:rPr>
        <w:t>II</w:t>
      </w:r>
      <w:r w:rsidRPr="00B26CAC">
        <w:rPr>
          <w:sz w:val="28"/>
          <w:szCs w:val="28"/>
        </w:rPr>
        <w:t xml:space="preserve"> вида</w:t>
      </w:r>
      <w:r>
        <w:rPr>
          <w:sz w:val="28"/>
          <w:szCs w:val="28"/>
        </w:rPr>
        <w:t>.</w:t>
      </w:r>
    </w:p>
    <w:p w:rsidR="001251A9" w:rsidRDefault="001251A9" w:rsidP="001251A9">
      <w:pPr>
        <w:spacing w:line="360" w:lineRule="auto"/>
        <w:jc w:val="both"/>
        <w:rPr>
          <w:sz w:val="28"/>
          <w:szCs w:val="28"/>
        </w:rPr>
      </w:pPr>
      <w:r w:rsidRPr="00B26CAC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B26CAC">
        <w:rPr>
          <w:sz w:val="28"/>
          <w:szCs w:val="28"/>
        </w:rPr>
        <w:t xml:space="preserve">Разработать </w:t>
      </w:r>
      <w:r>
        <w:rPr>
          <w:sz w:val="28"/>
          <w:szCs w:val="28"/>
        </w:rPr>
        <w:t>систему диагностики для определения уровня развития коммуникативных навыков.</w:t>
      </w:r>
    </w:p>
    <w:p w:rsidR="001251A9" w:rsidRPr="00E57D65" w:rsidRDefault="001251A9" w:rsidP="001251A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С</w:t>
      </w:r>
      <w:r w:rsidRPr="00B26CAC">
        <w:rPr>
          <w:sz w:val="28"/>
          <w:szCs w:val="28"/>
        </w:rPr>
        <w:t>озда</w:t>
      </w:r>
      <w:r>
        <w:rPr>
          <w:sz w:val="28"/>
          <w:szCs w:val="28"/>
        </w:rPr>
        <w:t>ва</w:t>
      </w:r>
      <w:r w:rsidRPr="00B26CAC">
        <w:rPr>
          <w:sz w:val="28"/>
          <w:szCs w:val="28"/>
        </w:rPr>
        <w:t xml:space="preserve">ть условия </w:t>
      </w:r>
      <w:proofErr w:type="gramStart"/>
      <w:r w:rsidRPr="00B26CAC">
        <w:rPr>
          <w:sz w:val="28"/>
          <w:szCs w:val="28"/>
        </w:rPr>
        <w:t>для повышения мотивации к словесной речи у детей с недостатками слуха</w:t>
      </w:r>
      <w:r w:rsidRPr="00A3481E">
        <w:rPr>
          <w:sz w:val="28"/>
          <w:szCs w:val="28"/>
        </w:rPr>
        <w:t xml:space="preserve"> </w:t>
      </w:r>
      <w:r>
        <w:rPr>
          <w:sz w:val="28"/>
          <w:szCs w:val="28"/>
        </w:rPr>
        <w:t>н</w:t>
      </w:r>
      <w:r w:rsidRPr="00B26CAC">
        <w:rPr>
          <w:sz w:val="28"/>
          <w:szCs w:val="28"/>
        </w:rPr>
        <w:t>а уроках</w:t>
      </w:r>
      <w:proofErr w:type="gramEnd"/>
      <w:r w:rsidRPr="00B26CAC">
        <w:rPr>
          <w:sz w:val="28"/>
          <w:szCs w:val="28"/>
        </w:rPr>
        <w:t xml:space="preserve"> развития речи</w:t>
      </w:r>
      <w:r>
        <w:rPr>
          <w:sz w:val="28"/>
          <w:szCs w:val="28"/>
        </w:rPr>
        <w:t xml:space="preserve"> в процессе работы по закрытой картине.</w:t>
      </w:r>
    </w:p>
    <w:p w:rsidR="001251A9" w:rsidRPr="00B26CAC" w:rsidRDefault="001251A9" w:rsidP="001251A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Р</w:t>
      </w:r>
      <w:r w:rsidRPr="00B26CAC">
        <w:rPr>
          <w:sz w:val="28"/>
          <w:szCs w:val="28"/>
        </w:rPr>
        <w:t>аботать над формированием речевого поведения учащихся на вс</w:t>
      </w:r>
      <w:r>
        <w:rPr>
          <w:sz w:val="28"/>
          <w:szCs w:val="28"/>
        </w:rPr>
        <w:t>ех уроках и во внеурочное время.</w:t>
      </w:r>
    </w:p>
    <w:p w:rsidR="001251A9" w:rsidRPr="00B26CAC" w:rsidRDefault="001251A9" w:rsidP="001251A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Проводить работу с родителями о необходимости</w:t>
      </w:r>
      <w:r w:rsidRPr="00B26CAC">
        <w:rPr>
          <w:sz w:val="28"/>
          <w:szCs w:val="28"/>
        </w:rPr>
        <w:t xml:space="preserve"> закрепления навыков</w:t>
      </w:r>
      <w:r>
        <w:rPr>
          <w:sz w:val="28"/>
          <w:szCs w:val="28"/>
        </w:rPr>
        <w:t xml:space="preserve"> устного</w:t>
      </w:r>
      <w:r w:rsidRPr="00B26CAC">
        <w:rPr>
          <w:sz w:val="28"/>
          <w:szCs w:val="28"/>
        </w:rPr>
        <w:t xml:space="preserve"> общения разгов</w:t>
      </w:r>
      <w:r>
        <w:rPr>
          <w:sz w:val="28"/>
          <w:szCs w:val="28"/>
        </w:rPr>
        <w:t>орной речью в домашних условиях.</w:t>
      </w:r>
    </w:p>
    <w:p w:rsidR="001251A9" w:rsidRDefault="001251A9" w:rsidP="001251A9">
      <w:pPr>
        <w:spacing w:line="360" w:lineRule="auto"/>
        <w:jc w:val="both"/>
        <w:rPr>
          <w:sz w:val="28"/>
          <w:szCs w:val="28"/>
        </w:rPr>
      </w:pPr>
      <w:r w:rsidRPr="00B26CAC">
        <w:rPr>
          <w:sz w:val="28"/>
          <w:szCs w:val="28"/>
        </w:rPr>
        <w:t xml:space="preserve"> </w:t>
      </w:r>
    </w:p>
    <w:p w:rsidR="001251A9" w:rsidRDefault="001251A9" w:rsidP="001251A9">
      <w:pPr>
        <w:spacing w:line="360" w:lineRule="auto"/>
        <w:ind w:firstLine="708"/>
        <w:jc w:val="both"/>
        <w:rPr>
          <w:b/>
          <w:sz w:val="28"/>
          <w:szCs w:val="28"/>
        </w:rPr>
      </w:pPr>
      <w:r w:rsidRPr="00141A08">
        <w:rPr>
          <w:b/>
          <w:sz w:val="28"/>
          <w:szCs w:val="28"/>
        </w:rPr>
        <w:t>Гипотеза:</w:t>
      </w:r>
      <w:r>
        <w:rPr>
          <w:b/>
          <w:sz w:val="28"/>
          <w:szCs w:val="28"/>
        </w:rPr>
        <w:t xml:space="preserve">  </w:t>
      </w:r>
    </w:p>
    <w:p w:rsidR="001251A9" w:rsidRPr="00904843" w:rsidRDefault="001251A9" w:rsidP="0028445F">
      <w:pPr>
        <w:spacing w:line="360" w:lineRule="auto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Технология работы по закрытой картине  на уроках развития речи даёт положительную динамику  развития уровней разговорной речи глухих и слабослышащих учащихся начальных классов. </w:t>
      </w:r>
    </w:p>
    <w:p w:rsidR="001251A9" w:rsidRDefault="001251A9" w:rsidP="001251A9">
      <w:pPr>
        <w:spacing w:line="360" w:lineRule="auto"/>
        <w:jc w:val="both"/>
        <w:rPr>
          <w:sz w:val="28"/>
          <w:szCs w:val="28"/>
        </w:rPr>
      </w:pPr>
    </w:p>
    <w:p w:rsidR="001251A9" w:rsidRPr="00B26CAC" w:rsidRDefault="001251A9" w:rsidP="001251A9">
      <w:pPr>
        <w:spacing w:line="360" w:lineRule="auto"/>
        <w:jc w:val="both"/>
        <w:rPr>
          <w:sz w:val="28"/>
          <w:szCs w:val="28"/>
        </w:rPr>
      </w:pPr>
      <w:r w:rsidRPr="00B26CAC">
        <w:rPr>
          <w:sz w:val="28"/>
          <w:szCs w:val="28"/>
        </w:rPr>
        <w:lastRenderedPageBreak/>
        <w:t xml:space="preserve"> </w:t>
      </w:r>
      <w:r w:rsidRPr="001D5E83">
        <w:rPr>
          <w:sz w:val="28"/>
          <w:szCs w:val="28"/>
        </w:rPr>
        <w:tab/>
      </w:r>
      <w:r>
        <w:rPr>
          <w:b/>
          <w:sz w:val="28"/>
          <w:szCs w:val="28"/>
        </w:rPr>
        <w:t>Объектом</w:t>
      </w:r>
      <w:r w:rsidRPr="00B26CAC">
        <w:rPr>
          <w:b/>
          <w:sz w:val="28"/>
          <w:szCs w:val="28"/>
        </w:rPr>
        <w:t xml:space="preserve"> исследования:</w:t>
      </w:r>
    </w:p>
    <w:p w:rsidR="001251A9" w:rsidRDefault="001251A9" w:rsidP="001251A9">
      <w:pPr>
        <w:spacing w:line="360" w:lineRule="auto"/>
        <w:jc w:val="both"/>
        <w:rPr>
          <w:sz w:val="28"/>
          <w:szCs w:val="28"/>
        </w:rPr>
      </w:pPr>
      <w:r w:rsidRPr="00B26CA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является технология </w:t>
      </w:r>
      <w:r w:rsidRPr="00B26CAC">
        <w:rPr>
          <w:sz w:val="28"/>
          <w:szCs w:val="28"/>
        </w:rPr>
        <w:t>работы по закрытой картине на у</w:t>
      </w:r>
      <w:r>
        <w:rPr>
          <w:sz w:val="28"/>
          <w:szCs w:val="28"/>
        </w:rPr>
        <w:t>роках развития речи.</w:t>
      </w:r>
      <w:r w:rsidRPr="00B26CAC">
        <w:rPr>
          <w:sz w:val="28"/>
          <w:szCs w:val="28"/>
        </w:rPr>
        <w:t xml:space="preserve"> </w:t>
      </w:r>
    </w:p>
    <w:p w:rsidR="001251A9" w:rsidRDefault="001251A9" w:rsidP="001251A9">
      <w:pPr>
        <w:spacing w:line="360" w:lineRule="auto"/>
        <w:jc w:val="both"/>
        <w:rPr>
          <w:b/>
          <w:sz w:val="28"/>
          <w:szCs w:val="28"/>
        </w:rPr>
      </w:pPr>
    </w:p>
    <w:p w:rsidR="001251A9" w:rsidRPr="00A3481E" w:rsidRDefault="001251A9" w:rsidP="001251A9">
      <w:pPr>
        <w:spacing w:line="360" w:lineRule="auto"/>
        <w:ind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Предметом исследования:</w:t>
      </w:r>
    </w:p>
    <w:p w:rsidR="001251A9" w:rsidRDefault="001251A9" w:rsidP="001251A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являю</w:t>
      </w:r>
      <w:r w:rsidRPr="00B26CAC">
        <w:rPr>
          <w:sz w:val="28"/>
          <w:szCs w:val="28"/>
        </w:rPr>
        <w:t>тся</w:t>
      </w:r>
      <w:r>
        <w:rPr>
          <w:sz w:val="28"/>
          <w:szCs w:val="28"/>
        </w:rPr>
        <w:t xml:space="preserve"> уровни развития разговорной речи учеников 1 класса 2003, 2004 </w:t>
      </w:r>
      <w:r w:rsidRPr="00B26CAC">
        <w:rPr>
          <w:sz w:val="28"/>
          <w:szCs w:val="28"/>
        </w:rPr>
        <w:t xml:space="preserve">г.р. школы-интерната </w:t>
      </w:r>
      <w:r>
        <w:rPr>
          <w:sz w:val="28"/>
          <w:szCs w:val="28"/>
          <w:lang w:val="en-US"/>
        </w:rPr>
        <w:t>II</w:t>
      </w:r>
      <w:r w:rsidRPr="007E34B5">
        <w:rPr>
          <w:sz w:val="28"/>
          <w:szCs w:val="28"/>
        </w:rPr>
        <w:t xml:space="preserve"> </w:t>
      </w:r>
      <w:r w:rsidRPr="00B26CAC">
        <w:rPr>
          <w:sz w:val="28"/>
          <w:szCs w:val="28"/>
        </w:rPr>
        <w:t xml:space="preserve">вида </w:t>
      </w:r>
      <w:proofErr w:type="spellStart"/>
      <w:r w:rsidRPr="00B26CAC">
        <w:rPr>
          <w:sz w:val="28"/>
          <w:szCs w:val="28"/>
        </w:rPr>
        <w:t>г</w:t>
      </w:r>
      <w:proofErr w:type="gramStart"/>
      <w:r w:rsidRPr="00B26CAC">
        <w:rPr>
          <w:sz w:val="28"/>
          <w:szCs w:val="28"/>
        </w:rPr>
        <w:t>.К</w:t>
      </w:r>
      <w:proofErr w:type="gramEnd"/>
      <w:r w:rsidRPr="00B26CAC">
        <w:rPr>
          <w:sz w:val="28"/>
          <w:szCs w:val="28"/>
        </w:rPr>
        <w:t>оврова</w:t>
      </w:r>
      <w:proofErr w:type="spellEnd"/>
      <w:r w:rsidRPr="00B26CAC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1251A9" w:rsidRDefault="001251A9" w:rsidP="001251A9">
      <w:pPr>
        <w:spacing w:line="360" w:lineRule="auto"/>
        <w:jc w:val="both"/>
        <w:rPr>
          <w:sz w:val="28"/>
          <w:szCs w:val="28"/>
        </w:rPr>
      </w:pPr>
    </w:p>
    <w:p w:rsidR="001251A9" w:rsidRDefault="001251A9" w:rsidP="001251A9">
      <w:pPr>
        <w:spacing w:line="360" w:lineRule="auto"/>
        <w:ind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Субъектом исследования: </w:t>
      </w:r>
    </w:p>
    <w:p w:rsidR="0028445F" w:rsidRPr="0028445F" w:rsidRDefault="001251A9" w:rsidP="0028445F">
      <w:pPr>
        <w:spacing w:line="360" w:lineRule="auto"/>
        <w:jc w:val="both"/>
        <w:rPr>
          <w:sz w:val="40"/>
          <w:szCs w:val="40"/>
        </w:rPr>
      </w:pPr>
      <w:r w:rsidRPr="0028445F">
        <w:rPr>
          <w:sz w:val="28"/>
          <w:szCs w:val="28"/>
        </w:rPr>
        <w:t>являются учащиеся</w:t>
      </w:r>
      <w:r w:rsidR="0028445F" w:rsidRPr="0028445F">
        <w:rPr>
          <w:sz w:val="28"/>
          <w:szCs w:val="28"/>
        </w:rPr>
        <w:t xml:space="preserve"> 1 класса </w:t>
      </w:r>
      <w:r w:rsidR="0028445F" w:rsidRPr="0028445F">
        <w:rPr>
          <w:rFonts w:eastAsia="Calibri"/>
          <w:sz w:val="28"/>
          <w:szCs w:val="28"/>
        </w:rPr>
        <w:t xml:space="preserve">ГКОУ </w:t>
      </w:r>
      <w:proofErr w:type="gramStart"/>
      <w:r w:rsidR="0028445F" w:rsidRPr="0028445F">
        <w:rPr>
          <w:rFonts w:eastAsia="Calibri"/>
          <w:sz w:val="28"/>
          <w:szCs w:val="28"/>
        </w:rPr>
        <w:t>ВО</w:t>
      </w:r>
      <w:proofErr w:type="gramEnd"/>
      <w:r w:rsidR="0028445F" w:rsidRPr="0028445F">
        <w:rPr>
          <w:rFonts w:eastAsia="Calibri"/>
          <w:sz w:val="28"/>
          <w:szCs w:val="28"/>
        </w:rPr>
        <w:t xml:space="preserve"> «Специальная (коррекционная) общеобразовательная школа-интернат </w:t>
      </w:r>
      <w:r w:rsidR="0028445F" w:rsidRPr="0028445F">
        <w:rPr>
          <w:sz w:val="28"/>
          <w:szCs w:val="28"/>
        </w:rPr>
        <w:t xml:space="preserve">г. </w:t>
      </w:r>
      <w:proofErr w:type="spellStart"/>
      <w:r w:rsidR="0028445F" w:rsidRPr="0028445F">
        <w:rPr>
          <w:sz w:val="28"/>
          <w:szCs w:val="28"/>
        </w:rPr>
        <w:t>Коврова</w:t>
      </w:r>
      <w:proofErr w:type="spellEnd"/>
      <w:r w:rsidR="0028445F" w:rsidRPr="0028445F">
        <w:rPr>
          <w:sz w:val="28"/>
          <w:szCs w:val="28"/>
        </w:rPr>
        <w:t xml:space="preserve"> для глухих, слабослышащих и позднооглохших детей</w:t>
      </w:r>
      <w:r w:rsidR="0028445F" w:rsidRPr="0028445F">
        <w:rPr>
          <w:rFonts w:eastAsia="Calibri"/>
          <w:sz w:val="28"/>
          <w:szCs w:val="28"/>
        </w:rPr>
        <w:t>»</w:t>
      </w:r>
      <w:r w:rsidR="0028445F">
        <w:rPr>
          <w:rFonts w:eastAsia="Calibri"/>
          <w:sz w:val="28"/>
          <w:szCs w:val="28"/>
        </w:rPr>
        <w:t>.</w:t>
      </w:r>
    </w:p>
    <w:p w:rsidR="001251A9" w:rsidRDefault="001251A9" w:rsidP="001251A9">
      <w:pPr>
        <w:spacing w:line="360" w:lineRule="auto"/>
        <w:jc w:val="both"/>
        <w:rPr>
          <w:b/>
          <w:sz w:val="28"/>
          <w:szCs w:val="28"/>
          <w:u w:val="single"/>
        </w:rPr>
      </w:pPr>
    </w:p>
    <w:p w:rsidR="001251A9" w:rsidRPr="007E0250" w:rsidRDefault="001251A9" w:rsidP="001251A9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b/>
          <w:sz w:val="28"/>
          <w:szCs w:val="28"/>
        </w:rPr>
        <w:t>Принципы, методы и формы работы:</w:t>
      </w:r>
    </w:p>
    <w:p w:rsidR="001251A9" w:rsidRDefault="001251A9" w:rsidP="001251A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ходе эксперимента используются  как </w:t>
      </w:r>
      <w:proofErr w:type="spellStart"/>
      <w:r>
        <w:rPr>
          <w:sz w:val="28"/>
          <w:szCs w:val="28"/>
        </w:rPr>
        <w:t>общедидактические</w:t>
      </w:r>
      <w:proofErr w:type="spellEnd"/>
      <w:r>
        <w:rPr>
          <w:sz w:val="28"/>
          <w:szCs w:val="28"/>
        </w:rPr>
        <w:t xml:space="preserve"> принципы:</w:t>
      </w:r>
    </w:p>
    <w:p w:rsidR="001251A9" w:rsidRDefault="001251A9" w:rsidP="001251A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принцип научности и доступности,</w:t>
      </w:r>
    </w:p>
    <w:p w:rsidR="001251A9" w:rsidRDefault="001251A9" w:rsidP="001251A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принцип последовательности и систематичности в обучении,</w:t>
      </w:r>
    </w:p>
    <w:p w:rsidR="001251A9" w:rsidRDefault="001251A9" w:rsidP="001251A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принцип прочности,</w:t>
      </w:r>
    </w:p>
    <w:p w:rsidR="001251A9" w:rsidRDefault="001251A9" w:rsidP="001251A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принцип сознательности и активности,</w:t>
      </w:r>
    </w:p>
    <w:p w:rsidR="001251A9" w:rsidRPr="007E34B5" w:rsidRDefault="001251A9" w:rsidP="001251A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принцип наглядности и словесных средств обучения;</w:t>
      </w:r>
    </w:p>
    <w:p w:rsidR="001251A9" w:rsidRDefault="001251A9" w:rsidP="001251A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так и специфические принципы, учитывающие особенности учебного процесса в специальной школе:</w:t>
      </w:r>
    </w:p>
    <w:p w:rsidR="001251A9" w:rsidRDefault="001251A9" w:rsidP="001251A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принцип усвоения основ наук в единстве с усвоением родного языка (реализация принципа направлена на развитие всех форм восприятия, на создание условий для практики речевого общения, на развитие мотивов и способов использования разных видов речевой деятельности),</w:t>
      </w:r>
    </w:p>
    <w:p w:rsidR="001251A9" w:rsidRDefault="001251A9" w:rsidP="001251A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принцип интенсификации развития слухового восприятия в единстве с развитием произносительной стороны речи (он состоит в том, чтобы развить у школьников с нарушениями слуха способность достаточно свободно понимать обращённую к ним речь и говорить разборчиво, понятно для окружающих),</w:t>
      </w:r>
    </w:p>
    <w:p w:rsidR="001251A9" w:rsidRDefault="001251A9" w:rsidP="001251A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принцип активизации речевого общения (он обуславливается необходимостью реализации психолого-педагогических подходов к организации совместной </w:t>
      </w:r>
      <w:r>
        <w:rPr>
          <w:sz w:val="28"/>
          <w:szCs w:val="28"/>
        </w:rPr>
        <w:lastRenderedPageBreak/>
        <w:t>деятельности учащихся с недостатками слуха и предполагает моделирование ситуаций, вызывающих потребность в общении на основе словесной речи; систематическая работа с учётом подбора базового речевого материала в условиях совместной деятельности способствует формированию общения как особого вида речевой деятельности, активизирует инициативную речь учащихся в целях установления деловых контактов, связанных с учебно-воспитательным процессом).</w:t>
      </w:r>
    </w:p>
    <w:p w:rsidR="001251A9" w:rsidRDefault="001251A9" w:rsidP="001251A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принцип </w:t>
      </w:r>
      <w:proofErr w:type="spellStart"/>
      <w:r>
        <w:rPr>
          <w:sz w:val="28"/>
          <w:szCs w:val="28"/>
        </w:rPr>
        <w:t>деятельностного</w:t>
      </w:r>
      <w:proofErr w:type="spellEnd"/>
      <w:r>
        <w:rPr>
          <w:sz w:val="28"/>
          <w:szCs w:val="28"/>
        </w:rPr>
        <w:t xml:space="preserve"> подхода (деятельность рассматривается как процесс формирования знаний, умений и навыков и как условие, обеспечивающее коррекционно-развивающую направленность формирования личности школьника с нарушенным слухом).</w:t>
      </w:r>
    </w:p>
    <w:p w:rsidR="001251A9" w:rsidRDefault="001251A9" w:rsidP="001251A9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 нашей работе могут применяться следующие методы:</w:t>
      </w:r>
    </w:p>
    <w:p w:rsidR="001251A9" w:rsidRDefault="001251A9" w:rsidP="001251A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gramStart"/>
      <w:r>
        <w:rPr>
          <w:sz w:val="28"/>
          <w:szCs w:val="28"/>
        </w:rPr>
        <w:t>диагностические</w:t>
      </w:r>
      <w:proofErr w:type="gramEnd"/>
      <w:r>
        <w:rPr>
          <w:sz w:val="28"/>
          <w:szCs w:val="28"/>
        </w:rPr>
        <w:t xml:space="preserve"> (педагогическое наблюдение, опрос, тестирование),</w:t>
      </w:r>
    </w:p>
    <w:p w:rsidR="001251A9" w:rsidRDefault="001251A9" w:rsidP="001251A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анализ документальных источников,</w:t>
      </w:r>
    </w:p>
    <w:p w:rsidR="001251A9" w:rsidRDefault="001251A9" w:rsidP="001251A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словесные (беседа, ведение диалога, пояснение, поручения, уточнение),</w:t>
      </w:r>
    </w:p>
    <w:p w:rsidR="001251A9" w:rsidRDefault="001251A9" w:rsidP="001251A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наглядные (таблицы, картины, речевые конструкции),</w:t>
      </w:r>
    </w:p>
    <w:p w:rsidR="001251A9" w:rsidRDefault="001251A9" w:rsidP="001251A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gramStart"/>
      <w:r>
        <w:rPr>
          <w:sz w:val="28"/>
          <w:szCs w:val="28"/>
        </w:rPr>
        <w:t>репродуктивные</w:t>
      </w:r>
      <w:proofErr w:type="gramEnd"/>
      <w:r>
        <w:rPr>
          <w:sz w:val="28"/>
          <w:szCs w:val="28"/>
        </w:rPr>
        <w:t xml:space="preserve"> (действие по конструктивной картине),</w:t>
      </w:r>
    </w:p>
    <w:p w:rsidR="001251A9" w:rsidRDefault="001251A9" w:rsidP="001251A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gramStart"/>
      <w:r>
        <w:rPr>
          <w:sz w:val="28"/>
          <w:szCs w:val="28"/>
        </w:rPr>
        <w:t>эвристические</w:t>
      </w:r>
      <w:proofErr w:type="gramEnd"/>
      <w:r>
        <w:rPr>
          <w:sz w:val="28"/>
          <w:szCs w:val="28"/>
        </w:rPr>
        <w:t xml:space="preserve"> (сопоставление рисунков),</w:t>
      </w:r>
    </w:p>
    <w:p w:rsidR="001251A9" w:rsidRDefault="001251A9" w:rsidP="001251A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артметоды</w:t>
      </w:r>
      <w:proofErr w:type="spellEnd"/>
      <w:r>
        <w:rPr>
          <w:sz w:val="28"/>
          <w:szCs w:val="28"/>
        </w:rPr>
        <w:t xml:space="preserve"> (зарисовки),</w:t>
      </w:r>
    </w:p>
    <w:p w:rsidR="001251A9" w:rsidRPr="007E34B5" w:rsidRDefault="001251A9" w:rsidP="001251A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метод самостоятельной работы.</w:t>
      </w:r>
    </w:p>
    <w:p w:rsidR="001251A9" w:rsidRPr="007E34B5" w:rsidRDefault="001251A9" w:rsidP="001251A9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Применяются такие формы работы, как:</w:t>
      </w:r>
    </w:p>
    <w:p w:rsidR="001251A9" w:rsidRPr="007E34B5" w:rsidRDefault="001251A9" w:rsidP="001251A9">
      <w:pPr>
        <w:spacing w:line="360" w:lineRule="auto"/>
        <w:jc w:val="both"/>
        <w:rPr>
          <w:sz w:val="28"/>
          <w:szCs w:val="28"/>
        </w:rPr>
      </w:pPr>
      <w:r w:rsidRPr="007E34B5">
        <w:rPr>
          <w:sz w:val="28"/>
          <w:szCs w:val="28"/>
        </w:rPr>
        <w:t xml:space="preserve">- </w:t>
      </w:r>
      <w:r>
        <w:rPr>
          <w:sz w:val="28"/>
          <w:szCs w:val="28"/>
        </w:rPr>
        <w:t>фронтальная работа с классом,</w:t>
      </w:r>
    </w:p>
    <w:p w:rsidR="001251A9" w:rsidRDefault="001251A9" w:rsidP="001251A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 индивидуальная работа с отдельными учащимися,  </w:t>
      </w:r>
    </w:p>
    <w:p w:rsidR="001251A9" w:rsidRPr="007C0C69" w:rsidRDefault="001251A9" w:rsidP="001251A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 групповая работа (парами, с «маленьким учителем»). </w:t>
      </w:r>
    </w:p>
    <w:p w:rsidR="001251A9" w:rsidRDefault="001251A9" w:rsidP="001251A9">
      <w:pPr>
        <w:spacing w:line="360" w:lineRule="auto"/>
        <w:jc w:val="both"/>
        <w:rPr>
          <w:b/>
          <w:sz w:val="28"/>
          <w:szCs w:val="28"/>
          <w:u w:val="single"/>
        </w:rPr>
      </w:pPr>
    </w:p>
    <w:p w:rsidR="001251A9" w:rsidRDefault="001251A9" w:rsidP="001251A9">
      <w:pPr>
        <w:spacing w:line="360" w:lineRule="auto"/>
        <w:jc w:val="both"/>
        <w:rPr>
          <w:b/>
          <w:sz w:val="28"/>
          <w:szCs w:val="28"/>
          <w:u w:val="single"/>
        </w:rPr>
      </w:pPr>
    </w:p>
    <w:p w:rsidR="001251A9" w:rsidRDefault="001251A9" w:rsidP="001251A9">
      <w:pPr>
        <w:spacing w:line="360" w:lineRule="auto"/>
        <w:jc w:val="both"/>
        <w:rPr>
          <w:b/>
          <w:sz w:val="28"/>
          <w:szCs w:val="28"/>
          <w:u w:val="single"/>
        </w:rPr>
      </w:pPr>
    </w:p>
    <w:p w:rsidR="001251A9" w:rsidRDefault="001251A9" w:rsidP="001251A9">
      <w:pPr>
        <w:spacing w:line="360" w:lineRule="auto"/>
        <w:jc w:val="both"/>
        <w:rPr>
          <w:b/>
          <w:sz w:val="28"/>
          <w:szCs w:val="28"/>
          <w:u w:val="single"/>
        </w:rPr>
      </w:pPr>
    </w:p>
    <w:p w:rsidR="001251A9" w:rsidRDefault="001251A9" w:rsidP="001251A9">
      <w:pPr>
        <w:spacing w:line="360" w:lineRule="auto"/>
        <w:jc w:val="both"/>
        <w:rPr>
          <w:b/>
          <w:sz w:val="28"/>
          <w:szCs w:val="28"/>
        </w:rPr>
      </w:pPr>
    </w:p>
    <w:p w:rsidR="001251A9" w:rsidRDefault="001251A9" w:rsidP="001251A9">
      <w:pPr>
        <w:spacing w:line="360" w:lineRule="auto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             </w:t>
      </w:r>
    </w:p>
    <w:p w:rsidR="001251A9" w:rsidRDefault="001251A9" w:rsidP="001251A9">
      <w:pPr>
        <w:spacing w:line="360" w:lineRule="auto"/>
        <w:jc w:val="both"/>
        <w:rPr>
          <w:b/>
          <w:sz w:val="36"/>
          <w:szCs w:val="36"/>
        </w:rPr>
      </w:pPr>
    </w:p>
    <w:p w:rsidR="001251A9" w:rsidRDefault="004852B3" w:rsidP="001251A9">
      <w:pPr>
        <w:spacing w:line="360" w:lineRule="auto"/>
        <w:jc w:val="both"/>
        <w:rPr>
          <w:b/>
          <w:sz w:val="36"/>
          <w:szCs w:val="36"/>
          <w:lang w:val="en-US"/>
        </w:rPr>
      </w:pPr>
      <w:r w:rsidRPr="003E73D2">
        <w:rPr>
          <w:b/>
          <w:sz w:val="36"/>
          <w:szCs w:val="36"/>
        </w:rPr>
        <w:lastRenderedPageBreak/>
        <w:pict>
          <v:shape id="_x0000_i1030" type="#_x0000_t75" style="width:487.45pt;height:727pt">
            <v:imagedata r:id="rId10" o:title="" cropbottom="5250f" cropleft="4751f"/>
          </v:shape>
        </w:pict>
      </w:r>
      <w:r w:rsidR="001251A9">
        <w:rPr>
          <w:b/>
          <w:sz w:val="36"/>
          <w:szCs w:val="36"/>
        </w:rPr>
        <w:t xml:space="preserve">   </w:t>
      </w:r>
    </w:p>
    <w:p w:rsidR="001251A9" w:rsidRPr="002569E8" w:rsidRDefault="001251A9" w:rsidP="001251A9">
      <w:pPr>
        <w:spacing w:line="360" w:lineRule="auto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lastRenderedPageBreak/>
        <w:t>План проведения эксперимента</w:t>
      </w:r>
    </w:p>
    <w:p w:rsidR="001251A9" w:rsidRDefault="001251A9" w:rsidP="001251A9">
      <w:pPr>
        <w:pStyle w:val="a6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88"/>
        <w:gridCol w:w="6960"/>
        <w:gridCol w:w="2306"/>
      </w:tblGrid>
      <w:tr w:rsidR="001251A9" w:rsidRPr="00847D90" w:rsidTr="00B62582">
        <w:tc>
          <w:tcPr>
            <w:tcW w:w="588" w:type="dxa"/>
          </w:tcPr>
          <w:p w:rsidR="001251A9" w:rsidRPr="00847D90" w:rsidRDefault="001251A9" w:rsidP="00B62582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847D90">
              <w:rPr>
                <w:sz w:val="28"/>
                <w:szCs w:val="28"/>
              </w:rPr>
              <w:t>№</w:t>
            </w:r>
          </w:p>
        </w:tc>
        <w:tc>
          <w:tcPr>
            <w:tcW w:w="6960" w:type="dxa"/>
          </w:tcPr>
          <w:p w:rsidR="001251A9" w:rsidRPr="00847D90" w:rsidRDefault="001251A9" w:rsidP="00B62582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847D90">
              <w:rPr>
                <w:sz w:val="28"/>
                <w:szCs w:val="28"/>
              </w:rPr>
              <w:t>Содержание</w:t>
            </w:r>
          </w:p>
        </w:tc>
        <w:tc>
          <w:tcPr>
            <w:tcW w:w="2306" w:type="dxa"/>
          </w:tcPr>
          <w:p w:rsidR="001251A9" w:rsidRPr="00847D90" w:rsidRDefault="001251A9" w:rsidP="00B62582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847D90">
              <w:rPr>
                <w:sz w:val="28"/>
                <w:szCs w:val="28"/>
              </w:rPr>
              <w:t>Сроки</w:t>
            </w:r>
          </w:p>
        </w:tc>
      </w:tr>
      <w:tr w:rsidR="001251A9" w:rsidRPr="00847D90" w:rsidTr="00B62582">
        <w:trPr>
          <w:trHeight w:val="12290"/>
        </w:trPr>
        <w:tc>
          <w:tcPr>
            <w:tcW w:w="588" w:type="dxa"/>
          </w:tcPr>
          <w:p w:rsidR="001251A9" w:rsidRPr="00847D90" w:rsidRDefault="001251A9" w:rsidP="00B62582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1251A9" w:rsidRPr="00847D90" w:rsidRDefault="001251A9" w:rsidP="00B62582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847D90">
              <w:rPr>
                <w:sz w:val="28"/>
                <w:szCs w:val="28"/>
              </w:rPr>
              <w:t>1.</w:t>
            </w:r>
          </w:p>
          <w:p w:rsidR="001251A9" w:rsidRPr="00847D90" w:rsidRDefault="001251A9" w:rsidP="00B62582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847D90">
              <w:rPr>
                <w:sz w:val="28"/>
                <w:szCs w:val="28"/>
              </w:rPr>
              <w:t>2.</w:t>
            </w:r>
          </w:p>
          <w:p w:rsidR="001251A9" w:rsidRPr="00847D90" w:rsidRDefault="001251A9" w:rsidP="00B62582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1251A9" w:rsidRPr="00847D90" w:rsidRDefault="001251A9" w:rsidP="00B62582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847D90">
              <w:rPr>
                <w:sz w:val="28"/>
                <w:szCs w:val="28"/>
              </w:rPr>
              <w:t>3.</w:t>
            </w:r>
          </w:p>
          <w:p w:rsidR="001251A9" w:rsidRPr="00847D90" w:rsidRDefault="001251A9" w:rsidP="00B62582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847D90">
              <w:rPr>
                <w:sz w:val="28"/>
                <w:szCs w:val="28"/>
              </w:rPr>
              <w:t>4.</w:t>
            </w:r>
          </w:p>
          <w:p w:rsidR="001251A9" w:rsidRPr="00847D90" w:rsidRDefault="001251A9" w:rsidP="00B62582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1251A9" w:rsidRPr="00847D90" w:rsidRDefault="001251A9" w:rsidP="00B62582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847D90">
              <w:rPr>
                <w:sz w:val="28"/>
                <w:szCs w:val="28"/>
              </w:rPr>
              <w:t>5.</w:t>
            </w:r>
          </w:p>
          <w:p w:rsidR="001251A9" w:rsidRPr="00847D90" w:rsidRDefault="001251A9" w:rsidP="00B62582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1251A9" w:rsidRPr="00847D90" w:rsidRDefault="001251A9" w:rsidP="00B62582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847D90">
              <w:rPr>
                <w:sz w:val="28"/>
                <w:szCs w:val="28"/>
              </w:rPr>
              <w:t>6.</w:t>
            </w:r>
          </w:p>
          <w:p w:rsidR="001251A9" w:rsidRPr="00847D90" w:rsidRDefault="001251A9" w:rsidP="00B62582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847D90">
              <w:rPr>
                <w:sz w:val="28"/>
                <w:szCs w:val="28"/>
              </w:rPr>
              <w:t>7.</w:t>
            </w:r>
          </w:p>
          <w:p w:rsidR="001251A9" w:rsidRPr="00847D90" w:rsidRDefault="001251A9" w:rsidP="00B62582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847D90">
              <w:rPr>
                <w:sz w:val="28"/>
                <w:szCs w:val="28"/>
              </w:rPr>
              <w:t>8.</w:t>
            </w:r>
          </w:p>
          <w:p w:rsidR="001251A9" w:rsidRPr="00847D90" w:rsidRDefault="001251A9" w:rsidP="00B62582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1251A9" w:rsidRPr="00847D90" w:rsidRDefault="001251A9" w:rsidP="00B62582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847D90">
              <w:rPr>
                <w:sz w:val="28"/>
                <w:szCs w:val="28"/>
              </w:rPr>
              <w:t>9.</w:t>
            </w:r>
          </w:p>
          <w:p w:rsidR="001251A9" w:rsidRPr="00847D90" w:rsidRDefault="001251A9" w:rsidP="00B62582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847D90">
              <w:rPr>
                <w:sz w:val="28"/>
                <w:szCs w:val="28"/>
              </w:rPr>
              <w:t>10.</w:t>
            </w:r>
          </w:p>
          <w:p w:rsidR="001251A9" w:rsidRPr="00847D90" w:rsidRDefault="001251A9" w:rsidP="00B62582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1251A9" w:rsidRPr="00847D90" w:rsidRDefault="001251A9" w:rsidP="00B62582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847D90">
              <w:rPr>
                <w:sz w:val="28"/>
                <w:szCs w:val="28"/>
              </w:rPr>
              <w:t>11.</w:t>
            </w:r>
          </w:p>
          <w:p w:rsidR="001251A9" w:rsidRPr="00847D90" w:rsidRDefault="001251A9" w:rsidP="00B62582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847D90">
              <w:rPr>
                <w:sz w:val="28"/>
                <w:szCs w:val="28"/>
              </w:rPr>
              <w:t>12.</w:t>
            </w:r>
          </w:p>
          <w:p w:rsidR="001251A9" w:rsidRPr="00847D90" w:rsidRDefault="001251A9" w:rsidP="00B62582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1251A9" w:rsidRPr="00847D90" w:rsidRDefault="001251A9" w:rsidP="00B62582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847D90">
              <w:rPr>
                <w:sz w:val="28"/>
                <w:szCs w:val="28"/>
              </w:rPr>
              <w:t>13.</w:t>
            </w:r>
          </w:p>
          <w:p w:rsidR="001251A9" w:rsidRPr="00847D90" w:rsidRDefault="001251A9" w:rsidP="00B62582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1251A9" w:rsidRPr="00847D90" w:rsidRDefault="001251A9" w:rsidP="00B62582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847D90">
              <w:rPr>
                <w:sz w:val="28"/>
                <w:szCs w:val="28"/>
              </w:rPr>
              <w:t>14</w:t>
            </w:r>
          </w:p>
          <w:p w:rsidR="001251A9" w:rsidRPr="00847D90" w:rsidRDefault="001251A9" w:rsidP="00B62582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1251A9" w:rsidRPr="00847D90" w:rsidRDefault="001251A9" w:rsidP="00B62582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847D90">
              <w:rPr>
                <w:sz w:val="28"/>
                <w:szCs w:val="28"/>
              </w:rPr>
              <w:t>15.</w:t>
            </w:r>
          </w:p>
          <w:p w:rsidR="001251A9" w:rsidRPr="00847D90" w:rsidRDefault="001251A9" w:rsidP="00B62582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847D90">
              <w:rPr>
                <w:sz w:val="28"/>
                <w:szCs w:val="28"/>
              </w:rPr>
              <w:t>16.</w:t>
            </w:r>
          </w:p>
        </w:tc>
        <w:tc>
          <w:tcPr>
            <w:tcW w:w="6960" w:type="dxa"/>
          </w:tcPr>
          <w:p w:rsidR="001251A9" w:rsidRPr="00847D90" w:rsidRDefault="001251A9" w:rsidP="00B62582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1251A9" w:rsidRPr="00847D90" w:rsidRDefault="001251A9" w:rsidP="00B62582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847D90">
              <w:rPr>
                <w:sz w:val="28"/>
                <w:szCs w:val="28"/>
              </w:rPr>
              <w:t>Изучение методической литературы.</w:t>
            </w:r>
          </w:p>
          <w:p w:rsidR="001251A9" w:rsidRPr="00847D90" w:rsidRDefault="001251A9" w:rsidP="00B62582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847D90">
              <w:rPr>
                <w:sz w:val="28"/>
                <w:szCs w:val="28"/>
              </w:rPr>
              <w:t>Анализ личных дел и медицинских карт учащихся</w:t>
            </w:r>
          </w:p>
          <w:p w:rsidR="001251A9" w:rsidRPr="00847D90" w:rsidRDefault="001251A9" w:rsidP="00B62582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847D90">
              <w:rPr>
                <w:sz w:val="28"/>
                <w:szCs w:val="28"/>
              </w:rPr>
              <w:t xml:space="preserve"> 1 класса школы-интерната 2 вида.</w:t>
            </w:r>
          </w:p>
          <w:p w:rsidR="001251A9" w:rsidRPr="00847D90" w:rsidRDefault="001251A9" w:rsidP="00B62582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847D90">
              <w:rPr>
                <w:sz w:val="28"/>
                <w:szCs w:val="28"/>
              </w:rPr>
              <w:t>Проведение начальной диагностики.</w:t>
            </w:r>
          </w:p>
          <w:p w:rsidR="001251A9" w:rsidRPr="00847D90" w:rsidRDefault="001251A9" w:rsidP="00B62582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847D90">
              <w:rPr>
                <w:sz w:val="28"/>
                <w:szCs w:val="28"/>
              </w:rPr>
              <w:t>Выявление проблемы. Определение темы, цели и задач эксперимента</w:t>
            </w:r>
          </w:p>
          <w:p w:rsidR="001251A9" w:rsidRPr="00847D90" w:rsidRDefault="001251A9" w:rsidP="00B62582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847D90">
              <w:rPr>
                <w:sz w:val="28"/>
                <w:szCs w:val="28"/>
              </w:rPr>
              <w:t>Выдвижение гипотезы, определение объекта и предмета эксперимента.</w:t>
            </w:r>
          </w:p>
          <w:p w:rsidR="001251A9" w:rsidRPr="00847D90" w:rsidRDefault="001251A9" w:rsidP="00B62582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847D90">
              <w:rPr>
                <w:sz w:val="28"/>
                <w:szCs w:val="28"/>
              </w:rPr>
              <w:t>Разработка проекта программы по разговорной речи.</w:t>
            </w:r>
          </w:p>
          <w:p w:rsidR="001251A9" w:rsidRPr="00847D90" w:rsidRDefault="001251A9" w:rsidP="00B62582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847D90">
              <w:rPr>
                <w:sz w:val="28"/>
                <w:szCs w:val="28"/>
              </w:rPr>
              <w:t>Разработка системы диагностики.</w:t>
            </w:r>
          </w:p>
          <w:p w:rsidR="001251A9" w:rsidRPr="00847D90" w:rsidRDefault="001251A9" w:rsidP="00B62582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847D90">
              <w:rPr>
                <w:sz w:val="28"/>
                <w:szCs w:val="28"/>
              </w:rPr>
              <w:t>Разработка уровней развития коммуникативных навыков.</w:t>
            </w:r>
          </w:p>
          <w:p w:rsidR="001251A9" w:rsidRPr="00847D90" w:rsidRDefault="001251A9" w:rsidP="00B62582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847D90">
              <w:rPr>
                <w:sz w:val="28"/>
                <w:szCs w:val="28"/>
              </w:rPr>
              <w:t>Выбор принципов, методов и форм работы.</w:t>
            </w:r>
          </w:p>
          <w:p w:rsidR="001251A9" w:rsidRPr="00847D90" w:rsidRDefault="001251A9" w:rsidP="00B62582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847D90">
              <w:rPr>
                <w:sz w:val="28"/>
                <w:szCs w:val="28"/>
              </w:rPr>
              <w:t>Разработка конспектов серий уроков по закрытой картине.</w:t>
            </w:r>
          </w:p>
          <w:p w:rsidR="001251A9" w:rsidRPr="00847D90" w:rsidRDefault="001251A9" w:rsidP="00B62582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847D90">
              <w:rPr>
                <w:sz w:val="28"/>
                <w:szCs w:val="28"/>
              </w:rPr>
              <w:t>Подготовка методических средств.</w:t>
            </w:r>
          </w:p>
          <w:p w:rsidR="001251A9" w:rsidRPr="00847D90" w:rsidRDefault="001251A9" w:rsidP="00B62582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847D90">
              <w:rPr>
                <w:sz w:val="28"/>
                <w:szCs w:val="28"/>
              </w:rPr>
              <w:t>Проведение констатирующего эксперимента. Обработка данных</w:t>
            </w:r>
          </w:p>
          <w:p w:rsidR="001251A9" w:rsidRPr="00847D90" w:rsidRDefault="001251A9" w:rsidP="00B62582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847D90">
              <w:rPr>
                <w:sz w:val="28"/>
                <w:szCs w:val="28"/>
              </w:rPr>
              <w:t>Проведение обучающего эксперимента.</w:t>
            </w:r>
          </w:p>
          <w:p w:rsidR="001251A9" w:rsidRPr="00847D90" w:rsidRDefault="001251A9" w:rsidP="00B62582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1251A9" w:rsidRPr="00847D90" w:rsidRDefault="001251A9" w:rsidP="00B62582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847D90">
              <w:rPr>
                <w:sz w:val="28"/>
                <w:szCs w:val="28"/>
              </w:rPr>
              <w:t>Проведение контрольного эксперимента. Обработка данных.</w:t>
            </w:r>
          </w:p>
          <w:p w:rsidR="001251A9" w:rsidRPr="00847D90" w:rsidRDefault="001251A9" w:rsidP="00B62582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847D90">
              <w:rPr>
                <w:sz w:val="28"/>
                <w:szCs w:val="28"/>
              </w:rPr>
              <w:t>Сравнительный анализ результатов.</w:t>
            </w:r>
          </w:p>
          <w:p w:rsidR="001251A9" w:rsidRPr="00847D90" w:rsidRDefault="001251A9" w:rsidP="00B62582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847D90">
              <w:rPr>
                <w:sz w:val="28"/>
                <w:szCs w:val="28"/>
              </w:rPr>
              <w:t>Определение адресной направленности.</w:t>
            </w:r>
          </w:p>
        </w:tc>
        <w:tc>
          <w:tcPr>
            <w:tcW w:w="2306" w:type="dxa"/>
          </w:tcPr>
          <w:p w:rsidR="001251A9" w:rsidRPr="00847D90" w:rsidRDefault="001251A9" w:rsidP="00B62582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1251A9" w:rsidRPr="00847D90" w:rsidRDefault="001251A9" w:rsidP="00B62582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847D90"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вгуст 2011</w:t>
            </w:r>
            <w:r w:rsidRPr="00847D90">
              <w:rPr>
                <w:sz w:val="28"/>
                <w:szCs w:val="28"/>
              </w:rPr>
              <w:t>г.</w:t>
            </w:r>
          </w:p>
          <w:p w:rsidR="001251A9" w:rsidRPr="00847D90" w:rsidRDefault="001251A9" w:rsidP="00B62582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847D90">
              <w:rPr>
                <w:sz w:val="28"/>
                <w:szCs w:val="28"/>
              </w:rPr>
              <w:t>с</w:t>
            </w:r>
            <w:r>
              <w:rPr>
                <w:sz w:val="28"/>
                <w:szCs w:val="28"/>
              </w:rPr>
              <w:t>ентябрь 2011</w:t>
            </w:r>
            <w:r w:rsidRPr="00847D90">
              <w:rPr>
                <w:sz w:val="28"/>
                <w:szCs w:val="28"/>
              </w:rPr>
              <w:t>г.</w:t>
            </w:r>
          </w:p>
          <w:p w:rsidR="001251A9" w:rsidRPr="00847D90" w:rsidRDefault="001251A9" w:rsidP="00B62582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1251A9" w:rsidRPr="00847D90" w:rsidRDefault="001251A9" w:rsidP="00B62582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847D90">
              <w:rPr>
                <w:sz w:val="28"/>
                <w:szCs w:val="28"/>
              </w:rPr>
              <w:t>с</w:t>
            </w:r>
            <w:r>
              <w:rPr>
                <w:sz w:val="28"/>
                <w:szCs w:val="28"/>
              </w:rPr>
              <w:t>ентябрь 2011</w:t>
            </w:r>
            <w:r w:rsidRPr="00847D90">
              <w:rPr>
                <w:sz w:val="28"/>
                <w:szCs w:val="28"/>
              </w:rPr>
              <w:t>г.</w:t>
            </w:r>
          </w:p>
          <w:p w:rsidR="001251A9" w:rsidRPr="00847D90" w:rsidRDefault="001251A9" w:rsidP="00B62582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847D90"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>ктябрь 2011</w:t>
            </w:r>
            <w:r w:rsidRPr="00847D90">
              <w:rPr>
                <w:sz w:val="28"/>
                <w:szCs w:val="28"/>
              </w:rPr>
              <w:t>г.</w:t>
            </w:r>
          </w:p>
          <w:p w:rsidR="001251A9" w:rsidRPr="00847D90" w:rsidRDefault="001251A9" w:rsidP="00B62582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1251A9" w:rsidRPr="00847D90" w:rsidRDefault="001251A9" w:rsidP="00B62582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847D90"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>ктябрь 2011</w:t>
            </w:r>
            <w:r w:rsidRPr="00847D90">
              <w:rPr>
                <w:sz w:val="28"/>
                <w:szCs w:val="28"/>
              </w:rPr>
              <w:t>г.</w:t>
            </w:r>
          </w:p>
          <w:p w:rsidR="001251A9" w:rsidRPr="00847D90" w:rsidRDefault="001251A9" w:rsidP="00B62582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1251A9" w:rsidRPr="00847D90" w:rsidRDefault="001251A9" w:rsidP="00B62582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847D90"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>ктябрь 2011</w:t>
            </w:r>
            <w:r w:rsidRPr="00847D90">
              <w:rPr>
                <w:sz w:val="28"/>
                <w:szCs w:val="28"/>
              </w:rPr>
              <w:t>г.</w:t>
            </w:r>
          </w:p>
          <w:p w:rsidR="001251A9" w:rsidRPr="00847D90" w:rsidRDefault="001251A9" w:rsidP="00B62582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847D90"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>ктябрь 2011</w:t>
            </w:r>
            <w:r w:rsidRPr="00847D90">
              <w:rPr>
                <w:sz w:val="28"/>
                <w:szCs w:val="28"/>
              </w:rPr>
              <w:t>г.</w:t>
            </w:r>
          </w:p>
          <w:p w:rsidR="001251A9" w:rsidRPr="00847D90" w:rsidRDefault="001251A9" w:rsidP="00B62582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847D90"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>ктябрь 2011</w:t>
            </w:r>
            <w:r w:rsidRPr="00847D90">
              <w:rPr>
                <w:sz w:val="28"/>
                <w:szCs w:val="28"/>
              </w:rPr>
              <w:t>г.</w:t>
            </w:r>
          </w:p>
          <w:p w:rsidR="001251A9" w:rsidRPr="00847D90" w:rsidRDefault="001251A9" w:rsidP="00B62582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1251A9" w:rsidRPr="00847D90" w:rsidRDefault="001251A9" w:rsidP="00B62582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847D90">
              <w:rPr>
                <w:sz w:val="28"/>
                <w:szCs w:val="28"/>
              </w:rPr>
              <w:t>н</w:t>
            </w:r>
            <w:r>
              <w:rPr>
                <w:sz w:val="28"/>
                <w:szCs w:val="28"/>
              </w:rPr>
              <w:t>оябрь 2011</w:t>
            </w:r>
            <w:r w:rsidRPr="00847D90">
              <w:rPr>
                <w:sz w:val="28"/>
                <w:szCs w:val="28"/>
              </w:rPr>
              <w:t>г.</w:t>
            </w:r>
          </w:p>
          <w:p w:rsidR="001251A9" w:rsidRPr="00847D90" w:rsidRDefault="001251A9" w:rsidP="00B62582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847D90">
              <w:rPr>
                <w:sz w:val="28"/>
                <w:szCs w:val="28"/>
              </w:rPr>
              <w:t>н</w:t>
            </w:r>
            <w:r>
              <w:rPr>
                <w:sz w:val="28"/>
                <w:szCs w:val="28"/>
              </w:rPr>
              <w:t>оябрь 2011</w:t>
            </w:r>
            <w:r w:rsidRPr="00847D90">
              <w:rPr>
                <w:sz w:val="28"/>
                <w:szCs w:val="28"/>
              </w:rPr>
              <w:t>г.</w:t>
            </w:r>
          </w:p>
          <w:p w:rsidR="001251A9" w:rsidRPr="00847D90" w:rsidRDefault="001251A9" w:rsidP="00B62582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1251A9" w:rsidRPr="00847D90" w:rsidRDefault="001251A9" w:rsidP="00B62582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ноябрь 2011</w:t>
            </w:r>
            <w:r w:rsidRPr="00847D90">
              <w:rPr>
                <w:sz w:val="28"/>
                <w:szCs w:val="28"/>
              </w:rPr>
              <w:t>г.</w:t>
            </w:r>
          </w:p>
          <w:p w:rsidR="001251A9" w:rsidRPr="00847D90" w:rsidRDefault="001251A9" w:rsidP="00B62582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декабрь 2011</w:t>
            </w:r>
            <w:r w:rsidRPr="00847D90">
              <w:rPr>
                <w:sz w:val="28"/>
                <w:szCs w:val="28"/>
              </w:rPr>
              <w:t>г.</w:t>
            </w:r>
          </w:p>
          <w:p w:rsidR="001251A9" w:rsidRPr="00847D90" w:rsidRDefault="001251A9" w:rsidP="00B62582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1251A9" w:rsidRPr="00847D90" w:rsidRDefault="001251A9" w:rsidP="00B62582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январь 2011</w:t>
            </w:r>
            <w:r w:rsidRPr="00847D90">
              <w:rPr>
                <w:sz w:val="28"/>
                <w:szCs w:val="28"/>
              </w:rPr>
              <w:t>г. –</w:t>
            </w:r>
          </w:p>
          <w:p w:rsidR="001251A9" w:rsidRPr="00847D90" w:rsidRDefault="001251A9" w:rsidP="00B62582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март 2014</w:t>
            </w:r>
            <w:r w:rsidRPr="00847D90">
              <w:rPr>
                <w:sz w:val="28"/>
                <w:szCs w:val="28"/>
              </w:rPr>
              <w:t>г.</w:t>
            </w:r>
          </w:p>
          <w:p w:rsidR="001251A9" w:rsidRPr="00847D90" w:rsidRDefault="001251A9" w:rsidP="00B62582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апрель 2014</w:t>
            </w:r>
            <w:r w:rsidRPr="00847D90">
              <w:rPr>
                <w:sz w:val="28"/>
                <w:szCs w:val="28"/>
              </w:rPr>
              <w:t>г.</w:t>
            </w:r>
          </w:p>
          <w:p w:rsidR="001251A9" w:rsidRPr="00847D90" w:rsidRDefault="001251A9" w:rsidP="00B62582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1251A9" w:rsidRPr="00847D90" w:rsidRDefault="001251A9" w:rsidP="00B62582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май-июнь 2014</w:t>
            </w:r>
            <w:r w:rsidRPr="00847D90">
              <w:rPr>
                <w:sz w:val="28"/>
                <w:szCs w:val="28"/>
              </w:rPr>
              <w:t>г.</w:t>
            </w:r>
          </w:p>
          <w:p w:rsidR="001251A9" w:rsidRPr="00847D90" w:rsidRDefault="001251A9" w:rsidP="00B62582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июнь 2014</w:t>
            </w:r>
            <w:r w:rsidRPr="00847D90">
              <w:rPr>
                <w:sz w:val="28"/>
                <w:szCs w:val="28"/>
              </w:rPr>
              <w:t>г.</w:t>
            </w:r>
          </w:p>
        </w:tc>
      </w:tr>
    </w:tbl>
    <w:p w:rsidR="00546DF8" w:rsidRPr="001251A9" w:rsidRDefault="003E73D2" w:rsidP="001251A9">
      <w:pPr>
        <w:tabs>
          <w:tab w:val="left" w:pos="5963"/>
        </w:tabs>
        <w:spacing w:line="360" w:lineRule="auto"/>
        <w:jc w:val="both"/>
        <w:rPr>
          <w:lang w:val="en-US"/>
        </w:rPr>
      </w:pPr>
      <w:r>
        <w:lastRenderedPageBreak/>
        <w:pict>
          <v:shape id="_x0000_i1031" type="#_x0000_t75" style="width:436.45pt;height:326.85pt">
            <v:imagedata r:id="rId11" o:title=""/>
          </v:shape>
        </w:pict>
      </w:r>
      <w:r>
        <w:pict>
          <v:shape id="_x0000_i1032" type="#_x0000_t75" style="width:453.05pt;height:338.95pt">
            <v:imagedata r:id="rId12" o:title=""/>
          </v:shape>
        </w:pict>
      </w:r>
      <w:r>
        <w:lastRenderedPageBreak/>
        <w:pict>
          <v:shape id="_x0000_i1033" type="#_x0000_t75" style="width:467.05pt;height:348.55pt">
            <v:imagedata r:id="rId13" o:title=""/>
          </v:shape>
        </w:pict>
      </w:r>
      <w:r>
        <w:pict>
          <v:shape id="_x0000_i1034" type="#_x0000_t75" style="width:467.05pt;height:348.55pt">
            <v:imagedata r:id="rId14" o:title=""/>
          </v:shape>
        </w:pict>
      </w:r>
      <w:r>
        <w:lastRenderedPageBreak/>
        <w:pict>
          <v:shape id="_x0000_i1035" type="#_x0000_t75" style="width:457.5pt;height:342.15pt">
            <v:imagedata r:id="rId15" o:title=""/>
          </v:shape>
        </w:pict>
      </w:r>
      <w:r>
        <w:pict>
          <v:shape id="_x0000_i1036" type="#_x0000_t75" style="width:457.5pt;height:342.15pt">
            <v:imagedata r:id="rId16" o:title=""/>
          </v:shape>
        </w:pict>
      </w:r>
      <w:r>
        <w:lastRenderedPageBreak/>
        <w:pict>
          <v:shape id="_x0000_i1037" type="#_x0000_t75" style="width:450.5pt;height:337.05pt">
            <v:imagedata r:id="rId17" o:title=""/>
          </v:shape>
        </w:pict>
      </w:r>
      <w:r>
        <w:pict>
          <v:shape id="_x0000_i1038" type="#_x0000_t75" style="width:450.5pt;height:337.05pt">
            <v:imagedata r:id="rId18" o:title=""/>
          </v:shape>
        </w:pict>
      </w:r>
      <w:r>
        <w:lastRenderedPageBreak/>
        <w:pict>
          <v:shape id="_x0000_i1039" type="#_x0000_t75" style="width:456.2pt;height:341.5pt">
            <v:imagedata r:id="rId19" o:title=""/>
          </v:shape>
        </w:pict>
      </w:r>
      <w:r>
        <w:pict>
          <v:shape id="_x0000_i1040" type="#_x0000_t75" style="width:455.6pt;height:340.9pt">
            <v:imagedata r:id="rId20" o:title=""/>
          </v:shape>
        </w:pict>
      </w:r>
      <w:r>
        <w:lastRenderedPageBreak/>
        <w:pict>
          <v:shape id="_x0000_i1041" type="#_x0000_t75" style="width:455.6pt;height:340.9pt">
            <v:imagedata r:id="rId21" o:title=""/>
          </v:shape>
        </w:pict>
      </w:r>
      <w:r>
        <w:pict>
          <v:shape id="_x0000_i1042" type="#_x0000_t75" style="width:455.6pt;height:340.9pt">
            <v:imagedata r:id="rId22" o:title=""/>
          </v:shape>
        </w:pict>
      </w:r>
      <w:r>
        <w:lastRenderedPageBreak/>
        <w:pict>
          <v:shape id="_x0000_i1043" type="#_x0000_t75" style="width:455.6pt;height:340.9pt">
            <v:imagedata r:id="rId23" o:title=""/>
          </v:shape>
        </w:pict>
      </w:r>
      <w:r>
        <w:pict>
          <v:shape id="_x0000_i1044" type="#_x0000_t75" style="width:455.6pt;height:340.9pt">
            <v:imagedata r:id="rId24" o:title=""/>
          </v:shape>
        </w:pict>
      </w:r>
      <w:r>
        <w:lastRenderedPageBreak/>
        <w:pict>
          <v:shape id="_x0000_i1045" type="#_x0000_t75" style="width:455.6pt;height:340.9pt">
            <v:imagedata r:id="rId25" o:title=""/>
          </v:shape>
        </w:pict>
      </w:r>
      <w:r>
        <w:pict>
          <v:shape id="_x0000_i1046" type="#_x0000_t75" style="width:455.6pt;height:340.9pt">
            <v:imagedata r:id="rId26" o:title=""/>
          </v:shape>
        </w:pict>
      </w:r>
      <w:r>
        <w:lastRenderedPageBreak/>
        <w:pict>
          <v:shape id="_x0000_i1047" type="#_x0000_t75" style="width:455.6pt;height:340.9pt">
            <v:imagedata r:id="rId27" o:title=""/>
          </v:shape>
        </w:pict>
      </w:r>
      <w:r>
        <w:pict>
          <v:shape id="_x0000_i1048" type="#_x0000_t75" style="width:455.6pt;height:340.9pt">
            <v:imagedata r:id="rId28" o:title=""/>
          </v:shape>
        </w:pict>
      </w:r>
      <w:r>
        <w:lastRenderedPageBreak/>
        <w:pict>
          <v:shape id="_x0000_i1049" type="#_x0000_t75" style="width:455.6pt;height:340.9pt">
            <v:imagedata r:id="rId29" o:title=""/>
          </v:shape>
        </w:pict>
      </w:r>
      <w:r>
        <w:pict>
          <v:shape id="_x0000_i1050" type="#_x0000_t75" style="width:455.6pt;height:340.9pt">
            <v:imagedata r:id="rId30" o:title=""/>
          </v:shape>
        </w:pict>
      </w:r>
      <w:r>
        <w:lastRenderedPageBreak/>
        <w:pict>
          <v:shape id="_x0000_i1051" type="#_x0000_t75" style="width:455.6pt;height:340.9pt">
            <v:imagedata r:id="rId31" o:title=""/>
          </v:shape>
        </w:pict>
      </w:r>
      <w:r>
        <w:pict>
          <v:shape id="_x0000_i1052" type="#_x0000_t75" style="width:455.6pt;height:340.9pt">
            <v:imagedata r:id="rId32" o:title=""/>
          </v:shape>
        </w:pict>
      </w:r>
      <w:r>
        <w:lastRenderedPageBreak/>
        <w:pict>
          <v:shape id="_x0000_i1053" type="#_x0000_t75" style="width:455.6pt;height:340.9pt">
            <v:imagedata r:id="rId33" o:title=""/>
          </v:shape>
        </w:pict>
      </w:r>
      <w:r>
        <w:pict>
          <v:shape id="_x0000_i1054" type="#_x0000_t75" style="width:455.6pt;height:340.9pt">
            <v:imagedata r:id="rId34" o:title=""/>
          </v:shape>
        </w:pict>
      </w:r>
      <w:r>
        <w:lastRenderedPageBreak/>
        <w:pict>
          <v:shape id="_x0000_i1055" type="#_x0000_t75" style="width:455.6pt;height:340.9pt">
            <v:imagedata r:id="rId35" o:title=""/>
          </v:shape>
        </w:pict>
      </w:r>
      <w:r>
        <w:pict>
          <v:shape id="_x0000_i1056" type="#_x0000_t75" style="width:455.6pt;height:340.9pt">
            <v:imagedata r:id="rId36" o:title=""/>
          </v:shape>
        </w:pict>
      </w:r>
      <w:r>
        <w:lastRenderedPageBreak/>
        <w:pict>
          <v:shape id="_x0000_i1057" type="#_x0000_t75" style="width:455.6pt;height:340.9pt">
            <v:imagedata r:id="rId37" o:title=""/>
          </v:shape>
        </w:pict>
      </w:r>
      <w:r>
        <w:pict>
          <v:shape id="_x0000_i1058" type="#_x0000_t75" style="width:455.6pt;height:340.9pt">
            <v:imagedata r:id="rId38" o:title=""/>
          </v:shape>
        </w:pict>
      </w:r>
      <w:r>
        <w:lastRenderedPageBreak/>
        <w:pict>
          <v:shape id="_x0000_i1059" type="#_x0000_t75" style="width:455.6pt;height:340.9pt">
            <v:imagedata r:id="rId39" o:title=""/>
          </v:shape>
        </w:pict>
      </w:r>
      <w:r>
        <w:pict>
          <v:shape id="_x0000_i1060" type="#_x0000_t75" style="width:455.6pt;height:340.9pt">
            <v:imagedata r:id="rId40" o:title=""/>
          </v:shape>
        </w:pict>
      </w:r>
      <w:r>
        <w:lastRenderedPageBreak/>
        <w:pict>
          <v:shape id="_x0000_i1061" type="#_x0000_t75" style="width:478.5pt;height:358.75pt">
            <v:imagedata r:id="rId41" o:title=""/>
          </v:shape>
        </w:pict>
      </w:r>
      <w:r>
        <w:pict>
          <v:shape id="_x0000_i1062" type="#_x0000_t75" style="width:455.6pt;height:339.6pt">
            <v:imagedata r:id="rId42" o:title=""/>
          </v:shape>
        </w:pict>
      </w:r>
      <w:r>
        <w:lastRenderedPageBreak/>
        <w:pict>
          <v:shape id="_x0000_i1063" type="#_x0000_t75" style="width:478.5pt;height:358.1pt">
            <v:imagedata r:id="rId43" o:title=""/>
          </v:shape>
        </w:pict>
      </w:r>
      <w:r>
        <w:pict>
          <v:shape id="_x0000_i1064" type="#_x0000_t75" style="width:467.05pt;height:349.15pt">
            <v:imagedata r:id="rId44" o:title=""/>
          </v:shape>
        </w:pict>
      </w:r>
      <w:r>
        <w:lastRenderedPageBreak/>
        <w:pict>
          <v:shape id="_x0000_i1065" type="#_x0000_t75" style="width:343.45pt;height:257.4pt">
            <v:imagedata r:id="rId45" o:title=""/>
          </v:shape>
        </w:pict>
      </w:r>
      <w:r>
        <w:pict>
          <v:shape id="_x0000_i1066" type="#_x0000_t75" style="width:317.95pt;height:238.95pt">
            <v:imagedata r:id="rId46" o:title=""/>
          </v:shape>
        </w:pict>
      </w:r>
      <w:r>
        <w:pict>
          <v:shape id="_x0000_i1067" type="#_x0000_t75" style="width:343.45pt;height:257.4pt">
            <v:imagedata r:id="rId47" o:title=""/>
          </v:shape>
        </w:pict>
      </w:r>
      <w:r w:rsidR="001251A9">
        <w:tab/>
      </w:r>
    </w:p>
    <w:sectPr w:rsidR="00546DF8" w:rsidRPr="001251A9" w:rsidSect="00F94A04">
      <w:pgSz w:w="11906" w:h="16838"/>
      <w:pgMar w:top="851" w:right="850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66377D"/>
    <w:multiLevelType w:val="hybridMultilevel"/>
    <w:tmpl w:val="F1BA0820"/>
    <w:lvl w:ilvl="0" w:tplc="3120FD4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2080FA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C524FB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BE6389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A9E9D0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C4E273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702F3B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B00EDC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F60FC8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096D4774"/>
    <w:multiLevelType w:val="singleLevel"/>
    <w:tmpl w:val="0419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0D290628"/>
    <w:multiLevelType w:val="hybridMultilevel"/>
    <w:tmpl w:val="5EF41D3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8F35F52"/>
    <w:multiLevelType w:val="hybridMultilevel"/>
    <w:tmpl w:val="2AB49DE8"/>
    <w:lvl w:ilvl="0" w:tplc="402ADB38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C369A9A" w:tentative="1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F1456A0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682EB88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86E0DEC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C1A6ADC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2B04C02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736606C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EAEBE78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237F6C93"/>
    <w:multiLevelType w:val="hybridMultilevel"/>
    <w:tmpl w:val="9C560B1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4214B66"/>
    <w:multiLevelType w:val="hybridMultilevel"/>
    <w:tmpl w:val="7480C264"/>
    <w:lvl w:ilvl="0" w:tplc="E9120F0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B146E2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F729FC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F6A3D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F884C6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E42706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DEA536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424CF2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398AF9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>
    <w:nsid w:val="2ECB6070"/>
    <w:multiLevelType w:val="hybridMultilevel"/>
    <w:tmpl w:val="C374BE6E"/>
    <w:lvl w:ilvl="0" w:tplc="557AAF5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FAA3E44"/>
    <w:multiLevelType w:val="hybridMultilevel"/>
    <w:tmpl w:val="DFD23230"/>
    <w:lvl w:ilvl="0" w:tplc="BF20C10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DA2C56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EBEC98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2DE44F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4D6D5A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41AA42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B56F59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B56850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CD2E85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8">
    <w:nsid w:val="35246690"/>
    <w:multiLevelType w:val="hybridMultilevel"/>
    <w:tmpl w:val="EE84E0FC"/>
    <w:lvl w:ilvl="0" w:tplc="A170BA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6A0F77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02854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870A5E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33E54C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FA4FFE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CFE94F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81869E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4C2E7C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9">
    <w:nsid w:val="36922B2A"/>
    <w:multiLevelType w:val="hybridMultilevel"/>
    <w:tmpl w:val="3C24A46A"/>
    <w:lvl w:ilvl="0" w:tplc="F1BAF5A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02C7AF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586E3D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0F6CA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66AA6A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F8A129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23EB79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7787B6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128B82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0">
    <w:nsid w:val="40FB1098"/>
    <w:multiLevelType w:val="hybridMultilevel"/>
    <w:tmpl w:val="9998E7A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3695226"/>
    <w:multiLevelType w:val="hybridMultilevel"/>
    <w:tmpl w:val="7B5E52E2"/>
    <w:lvl w:ilvl="0" w:tplc="557AAF54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 w:tplc="D29E875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33401B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51E624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406C10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580B07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4949ED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7C6C5F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2BE4F3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2">
    <w:nsid w:val="571743B1"/>
    <w:multiLevelType w:val="hybridMultilevel"/>
    <w:tmpl w:val="37D8E0E6"/>
    <w:lvl w:ilvl="0" w:tplc="6392568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C12773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B8EAB4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E76DE5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35CA3E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4E62C1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CE8CBA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1CCB39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C24A6D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3">
    <w:nsid w:val="5FC67C43"/>
    <w:multiLevelType w:val="hybridMultilevel"/>
    <w:tmpl w:val="DC5434A6"/>
    <w:lvl w:ilvl="0" w:tplc="5396341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6A23BD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014F97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EA2A1E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460673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C0CF89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9A4762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AF4CC6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A0A0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4">
    <w:nsid w:val="63D77C04"/>
    <w:multiLevelType w:val="hybridMultilevel"/>
    <w:tmpl w:val="D68EA208"/>
    <w:lvl w:ilvl="0" w:tplc="B8E6F2C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6941DD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C8E99C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E08901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382625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EC211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2CA206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93609E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314548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5">
    <w:nsid w:val="6A2E2AE2"/>
    <w:multiLevelType w:val="singleLevel"/>
    <w:tmpl w:val="0419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>
    <w:nsid w:val="6BFA2EC2"/>
    <w:multiLevelType w:val="singleLevel"/>
    <w:tmpl w:val="0419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>
    <w:nsid w:val="6D634E26"/>
    <w:multiLevelType w:val="hybridMultilevel"/>
    <w:tmpl w:val="98B03C38"/>
    <w:lvl w:ilvl="0" w:tplc="80606148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14F8A4" w:tentative="1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524B60C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952E064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6B8CBA2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38473C2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5426142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6B0992A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1CE364A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5"/>
    <w:lvlOverride w:ilvl="0">
      <w:startOverride w:val="1"/>
    </w:lvlOverride>
  </w:num>
  <w:num w:numId="2">
    <w:abstractNumId w:val="16"/>
    <w:lvlOverride w:ilvl="0">
      <w:startOverride w:val="1"/>
    </w:lvlOverride>
  </w:num>
  <w:num w:numId="3">
    <w:abstractNumId w:val="1"/>
    <w:lvlOverride w:ilvl="0">
      <w:startOverride w:val="1"/>
    </w:lvlOverride>
  </w:num>
  <w:num w:numId="4">
    <w:abstractNumId w:val="4"/>
  </w:num>
  <w:num w:numId="5">
    <w:abstractNumId w:val="2"/>
  </w:num>
  <w:num w:numId="6">
    <w:abstractNumId w:val="11"/>
  </w:num>
  <w:num w:numId="7">
    <w:abstractNumId w:val="8"/>
  </w:num>
  <w:num w:numId="8">
    <w:abstractNumId w:val="0"/>
  </w:num>
  <w:num w:numId="9">
    <w:abstractNumId w:val="9"/>
  </w:num>
  <w:num w:numId="10">
    <w:abstractNumId w:val="5"/>
  </w:num>
  <w:num w:numId="11">
    <w:abstractNumId w:val="14"/>
  </w:num>
  <w:num w:numId="12">
    <w:abstractNumId w:val="12"/>
  </w:num>
  <w:num w:numId="13">
    <w:abstractNumId w:val="13"/>
  </w:num>
  <w:num w:numId="14">
    <w:abstractNumId w:val="7"/>
  </w:num>
  <w:num w:numId="15">
    <w:abstractNumId w:val="6"/>
  </w:num>
  <w:num w:numId="16">
    <w:abstractNumId w:val="10"/>
  </w:num>
  <w:num w:numId="17">
    <w:abstractNumId w:val="17"/>
  </w:num>
  <w:num w:numId="1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8"/>
  <w:proofState w:spelling="clean" w:grammar="clean"/>
  <w:defaultTabStop w:val="708"/>
  <w:characterSpacingControl w:val="doNotCompress"/>
  <w:compat/>
  <w:rsids>
    <w:rsidRoot w:val="001251A9"/>
    <w:rsid w:val="001251A9"/>
    <w:rsid w:val="0028445F"/>
    <w:rsid w:val="003E73D2"/>
    <w:rsid w:val="004852B3"/>
    <w:rsid w:val="00526554"/>
    <w:rsid w:val="00546DF8"/>
    <w:rsid w:val="00EF27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51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7">
    <w:name w:val="heading 7"/>
    <w:basedOn w:val="a"/>
    <w:next w:val="a"/>
    <w:link w:val="70"/>
    <w:qFormat/>
    <w:rsid w:val="001251A9"/>
    <w:pPr>
      <w:keepNext/>
      <w:outlineLvl w:val="6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0">
    <w:name w:val="Заголовок 7 Знак"/>
    <w:basedOn w:val="a0"/>
    <w:link w:val="7"/>
    <w:rsid w:val="001251A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Body Text Indent"/>
    <w:basedOn w:val="a"/>
    <w:link w:val="a4"/>
    <w:rsid w:val="001251A9"/>
    <w:pPr>
      <w:ind w:left="360"/>
      <w:jc w:val="both"/>
    </w:pPr>
    <w:rPr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rsid w:val="001251A9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5">
    <w:name w:val="Table Grid"/>
    <w:basedOn w:val="a1"/>
    <w:rsid w:val="001251A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 Spacing"/>
    <w:uiPriority w:val="1"/>
    <w:qFormat/>
    <w:rsid w:val="001251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emf"/><Relationship Id="rId18" Type="http://schemas.openxmlformats.org/officeDocument/2006/relationships/image" Target="media/image14.emf"/><Relationship Id="rId26" Type="http://schemas.openxmlformats.org/officeDocument/2006/relationships/image" Target="media/image22.emf"/><Relationship Id="rId39" Type="http://schemas.openxmlformats.org/officeDocument/2006/relationships/image" Target="media/image35.emf"/><Relationship Id="rId3" Type="http://schemas.openxmlformats.org/officeDocument/2006/relationships/settings" Target="settings.xml"/><Relationship Id="rId21" Type="http://schemas.openxmlformats.org/officeDocument/2006/relationships/image" Target="media/image17.emf"/><Relationship Id="rId34" Type="http://schemas.openxmlformats.org/officeDocument/2006/relationships/image" Target="media/image30.emf"/><Relationship Id="rId42" Type="http://schemas.openxmlformats.org/officeDocument/2006/relationships/image" Target="media/image38.emf"/><Relationship Id="rId47" Type="http://schemas.openxmlformats.org/officeDocument/2006/relationships/image" Target="media/image43.emf"/><Relationship Id="rId7" Type="http://schemas.openxmlformats.org/officeDocument/2006/relationships/image" Target="media/image3.emf"/><Relationship Id="rId12" Type="http://schemas.openxmlformats.org/officeDocument/2006/relationships/image" Target="media/image8.emf"/><Relationship Id="rId17" Type="http://schemas.openxmlformats.org/officeDocument/2006/relationships/image" Target="media/image13.emf"/><Relationship Id="rId25" Type="http://schemas.openxmlformats.org/officeDocument/2006/relationships/image" Target="media/image21.emf"/><Relationship Id="rId33" Type="http://schemas.openxmlformats.org/officeDocument/2006/relationships/image" Target="media/image29.emf"/><Relationship Id="rId38" Type="http://schemas.openxmlformats.org/officeDocument/2006/relationships/image" Target="media/image34.emf"/><Relationship Id="rId46" Type="http://schemas.openxmlformats.org/officeDocument/2006/relationships/image" Target="media/image42.emf"/><Relationship Id="rId2" Type="http://schemas.openxmlformats.org/officeDocument/2006/relationships/styles" Target="styles.xml"/><Relationship Id="rId16" Type="http://schemas.openxmlformats.org/officeDocument/2006/relationships/image" Target="media/image12.emf"/><Relationship Id="rId20" Type="http://schemas.openxmlformats.org/officeDocument/2006/relationships/image" Target="media/image16.emf"/><Relationship Id="rId29" Type="http://schemas.openxmlformats.org/officeDocument/2006/relationships/image" Target="media/image25.emf"/><Relationship Id="rId41" Type="http://schemas.openxmlformats.org/officeDocument/2006/relationships/image" Target="media/image37.emf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11" Type="http://schemas.openxmlformats.org/officeDocument/2006/relationships/image" Target="media/image7.emf"/><Relationship Id="rId24" Type="http://schemas.openxmlformats.org/officeDocument/2006/relationships/image" Target="media/image20.emf"/><Relationship Id="rId32" Type="http://schemas.openxmlformats.org/officeDocument/2006/relationships/image" Target="media/image28.emf"/><Relationship Id="rId37" Type="http://schemas.openxmlformats.org/officeDocument/2006/relationships/image" Target="media/image33.emf"/><Relationship Id="rId40" Type="http://schemas.openxmlformats.org/officeDocument/2006/relationships/image" Target="media/image36.emf"/><Relationship Id="rId45" Type="http://schemas.openxmlformats.org/officeDocument/2006/relationships/image" Target="media/image41.emf"/><Relationship Id="rId5" Type="http://schemas.openxmlformats.org/officeDocument/2006/relationships/image" Target="media/image1.emf"/><Relationship Id="rId15" Type="http://schemas.openxmlformats.org/officeDocument/2006/relationships/image" Target="media/image11.emf"/><Relationship Id="rId23" Type="http://schemas.openxmlformats.org/officeDocument/2006/relationships/image" Target="media/image19.emf"/><Relationship Id="rId28" Type="http://schemas.openxmlformats.org/officeDocument/2006/relationships/image" Target="media/image24.emf"/><Relationship Id="rId36" Type="http://schemas.openxmlformats.org/officeDocument/2006/relationships/image" Target="media/image32.emf"/><Relationship Id="rId49" Type="http://schemas.openxmlformats.org/officeDocument/2006/relationships/theme" Target="theme/theme1.xml"/><Relationship Id="rId10" Type="http://schemas.openxmlformats.org/officeDocument/2006/relationships/image" Target="media/image6.emf"/><Relationship Id="rId19" Type="http://schemas.openxmlformats.org/officeDocument/2006/relationships/image" Target="media/image15.emf"/><Relationship Id="rId31" Type="http://schemas.openxmlformats.org/officeDocument/2006/relationships/image" Target="media/image27.emf"/><Relationship Id="rId44" Type="http://schemas.openxmlformats.org/officeDocument/2006/relationships/image" Target="media/image40.emf"/><Relationship Id="rId4" Type="http://schemas.openxmlformats.org/officeDocument/2006/relationships/webSettings" Target="webSettings.xml"/><Relationship Id="rId9" Type="http://schemas.openxmlformats.org/officeDocument/2006/relationships/image" Target="media/image5.emf"/><Relationship Id="rId14" Type="http://schemas.openxmlformats.org/officeDocument/2006/relationships/image" Target="media/image10.emf"/><Relationship Id="rId22" Type="http://schemas.openxmlformats.org/officeDocument/2006/relationships/image" Target="media/image18.emf"/><Relationship Id="rId27" Type="http://schemas.openxmlformats.org/officeDocument/2006/relationships/image" Target="media/image23.emf"/><Relationship Id="rId30" Type="http://schemas.openxmlformats.org/officeDocument/2006/relationships/image" Target="media/image26.emf"/><Relationship Id="rId35" Type="http://schemas.openxmlformats.org/officeDocument/2006/relationships/image" Target="media/image31.emf"/><Relationship Id="rId43" Type="http://schemas.openxmlformats.org/officeDocument/2006/relationships/image" Target="media/image39.emf"/><Relationship Id="rId48" Type="http://schemas.openxmlformats.org/officeDocument/2006/relationships/fontTable" Target="fontTable.xml"/><Relationship Id="rId8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45</Pages>
  <Words>5436</Words>
  <Characters>30988</Characters>
  <Application>Microsoft Office Word</Application>
  <DocSecurity>0</DocSecurity>
  <Lines>258</Lines>
  <Paragraphs>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36352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2018-11-03T10:32:00Z</dcterms:created>
  <dcterms:modified xsi:type="dcterms:W3CDTF">2018-11-03T11:13:00Z</dcterms:modified>
</cp:coreProperties>
</file>