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273" w:rsidRDefault="007A5273" w:rsidP="007A5273">
      <w:pPr>
        <w:ind w:firstLine="540"/>
        <w:jc w:val="center"/>
        <w:rPr>
          <w:sz w:val="28"/>
          <w:szCs w:val="28"/>
        </w:rPr>
      </w:pPr>
      <w:r>
        <w:rPr>
          <w:sz w:val="28"/>
          <w:szCs w:val="28"/>
        </w:rPr>
        <w:t>К вершинам мастерства.</w:t>
      </w:r>
    </w:p>
    <w:p w:rsidR="007A5273" w:rsidRDefault="007A5273" w:rsidP="00224AA0">
      <w:pPr>
        <w:ind w:firstLine="540"/>
        <w:jc w:val="both"/>
        <w:rPr>
          <w:sz w:val="28"/>
          <w:szCs w:val="28"/>
        </w:rPr>
      </w:pPr>
    </w:p>
    <w:p w:rsidR="00224AA0" w:rsidRDefault="00224AA0" w:rsidP="00224AA0">
      <w:pPr>
        <w:ind w:firstLine="540"/>
        <w:jc w:val="both"/>
        <w:rPr>
          <w:sz w:val="28"/>
          <w:szCs w:val="28"/>
        </w:rPr>
      </w:pPr>
      <w:r>
        <w:rPr>
          <w:sz w:val="28"/>
          <w:szCs w:val="28"/>
        </w:rPr>
        <w:t>История создания ансамбля танца «Акварель» начинается с начала 90-х годов, когда на базе хореографического отделения детской школы искусств №10 преподаватель Татьяна Анатольевна Смирнова – талантливый человек, влюбленный в свою профессию, вкладывающий в детей свою душу, организовала детский ансамбль танца.</w:t>
      </w:r>
    </w:p>
    <w:p w:rsidR="001A1834" w:rsidRDefault="001A1834" w:rsidP="00224AA0">
      <w:pPr>
        <w:ind w:firstLine="540"/>
        <w:jc w:val="both"/>
        <w:rPr>
          <w:sz w:val="28"/>
          <w:szCs w:val="28"/>
        </w:rPr>
      </w:pPr>
      <w:r>
        <w:rPr>
          <w:sz w:val="28"/>
          <w:szCs w:val="28"/>
        </w:rPr>
        <w:t xml:space="preserve">Поскольку учащиеся ее класса исполняли танцы разных стилей и направлений, которые отличались </w:t>
      </w:r>
      <w:r w:rsidR="00DF7491">
        <w:rPr>
          <w:sz w:val="28"/>
          <w:szCs w:val="28"/>
        </w:rPr>
        <w:t>красочностью и эмоциональностью,</w:t>
      </w:r>
      <w:r>
        <w:rPr>
          <w:sz w:val="28"/>
          <w:szCs w:val="28"/>
        </w:rPr>
        <w:t xml:space="preserve"> то долго думать над названием </w:t>
      </w:r>
      <w:r w:rsidR="00DF7491">
        <w:rPr>
          <w:sz w:val="28"/>
          <w:szCs w:val="28"/>
        </w:rPr>
        <w:t xml:space="preserve">коллектива </w:t>
      </w:r>
      <w:r>
        <w:rPr>
          <w:sz w:val="28"/>
          <w:szCs w:val="28"/>
        </w:rPr>
        <w:t xml:space="preserve">не пришлось. Все дружно воскликнули: Акварель! Так под счастливой звездой родился ансамбль танца "Акварель", а Татьяна Анатольевна </w:t>
      </w:r>
      <w:r w:rsidR="00DF7491">
        <w:rPr>
          <w:sz w:val="28"/>
          <w:szCs w:val="28"/>
        </w:rPr>
        <w:t>с</w:t>
      </w:r>
      <w:r>
        <w:rPr>
          <w:sz w:val="28"/>
          <w:szCs w:val="28"/>
        </w:rPr>
        <w:t>тала его художественным руководителем и балетмейстером.</w:t>
      </w:r>
    </w:p>
    <w:p w:rsidR="00224AA0" w:rsidRDefault="00224AA0" w:rsidP="00224AA0">
      <w:pPr>
        <w:ind w:firstLine="540"/>
        <w:jc w:val="both"/>
        <w:rPr>
          <w:sz w:val="28"/>
          <w:szCs w:val="28"/>
        </w:rPr>
      </w:pPr>
      <w:r>
        <w:rPr>
          <w:sz w:val="28"/>
          <w:szCs w:val="28"/>
        </w:rPr>
        <w:t xml:space="preserve">Ансамбль сразу громко заявил о себе, получал высшие награды сначала на областных, затем на российских и международных конкурсах. </w:t>
      </w:r>
      <w:r w:rsidR="00DF7491">
        <w:rPr>
          <w:sz w:val="28"/>
          <w:szCs w:val="28"/>
        </w:rPr>
        <w:t xml:space="preserve">С каждым годом коллектив рос, совершенствовался и набирался опыта. </w:t>
      </w:r>
      <w:r>
        <w:rPr>
          <w:sz w:val="28"/>
          <w:szCs w:val="28"/>
        </w:rPr>
        <w:t xml:space="preserve">Успех приносила неподдельная искренность исполнения, правдивость, богатство танцевального репертуара и, конечно же, мастерство, достойное профессионалов. С каждым годом коллектив рос, совершенствовался и набирался опыта.  В коллектив пришли работать выпускники ансамбля Олеся Иванова, Юлия Завалишина, Анна Федькова. </w:t>
      </w:r>
    </w:p>
    <w:p w:rsidR="001A1834" w:rsidRDefault="00255545" w:rsidP="00224AA0">
      <w:pPr>
        <w:ind w:firstLine="540"/>
        <w:jc w:val="both"/>
        <w:rPr>
          <w:sz w:val="28"/>
          <w:szCs w:val="28"/>
        </w:rPr>
      </w:pPr>
      <w:r>
        <w:rPr>
          <w:sz w:val="28"/>
          <w:szCs w:val="28"/>
        </w:rPr>
        <w:t>Ансамбль приглашали на все мероприятия города, так как его номера становились украшением любого праздника.</w:t>
      </w:r>
    </w:p>
    <w:p w:rsidR="00255545" w:rsidRDefault="00255545" w:rsidP="00224AA0">
      <w:pPr>
        <w:ind w:firstLine="540"/>
        <w:jc w:val="both"/>
        <w:rPr>
          <w:sz w:val="28"/>
          <w:szCs w:val="28"/>
        </w:rPr>
      </w:pPr>
      <w:r>
        <w:rPr>
          <w:sz w:val="28"/>
          <w:szCs w:val="28"/>
        </w:rPr>
        <w:t>Жизнь идет вперед, и наша задача - наполнить ее настоящим творчеством и плодотворной работой.</w:t>
      </w:r>
    </w:p>
    <w:p w:rsidR="00255545" w:rsidRDefault="00224AA0" w:rsidP="00224AA0">
      <w:pPr>
        <w:ind w:firstLine="540"/>
        <w:jc w:val="both"/>
        <w:rPr>
          <w:sz w:val="28"/>
          <w:szCs w:val="28"/>
        </w:rPr>
      </w:pPr>
      <w:r>
        <w:rPr>
          <w:sz w:val="28"/>
          <w:szCs w:val="28"/>
        </w:rPr>
        <w:t xml:space="preserve">Для педагогов </w:t>
      </w:r>
      <w:r w:rsidR="009F2220">
        <w:rPr>
          <w:sz w:val="28"/>
          <w:szCs w:val="28"/>
        </w:rPr>
        <w:t>творческая работа с детьми стала</w:t>
      </w:r>
      <w:r>
        <w:rPr>
          <w:sz w:val="28"/>
          <w:szCs w:val="28"/>
        </w:rPr>
        <w:t xml:space="preserve"> делом всей жизни. Педагоги работают много и самозабвенно, применяют авторские методики и инновации, бережно сохраняя при этом лучшие традиции хореографического искусства.</w:t>
      </w:r>
      <w:r w:rsidR="009F2220">
        <w:rPr>
          <w:sz w:val="28"/>
          <w:szCs w:val="28"/>
        </w:rPr>
        <w:t xml:space="preserve"> </w:t>
      </w:r>
      <w:r w:rsidR="00255545">
        <w:rPr>
          <w:sz w:val="28"/>
          <w:szCs w:val="28"/>
        </w:rPr>
        <w:t>А дети, в свою очередь, с удовольствием постигают азы хореографии и стремятся продемонстрировать свои таланты на сцене.</w:t>
      </w:r>
    </w:p>
    <w:p w:rsidR="00224AA0" w:rsidRDefault="00224AA0" w:rsidP="00224AA0">
      <w:pPr>
        <w:ind w:firstLine="540"/>
        <w:jc w:val="both"/>
        <w:rPr>
          <w:sz w:val="28"/>
          <w:szCs w:val="28"/>
        </w:rPr>
      </w:pPr>
      <w:r>
        <w:rPr>
          <w:sz w:val="28"/>
          <w:szCs w:val="28"/>
        </w:rPr>
        <w:t>Коллектив находится в постоянном творческом поиске. Репертуар с каждым годом становится богаче и разнообразнее.</w:t>
      </w:r>
      <w:r w:rsidR="004B43D9">
        <w:rPr>
          <w:sz w:val="28"/>
          <w:szCs w:val="28"/>
        </w:rPr>
        <w:t xml:space="preserve"> В него входят постановки </w:t>
      </w:r>
      <w:r w:rsidR="00255545">
        <w:rPr>
          <w:sz w:val="28"/>
          <w:szCs w:val="28"/>
        </w:rPr>
        <w:t>созданные на классической, народной и современной основе.</w:t>
      </w:r>
      <w:r w:rsidR="00C309DA">
        <w:rPr>
          <w:sz w:val="28"/>
          <w:szCs w:val="28"/>
        </w:rPr>
        <w:t xml:space="preserve"> Очень большое внимание уделяется детскому эстрадному танцу. За свои успехи ансамбль был удостоен звания "Образцовый"</w:t>
      </w:r>
      <w:r w:rsidR="00A8337F">
        <w:rPr>
          <w:sz w:val="28"/>
          <w:szCs w:val="28"/>
        </w:rPr>
        <w:t>.</w:t>
      </w:r>
    </w:p>
    <w:p w:rsidR="006475E7" w:rsidRDefault="006475E7" w:rsidP="00A8337F">
      <w:pPr>
        <w:ind w:firstLine="709"/>
        <w:jc w:val="both"/>
        <w:rPr>
          <w:sz w:val="28"/>
          <w:szCs w:val="28"/>
        </w:rPr>
      </w:pPr>
      <w:r>
        <w:rPr>
          <w:sz w:val="28"/>
          <w:szCs w:val="28"/>
        </w:rPr>
        <w:t>Образцовый ансамбль танца «Акварель» является постоянным участником всех крупнейших мероприятий города и области. Министерством культуры Российской Федерации он был назван одним из лучших танцевальных коллективов Центрального Федерального округа. Многие участники ансамбля награждены именной муниципальной стипендией города Брянска. «Акварель» всегда достойно представляет на конкурсах свой родной город, щедро дарит краски своей танцевальной души не только городам России, но и странам Зарубежья. Является многократным Лауреатом и обладателем Гран</w:t>
      </w:r>
      <w:r w:rsidR="00A8337F">
        <w:rPr>
          <w:sz w:val="28"/>
          <w:szCs w:val="28"/>
        </w:rPr>
        <w:t xml:space="preserve"> </w:t>
      </w:r>
      <w:r>
        <w:rPr>
          <w:sz w:val="28"/>
          <w:szCs w:val="28"/>
        </w:rPr>
        <w:t>-</w:t>
      </w:r>
      <w:r w:rsidR="00A8337F">
        <w:rPr>
          <w:sz w:val="28"/>
          <w:szCs w:val="28"/>
        </w:rPr>
        <w:t xml:space="preserve"> </w:t>
      </w:r>
      <w:r>
        <w:rPr>
          <w:sz w:val="28"/>
          <w:szCs w:val="28"/>
        </w:rPr>
        <w:t xml:space="preserve">При престижных российских и международных конкурсов. </w:t>
      </w:r>
    </w:p>
    <w:p w:rsidR="00224AA0" w:rsidRDefault="00224AA0" w:rsidP="00224AA0">
      <w:pPr>
        <w:jc w:val="both"/>
        <w:rPr>
          <w:sz w:val="28"/>
          <w:szCs w:val="28"/>
        </w:rPr>
      </w:pPr>
      <w:r>
        <w:rPr>
          <w:sz w:val="28"/>
          <w:szCs w:val="28"/>
        </w:rPr>
        <w:t xml:space="preserve">        Воспитанники образцового ансамбля танца «Акварель» неоднократно выступали с артистами Московского театра «Корона русского балета». Они </w:t>
      </w:r>
      <w:r>
        <w:rPr>
          <w:sz w:val="28"/>
          <w:szCs w:val="28"/>
        </w:rPr>
        <w:lastRenderedPageBreak/>
        <w:t xml:space="preserve">подарили брянской публике прекрасное, сказочное выступление – балет «Щелкунчик». Профессиональные артисты остались довольны творческим сотрудничеством с детьми, а ребятам в свою очередь было почётно и радостно танцевать со столичными танцорами. </w:t>
      </w:r>
    </w:p>
    <w:p w:rsidR="00224AA0" w:rsidRDefault="00224AA0" w:rsidP="00224AA0">
      <w:pPr>
        <w:jc w:val="both"/>
        <w:rPr>
          <w:color w:val="000000"/>
          <w:sz w:val="28"/>
          <w:szCs w:val="28"/>
          <w:shd w:val="clear" w:color="auto" w:fill="FFFFFF"/>
        </w:rPr>
      </w:pPr>
      <w:r>
        <w:rPr>
          <w:sz w:val="28"/>
          <w:szCs w:val="28"/>
        </w:rPr>
        <w:t xml:space="preserve">         В 2017 году </w:t>
      </w:r>
      <w:r>
        <w:rPr>
          <w:color w:val="000000"/>
          <w:sz w:val="28"/>
          <w:szCs w:val="28"/>
          <w:shd w:val="clear" w:color="auto" w:fill="FFFFFF"/>
        </w:rPr>
        <w:t>образцовый ансамбль танца «Акварель» вновь подтвердил звание лучшего танцевального коллектива Брянской области, попав в число 20 финалистов престижного конкурса – Национальная пре</w:t>
      </w:r>
      <w:r w:rsidR="00A8337F">
        <w:rPr>
          <w:color w:val="000000"/>
          <w:sz w:val="28"/>
          <w:szCs w:val="28"/>
          <w:shd w:val="clear" w:color="auto" w:fill="FFFFFF"/>
        </w:rPr>
        <w:t>мия детского и юношеского танца</w:t>
      </w:r>
      <w:r>
        <w:rPr>
          <w:color w:val="000000"/>
          <w:sz w:val="28"/>
          <w:szCs w:val="28"/>
          <w:shd w:val="clear" w:color="auto" w:fill="FFFFFF"/>
        </w:rPr>
        <w:t xml:space="preserve"> «Весна Священная», который проводит  благотворительный фонд балерины Илзе Лиепа.  Старшая группа ансамбля</w:t>
      </w:r>
      <w:r w:rsidR="00740831">
        <w:rPr>
          <w:color w:val="000000"/>
          <w:sz w:val="28"/>
          <w:szCs w:val="28"/>
          <w:shd w:val="clear" w:color="auto" w:fill="FFFFFF"/>
        </w:rPr>
        <w:t xml:space="preserve"> </w:t>
      </w:r>
      <w:r>
        <w:rPr>
          <w:color w:val="000000"/>
          <w:sz w:val="28"/>
          <w:szCs w:val="28"/>
          <w:shd w:val="clear" w:color="auto" w:fill="FFFFFF"/>
        </w:rPr>
        <w:t>с номером «Гусеница»  покорила зрителей и профессиональное жюри своим зажигательн</w:t>
      </w:r>
      <w:r w:rsidR="00A8337F">
        <w:rPr>
          <w:color w:val="000000"/>
          <w:sz w:val="28"/>
          <w:szCs w:val="28"/>
          <w:shd w:val="clear" w:color="auto" w:fill="FFFFFF"/>
        </w:rPr>
        <w:t>ым выступлением, и была награжде</w:t>
      </w:r>
      <w:r>
        <w:rPr>
          <w:color w:val="000000"/>
          <w:sz w:val="28"/>
          <w:szCs w:val="28"/>
          <w:shd w:val="clear" w:color="auto" w:fill="FFFFFF"/>
        </w:rPr>
        <w:t>на Золотым дипломом в номинации «Народный танец».</w:t>
      </w:r>
    </w:p>
    <w:p w:rsidR="00224AA0" w:rsidRDefault="00BE45E8" w:rsidP="00A8337F">
      <w:pPr>
        <w:ind w:firstLine="709"/>
        <w:jc w:val="both"/>
        <w:rPr>
          <w:sz w:val="28"/>
          <w:szCs w:val="28"/>
        </w:rPr>
      </w:pPr>
      <w:r>
        <w:rPr>
          <w:color w:val="000000"/>
          <w:sz w:val="28"/>
          <w:szCs w:val="28"/>
          <w:shd w:val="clear" w:color="auto" w:fill="FFFFFF"/>
        </w:rPr>
        <w:t>"Акварель" - это большой, сплоченный творч</w:t>
      </w:r>
      <w:r w:rsidR="00A8337F">
        <w:rPr>
          <w:color w:val="000000"/>
          <w:sz w:val="28"/>
          <w:szCs w:val="28"/>
          <w:shd w:val="clear" w:color="auto" w:fill="FFFFFF"/>
        </w:rPr>
        <w:t>еский коллектив,</w:t>
      </w:r>
      <w:r>
        <w:rPr>
          <w:color w:val="000000"/>
          <w:sz w:val="28"/>
          <w:szCs w:val="28"/>
          <w:shd w:val="clear" w:color="auto" w:fill="FFFFFF"/>
        </w:rPr>
        <w:t xml:space="preserve"> в котором занимаются дети разного возраста и природных данных. Самое главное, чему учатся дети в коллективе -  это умению трудиться и дружить. Ансамбль воспитывает характер, который позволяет сформировать не только выносливое тело, но и внутреннюю силу и красоту. </w:t>
      </w:r>
      <w:r w:rsidR="00A8337F">
        <w:rPr>
          <w:color w:val="000000"/>
          <w:sz w:val="28"/>
          <w:szCs w:val="28"/>
          <w:shd w:val="clear" w:color="auto" w:fill="FFFFFF"/>
        </w:rPr>
        <w:t>Мы всегда помним,</w:t>
      </w:r>
      <w:r w:rsidR="00DF7491">
        <w:rPr>
          <w:color w:val="000000"/>
          <w:sz w:val="28"/>
          <w:szCs w:val="28"/>
          <w:shd w:val="clear" w:color="auto" w:fill="FFFFFF"/>
        </w:rPr>
        <w:t xml:space="preserve"> что достигнуть вершины легче, чем удержаться на ней. Поэтому, наша яркая и дружная "Акварель" - пробуя, экспериментируя</w:t>
      </w:r>
      <w:r w:rsidR="00A8337F">
        <w:rPr>
          <w:color w:val="000000"/>
          <w:sz w:val="28"/>
          <w:szCs w:val="28"/>
          <w:shd w:val="clear" w:color="auto" w:fill="FFFFFF"/>
        </w:rPr>
        <w:t>, ошибаясь, побеждая</w:t>
      </w:r>
      <w:r w:rsidR="00DF7491">
        <w:rPr>
          <w:color w:val="000000"/>
          <w:sz w:val="28"/>
          <w:szCs w:val="28"/>
          <w:shd w:val="clear" w:color="auto" w:fill="FFFFFF"/>
        </w:rPr>
        <w:t xml:space="preserve"> всегда несет в своем сердце глубокую любовь к танцу и дарит радость своему преданному и благодарному зрителю.</w:t>
      </w:r>
      <w:r w:rsidR="00224AA0">
        <w:rPr>
          <w:sz w:val="28"/>
          <w:szCs w:val="28"/>
        </w:rPr>
        <w:t xml:space="preserve">       </w:t>
      </w:r>
    </w:p>
    <w:p w:rsidR="004D033D" w:rsidRDefault="004D033D" w:rsidP="004D033D">
      <w:pPr>
        <w:ind w:firstLine="567"/>
        <w:jc w:val="both"/>
        <w:rPr>
          <w:sz w:val="28"/>
          <w:szCs w:val="28"/>
        </w:rPr>
      </w:pPr>
      <w:r>
        <w:rPr>
          <w:sz w:val="28"/>
          <w:szCs w:val="28"/>
        </w:rPr>
        <w:t xml:space="preserve">В связи с высокими достижениями ансамбля по инициативе губернатора и Брянской городской администрации было принято решение создать на базе ансамбля муниципальное бюджетное учреждение дополнительного образования "Детская школа хореографического искусства города Брянска"                                                                        </w:t>
      </w:r>
    </w:p>
    <w:p w:rsidR="004D033D" w:rsidRDefault="004D033D" w:rsidP="00224AA0">
      <w:pPr>
        <w:jc w:val="both"/>
        <w:rPr>
          <w:sz w:val="28"/>
          <w:szCs w:val="28"/>
        </w:rPr>
      </w:pPr>
    </w:p>
    <w:sectPr w:rsidR="004D033D" w:rsidSect="00224AA0">
      <w:pgSz w:w="11906" w:h="16838"/>
      <w:pgMar w:top="851"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24AA0"/>
    <w:rsid w:val="00011D9D"/>
    <w:rsid w:val="0019303F"/>
    <w:rsid w:val="001A1834"/>
    <w:rsid w:val="00224AA0"/>
    <w:rsid w:val="00255545"/>
    <w:rsid w:val="002751BA"/>
    <w:rsid w:val="00465F3E"/>
    <w:rsid w:val="004B43D9"/>
    <w:rsid w:val="004D033D"/>
    <w:rsid w:val="0054667C"/>
    <w:rsid w:val="006475E7"/>
    <w:rsid w:val="00740831"/>
    <w:rsid w:val="007507FC"/>
    <w:rsid w:val="007A5273"/>
    <w:rsid w:val="00885DA2"/>
    <w:rsid w:val="009F2220"/>
    <w:rsid w:val="00A8337F"/>
    <w:rsid w:val="00BC2404"/>
    <w:rsid w:val="00BC75A2"/>
    <w:rsid w:val="00BE45E8"/>
    <w:rsid w:val="00C309DA"/>
    <w:rsid w:val="00DA3C85"/>
    <w:rsid w:val="00DF74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A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51BA"/>
    <w:pPr>
      <w:spacing w:before="100" w:beforeAutospacing="1" w:after="100" w:afterAutospacing="1"/>
    </w:pPr>
  </w:style>
  <w:style w:type="character" w:styleId="a4">
    <w:name w:val="Hyperlink"/>
    <w:basedOn w:val="a0"/>
    <w:uiPriority w:val="99"/>
    <w:semiHidden/>
    <w:unhideWhenUsed/>
    <w:rsid w:val="002751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A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24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2</Pages>
  <Words>670</Words>
  <Characters>3819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dc:creator>
  <cp:lastModifiedBy>User</cp:lastModifiedBy>
  <cp:revision>12</cp:revision>
  <dcterms:created xsi:type="dcterms:W3CDTF">2018-01-09T08:10:00Z</dcterms:created>
  <dcterms:modified xsi:type="dcterms:W3CDTF">2018-10-30T14:37:00Z</dcterms:modified>
</cp:coreProperties>
</file>