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FC6" w:rsidRPr="00C34FC6" w:rsidRDefault="00C34FC6" w:rsidP="00C34FC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C6">
        <w:rPr>
          <w:rFonts w:ascii="Times New Roman" w:hAnsi="Times New Roman" w:cs="Times New Roman"/>
          <w:b/>
          <w:sz w:val="24"/>
          <w:szCs w:val="24"/>
        </w:rPr>
        <w:t>Обобщение опыта по теме: ИКТ как средство активизации познавательной</w:t>
      </w:r>
    </w:p>
    <w:p w:rsidR="00C34FC6" w:rsidRPr="00C34FC6" w:rsidRDefault="005B33A7" w:rsidP="00C34F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деятельности</w:t>
      </w:r>
      <w:r w:rsidR="00C34FC6" w:rsidRPr="00C34FC6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C34FC6">
        <w:rPr>
          <w:rFonts w:ascii="Times New Roman" w:hAnsi="Times New Roman" w:cs="Times New Roman"/>
          <w:b/>
          <w:sz w:val="24"/>
          <w:szCs w:val="24"/>
        </w:rPr>
        <w:t>уроках СБО у детей с умственной отсталостью</w:t>
      </w:r>
      <w:r w:rsidR="00C34FC6" w:rsidRPr="00C34FC6">
        <w:rPr>
          <w:rFonts w:ascii="Times New Roman" w:hAnsi="Times New Roman" w:cs="Times New Roman"/>
          <w:b/>
          <w:sz w:val="24"/>
          <w:szCs w:val="24"/>
        </w:rPr>
        <w:t>.</w:t>
      </w:r>
    </w:p>
    <w:p w:rsidR="00C34FC6" w:rsidRP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C34FC6" w:rsidRPr="00A2164A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Pr="00A2164A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Pr="00A2164A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Pr="00A2164A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Pr="00A2164A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Pr="00A2164A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C34FC6" w:rsidRPr="00A2164A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Default="00C34FC6" w:rsidP="00C34FC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34FC6" w:rsidRPr="00CA4E4C" w:rsidRDefault="00C34FC6" w:rsidP="00C34FC6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A4E4C">
        <w:rPr>
          <w:rFonts w:ascii="Times New Roman" w:hAnsi="Times New Roman" w:cs="Times New Roman"/>
          <w:sz w:val="24"/>
          <w:szCs w:val="24"/>
        </w:rPr>
        <w:t xml:space="preserve">МБОУ ОШ № 4 </w:t>
      </w:r>
    </w:p>
    <w:p w:rsidR="00C34FC6" w:rsidRPr="00CA4E4C" w:rsidRDefault="00E14B02" w:rsidP="00C34FC6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A4E4C">
        <w:rPr>
          <w:rFonts w:ascii="Times New Roman" w:hAnsi="Times New Roman" w:cs="Times New Roman"/>
          <w:sz w:val="24"/>
          <w:szCs w:val="24"/>
        </w:rPr>
        <w:t>Учитель СБО</w:t>
      </w:r>
    </w:p>
    <w:p w:rsidR="00C34FC6" w:rsidRPr="00CA4E4C" w:rsidRDefault="00E14B02" w:rsidP="00C34FC6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A4E4C">
        <w:rPr>
          <w:rFonts w:ascii="Times New Roman" w:hAnsi="Times New Roman" w:cs="Times New Roman"/>
          <w:sz w:val="24"/>
          <w:szCs w:val="24"/>
        </w:rPr>
        <w:t>Пономаренко О</w:t>
      </w:r>
      <w:r w:rsidR="00C34FC6" w:rsidRPr="00CA4E4C">
        <w:rPr>
          <w:rFonts w:ascii="Times New Roman" w:hAnsi="Times New Roman" w:cs="Times New Roman"/>
          <w:sz w:val="24"/>
          <w:szCs w:val="24"/>
        </w:rPr>
        <w:t xml:space="preserve">. С. </w:t>
      </w:r>
    </w:p>
    <w:p w:rsidR="00C34FC6" w:rsidRPr="00CA4E4C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C34FC6" w:rsidRPr="00CA4E4C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C34FC6" w:rsidRPr="00CA4E4C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C34FC6" w:rsidRPr="00CA4E4C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C34FC6" w:rsidRPr="00CA4E4C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E14B02" w:rsidRPr="00CA4E4C" w:rsidRDefault="00E14B02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E14B02" w:rsidRDefault="00E14B02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CA4E4C" w:rsidRDefault="00CA4E4C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CA4E4C" w:rsidRPr="00CA4E4C" w:rsidRDefault="00CA4E4C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p w:rsidR="00C34FC6" w:rsidRPr="00CA4E4C" w:rsidRDefault="00C34FC6" w:rsidP="00C34FC6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  <w:r w:rsidRPr="00CA4E4C">
        <w:rPr>
          <w:b w:val="0"/>
          <w:sz w:val="24"/>
          <w:szCs w:val="24"/>
        </w:rPr>
        <w:t>г. Оха</w:t>
      </w:r>
    </w:p>
    <w:p w:rsidR="00CA4E4C" w:rsidRPr="00CA4E4C" w:rsidRDefault="00C34FC6" w:rsidP="00E14B02">
      <w:pPr>
        <w:pStyle w:val="1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  <w:r w:rsidRPr="00CA4E4C">
        <w:rPr>
          <w:b w:val="0"/>
          <w:sz w:val="24"/>
          <w:szCs w:val="24"/>
        </w:rPr>
        <w:t>2018 г.</w:t>
      </w:r>
    </w:p>
    <w:p w:rsidR="00E14B02" w:rsidRPr="00C34FC6" w:rsidRDefault="00E14B02" w:rsidP="00E14B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C6">
        <w:rPr>
          <w:rFonts w:ascii="Times New Roman" w:hAnsi="Times New Roman" w:cs="Times New Roman"/>
          <w:b/>
          <w:sz w:val="24"/>
          <w:szCs w:val="24"/>
        </w:rPr>
        <w:lastRenderedPageBreak/>
        <w:t>ИКТ как средство активизации познавательной</w:t>
      </w:r>
    </w:p>
    <w:p w:rsidR="006F6DED" w:rsidRPr="00E14B02" w:rsidRDefault="00E14B02" w:rsidP="00CB4F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деятельности у детей с умственной отсталостью</w:t>
      </w:r>
      <w:r w:rsidR="003B0E9B" w:rsidRPr="003B0E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E9B" w:rsidRPr="00C34FC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B0E9B">
        <w:rPr>
          <w:rFonts w:ascii="Times New Roman" w:hAnsi="Times New Roman" w:cs="Times New Roman"/>
          <w:b/>
          <w:sz w:val="24"/>
          <w:szCs w:val="24"/>
        </w:rPr>
        <w:t>уроках СБО.</w:t>
      </w:r>
    </w:p>
    <w:p w:rsid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приоритетных стратегических направлений модернизации образования в Российской Федерации является обеспечение детей, имеющих проблемы в психофизическом развитии, медико-психологическим сопровождением и специальными условиями обучения. Информационно-коммуникационные технологии стали перспективным средством коррекционно-развивающей работы с детьми, имеющими ограниченные возможности здоровья.</w:t>
      </w:r>
    </w:p>
    <w:p w:rsid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основу использования ИКТ в отечественной педагогике положены базовые психолого-педагогические и методологические положения, разработанные Л.С. </w:t>
      </w:r>
      <w:proofErr w:type="spellStart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Выготским</w:t>
      </w:r>
      <w:proofErr w:type="spellEnd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П.Я. Гальпериным, В.В. Давыдовым, А.В. Запорожцем, А.Н.Леонтьевым, А.Р. </w:t>
      </w:r>
      <w:proofErr w:type="spellStart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Лурия</w:t>
      </w:r>
      <w:proofErr w:type="spellEnd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Д.Б. </w:t>
      </w:r>
      <w:proofErr w:type="spellStart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Элькониным</w:t>
      </w:r>
      <w:proofErr w:type="spellEnd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Отечественные и зарубежные исследования по использованию компьютера в </w:t>
      </w:r>
      <w:proofErr w:type="spellStart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</w:t>
      </w:r>
      <w:proofErr w:type="spellEnd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образовательном процессе убедительно доказывают не только возможность и целесообразность этого, но и особую роль компьютера в развитии интеллекта, речи и в целом, личности ребенка (С. Новоселова, Г. </w:t>
      </w:r>
      <w:proofErr w:type="spellStart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Петку</w:t>
      </w:r>
      <w:proofErr w:type="spellEnd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 </w:t>
      </w:r>
      <w:proofErr w:type="spellStart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Пашелите</w:t>
      </w:r>
      <w:proofErr w:type="spellEnd"/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, С. Пейперт, Б. Хантер и др.).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конечной цели специального образования лиц с особенностями психофизического развития выдвигается их социальная интеграция. Успех интеграции в значительной степени зависит от социально-бытовой компетентности человека, его способности самостоятельно организовывать свой быт. Поэтому подготовить каждого ребенка к самостоятельной, независимой от помощи окружающих, жизни является главной задачей специальной (коррекционной) школы. В сущности, весь процесс обучения и воспитания ребенка с интеллектуальной недостаточностью направлен на то, чтобы обеспечить его социальную адаптацию в обществе.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Социально-бытовая ориентировка детей с ОВЗ (ограниченными возможностями здоровья) существенно затруднена в силу неполноценности их познавательной деятельности, обусловленной тотальным психическим недоразвитием или деменцией (почти все дети имеют значительное отставание от нормы по уровню сформированности психических функций). Все дети (100%) имеют низкий уровень осведомленности, пространственно-временные представления сформированы недостаточно. Уровень сформированности внимания – ниже нормы, переключаемость внимания – недостаточная, отвлекаемость повышенная. Навыки контроля и самоконтроля находятся на низком уровне, учащиеся неспособны адекватно спланировать свою деятельность, не могут фиксировать свои ошибки, продуктивность деятельности - ниже нормы (100 %). Уровни сформированности памяти: зрительная память – в пределах нормы 80 %, ниже нормы – 20 %. Слуховая память – низкий уровень 100 % детей. Долговременная память – ниже нормы 80 %, низкий уровень – 20 %. Относительно операций мышления было выявлено следующее: 70 % детей затрудняются при выполнении заданий на обобщение, классификацию, 30 % могут сделать это самостоятельно, использую стимулирующую помощь педагога. Задания на аналогии -100 % детей выполнили их с результатом ниже нормы. Уровень мотивации к предмету СБО низкий (45%). Качество знаний по предмету – 3,4. В отличие от нормально развивающихся сверстников, социальное развитие которых происходит в значительной мере непроизвольно и спонтанно, дети с ОВЗ не в состоянии самостоятельно выделить и освоить образцы решения социальных и бытовых задач.  В контексте формирования личности детей с ОВЗ социализация возможна лишь при условии целенаправленного обучения и воспитания, обеспечивающих их подготовку к самостоятельной жизни.</w:t>
      </w:r>
    </w:p>
    <w:p w:rsidR="001B0290" w:rsidRDefault="006F6DED" w:rsidP="001B0290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СБО – социально-бытовая ориентировка – нацелен на практическую подготовку детей к самостоятельной жизни. В процессе занятий социально-бытовой ориентировкой учащиеся получают знания о разнообразных сферах жизни и деятельности человека, приобретают практические умения, которые позволяют им после окончания 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школы успешно адаптироваться в быту и социуме. При этом время, отведенное на уроки СБО, позволяет, в основном, лишь ознакомить учащихся с базовыми сведениями социально-бытового характера. Широкий круг социально-бытовых знаний и умений, которым необходимо обучить учащихся, и ограничение возможностей учителя СБО фактором времени, отсутствием необх</w:t>
      </w:r>
      <w:r w:rsidR="00F1138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одимых дидактических материалов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позволяет ему осуществлять полноценное закрепление многих знаний и умений.</w:t>
      </w:r>
      <w:r w:rsidR="001B0290" w:rsidRPr="001B02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E87A46" w:rsidRPr="006F6DED" w:rsidRDefault="00E87A46" w:rsidP="00E87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с применением ИКТ имеют большой потенциал для проведения коррекционной работы, направленной на концентрацию внимания, развитие мышления, воображения, мелкой моторики, самостоятельности, повышение мотивации, формирование познавательной активности и как следствие успешной социальной адаптации.</w:t>
      </w:r>
    </w:p>
    <w:p w:rsidR="00E87A46" w:rsidRPr="00A36A16" w:rsidRDefault="00A36A16" w:rsidP="00A36A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</w:t>
      </w:r>
      <w:r w:rsidR="00E87A46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возникла необходимость внедрения дополнительных эффективных средств обучения - информационно-коммуникационных технологий.</w:t>
      </w:r>
    </w:p>
    <w:p w:rsidR="001B0290" w:rsidRPr="00A36A16" w:rsidRDefault="00CB4FCF" w:rsidP="00CB4F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</w:t>
      </w:r>
      <w:r w:rsidRPr="00CB4F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1B0290" w:rsidRPr="00CB4F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- </w:t>
      </w:r>
      <w:r w:rsidR="001B0290" w:rsidRPr="00CB4FCF">
        <w:rPr>
          <w:rFonts w:ascii="Times New Roman" w:hAnsi="Times New Roman" w:cs="Times New Roman"/>
          <w:b/>
          <w:sz w:val="24"/>
          <w:szCs w:val="24"/>
        </w:rPr>
        <w:t xml:space="preserve">развитие познавательной активности детей с ОВЗ через </w:t>
      </w:r>
      <w:r w:rsidRPr="00CB4F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применения информационно-коммуникационных технологий (ИКТ) на уроках социа</w:t>
      </w:r>
      <w:r w:rsidR="00A36A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льно-бытовой ориентировки.</w:t>
      </w:r>
    </w:p>
    <w:p w:rsidR="001B0290" w:rsidRDefault="001B0290" w:rsidP="00210B6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36A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Задачи:</w:t>
      </w:r>
    </w:p>
    <w:p w:rsidR="00A36A16" w:rsidRPr="00CF55C6" w:rsidRDefault="000A2DE7" w:rsidP="000A2D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CF55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развивать мышление, мелкую моторику, самостоятельность обучающихся</w:t>
      </w:r>
      <w:r w:rsidR="00CF55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детей</w:t>
      </w:r>
      <w:r w:rsidRPr="00CF55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 умственной отсталостью,</w:t>
      </w:r>
    </w:p>
    <w:p w:rsidR="001B0290" w:rsidRPr="00CF55C6" w:rsidRDefault="00F11388" w:rsidP="00A36A16">
      <w:pPr>
        <w:pStyle w:val="a3"/>
        <w:spacing w:before="0" w:beforeAutospacing="0" w:after="0" w:afterAutospacing="0"/>
        <w:ind w:firstLine="709"/>
        <w:jc w:val="both"/>
        <w:rPr>
          <w:i/>
        </w:rPr>
      </w:pPr>
      <w:r w:rsidRPr="00CF55C6">
        <w:rPr>
          <w:i/>
        </w:rPr>
        <w:t xml:space="preserve">- </w:t>
      </w:r>
      <w:r w:rsidR="000A2DE7" w:rsidRPr="00CF55C6">
        <w:rPr>
          <w:i/>
        </w:rPr>
        <w:t>активизировать познавательную</w:t>
      </w:r>
      <w:r w:rsidR="001B0290" w:rsidRPr="00CF55C6">
        <w:rPr>
          <w:i/>
        </w:rPr>
        <w:t xml:space="preserve"> </w:t>
      </w:r>
      <w:r w:rsidR="000A2DE7" w:rsidRPr="00CF55C6">
        <w:rPr>
          <w:i/>
        </w:rPr>
        <w:t>деятельность</w:t>
      </w:r>
      <w:r w:rsidR="00A36A16" w:rsidRPr="00CF55C6">
        <w:rPr>
          <w:i/>
        </w:rPr>
        <w:t xml:space="preserve"> учащихся на уроках СБО.</w:t>
      </w:r>
    </w:p>
    <w:p w:rsidR="000A2DE7" w:rsidRPr="00CF55C6" w:rsidRDefault="00CF55C6" w:rsidP="00CF55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0A2DE7" w:rsidRPr="00CF55C6">
        <w:rPr>
          <w:rFonts w:ascii="Times New Roman" w:hAnsi="Times New Roman" w:cs="Times New Roman"/>
          <w:i/>
          <w:sz w:val="24"/>
          <w:szCs w:val="24"/>
        </w:rPr>
        <w:t xml:space="preserve">способствовать </w:t>
      </w:r>
      <w:r w:rsidR="000A2DE7" w:rsidRPr="00CF55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успешной социальной адаптации.</w:t>
      </w:r>
    </w:p>
    <w:p w:rsidR="006F6DED" w:rsidRPr="00E87A46" w:rsidRDefault="006F6DED" w:rsidP="00E87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A46">
        <w:rPr>
          <w:rFonts w:ascii="Times New Roman" w:hAnsi="Times New Roman" w:cs="Times New Roman"/>
          <w:sz w:val="24"/>
          <w:szCs w:val="24"/>
        </w:rPr>
        <w:t>Сегодня трудно представить современный урок в коррекционной школе без использования новых информационных технологий. Уроки и мероприятия с использованием ИКТ становятся неотъемлемой частью уч</w:t>
      </w:r>
      <w:r w:rsidR="00E87A46">
        <w:rPr>
          <w:rFonts w:ascii="Times New Roman" w:hAnsi="Times New Roman" w:cs="Times New Roman"/>
          <w:sz w:val="24"/>
          <w:szCs w:val="24"/>
        </w:rPr>
        <w:t xml:space="preserve">ебно-воспитательного процесса и </w:t>
      </w:r>
      <w:r w:rsidRPr="00E87A46">
        <w:rPr>
          <w:rFonts w:ascii="Times New Roman" w:hAnsi="Times New Roman" w:cs="Times New Roman"/>
          <w:sz w:val="24"/>
          <w:szCs w:val="24"/>
        </w:rPr>
        <w:t>являются одним из важных результатов инновационной работы с детьми ОВЗ. Применение информационно-коммуникативных технологий  в процессе обучения и воспитания детей со сложными дефектами значительно повышают общий уровень учебного процесса,  коррекцию и развитие этих детей, способствует развитию мышления, памяти у них и усили</w:t>
      </w:r>
      <w:r w:rsidR="001B6CC3">
        <w:rPr>
          <w:rFonts w:ascii="Times New Roman" w:hAnsi="Times New Roman" w:cs="Times New Roman"/>
          <w:sz w:val="24"/>
          <w:szCs w:val="24"/>
        </w:rPr>
        <w:t xml:space="preserve">вают познавательную активность </w:t>
      </w:r>
      <w:r w:rsidRPr="00E87A46">
        <w:rPr>
          <w:rFonts w:ascii="Times New Roman" w:hAnsi="Times New Roman" w:cs="Times New Roman"/>
          <w:sz w:val="24"/>
          <w:szCs w:val="24"/>
        </w:rPr>
        <w:t>на уроках СБО. Основная цель применения ИКТ на уроках состоит в повышении качества обучения</w:t>
      </w:r>
      <w:r w:rsidR="00E87A46">
        <w:rPr>
          <w:rFonts w:ascii="Times New Roman" w:hAnsi="Times New Roman" w:cs="Times New Roman"/>
          <w:sz w:val="24"/>
          <w:szCs w:val="24"/>
        </w:rPr>
        <w:t>.</w:t>
      </w:r>
    </w:p>
    <w:p w:rsidR="006F6DED" w:rsidRPr="00E87A46" w:rsidRDefault="00E87A46" w:rsidP="00E87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A46">
        <w:rPr>
          <w:rFonts w:ascii="Times New Roman" w:hAnsi="Times New Roman" w:cs="Times New Roman"/>
          <w:sz w:val="24"/>
          <w:szCs w:val="24"/>
        </w:rPr>
        <w:t xml:space="preserve"> </w:t>
      </w:r>
      <w:r w:rsidR="006F6DED" w:rsidRPr="00E87A46">
        <w:rPr>
          <w:rFonts w:ascii="Times New Roman" w:hAnsi="Times New Roman" w:cs="Times New Roman"/>
          <w:sz w:val="24"/>
          <w:szCs w:val="24"/>
        </w:rPr>
        <w:t>Возможно</w:t>
      </w:r>
      <w:r>
        <w:rPr>
          <w:rFonts w:ascii="Times New Roman" w:hAnsi="Times New Roman" w:cs="Times New Roman"/>
          <w:sz w:val="24"/>
          <w:szCs w:val="24"/>
        </w:rPr>
        <w:t xml:space="preserve">сти компьютера велики, немного </w:t>
      </w:r>
      <w:r w:rsidR="006F6DED" w:rsidRPr="00E87A46">
        <w:rPr>
          <w:rFonts w:ascii="Times New Roman" w:hAnsi="Times New Roman" w:cs="Times New Roman"/>
          <w:sz w:val="24"/>
          <w:szCs w:val="24"/>
        </w:rPr>
        <w:t>желания,  фантазии, у</w:t>
      </w:r>
      <w:r>
        <w:rPr>
          <w:rFonts w:ascii="Times New Roman" w:hAnsi="Times New Roman" w:cs="Times New Roman"/>
          <w:sz w:val="24"/>
          <w:szCs w:val="24"/>
        </w:rPr>
        <w:t xml:space="preserve">мения работать на компьютере - </w:t>
      </w:r>
      <w:r w:rsidR="006F6DED" w:rsidRPr="00E87A46">
        <w:rPr>
          <w:rFonts w:ascii="Times New Roman" w:hAnsi="Times New Roman" w:cs="Times New Roman"/>
          <w:sz w:val="24"/>
          <w:szCs w:val="24"/>
        </w:rPr>
        <w:t>и получается и</w:t>
      </w:r>
      <w:r>
        <w:rPr>
          <w:rFonts w:ascii="Times New Roman" w:hAnsi="Times New Roman" w:cs="Times New Roman"/>
          <w:sz w:val="24"/>
          <w:szCs w:val="24"/>
        </w:rPr>
        <w:t xml:space="preserve">нтересный, увлекательный урок. </w:t>
      </w:r>
      <w:r w:rsidR="006F6DED" w:rsidRPr="00E87A46">
        <w:rPr>
          <w:rFonts w:ascii="Times New Roman" w:hAnsi="Times New Roman" w:cs="Times New Roman"/>
          <w:sz w:val="24"/>
          <w:szCs w:val="24"/>
        </w:rPr>
        <w:t xml:space="preserve">С помощью использования ИКТ помогаю детям получить знания на уроках, предоставляя материал более ярко, увлекательно. Урок, включающий слайды презентации, видеосюжеты вызывает у детей эмоциональный отклик, </w:t>
      </w:r>
      <w:r>
        <w:rPr>
          <w:rFonts w:ascii="Times New Roman" w:hAnsi="Times New Roman" w:cs="Times New Roman"/>
          <w:sz w:val="24"/>
          <w:szCs w:val="24"/>
        </w:rPr>
        <w:t>в том числе и самых</w:t>
      </w:r>
      <w:r w:rsidR="006F6DED" w:rsidRPr="00E87A46">
        <w:rPr>
          <w:rFonts w:ascii="Times New Roman" w:hAnsi="Times New Roman" w:cs="Times New Roman"/>
          <w:sz w:val="24"/>
          <w:szCs w:val="24"/>
        </w:rPr>
        <w:t xml:space="preserve"> расторможенных. Дети становятся более активным. Экран притягивает</w:t>
      </w:r>
      <w:r>
        <w:rPr>
          <w:rFonts w:ascii="Times New Roman" w:hAnsi="Times New Roman" w:cs="Times New Roman"/>
          <w:sz w:val="24"/>
          <w:szCs w:val="24"/>
        </w:rPr>
        <w:t xml:space="preserve"> внимание, которого мы  порой</w:t>
      </w:r>
      <w:r w:rsidR="006F6DED" w:rsidRPr="00E87A46">
        <w:rPr>
          <w:rFonts w:ascii="Times New Roman" w:hAnsi="Times New Roman" w:cs="Times New Roman"/>
          <w:sz w:val="24"/>
          <w:szCs w:val="24"/>
        </w:rPr>
        <w:t>, не всегда может добиться при фронтальной работе с классом.</w:t>
      </w:r>
    </w:p>
    <w:p w:rsidR="006F6DED" w:rsidRPr="00E87A46" w:rsidRDefault="006F6DED" w:rsidP="00E87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A46">
        <w:rPr>
          <w:rFonts w:ascii="Times New Roman" w:hAnsi="Times New Roman" w:cs="Times New Roman"/>
          <w:sz w:val="24"/>
          <w:szCs w:val="24"/>
        </w:rPr>
        <w:t>ИКТ выполняет определенную образовательную функцию, помогает учащимся разобраться в потоке информаций, воспринять её, запомнить. Учитывая психологич</w:t>
      </w:r>
      <w:r w:rsidR="00265F2A">
        <w:rPr>
          <w:rFonts w:ascii="Times New Roman" w:hAnsi="Times New Roman" w:cs="Times New Roman"/>
          <w:sz w:val="24"/>
          <w:szCs w:val="24"/>
        </w:rPr>
        <w:t>еские особенности учащихся с умственной отсталостью</w:t>
      </w:r>
      <w:r w:rsidRPr="00E87A46">
        <w:rPr>
          <w:rFonts w:ascii="Times New Roman" w:hAnsi="Times New Roman" w:cs="Times New Roman"/>
          <w:sz w:val="24"/>
          <w:szCs w:val="24"/>
        </w:rPr>
        <w:t xml:space="preserve"> при использовании ИКТ, приходится чётко продумывать и дозировать</w:t>
      </w:r>
      <w:r w:rsidR="00E87A46">
        <w:rPr>
          <w:rFonts w:ascii="Times New Roman" w:hAnsi="Times New Roman" w:cs="Times New Roman"/>
          <w:sz w:val="24"/>
          <w:szCs w:val="24"/>
        </w:rPr>
        <w:t xml:space="preserve"> подборку материала. </w:t>
      </w:r>
      <w:r w:rsidRPr="00E87A46">
        <w:rPr>
          <w:rFonts w:ascii="Times New Roman" w:hAnsi="Times New Roman" w:cs="Times New Roman"/>
          <w:sz w:val="24"/>
          <w:szCs w:val="24"/>
        </w:rPr>
        <w:t>Планируя урок, тщательно продумывать цель, место и способ использования ИКТ, конкретно на каком этапе урока.</w:t>
      </w:r>
    </w:p>
    <w:p w:rsidR="006F6DED" w:rsidRPr="00E87A46" w:rsidRDefault="006F6DED" w:rsidP="00E87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A46">
        <w:rPr>
          <w:rFonts w:ascii="Times New Roman" w:hAnsi="Times New Roman" w:cs="Times New Roman"/>
          <w:sz w:val="24"/>
          <w:szCs w:val="24"/>
        </w:rPr>
        <w:t>Информационно-компьютерные технологии могут активизировать все виды учебной деятельности: изучение нового материала, подготовку и проверку домашнего задания, самостоятельную работу, проверочные и контрольные работы, внеклассную и творческую работу.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 xml:space="preserve">На этапе приобретения новых знаний компьютер выступает в роли мощного демонстрационного средства, обеспечивая высокий уровень наглядности. Сочетания рассказа учителя с демонстрацией презентации позволяет акцентировать внимание детей. Сделала презентации по темам: "Витамины - наши друзья", "Сервировка стола к завтраку", "Сервировка новогоднего стола, "Состав продуктов питания", "Напитки", </w:t>
      </w:r>
      <w:r w:rsidRPr="005A0C7B">
        <w:rPr>
          <w:rFonts w:ascii="Times New Roman" w:hAnsi="Times New Roman" w:cs="Times New Roman"/>
          <w:sz w:val="24"/>
          <w:szCs w:val="24"/>
        </w:rPr>
        <w:lastRenderedPageBreak/>
        <w:t>"Трудоустройство", "Торговля"</w:t>
      </w:r>
      <w:proofErr w:type="gramStart"/>
      <w:r w:rsidRPr="005A0C7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A0C7B">
        <w:rPr>
          <w:rFonts w:ascii="Times New Roman" w:hAnsi="Times New Roman" w:cs="Times New Roman"/>
          <w:sz w:val="24"/>
          <w:szCs w:val="24"/>
        </w:rPr>
        <w:t xml:space="preserve"> "Транспорт", "Экономика семьи" , "Одежда",  "О диете" и др.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 xml:space="preserve">Компьютерные программы использую для проверки полученных знаний, потому что многие дети с ограниченными возможностями здоровья не могут сразу запомнить большой объем материала. На этапе проверки знаний  использую тестовые задания, кроссворды, загадки с анимационными ответами. 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>Для организации настроя обучающихся</w:t>
      </w:r>
      <w:r w:rsidR="00265F2A">
        <w:rPr>
          <w:rFonts w:ascii="Times New Roman" w:hAnsi="Times New Roman" w:cs="Times New Roman"/>
          <w:sz w:val="24"/>
          <w:szCs w:val="24"/>
        </w:rPr>
        <w:t xml:space="preserve"> детей </w:t>
      </w:r>
      <w:r w:rsidRPr="005A0C7B">
        <w:rPr>
          <w:rFonts w:ascii="Times New Roman" w:hAnsi="Times New Roman" w:cs="Times New Roman"/>
          <w:sz w:val="24"/>
          <w:szCs w:val="24"/>
        </w:rPr>
        <w:t xml:space="preserve"> на урок  использую слайды игрового содержания, привлекающие внимание.  Это могут быть загадки, ребусы, задания  и др.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>Чтобы не утомлять детей обширной информацией, слайды презентации не перегружаю текстом, больше использую картинки с короткими текстами, именами, словами. Дети с нарушением интеллекта на таких уроках легче воспринимают изображ</w:t>
      </w:r>
      <w:r w:rsidR="005A0C7B">
        <w:rPr>
          <w:rFonts w:ascii="Times New Roman" w:hAnsi="Times New Roman" w:cs="Times New Roman"/>
          <w:sz w:val="24"/>
          <w:szCs w:val="24"/>
        </w:rPr>
        <w:t>ения, фотографии</w:t>
      </w:r>
      <w:r w:rsidRPr="005A0C7B">
        <w:rPr>
          <w:rFonts w:ascii="Times New Roman" w:hAnsi="Times New Roman" w:cs="Times New Roman"/>
          <w:sz w:val="24"/>
          <w:szCs w:val="24"/>
        </w:rPr>
        <w:t>. Материалы к своим урокам я делаю ярче, оригинальнее для включения зрительной памяти.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>В своей работе я использую ИКТ в проектной деятельности на уроках СБО.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>Впервые  попробовала использовать ИКТ на открытом уроке при прохождении темы «Экономика домашнего хозяйс</w:t>
      </w:r>
      <w:r w:rsidR="005A0C7B">
        <w:rPr>
          <w:rFonts w:ascii="Times New Roman" w:hAnsi="Times New Roman" w:cs="Times New Roman"/>
          <w:sz w:val="24"/>
          <w:szCs w:val="24"/>
        </w:rPr>
        <w:t xml:space="preserve">тва. Бюджет семьи» в 8 классе. </w:t>
      </w:r>
      <w:r w:rsidRPr="005A0C7B">
        <w:rPr>
          <w:rFonts w:ascii="Times New Roman" w:hAnsi="Times New Roman" w:cs="Times New Roman"/>
          <w:sz w:val="24"/>
          <w:szCs w:val="24"/>
        </w:rPr>
        <w:t>Урок был экспериментальным, проходил в компьютерном классе. Перед уроком, была проведена большая организационная работа с учащимися по обучению их работе на компьютере.  На уроке учащиеся выполняли экономические задания, разгадывали ребусы и собирали экономические пословицы. Объяснение н</w:t>
      </w:r>
      <w:r w:rsidR="005A0C7B">
        <w:rPr>
          <w:rFonts w:ascii="Times New Roman" w:hAnsi="Times New Roman" w:cs="Times New Roman"/>
          <w:sz w:val="24"/>
          <w:szCs w:val="24"/>
        </w:rPr>
        <w:t xml:space="preserve">ового программного материала и </w:t>
      </w:r>
      <w:r w:rsidRPr="005A0C7B">
        <w:rPr>
          <w:rFonts w:ascii="Times New Roman" w:hAnsi="Times New Roman" w:cs="Times New Roman"/>
          <w:sz w:val="24"/>
          <w:szCs w:val="24"/>
        </w:rPr>
        <w:t>закрепление темы так же было на компьютере. Ученицы учились составлять кассовую книгу семьи, считать д</w:t>
      </w:r>
      <w:r w:rsidR="005A0C7B">
        <w:rPr>
          <w:rFonts w:ascii="Times New Roman" w:hAnsi="Times New Roman" w:cs="Times New Roman"/>
          <w:sz w:val="24"/>
          <w:szCs w:val="24"/>
        </w:rPr>
        <w:t xml:space="preserve">оходы и расходы семьи на день. </w:t>
      </w:r>
      <w:r w:rsidRPr="005A0C7B">
        <w:rPr>
          <w:rFonts w:ascii="Times New Roman" w:hAnsi="Times New Roman" w:cs="Times New Roman"/>
          <w:sz w:val="24"/>
          <w:szCs w:val="24"/>
        </w:rPr>
        <w:t>На уроке учащиеся справились с поставленными задачами, показали свои знания и умения работы с ИКТ.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>При разработк</w:t>
      </w:r>
      <w:r w:rsidR="005A0C7B">
        <w:rPr>
          <w:rFonts w:ascii="Times New Roman" w:hAnsi="Times New Roman" w:cs="Times New Roman"/>
          <w:sz w:val="24"/>
          <w:szCs w:val="24"/>
        </w:rPr>
        <w:t xml:space="preserve">е проектов на начальном этапе, </w:t>
      </w:r>
      <w:r w:rsidRPr="005A0C7B">
        <w:rPr>
          <w:rFonts w:ascii="Times New Roman" w:hAnsi="Times New Roman" w:cs="Times New Roman"/>
          <w:sz w:val="24"/>
          <w:szCs w:val="24"/>
        </w:rPr>
        <w:t>использую компьютер (Интернет) по сбору информации необходимой для интересующей  темы.  Выполнение отчета и вся документация оформляется так же на к</w:t>
      </w:r>
      <w:r w:rsidR="005A0C7B">
        <w:rPr>
          <w:rFonts w:ascii="Times New Roman" w:hAnsi="Times New Roman" w:cs="Times New Roman"/>
          <w:sz w:val="24"/>
          <w:szCs w:val="24"/>
        </w:rPr>
        <w:t xml:space="preserve">омпьютере и в виде презентации </w:t>
      </w:r>
      <w:r w:rsidRPr="005A0C7B">
        <w:rPr>
          <w:rFonts w:ascii="Times New Roman" w:hAnsi="Times New Roman" w:cs="Times New Roman"/>
          <w:sz w:val="24"/>
          <w:szCs w:val="24"/>
        </w:rPr>
        <w:t>(слайд-фильм).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>Наиболее полно и интересно проиллюстрировать с</w:t>
      </w:r>
      <w:r w:rsidR="005A0C7B">
        <w:rPr>
          <w:rFonts w:ascii="Times New Roman" w:hAnsi="Times New Roman" w:cs="Times New Roman"/>
          <w:sz w:val="24"/>
          <w:szCs w:val="24"/>
        </w:rPr>
        <w:t xml:space="preserve">одержание излагаемого проекта </w:t>
      </w:r>
      <w:r w:rsidRPr="005A0C7B">
        <w:rPr>
          <w:rFonts w:ascii="Times New Roman" w:hAnsi="Times New Roman" w:cs="Times New Roman"/>
          <w:sz w:val="24"/>
          <w:szCs w:val="24"/>
        </w:rPr>
        <w:t>позволяют компью</w:t>
      </w:r>
      <w:r w:rsidR="005A0C7B" w:rsidRPr="005A0C7B">
        <w:rPr>
          <w:rFonts w:ascii="Times New Roman" w:hAnsi="Times New Roman" w:cs="Times New Roman"/>
          <w:sz w:val="24"/>
          <w:szCs w:val="24"/>
        </w:rPr>
        <w:t>терные презентации</w:t>
      </w:r>
      <w:r w:rsidRPr="005A0C7B">
        <w:rPr>
          <w:rFonts w:ascii="Times New Roman" w:hAnsi="Times New Roman" w:cs="Times New Roman"/>
          <w:sz w:val="24"/>
          <w:szCs w:val="24"/>
        </w:rPr>
        <w:t>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>Презентации предназначены специально для сопровождения и соо</w:t>
      </w:r>
      <w:r w:rsidR="00E313A1">
        <w:rPr>
          <w:rFonts w:ascii="Times New Roman" w:hAnsi="Times New Roman" w:cs="Times New Roman"/>
          <w:sz w:val="24"/>
          <w:szCs w:val="24"/>
        </w:rPr>
        <w:t xml:space="preserve">бщения показом видеоматериалов на большом экране </w:t>
      </w:r>
      <w:r w:rsidRPr="005A0C7B">
        <w:rPr>
          <w:rFonts w:ascii="Times New Roman" w:hAnsi="Times New Roman" w:cs="Times New Roman"/>
          <w:sz w:val="24"/>
          <w:szCs w:val="24"/>
        </w:rPr>
        <w:t>или мониторе компьютера. В презе</w:t>
      </w:r>
      <w:r w:rsidR="00E313A1">
        <w:rPr>
          <w:rFonts w:ascii="Times New Roman" w:hAnsi="Times New Roman" w:cs="Times New Roman"/>
          <w:sz w:val="24"/>
          <w:szCs w:val="24"/>
        </w:rPr>
        <w:t xml:space="preserve">нтации предусмотрены различные </w:t>
      </w:r>
      <w:r w:rsidRPr="005A0C7B">
        <w:rPr>
          <w:rFonts w:ascii="Times New Roman" w:hAnsi="Times New Roman" w:cs="Times New Roman"/>
          <w:sz w:val="24"/>
          <w:szCs w:val="24"/>
        </w:rPr>
        <w:t>типы слайдов, содержащих информацию, как текстовую, так и графическую, графическую с пояснительным текстом, рисунки, фотографии и др.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>Первую пробную  презентацию я сделала как отчет о работе над  темой «Питание. Щи» в 7 классе. Затем попыталась сделать презентацию на открытый урок в 8 классе по теме «Бюджет семьи. Экономия домашнего хозяйства». Все это было ново и интересно для меня.</w:t>
      </w:r>
    </w:p>
    <w:p w:rsidR="006F6DED" w:rsidRPr="005A0C7B" w:rsidRDefault="006F6DED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7B">
        <w:rPr>
          <w:rFonts w:ascii="Times New Roman" w:hAnsi="Times New Roman" w:cs="Times New Roman"/>
          <w:sz w:val="24"/>
          <w:szCs w:val="24"/>
        </w:rPr>
        <w:t>Далее захотелось сделать презентацию для защиты проекта по теме «Блины» в 8 классе. В этой презентации было много познавательной информации для учащихся об истории появления блинов, пословицы и поговорки, о русском народном празднике Масленица, рецепты блинов и т.п. Была проведена большая работа по сбору материала, включены фотографии с уроков, на которых учащиеся готовили  блины. Оформление творческого проекта было выполнено на компьютере.</w:t>
      </w:r>
    </w:p>
    <w:p w:rsidR="006F6DED" w:rsidRPr="00E313A1" w:rsidRDefault="00E313A1" w:rsidP="005A0C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Затем </w:t>
      </w:r>
      <w:r w:rsidR="006F6DED" w:rsidRPr="005A0C7B">
        <w:rPr>
          <w:rFonts w:ascii="Times New Roman" w:hAnsi="Times New Roman" w:cs="Times New Roman"/>
          <w:sz w:val="24"/>
          <w:szCs w:val="24"/>
        </w:rPr>
        <w:t xml:space="preserve">с Аней Стоговой в 6 классе сделали презентацию </w:t>
      </w:r>
      <w:r>
        <w:rPr>
          <w:rFonts w:ascii="Times New Roman" w:hAnsi="Times New Roman" w:cs="Times New Roman"/>
          <w:sz w:val="24"/>
          <w:szCs w:val="24"/>
        </w:rPr>
        <w:t>по теме «Завтрак школьника»,</w:t>
      </w:r>
      <w:r w:rsidR="006F6DED" w:rsidRPr="005A0C7B">
        <w:rPr>
          <w:rFonts w:ascii="Times New Roman" w:hAnsi="Times New Roman" w:cs="Times New Roman"/>
          <w:sz w:val="24"/>
          <w:szCs w:val="24"/>
        </w:rPr>
        <w:t xml:space="preserve"> используя презентацию, рассказывали о полезности, разновидностей завтрака, какие завтраки делают в других странах и другую интересную информацию, которую учащиеся узнали в ходе подготовки к уроку и провели защиту проектов  по данной теме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6DED" w:rsidRPr="00E313A1" w:rsidRDefault="00265F2A" w:rsidP="00E313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6 классе</w:t>
      </w:r>
      <w:r w:rsidR="006F6DED" w:rsidRPr="00E313A1">
        <w:rPr>
          <w:rFonts w:ascii="Times New Roman" w:hAnsi="Times New Roman" w:cs="Times New Roman"/>
          <w:sz w:val="24"/>
          <w:szCs w:val="24"/>
        </w:rPr>
        <w:t xml:space="preserve"> сделали защиту проектов по теме «Бутерброды». Они собирали материал: просмотрели журналы, кул</w:t>
      </w:r>
      <w:r w:rsidR="00210B67">
        <w:rPr>
          <w:rFonts w:ascii="Times New Roman" w:hAnsi="Times New Roman" w:cs="Times New Roman"/>
          <w:sz w:val="24"/>
          <w:szCs w:val="24"/>
        </w:rPr>
        <w:t>инарные книги,  оформили папку</w:t>
      </w:r>
      <w:r w:rsidR="006F6DED" w:rsidRPr="00E313A1">
        <w:rPr>
          <w:rFonts w:ascii="Times New Roman" w:hAnsi="Times New Roman" w:cs="Times New Roman"/>
          <w:sz w:val="24"/>
          <w:szCs w:val="24"/>
        </w:rPr>
        <w:t xml:space="preserve"> по этой теме. Разделились на 2 бригады. Сделали 2 разновидности бутербро</w:t>
      </w:r>
      <w:r>
        <w:rPr>
          <w:rFonts w:ascii="Times New Roman" w:hAnsi="Times New Roman" w:cs="Times New Roman"/>
          <w:sz w:val="24"/>
          <w:szCs w:val="24"/>
        </w:rPr>
        <w:t xml:space="preserve">дов </w:t>
      </w:r>
      <w:r w:rsidR="006F6DED" w:rsidRPr="00E313A1">
        <w:rPr>
          <w:rFonts w:ascii="Times New Roman" w:hAnsi="Times New Roman" w:cs="Times New Roman"/>
          <w:sz w:val="24"/>
          <w:szCs w:val="24"/>
        </w:rPr>
        <w:t>в ви</w:t>
      </w:r>
      <w:r>
        <w:rPr>
          <w:rFonts w:ascii="Times New Roman" w:hAnsi="Times New Roman" w:cs="Times New Roman"/>
          <w:sz w:val="24"/>
          <w:szCs w:val="24"/>
        </w:rPr>
        <w:t xml:space="preserve">де </w:t>
      </w:r>
      <w:r w:rsidR="00210B67">
        <w:rPr>
          <w:rFonts w:ascii="Times New Roman" w:hAnsi="Times New Roman" w:cs="Times New Roman"/>
          <w:sz w:val="24"/>
          <w:szCs w:val="24"/>
        </w:rPr>
        <w:t xml:space="preserve">смешных мордашек животных. </w:t>
      </w:r>
      <w:r w:rsidR="006F6DED" w:rsidRPr="00E313A1">
        <w:rPr>
          <w:rFonts w:ascii="Times New Roman" w:hAnsi="Times New Roman" w:cs="Times New Roman"/>
          <w:sz w:val="24"/>
          <w:szCs w:val="24"/>
        </w:rPr>
        <w:t>Сделали презентацию и оформили документацию и защитились.</w:t>
      </w:r>
    </w:p>
    <w:p w:rsidR="006F6DED" w:rsidRPr="00E313A1" w:rsidRDefault="00265F2A" w:rsidP="00E313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Овчинникова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Валерия</w:t>
      </w:r>
      <w:r w:rsidR="006F6DED" w:rsidRPr="00E313A1">
        <w:rPr>
          <w:rFonts w:ascii="Times New Roman" w:hAnsi="Times New Roman" w:cs="Times New Roman"/>
          <w:sz w:val="24"/>
          <w:szCs w:val="24"/>
        </w:rPr>
        <w:t xml:space="preserve"> в 6 классе защищала проект по теме "Украшение дома. Панно из пуговиц", которое сделала своими руками, оформил</w:t>
      </w:r>
      <w:r w:rsidR="00210B67">
        <w:rPr>
          <w:rFonts w:ascii="Times New Roman" w:hAnsi="Times New Roman" w:cs="Times New Roman"/>
          <w:sz w:val="24"/>
          <w:szCs w:val="24"/>
        </w:rPr>
        <w:t>а документацию и сделала</w:t>
      </w:r>
      <w:r w:rsidR="006F6DED" w:rsidRPr="00E313A1">
        <w:rPr>
          <w:rFonts w:ascii="Times New Roman" w:hAnsi="Times New Roman" w:cs="Times New Roman"/>
          <w:sz w:val="24"/>
          <w:szCs w:val="24"/>
        </w:rPr>
        <w:t xml:space="preserve"> презентацию защиты.</w:t>
      </w:r>
    </w:p>
    <w:p w:rsidR="006F6DED" w:rsidRPr="00210B67" w:rsidRDefault="006F6DED" w:rsidP="00210B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0B67">
        <w:rPr>
          <w:rFonts w:ascii="Times New Roman" w:hAnsi="Times New Roman" w:cs="Times New Roman"/>
          <w:sz w:val="24"/>
          <w:szCs w:val="24"/>
        </w:rPr>
        <w:t xml:space="preserve">При помощи ИКТ </w:t>
      </w:r>
      <w:r w:rsidR="00210B67" w:rsidRPr="00210B67">
        <w:rPr>
          <w:rFonts w:ascii="Times New Roman" w:hAnsi="Times New Roman" w:cs="Times New Roman"/>
          <w:sz w:val="24"/>
          <w:szCs w:val="24"/>
        </w:rPr>
        <w:t xml:space="preserve">я </w:t>
      </w:r>
      <w:r w:rsidRPr="00210B67">
        <w:rPr>
          <w:rFonts w:ascii="Times New Roman" w:hAnsi="Times New Roman" w:cs="Times New Roman"/>
          <w:sz w:val="24"/>
          <w:szCs w:val="24"/>
        </w:rPr>
        <w:t xml:space="preserve">провожу не только уроки, но и занятия кружка "Хозяюшка". В прошлом году подготовила презентации по темам: " Картофель", "Умеешь ли ты дарить подарки",  "Экономика семьи". "Новогодние заботы" "Красота внешнего облика. Уход </w:t>
      </w:r>
      <w:proofErr w:type="gramStart"/>
      <w:r w:rsidRPr="00210B67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210B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0B67">
        <w:rPr>
          <w:rFonts w:ascii="Times New Roman" w:hAnsi="Times New Roman" w:cs="Times New Roman"/>
          <w:sz w:val="24"/>
          <w:szCs w:val="24"/>
        </w:rPr>
        <w:t>волосам</w:t>
      </w:r>
      <w:proofErr w:type="gramEnd"/>
      <w:r w:rsidRPr="00210B67">
        <w:rPr>
          <w:rFonts w:ascii="Times New Roman" w:hAnsi="Times New Roman" w:cs="Times New Roman"/>
          <w:sz w:val="24"/>
          <w:szCs w:val="24"/>
        </w:rPr>
        <w:t xml:space="preserve">",  "Семейный очаг". " А ну-ка, девушки!". За </w:t>
      </w:r>
      <w:proofErr w:type="gramStart"/>
      <w:r w:rsidRPr="00210B67">
        <w:rPr>
          <w:rFonts w:ascii="Times New Roman" w:hAnsi="Times New Roman" w:cs="Times New Roman"/>
          <w:sz w:val="24"/>
          <w:szCs w:val="24"/>
        </w:rPr>
        <w:t>занятии</w:t>
      </w:r>
      <w:proofErr w:type="gramEnd"/>
      <w:r w:rsidRPr="00210B67">
        <w:rPr>
          <w:rFonts w:ascii="Times New Roman" w:hAnsi="Times New Roman" w:cs="Times New Roman"/>
          <w:sz w:val="24"/>
          <w:szCs w:val="24"/>
        </w:rPr>
        <w:t xml:space="preserve"> "Семей</w:t>
      </w:r>
      <w:r w:rsidR="00265F2A">
        <w:rPr>
          <w:rFonts w:ascii="Times New Roman" w:hAnsi="Times New Roman" w:cs="Times New Roman"/>
          <w:sz w:val="24"/>
          <w:szCs w:val="24"/>
        </w:rPr>
        <w:t xml:space="preserve">ный очаг" девочки </w:t>
      </w:r>
      <w:proofErr w:type="spellStart"/>
      <w:r w:rsidR="00265F2A">
        <w:rPr>
          <w:rFonts w:ascii="Times New Roman" w:hAnsi="Times New Roman" w:cs="Times New Roman"/>
          <w:sz w:val="24"/>
          <w:szCs w:val="24"/>
        </w:rPr>
        <w:t>Шалягина</w:t>
      </w:r>
      <w:proofErr w:type="spellEnd"/>
      <w:r w:rsidR="00265F2A">
        <w:rPr>
          <w:rFonts w:ascii="Times New Roman" w:hAnsi="Times New Roman" w:cs="Times New Roman"/>
          <w:sz w:val="24"/>
          <w:szCs w:val="24"/>
        </w:rPr>
        <w:t xml:space="preserve"> Алёна</w:t>
      </w:r>
      <w:r w:rsidRPr="00210B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0B67">
        <w:rPr>
          <w:rFonts w:ascii="Times New Roman" w:hAnsi="Times New Roman" w:cs="Times New Roman"/>
          <w:sz w:val="24"/>
          <w:szCs w:val="24"/>
        </w:rPr>
        <w:t>Стогова</w:t>
      </w:r>
      <w:proofErr w:type="spellEnd"/>
      <w:r w:rsidRPr="00210B67">
        <w:rPr>
          <w:rFonts w:ascii="Times New Roman" w:hAnsi="Times New Roman" w:cs="Times New Roman"/>
          <w:sz w:val="24"/>
          <w:szCs w:val="24"/>
        </w:rPr>
        <w:t xml:space="preserve"> Аня и Абрамова Настя защищали проекты по теме "Моя семья".</w:t>
      </w:r>
    </w:p>
    <w:p w:rsidR="006F6DED" w:rsidRPr="001B6CC3" w:rsidRDefault="006F6DED" w:rsidP="006F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0B67">
        <w:rPr>
          <w:rFonts w:ascii="Times New Roman" w:hAnsi="Times New Roman" w:cs="Times New Roman"/>
          <w:sz w:val="24"/>
          <w:szCs w:val="24"/>
        </w:rPr>
        <w:t xml:space="preserve"> Использование средств ИКТ позволяет сделать занятие кружка более красочными, наглядными, мобильными и интересными</w:t>
      </w:r>
      <w:proofErr w:type="gramStart"/>
      <w:r w:rsidRPr="00210B6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ИКТ на уроках позволяет в полной мере реализовывать основные принципы активизации познавательной деятельности: принцип равенства позиций, принцип доверительности, принцип обратной связи, принцип занятия исследовательской позиции. ИКТ вызывают у учащихся интерес: анимационные фрагменты приближают изучаемые процессы к жизни. Диапазон использования компьютера в учебно-воспитательном процессе очень велик. Компьютер значительно расширил возможности предъявления учебной информации. Применение цвета, графики, звука, современных средств видеотехники позволяет м</w:t>
      </w:r>
      <w:r w:rsidR="001B6CC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оделировать различные ситуации.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Компьютер способствует формированию у учащихся рефлексии своей деятельности, позволяет учащимся наглядно представить результат своих действий.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чтобы применение компьютера на уроках СБО давало положительные результаты, необходима правильная организация работы учебного процесса:</w:t>
      </w:r>
    </w:p>
    <w:p w:rsidR="006F6DED" w:rsidRPr="006F6DED" w:rsidRDefault="006F6DED" w:rsidP="006F6D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Любое планирование урока, т. е. его проектирование, должно осуществляется в соответствии с общим уровнем развития всей учебной группы и индивидуальных особенностей каждого учащегося, что выявляется с помощью психолого-педагогического исследования.</w:t>
      </w:r>
    </w:p>
    <w:p w:rsidR="006F6DED" w:rsidRPr="006F6DED" w:rsidRDefault="006F6DED" w:rsidP="006F6D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Компьютерные задания должны быть составлены в соответствии с содержанием учебного предмета и методикой его преподавания, развивающие, активизирующие мыслительную деятельность и формирующие учебную деятельность учащихся.</w:t>
      </w:r>
    </w:p>
    <w:p w:rsidR="006F6DED" w:rsidRPr="006F6DED" w:rsidRDefault="006F6DED" w:rsidP="006F6D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должны уметь обращаться с компьютером на уровне, необходимом для выполнения компьютерных заданий. </w:t>
      </w:r>
    </w:p>
    <w:p w:rsidR="006F6DED" w:rsidRPr="006F6DED" w:rsidRDefault="006F6DED" w:rsidP="006F6DE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должны заниматься в специальном кабинете, оборудованном в соответствии с установленными гигиеническими нормами, по которым допустимо использование компьютера (Санитарные правила и нормы). 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 реализации методов в специальной (коррекционной) школе VIII вида обусловливается своеобразием усвоения учащимися с ограниченными возможностями здоровья знаний, умений и навыков. Лучшему усвоению темы служит использование наглядности, которая может быть следующих видов: натуральная, образная, символическая наглядность; схематические изображения; графические средства. К наглядности относятся и технические демонстрационные средства.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социально бытовой ориентировки в специальной (коррекционной) школе VIII вида предусматривают широкое использование наглядности на всех этапах: при сообщении новых знаний, закреплении, повторении, самоконтроле выполненной работы.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наглядности в виде цифровых образовательных ресурсов (презентации, мультимедиа, фильмы) не только усиливаем мотивацию учащихся к предмету, но также может служить опорой ученикам при самостоятельной деятельности.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Цифровая наглядность, должна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понятна и доступна школьникам, а также должна способствовать активизации познавательной деятельности, способствовать пониманию ими связей между изучаемыми понятиями, давать возможность усвоить скрытые от непосредственного восприятия свойства изучаемых объектов и служить систематизации приобретаемых знаний.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Пользуясь цифровыми наглядными средствами обучения, необходимо соблюдать следующие требования: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подбирать только такие материалы (картинки, презентации, кроссворды, игры и т.д.), которые служат решению основной задачи обучения;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заранее определять место и вид технических демонстрационных средств, используемых на уроке, а также вид работы с этими средствами;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строго ограничивать количество цифровых образовательных ресурсов на уроке, так 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с каждым из подобранных видов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проведена соответствующая ра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бота;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подобранную цифровую наглядность необходимо демонстрировать последовательно;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подбирать доступные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материалы, постепенно готовя учеников к умению пользоваться более сложными их видами;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использовании цифровых материалов, предназначенных для общеобразовательной школы, взятых из других источников, нужно адаптировать их с учетом программных требовани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и возможностей учеников школы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VIII вида;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цифровые материалы, взятые из других источников (картинки, фотографии, рисун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ки, фильмы), должны соответствовать требованиям,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предъявляемым к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собиям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уроках в коррекционной школе VIII вида широко применяется </w:t>
      </w:r>
      <w:r w:rsidRPr="006F6D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метод объяснения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Рассмотрим применение ИКТ на этапе объяснения нового материала.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ИКТ (презентации, мультимедиа, наглядные картинки, фильмы) должно проводиться при четком соблюдении дидактических принципов, используемых в специальном обучении: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объяснение с использованием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компьютерных средств должн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быть небольшим по объему и не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продолжительным;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материал, подобранный для объяснения, должен быть доступен учащимся;</w:t>
      </w:r>
    </w:p>
    <w:p w:rsidR="006F6DED" w:rsidRPr="006F6DED" w:rsidRDefault="001B6CC3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время, объяснения допустимо задавать вопросы учащимся, активизируя их деятельность и проверяя понимание объясняемого (использование вопросов, требующих второстепенной информации, параллельно идущей с рассматриваемой темой, может затруднить обобщение, вывод и увести от основного содержания).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Особое внимание на уроках СБО следует уделять использованию </w:t>
      </w:r>
      <w:r w:rsidRPr="006F6D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практических методов обучения</w:t>
      </w:r>
      <w:r w:rsidR="001204E7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обеспечивающих вы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работку определенных нав</w:t>
      </w:r>
      <w:r w:rsidR="001204E7">
        <w:rPr>
          <w:rFonts w:ascii="Times New Roman" w:eastAsia="Times New Roman" w:hAnsi="Times New Roman" w:cs="Times New Roman"/>
          <w:sz w:val="24"/>
          <w:szCs w:val="24"/>
          <w:lang w:eastAsia="ru-RU"/>
        </w:rPr>
        <w:t>ыков и умений. Почти каждый раз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 программы СБО требует выполнения практических работ учащихся. Программа предлагает минимальн</w:t>
      </w:r>
      <w:r w:rsidR="001204E7">
        <w:rPr>
          <w:rFonts w:ascii="Times New Roman" w:eastAsia="Times New Roman" w:hAnsi="Times New Roman" w:cs="Times New Roman"/>
          <w:sz w:val="24"/>
          <w:szCs w:val="24"/>
          <w:lang w:eastAsia="ru-RU"/>
        </w:rPr>
        <w:t>ый перечень практических работ.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ИКТ позволяет повысить эффективность практических работ за счет внедрения мультимедийных заданий. Например: Положи в кастрюлю в правильной последовательности все ингредиенты супа. Если ребенок ошибается, звучит сигнал. Работа выполняется до её полного и правильного выполнения. Таким образом, достигается прочное усвоение материала перед его практическим выполнением.</w:t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общей структуре учебного занятия дополнительно следует учитывать специфику, связанную с использованием компьютерных и коммуникационных средств:</w:t>
      </w:r>
    </w:p>
    <w:p w:rsidR="006F6DED" w:rsidRPr="006F6DED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перераспределение времени по сравнению с обычным занятием;</w:t>
      </w:r>
    </w:p>
    <w:p w:rsidR="006F6DED" w:rsidRPr="006F6DED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особенности связи нового материала с предыдущим;</w:t>
      </w:r>
    </w:p>
    <w:p w:rsidR="006F6DED" w:rsidRPr="006F6DED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 оценки усвоения знаний;</w:t>
      </w:r>
    </w:p>
    <w:p w:rsidR="006F6DED" w:rsidRPr="006F6DED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индивидуальный темп работы отдельно каждого участника;</w:t>
      </w:r>
    </w:p>
    <w:p w:rsidR="006F6DED" w:rsidRPr="006F6DED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общий темп работы группы;</w:t>
      </w:r>
    </w:p>
    <w:p w:rsidR="006F6DED" w:rsidRPr="006F6DED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реализацию самостоятельной деятельности;</w:t>
      </w:r>
    </w:p>
    <w:p w:rsidR="006F6DED" w:rsidRPr="006F6DED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выявление интереса к использованию ИКТ;</w:t>
      </w:r>
    </w:p>
    <w:p w:rsidR="006F6DED" w:rsidRPr="006F6DED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полноту реализации целей и задач учебного занятия;</w:t>
      </w:r>
    </w:p>
    <w:p w:rsidR="006F6DED" w:rsidRPr="006F6DED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качество знаний;</w:t>
      </w:r>
    </w:p>
    <w:p w:rsidR="006F6DED" w:rsidRPr="00905627" w:rsidRDefault="001204E7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возникающие трудности.</w:t>
      </w:r>
    </w:p>
    <w:p w:rsidR="00CB4FCF" w:rsidRPr="00CB4FCF" w:rsidRDefault="00CB4FCF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4F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</w:t>
      </w:r>
    </w:p>
    <w:p w:rsidR="00905627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Таким образом, применение информационно-коммуникационных технологий на уроках социально-бытовой ориентировки в школе VIII вида в соответствии с данной методикой</w:t>
      </w:r>
      <w:r w:rsidR="00905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позволило сделать выводы об её эффективности.</w:t>
      </w:r>
    </w:p>
    <w:p w:rsidR="00905627" w:rsidRDefault="006F6DED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ИКТ дало возможность проектировать грамотный, профессиональный, технологичный урок, повысить результативность урока во всех отношениях (подача материала</w:t>
      </w:r>
      <w:r w:rsidR="00905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объем, скорость и качество, </w:t>
      </w:r>
      <w:r w:rsidR="00905627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</w:t>
      </w:r>
      <w:r w:rsidR="00905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 д.).</w:t>
      </w:r>
    </w:p>
    <w:p w:rsidR="00D52656" w:rsidRDefault="006F6DED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диагностических</w:t>
      </w:r>
      <w:r w:rsidR="00905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срезов показал, что у учащихся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повысилось качество знаний по социально-бытовой ориентировке с 3,4 до 4,4, повысилась мотивация к предмету – 100%, сложилась положительная динамика к выполнению умственных и практических действий. </w:t>
      </w:r>
    </w:p>
    <w:p w:rsidR="00D52656" w:rsidRDefault="006F6DED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методически грамотное применение И</w:t>
      </w:r>
      <w:r w:rsidR="00D52656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на уроках СБО способствовало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развитию сенсорного </w:t>
      </w:r>
      <w:r w:rsidR="00D5265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восприятия (всех анализаторов);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развитию внимания и памяти, стимулировало познавательную активность. А это, в свою очередь, позволило сформировать ключевые компетентности уча</w:t>
      </w:r>
      <w:r w:rsidR="00D52656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щихся, т. е. целостную систему базовых учебных действий.</w:t>
      </w:r>
    </w:p>
    <w:p w:rsidR="006F6DED" w:rsidRDefault="006F6DED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Успешность учащихся с ограниченными возможностями здоровья в социально-бытовой ориентировке буд</w:t>
      </w:r>
      <w:r w:rsidR="00D52656">
        <w:rPr>
          <w:rFonts w:ascii="Times New Roman" w:eastAsia="Times New Roman" w:hAnsi="Times New Roman" w:cs="Times New Roman"/>
          <w:sz w:val="24"/>
          <w:szCs w:val="24"/>
          <w:lang w:eastAsia="ru-RU"/>
        </w:rPr>
        <w:t>ет способствовать их дальнейшей</w:t>
      </w:r>
      <w:r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социально-трудовой адаптации и социализации.</w:t>
      </w: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Default="00C34FC6" w:rsidP="009056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FC6" w:rsidRPr="006F6DED" w:rsidRDefault="00C34FC6" w:rsidP="00C34FC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6F6DED" w:rsidRPr="006F6DED" w:rsidRDefault="006F6DED" w:rsidP="006F6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Список использованных источников и литературы:</w:t>
      </w:r>
    </w:p>
    <w:p w:rsidR="006F6DED" w:rsidRPr="006F6DED" w:rsidRDefault="00C34FC6" w:rsidP="00C34FC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Адольф В.А. Формирование профессиональной компетентности будущего учителя // Педагогика.– 1998. - №1. – С. 72-75.</w:t>
      </w:r>
    </w:p>
    <w:p w:rsidR="006F6DED" w:rsidRPr="006F6DED" w:rsidRDefault="00C34FC6" w:rsidP="00C34FC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Иванова Е.В. Информационная компетентность учителя в современной школе //Развитие научного педагогического знания: проблемы, подходы, результаты: Сб. </w:t>
      </w:r>
      <w:proofErr w:type="spell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</w:t>
      </w:r>
      <w:proofErr w:type="spell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ст. аспирантов/ Под ред. А.П.Тряпицыной и др. </w:t>
      </w:r>
      <w:proofErr w:type="gram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–С</w:t>
      </w:r>
      <w:proofErr w:type="gram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Пб.: НИИХ </w:t>
      </w:r>
      <w:proofErr w:type="spell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СпбГУ</w:t>
      </w:r>
      <w:proofErr w:type="spell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2003 – </w:t>
      </w:r>
      <w:proofErr w:type="spell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</w:t>
      </w:r>
      <w:proofErr w:type="spell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. 1.</w:t>
      </w:r>
    </w:p>
    <w:p w:rsidR="006F6DED" w:rsidRPr="006F6DED" w:rsidRDefault="00C34FC6" w:rsidP="00C34FC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Сидорова Е.В.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Электронный банк современного учителя. </w:t>
      </w:r>
      <w:proofErr w:type="gram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 </w:t>
      </w:r>
      <w:proofErr w:type="spell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нология</w:t>
      </w:r>
      <w:proofErr w:type="spellEnd"/>
      <w:proofErr w:type="gram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критического мышления: электронное пособие http://www.kmspb.narod.ru, 2001.</w:t>
      </w:r>
    </w:p>
    <w:p w:rsidR="006F6DED" w:rsidRPr="006F6DED" w:rsidRDefault="00C34FC6" w:rsidP="00C34FC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Сластенин</w:t>
      </w:r>
      <w:proofErr w:type="spell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 Педагогика: Учебное пособие/ </w:t>
      </w:r>
      <w:proofErr w:type="spell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В.А.Сластенин</w:t>
      </w:r>
      <w:proofErr w:type="spell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И.Ф.Исаев, А.И.Мищенко, </w:t>
      </w:r>
      <w:proofErr w:type="spell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Е.Н.Шиянов</w:t>
      </w:r>
      <w:proofErr w:type="spell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М.: Школа-Пресс, 1997. – 512 </w:t>
      </w:r>
      <w:proofErr w:type="gram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6DED" w:rsidRPr="006F6DED" w:rsidRDefault="00C34FC6" w:rsidP="00C34FC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Яковлева Е. И. </w:t>
      </w:r>
      <w:proofErr w:type="spell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ЛогоМозаика</w:t>
      </w:r>
      <w:proofErr w:type="spell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Сборник </w:t>
      </w:r>
      <w:proofErr w:type="spell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проектов</w:t>
      </w:r>
      <w:proofErr w:type="gramStart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="006F6DED" w:rsidRPr="006F6DED">
        <w:rPr>
          <w:rFonts w:ascii="Times New Roman" w:eastAsia="Times New Roman" w:hAnsi="Times New Roman" w:cs="Times New Roman"/>
          <w:sz w:val="24"/>
          <w:szCs w:val="24"/>
          <w:lang w:eastAsia="ru-RU"/>
        </w:rPr>
        <w:t>: ИНТ, 2000</w:t>
      </w:r>
    </w:p>
    <w:sectPr w:rsidR="006F6DED" w:rsidRPr="006F6DED" w:rsidSect="005C3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029C7"/>
    <w:multiLevelType w:val="multilevel"/>
    <w:tmpl w:val="DD64E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0B7BA8"/>
    <w:multiLevelType w:val="multilevel"/>
    <w:tmpl w:val="ACA48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92469E"/>
    <w:multiLevelType w:val="multilevel"/>
    <w:tmpl w:val="D8689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1E7B9F"/>
    <w:multiLevelType w:val="multilevel"/>
    <w:tmpl w:val="C2C8ED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DED"/>
    <w:rsid w:val="000A2DE7"/>
    <w:rsid w:val="001204E7"/>
    <w:rsid w:val="001B0290"/>
    <w:rsid w:val="001B6CC3"/>
    <w:rsid w:val="00210B67"/>
    <w:rsid w:val="00265F2A"/>
    <w:rsid w:val="003B0E9B"/>
    <w:rsid w:val="005A0C7B"/>
    <w:rsid w:val="005B33A7"/>
    <w:rsid w:val="005C39AD"/>
    <w:rsid w:val="006F6DED"/>
    <w:rsid w:val="00905627"/>
    <w:rsid w:val="00A36A16"/>
    <w:rsid w:val="00C34FC6"/>
    <w:rsid w:val="00CA4E4C"/>
    <w:rsid w:val="00CB4FCF"/>
    <w:rsid w:val="00CF55C6"/>
    <w:rsid w:val="00D52656"/>
    <w:rsid w:val="00E14B02"/>
    <w:rsid w:val="00E313A1"/>
    <w:rsid w:val="00E87A46"/>
    <w:rsid w:val="00F11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9AD"/>
  </w:style>
  <w:style w:type="paragraph" w:styleId="1">
    <w:name w:val="heading 1"/>
    <w:basedOn w:val="a"/>
    <w:link w:val="10"/>
    <w:uiPriority w:val="9"/>
    <w:qFormat/>
    <w:rsid w:val="00C34F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F6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6DED"/>
    <w:rPr>
      <w:b/>
      <w:bCs/>
    </w:rPr>
  </w:style>
  <w:style w:type="character" w:styleId="a5">
    <w:name w:val="Emphasis"/>
    <w:basedOn w:val="a0"/>
    <w:uiPriority w:val="20"/>
    <w:qFormat/>
    <w:rsid w:val="006F6DE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34F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C34FC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6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7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8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9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06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74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57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46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1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93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77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26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2955</Words>
  <Characters>16848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2018-09-15T03:45:00Z</dcterms:created>
  <dcterms:modified xsi:type="dcterms:W3CDTF">2018-09-15T05:28:00Z</dcterms:modified>
</cp:coreProperties>
</file>