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49C" w:rsidRPr="009E249C" w:rsidRDefault="009E249C" w:rsidP="009E249C">
      <w:pPr>
        <w:jc w:val="center"/>
        <w:rPr>
          <w:rFonts w:ascii="Times New Roman" w:hAnsi="Times New Roman" w:cs="Times New Roman"/>
          <w:sz w:val="28"/>
          <w:szCs w:val="28"/>
        </w:rPr>
      </w:pPr>
      <w:r w:rsidRPr="009E249C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9E249C" w:rsidRPr="009E249C" w:rsidRDefault="009E249C" w:rsidP="009E249C">
      <w:pPr>
        <w:jc w:val="center"/>
        <w:rPr>
          <w:rFonts w:ascii="Times New Roman" w:hAnsi="Times New Roman" w:cs="Times New Roman"/>
          <w:sz w:val="28"/>
          <w:szCs w:val="28"/>
        </w:rPr>
      </w:pPr>
      <w:r w:rsidRPr="009E249C">
        <w:rPr>
          <w:rFonts w:ascii="Times New Roman" w:hAnsi="Times New Roman" w:cs="Times New Roman"/>
          <w:sz w:val="28"/>
          <w:szCs w:val="28"/>
        </w:rPr>
        <w:t>Березинская средняя общеобразовательная школа</w:t>
      </w: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Pr="009E249C" w:rsidRDefault="009E249C" w:rsidP="009E249C">
      <w:pPr>
        <w:jc w:val="center"/>
        <w:rPr>
          <w:rFonts w:ascii="Times New Roman" w:hAnsi="Times New Roman" w:cs="Times New Roman"/>
          <w:b/>
          <w:sz w:val="48"/>
          <w:szCs w:val="28"/>
        </w:rPr>
      </w:pPr>
      <w:r w:rsidRPr="009E249C">
        <w:rPr>
          <w:rFonts w:ascii="Times New Roman" w:hAnsi="Times New Roman" w:cs="Times New Roman"/>
          <w:b/>
          <w:sz w:val="48"/>
          <w:szCs w:val="28"/>
        </w:rPr>
        <w:t xml:space="preserve">"Особенности применения </w:t>
      </w:r>
      <w:proofErr w:type="spellStart"/>
      <w:r w:rsidRPr="009E249C">
        <w:rPr>
          <w:rFonts w:ascii="Times New Roman" w:hAnsi="Times New Roman" w:cs="Times New Roman"/>
          <w:b/>
          <w:sz w:val="48"/>
          <w:szCs w:val="28"/>
        </w:rPr>
        <w:t>инфографики</w:t>
      </w:r>
      <w:proofErr w:type="spellEnd"/>
      <w:r w:rsidRPr="009E249C">
        <w:rPr>
          <w:rFonts w:ascii="Times New Roman" w:hAnsi="Times New Roman" w:cs="Times New Roman"/>
          <w:b/>
          <w:sz w:val="48"/>
          <w:szCs w:val="28"/>
        </w:rPr>
        <w:t xml:space="preserve"> </w:t>
      </w:r>
    </w:p>
    <w:p w:rsidR="009E249C" w:rsidRPr="009E249C" w:rsidRDefault="009E249C" w:rsidP="009E249C">
      <w:pPr>
        <w:jc w:val="center"/>
        <w:rPr>
          <w:rFonts w:ascii="Times New Roman" w:hAnsi="Times New Roman" w:cs="Times New Roman"/>
          <w:b/>
          <w:sz w:val="48"/>
          <w:szCs w:val="28"/>
        </w:rPr>
      </w:pPr>
      <w:r w:rsidRPr="009E249C">
        <w:rPr>
          <w:rFonts w:ascii="Times New Roman" w:hAnsi="Times New Roman" w:cs="Times New Roman"/>
          <w:b/>
          <w:sz w:val="48"/>
          <w:szCs w:val="28"/>
        </w:rPr>
        <w:t>в учебном процессе"</w:t>
      </w: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9E249C" w:rsidRPr="009E249C" w:rsidRDefault="009E249C" w:rsidP="009E249C">
      <w:pPr>
        <w:ind w:left="4820"/>
        <w:rPr>
          <w:rFonts w:ascii="Times New Roman" w:hAnsi="Times New Roman" w:cs="Times New Roman"/>
          <w:sz w:val="28"/>
          <w:szCs w:val="28"/>
        </w:rPr>
      </w:pPr>
      <w:r w:rsidRPr="009E249C">
        <w:rPr>
          <w:rFonts w:ascii="Times New Roman" w:hAnsi="Times New Roman" w:cs="Times New Roman"/>
          <w:sz w:val="28"/>
          <w:szCs w:val="28"/>
        </w:rPr>
        <w:t>учитель математики и информатики</w:t>
      </w:r>
    </w:p>
    <w:p w:rsidR="009E249C" w:rsidRPr="009E249C" w:rsidRDefault="009E249C" w:rsidP="009E249C">
      <w:pPr>
        <w:ind w:left="4820"/>
        <w:rPr>
          <w:rFonts w:ascii="Times New Roman" w:hAnsi="Times New Roman" w:cs="Times New Roman"/>
          <w:sz w:val="28"/>
          <w:szCs w:val="28"/>
        </w:rPr>
      </w:pPr>
      <w:r w:rsidRPr="009E249C">
        <w:rPr>
          <w:rFonts w:ascii="Times New Roman" w:hAnsi="Times New Roman" w:cs="Times New Roman"/>
          <w:sz w:val="28"/>
          <w:szCs w:val="28"/>
        </w:rPr>
        <w:t>Душина Елена Владимировна</w:t>
      </w: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2018</w:t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F5646" w:rsidRPr="00E61FD2" w:rsidRDefault="00E61FD2" w:rsidP="00E61F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1FD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Особенности применения </w:t>
      </w:r>
      <w:proofErr w:type="spellStart"/>
      <w:r w:rsidRPr="00E61FD2">
        <w:rPr>
          <w:rFonts w:ascii="Times New Roman" w:hAnsi="Times New Roman" w:cs="Times New Roman"/>
          <w:b/>
          <w:sz w:val="28"/>
          <w:szCs w:val="28"/>
        </w:rPr>
        <w:t>инфографики</w:t>
      </w:r>
      <w:proofErr w:type="spellEnd"/>
      <w:r w:rsidRPr="00E61FD2">
        <w:rPr>
          <w:rFonts w:ascii="Times New Roman" w:hAnsi="Times New Roman" w:cs="Times New Roman"/>
          <w:b/>
          <w:sz w:val="28"/>
          <w:szCs w:val="28"/>
        </w:rPr>
        <w:t xml:space="preserve"> в учебном процессе</w:t>
      </w:r>
    </w:p>
    <w:p w:rsidR="00E61FD2" w:rsidRPr="004F35B4" w:rsidRDefault="004F35B4" w:rsidP="004F35B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</w:rPr>
      </w:pPr>
      <w:r w:rsidRPr="004F35B4">
        <w:rPr>
          <w:rFonts w:ascii="Times New Roman" w:eastAsia="TimesNewRomanPSMT" w:hAnsi="Times New Roman" w:cs="Times New Roman"/>
          <w:sz w:val="28"/>
        </w:rPr>
        <w:t>В современной системе образования не всегда используют в достаточной мере существующие информационные технологии, чтобы сделать учебный процесс увлекательным и интересным.</w:t>
      </w:r>
    </w:p>
    <w:p w:rsidR="004F35B4" w:rsidRPr="004F35B4" w:rsidRDefault="004F35B4" w:rsidP="004F35B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</w:rPr>
      </w:pPr>
      <w:r w:rsidRPr="004F35B4">
        <w:rPr>
          <w:rFonts w:ascii="Times New Roman" w:eastAsia="TimesNewRomanPSMT" w:hAnsi="Times New Roman" w:cs="Times New Roman"/>
          <w:sz w:val="28"/>
        </w:rPr>
        <w:t>Учителя иногда вынуждены на уроках вести борьбу за внимание обучающихся. Помочь решить проблему внимания может визуализация информации.</w:t>
      </w:r>
    </w:p>
    <w:p w:rsidR="00864FD4" w:rsidRDefault="004F35B4" w:rsidP="004F35B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</w:rPr>
      </w:pPr>
      <w:r w:rsidRPr="004F35B4">
        <w:rPr>
          <w:rFonts w:ascii="Times New Roman" w:eastAsia="TimesNewRomanPSMT" w:hAnsi="Times New Roman" w:cs="Times New Roman"/>
          <w:sz w:val="28"/>
        </w:rPr>
        <w:t xml:space="preserve">Одним из способов визуализации информации является </w:t>
      </w:r>
      <w:proofErr w:type="spellStart"/>
      <w:r w:rsidRPr="004F35B4">
        <w:rPr>
          <w:rFonts w:ascii="Times New Roman" w:eastAsia="TimesNewRomanPSMT" w:hAnsi="Times New Roman" w:cs="Times New Roman"/>
          <w:sz w:val="28"/>
        </w:rPr>
        <w:t>инфографика</w:t>
      </w:r>
      <w:proofErr w:type="spellEnd"/>
      <w:r w:rsidRPr="004F35B4">
        <w:rPr>
          <w:rFonts w:ascii="Times New Roman" w:eastAsia="TimesNewRomanPSMT" w:hAnsi="Times New Roman" w:cs="Times New Roman"/>
          <w:sz w:val="28"/>
        </w:rPr>
        <w:t>.</w:t>
      </w:r>
      <w:r w:rsidR="00864FD4">
        <w:rPr>
          <w:rFonts w:ascii="Times New Roman" w:eastAsia="TimesNewRomanPSMT" w:hAnsi="Times New Roman" w:cs="Times New Roman"/>
          <w:sz w:val="28"/>
        </w:rPr>
        <w:t xml:space="preserve"> </w:t>
      </w:r>
      <w:proofErr w:type="spellStart"/>
      <w:r w:rsidRPr="004F35B4">
        <w:rPr>
          <w:rFonts w:ascii="Times New Roman" w:eastAsia="TimesNewRomanPSMT" w:hAnsi="Times New Roman" w:cs="Times New Roman"/>
          <w:sz w:val="28"/>
        </w:rPr>
        <w:t>Инфографика</w:t>
      </w:r>
      <w:proofErr w:type="spellEnd"/>
      <w:r w:rsidRPr="004F35B4">
        <w:rPr>
          <w:rFonts w:ascii="Times New Roman" w:eastAsia="TimesNewRomanPSMT" w:hAnsi="Times New Roman" w:cs="Times New Roman"/>
          <w:sz w:val="28"/>
        </w:rPr>
        <w:t xml:space="preserve"> </w:t>
      </w:r>
      <w:r w:rsidR="00C5287D">
        <w:rPr>
          <w:rFonts w:ascii="Times New Roman" w:eastAsia="TimesNewRomanPSMT" w:hAnsi="Times New Roman" w:cs="Times New Roman"/>
          <w:sz w:val="28"/>
        </w:rPr>
        <w:t>- это</w:t>
      </w:r>
      <w:r w:rsidRPr="004F35B4">
        <w:rPr>
          <w:rFonts w:ascii="Times New Roman" w:eastAsia="TimesNewRomanPSMT" w:hAnsi="Times New Roman" w:cs="Times New Roman"/>
          <w:sz w:val="28"/>
        </w:rPr>
        <w:t xml:space="preserve"> визуально</w:t>
      </w:r>
      <w:r>
        <w:rPr>
          <w:rFonts w:ascii="Times New Roman" w:eastAsia="TimesNewRomanPSMT" w:hAnsi="Times New Roman" w:cs="Times New Roman"/>
          <w:sz w:val="28"/>
        </w:rPr>
        <w:t xml:space="preserve"> </w:t>
      </w:r>
      <w:r w:rsidRPr="004F35B4">
        <w:rPr>
          <w:rFonts w:ascii="Times New Roman" w:eastAsia="TimesNewRomanPSMT" w:hAnsi="Times New Roman" w:cs="Times New Roman"/>
          <w:sz w:val="28"/>
        </w:rPr>
        <w:t>упрощенное представление сложных данных,</w:t>
      </w:r>
      <w:r>
        <w:rPr>
          <w:rFonts w:ascii="Times New Roman" w:eastAsia="TimesNewRomanPSMT" w:hAnsi="Times New Roman" w:cs="Times New Roman"/>
          <w:sz w:val="28"/>
        </w:rPr>
        <w:t xml:space="preserve"> </w:t>
      </w:r>
      <w:r w:rsidRPr="004F35B4">
        <w:rPr>
          <w:rFonts w:ascii="Times New Roman" w:eastAsia="TimesNewRomanPSMT" w:hAnsi="Times New Roman" w:cs="Times New Roman"/>
          <w:sz w:val="28"/>
        </w:rPr>
        <w:t xml:space="preserve">направленное на привлечение внимания и передачу информации в понятной и доступной форме. </w:t>
      </w:r>
    </w:p>
    <w:p w:rsidR="004F35B4" w:rsidRDefault="004F35B4" w:rsidP="004F35B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</w:rPr>
      </w:pPr>
      <w:proofErr w:type="spellStart"/>
      <w:r w:rsidRPr="004F35B4">
        <w:rPr>
          <w:rFonts w:ascii="Times New Roman" w:eastAsia="TimesNewRomanPSMT" w:hAnsi="Times New Roman" w:cs="Times New Roman"/>
          <w:sz w:val="28"/>
        </w:rPr>
        <w:t>Инфографика</w:t>
      </w:r>
      <w:proofErr w:type="spellEnd"/>
      <w:r w:rsidRPr="004F35B4">
        <w:rPr>
          <w:rFonts w:ascii="Times New Roman" w:eastAsia="TimesNewRomanPSMT" w:hAnsi="Times New Roman" w:cs="Times New Roman"/>
          <w:sz w:val="28"/>
        </w:rPr>
        <w:t xml:space="preserve"> </w:t>
      </w:r>
      <w:r w:rsidR="00FE26DA">
        <w:rPr>
          <w:rFonts w:ascii="Times New Roman" w:eastAsia="TimesNewRomanPSMT" w:hAnsi="Times New Roman" w:cs="Times New Roman"/>
          <w:sz w:val="28"/>
        </w:rPr>
        <w:t>влияет на</w:t>
      </w:r>
      <w:r w:rsidRPr="004F35B4">
        <w:rPr>
          <w:rFonts w:ascii="Times New Roman" w:eastAsia="TimesNewRomanPSMT" w:hAnsi="Times New Roman" w:cs="Times New Roman"/>
          <w:sz w:val="28"/>
        </w:rPr>
        <w:t xml:space="preserve"> восприятие человеком информационных материалов: если в тексте</w:t>
      </w:r>
      <w:r>
        <w:rPr>
          <w:rFonts w:ascii="Times New Roman" w:eastAsia="TimesNewRomanPSMT" w:hAnsi="Times New Roman" w:cs="Times New Roman"/>
          <w:sz w:val="28"/>
        </w:rPr>
        <w:t xml:space="preserve"> </w:t>
      </w:r>
      <w:r w:rsidRPr="004F35B4">
        <w:rPr>
          <w:rFonts w:ascii="Times New Roman" w:eastAsia="TimesNewRomanPSMT" w:hAnsi="Times New Roman" w:cs="Times New Roman"/>
          <w:sz w:val="28"/>
        </w:rPr>
        <w:t xml:space="preserve">содержится графика, то читатель сначала рассматривает </w:t>
      </w:r>
      <w:r w:rsidR="00864FD4">
        <w:rPr>
          <w:rFonts w:ascii="Times New Roman" w:eastAsia="TimesNewRomanPSMT" w:hAnsi="Times New Roman" w:cs="Times New Roman"/>
          <w:sz w:val="28"/>
        </w:rPr>
        <w:t>её</w:t>
      </w:r>
      <w:r w:rsidRPr="004F35B4">
        <w:rPr>
          <w:rFonts w:ascii="Times New Roman" w:eastAsia="TimesNewRomanPSMT" w:hAnsi="Times New Roman" w:cs="Times New Roman"/>
          <w:sz w:val="28"/>
        </w:rPr>
        <w:t xml:space="preserve">, а затем уже читает текст. Информационная графика </w:t>
      </w:r>
      <w:r w:rsidR="00C5287D">
        <w:rPr>
          <w:rFonts w:ascii="Times New Roman" w:eastAsia="TimesNewRomanPSMT" w:hAnsi="Times New Roman" w:cs="Times New Roman"/>
          <w:sz w:val="28"/>
        </w:rPr>
        <w:t>позволяет</w:t>
      </w:r>
      <w:r>
        <w:rPr>
          <w:rFonts w:ascii="Times New Roman" w:eastAsia="TimesNewRomanPSMT" w:hAnsi="Times New Roman" w:cs="Times New Roman"/>
          <w:sz w:val="28"/>
        </w:rPr>
        <w:t xml:space="preserve"> </w:t>
      </w:r>
      <w:r w:rsidRPr="004F35B4">
        <w:rPr>
          <w:rFonts w:ascii="Times New Roman" w:eastAsia="TimesNewRomanPSMT" w:hAnsi="Times New Roman" w:cs="Times New Roman"/>
          <w:sz w:val="28"/>
        </w:rPr>
        <w:t>усвоить основную идею, заложен</w:t>
      </w:r>
      <w:r w:rsidR="00C5287D">
        <w:rPr>
          <w:rFonts w:ascii="Times New Roman" w:eastAsia="TimesNewRomanPSMT" w:hAnsi="Times New Roman" w:cs="Times New Roman"/>
          <w:sz w:val="28"/>
        </w:rPr>
        <w:t>ную</w:t>
      </w:r>
      <w:r w:rsidRPr="004F35B4">
        <w:rPr>
          <w:rFonts w:ascii="Times New Roman" w:eastAsia="TimesNewRomanPSMT" w:hAnsi="Times New Roman" w:cs="Times New Roman"/>
          <w:sz w:val="28"/>
        </w:rPr>
        <w:t xml:space="preserve"> в тексте</w:t>
      </w:r>
      <w:r w:rsidR="00864FD4">
        <w:rPr>
          <w:rFonts w:ascii="Times New Roman" w:eastAsia="TimesNewRomanPSMT" w:hAnsi="Times New Roman" w:cs="Times New Roman"/>
          <w:sz w:val="28"/>
        </w:rPr>
        <w:t>.</w:t>
      </w:r>
    </w:p>
    <w:p w:rsidR="00864FD4" w:rsidRPr="00864FD4" w:rsidRDefault="00EC05D2" w:rsidP="004F35B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b/>
          <w:sz w:val="28"/>
        </w:rPr>
      </w:pPr>
      <w:r>
        <w:rPr>
          <w:rFonts w:ascii="Times New Roman" w:eastAsia="TimesNewRomanPSMT" w:hAnsi="Times New Roman" w:cs="Times New Roman"/>
          <w:b/>
          <w:sz w:val="28"/>
        </w:rPr>
        <w:t>Основные п</w:t>
      </w:r>
      <w:r w:rsidR="00864FD4" w:rsidRPr="00864FD4">
        <w:rPr>
          <w:rFonts w:ascii="Times New Roman" w:eastAsia="TimesNewRomanPSMT" w:hAnsi="Times New Roman" w:cs="Times New Roman"/>
          <w:b/>
          <w:sz w:val="28"/>
        </w:rPr>
        <w:t>ринципы</w:t>
      </w:r>
      <w:r w:rsidR="001B28D2">
        <w:rPr>
          <w:rFonts w:ascii="Times New Roman" w:eastAsia="TimesNewRomanPSMT" w:hAnsi="Times New Roman" w:cs="Times New Roman"/>
          <w:b/>
          <w:sz w:val="28"/>
        </w:rPr>
        <w:t xml:space="preserve"> использования </w:t>
      </w:r>
      <w:proofErr w:type="spellStart"/>
      <w:r w:rsidR="001B28D2">
        <w:rPr>
          <w:rFonts w:ascii="Times New Roman" w:eastAsia="TimesNewRomanPSMT" w:hAnsi="Times New Roman" w:cs="Times New Roman"/>
          <w:b/>
          <w:sz w:val="28"/>
        </w:rPr>
        <w:t>инфографики</w:t>
      </w:r>
      <w:proofErr w:type="spellEnd"/>
      <w:r w:rsidR="00C5287D">
        <w:rPr>
          <w:rFonts w:ascii="Times New Roman" w:eastAsia="TimesNewRomanPSMT" w:hAnsi="Times New Roman" w:cs="Times New Roman"/>
          <w:b/>
          <w:sz w:val="28"/>
        </w:rPr>
        <w:t>:</w:t>
      </w:r>
    </w:p>
    <w:p w:rsidR="00864FD4" w:rsidRDefault="00864FD4" w:rsidP="00864FD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</w:rPr>
      </w:pPr>
      <w:r w:rsidRPr="00864FD4">
        <w:rPr>
          <w:rFonts w:ascii="Times New Roman" w:eastAsia="TimesNewRomanPSMT" w:hAnsi="Times New Roman" w:cs="Times New Roman"/>
          <w:b/>
          <w:i/>
          <w:sz w:val="28"/>
        </w:rPr>
        <w:t>принцип научности</w:t>
      </w:r>
      <w:r w:rsidRPr="00864FD4">
        <w:rPr>
          <w:rFonts w:ascii="Times New Roman" w:eastAsia="TimesNewRomanPSMT" w:hAnsi="Times New Roman" w:cs="Times New Roman"/>
          <w:sz w:val="28"/>
        </w:rPr>
        <w:t xml:space="preserve"> - визуальные технологии направлены на развитие познавательной активности и самостоятельности обучающихся</w:t>
      </w:r>
      <w:r>
        <w:rPr>
          <w:rFonts w:ascii="Times New Roman" w:eastAsia="TimesNewRomanPSMT" w:hAnsi="Times New Roman" w:cs="Times New Roman"/>
          <w:sz w:val="28"/>
        </w:rPr>
        <w:t xml:space="preserve">, т.е. формируются </w:t>
      </w:r>
      <w:r w:rsidRPr="00864FD4">
        <w:rPr>
          <w:rFonts w:ascii="Times New Roman" w:eastAsia="TimesNewRomanPSMT" w:hAnsi="Times New Roman" w:cs="Times New Roman"/>
          <w:sz w:val="28"/>
        </w:rPr>
        <w:t>навык</w:t>
      </w:r>
      <w:r>
        <w:rPr>
          <w:rFonts w:ascii="Times New Roman" w:eastAsia="TimesNewRomanPSMT" w:hAnsi="Times New Roman" w:cs="Times New Roman"/>
          <w:sz w:val="28"/>
        </w:rPr>
        <w:t>и</w:t>
      </w:r>
      <w:r w:rsidRPr="00864FD4">
        <w:rPr>
          <w:rFonts w:ascii="Times New Roman" w:eastAsia="TimesNewRomanPSMT" w:hAnsi="Times New Roman" w:cs="Times New Roman"/>
          <w:sz w:val="28"/>
        </w:rPr>
        <w:t xml:space="preserve"> получения информации из различных источников, умени</w:t>
      </w:r>
      <w:r>
        <w:rPr>
          <w:rFonts w:ascii="Times New Roman" w:eastAsia="TimesNewRomanPSMT" w:hAnsi="Times New Roman" w:cs="Times New Roman"/>
          <w:sz w:val="28"/>
        </w:rPr>
        <w:t>е</w:t>
      </w:r>
      <w:r w:rsidRPr="00864FD4">
        <w:rPr>
          <w:rFonts w:ascii="Times New Roman" w:eastAsia="TimesNewRomanPSMT" w:hAnsi="Times New Roman" w:cs="Times New Roman"/>
          <w:sz w:val="28"/>
        </w:rPr>
        <w:t xml:space="preserve"> проводить научный поиск</w:t>
      </w:r>
      <w:r w:rsidR="00184B62">
        <w:rPr>
          <w:rFonts w:ascii="Times New Roman" w:eastAsia="TimesNewRomanPSMT" w:hAnsi="Times New Roman" w:cs="Times New Roman"/>
          <w:sz w:val="28"/>
        </w:rPr>
        <w:t>;</w:t>
      </w:r>
    </w:p>
    <w:p w:rsidR="00864FD4" w:rsidRDefault="00864FD4" w:rsidP="00864FD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</w:rPr>
      </w:pPr>
      <w:r w:rsidRPr="00864FD4">
        <w:rPr>
          <w:rFonts w:ascii="Times New Roman" w:eastAsia="TimesNewRomanPSMT" w:hAnsi="Times New Roman" w:cs="Times New Roman"/>
          <w:b/>
          <w:i/>
          <w:sz w:val="28"/>
        </w:rPr>
        <w:t>принцип активности</w:t>
      </w:r>
      <w:r w:rsidRPr="00864FD4">
        <w:rPr>
          <w:rFonts w:ascii="Times New Roman" w:eastAsia="TimesNewRomanPSMT" w:hAnsi="Times New Roman" w:cs="Times New Roman"/>
          <w:sz w:val="28"/>
        </w:rPr>
        <w:t xml:space="preserve"> </w:t>
      </w:r>
      <w:r>
        <w:rPr>
          <w:rFonts w:ascii="Times New Roman" w:eastAsia="TimesNewRomanPSMT" w:hAnsi="Times New Roman" w:cs="Times New Roman"/>
          <w:sz w:val="28"/>
        </w:rPr>
        <w:t xml:space="preserve">- </w:t>
      </w:r>
      <w:r w:rsidRPr="00864FD4">
        <w:rPr>
          <w:rFonts w:ascii="Times New Roman" w:eastAsia="TimesNewRomanPSMT" w:hAnsi="Times New Roman" w:cs="Times New Roman"/>
          <w:sz w:val="28"/>
        </w:rPr>
        <w:t xml:space="preserve">учащиеся в ходе выполнения </w:t>
      </w:r>
      <w:proofErr w:type="spellStart"/>
      <w:r w:rsidRPr="00864FD4">
        <w:rPr>
          <w:rFonts w:ascii="Times New Roman" w:eastAsia="TimesNewRomanPSMT" w:hAnsi="Times New Roman" w:cs="Times New Roman"/>
          <w:sz w:val="28"/>
        </w:rPr>
        <w:t>творческих</w:t>
      </w:r>
      <w:proofErr w:type="spellEnd"/>
      <w:r w:rsidRPr="00864FD4">
        <w:rPr>
          <w:rFonts w:ascii="Times New Roman" w:eastAsia="TimesNewRomanPSMT" w:hAnsi="Times New Roman" w:cs="Times New Roman"/>
          <w:sz w:val="28"/>
        </w:rPr>
        <w:t xml:space="preserve"> </w:t>
      </w:r>
      <w:proofErr w:type="spellStart"/>
      <w:r w:rsidRPr="00864FD4">
        <w:rPr>
          <w:rFonts w:ascii="Times New Roman" w:eastAsia="TimesNewRomanPSMT" w:hAnsi="Times New Roman" w:cs="Times New Roman"/>
          <w:sz w:val="28"/>
        </w:rPr>
        <w:t>заданий</w:t>
      </w:r>
      <w:proofErr w:type="spellEnd"/>
      <w:r w:rsidRPr="00864FD4">
        <w:rPr>
          <w:rFonts w:ascii="Times New Roman" w:eastAsia="TimesNewRomanPSMT" w:hAnsi="Times New Roman" w:cs="Times New Roman"/>
          <w:sz w:val="28"/>
        </w:rPr>
        <w:t xml:space="preserve"> </w:t>
      </w:r>
      <w:proofErr w:type="spellStart"/>
      <w:r w:rsidRPr="00864FD4">
        <w:rPr>
          <w:rFonts w:ascii="Times New Roman" w:eastAsia="TimesNewRomanPSMT" w:hAnsi="Times New Roman" w:cs="Times New Roman"/>
          <w:sz w:val="28"/>
        </w:rPr>
        <w:t>по</w:t>
      </w:r>
      <w:proofErr w:type="spellEnd"/>
      <w:r w:rsidRPr="00864FD4">
        <w:rPr>
          <w:rFonts w:ascii="Times New Roman" w:eastAsia="TimesNewRomanPSMT" w:hAnsi="Times New Roman" w:cs="Times New Roman"/>
          <w:sz w:val="28"/>
        </w:rPr>
        <w:t xml:space="preserve"> </w:t>
      </w:r>
      <w:proofErr w:type="spellStart"/>
      <w:r w:rsidRPr="00864FD4">
        <w:rPr>
          <w:rFonts w:ascii="Times New Roman" w:eastAsia="TimesNewRomanPSMT" w:hAnsi="Times New Roman" w:cs="Times New Roman"/>
          <w:sz w:val="28"/>
        </w:rPr>
        <w:t>инфографике</w:t>
      </w:r>
      <w:proofErr w:type="spellEnd"/>
      <w:r w:rsidRPr="00864FD4">
        <w:rPr>
          <w:rFonts w:ascii="Times New Roman" w:eastAsia="TimesNewRomanPSMT" w:hAnsi="Times New Roman" w:cs="Times New Roman"/>
          <w:sz w:val="28"/>
        </w:rPr>
        <w:t xml:space="preserve"> </w:t>
      </w:r>
      <w:proofErr w:type="spellStart"/>
      <w:r w:rsidRPr="00864FD4">
        <w:rPr>
          <w:rFonts w:ascii="Times New Roman" w:eastAsia="TimesNewRomanPSMT" w:hAnsi="Times New Roman" w:cs="Times New Roman"/>
          <w:sz w:val="28"/>
        </w:rPr>
        <w:t>учатся</w:t>
      </w:r>
      <w:proofErr w:type="spellEnd"/>
      <w:r w:rsidRPr="00864FD4">
        <w:rPr>
          <w:rFonts w:ascii="Times New Roman" w:eastAsia="TimesNewRomanPSMT" w:hAnsi="Times New Roman" w:cs="Times New Roman"/>
          <w:sz w:val="28"/>
        </w:rPr>
        <w:t xml:space="preserve"> самостоятельно находить и анализировать информацию, использовать различные программные средства для ее визуализации</w:t>
      </w:r>
      <w:r w:rsidR="00E970B5">
        <w:rPr>
          <w:rFonts w:ascii="Times New Roman" w:eastAsia="TimesNewRomanPSMT" w:hAnsi="Times New Roman" w:cs="Times New Roman"/>
          <w:sz w:val="28"/>
        </w:rPr>
        <w:t>, т.е.</w:t>
      </w:r>
      <w:r w:rsidR="001B28D2">
        <w:rPr>
          <w:rFonts w:ascii="Times New Roman" w:eastAsia="TimesNewRomanPSMT" w:hAnsi="Times New Roman" w:cs="Times New Roman"/>
          <w:sz w:val="28"/>
        </w:rPr>
        <w:t xml:space="preserve"> </w:t>
      </w:r>
      <w:r w:rsidRPr="00864FD4">
        <w:rPr>
          <w:rFonts w:ascii="Times New Roman" w:eastAsia="TimesNewRomanPSMT" w:hAnsi="Times New Roman" w:cs="Times New Roman"/>
          <w:sz w:val="28"/>
        </w:rPr>
        <w:t>это развивает творческое мышление обучающихся</w:t>
      </w:r>
      <w:r w:rsidR="001B28D2">
        <w:rPr>
          <w:rFonts w:ascii="Times New Roman" w:eastAsia="TimesNewRomanPSMT" w:hAnsi="Times New Roman" w:cs="Times New Roman"/>
          <w:sz w:val="28"/>
        </w:rPr>
        <w:t xml:space="preserve">, путем </w:t>
      </w:r>
      <w:r w:rsidRPr="00864FD4">
        <w:rPr>
          <w:rFonts w:ascii="Times New Roman" w:eastAsia="TimesNewRomanPSMT" w:hAnsi="Times New Roman" w:cs="Times New Roman"/>
          <w:sz w:val="28"/>
        </w:rPr>
        <w:t>самостоятельн</w:t>
      </w:r>
      <w:r w:rsidR="001B28D2">
        <w:rPr>
          <w:rFonts w:ascii="Times New Roman" w:eastAsia="TimesNewRomanPSMT" w:hAnsi="Times New Roman" w:cs="Times New Roman"/>
          <w:sz w:val="28"/>
        </w:rPr>
        <w:t>ого</w:t>
      </w:r>
      <w:r w:rsidRPr="00864FD4">
        <w:rPr>
          <w:rFonts w:ascii="Times New Roman" w:eastAsia="TimesNewRomanPSMT" w:hAnsi="Times New Roman" w:cs="Times New Roman"/>
          <w:sz w:val="28"/>
        </w:rPr>
        <w:t xml:space="preserve"> поиск</w:t>
      </w:r>
      <w:r w:rsidR="001B28D2">
        <w:rPr>
          <w:rFonts w:ascii="Times New Roman" w:eastAsia="TimesNewRomanPSMT" w:hAnsi="Times New Roman" w:cs="Times New Roman"/>
          <w:sz w:val="28"/>
        </w:rPr>
        <w:t>а</w:t>
      </w:r>
      <w:r w:rsidRPr="00864FD4">
        <w:rPr>
          <w:rFonts w:ascii="Times New Roman" w:eastAsia="TimesNewRomanPSMT" w:hAnsi="Times New Roman" w:cs="Times New Roman"/>
          <w:sz w:val="28"/>
        </w:rPr>
        <w:t xml:space="preserve"> и открыти</w:t>
      </w:r>
      <w:r w:rsidR="001B28D2">
        <w:rPr>
          <w:rFonts w:ascii="Times New Roman" w:eastAsia="TimesNewRomanPSMT" w:hAnsi="Times New Roman" w:cs="Times New Roman"/>
          <w:sz w:val="28"/>
        </w:rPr>
        <w:t>я</w:t>
      </w:r>
      <w:r w:rsidRPr="00864FD4">
        <w:rPr>
          <w:rFonts w:ascii="Times New Roman" w:eastAsia="TimesNewRomanPSMT" w:hAnsi="Times New Roman" w:cs="Times New Roman"/>
          <w:sz w:val="28"/>
        </w:rPr>
        <w:t xml:space="preserve"> нового знания</w:t>
      </w:r>
      <w:r w:rsidR="00184B62">
        <w:rPr>
          <w:rFonts w:ascii="Times New Roman" w:eastAsia="TimesNewRomanPSMT" w:hAnsi="Times New Roman" w:cs="Times New Roman"/>
          <w:sz w:val="28"/>
        </w:rPr>
        <w:t>;</w:t>
      </w:r>
    </w:p>
    <w:p w:rsidR="00184B62" w:rsidRDefault="00184B62" w:rsidP="00184B6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</w:rPr>
      </w:pPr>
      <w:r w:rsidRPr="00184B62">
        <w:rPr>
          <w:rFonts w:ascii="Times New Roman" w:eastAsia="TimesNewRomanPSMT" w:hAnsi="Times New Roman" w:cs="Times New Roman"/>
          <w:b/>
          <w:i/>
          <w:sz w:val="28"/>
        </w:rPr>
        <w:t>принцип наглядности</w:t>
      </w:r>
      <w:r>
        <w:rPr>
          <w:rFonts w:ascii="Times New Roman" w:eastAsia="TimesNewRomanPSMT" w:hAnsi="Times New Roman" w:cs="Times New Roman"/>
          <w:sz w:val="28"/>
        </w:rPr>
        <w:t xml:space="preserve"> - н</w:t>
      </w:r>
      <w:r w:rsidRPr="00184B62">
        <w:rPr>
          <w:rFonts w:ascii="Times New Roman" w:eastAsia="TimesNewRomanPSMT" w:hAnsi="Times New Roman" w:cs="Times New Roman"/>
          <w:sz w:val="28"/>
        </w:rPr>
        <w:t>аглядность способствует развитию визуального мышления, в основе которого лежит оперирование структурными схемами и наглядными изображениями</w:t>
      </w:r>
      <w:r>
        <w:rPr>
          <w:rFonts w:ascii="Times New Roman" w:eastAsia="TimesNewRomanPSMT" w:hAnsi="Times New Roman" w:cs="Times New Roman"/>
          <w:sz w:val="28"/>
        </w:rPr>
        <w:t>;</w:t>
      </w:r>
    </w:p>
    <w:p w:rsidR="00184B62" w:rsidRDefault="00184B62" w:rsidP="00184B6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</w:rPr>
      </w:pPr>
      <w:r w:rsidRPr="00184B62">
        <w:rPr>
          <w:rFonts w:ascii="Times New Roman" w:eastAsia="TimesNewRomanPSMT" w:hAnsi="Times New Roman" w:cs="Times New Roman"/>
          <w:b/>
          <w:i/>
          <w:sz w:val="28"/>
        </w:rPr>
        <w:lastRenderedPageBreak/>
        <w:t>принцип эстетического воспитания</w:t>
      </w:r>
      <w:r w:rsidRPr="00184B62">
        <w:rPr>
          <w:rFonts w:ascii="Times New Roman" w:eastAsia="TimesNewRomanPSMT" w:hAnsi="Times New Roman" w:cs="Times New Roman"/>
          <w:sz w:val="28"/>
        </w:rPr>
        <w:t xml:space="preserve"> </w:t>
      </w:r>
      <w:r>
        <w:rPr>
          <w:rFonts w:ascii="Times New Roman" w:eastAsia="TimesNewRomanPSMT" w:hAnsi="Times New Roman" w:cs="Times New Roman"/>
          <w:sz w:val="28"/>
        </w:rPr>
        <w:t>- к</w:t>
      </w:r>
      <w:r w:rsidRPr="00184B62">
        <w:rPr>
          <w:rFonts w:ascii="Times New Roman" w:eastAsia="TimesNewRomanPSMT" w:hAnsi="Times New Roman" w:cs="Times New Roman"/>
          <w:sz w:val="28"/>
        </w:rPr>
        <w:t xml:space="preserve">ачественно оформленная, стильная, грамотная </w:t>
      </w:r>
      <w:r>
        <w:rPr>
          <w:rFonts w:ascii="Times New Roman" w:eastAsia="TimesNewRomanPSMT" w:hAnsi="Times New Roman" w:cs="Times New Roman"/>
          <w:sz w:val="28"/>
        </w:rPr>
        <w:t>информационная графика</w:t>
      </w:r>
      <w:r w:rsidRPr="00184B62">
        <w:rPr>
          <w:rFonts w:ascii="Times New Roman" w:eastAsia="TimesNewRomanPSMT" w:hAnsi="Times New Roman" w:cs="Times New Roman"/>
          <w:sz w:val="28"/>
        </w:rPr>
        <w:t xml:space="preserve"> учит аккуратности и </w:t>
      </w:r>
      <w:proofErr w:type="spellStart"/>
      <w:r w:rsidRPr="00184B62">
        <w:rPr>
          <w:rFonts w:ascii="Times New Roman" w:eastAsia="TimesNewRomanPSMT" w:hAnsi="Times New Roman" w:cs="Times New Roman"/>
          <w:sz w:val="28"/>
        </w:rPr>
        <w:t>оказывает</w:t>
      </w:r>
      <w:proofErr w:type="spellEnd"/>
      <w:r w:rsidRPr="00184B62">
        <w:rPr>
          <w:rFonts w:ascii="Times New Roman" w:eastAsia="TimesNewRomanPSMT" w:hAnsi="Times New Roman" w:cs="Times New Roman"/>
          <w:sz w:val="28"/>
        </w:rPr>
        <w:t xml:space="preserve"> </w:t>
      </w:r>
      <w:proofErr w:type="spellStart"/>
      <w:r w:rsidRPr="00184B62">
        <w:rPr>
          <w:rFonts w:ascii="Times New Roman" w:eastAsia="TimesNewRomanPSMT" w:hAnsi="Times New Roman" w:cs="Times New Roman"/>
          <w:sz w:val="28"/>
        </w:rPr>
        <w:t>влияние</w:t>
      </w:r>
      <w:proofErr w:type="spellEnd"/>
      <w:r w:rsidRPr="00184B62">
        <w:rPr>
          <w:rFonts w:ascii="Times New Roman" w:eastAsia="TimesNewRomanPSMT" w:hAnsi="Times New Roman" w:cs="Times New Roman"/>
          <w:sz w:val="28"/>
        </w:rPr>
        <w:t xml:space="preserve"> </w:t>
      </w:r>
      <w:proofErr w:type="spellStart"/>
      <w:r w:rsidRPr="00184B62">
        <w:rPr>
          <w:rFonts w:ascii="Times New Roman" w:eastAsia="TimesNewRomanPSMT" w:hAnsi="Times New Roman" w:cs="Times New Roman"/>
          <w:sz w:val="28"/>
        </w:rPr>
        <w:t>на</w:t>
      </w:r>
      <w:proofErr w:type="spellEnd"/>
      <w:r w:rsidRPr="00184B62">
        <w:rPr>
          <w:rFonts w:ascii="Times New Roman" w:eastAsia="TimesNewRomanPSMT" w:hAnsi="Times New Roman" w:cs="Times New Roman"/>
          <w:sz w:val="28"/>
        </w:rPr>
        <w:t xml:space="preserve"> формирование эстетических взглядов учащихся.</w:t>
      </w:r>
    </w:p>
    <w:p w:rsidR="00C5287D" w:rsidRDefault="00C5287D" w:rsidP="00C528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</w:rPr>
      </w:pPr>
      <w:r>
        <w:rPr>
          <w:rFonts w:ascii="Times New Roman" w:eastAsia="TimesNewRomanPSMT" w:hAnsi="Times New Roman" w:cs="Times New Roman"/>
          <w:sz w:val="28"/>
        </w:rPr>
        <w:t xml:space="preserve">Существует два </w:t>
      </w:r>
      <w:r w:rsidRPr="00C5287D">
        <w:rPr>
          <w:rFonts w:ascii="Times New Roman" w:eastAsia="TimesNewRomanPSMT" w:hAnsi="Times New Roman" w:cs="Times New Roman"/>
          <w:b/>
          <w:sz w:val="28"/>
        </w:rPr>
        <w:t xml:space="preserve">направления использования </w:t>
      </w:r>
      <w:proofErr w:type="spellStart"/>
      <w:r w:rsidRPr="00C5287D">
        <w:rPr>
          <w:rFonts w:ascii="Times New Roman" w:eastAsia="TimesNewRomanPSMT" w:hAnsi="Times New Roman" w:cs="Times New Roman"/>
          <w:b/>
          <w:sz w:val="28"/>
        </w:rPr>
        <w:t>инфографики</w:t>
      </w:r>
      <w:proofErr w:type="spellEnd"/>
      <w:r w:rsidRPr="00C5287D">
        <w:rPr>
          <w:rFonts w:ascii="Times New Roman" w:eastAsia="TimesNewRomanPSMT" w:hAnsi="Times New Roman" w:cs="Times New Roman"/>
          <w:b/>
          <w:sz w:val="28"/>
        </w:rPr>
        <w:t xml:space="preserve"> в учебном процессе:</w:t>
      </w:r>
      <w:r w:rsidRPr="00C5287D">
        <w:rPr>
          <w:rFonts w:ascii="Times New Roman" w:eastAsia="TimesNewRomanPSMT" w:hAnsi="Times New Roman" w:cs="Times New Roman"/>
          <w:sz w:val="28"/>
        </w:rPr>
        <w:t xml:space="preserve"> </w:t>
      </w:r>
    </w:p>
    <w:p w:rsidR="00C5287D" w:rsidRDefault="00C5287D" w:rsidP="00C528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</w:rPr>
      </w:pPr>
      <w:r w:rsidRPr="00C5287D">
        <w:rPr>
          <w:rFonts w:ascii="Times New Roman" w:eastAsia="TimesNewRomanPSMT" w:hAnsi="Times New Roman" w:cs="Times New Roman"/>
          <w:b/>
          <w:i/>
          <w:sz w:val="28"/>
        </w:rPr>
        <w:t xml:space="preserve">первое </w:t>
      </w:r>
      <w:r w:rsidRPr="00C5287D">
        <w:rPr>
          <w:rFonts w:ascii="Times New Roman" w:eastAsia="TimesNewRomanPSMT" w:hAnsi="Times New Roman" w:cs="Times New Roman"/>
          <w:sz w:val="28"/>
        </w:rPr>
        <w:t xml:space="preserve">– создание наглядных материалов </w:t>
      </w:r>
      <w:r>
        <w:rPr>
          <w:rFonts w:ascii="Times New Roman" w:eastAsia="TimesNewRomanPSMT" w:hAnsi="Times New Roman" w:cs="Times New Roman"/>
          <w:sz w:val="28"/>
        </w:rPr>
        <w:t>учителем</w:t>
      </w:r>
      <w:r w:rsidRPr="00C5287D">
        <w:rPr>
          <w:rFonts w:ascii="Times New Roman" w:eastAsia="TimesNewRomanPSMT" w:hAnsi="Times New Roman" w:cs="Times New Roman"/>
          <w:sz w:val="28"/>
        </w:rPr>
        <w:t xml:space="preserve"> </w:t>
      </w:r>
      <w:proofErr w:type="spellStart"/>
      <w:r w:rsidRPr="00C5287D">
        <w:rPr>
          <w:rFonts w:ascii="Times New Roman" w:eastAsia="TimesNewRomanPSMT" w:hAnsi="Times New Roman" w:cs="Times New Roman"/>
          <w:sz w:val="28"/>
        </w:rPr>
        <w:t>для</w:t>
      </w:r>
      <w:proofErr w:type="spellEnd"/>
      <w:r w:rsidRPr="00C5287D">
        <w:rPr>
          <w:rFonts w:ascii="Times New Roman" w:eastAsia="TimesNewRomanPSMT" w:hAnsi="Times New Roman" w:cs="Times New Roman"/>
          <w:sz w:val="28"/>
        </w:rPr>
        <w:t xml:space="preserve"> </w:t>
      </w:r>
      <w:r>
        <w:rPr>
          <w:rFonts w:ascii="Times New Roman" w:eastAsia="TimesNewRomanPSMT" w:hAnsi="Times New Roman" w:cs="Times New Roman"/>
          <w:sz w:val="28"/>
        </w:rPr>
        <w:t>отображения</w:t>
      </w:r>
      <w:r w:rsidRPr="00C5287D">
        <w:rPr>
          <w:rFonts w:ascii="Times New Roman" w:eastAsia="TimesNewRomanPSMT" w:hAnsi="Times New Roman" w:cs="Times New Roman"/>
          <w:sz w:val="28"/>
        </w:rPr>
        <w:t xml:space="preserve"> содержания предмета; </w:t>
      </w:r>
    </w:p>
    <w:p w:rsidR="00C5287D" w:rsidRDefault="00C5287D" w:rsidP="00C528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</w:rPr>
      </w:pPr>
      <w:r w:rsidRPr="00C5287D">
        <w:rPr>
          <w:rFonts w:ascii="Times New Roman" w:eastAsia="TimesNewRomanPSMT" w:hAnsi="Times New Roman" w:cs="Times New Roman"/>
          <w:b/>
          <w:i/>
          <w:sz w:val="28"/>
        </w:rPr>
        <w:t>второе</w:t>
      </w:r>
      <w:r w:rsidRPr="00C5287D">
        <w:rPr>
          <w:rFonts w:ascii="Times New Roman" w:eastAsia="TimesNewRomanPSMT" w:hAnsi="Times New Roman" w:cs="Times New Roman"/>
          <w:sz w:val="28"/>
        </w:rPr>
        <w:t xml:space="preserve"> – создание </w:t>
      </w:r>
      <w:proofErr w:type="spellStart"/>
      <w:r w:rsidRPr="00C5287D">
        <w:rPr>
          <w:rFonts w:ascii="Times New Roman" w:eastAsia="TimesNewRomanPSMT" w:hAnsi="Times New Roman" w:cs="Times New Roman"/>
          <w:sz w:val="28"/>
        </w:rPr>
        <w:t>инфографических</w:t>
      </w:r>
      <w:proofErr w:type="spellEnd"/>
      <w:r w:rsidRPr="00C5287D">
        <w:rPr>
          <w:rFonts w:ascii="Times New Roman" w:eastAsia="TimesNewRomanPSMT" w:hAnsi="Times New Roman" w:cs="Times New Roman"/>
          <w:sz w:val="28"/>
        </w:rPr>
        <w:t xml:space="preserve"> материалов самими обучаемыми </w:t>
      </w:r>
      <w:r>
        <w:rPr>
          <w:rFonts w:ascii="Times New Roman" w:eastAsia="TimesNewRomanPSMT" w:hAnsi="Times New Roman" w:cs="Times New Roman"/>
          <w:sz w:val="28"/>
        </w:rPr>
        <w:t>для</w:t>
      </w:r>
      <w:r w:rsidRPr="00C5287D">
        <w:rPr>
          <w:rFonts w:ascii="Times New Roman" w:eastAsia="TimesNewRomanPSMT" w:hAnsi="Times New Roman" w:cs="Times New Roman"/>
          <w:sz w:val="28"/>
        </w:rPr>
        <w:t xml:space="preserve"> систематизации получаемых знаний.</w:t>
      </w:r>
    </w:p>
    <w:p w:rsidR="003B4755" w:rsidRPr="003B4755" w:rsidRDefault="003B4755" w:rsidP="003B4755">
      <w:pPr>
        <w:pStyle w:val="normal"/>
        <w:spacing w:line="360" w:lineRule="auto"/>
        <w:ind w:left="-3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eastAsia="TimesNewRomanPSMT" w:hAnsi="Times New Roman" w:cs="Times New Roman"/>
          <w:b/>
          <w:sz w:val="28"/>
          <w:szCs w:val="28"/>
        </w:rPr>
        <w:t>В первом случае</w:t>
      </w:r>
      <w:r w:rsidRPr="003B4755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3B4755">
        <w:rPr>
          <w:rFonts w:ascii="Times New Roman" w:hAnsi="Times New Roman" w:cs="Times New Roman"/>
          <w:sz w:val="28"/>
          <w:szCs w:val="28"/>
        </w:rPr>
        <w:t xml:space="preserve">методика работы с </w:t>
      </w:r>
      <w:proofErr w:type="spellStart"/>
      <w:r w:rsidRPr="003B4755">
        <w:rPr>
          <w:rFonts w:ascii="Times New Roman" w:hAnsi="Times New Roman" w:cs="Times New Roman"/>
          <w:sz w:val="28"/>
          <w:szCs w:val="28"/>
        </w:rPr>
        <w:t>инфографикой</w:t>
      </w:r>
      <w:proofErr w:type="spellEnd"/>
      <w:r w:rsidRPr="003B4755">
        <w:rPr>
          <w:rFonts w:ascii="Times New Roman" w:hAnsi="Times New Roman" w:cs="Times New Roman"/>
          <w:sz w:val="28"/>
          <w:szCs w:val="28"/>
        </w:rPr>
        <w:t xml:space="preserve"> строится так же, как и работа с наглядным пособием. Учащимся предлагаются задания, направленные на анализ информации, сопоставление приведенных фактов, формулировку выводов, обобщений и постановку вопросов к представленной информации. </w:t>
      </w:r>
    </w:p>
    <w:p w:rsidR="003B4755" w:rsidRPr="003B4755" w:rsidRDefault="003B4755" w:rsidP="003B4755">
      <w:pPr>
        <w:pStyle w:val="normal"/>
        <w:spacing w:line="360" w:lineRule="auto"/>
        <w:ind w:left="-3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>Также можно предлагать задания на функциональное чтение:</w:t>
      </w:r>
    </w:p>
    <w:p w:rsidR="003B4755" w:rsidRPr="003B4755" w:rsidRDefault="003B4755" w:rsidP="003B4755">
      <w:pPr>
        <w:pStyle w:val="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>описать представленное событие;</w:t>
      </w:r>
    </w:p>
    <w:p w:rsidR="003B4755" w:rsidRPr="003B4755" w:rsidRDefault="003B4755" w:rsidP="003B4755">
      <w:pPr>
        <w:pStyle w:val="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>представить данные в табличной форме и предположить, как они будут изменяться в дальнейшем;</w:t>
      </w:r>
    </w:p>
    <w:p w:rsidR="003B4755" w:rsidRPr="003B4755" w:rsidRDefault="003B4755" w:rsidP="003B4755">
      <w:pPr>
        <w:pStyle w:val="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>составить рассказ (план);</w:t>
      </w:r>
    </w:p>
    <w:p w:rsidR="003B4755" w:rsidRPr="003B4755" w:rsidRDefault="003B4755" w:rsidP="003B4755">
      <w:pPr>
        <w:pStyle w:val="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 xml:space="preserve">дополнить недостающие в тексте данные, используя </w:t>
      </w:r>
      <w:proofErr w:type="spellStart"/>
      <w:r w:rsidRPr="003B4755">
        <w:rPr>
          <w:rFonts w:ascii="Times New Roman" w:hAnsi="Times New Roman" w:cs="Times New Roman"/>
          <w:sz w:val="28"/>
          <w:szCs w:val="28"/>
        </w:rPr>
        <w:t>инфографику</w:t>
      </w:r>
      <w:proofErr w:type="spellEnd"/>
      <w:r w:rsidRPr="003B475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4755" w:rsidRPr="003B4755" w:rsidRDefault="003B4755" w:rsidP="003B4755">
      <w:pPr>
        <w:pStyle w:val="normal"/>
        <w:spacing w:line="360" w:lineRule="auto"/>
        <w:ind w:left="-3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 xml:space="preserve">Подбирая (создавая) </w:t>
      </w:r>
      <w:proofErr w:type="spellStart"/>
      <w:r w:rsidRPr="003B4755">
        <w:rPr>
          <w:rFonts w:ascii="Times New Roman" w:hAnsi="Times New Roman" w:cs="Times New Roman"/>
          <w:sz w:val="28"/>
          <w:szCs w:val="28"/>
        </w:rPr>
        <w:t>инфографику</w:t>
      </w:r>
      <w:proofErr w:type="spellEnd"/>
      <w:r w:rsidRPr="003B4755">
        <w:rPr>
          <w:rFonts w:ascii="Times New Roman" w:hAnsi="Times New Roman" w:cs="Times New Roman"/>
          <w:sz w:val="28"/>
          <w:szCs w:val="28"/>
        </w:rPr>
        <w:t xml:space="preserve"> для урока </w:t>
      </w:r>
      <w:r>
        <w:rPr>
          <w:rFonts w:ascii="Times New Roman" w:hAnsi="Times New Roman" w:cs="Times New Roman"/>
          <w:sz w:val="28"/>
          <w:szCs w:val="28"/>
        </w:rPr>
        <w:t>учитель</w:t>
      </w:r>
      <w:r w:rsidRPr="003B4755">
        <w:rPr>
          <w:rFonts w:ascii="Times New Roman" w:hAnsi="Times New Roman" w:cs="Times New Roman"/>
          <w:sz w:val="28"/>
          <w:szCs w:val="28"/>
        </w:rPr>
        <w:t xml:space="preserve"> должен обратить внимание:</w:t>
      </w:r>
    </w:p>
    <w:p w:rsidR="003B4755" w:rsidRPr="003B4755" w:rsidRDefault="003B4755" w:rsidP="003B4755">
      <w:pPr>
        <w:pStyle w:val="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 xml:space="preserve">на содержание </w:t>
      </w:r>
      <w:proofErr w:type="spellStart"/>
      <w:r w:rsidRPr="003B4755">
        <w:rPr>
          <w:rFonts w:ascii="Times New Roman" w:hAnsi="Times New Roman" w:cs="Times New Roman"/>
          <w:sz w:val="28"/>
          <w:szCs w:val="28"/>
        </w:rPr>
        <w:t>инфографики</w:t>
      </w:r>
      <w:proofErr w:type="spellEnd"/>
      <w:r w:rsidRPr="003B4755">
        <w:rPr>
          <w:rFonts w:ascii="Times New Roman" w:hAnsi="Times New Roman" w:cs="Times New Roman"/>
          <w:sz w:val="28"/>
          <w:szCs w:val="28"/>
        </w:rPr>
        <w:t xml:space="preserve"> и что из представленного должны усвоить ученики;</w:t>
      </w:r>
    </w:p>
    <w:p w:rsidR="003B4755" w:rsidRPr="003B4755" w:rsidRDefault="003B4755" w:rsidP="003B4755">
      <w:pPr>
        <w:pStyle w:val="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>как скомпонован материал, как лучше организовать и наполнить его смыслом;</w:t>
      </w:r>
    </w:p>
    <w:p w:rsidR="003B4755" w:rsidRPr="003B4755" w:rsidRDefault="003B4755" w:rsidP="003B4755">
      <w:pPr>
        <w:pStyle w:val="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>какие надо поставить вопросы для активизации мышления учеников.</w:t>
      </w:r>
    </w:p>
    <w:p w:rsidR="003B4755" w:rsidRPr="003B4755" w:rsidRDefault="003B4755" w:rsidP="003B4755">
      <w:pPr>
        <w:pStyle w:val="normal"/>
        <w:spacing w:line="360" w:lineRule="auto"/>
        <w:ind w:left="-3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eastAsia="TimesNewRomanPSMT" w:hAnsi="Times New Roman" w:cs="Times New Roman"/>
          <w:b/>
          <w:sz w:val="28"/>
        </w:rPr>
        <w:t>Во втором случае</w:t>
      </w:r>
      <w:r>
        <w:rPr>
          <w:rFonts w:ascii="Times New Roman" w:eastAsia="TimesNewRomanPSMT" w:hAnsi="Times New Roman" w:cs="Times New Roman"/>
          <w:b/>
          <w:sz w:val="28"/>
        </w:rPr>
        <w:t xml:space="preserve">, </w:t>
      </w:r>
      <w:r w:rsidRPr="003B4755">
        <w:rPr>
          <w:rFonts w:ascii="Times New Roman" w:eastAsia="TimesNewRomanPSMT" w:hAnsi="Times New Roman" w:cs="Times New Roman"/>
          <w:sz w:val="28"/>
          <w:szCs w:val="28"/>
        </w:rPr>
        <w:t>ч</w:t>
      </w:r>
      <w:r w:rsidRPr="003B4755">
        <w:rPr>
          <w:rFonts w:ascii="Times New Roman" w:hAnsi="Times New Roman" w:cs="Times New Roman"/>
          <w:sz w:val="28"/>
          <w:szCs w:val="28"/>
        </w:rPr>
        <w:t xml:space="preserve">тобы создать </w:t>
      </w:r>
      <w:proofErr w:type="spellStart"/>
      <w:r w:rsidRPr="003B4755">
        <w:rPr>
          <w:rFonts w:ascii="Times New Roman" w:hAnsi="Times New Roman" w:cs="Times New Roman"/>
          <w:sz w:val="28"/>
          <w:szCs w:val="28"/>
        </w:rPr>
        <w:t>инфографику</w:t>
      </w:r>
      <w:proofErr w:type="spellEnd"/>
      <w:r w:rsidRPr="003B4755">
        <w:rPr>
          <w:rFonts w:ascii="Times New Roman" w:hAnsi="Times New Roman" w:cs="Times New Roman"/>
          <w:sz w:val="28"/>
          <w:szCs w:val="28"/>
        </w:rPr>
        <w:t xml:space="preserve"> необходимо выполнить следующие этапы: </w:t>
      </w:r>
    </w:p>
    <w:p w:rsidR="003B4755" w:rsidRPr="003B4755" w:rsidRDefault="003B4755" w:rsidP="003B4755">
      <w:pPr>
        <w:pStyle w:val="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lastRenderedPageBreak/>
        <w:t xml:space="preserve">Сформулировать цель создания </w:t>
      </w:r>
      <w:proofErr w:type="spellStart"/>
      <w:r w:rsidRPr="003B4755">
        <w:rPr>
          <w:rFonts w:ascii="Times New Roman" w:hAnsi="Times New Roman" w:cs="Times New Roman"/>
          <w:sz w:val="28"/>
          <w:szCs w:val="28"/>
        </w:rPr>
        <w:t>инфографики</w:t>
      </w:r>
      <w:proofErr w:type="spellEnd"/>
      <w:r w:rsidRPr="003B4755">
        <w:rPr>
          <w:rFonts w:ascii="Times New Roman" w:hAnsi="Times New Roman" w:cs="Times New Roman"/>
          <w:sz w:val="28"/>
          <w:szCs w:val="28"/>
        </w:rPr>
        <w:t xml:space="preserve"> и определить для какой целевой аудитории она предназначена. </w:t>
      </w:r>
    </w:p>
    <w:p w:rsidR="003B4755" w:rsidRPr="003B4755" w:rsidRDefault="003B4755" w:rsidP="003B4755">
      <w:pPr>
        <w:pStyle w:val="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>Собрать материал по теме (текстовую информацию, изображения, видео материалы, таблицы и др.)</w:t>
      </w:r>
    </w:p>
    <w:p w:rsidR="003B4755" w:rsidRPr="003B4755" w:rsidRDefault="003B4755" w:rsidP="003B4755">
      <w:pPr>
        <w:pStyle w:val="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>Материал проанализировать и обработать.</w:t>
      </w:r>
    </w:p>
    <w:p w:rsidR="003B4755" w:rsidRPr="003B4755" w:rsidRDefault="003B4755" w:rsidP="003B4755">
      <w:pPr>
        <w:pStyle w:val="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>Скомпоновать весь материал, привести в красивый наглядный вид.</w:t>
      </w:r>
    </w:p>
    <w:p w:rsidR="003B4755" w:rsidRPr="003B4755" w:rsidRDefault="003B4755" w:rsidP="003B4755">
      <w:pPr>
        <w:pStyle w:val="normal"/>
        <w:spacing w:line="360" w:lineRule="auto"/>
        <w:ind w:left="-3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 xml:space="preserve">Существуют некоторые правила при создании </w:t>
      </w:r>
      <w:proofErr w:type="spellStart"/>
      <w:r w:rsidRPr="003B4755">
        <w:rPr>
          <w:rFonts w:ascii="Times New Roman" w:hAnsi="Times New Roman" w:cs="Times New Roman"/>
          <w:sz w:val="28"/>
          <w:szCs w:val="28"/>
        </w:rPr>
        <w:t>инфографики</w:t>
      </w:r>
      <w:proofErr w:type="spellEnd"/>
      <w:r w:rsidRPr="003B4755">
        <w:rPr>
          <w:rFonts w:ascii="Times New Roman" w:hAnsi="Times New Roman" w:cs="Times New Roman"/>
          <w:sz w:val="28"/>
          <w:szCs w:val="28"/>
        </w:rPr>
        <w:t>:</w:t>
      </w:r>
    </w:p>
    <w:p w:rsidR="003B4755" w:rsidRPr="003B4755" w:rsidRDefault="003B4755" w:rsidP="003B4755">
      <w:pPr>
        <w:pStyle w:val="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>она должна быть информативна (доступный текст с числовым материалом, формулы, графики, схемы и т.п.);</w:t>
      </w:r>
    </w:p>
    <w:p w:rsidR="003B4755" w:rsidRPr="003B4755" w:rsidRDefault="003B4755" w:rsidP="003B4755">
      <w:pPr>
        <w:pStyle w:val="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>обязательно должна быть некоторая история, раскрывающая суть сравнения;</w:t>
      </w:r>
    </w:p>
    <w:p w:rsidR="003B4755" w:rsidRPr="003B4755" w:rsidRDefault="003B4755" w:rsidP="003B4755">
      <w:pPr>
        <w:pStyle w:val="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755">
        <w:rPr>
          <w:rFonts w:ascii="Times New Roman" w:hAnsi="Times New Roman" w:cs="Times New Roman"/>
          <w:sz w:val="28"/>
          <w:szCs w:val="28"/>
        </w:rPr>
        <w:t>желательно использовать картинки, в которых заложена некая метафора, они гораздо лучше притягивают к себе внимание и интерес аудитории;</w:t>
      </w:r>
    </w:p>
    <w:p w:rsidR="003B4755" w:rsidRPr="004A2DEF" w:rsidRDefault="003B4755" w:rsidP="003B4755">
      <w:pPr>
        <w:pStyle w:val="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755">
        <w:rPr>
          <w:rFonts w:ascii="Times New Roman" w:hAnsi="Times New Roman" w:cs="Times New Roman"/>
          <w:sz w:val="28"/>
          <w:szCs w:val="28"/>
        </w:rPr>
        <w:t xml:space="preserve">доступность (грамотное использование элементов для быстрого понимания основного смысла. Человек должен заинтересоваться тем, о чем говорится в </w:t>
      </w:r>
      <w:proofErr w:type="spellStart"/>
      <w:r w:rsidRPr="003B4755">
        <w:rPr>
          <w:rFonts w:ascii="Times New Roman" w:hAnsi="Times New Roman" w:cs="Times New Roman"/>
          <w:sz w:val="28"/>
          <w:szCs w:val="28"/>
        </w:rPr>
        <w:t>инфографике</w:t>
      </w:r>
      <w:proofErr w:type="spellEnd"/>
      <w:r w:rsidRPr="003B4755">
        <w:rPr>
          <w:rFonts w:ascii="Times New Roman" w:hAnsi="Times New Roman" w:cs="Times New Roman"/>
          <w:sz w:val="28"/>
          <w:szCs w:val="28"/>
        </w:rPr>
        <w:t>, понять основной смысл и далее принять эту информацию и согласится с ней).</w:t>
      </w:r>
    </w:p>
    <w:p w:rsidR="00683D0D" w:rsidRDefault="003B4755" w:rsidP="003B4755">
      <w:pPr>
        <w:pStyle w:val="normal"/>
        <w:spacing w:line="360" w:lineRule="auto"/>
        <w:ind w:left="-30" w:firstLine="6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755">
        <w:rPr>
          <w:rFonts w:ascii="Times New Roman" w:hAnsi="Times New Roman" w:cs="Times New Roman"/>
          <w:sz w:val="28"/>
          <w:szCs w:val="28"/>
        </w:rPr>
        <w:t>Для</w:t>
      </w:r>
      <w:proofErr w:type="spellEnd"/>
      <w:r w:rsidRPr="003B47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755">
        <w:rPr>
          <w:rFonts w:ascii="Times New Roman" w:hAnsi="Times New Roman" w:cs="Times New Roman"/>
          <w:sz w:val="28"/>
          <w:szCs w:val="28"/>
        </w:rPr>
        <w:t>создания</w:t>
      </w:r>
      <w:proofErr w:type="spellEnd"/>
      <w:r w:rsidRPr="003B47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755">
        <w:rPr>
          <w:rFonts w:ascii="Times New Roman" w:hAnsi="Times New Roman" w:cs="Times New Roman"/>
          <w:sz w:val="28"/>
          <w:szCs w:val="28"/>
        </w:rPr>
        <w:t>инфографики</w:t>
      </w:r>
      <w:proofErr w:type="spellEnd"/>
      <w:r w:rsidRPr="003B47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755">
        <w:rPr>
          <w:rFonts w:ascii="Times New Roman" w:hAnsi="Times New Roman" w:cs="Times New Roman"/>
          <w:sz w:val="28"/>
          <w:szCs w:val="28"/>
        </w:rPr>
        <w:t>существует</w:t>
      </w:r>
      <w:proofErr w:type="spellEnd"/>
      <w:r w:rsidRPr="003B47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755">
        <w:rPr>
          <w:rFonts w:ascii="Times New Roman" w:hAnsi="Times New Roman" w:cs="Times New Roman"/>
          <w:sz w:val="28"/>
          <w:szCs w:val="28"/>
        </w:rPr>
        <w:t>множество</w:t>
      </w:r>
      <w:proofErr w:type="spellEnd"/>
      <w:r w:rsidRPr="003B47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755">
        <w:rPr>
          <w:rFonts w:ascii="Times New Roman" w:hAnsi="Times New Roman" w:cs="Times New Roman"/>
          <w:sz w:val="28"/>
          <w:szCs w:val="28"/>
        </w:rPr>
        <w:t>платных</w:t>
      </w:r>
      <w:proofErr w:type="spellEnd"/>
      <w:r w:rsidRPr="003B4755">
        <w:rPr>
          <w:rFonts w:ascii="Times New Roman" w:hAnsi="Times New Roman" w:cs="Times New Roman"/>
          <w:sz w:val="28"/>
          <w:szCs w:val="28"/>
        </w:rPr>
        <w:t xml:space="preserve"> и бесплатных программ и </w:t>
      </w:r>
      <w:proofErr w:type="spellStart"/>
      <w:r w:rsidRPr="003B4755">
        <w:rPr>
          <w:rFonts w:ascii="Times New Roman" w:hAnsi="Times New Roman" w:cs="Times New Roman"/>
          <w:sz w:val="28"/>
          <w:szCs w:val="28"/>
        </w:rPr>
        <w:t>онлайн-сервисов</w:t>
      </w:r>
      <w:proofErr w:type="spellEnd"/>
      <w:r w:rsidRPr="003B47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4755" w:rsidRPr="0099245A" w:rsidRDefault="003B4755" w:rsidP="003B4755">
      <w:pPr>
        <w:pStyle w:val="normal"/>
        <w:spacing w:line="360" w:lineRule="auto"/>
        <w:ind w:left="-3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99245A">
        <w:rPr>
          <w:rFonts w:ascii="Times New Roman" w:hAnsi="Times New Roman" w:cs="Times New Roman"/>
          <w:sz w:val="28"/>
          <w:szCs w:val="28"/>
        </w:rPr>
        <w:t>Для создания инфо</w:t>
      </w:r>
      <w:r w:rsidR="00683D0D">
        <w:rPr>
          <w:rFonts w:ascii="Times New Roman" w:hAnsi="Times New Roman" w:cs="Times New Roman"/>
          <w:sz w:val="28"/>
          <w:szCs w:val="28"/>
        </w:rPr>
        <w:t xml:space="preserve">рмационной </w:t>
      </w:r>
      <w:r w:rsidRPr="0099245A">
        <w:rPr>
          <w:rFonts w:ascii="Times New Roman" w:hAnsi="Times New Roman" w:cs="Times New Roman"/>
          <w:sz w:val="28"/>
          <w:szCs w:val="28"/>
        </w:rPr>
        <w:t xml:space="preserve">графики на уроках информатики мы используем </w:t>
      </w:r>
      <w:proofErr w:type="spellStart"/>
      <w:r w:rsidRPr="0099245A">
        <w:rPr>
          <w:rFonts w:ascii="Times New Roman" w:hAnsi="Times New Roman" w:cs="Times New Roman"/>
          <w:sz w:val="28"/>
          <w:szCs w:val="28"/>
        </w:rPr>
        <w:t>онлайн-сервис</w:t>
      </w:r>
      <w:proofErr w:type="spellEnd"/>
      <w:r w:rsidRPr="0099245A">
        <w:rPr>
          <w:rFonts w:ascii="Times New Roman" w:hAnsi="Times New Roman" w:cs="Times New Roman"/>
          <w:sz w:val="28"/>
          <w:szCs w:val="28"/>
        </w:rPr>
        <w:t xml:space="preserve"> </w:t>
      </w:r>
      <w:hyperlink r:id="rId5">
        <w:r w:rsidRPr="0099245A">
          <w:rPr>
            <w:rFonts w:ascii="Times New Roman" w:hAnsi="Times New Roman" w:cs="Times New Roman"/>
            <w:sz w:val="28"/>
            <w:szCs w:val="28"/>
          </w:rPr>
          <w:t>Easel.ly</w:t>
        </w:r>
      </w:hyperlink>
      <w:r w:rsidRPr="0099245A">
        <w:rPr>
          <w:rFonts w:ascii="Times New Roman" w:hAnsi="Times New Roman" w:cs="Times New Roman"/>
          <w:sz w:val="28"/>
          <w:szCs w:val="28"/>
        </w:rPr>
        <w:t xml:space="preserve"> (https://www.easel.ly). Это приложение имеет большое количество бесплатных дизайнерских шаблонов; элементы шаблона можно удалять и добавлять, изменять их размер, цвет, расположение; можно создавать красивую </w:t>
      </w:r>
      <w:proofErr w:type="spellStart"/>
      <w:r w:rsidRPr="0099245A">
        <w:rPr>
          <w:rFonts w:ascii="Times New Roman" w:hAnsi="Times New Roman" w:cs="Times New Roman"/>
          <w:sz w:val="28"/>
          <w:szCs w:val="28"/>
        </w:rPr>
        <w:t>инфографику</w:t>
      </w:r>
      <w:proofErr w:type="spellEnd"/>
      <w:r w:rsidRPr="009924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245A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99245A">
        <w:rPr>
          <w:rFonts w:ascii="Times New Roman" w:hAnsi="Times New Roman" w:cs="Times New Roman"/>
          <w:sz w:val="28"/>
          <w:szCs w:val="28"/>
        </w:rPr>
        <w:t xml:space="preserve"> без знания основ графических редакторов, а также сохранять созданное на компьютер в </w:t>
      </w:r>
      <w:proofErr w:type="spellStart"/>
      <w:r w:rsidRPr="0099245A">
        <w:rPr>
          <w:rFonts w:ascii="Times New Roman" w:hAnsi="Times New Roman" w:cs="Times New Roman"/>
          <w:sz w:val="28"/>
          <w:szCs w:val="28"/>
        </w:rPr>
        <w:t>jpeg</w:t>
      </w:r>
      <w:proofErr w:type="spellEnd"/>
      <w:r w:rsidRPr="0099245A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99245A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Pr="0099245A">
        <w:rPr>
          <w:rFonts w:ascii="Times New Roman" w:hAnsi="Times New Roman" w:cs="Times New Roman"/>
          <w:sz w:val="28"/>
          <w:szCs w:val="28"/>
        </w:rPr>
        <w:t xml:space="preserve"> форматах или поделиться своей работой в социальных сетях.</w:t>
      </w:r>
    </w:p>
    <w:p w:rsidR="00EC05D2" w:rsidRPr="0099245A" w:rsidRDefault="0099245A" w:rsidP="0099245A">
      <w:pPr>
        <w:pStyle w:val="normal"/>
        <w:spacing w:line="360" w:lineRule="auto"/>
        <w:ind w:left="-3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99245A">
        <w:rPr>
          <w:rFonts w:ascii="Times New Roman" w:hAnsi="Times New Roman" w:cs="Times New Roman"/>
          <w:sz w:val="28"/>
          <w:szCs w:val="28"/>
        </w:rPr>
        <w:t xml:space="preserve">Создавать </w:t>
      </w:r>
      <w:proofErr w:type="spellStart"/>
      <w:r w:rsidRPr="0099245A">
        <w:rPr>
          <w:rFonts w:ascii="Times New Roman" w:hAnsi="Times New Roman" w:cs="Times New Roman"/>
          <w:sz w:val="28"/>
          <w:szCs w:val="28"/>
        </w:rPr>
        <w:t>инфографику</w:t>
      </w:r>
      <w:proofErr w:type="spellEnd"/>
      <w:r w:rsidRPr="0099245A">
        <w:rPr>
          <w:rFonts w:ascii="Times New Roman" w:hAnsi="Times New Roman" w:cs="Times New Roman"/>
          <w:sz w:val="28"/>
          <w:szCs w:val="28"/>
        </w:rPr>
        <w:t xml:space="preserve"> можно с </w:t>
      </w:r>
      <w:r>
        <w:rPr>
          <w:rFonts w:ascii="Times New Roman" w:hAnsi="Times New Roman" w:cs="Times New Roman"/>
          <w:sz w:val="28"/>
          <w:szCs w:val="28"/>
        </w:rPr>
        <w:t xml:space="preserve">помощью </w:t>
      </w:r>
      <w:r w:rsidRPr="0099245A">
        <w:rPr>
          <w:rFonts w:ascii="Times New Roman" w:hAnsi="Times New Roman" w:cs="Times New Roman"/>
          <w:sz w:val="28"/>
          <w:szCs w:val="28"/>
        </w:rPr>
        <w:t xml:space="preserve">программы MS </w:t>
      </w:r>
      <w:proofErr w:type="spellStart"/>
      <w:r w:rsidRPr="0099245A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99245A">
        <w:rPr>
          <w:rFonts w:ascii="Times New Roman" w:hAnsi="Times New Roman" w:cs="Times New Roman"/>
          <w:sz w:val="28"/>
          <w:szCs w:val="28"/>
        </w:rPr>
        <w:t>. В этой программ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9245A">
        <w:rPr>
          <w:rFonts w:ascii="Times New Roman" w:hAnsi="Times New Roman" w:cs="Times New Roman"/>
          <w:sz w:val="28"/>
          <w:szCs w:val="28"/>
        </w:rPr>
        <w:t xml:space="preserve"> имеются рисунки </w:t>
      </w:r>
      <w:proofErr w:type="spellStart"/>
      <w:r w:rsidRPr="0099245A">
        <w:rPr>
          <w:rFonts w:ascii="Times New Roman" w:hAnsi="Times New Roman" w:cs="Times New Roman"/>
          <w:sz w:val="28"/>
          <w:szCs w:val="28"/>
        </w:rPr>
        <w:t>SmartArt</w:t>
      </w:r>
      <w:proofErr w:type="spellEnd"/>
      <w:r w:rsidRPr="009924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245A">
        <w:rPr>
          <w:rFonts w:ascii="Times New Roman" w:hAnsi="Times New Roman" w:cs="Times New Roman"/>
          <w:sz w:val="28"/>
          <w:szCs w:val="28"/>
        </w:rPr>
        <w:t>которые</w:t>
      </w:r>
      <w:proofErr w:type="spellEnd"/>
      <w:r w:rsidRPr="009924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245A">
        <w:rPr>
          <w:rFonts w:ascii="Times New Roman" w:hAnsi="Times New Roman" w:cs="Times New Roman"/>
          <w:sz w:val="28"/>
          <w:szCs w:val="28"/>
        </w:rPr>
        <w:t>позволяют</w:t>
      </w:r>
      <w:proofErr w:type="spellEnd"/>
      <w:r w:rsidRPr="0099245A">
        <w:rPr>
          <w:rFonts w:ascii="Times New Roman" w:hAnsi="Times New Roman" w:cs="Times New Roman"/>
          <w:sz w:val="28"/>
          <w:szCs w:val="28"/>
        </w:rPr>
        <w:t xml:space="preserve"> структурировать текстовую информацию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45A">
        <w:rPr>
          <w:rFonts w:ascii="Times New Roman" w:hAnsi="Times New Roman" w:cs="Times New Roman"/>
          <w:sz w:val="28"/>
          <w:szCs w:val="28"/>
        </w:rPr>
        <w:t xml:space="preserve">представить ее в графическом </w:t>
      </w:r>
      <w:r w:rsidRPr="0099245A">
        <w:rPr>
          <w:rFonts w:ascii="Times New Roman" w:hAnsi="Times New Roman" w:cs="Times New Roman"/>
          <w:sz w:val="28"/>
          <w:szCs w:val="28"/>
        </w:rPr>
        <w:lastRenderedPageBreak/>
        <w:t>виде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99245A">
        <w:rPr>
          <w:rFonts w:ascii="Times New Roman" w:hAnsi="Times New Roman" w:cs="Times New Roman"/>
          <w:sz w:val="28"/>
          <w:szCs w:val="28"/>
        </w:rPr>
        <w:t xml:space="preserve">для наглядного отображения </w:t>
      </w:r>
      <w:proofErr w:type="spellStart"/>
      <w:r w:rsidRPr="0099245A">
        <w:rPr>
          <w:rFonts w:ascii="Times New Roman" w:hAnsi="Times New Roman" w:cs="Times New Roman"/>
          <w:sz w:val="28"/>
          <w:szCs w:val="28"/>
        </w:rPr>
        <w:t>текстовой</w:t>
      </w:r>
      <w:proofErr w:type="spellEnd"/>
      <w:r w:rsidRPr="0099245A">
        <w:rPr>
          <w:rFonts w:ascii="Times New Roman" w:hAnsi="Times New Roman" w:cs="Times New Roman"/>
          <w:sz w:val="28"/>
          <w:szCs w:val="28"/>
        </w:rPr>
        <w:t xml:space="preserve"> информации в программе можно использовать Фигуры.</w:t>
      </w:r>
    </w:p>
    <w:p w:rsidR="00EC05D2" w:rsidRDefault="00254755" w:rsidP="00254755">
      <w:pPr>
        <w:pStyle w:val="normal"/>
        <w:spacing w:line="360" w:lineRule="auto"/>
        <w:ind w:left="-3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254755">
        <w:rPr>
          <w:rFonts w:ascii="Times New Roman" w:hAnsi="Times New Roman" w:cs="Times New Roman"/>
          <w:sz w:val="28"/>
          <w:szCs w:val="28"/>
        </w:rPr>
        <w:t>Следует отметить, что «</w:t>
      </w:r>
      <w:proofErr w:type="spellStart"/>
      <w:r w:rsidRPr="00254755">
        <w:rPr>
          <w:rFonts w:ascii="Times New Roman" w:hAnsi="Times New Roman" w:cs="Times New Roman"/>
          <w:sz w:val="28"/>
          <w:szCs w:val="28"/>
        </w:rPr>
        <w:t>инфографика</w:t>
      </w:r>
      <w:proofErr w:type="spellEnd"/>
      <w:r w:rsidRPr="00254755">
        <w:rPr>
          <w:rFonts w:ascii="Times New Roman" w:hAnsi="Times New Roman" w:cs="Times New Roman"/>
          <w:sz w:val="28"/>
          <w:szCs w:val="28"/>
        </w:rPr>
        <w:t xml:space="preserve"> объединяет в себе интеллектуальное развитие и техническое творчество. Начиная с древности и до на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254755">
        <w:rPr>
          <w:rFonts w:ascii="Times New Roman" w:hAnsi="Times New Roman" w:cs="Times New Roman"/>
          <w:sz w:val="28"/>
          <w:szCs w:val="28"/>
        </w:rPr>
        <w:t>их дней важнейшим условием успешного понимания, применения, интерпретации информации является ее компактное, доступное, яркое, красочное, организованное, целостное представление, получившее название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755">
        <w:rPr>
          <w:rFonts w:ascii="Times New Roman" w:hAnsi="Times New Roman" w:cs="Times New Roman"/>
          <w:sz w:val="28"/>
          <w:szCs w:val="28"/>
        </w:rPr>
        <w:t>инфографики</w:t>
      </w:r>
      <w:proofErr w:type="spellEnd"/>
      <w:r w:rsidRPr="0025475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05D2" w:rsidRDefault="00254755" w:rsidP="00254755">
      <w:pPr>
        <w:pStyle w:val="normal"/>
        <w:spacing w:line="360" w:lineRule="auto"/>
        <w:ind w:left="-3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254755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spellStart"/>
      <w:r w:rsidRPr="00254755">
        <w:rPr>
          <w:rFonts w:ascii="Times New Roman" w:hAnsi="Times New Roman" w:cs="Times New Roman"/>
          <w:sz w:val="28"/>
          <w:szCs w:val="28"/>
        </w:rPr>
        <w:t>инфографика</w:t>
      </w:r>
      <w:proofErr w:type="spellEnd"/>
      <w:r w:rsidRPr="00254755">
        <w:rPr>
          <w:rFonts w:ascii="Times New Roman" w:hAnsi="Times New Roman" w:cs="Times New Roman"/>
          <w:sz w:val="28"/>
          <w:szCs w:val="28"/>
        </w:rPr>
        <w:t xml:space="preserve"> является эффективным средством для изучения математики,</w:t>
      </w:r>
      <w:r>
        <w:rPr>
          <w:rFonts w:ascii="Times New Roman" w:hAnsi="Times New Roman" w:cs="Times New Roman"/>
          <w:sz w:val="28"/>
          <w:szCs w:val="28"/>
        </w:rPr>
        <w:t xml:space="preserve"> информатики, литературы, истории и любого другого образовательного предмета, </w:t>
      </w:r>
      <w:r w:rsidRPr="00254755">
        <w:rPr>
          <w:rFonts w:ascii="Times New Roman" w:hAnsi="Times New Roman" w:cs="Times New Roman"/>
          <w:sz w:val="28"/>
          <w:szCs w:val="28"/>
        </w:rPr>
        <w:t xml:space="preserve">т.к. </w:t>
      </w:r>
      <w:r w:rsidR="00683D0D">
        <w:rPr>
          <w:rFonts w:ascii="Times New Roman" w:hAnsi="Times New Roman" w:cs="Times New Roman"/>
          <w:sz w:val="28"/>
          <w:szCs w:val="28"/>
        </w:rPr>
        <w:t>позволяет</w:t>
      </w:r>
      <w:r w:rsidRPr="00254755">
        <w:rPr>
          <w:rFonts w:ascii="Times New Roman" w:hAnsi="Times New Roman" w:cs="Times New Roman"/>
          <w:sz w:val="28"/>
          <w:szCs w:val="28"/>
        </w:rPr>
        <w:t xml:space="preserve"> всем обучающимся закрепить свои знания по предмету, при этом проявив свои интеллектуальные способности и творческий потенци</w:t>
      </w:r>
      <w:r w:rsidR="009E249C">
        <w:rPr>
          <w:rFonts w:ascii="Times New Roman" w:hAnsi="Times New Roman" w:cs="Times New Roman"/>
          <w:sz w:val="28"/>
          <w:szCs w:val="28"/>
        </w:rPr>
        <w:t>ал.</w:t>
      </w:r>
    </w:p>
    <w:p w:rsidR="009E249C" w:rsidRDefault="009E249C" w:rsidP="00254755">
      <w:pPr>
        <w:pStyle w:val="normal"/>
        <w:spacing w:line="360" w:lineRule="auto"/>
        <w:ind w:left="-3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9E249C" w:rsidRPr="009E249C" w:rsidRDefault="009E249C" w:rsidP="00254755">
      <w:pPr>
        <w:pStyle w:val="normal"/>
        <w:spacing w:line="360" w:lineRule="auto"/>
        <w:ind w:left="-30" w:firstLine="60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E249C">
        <w:rPr>
          <w:rFonts w:ascii="Times New Roman" w:hAnsi="Times New Roman" w:cs="Times New Roman"/>
          <w:b/>
          <w:i/>
          <w:sz w:val="28"/>
          <w:szCs w:val="28"/>
        </w:rPr>
        <w:t>Список используемой литературы</w:t>
      </w:r>
    </w:p>
    <w:p w:rsidR="00EC05D2" w:rsidRDefault="00EC05D2" w:rsidP="00C528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</w:rPr>
        <w:t>О.Б.</w:t>
      </w:r>
      <w:r w:rsidRPr="00EC05D2">
        <w:rPr>
          <w:rFonts w:ascii="Times New Roman" w:eastAsia="TimesNewRomanPSMT" w:hAnsi="Times New Roman" w:cs="Times New Roman"/>
          <w:sz w:val="28"/>
        </w:rPr>
        <w:t xml:space="preserve">Голубев, </w:t>
      </w:r>
      <w:r>
        <w:rPr>
          <w:rFonts w:ascii="Times New Roman" w:eastAsia="TimesNewRomanPSMT" w:hAnsi="Times New Roman" w:cs="Times New Roman"/>
          <w:sz w:val="28"/>
        </w:rPr>
        <w:t>Ю.А.</w:t>
      </w:r>
      <w:r w:rsidRPr="00EC05D2">
        <w:rPr>
          <w:rFonts w:ascii="Times New Roman" w:eastAsia="TimesNewRomanPSMT" w:hAnsi="Times New Roman" w:cs="Times New Roman"/>
          <w:sz w:val="28"/>
        </w:rPr>
        <w:t xml:space="preserve">Горохова, Дидактические </w:t>
      </w:r>
      <w:proofErr w:type="spellStart"/>
      <w:r w:rsidRPr="00EC05D2">
        <w:rPr>
          <w:rFonts w:ascii="Times New Roman" w:eastAsia="TimesNewRomanPSMT" w:hAnsi="Times New Roman" w:cs="Times New Roman"/>
          <w:sz w:val="28"/>
        </w:rPr>
        <w:t>особенности</w:t>
      </w:r>
      <w:proofErr w:type="spellEnd"/>
      <w:r w:rsidRPr="00EC05D2">
        <w:rPr>
          <w:rFonts w:ascii="Times New Roman" w:eastAsia="TimesNewRomanPSMT" w:hAnsi="Times New Roman" w:cs="Times New Roman"/>
          <w:sz w:val="28"/>
        </w:rPr>
        <w:t xml:space="preserve"> </w:t>
      </w:r>
      <w:proofErr w:type="spellStart"/>
      <w:r w:rsidRPr="00EC05D2">
        <w:rPr>
          <w:rFonts w:ascii="Times New Roman" w:eastAsia="TimesNewRomanPSMT" w:hAnsi="Times New Roman" w:cs="Times New Roman"/>
          <w:sz w:val="28"/>
        </w:rPr>
        <w:t>применения</w:t>
      </w:r>
      <w:proofErr w:type="spellEnd"/>
      <w:r w:rsidRPr="00EC05D2">
        <w:rPr>
          <w:rFonts w:ascii="Times New Roman" w:eastAsia="TimesNewRomanPSMT" w:hAnsi="Times New Roman" w:cs="Times New Roman"/>
          <w:sz w:val="28"/>
        </w:rPr>
        <w:t xml:space="preserve"> </w:t>
      </w:r>
      <w:proofErr w:type="spellStart"/>
      <w:r w:rsidRPr="00EC05D2">
        <w:rPr>
          <w:rFonts w:ascii="Times New Roman" w:eastAsia="TimesNewRomanPSMT" w:hAnsi="Times New Roman" w:cs="Times New Roman"/>
          <w:sz w:val="28"/>
        </w:rPr>
        <w:t>образовательной</w:t>
      </w:r>
      <w:proofErr w:type="spellEnd"/>
      <w:r w:rsidRPr="00EC05D2">
        <w:rPr>
          <w:rFonts w:ascii="Times New Roman" w:eastAsia="TimesNewRomanPSMT" w:hAnsi="Times New Roman" w:cs="Times New Roman"/>
          <w:sz w:val="28"/>
        </w:rPr>
        <w:t xml:space="preserve"> </w:t>
      </w:r>
      <w:proofErr w:type="spellStart"/>
      <w:r w:rsidRPr="00EC05D2">
        <w:rPr>
          <w:rFonts w:ascii="Times New Roman" w:eastAsia="TimesNewRomanPSMT" w:hAnsi="Times New Roman" w:cs="Times New Roman"/>
          <w:sz w:val="28"/>
        </w:rPr>
        <w:t>инфографики</w:t>
      </w:r>
      <w:proofErr w:type="spellEnd"/>
      <w:r w:rsidRPr="00EC05D2">
        <w:rPr>
          <w:rFonts w:ascii="Times New Roman" w:eastAsia="TimesNewRomanPSMT" w:hAnsi="Times New Roman" w:cs="Times New Roman"/>
          <w:sz w:val="28"/>
        </w:rPr>
        <w:t xml:space="preserve"> в учебном процессе</w:t>
      </w:r>
      <w:r>
        <w:rPr>
          <w:rFonts w:ascii="Times New Roman" w:eastAsia="TimesNewRomanPSMT" w:hAnsi="Times New Roman" w:cs="Times New Roman"/>
          <w:sz w:val="28"/>
        </w:rPr>
        <w:t xml:space="preserve">. // </w:t>
      </w:r>
      <w:r w:rsidRPr="00EC05D2">
        <w:rPr>
          <w:rFonts w:ascii="Times New Roman" w:hAnsi="Times New Roman" w:cs="Times New Roman"/>
          <w:bCs/>
          <w:sz w:val="28"/>
          <w:szCs w:val="28"/>
        </w:rPr>
        <w:t xml:space="preserve">Ярославский педагогический вестник – </w:t>
      </w:r>
      <w:r w:rsidRPr="00EC05D2">
        <w:rPr>
          <w:rFonts w:ascii="Times New Roman" w:hAnsi="Times New Roman" w:cs="Times New Roman"/>
          <w:sz w:val="28"/>
          <w:szCs w:val="28"/>
        </w:rPr>
        <w:t xml:space="preserve">2018 </w:t>
      </w:r>
      <w:r w:rsidRPr="00EC05D2">
        <w:rPr>
          <w:rFonts w:ascii="Times New Roman" w:eastAsia="TimesNewRomanPSMT" w:hAnsi="Times New Roman" w:cs="Times New Roman"/>
          <w:sz w:val="28"/>
          <w:szCs w:val="28"/>
        </w:rPr>
        <w:t>– № 3</w:t>
      </w:r>
    </w:p>
    <w:p w:rsidR="00254755" w:rsidRDefault="00254755" w:rsidP="0025475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</w:rPr>
      </w:pPr>
      <w:r>
        <w:rPr>
          <w:rFonts w:ascii="Times New Roman" w:eastAsia="TimesNewRomanPSMT" w:hAnsi="Times New Roman" w:cs="Times New Roman"/>
          <w:sz w:val="28"/>
        </w:rPr>
        <w:t>П.А.</w:t>
      </w:r>
      <w:r w:rsidRPr="00254755">
        <w:rPr>
          <w:rFonts w:ascii="Times New Roman" w:eastAsia="TimesNewRomanPSMT" w:hAnsi="Times New Roman" w:cs="Times New Roman"/>
          <w:sz w:val="28"/>
        </w:rPr>
        <w:t>Высоцкая</w:t>
      </w:r>
      <w:r>
        <w:rPr>
          <w:rFonts w:ascii="Times New Roman" w:eastAsia="TimesNewRomanPSMT" w:hAnsi="Times New Roman" w:cs="Times New Roman"/>
          <w:sz w:val="28"/>
        </w:rPr>
        <w:t xml:space="preserve">, Использование </w:t>
      </w:r>
      <w:proofErr w:type="spellStart"/>
      <w:r>
        <w:rPr>
          <w:rFonts w:ascii="Times New Roman" w:eastAsia="TimesNewRomanPSMT" w:hAnsi="Times New Roman" w:cs="Times New Roman"/>
          <w:sz w:val="28"/>
        </w:rPr>
        <w:t>инфографики</w:t>
      </w:r>
      <w:proofErr w:type="spellEnd"/>
      <w:r>
        <w:rPr>
          <w:rFonts w:ascii="Times New Roman" w:eastAsia="TimesNewRomanPSMT" w:hAnsi="Times New Roman" w:cs="Times New Roman"/>
          <w:sz w:val="28"/>
        </w:rPr>
        <w:t xml:space="preserve"> в преподавании математики. </w:t>
      </w:r>
    </w:p>
    <w:p w:rsidR="00254755" w:rsidRPr="00254755" w:rsidRDefault="009E249C" w:rsidP="0025475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</w:rPr>
      </w:pPr>
      <w:r>
        <w:rPr>
          <w:rFonts w:ascii="Times New Roman" w:eastAsia="TimesNewRomanPSMT" w:hAnsi="Times New Roman" w:cs="Times New Roman"/>
          <w:sz w:val="28"/>
        </w:rPr>
        <w:t>Ж.Е.</w:t>
      </w:r>
      <w:r w:rsidR="00254755" w:rsidRPr="00254755">
        <w:rPr>
          <w:rFonts w:ascii="Times New Roman" w:eastAsia="TimesNewRomanPSMT" w:hAnsi="Times New Roman" w:cs="Times New Roman"/>
          <w:sz w:val="28"/>
        </w:rPr>
        <w:t>Ермолаева,</w:t>
      </w:r>
      <w:r>
        <w:rPr>
          <w:rFonts w:ascii="Times New Roman" w:eastAsia="TimesNewRomanPSMT" w:hAnsi="Times New Roman" w:cs="Times New Roman"/>
          <w:sz w:val="28"/>
        </w:rPr>
        <w:t xml:space="preserve"> И.Н.</w:t>
      </w:r>
      <w:r w:rsidR="00254755" w:rsidRPr="00254755">
        <w:rPr>
          <w:rFonts w:ascii="Times New Roman" w:eastAsia="TimesNewRomanPSMT" w:hAnsi="Times New Roman" w:cs="Times New Roman"/>
          <w:sz w:val="28"/>
        </w:rPr>
        <w:t xml:space="preserve">Герасимова, </w:t>
      </w:r>
      <w:proofErr w:type="spellStart"/>
      <w:r>
        <w:rPr>
          <w:rFonts w:ascii="Times New Roman" w:eastAsia="TimesNewRomanPSMT" w:hAnsi="Times New Roman" w:cs="Times New Roman"/>
          <w:sz w:val="28"/>
        </w:rPr>
        <w:t>О.В.Лапухова</w:t>
      </w:r>
      <w:proofErr w:type="spellEnd"/>
      <w:r w:rsidR="00254755" w:rsidRPr="00254755">
        <w:rPr>
          <w:rFonts w:ascii="Times New Roman" w:eastAsia="TimesNewRomanPSMT" w:hAnsi="Times New Roman" w:cs="Times New Roman"/>
          <w:sz w:val="28"/>
        </w:rPr>
        <w:t xml:space="preserve">. </w:t>
      </w:r>
      <w:proofErr w:type="spellStart"/>
      <w:r w:rsidR="00254755" w:rsidRPr="00254755">
        <w:rPr>
          <w:rFonts w:ascii="Times New Roman" w:eastAsia="TimesNewRomanPSMT" w:hAnsi="Times New Roman" w:cs="Times New Roman"/>
          <w:sz w:val="28"/>
        </w:rPr>
        <w:t>Инфографика</w:t>
      </w:r>
      <w:proofErr w:type="spellEnd"/>
      <w:r w:rsidR="00254755" w:rsidRPr="00254755">
        <w:rPr>
          <w:rFonts w:ascii="Times New Roman" w:eastAsia="TimesNewRomanPSMT" w:hAnsi="Times New Roman" w:cs="Times New Roman"/>
          <w:sz w:val="28"/>
        </w:rPr>
        <w:t xml:space="preserve"> как способ визуализации учебной информации // Научно-методический электронный журнал «Концепт». – 2014. – № 11 (ноябрь).</w:t>
      </w:r>
    </w:p>
    <w:p w:rsidR="00254755" w:rsidRPr="00254755" w:rsidRDefault="00254755" w:rsidP="0025475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</w:rPr>
      </w:pPr>
    </w:p>
    <w:sectPr w:rsidR="00254755" w:rsidRPr="00254755" w:rsidSect="00EF5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27660"/>
    <w:multiLevelType w:val="hybridMultilevel"/>
    <w:tmpl w:val="3D40251E"/>
    <w:lvl w:ilvl="0" w:tplc="041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">
    <w:nsid w:val="4147700A"/>
    <w:multiLevelType w:val="hybridMultilevel"/>
    <w:tmpl w:val="23722A7A"/>
    <w:lvl w:ilvl="0" w:tplc="0419000F">
      <w:start w:val="1"/>
      <w:numFmt w:val="decimal"/>
      <w:lvlText w:val="%1."/>
      <w:lvlJc w:val="left"/>
      <w:pPr>
        <w:ind w:left="1290" w:hanging="360"/>
      </w:p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42ADB"/>
    <w:rsid w:val="00184B62"/>
    <w:rsid w:val="001B28D2"/>
    <w:rsid w:val="001D43F5"/>
    <w:rsid w:val="00254755"/>
    <w:rsid w:val="003B4755"/>
    <w:rsid w:val="004F35B4"/>
    <w:rsid w:val="00542ADB"/>
    <w:rsid w:val="00683D0D"/>
    <w:rsid w:val="00864FD4"/>
    <w:rsid w:val="0099245A"/>
    <w:rsid w:val="009E249C"/>
    <w:rsid w:val="00C5287D"/>
    <w:rsid w:val="00E61FD2"/>
    <w:rsid w:val="00E970B5"/>
    <w:rsid w:val="00EC05D2"/>
    <w:rsid w:val="00EF5646"/>
    <w:rsid w:val="00FE2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3B4755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ru-RU"/>
    </w:rPr>
  </w:style>
  <w:style w:type="paragraph" w:styleId="a3">
    <w:name w:val="List Paragraph"/>
    <w:basedOn w:val="a"/>
    <w:uiPriority w:val="34"/>
    <w:qFormat/>
    <w:rsid w:val="003B47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asel.l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8</cp:revision>
  <dcterms:created xsi:type="dcterms:W3CDTF">2018-07-27T19:32:00Z</dcterms:created>
  <dcterms:modified xsi:type="dcterms:W3CDTF">2018-07-27T22:59:00Z</dcterms:modified>
</cp:coreProperties>
</file>