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92F" w:rsidRPr="004E492F" w:rsidRDefault="004E492F" w:rsidP="004E492F">
      <w:pPr>
        <w:ind w:left="-284" w:hanging="142"/>
        <w:jc w:val="center"/>
        <w:rPr>
          <w:rFonts w:ascii="Times New Roman" w:hAnsi="Times New Roman"/>
          <w:b/>
          <w:sz w:val="28"/>
          <w:szCs w:val="28"/>
        </w:rPr>
      </w:pPr>
      <w:r w:rsidRPr="004E492F">
        <w:rPr>
          <w:rFonts w:ascii="Times New Roman" w:hAnsi="Times New Roman"/>
          <w:b/>
          <w:sz w:val="28"/>
          <w:szCs w:val="28"/>
        </w:rPr>
        <w:t>Муниципальное автономное дошкольное образовательное учреждение</w:t>
      </w:r>
    </w:p>
    <w:p w:rsidR="004E492F" w:rsidRPr="004E492F" w:rsidRDefault="004E492F" w:rsidP="004E492F">
      <w:pPr>
        <w:jc w:val="center"/>
        <w:rPr>
          <w:rFonts w:ascii="Times New Roman" w:hAnsi="Times New Roman"/>
          <w:b/>
          <w:sz w:val="28"/>
          <w:szCs w:val="28"/>
        </w:rPr>
      </w:pPr>
      <w:r w:rsidRPr="004E492F">
        <w:rPr>
          <w:rFonts w:ascii="Times New Roman" w:hAnsi="Times New Roman"/>
          <w:b/>
          <w:sz w:val="28"/>
          <w:szCs w:val="28"/>
        </w:rPr>
        <w:t>муниципального образования город Краснодар</w:t>
      </w:r>
    </w:p>
    <w:p w:rsidR="004E492F" w:rsidRPr="004E492F" w:rsidRDefault="004E492F" w:rsidP="004E492F">
      <w:pPr>
        <w:jc w:val="center"/>
        <w:rPr>
          <w:rFonts w:ascii="Times New Roman" w:hAnsi="Times New Roman"/>
          <w:b/>
          <w:sz w:val="28"/>
          <w:szCs w:val="28"/>
        </w:rPr>
      </w:pPr>
      <w:r w:rsidRPr="004E492F">
        <w:rPr>
          <w:rFonts w:ascii="Times New Roman" w:hAnsi="Times New Roman"/>
          <w:b/>
          <w:sz w:val="28"/>
          <w:szCs w:val="28"/>
        </w:rPr>
        <w:t>«Центр развития ребенка – детский сад № 63»</w:t>
      </w:r>
    </w:p>
    <w:p w:rsidR="004E492F" w:rsidRPr="004E492F" w:rsidRDefault="004E492F" w:rsidP="004E492F">
      <w:pPr>
        <w:spacing w:before="60" w:after="120"/>
        <w:jc w:val="center"/>
        <w:rPr>
          <w:rFonts w:ascii="Times New Roman" w:hAnsi="Times New Roman"/>
          <w:b/>
          <w:sz w:val="28"/>
          <w:szCs w:val="28"/>
        </w:rPr>
      </w:pPr>
      <w:r w:rsidRPr="004E492F">
        <w:rPr>
          <w:rFonts w:ascii="Times New Roman" w:hAnsi="Times New Roman"/>
          <w:b/>
          <w:sz w:val="28"/>
          <w:szCs w:val="28"/>
        </w:rPr>
        <w:t>(МАДОУ МО г. Краснодар «Центр – детский сад № 63»)</w:t>
      </w:r>
    </w:p>
    <w:p w:rsidR="004E492F" w:rsidRPr="004E492F" w:rsidRDefault="004E492F" w:rsidP="004E492F">
      <w:pPr>
        <w:spacing w:before="120"/>
        <w:jc w:val="center"/>
        <w:rPr>
          <w:rFonts w:ascii="Times New Roman" w:eastAsia="Times New Roman" w:hAnsi="Times New Roman"/>
        </w:rPr>
      </w:pPr>
      <w:r w:rsidRPr="004E492F">
        <w:rPr>
          <w:rFonts w:ascii="Times New Roman" w:hAnsi="Times New Roman"/>
        </w:rPr>
        <w:t xml:space="preserve">им. Гагарина </w:t>
      </w:r>
      <w:r w:rsidRPr="004E492F">
        <w:rPr>
          <w:rFonts w:ascii="Times New Roman" w:eastAsia="Times New Roman" w:hAnsi="Times New Roman"/>
        </w:rPr>
        <w:t xml:space="preserve">ул., </w:t>
      </w:r>
      <w:r w:rsidRPr="004E492F">
        <w:rPr>
          <w:rFonts w:ascii="Times New Roman" w:hAnsi="Times New Roman"/>
        </w:rPr>
        <w:t>69</w:t>
      </w:r>
      <w:r w:rsidRPr="004E492F">
        <w:rPr>
          <w:rFonts w:ascii="Times New Roman" w:hAnsi="Times New Roman"/>
          <w:vertAlign w:val="superscript"/>
        </w:rPr>
        <w:t>а</w:t>
      </w:r>
      <w:r w:rsidRPr="004E492F">
        <w:rPr>
          <w:rFonts w:ascii="Times New Roman" w:eastAsia="Times New Roman" w:hAnsi="Times New Roman"/>
        </w:rPr>
        <w:t>, Краснодар, 3500</w:t>
      </w:r>
      <w:r w:rsidRPr="004E492F">
        <w:rPr>
          <w:rFonts w:ascii="Times New Roman" w:hAnsi="Times New Roman"/>
        </w:rPr>
        <w:t>62</w:t>
      </w:r>
      <w:r w:rsidRPr="004E492F">
        <w:rPr>
          <w:rFonts w:ascii="Times New Roman" w:eastAsia="Times New Roman" w:hAnsi="Times New Roman"/>
        </w:rPr>
        <w:t>, тел./факс (861) 2</w:t>
      </w:r>
      <w:r w:rsidRPr="004E492F">
        <w:rPr>
          <w:rFonts w:ascii="Times New Roman" w:hAnsi="Times New Roman"/>
        </w:rPr>
        <w:t>26</w:t>
      </w:r>
      <w:r w:rsidRPr="004E492F">
        <w:rPr>
          <w:rFonts w:ascii="Times New Roman" w:eastAsia="Times New Roman" w:hAnsi="Times New Roman"/>
        </w:rPr>
        <w:t>-</w:t>
      </w:r>
      <w:r w:rsidRPr="004E492F">
        <w:rPr>
          <w:rFonts w:ascii="Times New Roman" w:hAnsi="Times New Roman"/>
        </w:rPr>
        <w:t>63</w:t>
      </w:r>
      <w:r w:rsidRPr="004E492F">
        <w:rPr>
          <w:rFonts w:ascii="Times New Roman" w:eastAsia="Times New Roman" w:hAnsi="Times New Roman"/>
        </w:rPr>
        <w:t>-</w:t>
      </w:r>
      <w:r w:rsidRPr="004E492F">
        <w:rPr>
          <w:rFonts w:ascii="Times New Roman" w:hAnsi="Times New Roman"/>
        </w:rPr>
        <w:t>41</w:t>
      </w:r>
    </w:p>
    <w:p w:rsidR="004E492F" w:rsidRPr="004E492F" w:rsidRDefault="004E492F" w:rsidP="004E492F">
      <w:pPr>
        <w:jc w:val="center"/>
        <w:rPr>
          <w:rFonts w:ascii="Times New Roman" w:eastAsia="Times New Roman" w:hAnsi="Times New Roman"/>
        </w:rPr>
      </w:pPr>
      <w:proofErr w:type="gramStart"/>
      <w:r w:rsidRPr="004E492F">
        <w:rPr>
          <w:rFonts w:ascii="Times New Roman" w:eastAsia="Times New Roman" w:hAnsi="Times New Roman"/>
          <w:lang w:val="en-US"/>
        </w:rPr>
        <w:t>e</w:t>
      </w:r>
      <w:r w:rsidRPr="004E492F">
        <w:rPr>
          <w:rFonts w:ascii="Times New Roman" w:eastAsia="Times New Roman" w:hAnsi="Times New Roman"/>
        </w:rPr>
        <w:t>-</w:t>
      </w:r>
      <w:r w:rsidRPr="004E492F">
        <w:rPr>
          <w:rFonts w:ascii="Times New Roman" w:eastAsia="Times New Roman" w:hAnsi="Times New Roman"/>
          <w:lang w:val="en-US"/>
        </w:rPr>
        <w:t>mail</w:t>
      </w:r>
      <w:proofErr w:type="gramEnd"/>
      <w:r w:rsidRPr="004E492F">
        <w:rPr>
          <w:rFonts w:ascii="Times New Roman" w:eastAsia="Times New Roman" w:hAnsi="Times New Roman"/>
        </w:rPr>
        <w:t xml:space="preserve">: </w:t>
      </w:r>
      <w:r w:rsidRPr="004E492F">
        <w:rPr>
          <w:rFonts w:ascii="Times New Roman" w:hAnsi="Times New Roman"/>
          <w:lang w:val="en-US"/>
        </w:rPr>
        <w:t>ds</w:t>
      </w:r>
      <w:r w:rsidRPr="004E492F">
        <w:rPr>
          <w:rFonts w:ascii="Times New Roman" w:hAnsi="Times New Roman"/>
        </w:rPr>
        <w:t>63@</w:t>
      </w:r>
      <w:proofErr w:type="spellStart"/>
      <w:r w:rsidRPr="004E492F">
        <w:rPr>
          <w:rFonts w:ascii="Times New Roman" w:hAnsi="Times New Roman"/>
          <w:lang w:val="en-US"/>
        </w:rPr>
        <w:t>kubannet</w:t>
      </w:r>
      <w:proofErr w:type="spellEnd"/>
      <w:r w:rsidRPr="004E492F">
        <w:rPr>
          <w:rFonts w:ascii="Times New Roman" w:hAnsi="Times New Roman"/>
        </w:rPr>
        <w:t>.</w:t>
      </w:r>
      <w:proofErr w:type="spellStart"/>
      <w:r w:rsidRPr="004E492F">
        <w:rPr>
          <w:rFonts w:ascii="Times New Roman" w:hAnsi="Times New Roman"/>
          <w:lang w:val="en-US"/>
        </w:rPr>
        <w:t>ru</w:t>
      </w:r>
      <w:proofErr w:type="spellEnd"/>
    </w:p>
    <w:p w:rsidR="004E492F" w:rsidRDefault="004E492F" w:rsidP="004E492F">
      <w:pPr>
        <w:ind w:hanging="709"/>
        <w:rPr>
          <w:rFonts w:ascii="Times New Roman" w:hAnsi="Times New Roman"/>
          <w:sz w:val="28"/>
          <w:szCs w:val="28"/>
        </w:rPr>
      </w:pPr>
    </w:p>
    <w:p w:rsidR="004E492F" w:rsidRDefault="004E492F" w:rsidP="004E492F">
      <w:pPr>
        <w:ind w:hanging="709"/>
        <w:jc w:val="center"/>
        <w:rPr>
          <w:rFonts w:ascii="Times New Roman" w:hAnsi="Times New Roman"/>
          <w:b/>
          <w:sz w:val="28"/>
          <w:szCs w:val="28"/>
        </w:rPr>
      </w:pPr>
      <w:r w:rsidRPr="00444CD4">
        <w:rPr>
          <w:rFonts w:ascii="Times New Roman" w:hAnsi="Times New Roman"/>
          <w:b/>
          <w:sz w:val="28"/>
          <w:szCs w:val="28"/>
        </w:rPr>
        <w:t>МЕТОДИЧЕСКИЕ РЕКОМЕНДАЦИИ</w:t>
      </w:r>
    </w:p>
    <w:p w:rsidR="004E492F" w:rsidRDefault="004E492F" w:rsidP="004E492F">
      <w:pPr>
        <w:ind w:hanging="709"/>
        <w:jc w:val="center"/>
        <w:rPr>
          <w:rFonts w:ascii="Times New Roman" w:hAnsi="Times New Roman"/>
          <w:b/>
          <w:sz w:val="28"/>
          <w:szCs w:val="28"/>
        </w:rPr>
      </w:pPr>
      <w:r>
        <w:rPr>
          <w:rFonts w:ascii="Times New Roman" w:hAnsi="Times New Roman"/>
          <w:b/>
          <w:sz w:val="28"/>
          <w:szCs w:val="28"/>
        </w:rPr>
        <w:t>для родителей</w:t>
      </w:r>
    </w:p>
    <w:p w:rsidR="004E492F" w:rsidRDefault="004E492F" w:rsidP="004E492F">
      <w:pPr>
        <w:ind w:hanging="709"/>
        <w:jc w:val="center"/>
        <w:rPr>
          <w:rFonts w:ascii="Times New Roman" w:hAnsi="Times New Roman"/>
          <w:b/>
          <w:sz w:val="28"/>
          <w:szCs w:val="28"/>
        </w:rPr>
      </w:pPr>
      <w:r>
        <w:rPr>
          <w:rFonts w:ascii="Times New Roman" w:hAnsi="Times New Roman"/>
          <w:b/>
          <w:sz w:val="28"/>
          <w:szCs w:val="28"/>
        </w:rPr>
        <w:t xml:space="preserve">по диагностике физического развития </w:t>
      </w:r>
    </w:p>
    <w:p w:rsidR="004E492F" w:rsidRPr="00444CD4" w:rsidRDefault="004E492F" w:rsidP="004E492F">
      <w:pPr>
        <w:ind w:hanging="709"/>
        <w:jc w:val="center"/>
        <w:rPr>
          <w:rFonts w:ascii="Times New Roman" w:hAnsi="Times New Roman"/>
          <w:b/>
          <w:sz w:val="28"/>
          <w:szCs w:val="28"/>
        </w:rPr>
      </w:pPr>
      <w:r>
        <w:rPr>
          <w:rFonts w:ascii="Times New Roman" w:hAnsi="Times New Roman"/>
          <w:b/>
          <w:sz w:val="28"/>
          <w:szCs w:val="28"/>
        </w:rPr>
        <w:t>детей старшего дошкольного возраста</w:t>
      </w:r>
    </w:p>
    <w:p w:rsidR="004E492F" w:rsidRDefault="004E492F" w:rsidP="004E492F">
      <w:pPr>
        <w:ind w:right="141" w:hanging="709"/>
        <w:jc w:val="right"/>
        <w:rPr>
          <w:rFonts w:ascii="Times New Roman" w:hAnsi="Times New Roman"/>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left:0;text-align:left;margin-left:49.25pt;margin-top:22.15pt;width:340.25pt;height:255.2pt;z-index:-251653120" wrapcoords="-16 0 -16 21579 21600 21579 21600 0 -16 0">
            <v:imagedata r:id="rId7" o:title="P1020703"/>
            <w10:wrap type="through"/>
          </v:shape>
        </w:pict>
      </w:r>
    </w:p>
    <w:p w:rsidR="004E492F" w:rsidRDefault="004E492F" w:rsidP="004E492F">
      <w:pPr>
        <w:ind w:right="141" w:hanging="709"/>
        <w:jc w:val="right"/>
        <w:rPr>
          <w:rFonts w:ascii="Times New Roman" w:hAnsi="Times New Roman"/>
          <w:sz w:val="28"/>
          <w:szCs w:val="28"/>
        </w:rPr>
      </w:pPr>
    </w:p>
    <w:p w:rsidR="004E492F" w:rsidRDefault="004E492F" w:rsidP="004E492F">
      <w:pPr>
        <w:ind w:right="141" w:hanging="709"/>
        <w:jc w:val="right"/>
        <w:rPr>
          <w:rFonts w:ascii="Times New Roman" w:hAnsi="Times New Roman"/>
          <w:sz w:val="28"/>
          <w:szCs w:val="28"/>
        </w:rPr>
      </w:pPr>
    </w:p>
    <w:p w:rsidR="004E492F" w:rsidRDefault="004E492F" w:rsidP="004E492F">
      <w:pPr>
        <w:ind w:right="141" w:hanging="709"/>
        <w:jc w:val="right"/>
        <w:rPr>
          <w:rFonts w:ascii="Times New Roman" w:hAnsi="Times New Roman"/>
          <w:sz w:val="28"/>
          <w:szCs w:val="28"/>
        </w:rPr>
      </w:pPr>
    </w:p>
    <w:p w:rsidR="004E492F" w:rsidRDefault="004E492F" w:rsidP="004E492F">
      <w:pPr>
        <w:ind w:right="141" w:hanging="709"/>
        <w:jc w:val="right"/>
        <w:rPr>
          <w:rFonts w:ascii="Times New Roman" w:hAnsi="Times New Roman"/>
          <w:sz w:val="28"/>
          <w:szCs w:val="28"/>
        </w:rPr>
      </w:pPr>
    </w:p>
    <w:p w:rsidR="004E492F" w:rsidRDefault="004E492F" w:rsidP="004E492F">
      <w:pPr>
        <w:ind w:right="141" w:hanging="709"/>
        <w:jc w:val="right"/>
        <w:rPr>
          <w:rFonts w:ascii="Times New Roman" w:hAnsi="Times New Roman"/>
          <w:sz w:val="28"/>
          <w:szCs w:val="28"/>
        </w:rPr>
      </w:pPr>
    </w:p>
    <w:p w:rsidR="004E492F" w:rsidRDefault="004E492F" w:rsidP="004E492F">
      <w:pPr>
        <w:ind w:right="141" w:hanging="709"/>
        <w:jc w:val="right"/>
        <w:rPr>
          <w:rFonts w:ascii="Times New Roman" w:hAnsi="Times New Roman"/>
          <w:sz w:val="28"/>
          <w:szCs w:val="28"/>
        </w:rPr>
      </w:pPr>
    </w:p>
    <w:p w:rsidR="004E492F" w:rsidRDefault="004E492F" w:rsidP="004E492F">
      <w:pPr>
        <w:ind w:right="141" w:hanging="709"/>
        <w:jc w:val="right"/>
        <w:rPr>
          <w:rFonts w:ascii="Times New Roman" w:hAnsi="Times New Roman"/>
          <w:sz w:val="28"/>
          <w:szCs w:val="28"/>
        </w:rPr>
      </w:pPr>
    </w:p>
    <w:p w:rsidR="004E492F" w:rsidRDefault="004E492F" w:rsidP="004E492F">
      <w:pPr>
        <w:ind w:right="141" w:hanging="709"/>
        <w:jc w:val="right"/>
        <w:rPr>
          <w:rFonts w:ascii="Times New Roman" w:hAnsi="Times New Roman"/>
          <w:sz w:val="28"/>
          <w:szCs w:val="28"/>
        </w:rPr>
      </w:pPr>
    </w:p>
    <w:p w:rsidR="004E492F" w:rsidRDefault="004E492F" w:rsidP="004E492F">
      <w:pPr>
        <w:ind w:right="141" w:hanging="709"/>
        <w:jc w:val="right"/>
        <w:rPr>
          <w:rFonts w:ascii="Times New Roman" w:hAnsi="Times New Roman"/>
          <w:sz w:val="28"/>
          <w:szCs w:val="28"/>
        </w:rPr>
      </w:pPr>
    </w:p>
    <w:p w:rsidR="004E492F" w:rsidRDefault="004E492F" w:rsidP="004E492F">
      <w:pPr>
        <w:ind w:right="141" w:hanging="709"/>
        <w:jc w:val="right"/>
        <w:rPr>
          <w:rFonts w:ascii="Times New Roman" w:hAnsi="Times New Roman"/>
          <w:sz w:val="28"/>
          <w:szCs w:val="28"/>
        </w:rPr>
      </w:pPr>
    </w:p>
    <w:p w:rsidR="004E492F" w:rsidRDefault="004E492F" w:rsidP="00327F9E">
      <w:pPr>
        <w:spacing w:line="240" w:lineRule="auto"/>
        <w:ind w:right="141" w:hanging="709"/>
        <w:jc w:val="right"/>
        <w:rPr>
          <w:rFonts w:ascii="Times New Roman" w:hAnsi="Times New Roman"/>
          <w:sz w:val="28"/>
          <w:szCs w:val="28"/>
        </w:rPr>
      </w:pPr>
      <w:r>
        <w:rPr>
          <w:rFonts w:ascii="Times New Roman" w:hAnsi="Times New Roman"/>
          <w:sz w:val="28"/>
          <w:szCs w:val="28"/>
        </w:rPr>
        <w:t>Воспитатели: Рыжая Наталья Владимировна</w:t>
      </w:r>
    </w:p>
    <w:p w:rsidR="004E492F" w:rsidRDefault="004E492F" w:rsidP="00327F9E">
      <w:pPr>
        <w:spacing w:line="240" w:lineRule="auto"/>
        <w:ind w:right="141" w:hanging="709"/>
        <w:jc w:val="right"/>
        <w:rPr>
          <w:rFonts w:ascii="Times New Roman" w:hAnsi="Times New Roman"/>
          <w:sz w:val="28"/>
          <w:szCs w:val="28"/>
        </w:rPr>
      </w:pPr>
      <w:proofErr w:type="spellStart"/>
      <w:r>
        <w:rPr>
          <w:rFonts w:ascii="Times New Roman" w:hAnsi="Times New Roman"/>
          <w:sz w:val="28"/>
          <w:szCs w:val="28"/>
        </w:rPr>
        <w:t>Навольнева</w:t>
      </w:r>
      <w:proofErr w:type="spellEnd"/>
      <w:r>
        <w:rPr>
          <w:rFonts w:ascii="Times New Roman" w:hAnsi="Times New Roman"/>
          <w:sz w:val="28"/>
          <w:szCs w:val="28"/>
        </w:rPr>
        <w:t xml:space="preserve"> Татьяна Анатольевна</w:t>
      </w:r>
    </w:p>
    <w:p w:rsidR="004E492F" w:rsidRDefault="004E492F" w:rsidP="004E492F">
      <w:pPr>
        <w:jc w:val="center"/>
        <w:rPr>
          <w:rFonts w:ascii="Times New Roman" w:hAnsi="Times New Roman"/>
          <w:sz w:val="28"/>
          <w:szCs w:val="28"/>
        </w:rPr>
        <w:sectPr w:rsidR="004E492F" w:rsidSect="00327F9E">
          <w:footerReference w:type="default" r:id="rId8"/>
          <w:pgSz w:w="11906" w:h="16838"/>
          <w:pgMar w:top="1258" w:right="850" w:bottom="1134" w:left="1701" w:header="708" w:footer="567"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docGrid w:linePitch="360"/>
        </w:sectPr>
      </w:pPr>
      <w:r>
        <w:rPr>
          <w:rFonts w:ascii="Times New Roman" w:hAnsi="Times New Roman"/>
          <w:sz w:val="28"/>
          <w:szCs w:val="28"/>
        </w:rPr>
        <w:t>Краснодар, 2014</w:t>
      </w:r>
    </w:p>
    <w:p w:rsidR="00656A7C" w:rsidRPr="000339D9" w:rsidRDefault="00656A7C" w:rsidP="004E492F">
      <w:pPr>
        <w:jc w:val="center"/>
        <w:rPr>
          <w:rStyle w:val="a5"/>
          <w:rFonts w:ascii="Times New Roman" w:hAnsi="Times New Roman"/>
          <w:sz w:val="28"/>
          <w:szCs w:val="28"/>
        </w:rPr>
      </w:pPr>
      <w:r>
        <w:rPr>
          <w:rFonts w:ascii="Times New Roman" w:hAnsi="Times New Roman"/>
          <w:b/>
          <w:sz w:val="28"/>
          <w:szCs w:val="28"/>
        </w:rPr>
        <w:lastRenderedPageBreak/>
        <w:t>Введение.</w:t>
      </w:r>
    </w:p>
    <w:p w:rsidR="00656A7C" w:rsidRDefault="00656A7C" w:rsidP="004E492F">
      <w:pPr>
        <w:spacing w:after="0" w:line="360" w:lineRule="auto"/>
        <w:ind w:firstLine="709"/>
        <w:jc w:val="both"/>
        <w:rPr>
          <w:rFonts w:ascii="Times New Roman" w:hAnsi="Times New Roman"/>
          <w:sz w:val="28"/>
          <w:szCs w:val="28"/>
          <w:lang w:eastAsia="ru-RU"/>
        </w:rPr>
      </w:pPr>
      <w:r>
        <w:rPr>
          <w:rStyle w:val="a5"/>
          <w:rFonts w:ascii="Times New Roman" w:hAnsi="Times New Roman"/>
          <w:b w:val="0"/>
          <w:sz w:val="28"/>
          <w:szCs w:val="28"/>
        </w:rPr>
        <w:t xml:space="preserve">Дошкольный период жизни – это период наиболее интенсивного физического и нравственного развития. </w:t>
      </w:r>
      <w:r w:rsidRPr="00CE3CE0">
        <w:rPr>
          <w:rFonts w:ascii="Times New Roman" w:hAnsi="Times New Roman"/>
          <w:sz w:val="28"/>
          <w:szCs w:val="28"/>
          <w:lang w:eastAsia="ru-RU"/>
        </w:rPr>
        <w:t>Именно в этом возрастном периоде закладываются основы здоровья, правильного физического развития, происходит становление двигательных способностей, формируется интерес к физической культуре и спорту, воспитываются личностные, морально-волевые и поведенческие качества. Период дошкольного детства – наиболее важный в становлении двигательных функций ребенка, особенно его физических качеств.</w:t>
      </w:r>
      <w:r>
        <w:rPr>
          <w:rFonts w:ascii="Times New Roman" w:hAnsi="Times New Roman"/>
          <w:sz w:val="28"/>
          <w:szCs w:val="28"/>
          <w:lang w:eastAsia="ru-RU"/>
        </w:rPr>
        <w:t xml:space="preserve"> Здоровье ребенка является одним из условий его всестороннего развития, а также существенным показателем готовности к обучению в школе. </w:t>
      </w:r>
    </w:p>
    <w:p w:rsidR="00656A7C" w:rsidRPr="00CE3CE0" w:rsidRDefault="00656A7C" w:rsidP="004E492F">
      <w:pPr>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По данным Минздрава России, за последние годы произошло значительное снижение доли здоровых детей. Причины такого положения – гиподинамия, нарушение экологии, питания, родовые травмы, общее состояние социальной среды. В связи с этим все усилия педагогических коллективов должны быть направлены на поиск эффективных форм, средств, методов и приемов оздоровления, развития, обучения детей. </w:t>
      </w:r>
    </w:p>
    <w:p w:rsidR="00656A7C" w:rsidRDefault="00656A7C" w:rsidP="004E492F">
      <w:pPr>
        <w:spacing w:after="0" w:line="360" w:lineRule="auto"/>
        <w:ind w:firstLine="709"/>
        <w:jc w:val="both"/>
        <w:rPr>
          <w:rFonts w:ascii="Times New Roman" w:hAnsi="Times New Roman"/>
          <w:sz w:val="28"/>
          <w:szCs w:val="28"/>
        </w:rPr>
      </w:pPr>
      <w:r w:rsidRPr="00A71EA6">
        <w:rPr>
          <w:rFonts w:ascii="Times New Roman" w:hAnsi="Times New Roman"/>
          <w:sz w:val="28"/>
          <w:szCs w:val="28"/>
        </w:rPr>
        <w:t>Целостность и гармоничность формирования личности дошкольника предполагает своевременное физическое развитие.</w:t>
      </w:r>
      <w:r>
        <w:rPr>
          <w:rFonts w:ascii="Times New Roman" w:hAnsi="Times New Roman"/>
          <w:sz w:val="28"/>
          <w:szCs w:val="28"/>
        </w:rPr>
        <w:t xml:space="preserve"> Физическое воспитание – составная часть всестороннего развития личности. </w:t>
      </w:r>
      <w:r w:rsidRPr="00A71EA6">
        <w:rPr>
          <w:rFonts w:ascii="Times New Roman" w:hAnsi="Times New Roman"/>
          <w:sz w:val="28"/>
          <w:szCs w:val="28"/>
        </w:rPr>
        <w:t>Крепкий, физически полноценный ребенок не только меньше подвергается заболеваниям, но и лучше развивается психиче</w:t>
      </w:r>
      <w:r>
        <w:rPr>
          <w:rFonts w:ascii="Times New Roman" w:hAnsi="Times New Roman"/>
          <w:sz w:val="28"/>
          <w:szCs w:val="28"/>
        </w:rPr>
        <w:t>ски</w:t>
      </w:r>
      <w:r w:rsidRPr="00A71EA6">
        <w:rPr>
          <w:rFonts w:ascii="Times New Roman" w:hAnsi="Times New Roman"/>
          <w:sz w:val="28"/>
          <w:szCs w:val="28"/>
        </w:rPr>
        <w:t>. Начиная с трехлетнего возраста, ребенок многое умеет, очень подвижен. Физические упражнения развивают и укрепляют опорно-двигательный аппарат, предупреждают нарушение осанки и деформацию скелета. Занятия физическими упражнениями имеют не только оздоровительное, но и воспитательное значение. У детей воспитывается внимание и наблюдательность, развиваются волевые качества, вырабатывается характе</w:t>
      </w:r>
      <w:r>
        <w:rPr>
          <w:rFonts w:ascii="Times New Roman" w:hAnsi="Times New Roman"/>
          <w:sz w:val="28"/>
          <w:szCs w:val="28"/>
        </w:rPr>
        <w:t>р</w:t>
      </w:r>
      <w:r w:rsidRPr="00A71EA6">
        <w:rPr>
          <w:rFonts w:ascii="Times New Roman" w:hAnsi="Times New Roman"/>
          <w:sz w:val="28"/>
          <w:szCs w:val="28"/>
        </w:rPr>
        <w:t>.</w:t>
      </w:r>
    </w:p>
    <w:p w:rsidR="00656A7C" w:rsidRPr="00343A56" w:rsidRDefault="00656A7C" w:rsidP="004E492F">
      <w:pPr>
        <w:spacing w:line="360" w:lineRule="auto"/>
        <w:ind w:firstLine="709"/>
        <w:jc w:val="both"/>
        <w:rPr>
          <w:rStyle w:val="a5"/>
          <w:rFonts w:ascii="Times New Roman" w:hAnsi="Times New Roman"/>
          <w:b w:val="0"/>
          <w:bCs w:val="0"/>
          <w:sz w:val="28"/>
          <w:szCs w:val="28"/>
        </w:rPr>
      </w:pPr>
      <w:r>
        <w:rPr>
          <w:rFonts w:ascii="Times New Roman" w:hAnsi="Times New Roman"/>
          <w:sz w:val="28"/>
          <w:szCs w:val="28"/>
        </w:rPr>
        <w:lastRenderedPageBreak/>
        <w:t>В этой связи данное методическое пособие разработано для повышения уровня компетентности родителей в области физической культуры, спорта и здорового образа жизни.</w:t>
      </w:r>
    </w:p>
    <w:p w:rsidR="004E492F" w:rsidRDefault="004E492F" w:rsidP="00DA3B67">
      <w:pPr>
        <w:jc w:val="center"/>
        <w:rPr>
          <w:rStyle w:val="a5"/>
          <w:rFonts w:ascii="Times New Roman" w:hAnsi="Times New Roman"/>
          <w:sz w:val="28"/>
          <w:szCs w:val="28"/>
        </w:rPr>
        <w:sectPr w:rsidR="004E492F" w:rsidSect="008467CF">
          <w:headerReference w:type="default" r:id="rId9"/>
          <w:footerReference w:type="default" r:id="rId10"/>
          <w:pgSz w:w="11906" w:h="16838"/>
          <w:pgMar w:top="1258" w:right="850" w:bottom="1134" w:left="1701" w:header="708" w:footer="567" w:gutter="0"/>
          <w:cols w:space="708"/>
          <w:docGrid w:linePitch="360"/>
        </w:sectPr>
      </w:pPr>
    </w:p>
    <w:p w:rsidR="00656A7C" w:rsidRDefault="00656A7C" w:rsidP="00DA3B67">
      <w:pPr>
        <w:jc w:val="center"/>
        <w:rPr>
          <w:rStyle w:val="a5"/>
          <w:rFonts w:ascii="Times New Roman" w:hAnsi="Times New Roman"/>
          <w:sz w:val="28"/>
          <w:szCs w:val="28"/>
        </w:rPr>
      </w:pPr>
      <w:r w:rsidRPr="00DA3B67">
        <w:rPr>
          <w:rStyle w:val="a5"/>
          <w:rFonts w:ascii="Times New Roman" w:hAnsi="Times New Roman"/>
          <w:sz w:val="28"/>
          <w:szCs w:val="28"/>
        </w:rPr>
        <w:lastRenderedPageBreak/>
        <w:t>Анатомо-физиологические особенности детей старшего дошко</w:t>
      </w:r>
      <w:r w:rsidRPr="00DA3B67">
        <w:rPr>
          <w:rStyle w:val="a5"/>
          <w:rFonts w:ascii="Times New Roman" w:hAnsi="Times New Roman"/>
          <w:sz w:val="28"/>
          <w:szCs w:val="28"/>
        </w:rPr>
        <w:softHyphen/>
        <w:t>льного возраста.</w:t>
      </w:r>
    </w:p>
    <w:p w:rsidR="00656A7C" w:rsidRPr="00DA3B67" w:rsidRDefault="00656A7C" w:rsidP="005D6AAE">
      <w:pPr>
        <w:shd w:val="clear" w:color="auto" w:fill="FFFFFF"/>
        <w:spacing w:after="0" w:line="360" w:lineRule="auto"/>
        <w:ind w:firstLine="708"/>
        <w:jc w:val="both"/>
        <w:rPr>
          <w:rFonts w:ascii="Times New Roman" w:hAnsi="Times New Roman"/>
          <w:sz w:val="28"/>
          <w:szCs w:val="28"/>
          <w:lang w:eastAsia="ru-RU"/>
        </w:rPr>
      </w:pPr>
      <w:r w:rsidRPr="00DA3B67">
        <w:rPr>
          <w:rFonts w:ascii="Times New Roman" w:hAnsi="Times New Roman"/>
          <w:sz w:val="28"/>
          <w:szCs w:val="28"/>
          <w:lang w:eastAsia="ru-RU"/>
        </w:rPr>
        <w:t>Возраст 5-7 лет называют часто «периодом первого вытяжения», когда за год ребенок может вырасти на 7-</w:t>
      </w:r>
      <w:smartTag w:uri="urn:schemas-microsoft-com:office:smarttags" w:element="metricconverter">
        <w:smartTagPr>
          <w:attr w:name="ProductID" w:val="10 см"/>
        </w:smartTagPr>
        <w:r w:rsidRPr="00DA3B67">
          <w:rPr>
            <w:rFonts w:ascii="Times New Roman" w:hAnsi="Times New Roman"/>
            <w:sz w:val="28"/>
            <w:szCs w:val="28"/>
            <w:lang w:eastAsia="ru-RU"/>
          </w:rPr>
          <w:t>10 см</w:t>
        </w:r>
      </w:smartTag>
      <w:r w:rsidRPr="00DA3B67">
        <w:rPr>
          <w:rFonts w:ascii="Times New Roman" w:hAnsi="Times New Roman"/>
          <w:sz w:val="28"/>
          <w:szCs w:val="28"/>
          <w:lang w:eastAsia="ru-RU"/>
        </w:rPr>
        <w:t>. Но все-таки эти показатели у детей шестого года жизни чуть ниже, чем у воспитанников подготовительной к шко</w:t>
      </w:r>
      <w:r w:rsidRPr="00DA3B67">
        <w:rPr>
          <w:rFonts w:ascii="Times New Roman" w:hAnsi="Times New Roman"/>
          <w:sz w:val="28"/>
          <w:szCs w:val="28"/>
          <w:lang w:eastAsia="ru-RU"/>
        </w:rPr>
        <w:softHyphen/>
        <w:t xml:space="preserve">ле группы. По средним данным рост ребенка 5 лет составляет около 106,0- </w:t>
      </w:r>
      <w:smartTag w:uri="urn:schemas-microsoft-com:office:smarttags" w:element="metricconverter">
        <w:smartTagPr>
          <w:attr w:name="ProductID" w:val="107,0 см"/>
        </w:smartTagPr>
        <w:r w:rsidRPr="00DA3B67">
          <w:rPr>
            <w:rFonts w:ascii="Times New Roman" w:hAnsi="Times New Roman"/>
            <w:sz w:val="28"/>
            <w:szCs w:val="28"/>
            <w:lang w:eastAsia="ru-RU"/>
          </w:rPr>
          <w:t>107,0 см</w:t>
        </w:r>
      </w:smartTag>
      <w:r w:rsidRPr="00DA3B67">
        <w:rPr>
          <w:rFonts w:ascii="Times New Roman" w:hAnsi="Times New Roman"/>
          <w:sz w:val="28"/>
          <w:szCs w:val="28"/>
          <w:lang w:eastAsia="ru-RU"/>
        </w:rPr>
        <w:t>, а масса тела - 17,0-</w:t>
      </w:r>
      <w:smartTag w:uri="urn:schemas-microsoft-com:office:smarttags" w:element="metricconverter">
        <w:smartTagPr>
          <w:attr w:name="ProductID" w:val="18,0 кг"/>
        </w:smartTagPr>
        <w:r w:rsidRPr="00DA3B67">
          <w:rPr>
            <w:rFonts w:ascii="Times New Roman" w:hAnsi="Times New Roman"/>
            <w:sz w:val="28"/>
            <w:szCs w:val="28"/>
            <w:lang w:eastAsia="ru-RU"/>
          </w:rPr>
          <w:t>18,0 кг</w:t>
        </w:r>
      </w:smartTag>
      <w:r w:rsidRPr="00DA3B67">
        <w:rPr>
          <w:rFonts w:ascii="Times New Roman" w:hAnsi="Times New Roman"/>
          <w:sz w:val="28"/>
          <w:szCs w:val="28"/>
          <w:lang w:eastAsia="ru-RU"/>
        </w:rPr>
        <w:t>. На протяжении шестого года жизни сред</w:t>
      </w:r>
      <w:r w:rsidRPr="00DA3B67">
        <w:rPr>
          <w:rFonts w:ascii="Times New Roman" w:hAnsi="Times New Roman"/>
          <w:sz w:val="28"/>
          <w:szCs w:val="28"/>
          <w:lang w:eastAsia="ru-RU"/>
        </w:rPr>
        <w:softHyphen/>
        <w:t xml:space="preserve">няя прибавка массы тела в месяц - </w:t>
      </w:r>
      <w:smartTag w:uri="urn:schemas-microsoft-com:office:smarttags" w:element="metricconverter">
        <w:smartTagPr>
          <w:attr w:name="ProductID" w:val="200,0 г"/>
        </w:smartTagPr>
        <w:r w:rsidRPr="00DA3B67">
          <w:rPr>
            <w:rFonts w:ascii="Times New Roman" w:hAnsi="Times New Roman"/>
            <w:sz w:val="28"/>
            <w:szCs w:val="28"/>
            <w:lang w:eastAsia="ru-RU"/>
          </w:rPr>
          <w:t>200,0 г</w:t>
        </w:r>
      </w:smartTag>
      <w:r w:rsidRPr="00DA3B67">
        <w:rPr>
          <w:rFonts w:ascii="Times New Roman" w:hAnsi="Times New Roman"/>
          <w:sz w:val="28"/>
          <w:szCs w:val="28"/>
          <w:lang w:eastAsia="ru-RU"/>
        </w:rPr>
        <w:t xml:space="preserve">, а роста - </w:t>
      </w:r>
      <w:smartTag w:uri="urn:schemas-microsoft-com:office:smarttags" w:element="metricconverter">
        <w:smartTagPr>
          <w:attr w:name="ProductID" w:val="0,5 см"/>
        </w:smartTagPr>
        <w:r w:rsidRPr="00DA3B67">
          <w:rPr>
            <w:rFonts w:ascii="Times New Roman" w:hAnsi="Times New Roman"/>
            <w:sz w:val="28"/>
            <w:szCs w:val="28"/>
            <w:lang w:eastAsia="ru-RU"/>
          </w:rPr>
          <w:t>0,5 см</w:t>
        </w:r>
      </w:smartTag>
      <w:r w:rsidRPr="00DA3B67">
        <w:rPr>
          <w:rFonts w:ascii="Times New Roman" w:hAnsi="Times New Roman"/>
          <w:sz w:val="28"/>
          <w:szCs w:val="28"/>
          <w:lang w:eastAsia="ru-RU"/>
        </w:rPr>
        <w:t xml:space="preserve">. Каждый возрастной этап характерен, кроме того, разной интенсивностью роста отдельных частей тела. В течение шестого года, быстро увеличиваются длина конечностей, ширина таза и плеч у детей обоего пола. Вместе с тем имеются индивидуальные различия в этих показателях, а также различия их у мальчиков и девочек. Окружность грудной клетки у девочек увеличивается </w:t>
      </w:r>
      <w:r>
        <w:rPr>
          <w:rFonts w:ascii="Times New Roman" w:hAnsi="Times New Roman"/>
          <w:sz w:val="28"/>
          <w:szCs w:val="28"/>
          <w:lang w:eastAsia="ru-RU"/>
        </w:rPr>
        <w:t>интенсивнее, чем у мальчиков</w:t>
      </w:r>
      <w:r w:rsidRPr="00DA3B67">
        <w:rPr>
          <w:rFonts w:ascii="Times New Roman" w:hAnsi="Times New Roman"/>
          <w:sz w:val="28"/>
          <w:szCs w:val="28"/>
          <w:lang w:eastAsia="ru-RU"/>
        </w:rPr>
        <w:t>.</w:t>
      </w:r>
    </w:p>
    <w:p w:rsidR="00656A7C" w:rsidRPr="00DA3B67" w:rsidRDefault="00656A7C" w:rsidP="005D6AAE">
      <w:pPr>
        <w:shd w:val="clear" w:color="auto" w:fill="FFFFFF"/>
        <w:spacing w:after="0" w:line="360" w:lineRule="auto"/>
        <w:ind w:firstLine="708"/>
        <w:jc w:val="both"/>
        <w:rPr>
          <w:rFonts w:ascii="Times New Roman" w:hAnsi="Times New Roman"/>
          <w:sz w:val="28"/>
          <w:szCs w:val="28"/>
          <w:lang w:eastAsia="ru-RU"/>
        </w:rPr>
      </w:pPr>
      <w:r w:rsidRPr="00DA3B67">
        <w:rPr>
          <w:rFonts w:ascii="Times New Roman" w:hAnsi="Times New Roman"/>
          <w:sz w:val="28"/>
          <w:szCs w:val="28"/>
          <w:lang w:eastAsia="ru-RU"/>
        </w:rPr>
        <w:t>Антропометрические признаки (масса тела, рост, окружность грудной клетки, ширина таза, длина туловища и конечностей) в разной степени взаимо</w:t>
      </w:r>
      <w:r w:rsidRPr="00DA3B67">
        <w:rPr>
          <w:rFonts w:ascii="Times New Roman" w:hAnsi="Times New Roman"/>
          <w:sz w:val="28"/>
          <w:szCs w:val="28"/>
          <w:lang w:eastAsia="ru-RU"/>
        </w:rPr>
        <w:softHyphen/>
        <w:t xml:space="preserve">связаны, и это влияет на физическую подготовленность детей, их </w:t>
      </w:r>
      <w:proofErr w:type="spellStart"/>
      <w:r w:rsidRPr="00DA3B67">
        <w:rPr>
          <w:rFonts w:ascii="Times New Roman" w:hAnsi="Times New Roman"/>
          <w:sz w:val="28"/>
          <w:szCs w:val="28"/>
          <w:lang w:eastAsia="ru-RU"/>
        </w:rPr>
        <w:t>физиометрические</w:t>
      </w:r>
      <w:proofErr w:type="spellEnd"/>
      <w:r w:rsidRPr="00DA3B67">
        <w:rPr>
          <w:rFonts w:ascii="Times New Roman" w:hAnsi="Times New Roman"/>
          <w:sz w:val="28"/>
          <w:szCs w:val="28"/>
          <w:lang w:eastAsia="ru-RU"/>
        </w:rPr>
        <w:t xml:space="preserve"> данные, в частности на величину показателей становой и кистевой ди</w:t>
      </w:r>
      <w:r w:rsidRPr="00DA3B67">
        <w:rPr>
          <w:rFonts w:ascii="Times New Roman" w:hAnsi="Times New Roman"/>
          <w:sz w:val="28"/>
          <w:szCs w:val="28"/>
          <w:lang w:eastAsia="ru-RU"/>
        </w:rPr>
        <w:softHyphen/>
        <w:t>намометрии.</w:t>
      </w:r>
    </w:p>
    <w:p w:rsidR="00656A7C" w:rsidRPr="00DA3B67" w:rsidRDefault="00656A7C" w:rsidP="005D6AAE">
      <w:pPr>
        <w:shd w:val="clear" w:color="auto" w:fill="FFFFFF"/>
        <w:spacing w:after="0" w:line="360" w:lineRule="auto"/>
        <w:ind w:firstLine="708"/>
        <w:jc w:val="both"/>
        <w:rPr>
          <w:rFonts w:ascii="Times New Roman" w:hAnsi="Times New Roman"/>
          <w:sz w:val="28"/>
          <w:szCs w:val="28"/>
          <w:lang w:eastAsia="ru-RU"/>
        </w:rPr>
      </w:pPr>
      <w:r w:rsidRPr="00DA3B67">
        <w:rPr>
          <w:rFonts w:ascii="Times New Roman" w:hAnsi="Times New Roman"/>
          <w:sz w:val="28"/>
          <w:szCs w:val="28"/>
          <w:lang w:eastAsia="ru-RU"/>
        </w:rPr>
        <w:t>Эти данные свидетельствуют о том, что шестой год в описываемом плане неоднозначен. У мальчиков на протяжении года синхронизм, т. е. совпадение изменений основных антропометрических показателей, несколько снижается, нарушается. У девочек пяти лет он почти отсутствует, а к шести годам</w:t>
      </w:r>
      <w:r>
        <w:rPr>
          <w:rFonts w:ascii="Times New Roman" w:hAnsi="Times New Roman"/>
          <w:sz w:val="28"/>
          <w:szCs w:val="28"/>
          <w:lang w:eastAsia="ru-RU"/>
        </w:rPr>
        <w:t xml:space="preserve"> посте</w:t>
      </w:r>
      <w:r>
        <w:rPr>
          <w:rFonts w:ascii="Times New Roman" w:hAnsi="Times New Roman"/>
          <w:sz w:val="28"/>
          <w:szCs w:val="28"/>
          <w:lang w:eastAsia="ru-RU"/>
        </w:rPr>
        <w:softHyphen/>
        <w:t>пенно устанавливается</w:t>
      </w:r>
      <w:r w:rsidRPr="00DA3B67">
        <w:rPr>
          <w:rFonts w:ascii="Times New Roman" w:hAnsi="Times New Roman"/>
          <w:sz w:val="28"/>
          <w:szCs w:val="28"/>
          <w:lang w:eastAsia="ru-RU"/>
        </w:rPr>
        <w:t>.</w:t>
      </w:r>
    </w:p>
    <w:p w:rsidR="00656A7C" w:rsidRPr="00DA3B67" w:rsidRDefault="00656A7C" w:rsidP="005D6AAE">
      <w:pPr>
        <w:shd w:val="clear" w:color="auto" w:fill="FFFFFF"/>
        <w:spacing w:after="0" w:line="360" w:lineRule="auto"/>
        <w:ind w:firstLine="708"/>
        <w:jc w:val="both"/>
        <w:rPr>
          <w:rFonts w:ascii="Times New Roman" w:hAnsi="Times New Roman"/>
          <w:sz w:val="28"/>
          <w:szCs w:val="28"/>
          <w:lang w:eastAsia="ru-RU"/>
        </w:rPr>
      </w:pPr>
      <w:r w:rsidRPr="00DA3B67">
        <w:rPr>
          <w:rFonts w:ascii="Times New Roman" w:hAnsi="Times New Roman"/>
          <w:sz w:val="28"/>
          <w:szCs w:val="28"/>
          <w:lang w:eastAsia="ru-RU"/>
        </w:rPr>
        <w:t>Развитие опорно-двигательной системы (скелет, суставно-связочный аппа</w:t>
      </w:r>
      <w:r w:rsidRPr="00DA3B67">
        <w:rPr>
          <w:rFonts w:ascii="Times New Roman" w:hAnsi="Times New Roman"/>
          <w:sz w:val="28"/>
          <w:szCs w:val="28"/>
          <w:lang w:eastAsia="ru-RU"/>
        </w:rPr>
        <w:softHyphen/>
        <w:t>рат, мускулатура) ребенка к пяти-шести годам еще не завершено. Каждая из 206 костей продолжает меняться по размеру, форме, строению, причем у раз</w:t>
      </w:r>
      <w:r w:rsidRPr="00DA3B67">
        <w:rPr>
          <w:rFonts w:ascii="Times New Roman" w:hAnsi="Times New Roman"/>
          <w:sz w:val="28"/>
          <w:szCs w:val="28"/>
          <w:lang w:eastAsia="ru-RU"/>
        </w:rPr>
        <w:softHyphen/>
        <w:t>ных косте</w:t>
      </w:r>
      <w:r>
        <w:rPr>
          <w:rFonts w:ascii="Times New Roman" w:hAnsi="Times New Roman"/>
          <w:sz w:val="28"/>
          <w:szCs w:val="28"/>
          <w:lang w:eastAsia="ru-RU"/>
        </w:rPr>
        <w:t>й фазы развития неодинаковы</w:t>
      </w:r>
      <w:r w:rsidRPr="00DA3B67">
        <w:rPr>
          <w:rFonts w:ascii="Times New Roman" w:hAnsi="Times New Roman"/>
          <w:sz w:val="28"/>
          <w:szCs w:val="28"/>
          <w:lang w:eastAsia="ru-RU"/>
        </w:rPr>
        <w:t>.</w:t>
      </w:r>
    </w:p>
    <w:p w:rsidR="00656A7C" w:rsidRDefault="00656A7C" w:rsidP="005D6AAE">
      <w:pPr>
        <w:shd w:val="clear" w:color="auto" w:fill="FFFFFF"/>
        <w:spacing w:after="0" w:line="360" w:lineRule="auto"/>
        <w:ind w:firstLine="708"/>
        <w:jc w:val="both"/>
        <w:rPr>
          <w:rFonts w:ascii="Times New Roman" w:hAnsi="Times New Roman"/>
          <w:sz w:val="28"/>
          <w:szCs w:val="28"/>
          <w:lang w:eastAsia="ru-RU"/>
        </w:rPr>
      </w:pPr>
      <w:r w:rsidRPr="00DA3B67">
        <w:rPr>
          <w:rFonts w:ascii="Times New Roman" w:hAnsi="Times New Roman"/>
          <w:sz w:val="28"/>
          <w:szCs w:val="28"/>
          <w:lang w:eastAsia="ru-RU"/>
        </w:rPr>
        <w:lastRenderedPageBreak/>
        <w:t>Позвоночный столб ребенка пяти-семи лет также чувствителен к дефор</w:t>
      </w:r>
      <w:r w:rsidRPr="00DA3B67">
        <w:rPr>
          <w:rFonts w:ascii="Times New Roman" w:hAnsi="Times New Roman"/>
          <w:sz w:val="28"/>
          <w:szCs w:val="28"/>
          <w:lang w:eastAsia="ru-RU"/>
        </w:rPr>
        <w:softHyphen/>
        <w:t>мирующим воздействиям. Скелетная мускулатура характеризуется слабым развитием сухожилий, фасций, связок.</w:t>
      </w:r>
    </w:p>
    <w:p w:rsidR="00656A7C" w:rsidRPr="00DA3B67" w:rsidRDefault="00656A7C" w:rsidP="005D6AAE">
      <w:pPr>
        <w:shd w:val="clear" w:color="auto" w:fill="FFFFFF"/>
        <w:spacing w:after="0" w:line="360" w:lineRule="auto"/>
        <w:ind w:firstLine="708"/>
        <w:jc w:val="both"/>
        <w:rPr>
          <w:rFonts w:ascii="Times New Roman" w:hAnsi="Times New Roman"/>
          <w:sz w:val="28"/>
          <w:szCs w:val="28"/>
          <w:lang w:eastAsia="ru-RU"/>
        </w:rPr>
      </w:pPr>
      <w:r w:rsidRPr="00DA3B67">
        <w:rPr>
          <w:rFonts w:ascii="Times New Roman" w:hAnsi="Times New Roman"/>
          <w:sz w:val="28"/>
          <w:szCs w:val="28"/>
          <w:lang w:eastAsia="ru-RU"/>
        </w:rPr>
        <w:t>У детей пяти-семи лет наблюдается и незавершенность строения стопы. В связи с этим необходимо предупреждать появление и закрепление у ребенка плоскостопия, причиной которого могут стать обувь на жесткой подошве большего, чем нужно, размера; излишняя масса тела; перенесенные заболева</w:t>
      </w:r>
      <w:r w:rsidRPr="00DA3B67">
        <w:rPr>
          <w:rFonts w:ascii="Times New Roman" w:hAnsi="Times New Roman"/>
          <w:sz w:val="28"/>
          <w:szCs w:val="28"/>
          <w:lang w:eastAsia="ru-RU"/>
        </w:rPr>
        <w:softHyphen/>
        <w:t xml:space="preserve">ния. </w:t>
      </w:r>
    </w:p>
    <w:p w:rsidR="00656A7C" w:rsidRDefault="00656A7C" w:rsidP="005D6AAE">
      <w:pPr>
        <w:shd w:val="clear" w:color="auto" w:fill="FFFFFF"/>
        <w:spacing w:after="0" w:line="360" w:lineRule="auto"/>
        <w:ind w:firstLine="708"/>
        <w:jc w:val="both"/>
        <w:rPr>
          <w:rFonts w:ascii="Times New Roman" w:hAnsi="Times New Roman"/>
          <w:sz w:val="28"/>
          <w:szCs w:val="28"/>
          <w:lang w:eastAsia="ru-RU"/>
        </w:rPr>
      </w:pPr>
      <w:r w:rsidRPr="00DA3B67">
        <w:rPr>
          <w:rFonts w:ascii="Times New Roman" w:hAnsi="Times New Roman"/>
          <w:sz w:val="28"/>
          <w:szCs w:val="28"/>
          <w:lang w:eastAsia="ru-RU"/>
        </w:rPr>
        <w:t>В развитии мышц выделяют несколько «узловых» этапов. Один из них - это возраст шесть лет. К шести годам у ребенка хорошо развиты крупные мышцы туловища и конечностей, но по-прежнему слабы мелкие мышцы, особенно кистей рук. Поэтому дети относительно легко усваивают задания на ходьбу, бег, прыжки, но затрудняются в выполнении упражнений, требующих работы мелких мышц.</w:t>
      </w:r>
    </w:p>
    <w:p w:rsidR="00656A7C" w:rsidRDefault="00656A7C" w:rsidP="005D6AAE">
      <w:pPr>
        <w:shd w:val="clear" w:color="auto" w:fill="FFFFFF"/>
        <w:spacing w:after="0" w:line="360" w:lineRule="auto"/>
        <w:ind w:firstLine="708"/>
        <w:jc w:val="both"/>
        <w:rPr>
          <w:rFonts w:ascii="Times New Roman" w:hAnsi="Times New Roman"/>
          <w:sz w:val="28"/>
          <w:szCs w:val="28"/>
        </w:rPr>
      </w:pPr>
      <w:r w:rsidRPr="008C2EB3">
        <w:rPr>
          <w:rFonts w:ascii="Times New Roman" w:hAnsi="Times New Roman"/>
          <w:sz w:val="28"/>
          <w:szCs w:val="28"/>
        </w:rPr>
        <w:t>На шестом году жизни ребенка совершенствуются основные нервные процессы: возбуждение и особенно торможение. В данный период несколько легче</w:t>
      </w:r>
      <w:r w:rsidRPr="008C2EB3">
        <w:rPr>
          <w:rFonts w:ascii="Times New Roman" w:hAnsi="Times New Roman"/>
          <w:sz w:val="28"/>
          <w:szCs w:val="28"/>
          <w:lang w:val="en-GB"/>
        </w:rPr>
        <w:t> </w:t>
      </w:r>
      <w:r w:rsidRPr="008C2EB3">
        <w:rPr>
          <w:rFonts w:ascii="Times New Roman" w:hAnsi="Times New Roman"/>
          <w:sz w:val="28"/>
          <w:szCs w:val="28"/>
        </w:rPr>
        <w:t>формируются все виды условного торможения (</w:t>
      </w:r>
      <w:r w:rsidR="00FB50C3" w:rsidRPr="008C2EB3">
        <w:rPr>
          <w:rFonts w:ascii="Times New Roman" w:hAnsi="Times New Roman"/>
          <w:sz w:val="28"/>
          <w:szCs w:val="28"/>
        </w:rPr>
        <w:t>дифференцированное</w:t>
      </w:r>
      <w:r w:rsidRPr="008C2EB3">
        <w:rPr>
          <w:rFonts w:ascii="Times New Roman" w:hAnsi="Times New Roman"/>
          <w:sz w:val="28"/>
          <w:szCs w:val="28"/>
        </w:rPr>
        <w:t>, запаз</w:t>
      </w:r>
      <w:r w:rsidRPr="008C2EB3">
        <w:rPr>
          <w:rFonts w:ascii="Times New Roman" w:hAnsi="Times New Roman"/>
          <w:sz w:val="28"/>
          <w:szCs w:val="28"/>
        </w:rPr>
        <w:softHyphen/>
        <w:t xml:space="preserve">дывающее, условный тормоз и др.). Совершенствование </w:t>
      </w:r>
      <w:r w:rsidR="00FB50C3" w:rsidRPr="008C2EB3">
        <w:rPr>
          <w:rFonts w:ascii="Times New Roman" w:hAnsi="Times New Roman"/>
          <w:sz w:val="28"/>
          <w:szCs w:val="28"/>
        </w:rPr>
        <w:t>дифференцированного</w:t>
      </w:r>
      <w:r w:rsidRPr="008C2EB3">
        <w:rPr>
          <w:rFonts w:ascii="Times New Roman" w:hAnsi="Times New Roman"/>
          <w:sz w:val="28"/>
          <w:szCs w:val="28"/>
        </w:rPr>
        <w:t xml:space="preserve"> торможения благоприятно сказывается на соблюдении ребенком правил пове</w:t>
      </w:r>
      <w:r w:rsidRPr="008C2EB3">
        <w:rPr>
          <w:rFonts w:ascii="Times New Roman" w:hAnsi="Times New Roman"/>
          <w:sz w:val="28"/>
          <w:szCs w:val="28"/>
        </w:rPr>
        <w:softHyphen/>
        <w:t xml:space="preserve">дения. </w:t>
      </w:r>
      <w:r w:rsidRPr="00BF12BD">
        <w:rPr>
          <w:rFonts w:ascii="Times New Roman" w:hAnsi="Times New Roman"/>
          <w:sz w:val="28"/>
          <w:szCs w:val="28"/>
        </w:rPr>
        <w:t>Дети чаще поступают, «как надо», и воздерживаются от недозволенного</w:t>
      </w:r>
      <w:r>
        <w:rPr>
          <w:rFonts w:ascii="Times New Roman" w:hAnsi="Times New Roman"/>
          <w:sz w:val="28"/>
          <w:szCs w:val="28"/>
        </w:rPr>
        <w:t>.</w:t>
      </w:r>
    </w:p>
    <w:p w:rsidR="00656A7C" w:rsidRPr="008C2EB3" w:rsidRDefault="00656A7C" w:rsidP="005D6AAE">
      <w:pPr>
        <w:shd w:val="clear" w:color="auto" w:fill="FFFFFF"/>
        <w:spacing w:after="0" w:line="360" w:lineRule="auto"/>
        <w:ind w:firstLine="708"/>
        <w:jc w:val="both"/>
        <w:rPr>
          <w:rFonts w:ascii="Times New Roman" w:hAnsi="Times New Roman"/>
          <w:sz w:val="28"/>
          <w:szCs w:val="28"/>
          <w:lang w:eastAsia="ru-RU"/>
        </w:rPr>
      </w:pPr>
      <w:r w:rsidRPr="008C2EB3">
        <w:rPr>
          <w:rFonts w:ascii="Times New Roman" w:hAnsi="Times New Roman"/>
          <w:sz w:val="28"/>
          <w:szCs w:val="28"/>
          <w:lang w:eastAsia="ru-RU"/>
        </w:rPr>
        <w:t>Свойства нервных процессов (возбуждения и торможения) - сила, уравно</w:t>
      </w:r>
      <w:r w:rsidRPr="008C2EB3">
        <w:rPr>
          <w:rFonts w:ascii="Times New Roman" w:hAnsi="Times New Roman"/>
          <w:sz w:val="28"/>
          <w:szCs w:val="28"/>
          <w:lang w:eastAsia="ru-RU"/>
        </w:rPr>
        <w:softHyphen/>
        <w:t>вешенность и подвижность также несколько совершенствуются. Дети быстрее отвечают на вопросы, меняют действия, движения, что позволяет увеличивать плотность занятий, включать в двигательные упражнения элементы, форми</w:t>
      </w:r>
      <w:r w:rsidRPr="008C2EB3">
        <w:rPr>
          <w:rFonts w:ascii="Times New Roman" w:hAnsi="Times New Roman"/>
          <w:sz w:val="28"/>
          <w:szCs w:val="28"/>
          <w:lang w:eastAsia="ru-RU"/>
        </w:rPr>
        <w:softHyphen/>
        <w:t>рующие с</w:t>
      </w:r>
      <w:r>
        <w:rPr>
          <w:rFonts w:ascii="Times New Roman" w:hAnsi="Times New Roman"/>
          <w:sz w:val="28"/>
          <w:szCs w:val="28"/>
          <w:lang w:eastAsia="ru-RU"/>
        </w:rPr>
        <w:t>илу, скорость, выносливость</w:t>
      </w:r>
      <w:r w:rsidRPr="008C2EB3">
        <w:rPr>
          <w:rFonts w:ascii="Times New Roman" w:hAnsi="Times New Roman"/>
          <w:sz w:val="28"/>
          <w:szCs w:val="28"/>
          <w:lang w:eastAsia="ru-RU"/>
        </w:rPr>
        <w:t>.</w:t>
      </w:r>
    </w:p>
    <w:p w:rsidR="00656A7C" w:rsidRPr="008C2EB3" w:rsidRDefault="00656A7C" w:rsidP="005D6AAE">
      <w:pPr>
        <w:shd w:val="clear" w:color="auto" w:fill="FFFFFF"/>
        <w:spacing w:after="0" w:line="360" w:lineRule="auto"/>
        <w:ind w:firstLine="708"/>
        <w:jc w:val="both"/>
        <w:rPr>
          <w:rFonts w:ascii="Times New Roman" w:hAnsi="Times New Roman"/>
          <w:sz w:val="28"/>
          <w:szCs w:val="28"/>
          <w:lang w:eastAsia="ru-RU"/>
        </w:rPr>
      </w:pPr>
      <w:r w:rsidRPr="008C2EB3">
        <w:rPr>
          <w:rFonts w:ascii="Times New Roman" w:hAnsi="Times New Roman"/>
          <w:sz w:val="28"/>
          <w:szCs w:val="28"/>
          <w:lang w:eastAsia="ru-RU"/>
        </w:rPr>
        <w:t>Но все-таки свойства нервных процессов, особенно подвижность, развиты недостаточно. Ребенок порою медленно реагирует на экстренную просьбу, в необходимых случаях не может быстро по сигналу оттолкнуться, отскочить, отпрыгнуть и др.</w:t>
      </w:r>
    </w:p>
    <w:p w:rsidR="00656A7C" w:rsidRPr="008C2EB3" w:rsidRDefault="00656A7C" w:rsidP="005D6AAE">
      <w:pPr>
        <w:shd w:val="clear" w:color="auto" w:fill="FFFFFF"/>
        <w:spacing w:after="0" w:line="360" w:lineRule="auto"/>
        <w:ind w:firstLine="708"/>
        <w:jc w:val="both"/>
        <w:rPr>
          <w:rFonts w:ascii="Times New Roman" w:hAnsi="Times New Roman"/>
          <w:sz w:val="28"/>
          <w:szCs w:val="28"/>
          <w:lang w:eastAsia="ru-RU"/>
        </w:rPr>
      </w:pPr>
      <w:r w:rsidRPr="008C2EB3">
        <w:rPr>
          <w:rFonts w:ascii="Times New Roman" w:hAnsi="Times New Roman"/>
          <w:sz w:val="28"/>
          <w:szCs w:val="28"/>
          <w:lang w:eastAsia="ru-RU"/>
        </w:rPr>
        <w:lastRenderedPageBreak/>
        <w:t>Развитие сердечно</w:t>
      </w:r>
      <w:r>
        <w:rPr>
          <w:rFonts w:ascii="Times New Roman" w:hAnsi="Times New Roman"/>
          <w:sz w:val="28"/>
          <w:szCs w:val="28"/>
          <w:lang w:eastAsia="ru-RU"/>
        </w:rPr>
        <w:t>-</w:t>
      </w:r>
      <w:r w:rsidRPr="008C2EB3">
        <w:rPr>
          <w:rFonts w:ascii="Times New Roman" w:hAnsi="Times New Roman"/>
          <w:sz w:val="28"/>
          <w:szCs w:val="28"/>
          <w:lang w:eastAsia="ru-RU"/>
        </w:rPr>
        <w:t>сосудистой и дыхательной систем. К пяти годам у ребен</w:t>
      </w:r>
      <w:r w:rsidRPr="008C2EB3">
        <w:rPr>
          <w:rFonts w:ascii="Times New Roman" w:hAnsi="Times New Roman"/>
          <w:sz w:val="28"/>
          <w:szCs w:val="28"/>
          <w:lang w:eastAsia="ru-RU"/>
        </w:rPr>
        <w:softHyphen/>
        <w:t>ка по сравнению с периодом новорожденности размеры сердца увеличиваются в 4 раза. Так же интенсивно формируется и сердечная деятельность, но процесс этот не завершается даже у подростков. В первые годы жизни ребенка пульс его неустойчив и не всегда ритмичен. Средняя частота его к шести-семи годам составл</w:t>
      </w:r>
      <w:r>
        <w:rPr>
          <w:rFonts w:ascii="Times New Roman" w:hAnsi="Times New Roman"/>
          <w:sz w:val="28"/>
          <w:szCs w:val="28"/>
          <w:lang w:eastAsia="ru-RU"/>
        </w:rPr>
        <w:t>яет 92 - 95 ударов в минуту</w:t>
      </w:r>
      <w:r w:rsidRPr="008C2EB3">
        <w:rPr>
          <w:rFonts w:ascii="Times New Roman" w:hAnsi="Times New Roman"/>
          <w:sz w:val="28"/>
          <w:szCs w:val="28"/>
          <w:lang w:eastAsia="ru-RU"/>
        </w:rPr>
        <w:t>.</w:t>
      </w:r>
    </w:p>
    <w:p w:rsidR="00656A7C" w:rsidRDefault="00656A7C" w:rsidP="005D6AAE">
      <w:pPr>
        <w:shd w:val="clear" w:color="auto" w:fill="FFFFFF"/>
        <w:spacing w:after="0" w:line="360" w:lineRule="auto"/>
        <w:ind w:firstLine="708"/>
        <w:jc w:val="both"/>
        <w:rPr>
          <w:rFonts w:ascii="Times New Roman" w:hAnsi="Times New Roman"/>
          <w:sz w:val="28"/>
          <w:szCs w:val="28"/>
          <w:lang w:eastAsia="ru-RU"/>
        </w:rPr>
      </w:pPr>
      <w:r w:rsidRPr="008C2EB3">
        <w:rPr>
          <w:rFonts w:ascii="Times New Roman" w:hAnsi="Times New Roman"/>
          <w:sz w:val="28"/>
          <w:szCs w:val="28"/>
          <w:lang w:eastAsia="ru-RU"/>
        </w:rPr>
        <w:t>Размеры и строение дыхательных путей ребенка дошкольного возраста от</w:t>
      </w:r>
      <w:r w:rsidRPr="008C2EB3">
        <w:rPr>
          <w:rFonts w:ascii="Times New Roman" w:hAnsi="Times New Roman"/>
          <w:sz w:val="28"/>
          <w:szCs w:val="28"/>
          <w:lang w:eastAsia="ru-RU"/>
        </w:rPr>
        <w:softHyphen/>
        <w:t>личаются от таковых у взрослых</w:t>
      </w:r>
      <w:r>
        <w:rPr>
          <w:rFonts w:ascii="Times New Roman" w:hAnsi="Times New Roman"/>
          <w:sz w:val="28"/>
          <w:szCs w:val="28"/>
          <w:lang w:eastAsia="ru-RU"/>
        </w:rPr>
        <w:t>.</w:t>
      </w:r>
    </w:p>
    <w:p w:rsidR="00656A7C" w:rsidRPr="007C4023" w:rsidRDefault="00656A7C" w:rsidP="007C4023">
      <w:pPr>
        <w:shd w:val="clear" w:color="auto" w:fill="FFFFFF"/>
        <w:spacing w:before="120" w:after="120" w:line="360" w:lineRule="auto"/>
        <w:jc w:val="center"/>
        <w:rPr>
          <w:rFonts w:ascii="Times New Roman" w:hAnsi="Times New Roman"/>
          <w:sz w:val="28"/>
          <w:szCs w:val="28"/>
          <w:lang w:eastAsia="ru-RU"/>
        </w:rPr>
      </w:pPr>
      <w:r w:rsidRPr="007C4023">
        <w:rPr>
          <w:rFonts w:ascii="Times New Roman" w:hAnsi="Times New Roman"/>
          <w:b/>
          <w:bCs/>
          <w:sz w:val="28"/>
          <w:szCs w:val="28"/>
          <w:lang w:eastAsia="ru-RU"/>
        </w:rPr>
        <w:t>Особенности физического воспитания для дошкольников.</w:t>
      </w:r>
    </w:p>
    <w:p w:rsidR="00656A7C" w:rsidRPr="007C4023" w:rsidRDefault="00656A7C" w:rsidP="005D6AAE">
      <w:pPr>
        <w:shd w:val="clear" w:color="auto" w:fill="FFFFFF"/>
        <w:spacing w:after="0" w:line="36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 О</w:t>
      </w:r>
      <w:r w:rsidRPr="007C4023">
        <w:rPr>
          <w:rFonts w:ascii="Times New Roman" w:hAnsi="Times New Roman"/>
          <w:sz w:val="28"/>
          <w:szCs w:val="28"/>
          <w:lang w:eastAsia="ru-RU"/>
        </w:rPr>
        <w:t>бъем времени самостоятельной двигательной активности под ру</w:t>
      </w:r>
      <w:r w:rsidRPr="007C4023">
        <w:rPr>
          <w:rFonts w:ascii="Times New Roman" w:hAnsi="Times New Roman"/>
          <w:sz w:val="28"/>
          <w:szCs w:val="28"/>
          <w:lang w:eastAsia="ru-RU"/>
        </w:rPr>
        <w:softHyphen/>
        <w:t>ководством взрослых в детском саду и семье должен составлять, в младшем и среднем дошкольном возрасте 9-12 ч в неделю, в старшем - 12-14 ч, в том числе дома 3-5 ч. Рекомендуем проводить ежедневно утреннюю гимнастику (5-10 мин в зависимости от возраста малыша), трехразовые физкультурные занятия (от 35 мин для младших и до 45 мин для старших дошкольников), подвижные игры во время прогулок по 10-20 мин не менее 2 раз в день</w:t>
      </w:r>
      <w:r>
        <w:rPr>
          <w:rFonts w:ascii="Times New Roman" w:hAnsi="Times New Roman"/>
          <w:sz w:val="28"/>
          <w:szCs w:val="28"/>
          <w:lang w:eastAsia="ru-RU"/>
        </w:rPr>
        <w:t>.</w:t>
      </w:r>
    </w:p>
    <w:p w:rsidR="00656A7C" w:rsidRPr="007C4023" w:rsidRDefault="00656A7C" w:rsidP="005D6AAE">
      <w:pPr>
        <w:shd w:val="clear" w:color="auto" w:fill="FFFFFF"/>
        <w:spacing w:after="0" w:line="360" w:lineRule="auto"/>
        <w:ind w:firstLine="708"/>
        <w:jc w:val="both"/>
        <w:rPr>
          <w:rFonts w:ascii="Times New Roman" w:hAnsi="Times New Roman"/>
          <w:sz w:val="28"/>
          <w:szCs w:val="28"/>
          <w:lang w:eastAsia="ru-RU"/>
        </w:rPr>
      </w:pPr>
      <w:r w:rsidRPr="007C4023">
        <w:rPr>
          <w:rFonts w:ascii="Times New Roman" w:hAnsi="Times New Roman"/>
          <w:sz w:val="28"/>
          <w:szCs w:val="28"/>
          <w:lang w:eastAsia="ru-RU"/>
        </w:rPr>
        <w:t>Основной принцип - выполнять с малышами физические упражнения, иг</w:t>
      </w:r>
      <w:r w:rsidRPr="007C4023">
        <w:rPr>
          <w:rFonts w:ascii="Times New Roman" w:hAnsi="Times New Roman"/>
          <w:sz w:val="28"/>
          <w:szCs w:val="28"/>
          <w:lang w:eastAsia="ru-RU"/>
        </w:rPr>
        <w:softHyphen/>
        <w:t>рая. Меньше объясняйте ребенку, больше показывайте. Объяснения же должны быть ясными и четкими и давать их на</w:t>
      </w:r>
      <w:r w:rsidRPr="007C4023">
        <w:rPr>
          <w:rFonts w:ascii="Times New Roman" w:hAnsi="Times New Roman"/>
          <w:sz w:val="28"/>
          <w:szCs w:val="28"/>
          <w:lang w:eastAsia="ru-RU"/>
        </w:rPr>
        <w:softHyphen/>
        <w:t>до бодрым, веселым голосом. Не забывайте следить за дыханием ребенка, приучите его дышать носом и не задерживать дыхание.</w:t>
      </w:r>
    </w:p>
    <w:p w:rsidR="00656A7C" w:rsidRPr="007C4023" w:rsidRDefault="00656A7C" w:rsidP="005D6AAE">
      <w:pPr>
        <w:shd w:val="clear" w:color="auto" w:fill="FFFFFF"/>
        <w:spacing w:after="0" w:line="360" w:lineRule="auto"/>
        <w:ind w:firstLine="708"/>
        <w:jc w:val="both"/>
        <w:rPr>
          <w:rFonts w:ascii="Times New Roman" w:hAnsi="Times New Roman"/>
          <w:sz w:val="28"/>
          <w:szCs w:val="28"/>
          <w:lang w:eastAsia="ru-RU"/>
        </w:rPr>
      </w:pPr>
      <w:r w:rsidRPr="007C4023">
        <w:rPr>
          <w:rFonts w:ascii="Times New Roman" w:hAnsi="Times New Roman"/>
          <w:sz w:val="28"/>
          <w:szCs w:val="28"/>
          <w:lang w:eastAsia="ru-RU"/>
        </w:rPr>
        <w:t>Для детей 5-6 лет количество упражнений в комплексе занятий соответст</w:t>
      </w:r>
      <w:r w:rsidRPr="007C4023">
        <w:rPr>
          <w:rFonts w:ascii="Times New Roman" w:hAnsi="Times New Roman"/>
          <w:sz w:val="28"/>
          <w:szCs w:val="28"/>
          <w:lang w:eastAsia="ru-RU"/>
        </w:rPr>
        <w:softHyphen/>
        <w:t>венно увеличивается: 3-4 для рук, столько же для ног и 2-3 для туловища. Предусматриваются не только упражнения с мячом и палкой, но и с такими предметами, как веревка, обруч, мешочки с песком, длинная и ко</w:t>
      </w:r>
      <w:r w:rsidRPr="007C4023">
        <w:rPr>
          <w:rFonts w:ascii="Times New Roman" w:hAnsi="Times New Roman"/>
          <w:sz w:val="28"/>
          <w:szCs w:val="28"/>
          <w:lang w:eastAsia="ru-RU"/>
        </w:rPr>
        <w:softHyphen/>
        <w:t>роткая скакалки, а также разнообразные упражнения на снарядах (гимнастическая скамейка, лестница и т. д.), имеющихся в детских городках, на пло</w:t>
      </w:r>
      <w:r w:rsidRPr="007C4023">
        <w:rPr>
          <w:rFonts w:ascii="Times New Roman" w:hAnsi="Times New Roman"/>
          <w:sz w:val="28"/>
          <w:szCs w:val="28"/>
          <w:lang w:eastAsia="ru-RU"/>
        </w:rPr>
        <w:softHyphen/>
        <w:t>щадках, в спортивных залах.</w:t>
      </w:r>
    </w:p>
    <w:p w:rsidR="00656A7C" w:rsidRPr="007C4023" w:rsidRDefault="00656A7C" w:rsidP="005D6AAE">
      <w:pPr>
        <w:shd w:val="clear" w:color="auto" w:fill="FFFFFF"/>
        <w:spacing w:after="0" w:line="360" w:lineRule="auto"/>
        <w:ind w:firstLine="708"/>
        <w:jc w:val="both"/>
        <w:rPr>
          <w:rFonts w:ascii="Times New Roman" w:hAnsi="Times New Roman"/>
          <w:sz w:val="28"/>
          <w:szCs w:val="28"/>
          <w:lang w:eastAsia="ru-RU"/>
        </w:rPr>
      </w:pPr>
      <w:r w:rsidRPr="007C4023">
        <w:rPr>
          <w:rFonts w:ascii="Times New Roman" w:hAnsi="Times New Roman"/>
          <w:sz w:val="28"/>
          <w:szCs w:val="28"/>
          <w:lang w:eastAsia="ru-RU"/>
        </w:rPr>
        <w:lastRenderedPageBreak/>
        <w:t>Наряду с подвижными играми, гимнастикой для физического воспитания дошкольников можно использовать элементы спорта. Разнообразные спор</w:t>
      </w:r>
      <w:r w:rsidRPr="007C4023">
        <w:rPr>
          <w:rFonts w:ascii="Times New Roman" w:hAnsi="Times New Roman"/>
          <w:sz w:val="28"/>
          <w:szCs w:val="28"/>
          <w:lang w:eastAsia="ru-RU"/>
        </w:rPr>
        <w:softHyphen/>
        <w:t>тивные развлечения позволяют всесторонне воздействовать на мышечную сис</w:t>
      </w:r>
      <w:r w:rsidRPr="007C4023">
        <w:rPr>
          <w:rFonts w:ascii="Times New Roman" w:hAnsi="Times New Roman"/>
          <w:sz w:val="28"/>
          <w:szCs w:val="28"/>
          <w:lang w:eastAsia="ru-RU"/>
        </w:rPr>
        <w:softHyphen/>
        <w:t>тему детей, укреплять их костный аппарат, развивать дыхательную и сердеч</w:t>
      </w:r>
      <w:r w:rsidRPr="007C4023">
        <w:rPr>
          <w:rFonts w:ascii="Times New Roman" w:hAnsi="Times New Roman"/>
          <w:sz w:val="28"/>
          <w:szCs w:val="28"/>
          <w:lang w:eastAsia="ru-RU"/>
        </w:rPr>
        <w:softHyphen/>
        <w:t>но-сосудистую системы, регулировать обмен веществ.</w:t>
      </w:r>
    </w:p>
    <w:p w:rsidR="00656A7C" w:rsidRPr="007C4023" w:rsidRDefault="00656A7C" w:rsidP="005D6AAE">
      <w:pPr>
        <w:shd w:val="clear" w:color="auto" w:fill="FFFFFF"/>
        <w:spacing w:after="0" w:line="360" w:lineRule="auto"/>
        <w:ind w:firstLine="708"/>
        <w:jc w:val="both"/>
        <w:rPr>
          <w:rFonts w:ascii="Times New Roman" w:hAnsi="Times New Roman"/>
          <w:sz w:val="28"/>
          <w:szCs w:val="28"/>
          <w:lang w:eastAsia="ru-RU"/>
        </w:rPr>
      </w:pPr>
      <w:r w:rsidRPr="007C4023">
        <w:rPr>
          <w:rFonts w:ascii="Times New Roman" w:hAnsi="Times New Roman"/>
          <w:sz w:val="28"/>
          <w:szCs w:val="28"/>
          <w:lang w:eastAsia="ru-RU"/>
        </w:rPr>
        <w:t>Спортивные развлечения способствуют обогащению эмоциональной сферы детей, воспитывают межличностные отношения на различных уровнях, формируют у них организационные умения.</w:t>
      </w:r>
    </w:p>
    <w:p w:rsidR="00656A7C" w:rsidRPr="007C4023" w:rsidRDefault="00656A7C" w:rsidP="005D6AAE">
      <w:pPr>
        <w:shd w:val="clear" w:color="auto" w:fill="FFFFFF"/>
        <w:spacing w:after="0" w:line="360" w:lineRule="auto"/>
        <w:ind w:firstLine="708"/>
        <w:jc w:val="both"/>
        <w:rPr>
          <w:rFonts w:ascii="Times New Roman" w:hAnsi="Times New Roman"/>
          <w:sz w:val="28"/>
          <w:szCs w:val="28"/>
          <w:lang w:eastAsia="ru-RU"/>
        </w:rPr>
      </w:pPr>
      <w:r w:rsidRPr="007C4023">
        <w:rPr>
          <w:rFonts w:ascii="Times New Roman" w:hAnsi="Times New Roman"/>
          <w:sz w:val="28"/>
          <w:szCs w:val="28"/>
          <w:lang w:eastAsia="ru-RU"/>
        </w:rPr>
        <w:t>Развлечения, спортивные упражнения в основном проводятся на свежем воздухе. Поэтому при подборе их следует учитывать сезонные, погодные ус</w:t>
      </w:r>
      <w:r w:rsidRPr="007C4023">
        <w:rPr>
          <w:rFonts w:ascii="Times New Roman" w:hAnsi="Times New Roman"/>
          <w:sz w:val="28"/>
          <w:szCs w:val="28"/>
          <w:lang w:eastAsia="ru-RU"/>
        </w:rPr>
        <w:softHyphen/>
        <w:t>ловия. Так, в теплое время года предпочтение отдается бегу, играм с мячом, в кегли, городки, настольный теннис, бадминтон, элементам баскетбола, волей</w:t>
      </w:r>
      <w:r w:rsidRPr="007C4023">
        <w:rPr>
          <w:rFonts w:ascii="Times New Roman" w:hAnsi="Times New Roman"/>
          <w:sz w:val="28"/>
          <w:szCs w:val="28"/>
          <w:lang w:eastAsia="ru-RU"/>
        </w:rPr>
        <w:softHyphen/>
        <w:t>бола, купанию, плаванию, езде на велосипеде. Зимой - катанию на санках, играм со снежками, скольжению на беговых дорожках, ходьбе на лыжах,</w:t>
      </w:r>
      <w:r w:rsidRPr="007C4023">
        <w:rPr>
          <w:rFonts w:ascii="Times New Roman" w:hAnsi="Times New Roman"/>
          <w:sz w:val="28"/>
          <w:szCs w:val="28"/>
          <w:lang w:val="en-GB" w:eastAsia="ru-RU"/>
        </w:rPr>
        <w:t> </w:t>
      </w:r>
      <w:r w:rsidRPr="007C4023">
        <w:rPr>
          <w:rFonts w:ascii="Times New Roman" w:hAnsi="Times New Roman"/>
          <w:sz w:val="28"/>
          <w:szCs w:val="28"/>
          <w:lang w:eastAsia="ru-RU"/>
        </w:rPr>
        <w:t>бегу на коньках.</w:t>
      </w:r>
    </w:p>
    <w:p w:rsidR="00656A7C" w:rsidRPr="007C4023" w:rsidRDefault="00656A7C" w:rsidP="005D6AAE">
      <w:pPr>
        <w:shd w:val="clear" w:color="auto" w:fill="FFFFFF"/>
        <w:spacing w:after="0" w:line="360" w:lineRule="auto"/>
        <w:ind w:firstLine="708"/>
        <w:jc w:val="both"/>
        <w:rPr>
          <w:rFonts w:ascii="Times New Roman" w:hAnsi="Times New Roman"/>
          <w:sz w:val="28"/>
          <w:szCs w:val="28"/>
          <w:lang w:eastAsia="ru-RU"/>
        </w:rPr>
      </w:pPr>
      <w:r w:rsidRPr="007C4023">
        <w:rPr>
          <w:rFonts w:ascii="Times New Roman" w:hAnsi="Times New Roman"/>
          <w:sz w:val="28"/>
          <w:szCs w:val="28"/>
          <w:lang w:eastAsia="ru-RU"/>
        </w:rPr>
        <w:t>Взрослые должны быть активными участниками в спортивных развлече</w:t>
      </w:r>
      <w:r w:rsidRPr="007C4023">
        <w:rPr>
          <w:rFonts w:ascii="Times New Roman" w:hAnsi="Times New Roman"/>
          <w:sz w:val="28"/>
          <w:szCs w:val="28"/>
          <w:lang w:eastAsia="ru-RU"/>
        </w:rPr>
        <w:softHyphen/>
        <w:t>ниях, особенно в том случае, если действия незнакомы малышам.</w:t>
      </w:r>
    </w:p>
    <w:p w:rsidR="00656A7C" w:rsidRDefault="00656A7C" w:rsidP="00F404CE">
      <w:pPr>
        <w:shd w:val="clear" w:color="auto" w:fill="FFFFFF"/>
        <w:spacing w:line="360" w:lineRule="auto"/>
        <w:ind w:firstLine="709"/>
        <w:jc w:val="both"/>
        <w:rPr>
          <w:rFonts w:ascii="Times New Roman" w:hAnsi="Times New Roman"/>
          <w:sz w:val="28"/>
          <w:szCs w:val="28"/>
          <w:lang w:eastAsia="ru-RU"/>
        </w:rPr>
      </w:pPr>
      <w:r w:rsidRPr="007C4023">
        <w:rPr>
          <w:rFonts w:ascii="Times New Roman" w:hAnsi="Times New Roman"/>
          <w:sz w:val="28"/>
          <w:szCs w:val="28"/>
          <w:lang w:eastAsia="ru-RU"/>
        </w:rPr>
        <w:t>Большое место в двигательной деятельности дошкольника занимают прыж</w:t>
      </w:r>
      <w:r w:rsidRPr="007C4023">
        <w:rPr>
          <w:rFonts w:ascii="Times New Roman" w:hAnsi="Times New Roman"/>
          <w:sz w:val="28"/>
          <w:szCs w:val="28"/>
          <w:lang w:eastAsia="ru-RU"/>
        </w:rPr>
        <w:softHyphen/>
        <w:t>ки. Они способствуют укреплению опорно-двигательного аппарата, развитию мышц ног, спины, брюшного пресса, вырабатывают сложную координацию движений. Результаты в прыжках можно использовать как одно из средств для оценки уровня физической подготовленности вашего ребенка, например, в прыжке в длину с места.</w:t>
      </w:r>
    </w:p>
    <w:p w:rsidR="00656A7C" w:rsidRDefault="00656A7C" w:rsidP="00F404CE">
      <w:pPr>
        <w:shd w:val="clear" w:color="auto" w:fill="FFFFFF"/>
        <w:spacing w:line="360" w:lineRule="auto"/>
        <w:jc w:val="center"/>
        <w:rPr>
          <w:rFonts w:ascii="Times New Roman" w:hAnsi="Times New Roman"/>
          <w:b/>
          <w:sz w:val="28"/>
          <w:szCs w:val="28"/>
          <w:lang w:eastAsia="ru-RU"/>
        </w:rPr>
      </w:pPr>
      <w:r>
        <w:rPr>
          <w:rFonts w:ascii="Times New Roman" w:hAnsi="Times New Roman"/>
          <w:b/>
          <w:sz w:val="28"/>
          <w:szCs w:val="28"/>
          <w:lang w:eastAsia="ru-RU"/>
        </w:rPr>
        <w:t>Развитие физических качеств детей старшего дошкольного возраста.</w:t>
      </w:r>
    </w:p>
    <w:p w:rsidR="00656A7C" w:rsidRDefault="00656A7C" w:rsidP="00F404CE">
      <w:pPr>
        <w:spacing w:after="0" w:line="360" w:lineRule="auto"/>
        <w:ind w:firstLine="709"/>
        <w:jc w:val="both"/>
        <w:rPr>
          <w:rFonts w:ascii="Times New Roman" w:hAnsi="Times New Roman"/>
          <w:sz w:val="28"/>
          <w:szCs w:val="28"/>
        </w:rPr>
      </w:pPr>
      <w:r w:rsidRPr="00F404CE">
        <w:rPr>
          <w:rFonts w:ascii="Times New Roman" w:hAnsi="Times New Roman"/>
          <w:sz w:val="28"/>
          <w:szCs w:val="28"/>
        </w:rPr>
        <w:t xml:space="preserve">Развитие физических качеств одна из важных сторон физического воспитания дошкольника. Уровень общей физической подготовленности детей определяется тем, как развиты у них основные физические качества. Очень важно также учитывать, что наивысшие показатели в развитии одного </w:t>
      </w:r>
      <w:r w:rsidRPr="00F404CE">
        <w:rPr>
          <w:rFonts w:ascii="Times New Roman" w:hAnsi="Times New Roman"/>
          <w:sz w:val="28"/>
          <w:szCs w:val="28"/>
        </w:rPr>
        <w:lastRenderedPageBreak/>
        <w:t>из физических качеств могут быть достигнуты лишь при определенном уровне развития остальных. Поэтому развитие физических качеств всегда должно носить комплексный характер, обеспечивая их гармоничное развитие в необходимом соотношении.</w:t>
      </w:r>
    </w:p>
    <w:p w:rsidR="00656A7C" w:rsidRPr="00F404CE" w:rsidRDefault="00656A7C" w:rsidP="00212EFE">
      <w:pPr>
        <w:spacing w:after="0" w:line="360" w:lineRule="auto"/>
        <w:ind w:firstLine="709"/>
        <w:jc w:val="both"/>
        <w:rPr>
          <w:rFonts w:ascii="Times New Roman" w:hAnsi="Times New Roman"/>
          <w:sz w:val="28"/>
          <w:szCs w:val="28"/>
        </w:rPr>
      </w:pPr>
      <w:r w:rsidRPr="00F404CE">
        <w:rPr>
          <w:rFonts w:ascii="Times New Roman" w:hAnsi="Times New Roman"/>
          <w:b/>
          <w:i/>
          <w:sz w:val="28"/>
          <w:szCs w:val="28"/>
          <w:lang w:eastAsia="ru-RU"/>
        </w:rPr>
        <w:t>Ловкость</w:t>
      </w:r>
      <w:r w:rsidRPr="00F404CE">
        <w:rPr>
          <w:rFonts w:ascii="Times New Roman" w:hAnsi="Times New Roman"/>
          <w:sz w:val="28"/>
          <w:szCs w:val="28"/>
          <w:lang w:eastAsia="ru-RU"/>
        </w:rPr>
        <w:t xml:space="preserve"> – это способность человека быстро осваивать новые движения, а также перестраивать их в соответствии с требованиями внезапно меняющейся обстановки</w:t>
      </w:r>
      <w:r>
        <w:rPr>
          <w:rFonts w:ascii="Times New Roman" w:hAnsi="Times New Roman"/>
          <w:sz w:val="28"/>
          <w:szCs w:val="28"/>
          <w:lang w:eastAsia="ru-RU"/>
        </w:rPr>
        <w:t xml:space="preserve">. </w:t>
      </w:r>
    </w:p>
    <w:p w:rsidR="00656A7C" w:rsidRPr="00212EFE" w:rsidRDefault="00656A7C" w:rsidP="00212EFE">
      <w:pPr>
        <w:spacing w:after="0" w:line="360" w:lineRule="auto"/>
        <w:ind w:firstLine="709"/>
        <w:jc w:val="both"/>
        <w:rPr>
          <w:rFonts w:ascii="Times New Roman" w:hAnsi="Times New Roman"/>
          <w:sz w:val="28"/>
          <w:szCs w:val="28"/>
          <w:lang w:eastAsia="ru-RU"/>
        </w:rPr>
      </w:pPr>
      <w:r w:rsidRPr="00212EFE">
        <w:rPr>
          <w:rFonts w:ascii="Times New Roman" w:hAnsi="Times New Roman"/>
          <w:sz w:val="28"/>
          <w:szCs w:val="28"/>
          <w:lang w:eastAsia="ru-RU"/>
        </w:rPr>
        <w:t>Развитию ловкости способствует выполнение упражнений в изменяющихся условиях. Так, в подвижных играх детям приходится непрерывно переключаться от одних движений к другим, заранее не обусловленным; быстро, без всякого промедления решать сложные двигательные задачи, сообразуясь с действиями своих сверстников.</w:t>
      </w:r>
    </w:p>
    <w:p w:rsidR="00656A7C" w:rsidRDefault="00656A7C" w:rsidP="00212EFE">
      <w:pPr>
        <w:spacing w:after="0" w:line="360" w:lineRule="auto"/>
        <w:ind w:firstLine="709"/>
        <w:jc w:val="both"/>
        <w:rPr>
          <w:rFonts w:ascii="Times New Roman" w:hAnsi="Times New Roman"/>
          <w:sz w:val="28"/>
          <w:szCs w:val="28"/>
          <w:lang w:eastAsia="ru-RU"/>
        </w:rPr>
      </w:pPr>
      <w:r w:rsidRPr="00212EFE">
        <w:rPr>
          <w:rFonts w:ascii="Times New Roman" w:hAnsi="Times New Roman"/>
          <w:sz w:val="28"/>
          <w:szCs w:val="28"/>
          <w:lang w:eastAsia="ru-RU"/>
        </w:rPr>
        <w:t>Ловкость развивается при выполнении упражнений, проводимых в усложненных условиях, требующих внезапного изменения техники движения (бег между предметами, подъемы на лыжах на горку и спуски с нее и др.), с использованием различных предметов, физкультурного инвентаря, оборудования; с дополнительными заданиями, при коллективном выполнении упражнений с одним предметом (обруч, шнур).</w:t>
      </w:r>
    </w:p>
    <w:p w:rsidR="00656A7C" w:rsidRPr="00212EFE" w:rsidRDefault="00656A7C" w:rsidP="00212EFE">
      <w:pPr>
        <w:spacing w:after="0" w:line="360" w:lineRule="auto"/>
        <w:ind w:firstLine="709"/>
        <w:jc w:val="both"/>
        <w:rPr>
          <w:rFonts w:ascii="Times New Roman" w:hAnsi="Times New Roman"/>
          <w:sz w:val="28"/>
          <w:szCs w:val="28"/>
          <w:lang w:eastAsia="ru-RU"/>
        </w:rPr>
      </w:pPr>
      <w:r w:rsidRPr="00212EFE">
        <w:rPr>
          <w:rFonts w:ascii="Times New Roman" w:hAnsi="Times New Roman"/>
          <w:b/>
          <w:i/>
          <w:sz w:val="28"/>
          <w:szCs w:val="28"/>
          <w:lang w:eastAsia="ru-RU"/>
        </w:rPr>
        <w:t>Быстрота</w:t>
      </w:r>
      <w:r w:rsidRPr="00212EFE">
        <w:rPr>
          <w:rFonts w:ascii="Times New Roman" w:hAnsi="Times New Roman"/>
          <w:sz w:val="28"/>
          <w:szCs w:val="28"/>
          <w:lang w:eastAsia="ru-RU"/>
        </w:rPr>
        <w:t xml:space="preserve"> – способность человека выполнять движения в</w:t>
      </w:r>
      <w:r>
        <w:rPr>
          <w:rFonts w:ascii="Times New Roman" w:hAnsi="Times New Roman"/>
          <w:sz w:val="28"/>
          <w:szCs w:val="28"/>
          <w:lang w:eastAsia="ru-RU"/>
        </w:rPr>
        <w:t xml:space="preserve"> наикратчайшее время</w:t>
      </w:r>
      <w:r w:rsidRPr="00212EFE">
        <w:rPr>
          <w:rFonts w:ascii="Times New Roman" w:hAnsi="Times New Roman"/>
          <w:sz w:val="28"/>
          <w:szCs w:val="28"/>
          <w:lang w:eastAsia="ru-RU"/>
        </w:rPr>
        <w:t>.</w:t>
      </w:r>
    </w:p>
    <w:p w:rsidR="00656A7C" w:rsidRPr="00212EFE" w:rsidRDefault="00656A7C" w:rsidP="00212EFE">
      <w:pPr>
        <w:spacing w:after="0" w:line="360" w:lineRule="auto"/>
        <w:ind w:firstLine="709"/>
        <w:jc w:val="both"/>
        <w:rPr>
          <w:rFonts w:ascii="Times New Roman" w:hAnsi="Times New Roman"/>
          <w:sz w:val="28"/>
          <w:szCs w:val="28"/>
          <w:lang w:eastAsia="ru-RU"/>
        </w:rPr>
      </w:pPr>
      <w:r w:rsidRPr="00212EFE">
        <w:rPr>
          <w:rFonts w:ascii="Times New Roman" w:hAnsi="Times New Roman"/>
          <w:sz w:val="28"/>
          <w:szCs w:val="28"/>
          <w:lang w:eastAsia="ru-RU"/>
        </w:rPr>
        <w:t>Быстрота развивается в упражнениях, выполняемых с ускорением (ходьба, бег с постепенно нарастающей скоростью), на скорость (добежать до финиша как можно быстрее), с изменением темпа (медленный, средний, быстрый и очень быстрый), а также в подвижных играх, когда дети вынуждены выполнять упражнения с наивысшей скоростью (убегать от водящего).</w:t>
      </w:r>
    </w:p>
    <w:p w:rsidR="00656A7C" w:rsidRDefault="00656A7C" w:rsidP="00212EFE">
      <w:pPr>
        <w:spacing w:after="0" w:line="360" w:lineRule="auto"/>
        <w:ind w:firstLine="709"/>
        <w:jc w:val="both"/>
        <w:rPr>
          <w:rFonts w:ascii="Times New Roman" w:hAnsi="Times New Roman"/>
          <w:sz w:val="28"/>
          <w:szCs w:val="28"/>
          <w:lang w:eastAsia="ru-RU"/>
        </w:rPr>
      </w:pPr>
      <w:r w:rsidRPr="00212EFE">
        <w:rPr>
          <w:rFonts w:ascii="Times New Roman" w:hAnsi="Times New Roman"/>
          <w:sz w:val="28"/>
          <w:szCs w:val="28"/>
          <w:lang w:eastAsia="ru-RU"/>
        </w:rPr>
        <w:t>Развитию быстроты</w:t>
      </w:r>
      <w:r>
        <w:rPr>
          <w:rFonts w:ascii="Times New Roman" w:hAnsi="Times New Roman"/>
          <w:sz w:val="28"/>
          <w:szCs w:val="28"/>
          <w:lang w:eastAsia="ru-RU"/>
        </w:rPr>
        <w:t xml:space="preserve"> </w:t>
      </w:r>
      <w:r w:rsidRPr="00212EFE">
        <w:rPr>
          <w:rFonts w:ascii="Times New Roman" w:hAnsi="Times New Roman"/>
          <w:sz w:val="28"/>
          <w:szCs w:val="28"/>
          <w:lang w:eastAsia="ru-RU"/>
        </w:rPr>
        <w:t xml:space="preserve">способствуют скоростно-силовые упражнения: прыжки, метание (толчок при прыжке в длину и в высоту с разбега, бросок при метании совершается с большой скоростью). Для развития быстроты целесообразно использовать хорошо освоенные упражнения, при этом </w:t>
      </w:r>
      <w:r w:rsidRPr="00212EFE">
        <w:rPr>
          <w:rFonts w:ascii="Times New Roman" w:hAnsi="Times New Roman"/>
          <w:sz w:val="28"/>
          <w:szCs w:val="28"/>
          <w:lang w:eastAsia="ru-RU"/>
        </w:rPr>
        <w:lastRenderedPageBreak/>
        <w:t xml:space="preserve">учитывать физическую подготовленность детей, а также состояние </w:t>
      </w:r>
      <w:r>
        <w:rPr>
          <w:rFonts w:ascii="Times New Roman" w:hAnsi="Times New Roman"/>
          <w:sz w:val="28"/>
          <w:szCs w:val="28"/>
          <w:lang w:eastAsia="ru-RU"/>
        </w:rPr>
        <w:t>их здоровья.</w:t>
      </w:r>
    </w:p>
    <w:p w:rsidR="00656A7C" w:rsidRPr="00B3328E" w:rsidRDefault="00656A7C" w:rsidP="00B3328E">
      <w:pPr>
        <w:spacing w:after="0" w:line="360" w:lineRule="auto"/>
        <w:ind w:firstLine="709"/>
        <w:jc w:val="both"/>
        <w:rPr>
          <w:rFonts w:ascii="Times New Roman" w:hAnsi="Times New Roman"/>
          <w:sz w:val="28"/>
          <w:szCs w:val="28"/>
          <w:lang w:eastAsia="ru-RU"/>
        </w:rPr>
      </w:pPr>
      <w:r w:rsidRPr="00B3328E">
        <w:rPr>
          <w:rFonts w:ascii="Times New Roman" w:hAnsi="Times New Roman"/>
          <w:b/>
          <w:i/>
          <w:sz w:val="28"/>
          <w:szCs w:val="28"/>
          <w:lang w:eastAsia="ru-RU"/>
        </w:rPr>
        <w:t>Гибкость</w:t>
      </w:r>
      <w:r w:rsidRPr="00B3328E">
        <w:rPr>
          <w:rFonts w:ascii="Times New Roman" w:hAnsi="Times New Roman"/>
          <w:sz w:val="28"/>
          <w:szCs w:val="28"/>
          <w:lang w:eastAsia="ru-RU"/>
        </w:rPr>
        <w:t xml:space="preserve"> – способность достигать наибольшей величины размаха (амплитуды) движений отдельных частей тела в определенном направлении.</w:t>
      </w:r>
    </w:p>
    <w:p w:rsidR="00656A7C" w:rsidRPr="00B3328E" w:rsidRDefault="00656A7C" w:rsidP="00B3328E">
      <w:pPr>
        <w:spacing w:after="0" w:line="360" w:lineRule="auto"/>
        <w:ind w:firstLine="709"/>
        <w:jc w:val="both"/>
        <w:rPr>
          <w:rFonts w:ascii="Times New Roman" w:hAnsi="Times New Roman"/>
          <w:sz w:val="28"/>
          <w:szCs w:val="28"/>
          <w:lang w:eastAsia="ru-RU"/>
        </w:rPr>
      </w:pPr>
      <w:r w:rsidRPr="00B3328E">
        <w:rPr>
          <w:rFonts w:ascii="Times New Roman" w:hAnsi="Times New Roman"/>
          <w:sz w:val="28"/>
          <w:szCs w:val="28"/>
          <w:lang w:eastAsia="ru-RU"/>
        </w:rPr>
        <w:t>Гибкость зависит от состояния позвоночника, суставов, связок, а также эластичности мышц. У детей дошкольного возраста опорно-двигательный аппарат обладает большой гибкостью. Следует стремиться к сохранению этой естественной гибкости, не злоупотребляя упражнениями на растягивание, которые могут привести к необратимым деформациям отдельных суставов (например, коленного).</w:t>
      </w:r>
    </w:p>
    <w:p w:rsidR="00656A7C" w:rsidRPr="00B3328E" w:rsidRDefault="00656A7C" w:rsidP="00B3328E">
      <w:pPr>
        <w:spacing w:after="0" w:line="360" w:lineRule="auto"/>
        <w:ind w:firstLine="709"/>
        <w:jc w:val="both"/>
        <w:rPr>
          <w:rFonts w:ascii="Times New Roman" w:hAnsi="Times New Roman"/>
          <w:sz w:val="28"/>
          <w:szCs w:val="28"/>
          <w:lang w:eastAsia="ru-RU"/>
        </w:rPr>
      </w:pPr>
      <w:r w:rsidRPr="00B3328E">
        <w:rPr>
          <w:rFonts w:ascii="Times New Roman" w:hAnsi="Times New Roman"/>
          <w:sz w:val="28"/>
          <w:szCs w:val="28"/>
          <w:lang w:eastAsia="ru-RU"/>
        </w:rPr>
        <w:t>Упражнения на гибкость целесообразно сначала выполнять с неполным размахом, например</w:t>
      </w:r>
      <w:r>
        <w:rPr>
          <w:rFonts w:ascii="Times New Roman" w:hAnsi="Times New Roman"/>
          <w:sz w:val="28"/>
          <w:szCs w:val="28"/>
          <w:lang w:eastAsia="ru-RU"/>
        </w:rPr>
        <w:t>,</w:t>
      </w:r>
      <w:r w:rsidRPr="00B3328E">
        <w:rPr>
          <w:rFonts w:ascii="Times New Roman" w:hAnsi="Times New Roman"/>
          <w:sz w:val="28"/>
          <w:szCs w:val="28"/>
          <w:lang w:eastAsia="ru-RU"/>
        </w:rPr>
        <w:t xml:space="preserve"> сделать 2-3 </w:t>
      </w:r>
      <w:proofErr w:type="spellStart"/>
      <w:r w:rsidRPr="00B3328E">
        <w:rPr>
          <w:rFonts w:ascii="Times New Roman" w:hAnsi="Times New Roman"/>
          <w:sz w:val="28"/>
          <w:szCs w:val="28"/>
          <w:lang w:eastAsia="ru-RU"/>
        </w:rPr>
        <w:t>полунаклона</w:t>
      </w:r>
      <w:proofErr w:type="spellEnd"/>
      <w:r w:rsidRPr="00B3328E">
        <w:rPr>
          <w:rFonts w:ascii="Times New Roman" w:hAnsi="Times New Roman"/>
          <w:sz w:val="28"/>
          <w:szCs w:val="28"/>
          <w:lang w:eastAsia="ru-RU"/>
        </w:rPr>
        <w:t>, а потом уже полный наклон, 2-3 полуприседания, затем – глубокое приседание.</w:t>
      </w:r>
    </w:p>
    <w:p w:rsidR="00656A7C" w:rsidRPr="00843670" w:rsidRDefault="00656A7C" w:rsidP="00843670">
      <w:pPr>
        <w:spacing w:after="0" w:line="360" w:lineRule="auto"/>
        <w:ind w:firstLine="709"/>
        <w:jc w:val="both"/>
        <w:rPr>
          <w:rFonts w:ascii="Times New Roman" w:hAnsi="Times New Roman"/>
          <w:sz w:val="28"/>
          <w:szCs w:val="28"/>
          <w:lang w:eastAsia="ru-RU"/>
        </w:rPr>
      </w:pPr>
      <w:r w:rsidRPr="00843670">
        <w:rPr>
          <w:rFonts w:ascii="Times New Roman" w:hAnsi="Times New Roman"/>
          <w:b/>
          <w:i/>
          <w:sz w:val="28"/>
          <w:szCs w:val="28"/>
          <w:lang w:eastAsia="ru-RU"/>
        </w:rPr>
        <w:t>Сила</w:t>
      </w:r>
      <w:r w:rsidRPr="00843670">
        <w:rPr>
          <w:rFonts w:ascii="Times New Roman" w:hAnsi="Times New Roman"/>
          <w:sz w:val="28"/>
          <w:szCs w:val="28"/>
          <w:lang w:eastAsia="ru-RU"/>
        </w:rPr>
        <w:t xml:space="preserve"> – степень напряжения мыш</w:t>
      </w:r>
      <w:r>
        <w:rPr>
          <w:rFonts w:ascii="Times New Roman" w:hAnsi="Times New Roman"/>
          <w:sz w:val="28"/>
          <w:szCs w:val="28"/>
          <w:lang w:eastAsia="ru-RU"/>
        </w:rPr>
        <w:t>ц при их сокращении</w:t>
      </w:r>
      <w:r w:rsidRPr="00843670">
        <w:rPr>
          <w:rFonts w:ascii="Times New Roman" w:hAnsi="Times New Roman"/>
          <w:sz w:val="28"/>
          <w:szCs w:val="28"/>
          <w:lang w:eastAsia="ru-RU"/>
        </w:rPr>
        <w:t>.</w:t>
      </w:r>
      <w:r>
        <w:rPr>
          <w:rFonts w:ascii="Times New Roman" w:hAnsi="Times New Roman"/>
          <w:sz w:val="28"/>
          <w:szCs w:val="28"/>
          <w:lang w:eastAsia="ru-RU"/>
        </w:rPr>
        <w:t xml:space="preserve"> </w:t>
      </w:r>
      <w:r w:rsidRPr="00843670">
        <w:rPr>
          <w:rFonts w:ascii="Times New Roman" w:hAnsi="Times New Roman"/>
          <w:sz w:val="28"/>
          <w:szCs w:val="28"/>
          <w:lang w:eastAsia="ru-RU"/>
        </w:rPr>
        <w:t>Развитие силы мышц может быть достигнуто благодаря увеличению веса предметов, применяемых в упражнениях (набивной мяч, мешочки с песком и др.); использованию упражнений, включающих поднятие собственной массы (прыжки), преодоление сопротивления партнера (в парных упражнениях).</w:t>
      </w:r>
    </w:p>
    <w:p w:rsidR="00656A7C" w:rsidRPr="00843670" w:rsidRDefault="00656A7C" w:rsidP="00843670">
      <w:pPr>
        <w:spacing w:after="0" w:line="360" w:lineRule="auto"/>
        <w:ind w:firstLine="709"/>
        <w:jc w:val="both"/>
        <w:rPr>
          <w:rFonts w:ascii="Times New Roman" w:hAnsi="Times New Roman"/>
          <w:sz w:val="28"/>
          <w:szCs w:val="28"/>
          <w:lang w:eastAsia="ru-RU"/>
        </w:rPr>
      </w:pPr>
      <w:r w:rsidRPr="00843670">
        <w:rPr>
          <w:rFonts w:ascii="Times New Roman" w:hAnsi="Times New Roman"/>
          <w:sz w:val="28"/>
          <w:szCs w:val="28"/>
          <w:lang w:eastAsia="ru-RU"/>
        </w:rPr>
        <w:t>В детском саду следует использовать разнообразные упражнения для развития силы всех групп мышц, уделяя преимущественное внимание мышцам-разгибателям.</w:t>
      </w:r>
    </w:p>
    <w:p w:rsidR="00656A7C" w:rsidRPr="00843670" w:rsidRDefault="00656A7C" w:rsidP="00843670">
      <w:pPr>
        <w:spacing w:after="0" w:line="360" w:lineRule="auto"/>
        <w:ind w:firstLine="709"/>
        <w:jc w:val="both"/>
        <w:rPr>
          <w:rFonts w:ascii="Times New Roman" w:hAnsi="Times New Roman"/>
          <w:sz w:val="28"/>
          <w:szCs w:val="28"/>
          <w:lang w:eastAsia="ru-RU"/>
        </w:rPr>
      </w:pPr>
      <w:r w:rsidRPr="00843670">
        <w:rPr>
          <w:rFonts w:ascii="Times New Roman" w:hAnsi="Times New Roman"/>
          <w:sz w:val="28"/>
          <w:szCs w:val="28"/>
          <w:lang w:eastAsia="ru-RU"/>
        </w:rPr>
        <w:t xml:space="preserve">Учитывая </w:t>
      </w:r>
      <w:r w:rsidR="00FB50C3" w:rsidRPr="00843670">
        <w:rPr>
          <w:rFonts w:ascii="Times New Roman" w:hAnsi="Times New Roman"/>
          <w:sz w:val="28"/>
          <w:szCs w:val="28"/>
          <w:lang w:eastAsia="ru-RU"/>
        </w:rPr>
        <w:t>анатомо</w:t>
      </w:r>
      <w:r w:rsidRPr="00843670">
        <w:rPr>
          <w:rFonts w:ascii="Times New Roman" w:hAnsi="Times New Roman"/>
          <w:sz w:val="28"/>
          <w:szCs w:val="28"/>
          <w:lang w:eastAsia="ru-RU"/>
        </w:rPr>
        <w:t>-физиологические особенности дошкольников, не следует стремиться к максимальным результатам и превышать нормы для прыжков в длину, в высоту, так как это может отрицательно повлиять на развитие костной системы, а также внутренних органов. Не рекомендуются упражнения, вызывающие задержку дыхания и большое напряжение организма.</w:t>
      </w:r>
    </w:p>
    <w:p w:rsidR="00656A7C" w:rsidRPr="00843670" w:rsidRDefault="00656A7C" w:rsidP="00843670">
      <w:pPr>
        <w:spacing w:after="0" w:line="360" w:lineRule="auto"/>
        <w:ind w:firstLine="709"/>
        <w:jc w:val="both"/>
        <w:rPr>
          <w:rFonts w:ascii="Times New Roman" w:hAnsi="Times New Roman"/>
          <w:sz w:val="28"/>
          <w:szCs w:val="28"/>
          <w:lang w:eastAsia="ru-RU"/>
        </w:rPr>
      </w:pPr>
      <w:r w:rsidRPr="00843670">
        <w:rPr>
          <w:rFonts w:ascii="Times New Roman" w:hAnsi="Times New Roman"/>
          <w:sz w:val="28"/>
          <w:szCs w:val="28"/>
          <w:lang w:eastAsia="ru-RU"/>
        </w:rPr>
        <w:t>Интенсивность выполняемых упражнений, масса предметов (мешочков с песком и др.), дозировку физической нагрузки следует повышать постепенно.</w:t>
      </w:r>
    </w:p>
    <w:p w:rsidR="00656A7C" w:rsidRPr="00843670" w:rsidRDefault="00656A7C" w:rsidP="00843670">
      <w:pPr>
        <w:spacing w:after="0" w:line="360" w:lineRule="auto"/>
        <w:ind w:firstLine="709"/>
        <w:jc w:val="both"/>
        <w:rPr>
          <w:rFonts w:ascii="Times New Roman" w:hAnsi="Times New Roman"/>
          <w:sz w:val="28"/>
          <w:szCs w:val="28"/>
          <w:lang w:eastAsia="ru-RU"/>
        </w:rPr>
      </w:pPr>
      <w:r w:rsidRPr="00843670">
        <w:rPr>
          <w:rFonts w:ascii="Times New Roman" w:hAnsi="Times New Roman"/>
          <w:b/>
          <w:i/>
          <w:sz w:val="28"/>
          <w:szCs w:val="28"/>
          <w:lang w:eastAsia="ru-RU"/>
        </w:rPr>
        <w:lastRenderedPageBreak/>
        <w:t>Выносливость</w:t>
      </w:r>
      <w:r w:rsidRPr="00843670">
        <w:rPr>
          <w:rFonts w:ascii="Times New Roman" w:hAnsi="Times New Roman"/>
          <w:sz w:val="28"/>
          <w:szCs w:val="28"/>
          <w:lang w:eastAsia="ru-RU"/>
        </w:rPr>
        <w:t xml:space="preserve"> – способность человека выполнять физические упражнения допустимой интенсивности возможно более длительное время.</w:t>
      </w:r>
    </w:p>
    <w:p w:rsidR="00656A7C" w:rsidRPr="00F404CE" w:rsidRDefault="00656A7C" w:rsidP="00662B49">
      <w:pPr>
        <w:spacing w:after="0" w:line="360" w:lineRule="auto"/>
        <w:ind w:firstLine="709"/>
        <w:jc w:val="both"/>
        <w:rPr>
          <w:rFonts w:ascii="Times New Roman" w:hAnsi="Times New Roman"/>
          <w:sz w:val="28"/>
          <w:szCs w:val="28"/>
          <w:lang w:eastAsia="ru-RU"/>
        </w:rPr>
      </w:pPr>
      <w:r w:rsidRPr="00843670">
        <w:rPr>
          <w:rFonts w:ascii="Times New Roman" w:hAnsi="Times New Roman"/>
          <w:sz w:val="28"/>
          <w:szCs w:val="28"/>
          <w:lang w:eastAsia="ru-RU"/>
        </w:rPr>
        <w:t>Развитие выносливости требует большого количества повторений одного и того же упражнения. Однообразная нагрузка приводит к утомлению, и дети теряют интерес к этому упражнению. Поэтому лучше всего применять разнообразные динамические упражнения, особенно на свежем воздухе: ходьбу, бег, передвижение на лыжах, катание на коньках, санках, велосипеде, плавание и др. Полезны также подвижные игры, которые вызывают положительные эмоции и снижают ощущение усталости. Рекомендуются и прогулки (пешие, на лыжах), во время которых упражнения ч</w:t>
      </w:r>
      <w:r>
        <w:rPr>
          <w:rFonts w:ascii="Times New Roman" w:hAnsi="Times New Roman"/>
          <w:sz w:val="28"/>
          <w:szCs w:val="28"/>
          <w:lang w:eastAsia="ru-RU"/>
        </w:rPr>
        <w:t>ередуются с отдыхом</w:t>
      </w:r>
      <w:r w:rsidRPr="00843670">
        <w:rPr>
          <w:rFonts w:ascii="Times New Roman" w:hAnsi="Times New Roman"/>
          <w:sz w:val="28"/>
          <w:szCs w:val="28"/>
          <w:lang w:eastAsia="ru-RU"/>
        </w:rPr>
        <w:t>.</w:t>
      </w:r>
    </w:p>
    <w:p w:rsidR="00656A7C" w:rsidRDefault="00656A7C" w:rsidP="00E36655">
      <w:pPr>
        <w:shd w:val="clear" w:color="auto" w:fill="FFFFFF"/>
        <w:tabs>
          <w:tab w:val="left" w:pos="1230"/>
        </w:tabs>
        <w:spacing w:before="120" w:line="360" w:lineRule="auto"/>
        <w:ind w:firstLine="708"/>
        <w:jc w:val="center"/>
        <w:rPr>
          <w:rFonts w:ascii="Times New Roman" w:hAnsi="Times New Roman"/>
          <w:b/>
          <w:sz w:val="28"/>
          <w:szCs w:val="28"/>
          <w:lang w:eastAsia="ru-RU"/>
        </w:rPr>
      </w:pPr>
      <w:r>
        <w:rPr>
          <w:rFonts w:ascii="Times New Roman" w:hAnsi="Times New Roman"/>
          <w:b/>
          <w:sz w:val="28"/>
          <w:szCs w:val="28"/>
          <w:lang w:eastAsia="ru-RU"/>
        </w:rPr>
        <w:t>Специфика подвижных игр, их влияние на развитие физических качеств старших дошкольников.</w:t>
      </w:r>
    </w:p>
    <w:p w:rsidR="00656A7C" w:rsidRPr="00C1199C" w:rsidRDefault="00656A7C" w:rsidP="000339D9">
      <w:pPr>
        <w:spacing w:after="0" w:line="360" w:lineRule="auto"/>
        <w:ind w:firstLine="709"/>
        <w:jc w:val="both"/>
        <w:rPr>
          <w:rFonts w:ascii="Times New Roman" w:hAnsi="Times New Roman"/>
          <w:sz w:val="28"/>
          <w:szCs w:val="28"/>
        </w:rPr>
      </w:pPr>
      <w:r w:rsidRPr="00C1199C">
        <w:rPr>
          <w:rFonts w:ascii="Times New Roman" w:hAnsi="Times New Roman"/>
          <w:sz w:val="28"/>
          <w:szCs w:val="28"/>
        </w:rPr>
        <w:t>Игра, - это деятельность, которая отличается от повседневных будничных действий. Всякая игра, это, прежде всего свободная, вольная деятельность. Игра протекает ради нее самой, ради удовлетворения, что возникает в самом процессе исполнения игрового действия.</w:t>
      </w:r>
      <w:r>
        <w:rPr>
          <w:rFonts w:ascii="Times New Roman" w:hAnsi="Times New Roman"/>
          <w:sz w:val="28"/>
          <w:szCs w:val="28"/>
        </w:rPr>
        <w:t xml:space="preserve"> </w:t>
      </w:r>
      <w:r w:rsidRPr="00C1199C">
        <w:rPr>
          <w:rFonts w:ascii="Times New Roman" w:hAnsi="Times New Roman"/>
          <w:sz w:val="28"/>
          <w:szCs w:val="28"/>
        </w:rPr>
        <w:t xml:space="preserve">В игре формируются все стороны личности ребенка, происходит значительное изменение в его психике, подготавливающие к переходу в новую, более высокую стадию развития. Этим объясняются огромные воспитательные возможности игры, которую психологи считают ведущей деятельностью дошкольников. Поэтому значение игры для формирования личности велико. </w:t>
      </w:r>
    </w:p>
    <w:p w:rsidR="00656A7C" w:rsidRDefault="00656A7C" w:rsidP="000339D9">
      <w:pPr>
        <w:spacing w:after="0" w:line="360" w:lineRule="auto"/>
        <w:ind w:firstLine="709"/>
        <w:jc w:val="both"/>
        <w:rPr>
          <w:rFonts w:ascii="Times New Roman" w:hAnsi="Times New Roman"/>
          <w:sz w:val="28"/>
          <w:szCs w:val="28"/>
        </w:rPr>
      </w:pPr>
      <w:r w:rsidRPr="00C1199C">
        <w:rPr>
          <w:rFonts w:ascii="Times New Roman" w:hAnsi="Times New Roman"/>
          <w:sz w:val="28"/>
          <w:szCs w:val="28"/>
        </w:rPr>
        <w:t>Подвижная игра с правилами – это сознательная, активная деятельность ребенка, характеризующаяся точным и своевременным выполнением заданий, связанных с обязательными для всех играющих правилами. Подвижная игра – незаменимое средство пополнения ребенком знаний и представлений об окружающем мире, развития мышления, смекалки, всех физических качеств, ценных морально-волевых качеств.</w:t>
      </w:r>
    </w:p>
    <w:p w:rsidR="00656A7C" w:rsidRPr="00C1199C" w:rsidRDefault="00656A7C" w:rsidP="000339D9">
      <w:pPr>
        <w:spacing w:after="0" w:line="360" w:lineRule="auto"/>
        <w:ind w:firstLine="709"/>
        <w:jc w:val="both"/>
        <w:rPr>
          <w:rFonts w:ascii="Times New Roman" w:hAnsi="Times New Roman"/>
          <w:sz w:val="28"/>
          <w:szCs w:val="28"/>
        </w:rPr>
      </w:pPr>
      <w:r w:rsidRPr="00C1199C">
        <w:rPr>
          <w:rFonts w:ascii="Times New Roman" w:hAnsi="Times New Roman"/>
          <w:sz w:val="28"/>
          <w:szCs w:val="28"/>
        </w:rPr>
        <w:lastRenderedPageBreak/>
        <w:t>Важное достоинство подвижных игр состоит в том, что в своей совокупности они, по существу, исчерпывают все виды свойственных человеку естественных движений и потому являются самым универсальным и незаменимым средством ф</w:t>
      </w:r>
      <w:r>
        <w:rPr>
          <w:rFonts w:ascii="Times New Roman" w:hAnsi="Times New Roman"/>
          <w:sz w:val="28"/>
          <w:szCs w:val="28"/>
        </w:rPr>
        <w:t>изического воспитания детей</w:t>
      </w:r>
      <w:r w:rsidRPr="00C1199C">
        <w:rPr>
          <w:rFonts w:ascii="Times New Roman" w:hAnsi="Times New Roman"/>
          <w:sz w:val="28"/>
          <w:szCs w:val="28"/>
        </w:rPr>
        <w:t>. Быстрота движений, ловкость, сила, выносливость имеют большое значение для укрепления здоровья, физического совершенствования детей, овладения широким кругом движений. Гармонично развитые двигательные качества играют решающую роль в играх и разнообразной деятельности детей при меняющихся условиях среды, способствуют проявлению активности, самостоятельности, уверенности, самообладания.</w:t>
      </w:r>
    </w:p>
    <w:p w:rsidR="00656A7C" w:rsidRDefault="00656A7C" w:rsidP="000339D9">
      <w:pPr>
        <w:spacing w:after="0" w:line="360" w:lineRule="auto"/>
        <w:ind w:firstLine="709"/>
        <w:jc w:val="both"/>
        <w:rPr>
          <w:rFonts w:ascii="Times New Roman" w:hAnsi="Times New Roman"/>
          <w:sz w:val="28"/>
          <w:szCs w:val="28"/>
        </w:rPr>
      </w:pPr>
      <w:r w:rsidRPr="00C1199C">
        <w:rPr>
          <w:rFonts w:ascii="Times New Roman" w:hAnsi="Times New Roman"/>
          <w:sz w:val="28"/>
          <w:szCs w:val="28"/>
        </w:rPr>
        <w:t>По определению П.Ф. Лесгафта, подвижная игра является упражнением, посредством которого ребенок готовится к жизни. Специфика подвижной игры состоит в молниеносной, мгновенной ответной реакции на сигнал «Лови!», «Беги!», «Стой!» и др. При проведении подвижной игры имеются неограниченные возможности комплексного использования разнообразных методов, направленных на развитие физических качеств личности ребенка. В процессе игры происходит не только упражнение в уже имеющихся навыках, закрепление их, совершенствование, но и формирование новых качеств личности.</w:t>
      </w:r>
    </w:p>
    <w:p w:rsidR="00656A7C" w:rsidRDefault="00656A7C" w:rsidP="000339D9">
      <w:pPr>
        <w:spacing w:after="0" w:line="360" w:lineRule="auto"/>
        <w:ind w:firstLine="709"/>
        <w:jc w:val="both"/>
        <w:rPr>
          <w:rFonts w:ascii="Times New Roman" w:hAnsi="Times New Roman"/>
          <w:sz w:val="28"/>
          <w:szCs w:val="28"/>
        </w:rPr>
      </w:pPr>
      <w:r w:rsidRPr="00C1199C">
        <w:rPr>
          <w:rFonts w:ascii="Times New Roman" w:hAnsi="Times New Roman"/>
          <w:sz w:val="28"/>
          <w:szCs w:val="28"/>
        </w:rPr>
        <w:t xml:space="preserve">Известный немецкий педагог Ф. </w:t>
      </w:r>
      <w:proofErr w:type="spellStart"/>
      <w:r w:rsidRPr="00C1199C">
        <w:rPr>
          <w:rFonts w:ascii="Times New Roman" w:hAnsi="Times New Roman"/>
          <w:sz w:val="28"/>
          <w:szCs w:val="28"/>
        </w:rPr>
        <w:t>Фребель</w:t>
      </w:r>
      <w:proofErr w:type="spellEnd"/>
      <w:r w:rsidRPr="00C1199C">
        <w:rPr>
          <w:rFonts w:ascii="Times New Roman" w:hAnsi="Times New Roman"/>
          <w:sz w:val="28"/>
          <w:szCs w:val="28"/>
        </w:rPr>
        <w:t>, отмечая разностороннее воздействие мяча на физическое и психофизическое развитие ребенка, подчеркивает его роль в развитии координаци</w:t>
      </w:r>
      <w:r>
        <w:rPr>
          <w:rFonts w:ascii="Times New Roman" w:hAnsi="Times New Roman"/>
          <w:sz w:val="28"/>
          <w:szCs w:val="28"/>
        </w:rPr>
        <w:t>и движений, кисти руки, ловкости</w:t>
      </w:r>
      <w:r w:rsidRPr="00C1199C">
        <w:rPr>
          <w:rFonts w:ascii="Times New Roman" w:hAnsi="Times New Roman"/>
          <w:sz w:val="28"/>
          <w:szCs w:val="28"/>
        </w:rPr>
        <w:t>, быстроты реакции. Он считал, что почти все, в чем нуждается ребенок для разностороннего развития, дает мяч.</w:t>
      </w:r>
      <w:r>
        <w:rPr>
          <w:rFonts w:ascii="Times New Roman" w:hAnsi="Times New Roman"/>
          <w:sz w:val="28"/>
          <w:szCs w:val="28"/>
        </w:rPr>
        <w:t xml:space="preserve"> Р</w:t>
      </w:r>
      <w:r w:rsidRPr="00043938">
        <w:rPr>
          <w:rFonts w:ascii="Times New Roman" w:hAnsi="Times New Roman"/>
          <w:sz w:val="28"/>
          <w:szCs w:val="28"/>
        </w:rPr>
        <w:t>ебенок, играя, выполняет разнообразные манипуляции с мячом: целится, отбивает, подбрасывает, перебрасывает и т.д. Эти игры развивают глазомер, ловкость, двигательные координационные функции</w:t>
      </w:r>
      <w:r>
        <w:rPr>
          <w:rFonts w:ascii="Times New Roman" w:hAnsi="Times New Roman"/>
          <w:sz w:val="28"/>
          <w:szCs w:val="28"/>
        </w:rPr>
        <w:t>.</w:t>
      </w:r>
    </w:p>
    <w:p w:rsidR="00656A7C" w:rsidRPr="008B34B6" w:rsidRDefault="00656A7C" w:rsidP="008B34B6">
      <w:pPr>
        <w:spacing w:line="360" w:lineRule="auto"/>
        <w:ind w:firstLine="708"/>
        <w:jc w:val="both"/>
        <w:rPr>
          <w:rFonts w:ascii="Times New Roman" w:hAnsi="Times New Roman"/>
          <w:sz w:val="28"/>
          <w:szCs w:val="28"/>
        </w:rPr>
      </w:pPr>
      <w:r w:rsidRPr="00043938">
        <w:rPr>
          <w:rFonts w:ascii="Times New Roman" w:hAnsi="Times New Roman"/>
          <w:sz w:val="28"/>
          <w:szCs w:val="28"/>
        </w:rPr>
        <w:t xml:space="preserve">Е.Н. Вавилова большое значение придавала подвижным играм, как источникам развития физических качеств. Так, она утверждала, что для детей характерно стремление к быстрым движениям, что связано с особенностями </w:t>
      </w:r>
      <w:r w:rsidRPr="00043938">
        <w:rPr>
          <w:rFonts w:ascii="Times New Roman" w:hAnsi="Times New Roman"/>
          <w:sz w:val="28"/>
          <w:szCs w:val="28"/>
        </w:rPr>
        <w:lastRenderedPageBreak/>
        <w:t>их организма. Наблюдения за играющими детьми показывают, что они часто и охотно выполняют быстрые движения. Малыши догоняют бабочку, катящийся мяч или обруч, бегают за машинами. Дети постарше соревнуются друг с другом в скорости, играют в «догонялки», «</w:t>
      </w:r>
      <w:proofErr w:type="spellStart"/>
      <w:r w:rsidRPr="00043938">
        <w:rPr>
          <w:rFonts w:ascii="Times New Roman" w:hAnsi="Times New Roman"/>
          <w:sz w:val="28"/>
          <w:szCs w:val="28"/>
        </w:rPr>
        <w:t>ловишки</w:t>
      </w:r>
      <w:proofErr w:type="spellEnd"/>
      <w:r w:rsidRPr="00043938">
        <w:rPr>
          <w:rFonts w:ascii="Times New Roman" w:hAnsi="Times New Roman"/>
          <w:sz w:val="28"/>
          <w:szCs w:val="28"/>
        </w:rPr>
        <w:t>». При этом ребенок многократно повторяет понравившееся движение, использует его в разных ситуациях. Отмечено</w:t>
      </w:r>
      <w:r>
        <w:rPr>
          <w:rFonts w:ascii="Times New Roman" w:hAnsi="Times New Roman"/>
          <w:sz w:val="28"/>
          <w:szCs w:val="28"/>
        </w:rPr>
        <w:t>, что в играх, увлекающих детей, о</w:t>
      </w:r>
      <w:r w:rsidRPr="00043938">
        <w:rPr>
          <w:rFonts w:ascii="Times New Roman" w:hAnsi="Times New Roman"/>
          <w:sz w:val="28"/>
          <w:szCs w:val="28"/>
        </w:rPr>
        <w:t>ни чаще достигают более высоких скоростей, чем, просто выполняя задание, быстро пробежать дистанцию. Игры как бы дают возможность выявить резерв скоростных способностей детей</w:t>
      </w:r>
      <w:r>
        <w:rPr>
          <w:rFonts w:ascii="Times New Roman" w:hAnsi="Times New Roman"/>
          <w:sz w:val="28"/>
          <w:szCs w:val="28"/>
        </w:rPr>
        <w:t>,</w:t>
      </w:r>
      <w:r w:rsidRPr="00043938">
        <w:rPr>
          <w:rFonts w:ascii="Times New Roman" w:hAnsi="Times New Roman"/>
          <w:sz w:val="28"/>
          <w:szCs w:val="28"/>
        </w:rPr>
        <w:t xml:space="preserve"> умение мгновенно реагировать действием на сигнал необходимо во многих подвижных играх, на ст</w:t>
      </w:r>
      <w:r>
        <w:rPr>
          <w:rFonts w:ascii="Times New Roman" w:hAnsi="Times New Roman"/>
          <w:sz w:val="28"/>
          <w:szCs w:val="28"/>
        </w:rPr>
        <w:t>арте в беге, любых эстафетах</w:t>
      </w:r>
      <w:r w:rsidRPr="00043938">
        <w:rPr>
          <w:rFonts w:ascii="Times New Roman" w:hAnsi="Times New Roman"/>
          <w:sz w:val="28"/>
          <w:szCs w:val="28"/>
        </w:rPr>
        <w:t>.</w:t>
      </w:r>
    </w:p>
    <w:p w:rsidR="00656A7C" w:rsidRDefault="00656A7C" w:rsidP="005D6AAE">
      <w:pPr>
        <w:shd w:val="clear" w:color="auto" w:fill="FFFFFF"/>
        <w:tabs>
          <w:tab w:val="left" w:pos="1230"/>
        </w:tabs>
        <w:spacing w:before="120" w:line="360" w:lineRule="auto"/>
        <w:ind w:firstLine="708"/>
        <w:jc w:val="center"/>
        <w:rPr>
          <w:rFonts w:ascii="Times New Roman" w:hAnsi="Times New Roman"/>
          <w:b/>
          <w:sz w:val="28"/>
          <w:szCs w:val="28"/>
          <w:lang w:eastAsia="ru-RU"/>
        </w:rPr>
      </w:pPr>
      <w:r>
        <w:rPr>
          <w:rFonts w:ascii="Times New Roman" w:hAnsi="Times New Roman"/>
          <w:b/>
          <w:sz w:val="28"/>
          <w:szCs w:val="28"/>
          <w:lang w:eastAsia="ru-RU"/>
        </w:rPr>
        <w:t>Специфика спортивных игр, их влияние на развитие физических качеств старших дошкольников.</w:t>
      </w:r>
    </w:p>
    <w:p w:rsidR="00656A7C" w:rsidRDefault="00656A7C" w:rsidP="00662B49">
      <w:pPr>
        <w:shd w:val="clear" w:color="auto" w:fill="FFFFFF"/>
        <w:tabs>
          <w:tab w:val="left" w:pos="1230"/>
        </w:tabs>
        <w:spacing w:after="0" w:line="360" w:lineRule="auto"/>
        <w:ind w:firstLine="709"/>
        <w:jc w:val="both"/>
        <w:rPr>
          <w:rFonts w:ascii="Times New Roman" w:hAnsi="Times New Roman"/>
          <w:sz w:val="28"/>
          <w:szCs w:val="28"/>
        </w:rPr>
      </w:pPr>
      <w:r w:rsidRPr="008B34B6">
        <w:rPr>
          <w:rFonts w:ascii="Times New Roman" w:hAnsi="Times New Roman"/>
          <w:sz w:val="28"/>
          <w:szCs w:val="28"/>
        </w:rPr>
        <w:t>Особую группу игр составляют спортивные игры.</w:t>
      </w:r>
      <w:r>
        <w:rPr>
          <w:rFonts w:ascii="Times New Roman" w:hAnsi="Times New Roman"/>
          <w:sz w:val="28"/>
          <w:szCs w:val="28"/>
        </w:rPr>
        <w:t xml:space="preserve"> </w:t>
      </w:r>
      <w:r w:rsidRPr="008B34B6">
        <w:rPr>
          <w:rFonts w:ascii="Times New Roman" w:hAnsi="Times New Roman"/>
          <w:sz w:val="28"/>
          <w:szCs w:val="28"/>
        </w:rPr>
        <w:t>К спортивным играм относятся – баскетбол, городки, настольный теннис, бадминтон и др.</w:t>
      </w:r>
    </w:p>
    <w:p w:rsidR="00656A7C" w:rsidRPr="008B34B6" w:rsidRDefault="00656A7C" w:rsidP="000339D9">
      <w:pPr>
        <w:spacing w:after="0" w:line="360" w:lineRule="auto"/>
        <w:ind w:firstLine="709"/>
        <w:jc w:val="both"/>
        <w:rPr>
          <w:rFonts w:ascii="Times New Roman" w:hAnsi="Times New Roman"/>
          <w:sz w:val="28"/>
          <w:szCs w:val="28"/>
        </w:rPr>
      </w:pPr>
      <w:r>
        <w:rPr>
          <w:rFonts w:ascii="Times New Roman" w:hAnsi="Times New Roman"/>
          <w:sz w:val="28"/>
          <w:szCs w:val="28"/>
        </w:rPr>
        <w:t>С</w:t>
      </w:r>
      <w:r w:rsidRPr="008B34B6">
        <w:rPr>
          <w:rFonts w:ascii="Times New Roman" w:hAnsi="Times New Roman"/>
          <w:sz w:val="28"/>
          <w:szCs w:val="28"/>
        </w:rPr>
        <w:t>портивные игры очень сложны по правилам, предполагают сложные комбинации действий. Многие спортивные игры требуют пространства, специального оборудования, разметки. Вместе с тем они обладают колоссальными возможностями в развитии физических качеств.</w:t>
      </w:r>
    </w:p>
    <w:p w:rsidR="00656A7C" w:rsidRDefault="00656A7C" w:rsidP="000339D9">
      <w:pPr>
        <w:spacing w:after="0" w:line="360" w:lineRule="auto"/>
        <w:ind w:firstLine="709"/>
        <w:jc w:val="both"/>
        <w:rPr>
          <w:rFonts w:ascii="Times New Roman" w:hAnsi="Times New Roman"/>
          <w:sz w:val="28"/>
          <w:szCs w:val="28"/>
        </w:rPr>
      </w:pPr>
      <w:r w:rsidRPr="008B34B6">
        <w:rPr>
          <w:rFonts w:ascii="Times New Roman" w:hAnsi="Times New Roman"/>
          <w:sz w:val="28"/>
          <w:szCs w:val="28"/>
        </w:rPr>
        <w:t>Учитывая, что спортивные игры хоккей, баскетбол, футбол, бадминтон, городки, являются в сущности лишь высшей формой обыкновенных подвижных игр, большинство специалистов</w:t>
      </w:r>
      <w:r>
        <w:rPr>
          <w:rFonts w:ascii="Times New Roman" w:hAnsi="Times New Roman"/>
          <w:sz w:val="28"/>
          <w:szCs w:val="28"/>
        </w:rPr>
        <w:t>,</w:t>
      </w:r>
      <w:r w:rsidRPr="008B34B6">
        <w:rPr>
          <w:rFonts w:ascii="Times New Roman" w:hAnsi="Times New Roman"/>
          <w:sz w:val="28"/>
          <w:szCs w:val="28"/>
        </w:rPr>
        <w:t xml:space="preserve"> занимающихся вопроса</w:t>
      </w:r>
      <w:r>
        <w:rPr>
          <w:rFonts w:ascii="Times New Roman" w:hAnsi="Times New Roman"/>
          <w:sz w:val="28"/>
          <w:szCs w:val="28"/>
        </w:rPr>
        <w:t>ми физического развития детей (</w:t>
      </w:r>
      <w:r w:rsidRPr="008B34B6">
        <w:rPr>
          <w:rFonts w:ascii="Times New Roman" w:hAnsi="Times New Roman"/>
          <w:sz w:val="28"/>
          <w:szCs w:val="28"/>
        </w:rPr>
        <w:t xml:space="preserve">М.А. </w:t>
      </w:r>
      <w:proofErr w:type="spellStart"/>
      <w:r w:rsidRPr="008B34B6">
        <w:rPr>
          <w:rFonts w:ascii="Times New Roman" w:hAnsi="Times New Roman"/>
          <w:sz w:val="28"/>
          <w:szCs w:val="28"/>
        </w:rPr>
        <w:t>Рунов</w:t>
      </w:r>
      <w:r>
        <w:rPr>
          <w:rFonts w:ascii="Times New Roman" w:hAnsi="Times New Roman"/>
          <w:sz w:val="28"/>
          <w:szCs w:val="28"/>
        </w:rPr>
        <w:t>а</w:t>
      </w:r>
      <w:proofErr w:type="spellEnd"/>
      <w:r>
        <w:rPr>
          <w:rFonts w:ascii="Times New Roman" w:hAnsi="Times New Roman"/>
          <w:sz w:val="28"/>
          <w:szCs w:val="28"/>
        </w:rPr>
        <w:t xml:space="preserve">, Н.Н. Кожухова, Л.А. Рыжкова), </w:t>
      </w:r>
      <w:r w:rsidRPr="008B34B6">
        <w:rPr>
          <w:rFonts w:ascii="Times New Roman" w:hAnsi="Times New Roman"/>
          <w:sz w:val="28"/>
          <w:szCs w:val="28"/>
        </w:rPr>
        <w:t>считают приемлемым использование в дошкольном учреждении не спортивных игр как таковых, а подвижных игр с элементами спорта или как их еще называют игр со спортивной направленностью.</w:t>
      </w:r>
      <w:r>
        <w:rPr>
          <w:rFonts w:ascii="Times New Roman" w:hAnsi="Times New Roman"/>
          <w:sz w:val="28"/>
          <w:szCs w:val="28"/>
        </w:rPr>
        <w:t xml:space="preserve">       </w:t>
      </w:r>
    </w:p>
    <w:p w:rsidR="00656A7C" w:rsidRPr="008B34B6" w:rsidRDefault="00656A7C" w:rsidP="00662B49">
      <w:pPr>
        <w:spacing w:after="0" w:line="360" w:lineRule="auto"/>
        <w:ind w:firstLine="709"/>
        <w:jc w:val="both"/>
        <w:rPr>
          <w:rFonts w:ascii="Times New Roman" w:hAnsi="Times New Roman"/>
          <w:sz w:val="28"/>
          <w:szCs w:val="28"/>
        </w:rPr>
      </w:pPr>
      <w:r w:rsidRPr="008B34B6">
        <w:rPr>
          <w:rFonts w:ascii="Times New Roman" w:hAnsi="Times New Roman"/>
          <w:sz w:val="28"/>
          <w:szCs w:val="28"/>
        </w:rPr>
        <w:t>По сравнению с подвижными играми, игры с элементами спорта более сложная форма деятельности. Следовательно</w:t>
      </w:r>
      <w:r>
        <w:rPr>
          <w:rFonts w:ascii="Times New Roman" w:hAnsi="Times New Roman"/>
          <w:sz w:val="28"/>
          <w:szCs w:val="28"/>
        </w:rPr>
        <w:t>, и влияние их на организм зани</w:t>
      </w:r>
      <w:r w:rsidRPr="008B34B6">
        <w:rPr>
          <w:rFonts w:ascii="Times New Roman" w:hAnsi="Times New Roman"/>
          <w:sz w:val="28"/>
          <w:szCs w:val="28"/>
        </w:rPr>
        <w:t xml:space="preserve">мающихся шире и глубже. Поскольку основным специфическим </w:t>
      </w:r>
      <w:r w:rsidRPr="008B34B6">
        <w:rPr>
          <w:rFonts w:ascii="Times New Roman" w:hAnsi="Times New Roman"/>
          <w:sz w:val="28"/>
          <w:szCs w:val="28"/>
        </w:rPr>
        <w:lastRenderedPageBreak/>
        <w:t>дейс</w:t>
      </w:r>
      <w:r>
        <w:rPr>
          <w:rFonts w:ascii="Times New Roman" w:hAnsi="Times New Roman"/>
          <w:sz w:val="28"/>
          <w:szCs w:val="28"/>
        </w:rPr>
        <w:t>твием для спортивных игр яв</w:t>
      </w:r>
      <w:r w:rsidRPr="008B34B6">
        <w:rPr>
          <w:rFonts w:ascii="Times New Roman" w:hAnsi="Times New Roman"/>
          <w:sz w:val="28"/>
          <w:szCs w:val="28"/>
        </w:rPr>
        <w:t>ляется удар, бросок, то на разных этапах его</w:t>
      </w:r>
      <w:r>
        <w:rPr>
          <w:rFonts w:ascii="Times New Roman" w:hAnsi="Times New Roman"/>
          <w:sz w:val="28"/>
          <w:szCs w:val="28"/>
        </w:rPr>
        <w:t xml:space="preserve"> выполнения в этом движении уча</w:t>
      </w:r>
      <w:r w:rsidRPr="008B34B6">
        <w:rPr>
          <w:rFonts w:ascii="Times New Roman" w:hAnsi="Times New Roman"/>
          <w:sz w:val="28"/>
          <w:szCs w:val="28"/>
        </w:rPr>
        <w:t>ствуют сразу все рецепторы</w:t>
      </w:r>
      <w:r>
        <w:rPr>
          <w:rFonts w:ascii="Times New Roman" w:hAnsi="Times New Roman"/>
          <w:sz w:val="28"/>
          <w:szCs w:val="28"/>
        </w:rPr>
        <w:t>:</w:t>
      </w:r>
      <w:r w:rsidRPr="008B34B6">
        <w:rPr>
          <w:rFonts w:ascii="Times New Roman" w:hAnsi="Times New Roman"/>
          <w:sz w:val="28"/>
          <w:szCs w:val="28"/>
        </w:rPr>
        <w:t xml:space="preserve"> слуховые (реакция на сигнал, свисток, команду), тактильные (взаимодействие с партнером, мячом) зрительные (ориентировка в пространстве). В процессе игры ребенок направляет свое внимание на достижение цели, а не на способ выполнения движения. Он действует в соответствии с игровыми условиями, проявляя ловкость и тем самым совершенствуя движения. Например, в игре «</w:t>
      </w:r>
      <w:proofErr w:type="spellStart"/>
      <w:r w:rsidRPr="008B34B6">
        <w:rPr>
          <w:rFonts w:ascii="Times New Roman" w:hAnsi="Times New Roman"/>
          <w:sz w:val="28"/>
          <w:szCs w:val="28"/>
        </w:rPr>
        <w:t>Ловишки</w:t>
      </w:r>
      <w:proofErr w:type="spellEnd"/>
      <w:r w:rsidRPr="008B34B6">
        <w:rPr>
          <w:rFonts w:ascii="Times New Roman" w:hAnsi="Times New Roman"/>
          <w:sz w:val="28"/>
          <w:szCs w:val="28"/>
        </w:rPr>
        <w:t>» каждый р</w:t>
      </w:r>
      <w:r>
        <w:rPr>
          <w:rFonts w:ascii="Times New Roman" w:hAnsi="Times New Roman"/>
          <w:sz w:val="28"/>
          <w:szCs w:val="28"/>
        </w:rPr>
        <w:t>ебенок внимательно следит</w:t>
      </w:r>
      <w:r w:rsidRPr="008B34B6">
        <w:rPr>
          <w:rFonts w:ascii="Times New Roman" w:hAnsi="Times New Roman"/>
          <w:sz w:val="28"/>
          <w:szCs w:val="28"/>
        </w:rPr>
        <w:t xml:space="preserve"> за действиями водящего: при его приближении стремительно убегать в противоположную сторону; почувствовав себя в безопасности, замедлить темп движения, приостановиться; при новом приближении водящег</w:t>
      </w:r>
      <w:r>
        <w:rPr>
          <w:rFonts w:ascii="Times New Roman" w:hAnsi="Times New Roman"/>
          <w:sz w:val="28"/>
          <w:szCs w:val="28"/>
        </w:rPr>
        <w:t>о – вновь ускорять движение</w:t>
      </w:r>
      <w:r w:rsidRPr="008B34B6">
        <w:rPr>
          <w:rFonts w:ascii="Times New Roman" w:hAnsi="Times New Roman"/>
          <w:sz w:val="28"/>
          <w:szCs w:val="28"/>
        </w:rPr>
        <w:t>.</w:t>
      </w:r>
    </w:p>
    <w:p w:rsidR="00656A7C" w:rsidRDefault="00656A7C" w:rsidP="00662B49">
      <w:pPr>
        <w:spacing w:after="0" w:line="360" w:lineRule="auto"/>
        <w:ind w:firstLine="709"/>
        <w:jc w:val="both"/>
        <w:rPr>
          <w:rFonts w:ascii="Times New Roman" w:hAnsi="Times New Roman"/>
          <w:sz w:val="28"/>
          <w:szCs w:val="28"/>
        </w:rPr>
      </w:pPr>
      <w:r w:rsidRPr="008B34B6">
        <w:rPr>
          <w:rFonts w:ascii="Times New Roman" w:hAnsi="Times New Roman"/>
          <w:sz w:val="28"/>
          <w:szCs w:val="28"/>
        </w:rPr>
        <w:t>В отличие от подвижной игры в играх с элементами спорта дети приобретают определенные технические навыки, отвечающие общим требованиям технике спортивных игр, что исключает переучивание в дальнейшем и важно для результатов игры.</w:t>
      </w:r>
    </w:p>
    <w:p w:rsidR="00656A7C" w:rsidRPr="008B34B6" w:rsidRDefault="00656A7C" w:rsidP="008B34B6">
      <w:pPr>
        <w:spacing w:line="360" w:lineRule="auto"/>
        <w:ind w:firstLine="708"/>
        <w:jc w:val="both"/>
        <w:rPr>
          <w:rFonts w:ascii="Times New Roman" w:hAnsi="Times New Roman"/>
          <w:sz w:val="28"/>
          <w:szCs w:val="28"/>
        </w:rPr>
      </w:pPr>
      <w:r w:rsidRPr="008B34B6">
        <w:rPr>
          <w:rFonts w:ascii="Times New Roman" w:hAnsi="Times New Roman"/>
          <w:sz w:val="28"/>
          <w:szCs w:val="28"/>
        </w:rPr>
        <w:t>Следовательно, можно сделать вывод о необходимости спортивных игр для успешного комплексного развития двигательных навыков и физических качеств. Данный вид игр является наиболее подходящим для отработки, как отдельных двигательных навыков, так и их сочетаний, способствуют переносу этих навыков в различные условия, предусматривающих переключение с одного вида движений на другой</w:t>
      </w:r>
      <w:r>
        <w:rPr>
          <w:rFonts w:ascii="Times New Roman" w:hAnsi="Times New Roman"/>
          <w:sz w:val="28"/>
          <w:szCs w:val="28"/>
        </w:rPr>
        <w:t>,</w:t>
      </w:r>
      <w:r w:rsidRPr="008B34B6">
        <w:rPr>
          <w:rFonts w:ascii="Times New Roman" w:hAnsi="Times New Roman"/>
          <w:sz w:val="28"/>
          <w:szCs w:val="28"/>
        </w:rPr>
        <w:t xml:space="preserve"> требуя и ловкости</w:t>
      </w:r>
      <w:r>
        <w:rPr>
          <w:rFonts w:ascii="Times New Roman" w:hAnsi="Times New Roman"/>
          <w:sz w:val="28"/>
          <w:szCs w:val="28"/>
        </w:rPr>
        <w:t>,</w:t>
      </w:r>
      <w:r w:rsidRPr="008B34B6">
        <w:rPr>
          <w:rFonts w:ascii="Times New Roman" w:hAnsi="Times New Roman"/>
          <w:sz w:val="28"/>
          <w:szCs w:val="28"/>
        </w:rPr>
        <w:t xml:space="preserve"> и быстроты</w:t>
      </w:r>
      <w:r>
        <w:rPr>
          <w:rFonts w:ascii="Times New Roman" w:hAnsi="Times New Roman"/>
          <w:sz w:val="28"/>
          <w:szCs w:val="28"/>
        </w:rPr>
        <w:t>,</w:t>
      </w:r>
      <w:r w:rsidRPr="008B34B6">
        <w:rPr>
          <w:rFonts w:ascii="Times New Roman" w:hAnsi="Times New Roman"/>
          <w:sz w:val="28"/>
          <w:szCs w:val="28"/>
        </w:rPr>
        <w:t xml:space="preserve"> и выносливости одновременно.</w:t>
      </w:r>
    </w:p>
    <w:p w:rsidR="00656A7C" w:rsidRPr="008B34B6" w:rsidRDefault="00656A7C" w:rsidP="00FA76F1">
      <w:pPr>
        <w:shd w:val="clear" w:color="auto" w:fill="FFFFFF"/>
        <w:tabs>
          <w:tab w:val="left" w:pos="1230"/>
        </w:tabs>
        <w:spacing w:before="120" w:line="360" w:lineRule="auto"/>
        <w:rPr>
          <w:rFonts w:ascii="Times New Roman" w:hAnsi="Times New Roman"/>
          <w:b/>
          <w:sz w:val="28"/>
          <w:szCs w:val="28"/>
          <w:lang w:eastAsia="ru-RU"/>
        </w:rPr>
      </w:pPr>
    </w:p>
    <w:p w:rsidR="00656A7C" w:rsidRDefault="00656A7C" w:rsidP="00E36655">
      <w:pPr>
        <w:spacing w:after="0" w:line="360" w:lineRule="auto"/>
        <w:jc w:val="center"/>
        <w:rPr>
          <w:rFonts w:ascii="Times New Roman" w:hAnsi="Times New Roman"/>
          <w:b/>
          <w:sz w:val="28"/>
          <w:szCs w:val="24"/>
        </w:rPr>
      </w:pPr>
    </w:p>
    <w:p w:rsidR="004E492F" w:rsidRDefault="004E492F" w:rsidP="00E36655">
      <w:pPr>
        <w:spacing w:after="0" w:line="360" w:lineRule="auto"/>
        <w:jc w:val="center"/>
        <w:rPr>
          <w:rFonts w:ascii="Times New Roman" w:hAnsi="Times New Roman"/>
          <w:b/>
          <w:sz w:val="28"/>
          <w:szCs w:val="24"/>
        </w:rPr>
        <w:sectPr w:rsidR="004E492F" w:rsidSect="00327F9E">
          <w:footerReference w:type="default" r:id="rId11"/>
          <w:pgSz w:w="11906" w:h="16838"/>
          <w:pgMar w:top="1258" w:right="850" w:bottom="1134" w:left="1701" w:header="708" w:footer="708" w:gutter="0"/>
          <w:pgNumType w:start="1"/>
          <w:cols w:space="708"/>
          <w:docGrid w:linePitch="360"/>
        </w:sectPr>
      </w:pPr>
    </w:p>
    <w:p w:rsidR="00656A7C" w:rsidRDefault="00656A7C" w:rsidP="00E36655">
      <w:pPr>
        <w:spacing w:after="0" w:line="360" w:lineRule="auto"/>
        <w:jc w:val="center"/>
        <w:rPr>
          <w:rFonts w:ascii="Times New Roman" w:hAnsi="Times New Roman"/>
          <w:b/>
          <w:sz w:val="28"/>
          <w:szCs w:val="24"/>
        </w:rPr>
      </w:pPr>
      <w:r>
        <w:rPr>
          <w:rFonts w:ascii="Times New Roman" w:hAnsi="Times New Roman"/>
          <w:b/>
          <w:sz w:val="28"/>
          <w:szCs w:val="24"/>
        </w:rPr>
        <w:lastRenderedPageBreak/>
        <w:t>МЕТОДИКА ОПРЕДЕЛЕНИЯ</w:t>
      </w:r>
      <w:r w:rsidRPr="00A70299">
        <w:rPr>
          <w:rFonts w:ascii="Times New Roman" w:hAnsi="Times New Roman"/>
          <w:b/>
          <w:sz w:val="28"/>
          <w:szCs w:val="24"/>
        </w:rPr>
        <w:t xml:space="preserve"> УРОВНЯ РАЗВИТИЯ </w:t>
      </w:r>
      <w:r>
        <w:rPr>
          <w:rFonts w:ascii="Times New Roman" w:hAnsi="Times New Roman"/>
          <w:b/>
          <w:sz w:val="28"/>
          <w:szCs w:val="24"/>
        </w:rPr>
        <w:t>ФИЗИЧЕСКИХ</w:t>
      </w:r>
      <w:r w:rsidRPr="00A70299">
        <w:rPr>
          <w:rFonts w:ascii="Times New Roman" w:hAnsi="Times New Roman"/>
          <w:b/>
          <w:sz w:val="28"/>
          <w:szCs w:val="24"/>
        </w:rPr>
        <w:t xml:space="preserve"> </w:t>
      </w:r>
      <w:r>
        <w:rPr>
          <w:rFonts w:ascii="Times New Roman" w:hAnsi="Times New Roman"/>
          <w:b/>
          <w:sz w:val="28"/>
          <w:szCs w:val="24"/>
        </w:rPr>
        <w:t>КАЧЕСТВ</w:t>
      </w:r>
      <w:r w:rsidRPr="00A70299">
        <w:rPr>
          <w:rFonts w:ascii="Times New Roman" w:hAnsi="Times New Roman"/>
          <w:b/>
          <w:sz w:val="28"/>
          <w:szCs w:val="24"/>
        </w:rPr>
        <w:t xml:space="preserve"> У ДЕТЕЙ </w:t>
      </w:r>
      <w:r>
        <w:rPr>
          <w:rFonts w:ascii="Times New Roman" w:hAnsi="Times New Roman"/>
          <w:b/>
          <w:sz w:val="28"/>
          <w:szCs w:val="24"/>
        </w:rPr>
        <w:t>СТАРШЕГО ДОШКОЛЬНОГО ВОЗРАСТА.</w:t>
      </w:r>
    </w:p>
    <w:p w:rsidR="00656A7C" w:rsidRPr="00A70299" w:rsidRDefault="00656A7C" w:rsidP="00E36655">
      <w:pPr>
        <w:spacing w:after="0" w:line="360" w:lineRule="auto"/>
        <w:jc w:val="center"/>
        <w:rPr>
          <w:rFonts w:ascii="Times New Roman" w:hAnsi="Times New Roman"/>
          <w:b/>
          <w:sz w:val="28"/>
          <w:szCs w:val="24"/>
        </w:rPr>
      </w:pPr>
    </w:p>
    <w:p w:rsidR="00656A7C" w:rsidRDefault="00656A7C" w:rsidP="00BF12BD">
      <w:pPr>
        <w:spacing w:after="0" w:line="360" w:lineRule="auto"/>
        <w:jc w:val="center"/>
        <w:rPr>
          <w:rFonts w:ascii="Times New Roman" w:hAnsi="Times New Roman"/>
          <w:b/>
          <w:sz w:val="28"/>
          <w:szCs w:val="24"/>
        </w:rPr>
      </w:pPr>
      <w:r w:rsidRPr="00EC457B">
        <w:rPr>
          <w:rFonts w:ascii="Times New Roman" w:hAnsi="Times New Roman"/>
          <w:b/>
          <w:sz w:val="28"/>
          <w:szCs w:val="24"/>
        </w:rPr>
        <w:t>Рекомендации</w:t>
      </w:r>
      <w:r>
        <w:rPr>
          <w:rFonts w:ascii="Times New Roman" w:hAnsi="Times New Roman"/>
          <w:b/>
          <w:sz w:val="28"/>
          <w:szCs w:val="24"/>
        </w:rPr>
        <w:t xml:space="preserve"> для родителей</w:t>
      </w:r>
    </w:p>
    <w:p w:rsidR="00656A7C" w:rsidRPr="00D1112A" w:rsidRDefault="00656A7C" w:rsidP="005D6AAE">
      <w:pPr>
        <w:spacing w:after="0" w:line="360" w:lineRule="auto"/>
        <w:ind w:firstLine="708"/>
        <w:jc w:val="both"/>
        <w:rPr>
          <w:rFonts w:ascii="Times New Roman" w:hAnsi="Times New Roman"/>
          <w:sz w:val="28"/>
          <w:szCs w:val="28"/>
        </w:rPr>
      </w:pPr>
      <w:r>
        <w:rPr>
          <w:rFonts w:ascii="Times New Roman" w:hAnsi="Times New Roman"/>
          <w:sz w:val="28"/>
          <w:szCs w:val="28"/>
        </w:rPr>
        <w:t>Предлагаемые тесты взяты как наиболее информативные и доступные любому, не требующие сложного инструментального оборудования.  Одежда должна быть удобной, не стесняющей движений ребенка – шорты и футболка. Если упражнения выполняются в помещении, то лучше, чтоб ребенок был босиком. При выполнении упражнений на улице это должна быть спортивная обувь.</w:t>
      </w:r>
    </w:p>
    <w:p w:rsidR="00656A7C" w:rsidRDefault="00656A7C" w:rsidP="00BF12BD">
      <w:pPr>
        <w:spacing w:after="0" w:line="360" w:lineRule="auto"/>
        <w:ind w:firstLine="709"/>
        <w:jc w:val="both"/>
        <w:rPr>
          <w:rFonts w:ascii="Times New Roman" w:hAnsi="Times New Roman"/>
          <w:sz w:val="28"/>
          <w:szCs w:val="24"/>
        </w:rPr>
      </w:pPr>
      <w:r>
        <w:rPr>
          <w:rFonts w:ascii="Times New Roman" w:hAnsi="Times New Roman"/>
          <w:sz w:val="28"/>
          <w:szCs w:val="24"/>
        </w:rPr>
        <w:t xml:space="preserve">Оценивается выполнение упражнений ребёнка по критериям, указанным в конце каждого задания  и результаты заносятся в индивидуальную карту. Высокий бал обозначается </w:t>
      </w:r>
      <w:r w:rsidRPr="00A70299">
        <w:rPr>
          <w:rFonts w:ascii="Times New Roman" w:hAnsi="Times New Roman"/>
          <w:sz w:val="28"/>
          <w:szCs w:val="24"/>
        </w:rPr>
        <w:t>красным цветом, средний – зелёным, низкий – жёлтым.</w:t>
      </w:r>
    </w:p>
    <w:p w:rsidR="00656A7C" w:rsidRPr="00A70299" w:rsidRDefault="00656A7C" w:rsidP="00662B49">
      <w:pPr>
        <w:spacing w:after="0" w:line="360" w:lineRule="auto"/>
        <w:ind w:firstLine="709"/>
        <w:jc w:val="right"/>
        <w:rPr>
          <w:rFonts w:ascii="Times New Roman" w:hAnsi="Times New Roman"/>
          <w:sz w:val="28"/>
          <w:szCs w:val="24"/>
        </w:rPr>
      </w:pPr>
      <w:r>
        <w:rPr>
          <w:rFonts w:ascii="Times New Roman" w:hAnsi="Times New Roman"/>
          <w:sz w:val="28"/>
          <w:szCs w:val="24"/>
        </w:rPr>
        <w:t>Таблица 1.</w:t>
      </w:r>
    </w:p>
    <w:tbl>
      <w:tblPr>
        <w:tblpPr w:leftFromText="180" w:rightFromText="180" w:vertAnchor="text" w:horzAnchor="margin" w:tblpY="530"/>
        <w:tblW w:w="96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51"/>
        <w:gridCol w:w="709"/>
        <w:gridCol w:w="567"/>
        <w:gridCol w:w="709"/>
        <w:gridCol w:w="567"/>
        <w:gridCol w:w="567"/>
        <w:gridCol w:w="567"/>
        <w:gridCol w:w="591"/>
        <w:gridCol w:w="684"/>
        <w:gridCol w:w="709"/>
        <w:gridCol w:w="587"/>
        <w:gridCol w:w="720"/>
        <w:gridCol w:w="720"/>
      </w:tblGrid>
      <w:tr w:rsidR="00656A7C" w:rsidRPr="000C1145" w:rsidTr="00497543">
        <w:trPr>
          <w:cantSplit/>
          <w:trHeight w:val="2620"/>
        </w:trPr>
        <w:tc>
          <w:tcPr>
            <w:tcW w:w="1951" w:type="dxa"/>
            <w:tcBorders>
              <w:top w:val="single" w:sz="4" w:space="0" w:color="auto"/>
              <w:bottom w:val="single" w:sz="4" w:space="0" w:color="auto"/>
              <w:right w:val="single" w:sz="4" w:space="0" w:color="auto"/>
            </w:tcBorders>
            <w:vAlign w:val="center"/>
          </w:tcPr>
          <w:p w:rsidR="00656A7C" w:rsidRPr="000C1145" w:rsidRDefault="00656A7C" w:rsidP="00E41311">
            <w:pPr>
              <w:spacing w:after="0"/>
              <w:jc w:val="center"/>
              <w:rPr>
                <w:rFonts w:ascii="Times New Roman" w:hAnsi="Times New Roman"/>
                <w:b/>
                <w:sz w:val="24"/>
                <w:szCs w:val="28"/>
              </w:rPr>
            </w:pPr>
            <w:r w:rsidRPr="000C1145">
              <w:rPr>
                <w:rFonts w:ascii="Times New Roman" w:hAnsi="Times New Roman"/>
                <w:b/>
                <w:sz w:val="24"/>
                <w:szCs w:val="28"/>
              </w:rPr>
              <w:t>Ф.И. ребенка</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Дата  обследования</w:t>
            </w:r>
          </w:p>
        </w:tc>
        <w:tc>
          <w:tcPr>
            <w:tcW w:w="567" w:type="dxa"/>
            <w:tcBorders>
              <w:top w:val="single" w:sz="4" w:space="0" w:color="auto"/>
              <w:left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Возраст</w:t>
            </w:r>
          </w:p>
        </w:tc>
        <w:tc>
          <w:tcPr>
            <w:tcW w:w="709" w:type="dxa"/>
            <w:tcBorders>
              <w:top w:val="single" w:sz="4" w:space="0" w:color="auto"/>
              <w:left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Рост</w:t>
            </w:r>
          </w:p>
        </w:tc>
        <w:tc>
          <w:tcPr>
            <w:tcW w:w="567" w:type="dxa"/>
            <w:tcBorders>
              <w:top w:val="single" w:sz="4" w:space="0" w:color="auto"/>
              <w:left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Вес</w:t>
            </w:r>
          </w:p>
        </w:tc>
        <w:tc>
          <w:tcPr>
            <w:tcW w:w="567" w:type="dxa"/>
            <w:tcBorders>
              <w:top w:val="single" w:sz="4" w:space="0" w:color="auto"/>
              <w:left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ЧСС покой</w:t>
            </w:r>
          </w:p>
        </w:tc>
        <w:tc>
          <w:tcPr>
            <w:tcW w:w="567" w:type="dxa"/>
            <w:tcBorders>
              <w:top w:val="single" w:sz="4" w:space="0" w:color="auto"/>
              <w:left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ЧСС нагрузка</w:t>
            </w:r>
          </w:p>
        </w:tc>
        <w:tc>
          <w:tcPr>
            <w:tcW w:w="591" w:type="dxa"/>
            <w:tcBorders>
              <w:top w:val="single" w:sz="4" w:space="0" w:color="auto"/>
              <w:left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Бег</w:t>
            </w:r>
          </w:p>
        </w:tc>
        <w:tc>
          <w:tcPr>
            <w:tcW w:w="684" w:type="dxa"/>
            <w:tcBorders>
              <w:top w:val="single" w:sz="4" w:space="0" w:color="auto"/>
              <w:left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Прыжки в длину</w:t>
            </w:r>
          </w:p>
        </w:tc>
        <w:tc>
          <w:tcPr>
            <w:tcW w:w="709" w:type="dxa"/>
            <w:tcBorders>
              <w:top w:val="single" w:sz="4" w:space="0" w:color="auto"/>
              <w:left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Прыжки вверх</w:t>
            </w:r>
          </w:p>
        </w:tc>
        <w:tc>
          <w:tcPr>
            <w:tcW w:w="587" w:type="dxa"/>
            <w:tcBorders>
              <w:top w:val="single" w:sz="4" w:space="0" w:color="auto"/>
              <w:left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Метание</w:t>
            </w:r>
          </w:p>
        </w:tc>
        <w:tc>
          <w:tcPr>
            <w:tcW w:w="720" w:type="dxa"/>
            <w:tcBorders>
              <w:top w:val="single" w:sz="4" w:space="0" w:color="auto"/>
              <w:left w:val="single" w:sz="4" w:space="0" w:color="auto"/>
              <w:righ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Наклон</w:t>
            </w:r>
          </w:p>
        </w:tc>
        <w:tc>
          <w:tcPr>
            <w:tcW w:w="720" w:type="dxa"/>
            <w:tcBorders>
              <w:top w:val="single" w:sz="4" w:space="0" w:color="auto"/>
              <w:left w:val="single" w:sz="4" w:space="0" w:color="auto"/>
            </w:tcBorders>
            <w:textDirection w:val="btLr"/>
            <w:vAlign w:val="center"/>
          </w:tcPr>
          <w:p w:rsidR="00656A7C" w:rsidRPr="000C1145" w:rsidRDefault="00656A7C" w:rsidP="00497543">
            <w:pPr>
              <w:ind w:left="113" w:right="113"/>
              <w:jc w:val="center"/>
              <w:rPr>
                <w:rFonts w:ascii="Times New Roman" w:hAnsi="Times New Roman"/>
                <w:b/>
                <w:sz w:val="24"/>
                <w:szCs w:val="28"/>
              </w:rPr>
            </w:pPr>
            <w:r w:rsidRPr="000C1145">
              <w:rPr>
                <w:rFonts w:ascii="Times New Roman" w:hAnsi="Times New Roman"/>
                <w:b/>
                <w:sz w:val="24"/>
                <w:szCs w:val="28"/>
              </w:rPr>
              <w:t>Примечание</w:t>
            </w:r>
          </w:p>
        </w:tc>
      </w:tr>
      <w:tr w:rsidR="00656A7C" w:rsidRPr="000C1145" w:rsidTr="00497543">
        <w:trPr>
          <w:cantSplit/>
          <w:trHeight w:val="690"/>
        </w:trPr>
        <w:tc>
          <w:tcPr>
            <w:tcW w:w="1951" w:type="dxa"/>
            <w:tcBorders>
              <w:top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szCs w:val="28"/>
              </w:rPr>
            </w:pPr>
          </w:p>
        </w:tc>
        <w:tc>
          <w:tcPr>
            <w:tcW w:w="709"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ind w:right="-108"/>
              <w:jc w:val="center"/>
              <w:rPr>
                <w:sz w:val="24"/>
              </w:rPr>
            </w:pPr>
          </w:p>
        </w:tc>
        <w:tc>
          <w:tcPr>
            <w:tcW w:w="567"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rPr>
            </w:pPr>
          </w:p>
        </w:tc>
        <w:tc>
          <w:tcPr>
            <w:tcW w:w="709"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rPr>
            </w:pPr>
          </w:p>
        </w:tc>
        <w:tc>
          <w:tcPr>
            <w:tcW w:w="567"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rPr>
            </w:pPr>
          </w:p>
        </w:tc>
        <w:tc>
          <w:tcPr>
            <w:tcW w:w="567"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rPr>
            </w:pPr>
          </w:p>
        </w:tc>
        <w:tc>
          <w:tcPr>
            <w:tcW w:w="567"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rPr>
            </w:pPr>
          </w:p>
        </w:tc>
        <w:tc>
          <w:tcPr>
            <w:tcW w:w="591"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rPr>
            </w:pPr>
          </w:p>
        </w:tc>
        <w:tc>
          <w:tcPr>
            <w:tcW w:w="684"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rPr>
            </w:pPr>
          </w:p>
        </w:tc>
        <w:tc>
          <w:tcPr>
            <w:tcW w:w="709"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rPr>
            </w:pPr>
          </w:p>
        </w:tc>
        <w:tc>
          <w:tcPr>
            <w:tcW w:w="587"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rPr>
            </w:pPr>
          </w:p>
        </w:tc>
        <w:tc>
          <w:tcPr>
            <w:tcW w:w="720" w:type="dxa"/>
            <w:tcBorders>
              <w:top w:val="single" w:sz="4" w:space="0" w:color="auto"/>
              <w:left w:val="single" w:sz="4" w:space="0" w:color="auto"/>
              <w:bottom w:val="single" w:sz="4" w:space="0" w:color="auto"/>
              <w:right w:val="single" w:sz="4" w:space="0" w:color="auto"/>
            </w:tcBorders>
          </w:tcPr>
          <w:p w:rsidR="00656A7C" w:rsidRPr="000C1145" w:rsidRDefault="00656A7C" w:rsidP="00E41311">
            <w:pPr>
              <w:spacing w:after="0" w:line="240" w:lineRule="auto"/>
              <w:jc w:val="center"/>
              <w:rPr>
                <w:sz w:val="24"/>
              </w:rPr>
            </w:pPr>
          </w:p>
        </w:tc>
        <w:tc>
          <w:tcPr>
            <w:tcW w:w="720" w:type="dxa"/>
            <w:tcBorders>
              <w:top w:val="single" w:sz="4" w:space="0" w:color="auto"/>
              <w:left w:val="single" w:sz="4" w:space="0" w:color="auto"/>
              <w:bottom w:val="single" w:sz="4" w:space="0" w:color="auto"/>
            </w:tcBorders>
          </w:tcPr>
          <w:p w:rsidR="00656A7C" w:rsidRPr="000C1145" w:rsidRDefault="00656A7C" w:rsidP="00E41311">
            <w:pPr>
              <w:spacing w:after="0" w:line="240" w:lineRule="auto"/>
              <w:jc w:val="center"/>
              <w:rPr>
                <w:sz w:val="24"/>
              </w:rPr>
            </w:pPr>
          </w:p>
        </w:tc>
      </w:tr>
    </w:tbl>
    <w:p w:rsidR="00656A7C" w:rsidRDefault="00656A7C" w:rsidP="00497543">
      <w:pPr>
        <w:jc w:val="center"/>
        <w:rPr>
          <w:rFonts w:ascii="Times New Roman" w:hAnsi="Times New Roman"/>
          <w:sz w:val="24"/>
        </w:rPr>
      </w:pPr>
      <w:r w:rsidRPr="009B4B10">
        <w:rPr>
          <w:rFonts w:ascii="Times New Roman" w:hAnsi="Times New Roman"/>
          <w:sz w:val="24"/>
        </w:rPr>
        <w:t>Карта контроля за физическим развитием детей</w:t>
      </w:r>
    </w:p>
    <w:p w:rsidR="00656A7C" w:rsidRDefault="00656A7C" w:rsidP="00497543">
      <w:pPr>
        <w:jc w:val="both"/>
        <w:rPr>
          <w:rFonts w:ascii="Times New Roman" w:hAnsi="Times New Roman"/>
          <w:sz w:val="24"/>
        </w:rPr>
      </w:pPr>
    </w:p>
    <w:p w:rsidR="00656A7C" w:rsidRPr="009B4B10" w:rsidRDefault="00656A7C" w:rsidP="00497543">
      <w:pPr>
        <w:jc w:val="center"/>
        <w:rPr>
          <w:rFonts w:ascii="Times New Roman" w:hAnsi="Times New Roman"/>
          <w:sz w:val="24"/>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0"/>
        <w:gridCol w:w="386"/>
        <w:gridCol w:w="2014"/>
        <w:gridCol w:w="1614"/>
        <w:gridCol w:w="1603"/>
        <w:gridCol w:w="1509"/>
        <w:gridCol w:w="1672"/>
      </w:tblGrid>
      <w:tr w:rsidR="00656A7C" w:rsidRPr="000C1145" w:rsidTr="00497543">
        <w:tc>
          <w:tcPr>
            <w:tcW w:w="1236" w:type="dxa"/>
            <w:gridSpan w:val="2"/>
          </w:tcPr>
          <w:p w:rsidR="00656A7C" w:rsidRPr="000C1145" w:rsidRDefault="00656A7C" w:rsidP="00E41311">
            <w:pPr>
              <w:spacing w:after="0" w:line="240" w:lineRule="auto"/>
              <w:jc w:val="center"/>
              <w:rPr>
                <w:rFonts w:ascii="Times New Roman" w:hAnsi="Times New Roman"/>
                <w:b/>
                <w:sz w:val="20"/>
                <w:szCs w:val="24"/>
              </w:rPr>
            </w:pPr>
            <w:r w:rsidRPr="000C1145">
              <w:rPr>
                <w:b/>
                <w:sz w:val="20"/>
              </w:rPr>
              <w:br w:type="page"/>
            </w:r>
          </w:p>
        </w:tc>
        <w:tc>
          <w:tcPr>
            <w:tcW w:w="2014" w:type="dxa"/>
          </w:tcPr>
          <w:p w:rsidR="00656A7C" w:rsidRPr="000C1145" w:rsidRDefault="00656A7C" w:rsidP="00E41311">
            <w:pPr>
              <w:spacing w:after="0" w:line="240" w:lineRule="auto"/>
              <w:jc w:val="center"/>
              <w:rPr>
                <w:rFonts w:ascii="Times New Roman" w:hAnsi="Times New Roman"/>
                <w:b/>
                <w:sz w:val="20"/>
                <w:szCs w:val="32"/>
              </w:rPr>
            </w:pPr>
            <w:r w:rsidRPr="000C1145">
              <w:rPr>
                <w:rFonts w:ascii="Times New Roman" w:hAnsi="Times New Roman"/>
                <w:b/>
                <w:sz w:val="20"/>
                <w:szCs w:val="32"/>
              </w:rPr>
              <w:t>Прыжки в длину, см</w:t>
            </w:r>
          </w:p>
        </w:tc>
        <w:tc>
          <w:tcPr>
            <w:tcW w:w="1614" w:type="dxa"/>
          </w:tcPr>
          <w:p w:rsidR="00656A7C" w:rsidRPr="000C1145" w:rsidRDefault="00656A7C" w:rsidP="00E41311">
            <w:pPr>
              <w:spacing w:after="0" w:line="240" w:lineRule="auto"/>
              <w:jc w:val="center"/>
              <w:rPr>
                <w:rFonts w:ascii="Times New Roman" w:hAnsi="Times New Roman"/>
                <w:b/>
                <w:sz w:val="20"/>
                <w:szCs w:val="32"/>
              </w:rPr>
            </w:pPr>
            <w:r>
              <w:rPr>
                <w:rFonts w:ascii="Times New Roman" w:hAnsi="Times New Roman"/>
                <w:b/>
                <w:sz w:val="20"/>
                <w:szCs w:val="32"/>
              </w:rPr>
              <w:t xml:space="preserve">Метание, </w:t>
            </w:r>
            <w:r w:rsidRPr="000C1145">
              <w:rPr>
                <w:rFonts w:ascii="Times New Roman" w:hAnsi="Times New Roman"/>
                <w:b/>
                <w:sz w:val="20"/>
                <w:szCs w:val="32"/>
              </w:rPr>
              <w:t>м</w:t>
            </w:r>
          </w:p>
        </w:tc>
        <w:tc>
          <w:tcPr>
            <w:tcW w:w="1603" w:type="dxa"/>
          </w:tcPr>
          <w:p w:rsidR="00656A7C" w:rsidRPr="000C1145" w:rsidRDefault="00656A7C" w:rsidP="00E41311">
            <w:pPr>
              <w:spacing w:after="0" w:line="240" w:lineRule="auto"/>
              <w:jc w:val="center"/>
              <w:rPr>
                <w:rFonts w:ascii="Times New Roman" w:hAnsi="Times New Roman"/>
                <w:b/>
                <w:sz w:val="20"/>
                <w:szCs w:val="32"/>
              </w:rPr>
            </w:pPr>
            <w:r w:rsidRPr="000C1145">
              <w:rPr>
                <w:rFonts w:ascii="Times New Roman" w:hAnsi="Times New Roman"/>
                <w:b/>
                <w:sz w:val="20"/>
                <w:szCs w:val="32"/>
              </w:rPr>
              <w:t>Прыжки в высоту, см</w:t>
            </w:r>
          </w:p>
        </w:tc>
        <w:tc>
          <w:tcPr>
            <w:tcW w:w="1509" w:type="dxa"/>
          </w:tcPr>
          <w:p w:rsidR="00656A7C" w:rsidRPr="000C1145" w:rsidRDefault="00656A7C" w:rsidP="00E41311">
            <w:pPr>
              <w:spacing w:after="0" w:line="240" w:lineRule="auto"/>
              <w:jc w:val="center"/>
              <w:rPr>
                <w:rFonts w:ascii="Times New Roman" w:hAnsi="Times New Roman"/>
                <w:b/>
                <w:sz w:val="20"/>
                <w:szCs w:val="32"/>
              </w:rPr>
            </w:pPr>
            <w:r w:rsidRPr="000C1145">
              <w:rPr>
                <w:rFonts w:ascii="Times New Roman" w:hAnsi="Times New Roman"/>
                <w:b/>
                <w:sz w:val="20"/>
                <w:szCs w:val="32"/>
              </w:rPr>
              <w:t>Бег, сек</w:t>
            </w:r>
          </w:p>
        </w:tc>
        <w:tc>
          <w:tcPr>
            <w:tcW w:w="1672" w:type="dxa"/>
          </w:tcPr>
          <w:p w:rsidR="00656A7C" w:rsidRPr="000C1145" w:rsidRDefault="00656A7C" w:rsidP="00E41311">
            <w:pPr>
              <w:spacing w:after="0" w:line="240" w:lineRule="auto"/>
              <w:jc w:val="center"/>
              <w:rPr>
                <w:rFonts w:ascii="Times New Roman" w:hAnsi="Times New Roman"/>
                <w:b/>
                <w:sz w:val="20"/>
                <w:szCs w:val="32"/>
              </w:rPr>
            </w:pPr>
            <w:r w:rsidRPr="000C1145">
              <w:rPr>
                <w:rFonts w:ascii="Times New Roman" w:hAnsi="Times New Roman"/>
                <w:b/>
                <w:sz w:val="20"/>
                <w:szCs w:val="32"/>
              </w:rPr>
              <w:t>Наклон,</w:t>
            </w:r>
          </w:p>
          <w:p w:rsidR="00656A7C" w:rsidRPr="000C1145" w:rsidRDefault="00656A7C" w:rsidP="00E41311">
            <w:pPr>
              <w:spacing w:after="0" w:line="240" w:lineRule="auto"/>
              <w:jc w:val="center"/>
              <w:rPr>
                <w:rFonts w:ascii="Times New Roman" w:hAnsi="Times New Roman"/>
                <w:b/>
                <w:sz w:val="20"/>
                <w:szCs w:val="32"/>
              </w:rPr>
            </w:pPr>
            <w:r w:rsidRPr="000C1145">
              <w:rPr>
                <w:rFonts w:ascii="Times New Roman" w:hAnsi="Times New Roman"/>
                <w:b/>
                <w:sz w:val="20"/>
                <w:szCs w:val="32"/>
              </w:rPr>
              <w:t xml:space="preserve"> см</w:t>
            </w:r>
          </w:p>
        </w:tc>
      </w:tr>
      <w:tr w:rsidR="00656A7C" w:rsidRPr="000C1145" w:rsidTr="00497543">
        <w:tc>
          <w:tcPr>
            <w:tcW w:w="850" w:type="dxa"/>
            <w:vMerge w:val="restart"/>
          </w:tcPr>
          <w:p w:rsidR="00656A7C" w:rsidRPr="000C1145" w:rsidRDefault="00656A7C" w:rsidP="00E41311">
            <w:pPr>
              <w:spacing w:after="0" w:line="240" w:lineRule="auto"/>
              <w:rPr>
                <w:rFonts w:ascii="Times New Roman" w:hAnsi="Times New Roman"/>
                <w:b/>
                <w:sz w:val="20"/>
                <w:szCs w:val="24"/>
              </w:rPr>
            </w:pPr>
            <w:r w:rsidRPr="000C1145">
              <w:rPr>
                <w:rFonts w:ascii="Times New Roman" w:hAnsi="Times New Roman"/>
                <w:b/>
                <w:sz w:val="20"/>
                <w:szCs w:val="24"/>
              </w:rPr>
              <w:t>5-6</w:t>
            </w:r>
          </w:p>
          <w:p w:rsidR="00656A7C" w:rsidRPr="000C1145" w:rsidRDefault="00656A7C" w:rsidP="00E41311">
            <w:pPr>
              <w:spacing w:after="0" w:line="240" w:lineRule="auto"/>
              <w:rPr>
                <w:rFonts w:ascii="Times New Roman" w:hAnsi="Times New Roman"/>
                <w:b/>
                <w:sz w:val="20"/>
                <w:szCs w:val="24"/>
              </w:rPr>
            </w:pPr>
            <w:r w:rsidRPr="000C1145">
              <w:rPr>
                <w:rFonts w:ascii="Times New Roman" w:hAnsi="Times New Roman"/>
                <w:b/>
                <w:sz w:val="20"/>
                <w:szCs w:val="24"/>
              </w:rPr>
              <w:t>лет</w:t>
            </w:r>
          </w:p>
        </w:tc>
        <w:tc>
          <w:tcPr>
            <w:tcW w:w="386" w:type="dxa"/>
          </w:tcPr>
          <w:p w:rsidR="00656A7C" w:rsidRPr="000C1145" w:rsidRDefault="00656A7C" w:rsidP="00E41311">
            <w:pPr>
              <w:spacing w:after="0" w:line="240" w:lineRule="auto"/>
              <w:rPr>
                <w:rFonts w:ascii="Times New Roman" w:hAnsi="Times New Roman"/>
                <w:b/>
                <w:sz w:val="20"/>
                <w:szCs w:val="24"/>
              </w:rPr>
            </w:pPr>
            <w:r w:rsidRPr="000C1145">
              <w:rPr>
                <w:rFonts w:ascii="Times New Roman" w:hAnsi="Times New Roman"/>
                <w:b/>
                <w:sz w:val="20"/>
                <w:szCs w:val="24"/>
              </w:rPr>
              <w:t>Н</w:t>
            </w:r>
          </w:p>
        </w:tc>
        <w:tc>
          <w:tcPr>
            <w:tcW w:w="2014"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46-100</w:t>
            </w:r>
          </w:p>
        </w:tc>
        <w:tc>
          <w:tcPr>
            <w:tcW w:w="1614"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1,5-2,3</w:t>
            </w:r>
          </w:p>
        </w:tc>
        <w:tc>
          <w:tcPr>
            <w:tcW w:w="1603"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7,0-18,0</w:t>
            </w:r>
          </w:p>
        </w:tc>
        <w:tc>
          <w:tcPr>
            <w:tcW w:w="1509"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11,5-16,5</w:t>
            </w:r>
          </w:p>
        </w:tc>
        <w:tc>
          <w:tcPr>
            <w:tcW w:w="1672"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-10,0-2,0</w:t>
            </w:r>
          </w:p>
        </w:tc>
      </w:tr>
      <w:tr w:rsidR="00656A7C" w:rsidRPr="000C1145" w:rsidTr="00497543">
        <w:tc>
          <w:tcPr>
            <w:tcW w:w="850" w:type="dxa"/>
            <w:vMerge/>
          </w:tcPr>
          <w:p w:rsidR="00656A7C" w:rsidRPr="000C1145" w:rsidRDefault="00656A7C" w:rsidP="00E41311">
            <w:pPr>
              <w:spacing w:after="0" w:line="240" w:lineRule="auto"/>
              <w:jc w:val="center"/>
              <w:rPr>
                <w:rFonts w:ascii="Times New Roman" w:hAnsi="Times New Roman"/>
                <w:sz w:val="20"/>
                <w:szCs w:val="24"/>
              </w:rPr>
            </w:pPr>
          </w:p>
        </w:tc>
        <w:tc>
          <w:tcPr>
            <w:tcW w:w="386" w:type="dxa"/>
          </w:tcPr>
          <w:p w:rsidR="00656A7C" w:rsidRPr="000C1145" w:rsidRDefault="00656A7C" w:rsidP="00E41311">
            <w:pPr>
              <w:spacing w:after="0" w:line="240" w:lineRule="auto"/>
              <w:jc w:val="center"/>
              <w:rPr>
                <w:rFonts w:ascii="Times New Roman" w:hAnsi="Times New Roman"/>
                <w:b/>
                <w:sz w:val="20"/>
                <w:szCs w:val="24"/>
              </w:rPr>
            </w:pPr>
            <w:r w:rsidRPr="000C1145">
              <w:rPr>
                <w:rFonts w:ascii="Times New Roman" w:hAnsi="Times New Roman"/>
                <w:b/>
                <w:sz w:val="20"/>
                <w:szCs w:val="24"/>
              </w:rPr>
              <w:t>С</w:t>
            </w:r>
          </w:p>
        </w:tc>
        <w:tc>
          <w:tcPr>
            <w:tcW w:w="2014"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100-120</w:t>
            </w:r>
          </w:p>
        </w:tc>
        <w:tc>
          <w:tcPr>
            <w:tcW w:w="1614"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2,3-3,1</w:t>
            </w:r>
          </w:p>
        </w:tc>
        <w:tc>
          <w:tcPr>
            <w:tcW w:w="1603"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18,0-25,0</w:t>
            </w:r>
          </w:p>
        </w:tc>
        <w:tc>
          <w:tcPr>
            <w:tcW w:w="1509"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9,8-11,5</w:t>
            </w:r>
          </w:p>
        </w:tc>
        <w:tc>
          <w:tcPr>
            <w:tcW w:w="1672" w:type="dxa"/>
          </w:tcPr>
          <w:p w:rsidR="00656A7C" w:rsidRPr="000C1145" w:rsidRDefault="00656A7C" w:rsidP="00E41311">
            <w:pPr>
              <w:spacing w:after="0" w:line="240" w:lineRule="auto"/>
              <w:jc w:val="center"/>
              <w:rPr>
                <w:rFonts w:ascii="Times New Roman" w:hAnsi="Times New Roman"/>
                <w:b/>
                <w:sz w:val="20"/>
                <w:szCs w:val="24"/>
              </w:rPr>
            </w:pPr>
            <w:r w:rsidRPr="000C1145">
              <w:rPr>
                <w:rFonts w:ascii="Times New Roman" w:hAnsi="Times New Roman"/>
                <w:b/>
                <w:sz w:val="20"/>
                <w:szCs w:val="24"/>
              </w:rPr>
              <w:t>2,0-6</w:t>
            </w:r>
          </w:p>
        </w:tc>
      </w:tr>
      <w:tr w:rsidR="00656A7C" w:rsidRPr="000C1145" w:rsidTr="00497543">
        <w:tc>
          <w:tcPr>
            <w:tcW w:w="850" w:type="dxa"/>
            <w:vMerge/>
          </w:tcPr>
          <w:p w:rsidR="00656A7C" w:rsidRPr="000C1145" w:rsidRDefault="00656A7C" w:rsidP="00E41311">
            <w:pPr>
              <w:spacing w:after="0" w:line="240" w:lineRule="auto"/>
              <w:jc w:val="center"/>
              <w:rPr>
                <w:rFonts w:ascii="Times New Roman" w:hAnsi="Times New Roman"/>
                <w:sz w:val="20"/>
                <w:szCs w:val="24"/>
              </w:rPr>
            </w:pPr>
          </w:p>
        </w:tc>
        <w:tc>
          <w:tcPr>
            <w:tcW w:w="386" w:type="dxa"/>
          </w:tcPr>
          <w:p w:rsidR="00656A7C" w:rsidRPr="000C1145" w:rsidRDefault="00656A7C" w:rsidP="00E41311">
            <w:pPr>
              <w:spacing w:after="0" w:line="240" w:lineRule="auto"/>
              <w:jc w:val="center"/>
              <w:rPr>
                <w:rFonts w:ascii="Times New Roman" w:hAnsi="Times New Roman"/>
                <w:b/>
                <w:sz w:val="20"/>
                <w:szCs w:val="24"/>
              </w:rPr>
            </w:pPr>
            <w:r w:rsidRPr="000C1145">
              <w:rPr>
                <w:rFonts w:ascii="Times New Roman" w:hAnsi="Times New Roman"/>
                <w:b/>
                <w:sz w:val="20"/>
                <w:szCs w:val="24"/>
              </w:rPr>
              <w:t>В</w:t>
            </w:r>
          </w:p>
        </w:tc>
        <w:tc>
          <w:tcPr>
            <w:tcW w:w="2014"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120-160</w:t>
            </w:r>
          </w:p>
        </w:tc>
        <w:tc>
          <w:tcPr>
            <w:tcW w:w="1614"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3,1-5,0</w:t>
            </w:r>
          </w:p>
        </w:tc>
        <w:tc>
          <w:tcPr>
            <w:tcW w:w="1603"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25,0-31,0</w:t>
            </w:r>
          </w:p>
        </w:tc>
        <w:tc>
          <w:tcPr>
            <w:tcW w:w="1509"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8,3-9,8</w:t>
            </w:r>
          </w:p>
        </w:tc>
        <w:tc>
          <w:tcPr>
            <w:tcW w:w="1672" w:type="dxa"/>
          </w:tcPr>
          <w:p w:rsidR="00656A7C" w:rsidRPr="000C1145" w:rsidRDefault="00656A7C" w:rsidP="00E41311">
            <w:pPr>
              <w:spacing w:after="0" w:line="240" w:lineRule="auto"/>
              <w:jc w:val="center"/>
              <w:rPr>
                <w:rFonts w:ascii="Times New Roman" w:hAnsi="Times New Roman"/>
                <w:b/>
                <w:sz w:val="20"/>
                <w:szCs w:val="24"/>
              </w:rPr>
            </w:pPr>
            <w:r>
              <w:rPr>
                <w:rFonts w:ascii="Times New Roman" w:hAnsi="Times New Roman"/>
                <w:b/>
                <w:sz w:val="20"/>
                <w:szCs w:val="24"/>
              </w:rPr>
              <w:t>6,0-17,0</w:t>
            </w:r>
          </w:p>
        </w:tc>
      </w:tr>
    </w:tbl>
    <w:p w:rsidR="00656A7C" w:rsidRPr="00497543" w:rsidRDefault="00656A7C" w:rsidP="00497543">
      <w:pPr>
        <w:spacing w:after="0" w:line="360" w:lineRule="auto"/>
        <w:jc w:val="both"/>
        <w:rPr>
          <w:rFonts w:ascii="Times New Roman" w:hAnsi="Times New Roman"/>
          <w:sz w:val="28"/>
          <w:szCs w:val="24"/>
        </w:rPr>
      </w:pPr>
    </w:p>
    <w:p w:rsidR="00656A7C" w:rsidRDefault="00656A7C" w:rsidP="00BF12BD">
      <w:pPr>
        <w:spacing w:after="120"/>
        <w:ind w:firstLine="708"/>
        <w:jc w:val="both"/>
        <w:rPr>
          <w:rFonts w:ascii="Times New Roman" w:hAnsi="Times New Roman"/>
          <w:b/>
          <w:i/>
          <w:sz w:val="28"/>
          <w:szCs w:val="28"/>
        </w:rPr>
      </w:pPr>
    </w:p>
    <w:p w:rsidR="00656A7C" w:rsidRDefault="00656A7C" w:rsidP="00BF12BD">
      <w:pPr>
        <w:spacing w:after="120"/>
        <w:ind w:firstLine="708"/>
        <w:jc w:val="both"/>
        <w:rPr>
          <w:rFonts w:ascii="Times New Roman" w:hAnsi="Times New Roman"/>
          <w:b/>
          <w:i/>
          <w:sz w:val="28"/>
          <w:szCs w:val="28"/>
        </w:rPr>
      </w:pPr>
      <w:r>
        <w:rPr>
          <w:rFonts w:ascii="Times New Roman" w:hAnsi="Times New Roman"/>
          <w:b/>
          <w:i/>
          <w:sz w:val="28"/>
          <w:szCs w:val="28"/>
        </w:rPr>
        <w:t>Контроль за развитием двигательной координации.</w:t>
      </w:r>
    </w:p>
    <w:p w:rsidR="00656A7C" w:rsidRDefault="00656A7C" w:rsidP="00BF12BD">
      <w:pPr>
        <w:pStyle w:val="a6"/>
        <w:numPr>
          <w:ilvl w:val="0"/>
          <w:numId w:val="2"/>
        </w:numPr>
        <w:spacing w:after="120"/>
        <w:jc w:val="both"/>
        <w:rPr>
          <w:rFonts w:ascii="Times New Roman" w:hAnsi="Times New Roman"/>
          <w:b/>
          <w:i/>
          <w:sz w:val="28"/>
          <w:szCs w:val="28"/>
        </w:rPr>
      </w:pPr>
      <w:r>
        <w:rPr>
          <w:rFonts w:ascii="Times New Roman" w:hAnsi="Times New Roman"/>
          <w:b/>
          <w:i/>
          <w:sz w:val="28"/>
          <w:szCs w:val="28"/>
        </w:rPr>
        <w:t>Челночный бег (3</w:t>
      </w:r>
      <w:r>
        <w:rPr>
          <w:rFonts w:ascii="Times New Roman" w:hAnsi="Times New Roman"/>
          <w:b/>
          <w:sz w:val="28"/>
          <w:szCs w:val="28"/>
        </w:rPr>
        <w:t>х</w:t>
      </w:r>
      <w:r>
        <w:rPr>
          <w:rFonts w:ascii="Times New Roman" w:hAnsi="Times New Roman"/>
          <w:b/>
          <w:i/>
          <w:sz w:val="28"/>
          <w:szCs w:val="28"/>
        </w:rPr>
        <w:t xml:space="preserve">10м) </w:t>
      </w:r>
      <w:r>
        <w:rPr>
          <w:rFonts w:ascii="Times New Roman" w:hAnsi="Times New Roman"/>
          <w:i/>
          <w:sz w:val="28"/>
          <w:szCs w:val="28"/>
        </w:rPr>
        <w:t>(тест позволяет оценить скоростные качества ребенка и его реакцию)</w:t>
      </w:r>
    </w:p>
    <w:p w:rsidR="00656A7C" w:rsidRDefault="00656A7C" w:rsidP="00BF12BD">
      <w:pPr>
        <w:spacing w:after="0" w:line="360" w:lineRule="auto"/>
        <w:ind w:firstLine="708"/>
        <w:jc w:val="both"/>
        <w:rPr>
          <w:rFonts w:ascii="Times New Roman" w:hAnsi="Times New Roman"/>
          <w:sz w:val="28"/>
          <w:szCs w:val="28"/>
        </w:rPr>
      </w:pPr>
      <w:r>
        <w:rPr>
          <w:rFonts w:ascii="Times New Roman" w:hAnsi="Times New Roman"/>
          <w:sz w:val="28"/>
          <w:szCs w:val="28"/>
        </w:rPr>
        <w:t xml:space="preserve">На асфальтированной дорожке отмеряется расстояние 10 м. Намечаются линии «старт» и «финиш», обозначаются ориентиром (каким-то ярким предметом – кегля, кубик), который ребенок будет оббегать. По сигналу «Внимание» ребенок готовится бежать, выставляя левую ногу вперед. На сигнал «Марш» бежит на другую сторону (в момент пересечения линии старта включаете секундомер), оббегает ориентир, продолжает бег к исходной позиции, оббегает ориентир и возвращается к «финишу». Фиксируется время только, когда ребенок добежал до ориентира на «финише». </w:t>
      </w:r>
    </w:p>
    <w:p w:rsidR="00656A7C" w:rsidRDefault="00656A7C" w:rsidP="00BF12BD">
      <w:pPr>
        <w:spacing w:after="0" w:line="360" w:lineRule="auto"/>
        <w:rPr>
          <w:rFonts w:ascii="Times New Roman" w:hAnsi="Times New Roman"/>
          <w:sz w:val="28"/>
          <w:szCs w:val="28"/>
        </w:rPr>
      </w:pPr>
      <w:r>
        <w:rPr>
          <w:rFonts w:ascii="Times New Roman" w:hAnsi="Times New Roman"/>
          <w:i/>
          <w:sz w:val="28"/>
          <w:szCs w:val="28"/>
        </w:rPr>
        <w:t>Высокий уровень:</w:t>
      </w:r>
      <w:r>
        <w:rPr>
          <w:rFonts w:ascii="Times New Roman" w:hAnsi="Times New Roman"/>
          <w:sz w:val="28"/>
          <w:szCs w:val="28"/>
        </w:rPr>
        <w:t xml:space="preserve"> 8,3 с – 9,8 с</w:t>
      </w:r>
    </w:p>
    <w:p w:rsidR="00656A7C" w:rsidRDefault="00656A7C" w:rsidP="00BF12BD">
      <w:pPr>
        <w:spacing w:after="0" w:line="360" w:lineRule="auto"/>
        <w:rPr>
          <w:rFonts w:ascii="Times New Roman" w:hAnsi="Times New Roman"/>
          <w:sz w:val="28"/>
          <w:szCs w:val="28"/>
        </w:rPr>
      </w:pPr>
      <w:r>
        <w:rPr>
          <w:rFonts w:ascii="Times New Roman" w:hAnsi="Times New Roman"/>
          <w:i/>
          <w:sz w:val="28"/>
          <w:szCs w:val="28"/>
        </w:rPr>
        <w:t>Средний уровень:</w:t>
      </w:r>
      <w:r>
        <w:rPr>
          <w:rFonts w:ascii="Times New Roman" w:hAnsi="Times New Roman"/>
          <w:sz w:val="28"/>
          <w:szCs w:val="28"/>
        </w:rPr>
        <w:t xml:space="preserve"> 9,8 с – 11,5 с</w:t>
      </w:r>
    </w:p>
    <w:p w:rsidR="00656A7C" w:rsidRPr="00BA18D3" w:rsidRDefault="00656A7C" w:rsidP="00BF12BD">
      <w:pPr>
        <w:spacing w:after="0" w:line="360" w:lineRule="auto"/>
        <w:rPr>
          <w:rFonts w:ascii="Times New Roman" w:hAnsi="Times New Roman"/>
          <w:sz w:val="28"/>
          <w:szCs w:val="28"/>
        </w:rPr>
      </w:pPr>
      <w:r>
        <w:rPr>
          <w:rFonts w:ascii="Times New Roman" w:hAnsi="Times New Roman"/>
          <w:i/>
          <w:sz w:val="28"/>
          <w:szCs w:val="28"/>
        </w:rPr>
        <w:t xml:space="preserve">Низкий уровень:  </w:t>
      </w:r>
      <w:r>
        <w:rPr>
          <w:rFonts w:ascii="Times New Roman" w:hAnsi="Times New Roman"/>
          <w:sz w:val="28"/>
          <w:szCs w:val="28"/>
        </w:rPr>
        <w:t>11,5 с – 16,5 с</w:t>
      </w:r>
    </w:p>
    <w:p w:rsidR="00656A7C" w:rsidRDefault="00656A7C" w:rsidP="00BF12BD">
      <w:pPr>
        <w:pStyle w:val="a6"/>
        <w:numPr>
          <w:ilvl w:val="0"/>
          <w:numId w:val="2"/>
        </w:numPr>
        <w:spacing w:after="120"/>
        <w:jc w:val="both"/>
        <w:rPr>
          <w:rFonts w:ascii="Times New Roman" w:hAnsi="Times New Roman"/>
          <w:b/>
          <w:i/>
          <w:sz w:val="28"/>
          <w:szCs w:val="28"/>
        </w:rPr>
      </w:pPr>
      <w:r>
        <w:rPr>
          <w:rFonts w:ascii="Times New Roman" w:hAnsi="Times New Roman"/>
          <w:b/>
          <w:i/>
          <w:sz w:val="28"/>
          <w:szCs w:val="28"/>
        </w:rPr>
        <w:t>Прыжок в длину с места.</w:t>
      </w:r>
    </w:p>
    <w:p w:rsidR="00656A7C" w:rsidRDefault="00656A7C" w:rsidP="00BF12BD">
      <w:pPr>
        <w:spacing w:after="0" w:line="360" w:lineRule="auto"/>
        <w:ind w:firstLine="708"/>
        <w:jc w:val="both"/>
        <w:rPr>
          <w:rFonts w:ascii="Times New Roman" w:hAnsi="Times New Roman"/>
          <w:sz w:val="28"/>
          <w:szCs w:val="28"/>
        </w:rPr>
      </w:pPr>
      <w:r>
        <w:rPr>
          <w:rFonts w:ascii="Times New Roman" w:hAnsi="Times New Roman"/>
          <w:sz w:val="28"/>
          <w:szCs w:val="28"/>
        </w:rPr>
        <w:t>Этот тест можно проводить в помещении на поролоновом мате. Обозначается линия, перпендикулярно к ней кладется сантиметровая лента, либо можно отмерить по 50 см и сделать отметки цветным скотчем. Ребенок подходит к линии старта, касаясь ее носками ног, слегка приседает, отталкивается двумя ногами, делая интенсивный взмах руками, и прыгает вперед как можно дальше. При приземлении нельзя опираться сзади руками. Измеряется расстояние от линии старта до пятки «ближайшей ноги» с точностью до 1 см. После первой попытки ребенок прыгает еще два раза. Засчитывается лучший результат. Для повышения активности и интереса детей целесообразно разместить несколько ярких предметов на расстоянии 15-20 см за матом и предложить ребенку допрыгнуть до самого дальнего из них.</w:t>
      </w:r>
    </w:p>
    <w:p w:rsidR="00656A7C" w:rsidRDefault="00656A7C" w:rsidP="00BF12BD">
      <w:pPr>
        <w:spacing w:after="0" w:line="360" w:lineRule="auto"/>
        <w:rPr>
          <w:rFonts w:ascii="Times New Roman" w:hAnsi="Times New Roman"/>
          <w:i/>
          <w:sz w:val="28"/>
          <w:szCs w:val="28"/>
        </w:rPr>
      </w:pPr>
    </w:p>
    <w:p w:rsidR="00656A7C" w:rsidRDefault="006774B9" w:rsidP="00BF12BD">
      <w:pPr>
        <w:spacing w:after="0" w:line="360" w:lineRule="auto"/>
        <w:rPr>
          <w:rFonts w:ascii="Times New Roman" w:hAnsi="Times New Roman"/>
          <w:sz w:val="28"/>
          <w:szCs w:val="28"/>
        </w:rPr>
      </w:pPr>
      <w:r>
        <w:rPr>
          <w:noProof/>
          <w:lang w:eastAsia="ru-RU"/>
        </w:rPr>
        <w:pict>
          <v:shape id="_x0000_s1026" type="#_x0000_t75" style="position:absolute;margin-left:234pt;margin-top:9pt;width:221.7pt;height:166.1pt;z-index:251662336">
            <v:imagedata r:id="rId7" o:title=""/>
          </v:shape>
        </w:pict>
      </w:r>
      <w:r w:rsidR="00656A7C">
        <w:rPr>
          <w:rFonts w:ascii="Times New Roman" w:hAnsi="Times New Roman"/>
          <w:i/>
          <w:sz w:val="28"/>
          <w:szCs w:val="28"/>
        </w:rPr>
        <w:t>Высокий уровень:</w:t>
      </w:r>
      <w:r w:rsidR="00656A7C">
        <w:rPr>
          <w:rFonts w:ascii="Times New Roman" w:hAnsi="Times New Roman"/>
          <w:sz w:val="28"/>
          <w:szCs w:val="28"/>
        </w:rPr>
        <w:t xml:space="preserve"> 120 см – 160 см</w:t>
      </w:r>
    </w:p>
    <w:p w:rsidR="00656A7C" w:rsidRDefault="00656A7C" w:rsidP="00BF12BD">
      <w:pPr>
        <w:spacing w:after="0" w:line="360" w:lineRule="auto"/>
        <w:rPr>
          <w:rFonts w:ascii="Times New Roman" w:hAnsi="Times New Roman"/>
          <w:sz w:val="28"/>
          <w:szCs w:val="28"/>
        </w:rPr>
      </w:pPr>
      <w:r>
        <w:rPr>
          <w:rFonts w:ascii="Times New Roman" w:hAnsi="Times New Roman"/>
          <w:i/>
          <w:sz w:val="28"/>
          <w:szCs w:val="28"/>
        </w:rPr>
        <w:t>Средний уровень:</w:t>
      </w:r>
      <w:r>
        <w:rPr>
          <w:rFonts w:ascii="Times New Roman" w:hAnsi="Times New Roman"/>
          <w:sz w:val="28"/>
          <w:szCs w:val="28"/>
        </w:rPr>
        <w:t xml:space="preserve"> 100 см – 120 см        </w:t>
      </w:r>
    </w:p>
    <w:p w:rsidR="00656A7C" w:rsidRDefault="00656A7C" w:rsidP="000F44CF">
      <w:pPr>
        <w:tabs>
          <w:tab w:val="left" w:pos="2805"/>
        </w:tabs>
        <w:spacing w:after="120" w:line="360" w:lineRule="auto"/>
        <w:rPr>
          <w:rFonts w:ascii="Times New Roman" w:hAnsi="Times New Roman"/>
          <w:i/>
          <w:sz w:val="28"/>
          <w:szCs w:val="28"/>
        </w:rPr>
      </w:pPr>
      <w:r>
        <w:rPr>
          <w:rFonts w:ascii="Times New Roman" w:hAnsi="Times New Roman"/>
          <w:i/>
          <w:sz w:val="28"/>
          <w:szCs w:val="28"/>
        </w:rPr>
        <w:t xml:space="preserve">Низкий уровень:   </w:t>
      </w:r>
      <w:r>
        <w:rPr>
          <w:rFonts w:ascii="Times New Roman" w:hAnsi="Times New Roman"/>
          <w:sz w:val="28"/>
          <w:szCs w:val="28"/>
        </w:rPr>
        <w:t>46 см – 100 см</w:t>
      </w:r>
      <w:r>
        <w:rPr>
          <w:rFonts w:ascii="Times New Roman" w:hAnsi="Times New Roman"/>
          <w:i/>
          <w:sz w:val="28"/>
          <w:szCs w:val="28"/>
        </w:rPr>
        <w:tab/>
      </w:r>
    </w:p>
    <w:p w:rsidR="00656A7C" w:rsidRDefault="00656A7C" w:rsidP="000F44CF">
      <w:pPr>
        <w:tabs>
          <w:tab w:val="left" w:pos="2805"/>
        </w:tabs>
        <w:spacing w:after="120" w:line="360" w:lineRule="auto"/>
        <w:rPr>
          <w:rFonts w:ascii="Times New Roman" w:hAnsi="Times New Roman"/>
          <w:sz w:val="28"/>
          <w:szCs w:val="28"/>
        </w:rPr>
      </w:pPr>
    </w:p>
    <w:p w:rsidR="00656A7C" w:rsidRDefault="00656A7C" w:rsidP="000F44CF">
      <w:pPr>
        <w:tabs>
          <w:tab w:val="left" w:pos="2805"/>
        </w:tabs>
        <w:spacing w:after="120" w:line="360" w:lineRule="auto"/>
        <w:rPr>
          <w:rFonts w:ascii="Times New Roman" w:hAnsi="Times New Roman"/>
          <w:sz w:val="28"/>
          <w:szCs w:val="28"/>
        </w:rPr>
      </w:pPr>
    </w:p>
    <w:p w:rsidR="00656A7C" w:rsidRDefault="00656A7C" w:rsidP="000F44CF">
      <w:pPr>
        <w:tabs>
          <w:tab w:val="left" w:pos="2805"/>
        </w:tabs>
        <w:spacing w:after="120" w:line="360" w:lineRule="auto"/>
        <w:rPr>
          <w:rFonts w:ascii="Times New Roman" w:hAnsi="Times New Roman"/>
          <w:sz w:val="28"/>
          <w:szCs w:val="28"/>
        </w:rPr>
      </w:pPr>
    </w:p>
    <w:p w:rsidR="00656A7C" w:rsidRDefault="00656A7C" w:rsidP="000F44CF">
      <w:pPr>
        <w:tabs>
          <w:tab w:val="left" w:pos="2805"/>
        </w:tabs>
        <w:spacing w:after="120" w:line="360" w:lineRule="auto"/>
        <w:rPr>
          <w:rFonts w:ascii="Times New Roman" w:hAnsi="Times New Roman"/>
          <w:sz w:val="28"/>
          <w:szCs w:val="28"/>
        </w:rPr>
      </w:pPr>
    </w:p>
    <w:p w:rsidR="00656A7C" w:rsidRPr="00025423" w:rsidRDefault="00656A7C" w:rsidP="00BF12BD">
      <w:pPr>
        <w:pStyle w:val="a6"/>
        <w:numPr>
          <w:ilvl w:val="0"/>
          <w:numId w:val="2"/>
        </w:numPr>
        <w:spacing w:after="120"/>
        <w:jc w:val="both"/>
        <w:rPr>
          <w:rFonts w:ascii="Times New Roman" w:hAnsi="Times New Roman"/>
          <w:b/>
          <w:i/>
          <w:sz w:val="28"/>
          <w:szCs w:val="28"/>
        </w:rPr>
      </w:pPr>
      <w:r>
        <w:rPr>
          <w:rFonts w:ascii="Times New Roman" w:hAnsi="Times New Roman"/>
          <w:b/>
          <w:i/>
          <w:sz w:val="28"/>
          <w:szCs w:val="28"/>
        </w:rPr>
        <w:t xml:space="preserve">Метание набивного мяча весом 1 кг из-за головы </w:t>
      </w:r>
      <w:r>
        <w:rPr>
          <w:rFonts w:ascii="Times New Roman" w:hAnsi="Times New Roman"/>
          <w:i/>
          <w:sz w:val="28"/>
          <w:szCs w:val="28"/>
        </w:rPr>
        <w:t>(тестируется уровень физического развития детей, их ориентировочные реакции и координационные способности).</w:t>
      </w:r>
    </w:p>
    <w:p w:rsidR="00656A7C" w:rsidRDefault="00656A7C" w:rsidP="00BF12BD">
      <w:pPr>
        <w:spacing w:after="0" w:line="360" w:lineRule="auto"/>
        <w:ind w:firstLine="708"/>
        <w:jc w:val="both"/>
        <w:rPr>
          <w:rFonts w:ascii="Times New Roman" w:hAnsi="Times New Roman"/>
          <w:sz w:val="28"/>
          <w:szCs w:val="28"/>
        </w:rPr>
      </w:pPr>
      <w:r>
        <w:rPr>
          <w:rFonts w:ascii="Times New Roman" w:hAnsi="Times New Roman"/>
          <w:sz w:val="28"/>
          <w:szCs w:val="28"/>
        </w:rPr>
        <w:t>Через каждые 50 см можно сделать метки, это облегчит определение расстояния. Ребенок становится у обозначенной черты, ноги врозь на ширине плеч, руки с мячом согнуты в локтевых суставах за головой. Слегка приседает и, выпрямляясь, бросает мяч двумя руками из-за головы. Учитывается расстояние от черты до места падения мяча. При броске мяча ступни ног ребенка не должны отрываться от пола (земли). Бросок производится 3 раза, засчитывается лучший результат.</w:t>
      </w:r>
    </w:p>
    <w:p w:rsidR="00656A7C" w:rsidRPr="00B07208" w:rsidRDefault="006774B9" w:rsidP="00BF12BD">
      <w:pPr>
        <w:spacing w:after="0" w:line="360" w:lineRule="auto"/>
        <w:rPr>
          <w:rFonts w:ascii="Times New Roman" w:hAnsi="Times New Roman"/>
          <w:sz w:val="28"/>
          <w:szCs w:val="28"/>
        </w:rPr>
      </w:pPr>
      <w:r>
        <w:rPr>
          <w:noProof/>
          <w:lang w:eastAsia="ru-RU"/>
        </w:rPr>
        <w:pict>
          <v:shape id="_x0000_s1027" type="#_x0000_t75" style="position:absolute;margin-left:234pt;margin-top:0;width:222pt;height:166.5pt;z-index:251661312">
            <v:imagedata r:id="rId12" o:title=""/>
          </v:shape>
        </w:pict>
      </w:r>
      <w:r w:rsidR="00656A7C">
        <w:rPr>
          <w:rFonts w:ascii="Times New Roman" w:hAnsi="Times New Roman"/>
          <w:i/>
          <w:sz w:val="28"/>
          <w:szCs w:val="28"/>
        </w:rPr>
        <w:t>Высокий уровень:</w:t>
      </w:r>
      <w:r w:rsidR="00656A7C">
        <w:rPr>
          <w:rFonts w:ascii="Times New Roman" w:hAnsi="Times New Roman"/>
          <w:sz w:val="28"/>
          <w:szCs w:val="28"/>
        </w:rPr>
        <w:t xml:space="preserve"> 3,1 м – 5 м        </w:t>
      </w:r>
    </w:p>
    <w:p w:rsidR="00656A7C" w:rsidRDefault="00656A7C" w:rsidP="00BF12BD">
      <w:pPr>
        <w:spacing w:after="0" w:line="360" w:lineRule="auto"/>
        <w:rPr>
          <w:rFonts w:ascii="Times New Roman" w:hAnsi="Times New Roman"/>
          <w:sz w:val="28"/>
          <w:szCs w:val="28"/>
        </w:rPr>
      </w:pPr>
      <w:r>
        <w:rPr>
          <w:rFonts w:ascii="Times New Roman" w:hAnsi="Times New Roman"/>
          <w:i/>
          <w:sz w:val="28"/>
          <w:szCs w:val="28"/>
        </w:rPr>
        <w:t xml:space="preserve">Средний уровень: </w:t>
      </w:r>
      <w:r>
        <w:rPr>
          <w:rFonts w:ascii="Times New Roman" w:hAnsi="Times New Roman"/>
          <w:sz w:val="28"/>
          <w:szCs w:val="28"/>
        </w:rPr>
        <w:t>2,3 м – 3,1 м</w:t>
      </w:r>
    </w:p>
    <w:p w:rsidR="00656A7C" w:rsidRDefault="00656A7C" w:rsidP="00D32989">
      <w:pPr>
        <w:tabs>
          <w:tab w:val="left" w:pos="2940"/>
          <w:tab w:val="left" w:pos="4200"/>
        </w:tabs>
        <w:spacing w:after="120" w:line="360" w:lineRule="auto"/>
        <w:rPr>
          <w:rFonts w:ascii="Times New Roman" w:hAnsi="Times New Roman"/>
          <w:i/>
          <w:sz w:val="28"/>
          <w:szCs w:val="28"/>
        </w:rPr>
      </w:pPr>
      <w:r>
        <w:rPr>
          <w:rFonts w:ascii="Times New Roman" w:hAnsi="Times New Roman"/>
          <w:i/>
          <w:sz w:val="28"/>
          <w:szCs w:val="28"/>
        </w:rPr>
        <w:t xml:space="preserve">Низкий уровень:   </w:t>
      </w:r>
      <w:r>
        <w:rPr>
          <w:rFonts w:ascii="Times New Roman" w:hAnsi="Times New Roman"/>
          <w:sz w:val="28"/>
          <w:szCs w:val="28"/>
        </w:rPr>
        <w:t>1,5 м – 2,3 м</w:t>
      </w:r>
      <w:r>
        <w:rPr>
          <w:rFonts w:ascii="Times New Roman" w:hAnsi="Times New Roman"/>
          <w:i/>
          <w:sz w:val="28"/>
          <w:szCs w:val="28"/>
        </w:rPr>
        <w:tab/>
      </w:r>
    </w:p>
    <w:p w:rsidR="00656A7C" w:rsidRDefault="00656A7C" w:rsidP="00D32989">
      <w:pPr>
        <w:tabs>
          <w:tab w:val="left" w:pos="2940"/>
          <w:tab w:val="left" w:pos="4200"/>
        </w:tabs>
        <w:spacing w:after="120" w:line="360" w:lineRule="auto"/>
        <w:rPr>
          <w:rFonts w:ascii="Times New Roman" w:hAnsi="Times New Roman"/>
          <w:i/>
          <w:sz w:val="28"/>
          <w:szCs w:val="28"/>
        </w:rPr>
      </w:pPr>
    </w:p>
    <w:p w:rsidR="00656A7C" w:rsidRDefault="00656A7C" w:rsidP="00D32989">
      <w:pPr>
        <w:tabs>
          <w:tab w:val="left" w:pos="2940"/>
          <w:tab w:val="left" w:pos="4200"/>
        </w:tabs>
        <w:spacing w:after="120" w:line="360" w:lineRule="auto"/>
        <w:rPr>
          <w:rFonts w:ascii="Times New Roman" w:hAnsi="Times New Roman"/>
          <w:i/>
          <w:sz w:val="28"/>
          <w:szCs w:val="28"/>
        </w:rPr>
      </w:pPr>
    </w:p>
    <w:p w:rsidR="00656A7C" w:rsidRDefault="00656A7C" w:rsidP="00D32989">
      <w:pPr>
        <w:tabs>
          <w:tab w:val="left" w:pos="2940"/>
          <w:tab w:val="left" w:pos="4200"/>
        </w:tabs>
        <w:spacing w:after="120" w:line="360" w:lineRule="auto"/>
        <w:rPr>
          <w:rFonts w:ascii="Times New Roman" w:hAnsi="Times New Roman"/>
          <w:i/>
          <w:sz w:val="28"/>
          <w:szCs w:val="28"/>
        </w:rPr>
      </w:pPr>
    </w:p>
    <w:p w:rsidR="004E492F" w:rsidRDefault="004E492F" w:rsidP="00D32989">
      <w:pPr>
        <w:tabs>
          <w:tab w:val="left" w:pos="2940"/>
          <w:tab w:val="left" w:pos="4200"/>
        </w:tabs>
        <w:spacing w:after="120" w:line="360" w:lineRule="auto"/>
        <w:rPr>
          <w:rFonts w:ascii="Times New Roman" w:hAnsi="Times New Roman"/>
          <w:i/>
          <w:sz w:val="28"/>
          <w:szCs w:val="28"/>
        </w:rPr>
        <w:sectPr w:rsidR="004E492F" w:rsidSect="00343A56">
          <w:footerReference w:type="default" r:id="rId13"/>
          <w:pgSz w:w="11906" w:h="16838"/>
          <w:pgMar w:top="1258" w:right="850" w:bottom="1134" w:left="1701" w:header="708" w:footer="708" w:gutter="0"/>
          <w:cols w:space="708"/>
          <w:docGrid w:linePitch="360"/>
        </w:sectPr>
      </w:pPr>
    </w:p>
    <w:p w:rsidR="00656A7C" w:rsidRPr="005E10F3" w:rsidRDefault="00656A7C" w:rsidP="00BF12BD">
      <w:pPr>
        <w:pStyle w:val="a6"/>
        <w:numPr>
          <w:ilvl w:val="0"/>
          <w:numId w:val="2"/>
        </w:numPr>
        <w:spacing w:after="120"/>
        <w:jc w:val="both"/>
        <w:rPr>
          <w:rFonts w:ascii="Times New Roman" w:hAnsi="Times New Roman"/>
          <w:b/>
          <w:i/>
          <w:sz w:val="28"/>
          <w:szCs w:val="28"/>
        </w:rPr>
      </w:pPr>
      <w:r>
        <w:rPr>
          <w:rFonts w:ascii="Times New Roman" w:hAnsi="Times New Roman"/>
          <w:b/>
          <w:i/>
          <w:sz w:val="28"/>
          <w:szCs w:val="28"/>
        </w:rPr>
        <w:lastRenderedPageBreak/>
        <w:t xml:space="preserve">Прыжок вверх с места толчком двумя ногами </w:t>
      </w:r>
      <w:proofErr w:type="gramStart"/>
      <w:r>
        <w:rPr>
          <w:rFonts w:ascii="Times New Roman" w:hAnsi="Times New Roman"/>
          <w:b/>
          <w:i/>
          <w:sz w:val="28"/>
          <w:szCs w:val="28"/>
        </w:rPr>
        <w:t>со</w:t>
      </w:r>
      <w:proofErr w:type="gramEnd"/>
      <w:r>
        <w:rPr>
          <w:rFonts w:ascii="Times New Roman" w:hAnsi="Times New Roman"/>
          <w:b/>
          <w:i/>
          <w:sz w:val="28"/>
          <w:szCs w:val="28"/>
        </w:rPr>
        <w:t xml:space="preserve"> взмахом руками по </w:t>
      </w:r>
      <w:proofErr w:type="spellStart"/>
      <w:r>
        <w:rPr>
          <w:rFonts w:ascii="Times New Roman" w:hAnsi="Times New Roman"/>
          <w:b/>
          <w:i/>
          <w:sz w:val="28"/>
          <w:szCs w:val="28"/>
        </w:rPr>
        <w:t>В.М.Абалакову</w:t>
      </w:r>
      <w:proofErr w:type="spellEnd"/>
      <w:r>
        <w:rPr>
          <w:rFonts w:ascii="Times New Roman" w:hAnsi="Times New Roman"/>
          <w:b/>
          <w:i/>
          <w:sz w:val="28"/>
          <w:szCs w:val="28"/>
        </w:rPr>
        <w:t>.</w:t>
      </w:r>
    </w:p>
    <w:p w:rsidR="00656A7C" w:rsidRDefault="00656A7C" w:rsidP="00BF12BD">
      <w:pPr>
        <w:spacing w:after="0" w:line="360" w:lineRule="auto"/>
        <w:ind w:firstLine="708"/>
        <w:jc w:val="both"/>
        <w:rPr>
          <w:rFonts w:ascii="Times New Roman" w:hAnsi="Times New Roman"/>
          <w:sz w:val="28"/>
          <w:szCs w:val="28"/>
        </w:rPr>
      </w:pPr>
      <w:r>
        <w:rPr>
          <w:rFonts w:ascii="Times New Roman" w:hAnsi="Times New Roman"/>
          <w:sz w:val="28"/>
          <w:szCs w:val="28"/>
        </w:rPr>
        <w:t>Ребенку надевают пояс, к которому прикреплена сантиметровая лента (начало отсчета сверху). Свободный конец продет под бруском (линейкой, рейкой), зажатым с двух сторон стопами. Фиксируется цифра на уровне бруска.</w:t>
      </w:r>
    </w:p>
    <w:p w:rsidR="00656A7C" w:rsidRPr="00B07208" w:rsidRDefault="004E492F" w:rsidP="00BF12BD">
      <w:pPr>
        <w:spacing w:after="0" w:line="360" w:lineRule="auto"/>
        <w:jc w:val="both"/>
        <w:rPr>
          <w:rFonts w:ascii="Times New Roman" w:hAnsi="Times New Roman"/>
          <w:sz w:val="28"/>
          <w:szCs w:val="28"/>
        </w:rPr>
      </w:pPr>
      <w:r>
        <w:rPr>
          <w:noProof/>
          <w:lang w:eastAsia="ru-RU"/>
        </w:rPr>
        <w:pict>
          <v:shape id="_x0000_s1028" type="#_x0000_t75" style="position:absolute;left:0;text-align:left;margin-left:226.85pt;margin-top:120pt;width:186.85pt;height:140.25pt;z-index:-251656192" wrapcoords="-76 0 -76 21499 21600 21499 21600 0 -76 0">
            <v:imagedata r:id="rId14" o:title=""/>
            <w10:wrap type="through"/>
          </v:shape>
        </w:pict>
      </w:r>
      <w:r w:rsidR="00656A7C">
        <w:rPr>
          <w:rFonts w:ascii="Times New Roman" w:hAnsi="Times New Roman"/>
          <w:sz w:val="28"/>
          <w:szCs w:val="28"/>
        </w:rPr>
        <w:tab/>
        <w:t>Ребенок становится носками к бруску, приседает и выпрыгивает вверх (он должен приземлиться на то же самое место). В момент прыжка лента протягивается, и как в первом случае отмечается показатель на уровне бруска. Высчитывается разница между первым и вторым показателем. Она и составляет высоту прыжка. Из трех попыток записывается лучший результат.</w:t>
      </w:r>
      <w:r w:rsidR="00656A7C" w:rsidRPr="002E1E1B">
        <w:rPr>
          <w:rFonts w:ascii="Times New Roman" w:hAnsi="Times New Roman"/>
          <w:i/>
          <w:sz w:val="28"/>
          <w:szCs w:val="28"/>
        </w:rPr>
        <w:t xml:space="preserve"> </w:t>
      </w:r>
      <w:r w:rsidR="00656A7C">
        <w:rPr>
          <w:rFonts w:ascii="Times New Roman" w:hAnsi="Times New Roman"/>
          <w:i/>
          <w:sz w:val="28"/>
          <w:szCs w:val="28"/>
        </w:rPr>
        <w:t>Высокий уровень:</w:t>
      </w:r>
      <w:r w:rsidR="00656A7C">
        <w:rPr>
          <w:rFonts w:ascii="Times New Roman" w:hAnsi="Times New Roman"/>
          <w:sz w:val="28"/>
          <w:szCs w:val="28"/>
        </w:rPr>
        <w:t xml:space="preserve"> 25 см – 31 см </w:t>
      </w:r>
    </w:p>
    <w:p w:rsidR="00656A7C" w:rsidRDefault="00656A7C" w:rsidP="00BF12BD">
      <w:pPr>
        <w:spacing w:after="0" w:line="360" w:lineRule="auto"/>
        <w:rPr>
          <w:rFonts w:ascii="Times New Roman" w:hAnsi="Times New Roman"/>
          <w:sz w:val="28"/>
          <w:szCs w:val="28"/>
        </w:rPr>
      </w:pPr>
      <w:r>
        <w:rPr>
          <w:rFonts w:ascii="Times New Roman" w:hAnsi="Times New Roman"/>
          <w:i/>
          <w:sz w:val="28"/>
          <w:szCs w:val="28"/>
        </w:rPr>
        <w:t>Средний уровень:</w:t>
      </w:r>
      <w:r>
        <w:rPr>
          <w:rFonts w:ascii="Times New Roman" w:hAnsi="Times New Roman"/>
          <w:sz w:val="28"/>
          <w:szCs w:val="28"/>
        </w:rPr>
        <w:t xml:space="preserve"> 18 см – 25 см</w:t>
      </w:r>
    </w:p>
    <w:p w:rsidR="00656A7C" w:rsidRPr="007A3389" w:rsidRDefault="00656A7C" w:rsidP="00BF12BD">
      <w:pPr>
        <w:spacing w:after="120" w:line="360" w:lineRule="auto"/>
        <w:rPr>
          <w:rFonts w:ascii="Times New Roman" w:hAnsi="Times New Roman"/>
          <w:sz w:val="28"/>
          <w:szCs w:val="28"/>
        </w:rPr>
      </w:pPr>
      <w:r>
        <w:rPr>
          <w:rFonts w:ascii="Times New Roman" w:hAnsi="Times New Roman"/>
          <w:i/>
          <w:sz w:val="28"/>
          <w:szCs w:val="28"/>
        </w:rPr>
        <w:t xml:space="preserve">Низкий уровень:   </w:t>
      </w:r>
      <w:r>
        <w:rPr>
          <w:rFonts w:ascii="Times New Roman" w:hAnsi="Times New Roman"/>
          <w:sz w:val="28"/>
          <w:szCs w:val="28"/>
        </w:rPr>
        <w:t>7 см – 18 см</w:t>
      </w:r>
    </w:p>
    <w:p w:rsidR="00656A7C" w:rsidRDefault="00656A7C" w:rsidP="00BF12BD">
      <w:pPr>
        <w:spacing w:after="120" w:line="360" w:lineRule="auto"/>
        <w:rPr>
          <w:rFonts w:ascii="Times New Roman" w:hAnsi="Times New Roman"/>
          <w:sz w:val="28"/>
          <w:szCs w:val="28"/>
        </w:rPr>
      </w:pPr>
    </w:p>
    <w:p w:rsidR="00656A7C" w:rsidRDefault="00656A7C" w:rsidP="00BF12BD">
      <w:pPr>
        <w:spacing w:after="120" w:line="360" w:lineRule="auto"/>
        <w:rPr>
          <w:rFonts w:ascii="Times New Roman" w:hAnsi="Times New Roman"/>
          <w:sz w:val="28"/>
          <w:szCs w:val="28"/>
        </w:rPr>
      </w:pPr>
    </w:p>
    <w:p w:rsidR="00656A7C" w:rsidRPr="0068601A" w:rsidRDefault="00656A7C" w:rsidP="00B07208">
      <w:pPr>
        <w:pStyle w:val="a6"/>
        <w:numPr>
          <w:ilvl w:val="0"/>
          <w:numId w:val="2"/>
        </w:numPr>
        <w:spacing w:after="120"/>
        <w:jc w:val="both"/>
        <w:rPr>
          <w:rFonts w:ascii="Times New Roman" w:hAnsi="Times New Roman"/>
          <w:b/>
          <w:i/>
          <w:sz w:val="28"/>
          <w:szCs w:val="28"/>
        </w:rPr>
      </w:pPr>
      <w:r>
        <w:rPr>
          <w:rFonts w:ascii="Times New Roman" w:hAnsi="Times New Roman"/>
          <w:b/>
          <w:i/>
          <w:sz w:val="28"/>
          <w:szCs w:val="28"/>
        </w:rPr>
        <w:t>Гибкость.</w:t>
      </w:r>
    </w:p>
    <w:p w:rsidR="00656A7C" w:rsidRDefault="006774B9" w:rsidP="00BF12BD">
      <w:pPr>
        <w:spacing w:after="0" w:line="360" w:lineRule="auto"/>
        <w:ind w:firstLine="708"/>
        <w:jc w:val="both"/>
        <w:rPr>
          <w:rFonts w:ascii="Times New Roman" w:hAnsi="Times New Roman"/>
          <w:sz w:val="28"/>
          <w:szCs w:val="28"/>
        </w:rPr>
      </w:pPr>
      <w:r>
        <w:rPr>
          <w:noProof/>
          <w:lang w:eastAsia="ru-RU"/>
        </w:rPr>
        <w:pict>
          <v:shape id="_x0000_s1029" type="#_x0000_t75" style="position:absolute;left:0;text-align:left;margin-left:293.4pt;margin-top:149.5pt;width:177.85pt;height:161.85pt;z-index:-251657216" wrapcoords="-86 0 -86 21513 21600 21513 21600 0 -86 0">
            <v:imagedata r:id="rId15" o:title="" croptop="6744f" cropbottom="4306f"/>
            <w10:wrap type="through"/>
          </v:shape>
        </w:pict>
      </w:r>
      <w:r w:rsidR="00656A7C">
        <w:rPr>
          <w:rFonts w:ascii="Times New Roman" w:hAnsi="Times New Roman"/>
          <w:sz w:val="28"/>
          <w:szCs w:val="28"/>
        </w:rPr>
        <w:t>Гибкость (подвижность позвоночника) определяется в упражнении стоя наклон вперед путем измерения линейкой или сантиметровой лентой расстояния от пола до пальцев рук. Ребенок становится на возвышенность (на твердую поверхность), наклоняется вниз, не сгибая колени, с выпрямленными пальцами. Гибкость определяется с точностью до 0,5 см, обозначая ее как очень хорошую, когда ребенок опускает пальцы ниже уровня носков, хорошую – до деления 0 и удовлетворительную – до деления выше нуля.</w:t>
      </w:r>
    </w:p>
    <w:p w:rsidR="00656A7C" w:rsidRPr="0076394A" w:rsidRDefault="00656A7C" w:rsidP="0076394A">
      <w:pPr>
        <w:spacing w:after="0" w:line="360" w:lineRule="auto"/>
        <w:rPr>
          <w:rFonts w:ascii="Times New Roman" w:hAnsi="Times New Roman"/>
          <w:sz w:val="28"/>
          <w:szCs w:val="28"/>
        </w:rPr>
      </w:pPr>
      <w:r>
        <w:rPr>
          <w:rFonts w:ascii="Times New Roman" w:hAnsi="Times New Roman"/>
          <w:i/>
          <w:sz w:val="28"/>
          <w:szCs w:val="28"/>
        </w:rPr>
        <w:t>Высокий уровень:</w:t>
      </w:r>
      <w:r>
        <w:rPr>
          <w:rFonts w:ascii="Times New Roman" w:hAnsi="Times New Roman"/>
          <w:sz w:val="28"/>
          <w:szCs w:val="28"/>
        </w:rPr>
        <w:t xml:space="preserve"> 6 см – 17 см </w:t>
      </w:r>
    </w:p>
    <w:p w:rsidR="00656A7C" w:rsidRDefault="00656A7C" w:rsidP="00BF12BD">
      <w:pPr>
        <w:spacing w:after="0" w:line="360" w:lineRule="auto"/>
        <w:rPr>
          <w:rFonts w:ascii="Times New Roman" w:hAnsi="Times New Roman"/>
          <w:sz w:val="28"/>
          <w:szCs w:val="28"/>
        </w:rPr>
      </w:pPr>
      <w:r>
        <w:rPr>
          <w:rFonts w:ascii="Times New Roman" w:hAnsi="Times New Roman"/>
          <w:i/>
          <w:sz w:val="28"/>
          <w:szCs w:val="28"/>
        </w:rPr>
        <w:t>Средний уровень:</w:t>
      </w:r>
      <w:r>
        <w:rPr>
          <w:rFonts w:ascii="Times New Roman" w:hAnsi="Times New Roman"/>
          <w:sz w:val="28"/>
          <w:szCs w:val="28"/>
        </w:rPr>
        <w:t xml:space="preserve"> 2 см – 6 см</w:t>
      </w:r>
    </w:p>
    <w:p w:rsidR="00656A7C" w:rsidRPr="007A3389" w:rsidRDefault="00656A7C" w:rsidP="00BF12BD">
      <w:pPr>
        <w:spacing w:after="0" w:line="360" w:lineRule="auto"/>
        <w:rPr>
          <w:rFonts w:ascii="Times New Roman" w:hAnsi="Times New Roman"/>
          <w:sz w:val="28"/>
          <w:szCs w:val="28"/>
        </w:rPr>
      </w:pPr>
      <w:r>
        <w:rPr>
          <w:rFonts w:ascii="Times New Roman" w:hAnsi="Times New Roman"/>
          <w:i/>
          <w:sz w:val="28"/>
          <w:szCs w:val="28"/>
        </w:rPr>
        <w:t xml:space="preserve">Низкий уровень: </w:t>
      </w:r>
      <w:r>
        <w:rPr>
          <w:rFonts w:ascii="Times New Roman" w:hAnsi="Times New Roman"/>
          <w:sz w:val="28"/>
          <w:szCs w:val="28"/>
        </w:rPr>
        <w:t>-10 см – 2 см</w:t>
      </w:r>
    </w:p>
    <w:p w:rsidR="00656A7C" w:rsidRDefault="00656A7C" w:rsidP="000926EE">
      <w:pPr>
        <w:shd w:val="clear" w:color="auto" w:fill="FFFFFF"/>
        <w:tabs>
          <w:tab w:val="left" w:pos="1230"/>
        </w:tabs>
        <w:spacing w:before="120" w:line="360" w:lineRule="auto"/>
        <w:ind w:firstLine="708"/>
        <w:jc w:val="right"/>
        <w:rPr>
          <w:rFonts w:ascii="Times New Roman" w:hAnsi="Times New Roman"/>
          <w:b/>
          <w:sz w:val="28"/>
          <w:szCs w:val="28"/>
          <w:lang w:eastAsia="ru-RU"/>
        </w:rPr>
      </w:pPr>
      <w:r>
        <w:rPr>
          <w:rFonts w:ascii="Times New Roman" w:hAnsi="Times New Roman"/>
          <w:sz w:val="28"/>
          <w:szCs w:val="28"/>
        </w:rPr>
        <w:lastRenderedPageBreak/>
        <w:t>Приложение 1.</w:t>
      </w:r>
    </w:p>
    <w:p w:rsidR="00656A7C" w:rsidRPr="00DF588F" w:rsidRDefault="00656A7C" w:rsidP="00767E11">
      <w:pPr>
        <w:spacing w:before="225" w:after="150" w:line="240" w:lineRule="auto"/>
        <w:ind w:firstLine="708"/>
        <w:outlineLvl w:val="1"/>
        <w:rPr>
          <w:rFonts w:ascii="Times New Roman" w:hAnsi="Times New Roman"/>
          <w:b/>
          <w:bCs/>
          <w:sz w:val="28"/>
          <w:szCs w:val="28"/>
          <w:lang w:eastAsia="ru-RU"/>
        </w:rPr>
      </w:pPr>
      <w:r w:rsidRPr="00DF588F">
        <w:rPr>
          <w:rFonts w:ascii="Times New Roman" w:hAnsi="Times New Roman"/>
          <w:b/>
          <w:bCs/>
          <w:sz w:val="28"/>
          <w:szCs w:val="28"/>
          <w:lang w:eastAsia="ru-RU"/>
        </w:rPr>
        <w:t>Самостоятельно в домашних условиях можно выполнять комплекс упражнений для развития физических качеств у детей:</w:t>
      </w:r>
    </w:p>
    <w:p w:rsidR="00656A7C" w:rsidRPr="001167DB" w:rsidRDefault="00656A7C" w:rsidP="008E5D78">
      <w:pPr>
        <w:shd w:val="clear" w:color="auto" w:fill="FFFFFF"/>
        <w:tabs>
          <w:tab w:val="left" w:pos="1230"/>
        </w:tabs>
        <w:spacing w:before="120" w:line="360" w:lineRule="auto"/>
        <w:ind w:firstLine="708"/>
        <w:rPr>
          <w:rFonts w:ascii="Times New Roman" w:hAnsi="Times New Roman"/>
          <w:b/>
          <w:sz w:val="28"/>
          <w:szCs w:val="28"/>
          <w:lang w:eastAsia="ru-RU"/>
        </w:rPr>
      </w:pPr>
      <w:r w:rsidRPr="00D3076F">
        <w:rPr>
          <w:rFonts w:ascii="Times New Roman" w:hAnsi="Times New Roman"/>
          <w:b/>
          <w:bCs/>
          <w:color w:val="000000"/>
          <w:kern w:val="36"/>
          <w:sz w:val="28"/>
          <w:szCs w:val="28"/>
          <w:lang w:eastAsia="ru-RU"/>
        </w:rPr>
        <w:t>Растяжка для детей!</w:t>
      </w:r>
    </w:p>
    <w:p w:rsidR="00656A7C" w:rsidRDefault="00656A7C" w:rsidP="00E46878">
      <w:pPr>
        <w:spacing w:after="0" w:line="240" w:lineRule="auto"/>
        <w:ind w:firstLine="708"/>
        <w:jc w:val="both"/>
        <w:rPr>
          <w:rFonts w:ascii="Times New Roman" w:hAnsi="Times New Roman"/>
          <w:color w:val="000000"/>
          <w:sz w:val="28"/>
          <w:szCs w:val="28"/>
          <w:lang w:eastAsia="ru-RU"/>
        </w:rPr>
      </w:pPr>
      <w:r w:rsidRPr="00E46878">
        <w:rPr>
          <w:rFonts w:ascii="Times New Roman" w:hAnsi="Times New Roman"/>
          <w:color w:val="000000"/>
          <w:sz w:val="28"/>
          <w:szCs w:val="28"/>
          <w:lang w:eastAsia="ru-RU"/>
        </w:rPr>
        <w:t>1.</w:t>
      </w:r>
      <w:r>
        <w:rPr>
          <w:rFonts w:ascii="Times New Roman" w:hAnsi="Times New Roman"/>
          <w:b/>
          <w:color w:val="000000"/>
          <w:sz w:val="28"/>
          <w:szCs w:val="28"/>
          <w:lang w:eastAsia="ru-RU"/>
        </w:rPr>
        <w:t xml:space="preserve"> </w:t>
      </w:r>
      <w:r w:rsidRPr="00E46878">
        <w:rPr>
          <w:rFonts w:ascii="Times New Roman" w:hAnsi="Times New Roman"/>
          <w:b/>
          <w:color w:val="000000"/>
          <w:sz w:val="28"/>
          <w:szCs w:val="28"/>
          <w:lang w:eastAsia="ru-RU"/>
        </w:rPr>
        <w:t>«Поза йога».</w:t>
      </w:r>
      <w:r w:rsidRPr="00D3076F">
        <w:rPr>
          <w:rFonts w:ascii="Times New Roman" w:hAnsi="Times New Roman"/>
          <w:color w:val="000000"/>
          <w:sz w:val="28"/>
          <w:szCs w:val="28"/>
          <w:lang w:eastAsia="ru-RU"/>
        </w:rPr>
        <w:t xml:space="preserve"> </w:t>
      </w:r>
    </w:p>
    <w:p w:rsidR="00656A7C" w:rsidRPr="00D3076F" w:rsidRDefault="004E492F" w:rsidP="00E46878">
      <w:pPr>
        <w:spacing w:after="0" w:line="240" w:lineRule="auto"/>
        <w:ind w:firstLine="708"/>
        <w:jc w:val="both"/>
        <w:rPr>
          <w:rFonts w:ascii="Times New Roman" w:hAnsi="Times New Roman"/>
          <w:color w:val="000000"/>
          <w:sz w:val="28"/>
          <w:szCs w:val="28"/>
          <w:lang w:eastAsia="ru-RU"/>
        </w:rPr>
      </w:pPr>
      <w:r>
        <w:rPr>
          <w:noProof/>
          <w:lang w:eastAsia="ru-RU"/>
        </w:rPr>
        <w:pict>
          <v:shape id="Рисунок 1" o:spid="_x0000_s1030" type="#_x0000_t75" alt="Растяжка и гибкость для детей!" style="position:absolute;left:0;text-align:left;margin-left:326.9pt;margin-top:21pt;width:167.5pt;height:126.25pt;z-index:251658240;visibility:visible" wrapcoords="-82 0 -82 21491 21600 21491 21600 0 -82 0">
            <v:imagedata r:id="rId16" o:title=""/>
            <w10:wrap type="through"/>
          </v:shape>
        </w:pict>
      </w:r>
      <w:r w:rsidR="00656A7C" w:rsidRPr="00D3076F">
        <w:rPr>
          <w:rFonts w:ascii="Times New Roman" w:hAnsi="Times New Roman"/>
          <w:color w:val="000000"/>
          <w:sz w:val="28"/>
          <w:szCs w:val="28"/>
          <w:lang w:eastAsia="ru-RU"/>
        </w:rPr>
        <w:t>Упражнение стоит выполнять в начале тренировки, чтобы подготовить мышцы к нагрузкам, и в конце, чтобы их расслабить. </w:t>
      </w:r>
    </w:p>
    <w:p w:rsidR="004E492F" w:rsidRDefault="004E492F" w:rsidP="001167DB">
      <w:pPr>
        <w:spacing w:after="0" w:line="240" w:lineRule="auto"/>
        <w:rPr>
          <w:rFonts w:ascii="Times New Roman" w:hAnsi="Times New Roman"/>
          <w:color w:val="000000"/>
          <w:sz w:val="28"/>
          <w:szCs w:val="28"/>
          <w:lang w:eastAsia="ru-RU"/>
        </w:rPr>
      </w:pPr>
      <w:r>
        <w:rPr>
          <w:noProof/>
          <w:lang w:eastAsia="ru-RU"/>
        </w:rPr>
        <w:pict>
          <v:shape id="Рисунок 2" o:spid="_x0000_s1031" type="#_x0000_t75" alt="Растяжка и гибкость для детей!" href="http://detskii-mir55.ru/uploads/posts/2012-01/132705162" style="position:absolute;margin-left:368.25pt;margin-top:127.6pt;width:111.3pt;height:150pt;z-index:251657216;visibility:visible" wrapcoords="-146 0 -146 21492 21600 21492 21600 0 -146 0" o:button="t">
            <v:fill o:detectmouseclick="t"/>
            <v:imagedata r:id="rId17" o:title=""/>
            <w10:wrap type="through"/>
          </v:shape>
        </w:pic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•Встать прямо, ноги вместе. Затем опуститься на колени. Спина прямая. </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•Медленно наклоняясь, коснуться лбом пола.</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•Руки выпрямить вдоль туловища ладонями вверх</w:t>
      </w:r>
      <w:r>
        <w:rPr>
          <w:rFonts w:ascii="Times New Roman" w:hAnsi="Times New Roman"/>
          <w:color w:val="000000"/>
          <w:sz w:val="28"/>
          <w:szCs w:val="28"/>
          <w:lang w:eastAsia="ru-RU"/>
        </w:rPr>
        <w:t>.</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•Дышать необходимо медленно и глубоко.</w:t>
      </w:r>
    </w:p>
    <w:p w:rsidR="00656A7C"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 Сохранять позу, пока не сделаете 3-5 вдохов</w:t>
      </w:r>
      <w:r>
        <w:rPr>
          <w:rFonts w:ascii="Times New Roman" w:hAnsi="Times New Roman"/>
          <w:color w:val="000000"/>
          <w:sz w:val="28"/>
          <w:szCs w:val="28"/>
          <w:lang w:eastAsia="ru-RU"/>
        </w:rPr>
        <w:t>.</w:t>
      </w:r>
    </w:p>
    <w:p w:rsidR="004E492F" w:rsidRDefault="004E492F" w:rsidP="001167DB">
      <w:pPr>
        <w:spacing w:after="0" w:line="240" w:lineRule="auto"/>
        <w:rPr>
          <w:rFonts w:ascii="Times New Roman" w:hAnsi="Times New Roman"/>
          <w:color w:val="000000"/>
          <w:sz w:val="28"/>
          <w:szCs w:val="28"/>
          <w:lang w:eastAsia="ru-RU"/>
        </w:rPr>
      </w:pPr>
    </w:p>
    <w:p w:rsidR="00656A7C" w:rsidRDefault="00656A7C" w:rsidP="00E46878">
      <w:pPr>
        <w:spacing w:after="0" w:line="240" w:lineRule="auto"/>
        <w:ind w:firstLine="708"/>
        <w:rPr>
          <w:rFonts w:ascii="Times New Roman" w:hAnsi="Times New Roman"/>
          <w:color w:val="000000"/>
          <w:sz w:val="28"/>
          <w:szCs w:val="28"/>
          <w:lang w:eastAsia="ru-RU"/>
        </w:rPr>
      </w:pPr>
      <w:r>
        <w:rPr>
          <w:rFonts w:ascii="Times New Roman" w:hAnsi="Times New Roman"/>
          <w:color w:val="000000"/>
          <w:sz w:val="28"/>
          <w:szCs w:val="28"/>
          <w:lang w:eastAsia="ru-RU"/>
        </w:rPr>
        <w:t>2.</w:t>
      </w:r>
      <w:r w:rsidRPr="00E46878">
        <w:rPr>
          <w:rFonts w:ascii="Times New Roman" w:hAnsi="Times New Roman"/>
          <w:color w:val="000000"/>
          <w:sz w:val="28"/>
          <w:szCs w:val="28"/>
          <w:lang w:eastAsia="ru-RU"/>
        </w:rPr>
        <w:t xml:space="preserve"> </w:t>
      </w:r>
      <w:r w:rsidRPr="00E46878">
        <w:rPr>
          <w:rFonts w:ascii="Times New Roman" w:hAnsi="Times New Roman"/>
          <w:b/>
          <w:color w:val="000000"/>
          <w:sz w:val="28"/>
          <w:szCs w:val="28"/>
          <w:lang w:eastAsia="ru-RU"/>
        </w:rPr>
        <w:t>«Киска».</w:t>
      </w:r>
      <w:r>
        <w:rPr>
          <w:rFonts w:ascii="Times New Roman" w:hAnsi="Times New Roman"/>
          <w:color w:val="000000"/>
          <w:sz w:val="28"/>
          <w:szCs w:val="28"/>
          <w:lang w:eastAsia="ru-RU"/>
        </w:rPr>
        <w:t xml:space="preserve"> </w:t>
      </w:r>
    </w:p>
    <w:p w:rsidR="00656A7C" w:rsidRPr="00D3076F" w:rsidRDefault="00656A7C" w:rsidP="00E46878">
      <w:pPr>
        <w:spacing w:after="0" w:line="240" w:lineRule="auto"/>
        <w:ind w:firstLine="708"/>
        <w:rPr>
          <w:rFonts w:ascii="Times New Roman" w:hAnsi="Times New Roman"/>
          <w:color w:val="000000"/>
          <w:sz w:val="28"/>
          <w:szCs w:val="28"/>
          <w:lang w:eastAsia="ru-RU"/>
        </w:rPr>
      </w:pPr>
      <w:r w:rsidRPr="00D3076F">
        <w:rPr>
          <w:rFonts w:ascii="Times New Roman" w:hAnsi="Times New Roman"/>
          <w:color w:val="000000"/>
          <w:sz w:val="28"/>
          <w:szCs w:val="28"/>
          <w:lang w:eastAsia="ru-RU"/>
        </w:rPr>
        <w:t>Это упражнение очень полезно для мышц спины и живота ребенка.</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•Опуститься на четвереньки. Глаза см</w:t>
      </w:r>
      <w:r>
        <w:rPr>
          <w:rFonts w:ascii="Times New Roman" w:hAnsi="Times New Roman"/>
          <w:color w:val="000000"/>
          <w:sz w:val="28"/>
          <w:szCs w:val="28"/>
          <w:lang w:eastAsia="ru-RU"/>
        </w:rPr>
        <w:t>отрят на пол.</w:t>
      </w:r>
    </w:p>
    <w:p w:rsidR="004E492F" w:rsidRDefault="004E492F" w:rsidP="001167DB">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00656A7C">
        <w:rPr>
          <w:rFonts w:ascii="Times New Roman" w:hAnsi="Times New Roman"/>
          <w:color w:val="000000"/>
          <w:sz w:val="28"/>
          <w:szCs w:val="28"/>
          <w:lang w:eastAsia="ru-RU"/>
        </w:rPr>
        <w:t>•На вдохе прогнуть спину, тянуть</w:t>
      </w:r>
      <w:r w:rsidR="00656A7C" w:rsidRPr="00D3076F">
        <w:rPr>
          <w:rFonts w:ascii="Times New Roman" w:hAnsi="Times New Roman"/>
          <w:color w:val="000000"/>
          <w:sz w:val="28"/>
          <w:szCs w:val="28"/>
          <w:lang w:eastAsia="ru-RU"/>
        </w:rPr>
        <w:t xml:space="preserve"> живот вниз, а го</w:t>
      </w:r>
      <w:r w:rsidR="00656A7C">
        <w:rPr>
          <w:rFonts w:ascii="Times New Roman" w:hAnsi="Times New Roman"/>
          <w:color w:val="000000"/>
          <w:sz w:val="28"/>
          <w:szCs w:val="28"/>
          <w:lang w:eastAsia="ru-RU"/>
        </w:rPr>
        <w:t>лову вверх.</w:t>
      </w:r>
    </w:p>
    <w:p w:rsidR="004E492F" w:rsidRDefault="00656A7C" w:rsidP="001167DB">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•На выдохе, поднять</w:t>
      </w:r>
      <w:r w:rsidRPr="00D3076F">
        <w:rPr>
          <w:rFonts w:ascii="Times New Roman" w:hAnsi="Times New Roman"/>
          <w:color w:val="000000"/>
          <w:sz w:val="28"/>
          <w:szCs w:val="28"/>
          <w:lang w:eastAsia="ru-RU"/>
        </w:rPr>
        <w:t xml:space="preserve"> живот, выгнув вверх спину, как кошка. А голова наоборот должна опуститься как можно ниже.</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•Упражнение выполняет</w:t>
      </w:r>
      <w:r>
        <w:rPr>
          <w:rFonts w:ascii="Times New Roman" w:hAnsi="Times New Roman"/>
          <w:color w:val="000000"/>
          <w:sz w:val="28"/>
          <w:szCs w:val="28"/>
          <w:lang w:eastAsia="ru-RU"/>
        </w:rPr>
        <w:t>ся в медленном темпе.</w:t>
      </w:r>
    </w:p>
    <w:p w:rsidR="00656A7C" w:rsidRDefault="00656A7C" w:rsidP="001167DB">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•Повторить</w:t>
      </w:r>
      <w:r w:rsidRPr="00D3076F">
        <w:rPr>
          <w:rFonts w:ascii="Times New Roman" w:hAnsi="Times New Roman"/>
          <w:color w:val="000000"/>
          <w:sz w:val="28"/>
          <w:szCs w:val="28"/>
          <w:lang w:eastAsia="ru-RU"/>
        </w:rPr>
        <w:t xml:space="preserve"> 10 раз</w:t>
      </w:r>
      <w:r>
        <w:rPr>
          <w:rFonts w:ascii="Times New Roman" w:hAnsi="Times New Roman"/>
          <w:color w:val="000000"/>
          <w:sz w:val="28"/>
          <w:szCs w:val="28"/>
          <w:lang w:eastAsia="ru-RU"/>
        </w:rPr>
        <w:t>.</w:t>
      </w:r>
    </w:p>
    <w:p w:rsidR="004E492F" w:rsidRDefault="004E492F" w:rsidP="001167DB">
      <w:pPr>
        <w:spacing w:after="0" w:line="240" w:lineRule="auto"/>
        <w:rPr>
          <w:rFonts w:ascii="Times New Roman" w:hAnsi="Times New Roman"/>
          <w:color w:val="000000"/>
          <w:sz w:val="28"/>
          <w:szCs w:val="28"/>
          <w:lang w:eastAsia="ru-RU"/>
        </w:rPr>
      </w:pPr>
    </w:p>
    <w:p w:rsidR="004E492F" w:rsidRDefault="004E492F" w:rsidP="008E3FB8">
      <w:pPr>
        <w:spacing w:after="0" w:line="240" w:lineRule="auto"/>
        <w:rPr>
          <w:rFonts w:ascii="Times New Roman" w:hAnsi="Times New Roman"/>
          <w:color w:val="000000"/>
          <w:sz w:val="28"/>
          <w:szCs w:val="28"/>
          <w:lang w:eastAsia="ru-RU"/>
        </w:rPr>
      </w:pPr>
      <w:r>
        <w:rPr>
          <w:noProof/>
          <w:lang w:eastAsia="ru-RU"/>
        </w:rPr>
        <w:pict>
          <v:shape id="Рисунок 3" o:spid="_x0000_s1032" type="#_x0000_t75" alt="Растяжка и гибкость для детей!" href="http://detskii-mir55.ru/uploads/posts/2012-01/132705155" style="position:absolute;margin-left:322.4pt;margin-top:18.55pt;width:149.1pt;height:138pt;z-index:251656192;visibility:visible" wrapcoords="-109 0 -109 21483 21600 21483 21600 0 -109 0" o:button="t">
            <v:fill o:detectmouseclick="t"/>
            <v:imagedata r:id="rId18" o:title=""/>
            <w10:wrap type="through"/>
          </v:shape>
        </w:pict>
      </w:r>
    </w:p>
    <w:p w:rsidR="00656A7C" w:rsidRPr="00D3076F" w:rsidRDefault="00656A7C" w:rsidP="008E3FB8">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Pr="00D3076F">
        <w:rPr>
          <w:rFonts w:ascii="Times New Roman" w:hAnsi="Times New Roman"/>
          <w:color w:val="000000"/>
          <w:sz w:val="28"/>
          <w:szCs w:val="28"/>
          <w:lang w:eastAsia="ru-RU"/>
        </w:rPr>
        <w:t>3.</w:t>
      </w:r>
      <w:r>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ab/>
      </w:r>
      <w:r w:rsidRPr="00D3076F">
        <w:rPr>
          <w:rFonts w:ascii="Times New Roman" w:hAnsi="Times New Roman"/>
          <w:color w:val="000000"/>
          <w:sz w:val="28"/>
          <w:szCs w:val="28"/>
          <w:lang w:eastAsia="ru-RU"/>
        </w:rPr>
        <w:t>Это упражнение тренирует мыш</w:t>
      </w:r>
      <w:r>
        <w:rPr>
          <w:rFonts w:ascii="Times New Roman" w:hAnsi="Times New Roman"/>
          <w:color w:val="000000"/>
          <w:sz w:val="28"/>
          <w:szCs w:val="28"/>
          <w:lang w:eastAsia="ru-RU"/>
        </w:rPr>
        <w:t xml:space="preserve">цы верхней </w:t>
      </w:r>
      <w:r w:rsidRPr="00D3076F">
        <w:rPr>
          <w:rFonts w:ascii="Times New Roman" w:hAnsi="Times New Roman"/>
          <w:color w:val="000000"/>
          <w:sz w:val="28"/>
          <w:szCs w:val="28"/>
          <w:lang w:eastAsia="ru-RU"/>
        </w:rPr>
        <w:t>части туловища и рук. </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•Встать прямо, ноги вместе, спина прямая</w:t>
      </w:r>
      <w:r>
        <w:rPr>
          <w:rFonts w:ascii="Times New Roman" w:hAnsi="Times New Roman"/>
          <w:color w:val="000000"/>
          <w:sz w:val="28"/>
          <w:szCs w:val="28"/>
          <w:lang w:eastAsia="ru-RU"/>
        </w:rPr>
        <w:t>.</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 Поднять руки вверх, не сгибая их в локтях.</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•По очереди сжимать и разжимать ладони.</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•Повторить 10 раз</w:t>
      </w:r>
      <w:r>
        <w:rPr>
          <w:rFonts w:ascii="Times New Roman" w:hAnsi="Times New Roman"/>
          <w:color w:val="000000"/>
          <w:sz w:val="28"/>
          <w:szCs w:val="28"/>
          <w:lang w:eastAsia="ru-RU"/>
        </w:rPr>
        <w:t>.</w:t>
      </w:r>
    </w:p>
    <w:p w:rsidR="004E492F" w:rsidRDefault="004E492F" w:rsidP="008E3FB8">
      <w:pPr>
        <w:spacing w:after="0" w:line="240" w:lineRule="auto"/>
        <w:ind w:firstLine="708"/>
        <w:rPr>
          <w:rFonts w:ascii="Times New Roman" w:hAnsi="Times New Roman"/>
          <w:color w:val="000000"/>
          <w:sz w:val="28"/>
          <w:szCs w:val="28"/>
          <w:lang w:eastAsia="ru-RU"/>
        </w:rPr>
        <w:sectPr w:rsidR="004E492F" w:rsidSect="00343A56">
          <w:pgSz w:w="11906" w:h="16838"/>
          <w:pgMar w:top="1258" w:right="850" w:bottom="1134" w:left="1701" w:header="708" w:footer="708" w:gutter="0"/>
          <w:cols w:space="708"/>
          <w:docGrid w:linePitch="360"/>
        </w:sectPr>
      </w:pPr>
    </w:p>
    <w:p w:rsidR="00656A7C" w:rsidRPr="00D3076F" w:rsidRDefault="006774B9" w:rsidP="008E3FB8">
      <w:pPr>
        <w:spacing w:after="0" w:line="240" w:lineRule="auto"/>
        <w:ind w:firstLine="708"/>
        <w:rPr>
          <w:rFonts w:ascii="Times New Roman" w:hAnsi="Times New Roman"/>
          <w:color w:val="000000"/>
          <w:sz w:val="28"/>
          <w:szCs w:val="28"/>
          <w:lang w:eastAsia="ru-RU"/>
        </w:rPr>
      </w:pPr>
      <w:r>
        <w:rPr>
          <w:noProof/>
          <w:lang w:eastAsia="ru-RU"/>
        </w:rPr>
        <w:lastRenderedPageBreak/>
        <w:pict>
          <v:shape id="Рисунок 4" o:spid="_x0000_s1033" type="#_x0000_t75" alt="Растяжка и гибкость для детей!" href="http://detskii-mir55.ru/uploads/posts/2012-01/132705160" style="position:absolute;left:0;text-align:left;margin-left:342pt;margin-top:14.4pt;width:149.4pt;height:112.8pt;z-index:251655168;visibility:visible" wrapcoords="-109 0 -109 21456 21600 21456 21600 0 -109 0" o:button="t">
            <v:fill o:detectmouseclick="t"/>
            <v:imagedata r:id="rId19" o:title=""/>
            <w10:wrap type="through"/>
          </v:shape>
        </w:pict>
      </w:r>
      <w:r w:rsidR="00656A7C" w:rsidRPr="00D3076F">
        <w:rPr>
          <w:rFonts w:ascii="Times New Roman" w:hAnsi="Times New Roman"/>
          <w:color w:val="000000"/>
          <w:sz w:val="28"/>
          <w:szCs w:val="28"/>
          <w:lang w:eastAsia="ru-RU"/>
        </w:rPr>
        <w:t>4.</w:t>
      </w:r>
      <w:r w:rsidR="00656A7C">
        <w:rPr>
          <w:rFonts w:ascii="Times New Roman" w:hAnsi="Times New Roman"/>
          <w:color w:val="000000"/>
          <w:sz w:val="28"/>
          <w:szCs w:val="28"/>
          <w:lang w:eastAsia="ru-RU"/>
        </w:rPr>
        <w:t xml:space="preserve"> </w:t>
      </w:r>
      <w:r w:rsidR="00656A7C" w:rsidRPr="00D3076F">
        <w:rPr>
          <w:rFonts w:ascii="Times New Roman" w:hAnsi="Times New Roman"/>
          <w:b/>
          <w:bCs/>
          <w:color w:val="000000"/>
          <w:sz w:val="28"/>
          <w:szCs w:val="28"/>
          <w:lang w:eastAsia="ru-RU"/>
        </w:rPr>
        <w:t>Растяжка</w:t>
      </w:r>
      <w:r w:rsidR="00656A7C" w:rsidRPr="00D3076F">
        <w:rPr>
          <w:rFonts w:ascii="Times New Roman" w:hAnsi="Times New Roman"/>
          <w:color w:val="000000"/>
          <w:sz w:val="28"/>
          <w:szCs w:val="28"/>
          <w:lang w:eastAsia="ru-RU"/>
        </w:rPr>
        <w:t> трицепсов, мышц задней части плеча. </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 xml:space="preserve">•Поднять правую руку </w:t>
      </w:r>
      <w:r>
        <w:rPr>
          <w:rFonts w:ascii="Times New Roman" w:hAnsi="Times New Roman"/>
          <w:color w:val="000000"/>
          <w:sz w:val="28"/>
          <w:szCs w:val="28"/>
          <w:lang w:eastAsia="ru-RU"/>
        </w:rPr>
        <w:t>вверх над головой, затем согнуть</w:t>
      </w:r>
      <w:r w:rsidRPr="00D3076F">
        <w:rPr>
          <w:rFonts w:ascii="Times New Roman" w:hAnsi="Times New Roman"/>
          <w:color w:val="000000"/>
          <w:sz w:val="28"/>
          <w:szCs w:val="28"/>
          <w:lang w:eastAsia="ru-RU"/>
        </w:rPr>
        <w:t xml:space="preserve"> ее в локте так, чтобы пальцы касались верхней части спины.</w:t>
      </w:r>
    </w:p>
    <w:p w:rsidR="004E492F"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 Захватить правый локоть л</w:t>
      </w:r>
      <w:r>
        <w:rPr>
          <w:rFonts w:ascii="Times New Roman" w:hAnsi="Times New Roman"/>
          <w:color w:val="000000"/>
          <w:sz w:val="28"/>
          <w:szCs w:val="28"/>
          <w:lang w:eastAsia="ru-RU"/>
        </w:rPr>
        <w:t xml:space="preserve">евой рукой и осторожно потянуть </w:t>
      </w:r>
      <w:r w:rsidRPr="00D3076F">
        <w:rPr>
          <w:rFonts w:ascii="Times New Roman" w:hAnsi="Times New Roman"/>
          <w:color w:val="000000"/>
          <w:sz w:val="28"/>
          <w:szCs w:val="28"/>
          <w:lang w:eastAsia="ru-RU"/>
        </w:rPr>
        <w:t>назад, пока не почувствуете легкое напряжение.</w:t>
      </w:r>
    </w:p>
    <w:p w:rsidR="004E492F" w:rsidRDefault="00656A7C" w:rsidP="001167DB">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•Держать руки в таком положение</w:t>
      </w:r>
      <w:r w:rsidRPr="00D3076F">
        <w:rPr>
          <w:rFonts w:ascii="Times New Roman" w:hAnsi="Times New Roman"/>
          <w:color w:val="000000"/>
          <w:sz w:val="28"/>
          <w:szCs w:val="28"/>
          <w:lang w:eastAsia="ru-RU"/>
        </w:rPr>
        <w:t xml:space="preserve"> от 10 до 30 секунд. </w:t>
      </w:r>
    </w:p>
    <w:p w:rsidR="00656A7C" w:rsidRDefault="00656A7C" w:rsidP="001167DB">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•Сменить руки и повторить упражнение.</w:t>
      </w:r>
    </w:p>
    <w:p w:rsidR="00656A7C" w:rsidRDefault="00656A7C" w:rsidP="008E3FB8">
      <w:pPr>
        <w:spacing w:after="0" w:line="240" w:lineRule="auto"/>
        <w:rPr>
          <w:rFonts w:ascii="Times New Roman" w:hAnsi="Times New Roman"/>
          <w:color w:val="000000"/>
          <w:sz w:val="28"/>
          <w:szCs w:val="28"/>
          <w:lang w:eastAsia="ru-RU"/>
        </w:rPr>
      </w:pPr>
    </w:p>
    <w:p w:rsidR="00656A7C" w:rsidRDefault="00656A7C" w:rsidP="008E3FB8">
      <w:pPr>
        <w:numPr>
          <w:ilvl w:val="0"/>
          <w:numId w:val="10"/>
        </w:numPr>
        <w:spacing w:after="0" w:line="240" w:lineRule="auto"/>
        <w:rPr>
          <w:rFonts w:ascii="Times New Roman" w:hAnsi="Times New Roman"/>
          <w:color w:val="000000"/>
          <w:sz w:val="28"/>
          <w:szCs w:val="28"/>
          <w:lang w:eastAsia="ru-RU"/>
        </w:rPr>
      </w:pPr>
      <w:r w:rsidRPr="008E3FB8">
        <w:rPr>
          <w:rFonts w:ascii="Times New Roman" w:hAnsi="Times New Roman"/>
          <w:b/>
          <w:color w:val="000000"/>
          <w:sz w:val="28"/>
          <w:szCs w:val="28"/>
          <w:lang w:eastAsia="ru-RU"/>
        </w:rPr>
        <w:t>Выпады вперед.</w:t>
      </w:r>
      <w:r w:rsidRPr="00D3076F">
        <w:rPr>
          <w:rFonts w:ascii="Times New Roman" w:hAnsi="Times New Roman"/>
          <w:color w:val="000000"/>
          <w:sz w:val="28"/>
          <w:szCs w:val="28"/>
          <w:lang w:eastAsia="ru-RU"/>
        </w:rPr>
        <w:t xml:space="preserve"> </w:t>
      </w:r>
    </w:p>
    <w:p w:rsidR="00656A7C" w:rsidRPr="00D3076F" w:rsidRDefault="006774B9" w:rsidP="008E3FB8">
      <w:pPr>
        <w:spacing w:after="0" w:line="240" w:lineRule="auto"/>
        <w:ind w:firstLine="708"/>
        <w:rPr>
          <w:rFonts w:ascii="Times New Roman" w:hAnsi="Times New Roman"/>
          <w:color w:val="000000"/>
          <w:sz w:val="28"/>
          <w:szCs w:val="28"/>
          <w:lang w:eastAsia="ru-RU"/>
        </w:rPr>
      </w:pPr>
      <w:r>
        <w:rPr>
          <w:noProof/>
          <w:lang w:eastAsia="ru-RU"/>
        </w:rPr>
        <w:pict>
          <v:shape id="Рисунок 5" o:spid="_x0000_s1034" type="#_x0000_t75" alt="Растяжка и гибкость для детей!" href="http://detskii-mir55.ru/uploads/posts/2012-01/132705160" style="position:absolute;left:0;text-align:left;margin-left:342pt;margin-top:8.1pt;width:149.4pt;height:112.8pt;z-index:251654144;visibility:visible" wrapcoords="-109 0 -109 21456 21600 21456 21600 0 -109 0" o:button="t">
            <v:fill o:detectmouseclick="t"/>
            <v:imagedata r:id="rId20" o:title=""/>
            <w10:wrap type="through"/>
          </v:shape>
        </w:pict>
      </w:r>
      <w:r w:rsidR="00656A7C" w:rsidRPr="00D3076F">
        <w:rPr>
          <w:rFonts w:ascii="Times New Roman" w:hAnsi="Times New Roman"/>
          <w:color w:val="000000"/>
          <w:sz w:val="28"/>
          <w:szCs w:val="28"/>
          <w:lang w:eastAsia="ru-RU"/>
        </w:rPr>
        <w:t>Это упражнение позволит растягивать мышцы внутренней поверхности бедра, выполнять его следует на коврике. </w:t>
      </w:r>
    </w:p>
    <w:p w:rsidR="004E492F" w:rsidRDefault="00656A7C" w:rsidP="004E492F">
      <w:pPr>
        <w:spacing w:after="0" w:line="240" w:lineRule="auto"/>
        <w:rPr>
          <w:rFonts w:ascii="Times New Roman" w:hAnsi="Times New Roman"/>
          <w:color w:val="000000"/>
          <w:sz w:val="28"/>
          <w:szCs w:val="28"/>
          <w:lang w:eastAsia="ru-RU"/>
        </w:rPr>
      </w:pPr>
      <w:proofErr w:type="gramStart"/>
      <w:r w:rsidRPr="00D3076F">
        <w:rPr>
          <w:rFonts w:ascii="Times New Roman" w:hAnsi="Times New Roman"/>
          <w:color w:val="000000"/>
          <w:sz w:val="28"/>
          <w:szCs w:val="28"/>
          <w:lang w:eastAsia="ru-RU"/>
        </w:rPr>
        <w:t>•Сохраняя спину прямой, выставить одну ногу вперед и медленно опускаться на не</w:t>
      </w:r>
      <w:r>
        <w:rPr>
          <w:rFonts w:ascii="Times New Roman" w:hAnsi="Times New Roman"/>
          <w:color w:val="000000"/>
          <w:sz w:val="28"/>
          <w:szCs w:val="28"/>
          <w:lang w:eastAsia="ru-RU"/>
        </w:rPr>
        <w:t>е, сгибая колено.</w:t>
      </w:r>
      <w:proofErr w:type="gramEnd"/>
    </w:p>
    <w:p w:rsidR="004E492F" w:rsidRDefault="00656A7C" w:rsidP="004E492F">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•Л</w:t>
      </w:r>
      <w:r w:rsidRPr="00D3076F">
        <w:rPr>
          <w:rFonts w:ascii="Times New Roman" w:hAnsi="Times New Roman"/>
          <w:color w:val="000000"/>
          <w:sz w:val="28"/>
          <w:szCs w:val="28"/>
          <w:lang w:eastAsia="ru-RU"/>
        </w:rPr>
        <w:t xml:space="preserve">окти могут опираться на </w:t>
      </w:r>
      <w:r>
        <w:rPr>
          <w:rFonts w:ascii="Times New Roman" w:hAnsi="Times New Roman"/>
          <w:color w:val="000000"/>
          <w:sz w:val="28"/>
          <w:szCs w:val="28"/>
          <w:lang w:eastAsia="ru-RU"/>
        </w:rPr>
        <w:t>колено</w:t>
      </w:r>
      <w:r w:rsidRPr="00D3076F">
        <w:rPr>
          <w:rFonts w:ascii="Times New Roman" w:hAnsi="Times New Roman"/>
          <w:color w:val="000000"/>
          <w:sz w:val="28"/>
          <w:szCs w:val="28"/>
          <w:lang w:eastAsia="ru-RU"/>
        </w:rPr>
        <w:t xml:space="preserve"> для сохранения равновесия.</w:t>
      </w:r>
    </w:p>
    <w:p w:rsidR="004E492F" w:rsidRDefault="00656A7C" w:rsidP="004E492F">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•Удерживаться в таком положении от 10 до 30 секунд.</w:t>
      </w:r>
    </w:p>
    <w:p w:rsidR="004E492F" w:rsidRDefault="00656A7C" w:rsidP="004E492F">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•Поменять ноги и повторить упражнение.</w:t>
      </w:r>
    </w:p>
    <w:p w:rsidR="00656A7C" w:rsidRDefault="006774B9" w:rsidP="004E492F">
      <w:pPr>
        <w:spacing w:after="0" w:line="240" w:lineRule="auto"/>
        <w:rPr>
          <w:rFonts w:ascii="Times New Roman" w:hAnsi="Times New Roman"/>
          <w:color w:val="000000"/>
          <w:sz w:val="28"/>
          <w:szCs w:val="28"/>
          <w:lang w:eastAsia="ru-RU"/>
        </w:rPr>
      </w:pPr>
      <w:r>
        <w:rPr>
          <w:noProof/>
          <w:lang w:eastAsia="ru-RU"/>
        </w:rPr>
        <w:pict>
          <v:shape id="Рисунок 6" o:spid="_x0000_s1035" type="#_x0000_t75" alt="Растяжка и гибкость для детей!" href="http://detskii-mir55.ru/uploads/posts/2012-01/132705161" style="position:absolute;margin-left:342pt;margin-top:29.05pt;width:149.4pt;height:111.6pt;z-index:251652096;visibility:visible" wrapcoords="-109 0 -109 21455 21600 21455 21600 0 -109 0" o:button="t">
            <v:fill o:detectmouseclick="t"/>
            <v:imagedata r:id="rId21" o:title=""/>
            <w10:wrap type="through"/>
          </v:shape>
        </w:pict>
      </w:r>
      <w:r w:rsidR="00656A7C" w:rsidRPr="00D3076F">
        <w:rPr>
          <w:rFonts w:ascii="Times New Roman" w:hAnsi="Times New Roman"/>
          <w:color w:val="000000"/>
          <w:sz w:val="28"/>
          <w:szCs w:val="28"/>
          <w:lang w:eastAsia="ru-RU"/>
        </w:rPr>
        <w:t>6.</w:t>
      </w:r>
      <w:r w:rsidR="00656A7C">
        <w:rPr>
          <w:rFonts w:ascii="Times New Roman" w:hAnsi="Times New Roman"/>
          <w:color w:val="000000"/>
          <w:sz w:val="28"/>
          <w:szCs w:val="28"/>
          <w:lang w:eastAsia="ru-RU"/>
        </w:rPr>
        <w:t xml:space="preserve"> </w:t>
      </w:r>
      <w:r w:rsidR="00656A7C" w:rsidRPr="008E3FB8">
        <w:rPr>
          <w:rFonts w:ascii="Times New Roman" w:hAnsi="Times New Roman"/>
          <w:b/>
          <w:color w:val="000000"/>
          <w:sz w:val="28"/>
          <w:szCs w:val="28"/>
          <w:lang w:eastAsia="ru-RU"/>
        </w:rPr>
        <w:t>«Бабочка». </w:t>
      </w:r>
    </w:p>
    <w:p w:rsidR="00656A7C" w:rsidRPr="00D3076F" w:rsidRDefault="00656A7C" w:rsidP="008E3FB8">
      <w:pPr>
        <w:spacing w:after="0" w:line="240" w:lineRule="auto"/>
        <w:ind w:firstLine="708"/>
        <w:rPr>
          <w:rFonts w:ascii="Times New Roman" w:hAnsi="Times New Roman"/>
          <w:color w:val="000000"/>
          <w:sz w:val="28"/>
          <w:szCs w:val="28"/>
          <w:lang w:eastAsia="ru-RU"/>
        </w:rPr>
      </w:pPr>
      <w:r w:rsidRPr="008E3FB8">
        <w:rPr>
          <w:rFonts w:ascii="Times New Roman" w:hAnsi="Times New Roman"/>
          <w:bCs/>
          <w:color w:val="000000"/>
          <w:sz w:val="28"/>
          <w:szCs w:val="28"/>
          <w:lang w:eastAsia="ru-RU"/>
        </w:rPr>
        <w:t>Дети</w:t>
      </w:r>
      <w:r w:rsidRPr="00D3076F">
        <w:rPr>
          <w:rFonts w:ascii="Times New Roman" w:hAnsi="Times New Roman"/>
          <w:color w:val="000000"/>
          <w:sz w:val="28"/>
          <w:szCs w:val="28"/>
          <w:lang w:eastAsia="ru-RU"/>
        </w:rPr>
        <w:t>, как правило, очень легко могут выполнить это упражнение. Здесь растягиваются мышцы внутренней поверхности бедер. </w:t>
      </w:r>
    </w:p>
    <w:p w:rsidR="004E492F" w:rsidRDefault="006774B9" w:rsidP="008E3FB8">
      <w:pPr>
        <w:spacing w:after="0" w:line="240" w:lineRule="auto"/>
        <w:rPr>
          <w:rFonts w:ascii="Times New Roman" w:hAnsi="Times New Roman"/>
          <w:color w:val="000000"/>
          <w:sz w:val="28"/>
          <w:szCs w:val="28"/>
          <w:lang w:eastAsia="ru-RU"/>
        </w:rPr>
      </w:pPr>
      <w:r>
        <w:rPr>
          <w:noProof/>
          <w:lang w:eastAsia="ru-RU"/>
        </w:rPr>
        <w:pict>
          <v:shape id="Рисунок 7" o:spid="_x0000_s1036" type="#_x0000_t75" alt="Растяжка и гибкость для детей!" href="http://detskii-mir55.ru/uploads/posts/2012-01/1327051574_1" style="position:absolute;margin-left:369.75pt;margin-top:138.4pt;width:111.3pt;height:150pt;z-index:251653120;visibility:visible" wrapcoords="-146 0 -146 21492 21600 21492 21600 0 -146 0" o:button="t">
            <v:fill o:detectmouseclick="t"/>
            <v:imagedata r:id="rId22" o:title=""/>
            <w10:wrap type="through"/>
          </v:shape>
        </w:pict>
      </w:r>
      <w:r w:rsidR="00656A7C" w:rsidRPr="00D3076F">
        <w:rPr>
          <w:rFonts w:ascii="Times New Roman" w:hAnsi="Times New Roman"/>
          <w:color w:val="000000"/>
          <w:sz w:val="28"/>
          <w:szCs w:val="28"/>
          <w:lang w:eastAsia="ru-RU"/>
        </w:rPr>
        <w:br/>
        <w:t>•В положении сидя сложить стопы друг к другу и держать их руками. Локти могут быть между н</w:t>
      </w:r>
      <w:r w:rsidR="00656A7C">
        <w:rPr>
          <w:rFonts w:ascii="Times New Roman" w:hAnsi="Times New Roman"/>
          <w:color w:val="000000"/>
          <w:sz w:val="28"/>
          <w:szCs w:val="28"/>
          <w:lang w:eastAsia="ru-RU"/>
        </w:rPr>
        <w:t>ог или на коленях.</w:t>
      </w:r>
    </w:p>
    <w:p w:rsidR="004E492F" w:rsidRDefault="00656A7C" w:rsidP="008E3FB8">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•Аккуратно да</w:t>
      </w:r>
      <w:r w:rsidRPr="00D3076F">
        <w:rPr>
          <w:rFonts w:ascii="Times New Roman" w:hAnsi="Times New Roman"/>
          <w:color w:val="000000"/>
          <w:sz w:val="28"/>
          <w:szCs w:val="28"/>
          <w:lang w:eastAsia="ru-RU"/>
        </w:rPr>
        <w:t>вить на колени вниз, чтобы увеличить</w:t>
      </w:r>
      <w:r>
        <w:rPr>
          <w:rFonts w:ascii="Times New Roman" w:hAnsi="Times New Roman"/>
          <w:color w:val="000000"/>
          <w:sz w:val="28"/>
          <w:szCs w:val="28"/>
          <w:lang w:eastAsia="ru-RU"/>
        </w:rPr>
        <w:t xml:space="preserve"> растяжку. </w:t>
      </w:r>
    </w:p>
    <w:p w:rsidR="004E492F" w:rsidRDefault="00656A7C" w:rsidP="008E3FB8">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•Наклониться</w:t>
      </w:r>
      <w:r w:rsidRPr="00D3076F">
        <w:rPr>
          <w:rFonts w:ascii="Times New Roman" w:hAnsi="Times New Roman"/>
          <w:color w:val="000000"/>
          <w:sz w:val="28"/>
          <w:szCs w:val="28"/>
          <w:lang w:eastAsia="ru-RU"/>
        </w:rPr>
        <w:t xml:space="preserve"> вперед</w:t>
      </w:r>
      <w:r>
        <w:rPr>
          <w:rFonts w:ascii="Times New Roman" w:hAnsi="Times New Roman"/>
          <w:color w:val="000000"/>
          <w:sz w:val="28"/>
          <w:szCs w:val="28"/>
          <w:lang w:eastAsia="ru-RU"/>
        </w:rPr>
        <w:t xml:space="preserve">, </w:t>
      </w:r>
      <w:proofErr w:type="spellStart"/>
      <w:r>
        <w:rPr>
          <w:rFonts w:ascii="Times New Roman" w:hAnsi="Times New Roman"/>
          <w:color w:val="000000"/>
          <w:sz w:val="28"/>
          <w:szCs w:val="28"/>
          <w:lang w:eastAsia="ru-RU"/>
        </w:rPr>
        <w:t>постара</w:t>
      </w:r>
      <w:r w:rsidRPr="00D3076F">
        <w:rPr>
          <w:rFonts w:ascii="Times New Roman" w:hAnsi="Times New Roman"/>
          <w:color w:val="000000"/>
          <w:sz w:val="28"/>
          <w:szCs w:val="28"/>
          <w:lang w:eastAsia="ru-RU"/>
        </w:rPr>
        <w:t>я</w:t>
      </w:r>
      <w:r>
        <w:rPr>
          <w:rFonts w:ascii="Times New Roman" w:hAnsi="Times New Roman"/>
          <w:color w:val="000000"/>
          <w:sz w:val="28"/>
          <w:szCs w:val="28"/>
          <w:lang w:eastAsia="ru-RU"/>
        </w:rPr>
        <w:t>сь</w:t>
      </w:r>
      <w:proofErr w:type="spellEnd"/>
      <w:r>
        <w:rPr>
          <w:rFonts w:ascii="Times New Roman" w:hAnsi="Times New Roman"/>
          <w:color w:val="000000"/>
          <w:sz w:val="28"/>
          <w:szCs w:val="28"/>
          <w:lang w:eastAsia="ru-RU"/>
        </w:rPr>
        <w:t xml:space="preserve"> коснуться лбом ног</w:t>
      </w:r>
      <w:r w:rsidRPr="00D3076F">
        <w:rPr>
          <w:rFonts w:ascii="Times New Roman" w:hAnsi="Times New Roman"/>
          <w:color w:val="000000"/>
          <w:sz w:val="28"/>
          <w:szCs w:val="28"/>
          <w:lang w:eastAsia="ru-RU"/>
        </w:rPr>
        <w:t>.</w:t>
      </w:r>
    </w:p>
    <w:p w:rsidR="004E492F" w:rsidRDefault="00656A7C" w:rsidP="008E3FB8">
      <w:pPr>
        <w:spacing w:after="0" w:line="240" w:lineRule="auto"/>
        <w:rPr>
          <w:rFonts w:ascii="Times New Roman" w:hAnsi="Times New Roman"/>
          <w:color w:val="000000"/>
          <w:sz w:val="28"/>
          <w:szCs w:val="28"/>
          <w:lang w:eastAsia="ru-RU"/>
        </w:rPr>
      </w:pPr>
      <w:r w:rsidRPr="00D3076F">
        <w:rPr>
          <w:rFonts w:ascii="Times New Roman" w:hAnsi="Times New Roman"/>
          <w:color w:val="000000"/>
          <w:sz w:val="28"/>
          <w:szCs w:val="28"/>
          <w:lang w:eastAsia="ru-RU"/>
        </w:rPr>
        <w:t>•Удерживать растяжку от 10 до 20 секунд</w:t>
      </w:r>
      <w:r>
        <w:rPr>
          <w:rFonts w:ascii="Times New Roman" w:hAnsi="Times New Roman"/>
          <w:color w:val="000000"/>
          <w:sz w:val="28"/>
          <w:szCs w:val="28"/>
          <w:lang w:eastAsia="ru-RU"/>
        </w:rPr>
        <w:t>.</w:t>
      </w:r>
    </w:p>
    <w:p w:rsidR="00656A7C" w:rsidRDefault="00656A7C" w:rsidP="008E3FB8">
      <w:pPr>
        <w:spacing w:after="0" w:line="240" w:lineRule="auto"/>
        <w:rPr>
          <w:rFonts w:ascii="Times New Roman" w:hAnsi="Times New Roman"/>
          <w:color w:val="000000"/>
          <w:sz w:val="28"/>
          <w:szCs w:val="28"/>
          <w:lang w:eastAsia="ru-RU"/>
        </w:rPr>
      </w:pPr>
    </w:p>
    <w:p w:rsidR="00656A7C" w:rsidRPr="00D3076F" w:rsidRDefault="00656A7C" w:rsidP="008E3FB8">
      <w:pPr>
        <w:spacing w:after="0" w:line="240" w:lineRule="auto"/>
        <w:ind w:firstLine="708"/>
        <w:rPr>
          <w:rFonts w:ascii="Times New Roman" w:hAnsi="Times New Roman"/>
          <w:color w:val="000000"/>
          <w:sz w:val="28"/>
          <w:szCs w:val="28"/>
          <w:lang w:eastAsia="ru-RU"/>
        </w:rPr>
      </w:pPr>
      <w:r w:rsidRPr="00D3076F">
        <w:rPr>
          <w:rFonts w:ascii="Times New Roman" w:hAnsi="Times New Roman"/>
          <w:color w:val="000000"/>
          <w:sz w:val="28"/>
          <w:szCs w:val="28"/>
          <w:lang w:eastAsia="ru-RU"/>
        </w:rPr>
        <w:t>7.</w:t>
      </w:r>
      <w:r>
        <w:rPr>
          <w:rFonts w:ascii="Times New Roman" w:hAnsi="Times New Roman"/>
          <w:color w:val="000000"/>
          <w:sz w:val="28"/>
          <w:szCs w:val="28"/>
          <w:lang w:eastAsia="ru-RU"/>
        </w:rPr>
        <w:t xml:space="preserve"> </w:t>
      </w:r>
      <w:r w:rsidRPr="00D3076F">
        <w:rPr>
          <w:rFonts w:ascii="Times New Roman" w:hAnsi="Times New Roman"/>
          <w:color w:val="000000"/>
          <w:sz w:val="28"/>
          <w:szCs w:val="28"/>
          <w:lang w:eastAsia="ru-RU"/>
        </w:rPr>
        <w:t>Это движение растягивает квадрицепсы, большие мышцы на передней части бедер. </w:t>
      </w:r>
    </w:p>
    <w:p w:rsidR="004E492F" w:rsidRDefault="00656A7C" w:rsidP="008E5D78">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•Встать</w:t>
      </w:r>
      <w:r w:rsidRPr="00D3076F">
        <w:rPr>
          <w:rFonts w:ascii="Times New Roman" w:hAnsi="Times New Roman"/>
          <w:color w:val="000000"/>
          <w:sz w:val="28"/>
          <w:szCs w:val="28"/>
          <w:lang w:eastAsia="ru-RU"/>
        </w:rPr>
        <w:t xml:space="preserve"> лицом к спинке стула (стены)</w:t>
      </w:r>
      <w:r>
        <w:rPr>
          <w:rFonts w:ascii="Times New Roman" w:hAnsi="Times New Roman"/>
          <w:color w:val="000000"/>
          <w:sz w:val="28"/>
          <w:szCs w:val="28"/>
          <w:lang w:eastAsia="ru-RU"/>
        </w:rPr>
        <w:t>.</w:t>
      </w:r>
    </w:p>
    <w:p w:rsidR="004E492F" w:rsidRDefault="00656A7C" w:rsidP="008E5D78">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•Согнуть правую ногу и захватить</w:t>
      </w:r>
      <w:r w:rsidRPr="00D3076F">
        <w:rPr>
          <w:rFonts w:ascii="Times New Roman" w:hAnsi="Times New Roman"/>
          <w:color w:val="000000"/>
          <w:sz w:val="28"/>
          <w:szCs w:val="28"/>
          <w:lang w:eastAsia="ru-RU"/>
        </w:rPr>
        <w:t xml:space="preserve"> ее п</w:t>
      </w:r>
      <w:r>
        <w:rPr>
          <w:rFonts w:ascii="Times New Roman" w:hAnsi="Times New Roman"/>
          <w:color w:val="000000"/>
          <w:sz w:val="28"/>
          <w:szCs w:val="28"/>
          <w:lang w:eastAsia="ru-RU"/>
        </w:rPr>
        <w:t>равой рукой.</w:t>
      </w:r>
    </w:p>
    <w:p w:rsidR="004E492F" w:rsidRDefault="00656A7C" w:rsidP="008E5D78">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•Осторожно прижима</w:t>
      </w:r>
      <w:r w:rsidRPr="00D3076F">
        <w:rPr>
          <w:rFonts w:ascii="Times New Roman" w:hAnsi="Times New Roman"/>
          <w:color w:val="000000"/>
          <w:sz w:val="28"/>
          <w:szCs w:val="28"/>
          <w:lang w:eastAsia="ru-RU"/>
        </w:rPr>
        <w:t>т</w:t>
      </w:r>
      <w:r>
        <w:rPr>
          <w:rFonts w:ascii="Times New Roman" w:hAnsi="Times New Roman"/>
          <w:color w:val="000000"/>
          <w:sz w:val="28"/>
          <w:szCs w:val="28"/>
          <w:lang w:eastAsia="ru-RU"/>
        </w:rPr>
        <w:t>ь</w:t>
      </w:r>
      <w:r w:rsidRPr="00D3076F">
        <w:rPr>
          <w:rFonts w:ascii="Times New Roman" w:hAnsi="Times New Roman"/>
          <w:color w:val="000000"/>
          <w:sz w:val="28"/>
          <w:szCs w:val="28"/>
          <w:lang w:eastAsia="ru-RU"/>
        </w:rPr>
        <w:t xml:space="preserve"> стопу согнутой ноги к ягодице, п</w:t>
      </w:r>
      <w:r>
        <w:rPr>
          <w:rFonts w:ascii="Times New Roman" w:hAnsi="Times New Roman"/>
          <w:color w:val="000000"/>
          <w:sz w:val="28"/>
          <w:szCs w:val="28"/>
          <w:lang w:eastAsia="ru-RU"/>
        </w:rPr>
        <w:t>ока не почувствуется растяжение.</w:t>
      </w:r>
    </w:p>
    <w:p w:rsidR="00656A7C" w:rsidRDefault="00656A7C" w:rsidP="008E5D78">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•Держать</w:t>
      </w:r>
      <w:r w:rsidRPr="00D3076F">
        <w:rPr>
          <w:rFonts w:ascii="Times New Roman" w:hAnsi="Times New Roman"/>
          <w:color w:val="000000"/>
          <w:sz w:val="28"/>
          <w:szCs w:val="28"/>
          <w:lang w:eastAsia="ru-RU"/>
        </w:rPr>
        <w:t xml:space="preserve"> ногу</w:t>
      </w:r>
      <w:r>
        <w:rPr>
          <w:rFonts w:ascii="Times New Roman" w:hAnsi="Times New Roman"/>
          <w:color w:val="000000"/>
          <w:sz w:val="28"/>
          <w:szCs w:val="28"/>
          <w:lang w:eastAsia="ru-RU"/>
        </w:rPr>
        <w:t xml:space="preserve"> 10-30 секунд, а затем поменять.</w:t>
      </w:r>
    </w:p>
    <w:p w:rsidR="00656A7C" w:rsidRDefault="00656A7C" w:rsidP="004E492F">
      <w:pPr>
        <w:spacing w:after="0" w:line="240" w:lineRule="auto"/>
        <w:ind w:firstLine="708"/>
        <w:rPr>
          <w:rFonts w:ascii="Times New Roman" w:hAnsi="Times New Roman"/>
          <w:color w:val="000000"/>
          <w:sz w:val="28"/>
          <w:szCs w:val="28"/>
          <w:lang w:eastAsia="ru-RU"/>
        </w:rPr>
      </w:pPr>
      <w:r w:rsidRPr="00D3076F">
        <w:rPr>
          <w:rFonts w:ascii="Times New Roman" w:hAnsi="Times New Roman"/>
          <w:color w:val="000000"/>
          <w:sz w:val="28"/>
          <w:szCs w:val="28"/>
          <w:lang w:eastAsia="ru-RU"/>
        </w:rPr>
        <w:t xml:space="preserve">Растяжка не только снижает риск травм, но и помогает организму ребенка восстановиться </w:t>
      </w:r>
      <w:r w:rsidRPr="00D3076F">
        <w:rPr>
          <w:rFonts w:ascii="Times New Roman" w:hAnsi="Times New Roman"/>
          <w:color w:val="000000"/>
          <w:sz w:val="28"/>
          <w:szCs w:val="28"/>
          <w:lang w:eastAsia="ru-RU"/>
        </w:rPr>
        <w:lastRenderedPageBreak/>
        <w:t>после </w:t>
      </w:r>
      <w:r w:rsidRPr="00D3076F">
        <w:rPr>
          <w:rFonts w:ascii="Times New Roman" w:hAnsi="Times New Roman"/>
          <w:b/>
          <w:bCs/>
          <w:color w:val="000000"/>
          <w:sz w:val="28"/>
          <w:szCs w:val="28"/>
          <w:lang w:eastAsia="ru-RU"/>
        </w:rPr>
        <w:t>физических упражнений</w:t>
      </w:r>
      <w:r w:rsidRPr="00D3076F">
        <w:rPr>
          <w:rFonts w:ascii="Times New Roman" w:hAnsi="Times New Roman"/>
          <w:color w:val="000000"/>
          <w:sz w:val="28"/>
          <w:szCs w:val="28"/>
          <w:lang w:eastAsia="ru-RU"/>
        </w:rPr>
        <w:t>. Необходимо лишь соблюдать главное правило: растяжка должна быть регулярной</w:t>
      </w:r>
      <w:r>
        <w:rPr>
          <w:rFonts w:ascii="Times New Roman" w:hAnsi="Times New Roman"/>
          <w:color w:val="000000"/>
          <w:sz w:val="28"/>
          <w:szCs w:val="28"/>
          <w:lang w:eastAsia="ru-RU"/>
        </w:rPr>
        <w:t xml:space="preserve">. </w:t>
      </w:r>
    </w:p>
    <w:p w:rsidR="00656A7C" w:rsidRDefault="00656A7C" w:rsidP="00D326A5">
      <w:pPr>
        <w:spacing w:after="0" w:line="240" w:lineRule="auto"/>
        <w:ind w:firstLine="708"/>
        <w:jc w:val="right"/>
        <w:rPr>
          <w:rFonts w:ascii="Times New Roman" w:hAnsi="Times New Roman"/>
          <w:color w:val="000000"/>
          <w:sz w:val="28"/>
          <w:szCs w:val="28"/>
          <w:lang w:eastAsia="ru-RU"/>
        </w:rPr>
      </w:pPr>
    </w:p>
    <w:p w:rsidR="00656A7C" w:rsidRPr="00D326A5" w:rsidRDefault="00656A7C" w:rsidP="00D326A5">
      <w:pPr>
        <w:shd w:val="clear" w:color="auto" w:fill="FFFFFF"/>
        <w:tabs>
          <w:tab w:val="left" w:pos="1230"/>
        </w:tabs>
        <w:spacing w:before="120" w:line="360" w:lineRule="auto"/>
        <w:ind w:firstLine="708"/>
        <w:jc w:val="right"/>
        <w:rPr>
          <w:rFonts w:ascii="Times New Roman" w:hAnsi="Times New Roman"/>
          <w:b/>
          <w:sz w:val="28"/>
          <w:szCs w:val="28"/>
          <w:lang w:eastAsia="ru-RU"/>
        </w:rPr>
      </w:pPr>
      <w:r>
        <w:rPr>
          <w:rFonts w:ascii="Times New Roman" w:hAnsi="Times New Roman"/>
          <w:sz w:val="28"/>
          <w:szCs w:val="28"/>
        </w:rPr>
        <w:t>Приложение 2.</w:t>
      </w:r>
    </w:p>
    <w:p w:rsidR="00656A7C" w:rsidRPr="00AD6E3D" w:rsidRDefault="00656A7C" w:rsidP="00AD6E3D">
      <w:pPr>
        <w:shd w:val="clear" w:color="auto" w:fill="FFFFFF"/>
        <w:spacing w:before="360" w:after="360" w:line="240" w:lineRule="auto"/>
        <w:ind w:firstLine="708"/>
        <w:jc w:val="both"/>
        <w:rPr>
          <w:rFonts w:ascii="Times New Roman" w:hAnsi="Times New Roman"/>
          <w:b/>
          <w:sz w:val="28"/>
          <w:szCs w:val="28"/>
          <w:lang w:eastAsia="ru-RU"/>
        </w:rPr>
      </w:pPr>
      <w:r w:rsidRPr="00AD6E3D">
        <w:rPr>
          <w:rFonts w:ascii="Times New Roman" w:hAnsi="Times New Roman"/>
          <w:sz w:val="28"/>
          <w:szCs w:val="28"/>
          <w:lang w:eastAsia="ru-RU"/>
        </w:rPr>
        <w:t>Наиболее благоприятный период для воспитания быстро</w:t>
      </w:r>
      <w:r w:rsidRPr="00AD6E3D">
        <w:rPr>
          <w:rFonts w:ascii="Times New Roman" w:hAnsi="Times New Roman"/>
          <w:sz w:val="28"/>
          <w:szCs w:val="28"/>
          <w:lang w:eastAsia="ru-RU"/>
        </w:rPr>
        <w:softHyphen/>
        <w:t>ты, гибкости и ловкости — д</w:t>
      </w:r>
      <w:r>
        <w:rPr>
          <w:rFonts w:ascii="Times New Roman" w:hAnsi="Times New Roman"/>
          <w:sz w:val="28"/>
          <w:szCs w:val="28"/>
          <w:lang w:eastAsia="ru-RU"/>
        </w:rPr>
        <w:t>етский и подростковый возраст (</w:t>
      </w:r>
      <w:r w:rsidRPr="00AD6E3D">
        <w:rPr>
          <w:rFonts w:ascii="Times New Roman" w:hAnsi="Times New Roman"/>
          <w:sz w:val="28"/>
          <w:szCs w:val="28"/>
          <w:lang w:eastAsia="ru-RU"/>
        </w:rPr>
        <w:t>до 12—13 лет).</w:t>
      </w:r>
    </w:p>
    <w:p w:rsidR="00656A7C" w:rsidRPr="008E5D78" w:rsidRDefault="00656A7C" w:rsidP="008E5D78">
      <w:pPr>
        <w:shd w:val="clear" w:color="auto" w:fill="FFFFFF"/>
        <w:spacing w:before="360" w:after="360" w:line="240" w:lineRule="auto"/>
        <w:ind w:firstLine="708"/>
        <w:rPr>
          <w:rFonts w:ascii="Times New Roman" w:hAnsi="Times New Roman"/>
          <w:b/>
          <w:sz w:val="28"/>
          <w:szCs w:val="28"/>
          <w:lang w:eastAsia="ru-RU"/>
        </w:rPr>
      </w:pPr>
      <w:r w:rsidRPr="008E5D78">
        <w:rPr>
          <w:rFonts w:ascii="Times New Roman" w:hAnsi="Times New Roman"/>
          <w:b/>
          <w:sz w:val="28"/>
          <w:szCs w:val="28"/>
          <w:lang w:eastAsia="ru-RU"/>
        </w:rPr>
        <w:t>Примерные упражнения для развития гибкости:</w:t>
      </w:r>
    </w:p>
    <w:p w:rsidR="00656A7C" w:rsidRPr="008E5D78" w:rsidRDefault="00656A7C" w:rsidP="007C2A22">
      <w:pPr>
        <w:shd w:val="clear" w:color="auto" w:fill="FFFFFF"/>
        <w:spacing w:after="0" w:line="240" w:lineRule="auto"/>
        <w:ind w:firstLine="708"/>
        <w:jc w:val="both"/>
        <w:rPr>
          <w:rFonts w:ascii="Times New Roman" w:hAnsi="Times New Roman"/>
          <w:sz w:val="28"/>
          <w:szCs w:val="28"/>
          <w:lang w:eastAsia="ru-RU"/>
        </w:rPr>
      </w:pPr>
      <w:r w:rsidRPr="008E5D78">
        <w:rPr>
          <w:rFonts w:ascii="Times New Roman" w:hAnsi="Times New Roman"/>
          <w:sz w:val="28"/>
          <w:szCs w:val="28"/>
          <w:lang w:eastAsia="ru-RU"/>
        </w:rPr>
        <w:t>- из положения стоя (сидя) наклоны вперед, ноги не сгибать. То же с отя</w:t>
      </w:r>
      <w:r w:rsidRPr="008E5D78">
        <w:rPr>
          <w:rFonts w:ascii="Times New Roman" w:hAnsi="Times New Roman"/>
          <w:sz w:val="28"/>
          <w:szCs w:val="28"/>
          <w:lang w:eastAsia="ru-RU"/>
        </w:rPr>
        <w:softHyphen/>
        <w:t>гощением;</w:t>
      </w:r>
    </w:p>
    <w:p w:rsidR="00656A7C" w:rsidRPr="008E5D78" w:rsidRDefault="00656A7C" w:rsidP="007C2A22">
      <w:pPr>
        <w:shd w:val="clear" w:color="auto" w:fill="FFFFFF"/>
        <w:spacing w:after="0" w:line="240" w:lineRule="auto"/>
        <w:ind w:firstLine="708"/>
        <w:jc w:val="both"/>
        <w:rPr>
          <w:rFonts w:ascii="Times New Roman" w:hAnsi="Times New Roman"/>
          <w:sz w:val="28"/>
          <w:szCs w:val="28"/>
          <w:lang w:eastAsia="ru-RU"/>
        </w:rPr>
      </w:pPr>
      <w:r w:rsidRPr="008E5D78">
        <w:rPr>
          <w:rFonts w:ascii="Times New Roman" w:hAnsi="Times New Roman"/>
          <w:sz w:val="28"/>
          <w:szCs w:val="28"/>
          <w:lang w:eastAsia="ru-RU"/>
        </w:rPr>
        <w:t>- в различных положениях выпада (вперед, назад, в сторону) растяги</w:t>
      </w:r>
      <w:r w:rsidRPr="008E5D78">
        <w:rPr>
          <w:rFonts w:ascii="Times New Roman" w:hAnsi="Times New Roman"/>
          <w:sz w:val="28"/>
          <w:szCs w:val="28"/>
          <w:lang w:eastAsia="ru-RU"/>
        </w:rPr>
        <w:softHyphen/>
        <w:t>вание в коленных и тазобедренных суставах. То же с отягощением;</w:t>
      </w:r>
    </w:p>
    <w:p w:rsidR="00656A7C" w:rsidRPr="008E5D78" w:rsidRDefault="00656A7C" w:rsidP="007C2A22">
      <w:pPr>
        <w:shd w:val="clear" w:color="auto" w:fill="FFFFFF"/>
        <w:spacing w:after="0" w:line="240" w:lineRule="auto"/>
        <w:ind w:firstLine="708"/>
        <w:jc w:val="both"/>
        <w:rPr>
          <w:rFonts w:ascii="Times New Roman" w:hAnsi="Times New Roman"/>
          <w:sz w:val="28"/>
          <w:szCs w:val="28"/>
          <w:lang w:eastAsia="ru-RU"/>
        </w:rPr>
      </w:pPr>
      <w:r w:rsidRPr="008E5D78">
        <w:rPr>
          <w:rFonts w:ascii="Times New Roman" w:hAnsi="Times New Roman"/>
          <w:sz w:val="28"/>
          <w:szCs w:val="28"/>
          <w:lang w:eastAsia="ru-RU"/>
        </w:rPr>
        <w:t>- из положения лёжа сделать «мост»;</w:t>
      </w:r>
    </w:p>
    <w:p w:rsidR="00656A7C" w:rsidRPr="008E5D78" w:rsidRDefault="00656A7C" w:rsidP="007C2A22">
      <w:pPr>
        <w:shd w:val="clear" w:color="auto" w:fill="FFFFFF"/>
        <w:spacing w:after="0" w:line="240" w:lineRule="auto"/>
        <w:ind w:firstLine="708"/>
        <w:jc w:val="both"/>
        <w:rPr>
          <w:rFonts w:ascii="Times New Roman" w:hAnsi="Times New Roman"/>
          <w:sz w:val="28"/>
          <w:szCs w:val="28"/>
          <w:lang w:eastAsia="ru-RU"/>
        </w:rPr>
      </w:pPr>
      <w:r w:rsidRPr="008E5D78">
        <w:rPr>
          <w:rFonts w:ascii="Times New Roman" w:hAnsi="Times New Roman"/>
          <w:sz w:val="28"/>
          <w:szCs w:val="28"/>
          <w:lang w:eastAsia="ru-RU"/>
        </w:rPr>
        <w:t>- стоя спиной к стене (в шаге от нее), прогибаясь назад, опираясь руками о стену, прийти в положение «мост».</w:t>
      </w:r>
    </w:p>
    <w:p w:rsidR="00656A7C" w:rsidRPr="008E5D78" w:rsidRDefault="00656A7C" w:rsidP="007C2A22">
      <w:pPr>
        <w:shd w:val="clear" w:color="auto" w:fill="FFFFFF"/>
        <w:spacing w:after="0" w:line="240" w:lineRule="auto"/>
        <w:ind w:firstLine="708"/>
        <w:jc w:val="both"/>
        <w:rPr>
          <w:rFonts w:ascii="Times New Roman" w:hAnsi="Times New Roman"/>
          <w:sz w:val="28"/>
          <w:szCs w:val="28"/>
          <w:lang w:eastAsia="ru-RU"/>
        </w:rPr>
      </w:pPr>
      <w:r w:rsidRPr="008E5D78">
        <w:rPr>
          <w:rFonts w:ascii="Times New Roman" w:hAnsi="Times New Roman"/>
          <w:sz w:val="28"/>
          <w:szCs w:val="28"/>
          <w:lang w:eastAsia="ru-RU"/>
        </w:rPr>
        <w:t>- маховые движения ногами (вперед, назад, в стороны) с максимальной амплитудой;</w:t>
      </w:r>
    </w:p>
    <w:p w:rsidR="00656A7C" w:rsidRPr="008C2EB3" w:rsidRDefault="00656A7C" w:rsidP="007C2A22">
      <w:pPr>
        <w:shd w:val="clear" w:color="auto" w:fill="FFFFFF"/>
        <w:spacing w:after="0" w:line="240" w:lineRule="auto"/>
        <w:ind w:firstLine="708"/>
        <w:jc w:val="both"/>
        <w:rPr>
          <w:rFonts w:ascii="Times New Roman" w:hAnsi="Times New Roman"/>
          <w:sz w:val="28"/>
          <w:szCs w:val="28"/>
          <w:lang w:eastAsia="ru-RU"/>
        </w:rPr>
      </w:pPr>
      <w:r w:rsidRPr="008E5D78">
        <w:rPr>
          <w:rFonts w:ascii="Times New Roman" w:hAnsi="Times New Roman"/>
          <w:sz w:val="28"/>
          <w:szCs w:val="28"/>
          <w:lang w:eastAsia="ru-RU"/>
        </w:rPr>
        <w:t>- сидя на пятках, прогнуться назад, стараясь коснуться головой пола.</w:t>
      </w:r>
    </w:p>
    <w:p w:rsidR="00656A7C" w:rsidRPr="00301181" w:rsidRDefault="00656A7C" w:rsidP="00301181">
      <w:pPr>
        <w:shd w:val="clear" w:color="auto" w:fill="FFFFFF"/>
        <w:spacing w:before="360" w:after="360" w:line="240" w:lineRule="auto"/>
        <w:ind w:firstLine="708"/>
        <w:rPr>
          <w:rFonts w:ascii="Times New Roman" w:hAnsi="Times New Roman"/>
          <w:b/>
          <w:sz w:val="28"/>
          <w:szCs w:val="28"/>
          <w:lang w:eastAsia="ru-RU"/>
        </w:rPr>
      </w:pPr>
      <w:r w:rsidRPr="00301181">
        <w:rPr>
          <w:rFonts w:ascii="Times New Roman" w:hAnsi="Times New Roman"/>
          <w:b/>
          <w:sz w:val="28"/>
          <w:szCs w:val="28"/>
          <w:lang w:eastAsia="ru-RU"/>
        </w:rPr>
        <w:t>Примерные упражнения для развития ловкости:</w:t>
      </w:r>
    </w:p>
    <w:p w:rsidR="00656A7C" w:rsidRPr="007C2A22" w:rsidRDefault="00656A7C" w:rsidP="007C2A22">
      <w:pPr>
        <w:shd w:val="clear" w:color="auto" w:fill="FFFFFF"/>
        <w:spacing w:after="0" w:line="240" w:lineRule="auto"/>
        <w:ind w:firstLine="708"/>
        <w:jc w:val="both"/>
        <w:rPr>
          <w:rStyle w:val="scayt-misspell"/>
          <w:rFonts w:ascii="Times New Roman" w:hAnsi="Times New Roman"/>
          <w:sz w:val="28"/>
          <w:szCs w:val="28"/>
        </w:rPr>
      </w:pPr>
      <w:r w:rsidRPr="007C2A22">
        <w:rPr>
          <w:rStyle w:val="scayt-misspell"/>
          <w:rFonts w:ascii="Times New Roman" w:hAnsi="Times New Roman"/>
          <w:sz w:val="28"/>
          <w:szCs w:val="28"/>
        </w:rPr>
        <w:t>- упражнение «колпачок»: поставьте</w:t>
      </w:r>
      <w:r w:rsidRPr="007C2A22">
        <w:rPr>
          <w:rFonts w:ascii="Times New Roman" w:hAnsi="Times New Roman"/>
          <w:sz w:val="28"/>
          <w:szCs w:val="28"/>
        </w:rPr>
        <w:t xml:space="preserve"> ребенка в </w:t>
      </w:r>
      <w:r w:rsidRPr="007C2A22">
        <w:rPr>
          <w:rStyle w:val="scayt-misspell"/>
          <w:rFonts w:ascii="Times New Roman" w:hAnsi="Times New Roman"/>
          <w:sz w:val="28"/>
          <w:szCs w:val="28"/>
        </w:rPr>
        <w:t>комнате</w:t>
      </w:r>
      <w:r w:rsidRPr="007C2A22">
        <w:rPr>
          <w:rFonts w:ascii="Times New Roman" w:hAnsi="Times New Roman"/>
          <w:sz w:val="28"/>
          <w:szCs w:val="28"/>
        </w:rPr>
        <w:t xml:space="preserve">, с </w:t>
      </w:r>
      <w:r w:rsidRPr="007C2A22">
        <w:rPr>
          <w:rStyle w:val="scayt-misspell"/>
          <w:rFonts w:ascii="Times New Roman" w:hAnsi="Times New Roman"/>
          <w:sz w:val="28"/>
          <w:szCs w:val="28"/>
        </w:rPr>
        <w:t>закрытыми</w:t>
      </w:r>
      <w:r w:rsidRPr="007C2A22">
        <w:rPr>
          <w:rFonts w:ascii="Times New Roman" w:hAnsi="Times New Roman"/>
          <w:sz w:val="28"/>
          <w:szCs w:val="28"/>
        </w:rPr>
        <w:t xml:space="preserve"> </w:t>
      </w:r>
      <w:r w:rsidRPr="007C2A22">
        <w:rPr>
          <w:rStyle w:val="scayt-misspell"/>
          <w:rFonts w:ascii="Times New Roman" w:hAnsi="Times New Roman"/>
          <w:sz w:val="28"/>
          <w:szCs w:val="28"/>
        </w:rPr>
        <w:t>глазами</w:t>
      </w:r>
      <w:r w:rsidRPr="007C2A22">
        <w:rPr>
          <w:rFonts w:ascii="Times New Roman" w:hAnsi="Times New Roman"/>
          <w:sz w:val="28"/>
          <w:szCs w:val="28"/>
        </w:rPr>
        <w:t xml:space="preserve">, </w:t>
      </w:r>
      <w:r w:rsidRPr="007C2A22">
        <w:rPr>
          <w:rStyle w:val="scayt-misspell"/>
          <w:rFonts w:ascii="Times New Roman" w:hAnsi="Times New Roman"/>
          <w:sz w:val="28"/>
          <w:szCs w:val="28"/>
        </w:rPr>
        <w:t>далее</w:t>
      </w:r>
      <w:r w:rsidRPr="007C2A22">
        <w:rPr>
          <w:rFonts w:ascii="Times New Roman" w:hAnsi="Times New Roman"/>
          <w:sz w:val="28"/>
          <w:szCs w:val="28"/>
        </w:rPr>
        <w:t xml:space="preserve"> </w:t>
      </w:r>
      <w:r w:rsidRPr="007C2A22">
        <w:rPr>
          <w:rStyle w:val="scayt-misspell"/>
          <w:rFonts w:ascii="Times New Roman" w:hAnsi="Times New Roman"/>
          <w:sz w:val="28"/>
          <w:szCs w:val="28"/>
        </w:rPr>
        <w:t>наденьте</w:t>
      </w:r>
      <w:r w:rsidRPr="007C2A22">
        <w:rPr>
          <w:rFonts w:ascii="Times New Roman" w:hAnsi="Times New Roman"/>
          <w:sz w:val="28"/>
          <w:szCs w:val="28"/>
        </w:rPr>
        <w:t xml:space="preserve"> на </w:t>
      </w:r>
      <w:r w:rsidRPr="007C2A22">
        <w:rPr>
          <w:rStyle w:val="scayt-misspell"/>
          <w:rFonts w:ascii="Times New Roman" w:hAnsi="Times New Roman"/>
          <w:sz w:val="28"/>
          <w:szCs w:val="28"/>
        </w:rPr>
        <w:t>голову</w:t>
      </w:r>
      <w:r w:rsidRPr="007C2A22">
        <w:rPr>
          <w:rFonts w:ascii="Times New Roman" w:hAnsi="Times New Roman"/>
          <w:sz w:val="28"/>
          <w:szCs w:val="28"/>
        </w:rPr>
        <w:t xml:space="preserve"> </w:t>
      </w:r>
      <w:r w:rsidRPr="007C2A22">
        <w:rPr>
          <w:rStyle w:val="scayt-misspell"/>
          <w:rFonts w:ascii="Times New Roman" w:hAnsi="Times New Roman"/>
          <w:sz w:val="28"/>
          <w:szCs w:val="28"/>
        </w:rPr>
        <w:t>колпачок</w:t>
      </w:r>
      <w:r w:rsidRPr="007C2A22">
        <w:rPr>
          <w:rFonts w:ascii="Times New Roman" w:hAnsi="Times New Roman"/>
          <w:sz w:val="28"/>
          <w:szCs w:val="28"/>
        </w:rPr>
        <w:t xml:space="preserve">, </w:t>
      </w:r>
      <w:r w:rsidRPr="007C2A22">
        <w:rPr>
          <w:rStyle w:val="scayt-misspell"/>
          <w:rFonts w:ascii="Times New Roman" w:hAnsi="Times New Roman"/>
          <w:sz w:val="28"/>
          <w:szCs w:val="28"/>
        </w:rPr>
        <w:t>пусть</w:t>
      </w:r>
      <w:r w:rsidRPr="007C2A22">
        <w:rPr>
          <w:rFonts w:ascii="Times New Roman" w:hAnsi="Times New Roman"/>
          <w:sz w:val="28"/>
          <w:szCs w:val="28"/>
        </w:rPr>
        <w:t xml:space="preserve"> </w:t>
      </w:r>
      <w:r w:rsidRPr="007C2A22">
        <w:rPr>
          <w:rStyle w:val="scayt-misspell"/>
          <w:rFonts w:ascii="Times New Roman" w:hAnsi="Times New Roman"/>
          <w:sz w:val="28"/>
          <w:szCs w:val="28"/>
        </w:rPr>
        <w:t>ребенок</w:t>
      </w:r>
      <w:r w:rsidRPr="007C2A22">
        <w:rPr>
          <w:rFonts w:ascii="Times New Roman" w:hAnsi="Times New Roman"/>
          <w:sz w:val="28"/>
          <w:szCs w:val="28"/>
        </w:rPr>
        <w:t xml:space="preserve"> </w:t>
      </w:r>
      <w:r w:rsidRPr="007C2A22">
        <w:rPr>
          <w:rStyle w:val="scayt-misspell"/>
          <w:rFonts w:ascii="Times New Roman" w:hAnsi="Times New Roman"/>
          <w:sz w:val="28"/>
          <w:szCs w:val="28"/>
        </w:rPr>
        <w:t>откроет</w:t>
      </w:r>
      <w:r w:rsidRPr="007C2A22">
        <w:rPr>
          <w:rFonts w:ascii="Times New Roman" w:hAnsi="Times New Roman"/>
          <w:sz w:val="28"/>
          <w:szCs w:val="28"/>
        </w:rPr>
        <w:t xml:space="preserve"> </w:t>
      </w:r>
      <w:r w:rsidRPr="007C2A22">
        <w:rPr>
          <w:rStyle w:val="scayt-misspell"/>
          <w:rFonts w:ascii="Times New Roman" w:hAnsi="Times New Roman"/>
          <w:sz w:val="28"/>
          <w:szCs w:val="28"/>
        </w:rPr>
        <w:t>глаза</w:t>
      </w:r>
      <w:r w:rsidRPr="007C2A22">
        <w:rPr>
          <w:rFonts w:ascii="Times New Roman" w:hAnsi="Times New Roman"/>
          <w:sz w:val="28"/>
          <w:szCs w:val="28"/>
        </w:rPr>
        <w:t xml:space="preserve">, и </w:t>
      </w:r>
      <w:r w:rsidRPr="007C2A22">
        <w:rPr>
          <w:rStyle w:val="scayt-misspell"/>
          <w:rFonts w:ascii="Times New Roman" w:hAnsi="Times New Roman"/>
          <w:sz w:val="28"/>
          <w:szCs w:val="28"/>
        </w:rPr>
        <w:t>пройдет</w:t>
      </w:r>
      <w:r w:rsidRPr="007C2A22">
        <w:rPr>
          <w:rFonts w:ascii="Times New Roman" w:hAnsi="Times New Roman"/>
          <w:sz w:val="28"/>
          <w:szCs w:val="28"/>
        </w:rPr>
        <w:t xml:space="preserve"> по </w:t>
      </w:r>
      <w:r w:rsidRPr="007C2A22">
        <w:rPr>
          <w:rStyle w:val="scayt-misspell"/>
          <w:rFonts w:ascii="Times New Roman" w:hAnsi="Times New Roman"/>
          <w:sz w:val="28"/>
          <w:szCs w:val="28"/>
        </w:rPr>
        <w:t>комнате</w:t>
      </w:r>
      <w:r w:rsidRPr="007C2A22">
        <w:rPr>
          <w:rFonts w:ascii="Times New Roman" w:hAnsi="Times New Roman"/>
          <w:sz w:val="28"/>
          <w:szCs w:val="28"/>
        </w:rPr>
        <w:t xml:space="preserve"> так, что</w:t>
      </w:r>
      <w:r w:rsidRPr="007C2A22">
        <w:rPr>
          <w:rStyle w:val="scayt-misspell"/>
          <w:rFonts w:ascii="Times New Roman" w:hAnsi="Times New Roman"/>
          <w:sz w:val="28"/>
          <w:szCs w:val="28"/>
        </w:rPr>
        <w:t>бы</w:t>
      </w:r>
      <w:r w:rsidRPr="007C2A22">
        <w:rPr>
          <w:rFonts w:ascii="Times New Roman" w:hAnsi="Times New Roman"/>
          <w:sz w:val="28"/>
          <w:szCs w:val="28"/>
        </w:rPr>
        <w:t xml:space="preserve"> он </w:t>
      </w:r>
      <w:r w:rsidRPr="007C2A22">
        <w:rPr>
          <w:rStyle w:val="scayt-misspell"/>
          <w:rFonts w:ascii="Times New Roman" w:hAnsi="Times New Roman"/>
          <w:sz w:val="28"/>
          <w:szCs w:val="28"/>
        </w:rPr>
        <w:t>не</w:t>
      </w:r>
      <w:r w:rsidRPr="007C2A22">
        <w:rPr>
          <w:rFonts w:ascii="Times New Roman" w:hAnsi="Times New Roman"/>
          <w:sz w:val="28"/>
          <w:szCs w:val="28"/>
        </w:rPr>
        <w:t xml:space="preserve"> </w:t>
      </w:r>
      <w:r w:rsidRPr="007C2A22">
        <w:rPr>
          <w:rStyle w:val="scayt-misspell"/>
          <w:rFonts w:ascii="Times New Roman" w:hAnsi="Times New Roman"/>
          <w:sz w:val="28"/>
          <w:szCs w:val="28"/>
        </w:rPr>
        <w:t>упал</w:t>
      </w:r>
      <w:r w:rsidRPr="007C2A22">
        <w:rPr>
          <w:rFonts w:ascii="Times New Roman" w:hAnsi="Times New Roman"/>
          <w:sz w:val="28"/>
          <w:szCs w:val="28"/>
        </w:rPr>
        <w:t xml:space="preserve"> у </w:t>
      </w:r>
      <w:r w:rsidRPr="007C2A22">
        <w:rPr>
          <w:rStyle w:val="scayt-misspell"/>
          <w:rFonts w:ascii="Times New Roman" w:hAnsi="Times New Roman"/>
          <w:sz w:val="28"/>
          <w:szCs w:val="28"/>
        </w:rPr>
        <w:t>него</w:t>
      </w:r>
      <w:r w:rsidRPr="007C2A22">
        <w:rPr>
          <w:rFonts w:ascii="Times New Roman" w:hAnsi="Times New Roman"/>
          <w:sz w:val="28"/>
          <w:szCs w:val="28"/>
        </w:rPr>
        <w:t xml:space="preserve"> с </w:t>
      </w:r>
      <w:r w:rsidRPr="007C2A22">
        <w:rPr>
          <w:rStyle w:val="scayt-misspell"/>
          <w:rFonts w:ascii="Times New Roman" w:hAnsi="Times New Roman"/>
          <w:sz w:val="28"/>
          <w:szCs w:val="28"/>
        </w:rPr>
        <w:t>головы;</w:t>
      </w:r>
    </w:p>
    <w:p w:rsidR="00656A7C" w:rsidRPr="007C2A22" w:rsidRDefault="00656A7C" w:rsidP="007C2A22">
      <w:pPr>
        <w:shd w:val="clear" w:color="auto" w:fill="FFFFFF"/>
        <w:spacing w:after="0" w:line="240" w:lineRule="auto"/>
        <w:ind w:firstLine="708"/>
        <w:jc w:val="both"/>
        <w:rPr>
          <w:rFonts w:ascii="Times New Roman" w:hAnsi="Times New Roman"/>
          <w:sz w:val="28"/>
          <w:szCs w:val="28"/>
          <w:lang w:eastAsia="ru-RU"/>
        </w:rPr>
      </w:pPr>
      <w:r w:rsidRPr="007C2A22">
        <w:rPr>
          <w:rFonts w:ascii="Times New Roman" w:hAnsi="Times New Roman"/>
          <w:sz w:val="28"/>
          <w:szCs w:val="28"/>
          <w:lang w:eastAsia="ru-RU"/>
        </w:rPr>
        <w:t>- метание малых мячей не только правой (сильной), но и левой (слабой) рукой;</w:t>
      </w:r>
    </w:p>
    <w:p w:rsidR="00656A7C" w:rsidRPr="007C2A22" w:rsidRDefault="00656A7C" w:rsidP="007C2A22">
      <w:pPr>
        <w:shd w:val="clear" w:color="auto" w:fill="FFFFFF"/>
        <w:spacing w:after="0" w:line="240" w:lineRule="auto"/>
        <w:ind w:firstLine="708"/>
        <w:jc w:val="both"/>
        <w:rPr>
          <w:rFonts w:ascii="Times New Roman" w:hAnsi="Times New Roman"/>
          <w:sz w:val="28"/>
          <w:szCs w:val="28"/>
          <w:lang w:eastAsia="ru-RU"/>
        </w:rPr>
      </w:pPr>
      <w:r w:rsidRPr="007C2A22">
        <w:rPr>
          <w:rFonts w:ascii="Times New Roman" w:hAnsi="Times New Roman"/>
          <w:sz w:val="28"/>
          <w:szCs w:val="28"/>
          <w:lang w:eastAsia="ru-RU"/>
        </w:rPr>
        <w:t>- всевозможные кувырки (вперед и назад в группировке, боком);</w:t>
      </w:r>
    </w:p>
    <w:p w:rsidR="00656A7C" w:rsidRPr="007C2A22" w:rsidRDefault="00656A7C" w:rsidP="007C2A22">
      <w:pPr>
        <w:spacing w:line="360" w:lineRule="auto"/>
        <w:ind w:firstLine="720"/>
        <w:jc w:val="both"/>
        <w:rPr>
          <w:rFonts w:ascii="Times New Roman" w:hAnsi="Times New Roman"/>
          <w:sz w:val="28"/>
          <w:szCs w:val="28"/>
        </w:rPr>
      </w:pPr>
      <w:r w:rsidRPr="007C2A22">
        <w:rPr>
          <w:rFonts w:ascii="Times New Roman" w:hAnsi="Times New Roman"/>
          <w:sz w:val="28"/>
          <w:szCs w:val="28"/>
        </w:rPr>
        <w:t>- прыжки с одной ноги на другую по кружкам («слалом»);</w:t>
      </w:r>
    </w:p>
    <w:p w:rsidR="00656A7C" w:rsidRPr="00DC5E7A" w:rsidRDefault="006774B9" w:rsidP="00DC5E7A">
      <w:pPr>
        <w:jc w:val="center"/>
        <w:rPr>
          <w:rFonts w:ascii="Times New Roman" w:hAnsi="Times New Roman"/>
        </w:rPr>
      </w:pPr>
      <w:r>
        <w:rPr>
          <w:rFonts w:ascii="Times New Roman" w:hAnsi="Times New Roman"/>
        </w:rPr>
        <w:pict>
          <v:shape id="_x0000_i1025" type="#_x0000_t75" style="width:102.75pt;height:136.5pt">
            <v:imagedata r:id="rId23" o:title="" croptop="1590f" cropbottom="3208f" cropleft="18642f" cropright="20303f"/>
          </v:shape>
        </w:pict>
      </w:r>
    </w:p>
    <w:p w:rsidR="00656A7C" w:rsidRDefault="00656A7C" w:rsidP="00301181">
      <w:pPr>
        <w:shd w:val="clear" w:color="auto" w:fill="FFFFFF"/>
        <w:spacing w:after="0" w:line="240" w:lineRule="auto"/>
        <w:ind w:firstLine="708"/>
        <w:rPr>
          <w:rFonts w:ascii="Times New Roman" w:hAnsi="Times New Roman"/>
          <w:sz w:val="28"/>
          <w:szCs w:val="28"/>
          <w:lang w:eastAsia="ru-RU"/>
        </w:rPr>
      </w:pP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lastRenderedPageBreak/>
        <w:t>- прыжки на двух ногах, на одной ноге через предметы (набивные мячи, гимнастические палки), уложенные по одной линии;</w:t>
      </w:r>
    </w:p>
    <w:p w:rsidR="00656A7C"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прыжки через скакалку (на одной, двух ногах, со скрещением рук впе</w:t>
      </w:r>
      <w:r w:rsidRPr="00301181">
        <w:rPr>
          <w:rFonts w:ascii="Times New Roman" w:hAnsi="Times New Roman"/>
          <w:sz w:val="28"/>
          <w:szCs w:val="28"/>
          <w:lang w:eastAsia="ru-RU"/>
        </w:rPr>
        <w:softHyphen/>
        <w:t>реди</w:t>
      </w:r>
      <w:r>
        <w:rPr>
          <w:rFonts w:ascii="Times New Roman" w:hAnsi="Times New Roman"/>
          <w:sz w:val="28"/>
          <w:szCs w:val="28"/>
          <w:lang w:eastAsia="ru-RU"/>
        </w:rPr>
        <w:t xml:space="preserve">, </w:t>
      </w:r>
      <w:r w:rsidRPr="00386554">
        <w:rPr>
          <w:rFonts w:ascii="Times New Roman" w:hAnsi="Times New Roman"/>
          <w:sz w:val="28"/>
          <w:szCs w:val="28"/>
        </w:rPr>
        <w:t xml:space="preserve">со </w:t>
      </w:r>
      <w:proofErr w:type="spellStart"/>
      <w:r w:rsidRPr="00386554">
        <w:rPr>
          <w:rFonts w:ascii="Times New Roman" w:hAnsi="Times New Roman"/>
          <w:sz w:val="28"/>
          <w:szCs w:val="28"/>
        </w:rPr>
        <w:t>скрестным</w:t>
      </w:r>
      <w:proofErr w:type="spellEnd"/>
      <w:r w:rsidRPr="00386554">
        <w:rPr>
          <w:rFonts w:ascii="Times New Roman" w:hAnsi="Times New Roman"/>
          <w:sz w:val="28"/>
          <w:szCs w:val="28"/>
        </w:rPr>
        <w:t xml:space="preserve"> положением ног</w:t>
      </w:r>
      <w:r w:rsidRPr="00301181">
        <w:rPr>
          <w:rFonts w:ascii="Times New Roman" w:hAnsi="Times New Roman"/>
          <w:sz w:val="28"/>
          <w:szCs w:val="28"/>
          <w:lang w:eastAsia="ru-RU"/>
        </w:rPr>
        <w:t>);</w:t>
      </w:r>
    </w:p>
    <w:p w:rsidR="00656A7C" w:rsidRDefault="006774B9" w:rsidP="00386554">
      <w:pPr>
        <w:shd w:val="clear" w:color="auto" w:fill="FFFFFF"/>
        <w:spacing w:after="0" w:line="240" w:lineRule="auto"/>
        <w:ind w:firstLine="708"/>
        <w:jc w:val="center"/>
        <w:rPr>
          <w:rFonts w:ascii="Times New Roman" w:hAnsi="Times New Roman"/>
          <w:sz w:val="28"/>
          <w:szCs w:val="28"/>
          <w:lang w:eastAsia="ru-RU"/>
        </w:rPr>
      </w:pPr>
      <w:r>
        <w:pict>
          <v:shape id="_x0000_i1026" type="#_x0000_t75" style="width:186pt;height:121.5pt">
            <v:imagedata r:id="rId24" o:title="" croptop="3363f" cropbottom="5762f" cropleft="1300f" cropright="3735f"/>
          </v:shape>
        </w:pict>
      </w:r>
    </w:p>
    <w:p w:rsidR="00656A7C" w:rsidRPr="00386554" w:rsidRDefault="00656A7C" w:rsidP="007C2A22">
      <w:pPr>
        <w:shd w:val="clear" w:color="auto" w:fill="FFFFFF"/>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бег с изменением направления движения (для начала пусть малыш вас преследует): поворот кругом во время бега, бег «змейкой», бег по диагонали;</w:t>
      </w:r>
    </w:p>
    <w:p w:rsidR="00656A7C" w:rsidRPr="00DC5E7A" w:rsidRDefault="00656A7C" w:rsidP="007C2A22">
      <w:pPr>
        <w:spacing w:line="360" w:lineRule="auto"/>
        <w:ind w:firstLine="720"/>
        <w:jc w:val="both"/>
        <w:rPr>
          <w:rFonts w:ascii="Times New Roman" w:hAnsi="Times New Roman"/>
          <w:sz w:val="28"/>
          <w:szCs w:val="28"/>
        </w:rPr>
      </w:pPr>
      <w:r>
        <w:rPr>
          <w:rFonts w:ascii="Times New Roman" w:hAnsi="Times New Roman"/>
          <w:sz w:val="28"/>
          <w:szCs w:val="28"/>
        </w:rPr>
        <w:t>- ч</w:t>
      </w:r>
      <w:r w:rsidRPr="00DC5E7A">
        <w:rPr>
          <w:rFonts w:ascii="Times New Roman" w:hAnsi="Times New Roman"/>
          <w:sz w:val="28"/>
          <w:szCs w:val="28"/>
        </w:rPr>
        <w:t>елночный бег с 3, 4, 5 кубиками</w:t>
      </w:r>
      <w:r>
        <w:rPr>
          <w:rFonts w:ascii="Times New Roman" w:hAnsi="Times New Roman"/>
          <w:sz w:val="28"/>
          <w:szCs w:val="28"/>
        </w:rPr>
        <w:t>; длина одного отрез</w:t>
      </w:r>
      <w:r>
        <w:rPr>
          <w:rFonts w:ascii="Times New Roman" w:hAnsi="Times New Roman"/>
          <w:sz w:val="28"/>
          <w:szCs w:val="28"/>
        </w:rPr>
        <w:softHyphen/>
        <w:t>ка — 4—5 м;</w:t>
      </w:r>
    </w:p>
    <w:p w:rsidR="00656A7C" w:rsidRDefault="006774B9" w:rsidP="00DC5E7A">
      <w:pPr>
        <w:jc w:val="center"/>
      </w:pPr>
      <w:r>
        <w:pict>
          <v:shape id="_x0000_i1027" type="#_x0000_t75" style="width:279.75pt;height:118.5pt">
            <v:imagedata r:id="rId25" o:title=""/>
          </v:shape>
        </w:pict>
      </w:r>
    </w:p>
    <w:p w:rsidR="00656A7C" w:rsidRDefault="00656A7C" w:rsidP="00301181">
      <w:pPr>
        <w:shd w:val="clear" w:color="auto" w:fill="FFFFFF"/>
        <w:spacing w:after="0" w:line="240" w:lineRule="auto"/>
        <w:ind w:firstLine="708"/>
        <w:rPr>
          <w:rFonts w:ascii="Times New Roman" w:hAnsi="Times New Roman"/>
          <w:sz w:val="28"/>
          <w:szCs w:val="28"/>
        </w:rPr>
      </w:pPr>
      <w:r>
        <w:rPr>
          <w:rFonts w:ascii="Times New Roman" w:hAnsi="Times New Roman"/>
          <w:sz w:val="28"/>
          <w:szCs w:val="28"/>
        </w:rPr>
        <w:t>- п</w:t>
      </w:r>
      <w:r w:rsidRPr="00DC5E7A">
        <w:rPr>
          <w:rFonts w:ascii="Times New Roman" w:hAnsi="Times New Roman"/>
          <w:sz w:val="28"/>
          <w:szCs w:val="28"/>
        </w:rPr>
        <w:t>робегание через катящийся обруч</w:t>
      </w:r>
      <w:r>
        <w:rPr>
          <w:rFonts w:ascii="Times New Roman" w:hAnsi="Times New Roman"/>
          <w:sz w:val="28"/>
          <w:szCs w:val="28"/>
        </w:rPr>
        <w:t>;</w:t>
      </w:r>
    </w:p>
    <w:p w:rsidR="00656A7C" w:rsidRDefault="00656A7C" w:rsidP="00301181">
      <w:pPr>
        <w:shd w:val="clear" w:color="auto" w:fill="FFFFFF"/>
        <w:spacing w:after="0" w:line="240" w:lineRule="auto"/>
        <w:ind w:firstLine="708"/>
        <w:rPr>
          <w:rFonts w:ascii="Times New Roman" w:hAnsi="Times New Roman"/>
          <w:sz w:val="28"/>
          <w:szCs w:val="28"/>
        </w:rPr>
      </w:pPr>
    </w:p>
    <w:p w:rsidR="00656A7C" w:rsidRPr="00DC5E7A" w:rsidRDefault="006774B9" w:rsidP="00DC5E7A">
      <w:pPr>
        <w:shd w:val="clear" w:color="auto" w:fill="FFFFFF"/>
        <w:spacing w:after="0" w:line="240" w:lineRule="auto"/>
        <w:ind w:firstLine="708"/>
        <w:jc w:val="center"/>
        <w:rPr>
          <w:rFonts w:ascii="Times New Roman" w:hAnsi="Times New Roman"/>
          <w:sz w:val="28"/>
          <w:szCs w:val="28"/>
          <w:lang w:eastAsia="ru-RU"/>
        </w:rPr>
      </w:pPr>
      <w:r>
        <w:pict>
          <v:shape id="_x0000_i1028" type="#_x0000_t75" style="width:186pt;height:169.5pt">
            <v:imagedata r:id="rId26" o:title=""/>
          </v:shape>
        </w:pict>
      </w:r>
    </w:p>
    <w:p w:rsidR="004E492F" w:rsidRDefault="004E492F" w:rsidP="00386554">
      <w:pPr>
        <w:shd w:val="clear" w:color="auto" w:fill="FFFFFF"/>
        <w:spacing w:after="0" w:line="240" w:lineRule="auto"/>
        <w:ind w:firstLine="709"/>
        <w:rPr>
          <w:rFonts w:ascii="Times New Roman" w:hAnsi="Times New Roman"/>
          <w:sz w:val="28"/>
          <w:szCs w:val="28"/>
        </w:rPr>
        <w:sectPr w:rsidR="004E492F" w:rsidSect="00343A56">
          <w:pgSz w:w="11906" w:h="16838"/>
          <w:pgMar w:top="1258" w:right="850" w:bottom="1134" w:left="1701" w:header="708" w:footer="708" w:gutter="0"/>
          <w:cols w:space="708"/>
          <w:docGrid w:linePitch="360"/>
        </w:sectPr>
      </w:pPr>
    </w:p>
    <w:p w:rsidR="00656A7C" w:rsidRDefault="00656A7C" w:rsidP="00386554">
      <w:pPr>
        <w:shd w:val="clear" w:color="auto" w:fill="FFFFFF"/>
        <w:spacing w:after="0" w:line="240" w:lineRule="auto"/>
        <w:ind w:firstLine="709"/>
        <w:rPr>
          <w:rFonts w:ascii="Times New Roman" w:hAnsi="Times New Roman"/>
          <w:sz w:val="28"/>
          <w:szCs w:val="28"/>
        </w:rPr>
      </w:pPr>
      <w:r>
        <w:rPr>
          <w:rFonts w:ascii="Times New Roman" w:hAnsi="Times New Roman"/>
          <w:sz w:val="28"/>
          <w:szCs w:val="28"/>
        </w:rPr>
        <w:lastRenderedPageBreak/>
        <w:t>- п</w:t>
      </w:r>
      <w:r w:rsidRPr="003F1386">
        <w:rPr>
          <w:rFonts w:ascii="Times New Roman" w:hAnsi="Times New Roman"/>
          <w:sz w:val="28"/>
          <w:szCs w:val="28"/>
        </w:rPr>
        <w:t>робегание под вращающейся длинной скакалкой</w:t>
      </w:r>
      <w:r>
        <w:rPr>
          <w:rFonts w:ascii="Times New Roman" w:hAnsi="Times New Roman"/>
          <w:sz w:val="28"/>
          <w:szCs w:val="28"/>
        </w:rPr>
        <w:t>;</w:t>
      </w:r>
    </w:p>
    <w:p w:rsidR="00656A7C" w:rsidRDefault="00656A7C" w:rsidP="00386554">
      <w:pPr>
        <w:shd w:val="clear" w:color="auto" w:fill="FFFFFF"/>
        <w:spacing w:after="0" w:line="240" w:lineRule="auto"/>
        <w:ind w:firstLine="709"/>
        <w:rPr>
          <w:rFonts w:ascii="Times New Roman" w:hAnsi="Times New Roman"/>
          <w:sz w:val="28"/>
          <w:szCs w:val="28"/>
        </w:rPr>
      </w:pPr>
    </w:p>
    <w:p w:rsidR="00656A7C" w:rsidRPr="003F1386" w:rsidRDefault="006774B9" w:rsidP="003F1386">
      <w:pPr>
        <w:shd w:val="clear" w:color="auto" w:fill="FFFFFF"/>
        <w:spacing w:after="0" w:line="240" w:lineRule="auto"/>
        <w:ind w:firstLine="709"/>
        <w:jc w:val="center"/>
        <w:rPr>
          <w:rFonts w:ascii="Times New Roman" w:hAnsi="Times New Roman"/>
          <w:sz w:val="28"/>
          <w:szCs w:val="28"/>
          <w:lang w:eastAsia="ru-RU"/>
        </w:rPr>
      </w:pPr>
      <w:r>
        <w:rPr>
          <w:color w:val="000000"/>
        </w:rPr>
        <w:pict>
          <v:shape id="_x0000_i1029" type="#_x0000_t75" style="width:342pt;height:107.25pt">
            <v:imagedata r:id="rId27" o:title=""/>
          </v:shape>
        </w:pict>
      </w:r>
    </w:p>
    <w:p w:rsidR="00656A7C" w:rsidRDefault="00656A7C" w:rsidP="00386554">
      <w:pPr>
        <w:shd w:val="clear" w:color="auto" w:fill="FFFFFF"/>
        <w:spacing w:after="0" w:line="240" w:lineRule="auto"/>
        <w:ind w:firstLine="709"/>
        <w:rPr>
          <w:rFonts w:ascii="Times New Roman" w:hAnsi="Times New Roman"/>
          <w:sz w:val="28"/>
          <w:szCs w:val="28"/>
          <w:lang w:eastAsia="ru-RU"/>
        </w:rPr>
      </w:pPr>
    </w:p>
    <w:p w:rsidR="00656A7C" w:rsidRDefault="00656A7C" w:rsidP="007C2A22">
      <w:pPr>
        <w:shd w:val="clear" w:color="auto" w:fill="FFFFFF"/>
        <w:spacing w:after="0" w:line="240" w:lineRule="auto"/>
        <w:ind w:firstLine="709"/>
        <w:jc w:val="both"/>
        <w:rPr>
          <w:rFonts w:ascii="Times New Roman" w:hAnsi="Times New Roman"/>
          <w:sz w:val="28"/>
          <w:szCs w:val="28"/>
          <w:lang w:eastAsia="ru-RU"/>
        </w:rPr>
      </w:pPr>
      <w:r w:rsidRPr="00301181">
        <w:rPr>
          <w:rFonts w:ascii="Times New Roman" w:hAnsi="Times New Roman"/>
          <w:sz w:val="28"/>
          <w:szCs w:val="28"/>
          <w:lang w:eastAsia="ru-RU"/>
        </w:rPr>
        <w:t>- жонглирование теннисными мячами;</w:t>
      </w:r>
    </w:p>
    <w:p w:rsidR="00656A7C" w:rsidRDefault="00656A7C" w:rsidP="007C2A22">
      <w:pPr>
        <w:spacing w:after="0" w:line="240" w:lineRule="auto"/>
        <w:ind w:firstLine="709"/>
        <w:jc w:val="both"/>
        <w:rPr>
          <w:rFonts w:ascii="Times New Roman" w:hAnsi="Times New Roman"/>
          <w:sz w:val="28"/>
          <w:szCs w:val="28"/>
        </w:rPr>
      </w:pPr>
      <w:r>
        <w:rPr>
          <w:rFonts w:ascii="Times New Roman" w:hAnsi="Times New Roman"/>
          <w:sz w:val="28"/>
          <w:szCs w:val="28"/>
        </w:rPr>
        <w:t>- у</w:t>
      </w:r>
      <w:r w:rsidRPr="00DC5E7A">
        <w:rPr>
          <w:rFonts w:ascii="Times New Roman" w:hAnsi="Times New Roman"/>
          <w:sz w:val="28"/>
          <w:szCs w:val="28"/>
        </w:rPr>
        <w:t>пражнения из комплекса «Школа мяча»</w:t>
      </w:r>
      <w:r>
        <w:rPr>
          <w:rFonts w:ascii="Times New Roman" w:hAnsi="Times New Roman"/>
          <w:sz w:val="28"/>
          <w:szCs w:val="28"/>
        </w:rPr>
        <w:t>;</w:t>
      </w:r>
    </w:p>
    <w:p w:rsidR="00656A7C" w:rsidRPr="00301181" w:rsidRDefault="006774B9" w:rsidP="00386554">
      <w:pPr>
        <w:spacing w:after="0" w:line="240" w:lineRule="auto"/>
        <w:ind w:firstLine="709"/>
        <w:jc w:val="center"/>
        <w:rPr>
          <w:rFonts w:ascii="Times New Roman" w:hAnsi="Times New Roman"/>
          <w:sz w:val="28"/>
          <w:szCs w:val="28"/>
        </w:rPr>
      </w:pPr>
      <w:r>
        <w:pict>
          <v:shape id="_x0000_i1030" type="#_x0000_t75" style="width:294.75pt;height:163.5pt">
            <v:imagedata r:id="rId28" o:title=""/>
          </v:shape>
        </w:pict>
      </w:r>
    </w:p>
    <w:p w:rsidR="00656A7C" w:rsidRDefault="00656A7C" w:rsidP="00AD2B49">
      <w:pPr>
        <w:shd w:val="clear" w:color="auto" w:fill="FFFFFF"/>
        <w:spacing w:after="0" w:line="240" w:lineRule="auto"/>
        <w:ind w:firstLine="709"/>
        <w:rPr>
          <w:rFonts w:ascii="Times New Roman" w:hAnsi="Times New Roman"/>
          <w:sz w:val="28"/>
          <w:szCs w:val="28"/>
        </w:rPr>
      </w:pPr>
    </w:p>
    <w:p w:rsidR="00656A7C" w:rsidRDefault="00656A7C" w:rsidP="007C2A22">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 б</w:t>
      </w:r>
      <w:r w:rsidRPr="00AD2B49">
        <w:rPr>
          <w:rFonts w:ascii="Times New Roman" w:hAnsi="Times New Roman"/>
          <w:sz w:val="28"/>
          <w:szCs w:val="28"/>
        </w:rPr>
        <w:t>роски мяча в горизонтальную мишень (корзину)</w:t>
      </w:r>
      <w:r>
        <w:rPr>
          <w:rFonts w:ascii="Times New Roman" w:hAnsi="Times New Roman"/>
          <w:sz w:val="28"/>
          <w:szCs w:val="28"/>
        </w:rPr>
        <w:t>;</w:t>
      </w:r>
    </w:p>
    <w:p w:rsidR="00656A7C" w:rsidRPr="00AD2B49" w:rsidRDefault="00656A7C" w:rsidP="007C2A22">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 н</w:t>
      </w:r>
      <w:r w:rsidRPr="00AD2B49">
        <w:rPr>
          <w:rFonts w:ascii="Times New Roman" w:hAnsi="Times New Roman"/>
          <w:sz w:val="28"/>
          <w:szCs w:val="28"/>
        </w:rPr>
        <w:t>абрасывание колец</w:t>
      </w:r>
      <w:r>
        <w:rPr>
          <w:rFonts w:ascii="Times New Roman" w:hAnsi="Times New Roman"/>
          <w:sz w:val="28"/>
          <w:szCs w:val="28"/>
        </w:rPr>
        <w:t xml:space="preserve"> на кольцеброс;</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подвижные игры;</w:t>
      </w:r>
    </w:p>
    <w:p w:rsidR="00656A7C"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спортивные игры (волейбол, баскетбол, футбол, настольный теннис)</w:t>
      </w:r>
      <w:r>
        <w:rPr>
          <w:rFonts w:ascii="Times New Roman" w:hAnsi="Times New Roman"/>
          <w:sz w:val="28"/>
          <w:szCs w:val="28"/>
          <w:lang w:eastAsia="ru-RU"/>
        </w:rPr>
        <w:t>;</w:t>
      </w:r>
    </w:p>
    <w:p w:rsidR="00656A7C" w:rsidRPr="00301181" w:rsidRDefault="00656A7C" w:rsidP="00301181">
      <w:pPr>
        <w:shd w:val="clear" w:color="auto" w:fill="FFFFFF"/>
        <w:spacing w:before="360" w:after="360" w:line="240" w:lineRule="auto"/>
        <w:ind w:firstLine="708"/>
        <w:rPr>
          <w:rFonts w:ascii="Times New Roman" w:hAnsi="Times New Roman"/>
          <w:b/>
          <w:sz w:val="28"/>
          <w:szCs w:val="28"/>
          <w:lang w:eastAsia="ru-RU"/>
        </w:rPr>
      </w:pPr>
      <w:r w:rsidRPr="00301181">
        <w:rPr>
          <w:rFonts w:ascii="Times New Roman" w:hAnsi="Times New Roman"/>
          <w:b/>
          <w:sz w:val="28"/>
          <w:szCs w:val="28"/>
          <w:lang w:eastAsia="ru-RU"/>
        </w:rPr>
        <w:t>Примерные упражнения для развития быстроты:</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бег в упоре стоя с максимальной скоростью (20—30 с);</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семенящий бег (8—12 м);</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имитация движений рук как при беге с максимальной скоростью (20—30 с);</w:t>
      </w:r>
    </w:p>
    <w:p w:rsidR="00656A7C"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бег с ускорением 10-15 м (3-6 раз);</w:t>
      </w:r>
    </w:p>
    <w:p w:rsidR="00656A7C" w:rsidRPr="00301181" w:rsidRDefault="00656A7C" w:rsidP="007C2A22">
      <w:pPr>
        <w:spacing w:after="0" w:line="240" w:lineRule="auto"/>
        <w:ind w:firstLine="720"/>
        <w:jc w:val="both"/>
        <w:rPr>
          <w:rFonts w:ascii="Times New Roman" w:hAnsi="Times New Roman"/>
          <w:sz w:val="28"/>
          <w:szCs w:val="28"/>
        </w:rPr>
      </w:pPr>
      <w:r>
        <w:rPr>
          <w:rFonts w:ascii="Times New Roman" w:hAnsi="Times New Roman"/>
          <w:sz w:val="28"/>
          <w:szCs w:val="28"/>
        </w:rPr>
        <w:t>- б</w:t>
      </w:r>
      <w:r w:rsidRPr="00AD2B49">
        <w:rPr>
          <w:rFonts w:ascii="Times New Roman" w:hAnsi="Times New Roman"/>
          <w:sz w:val="28"/>
          <w:szCs w:val="28"/>
        </w:rPr>
        <w:t>ег наперегонки из разных исходных положений (стоя на коленях, сидя по-турецки, лежа на спине и т.п.)</w:t>
      </w:r>
      <w:r>
        <w:rPr>
          <w:rFonts w:ascii="Times New Roman" w:hAnsi="Times New Roman"/>
          <w:sz w:val="28"/>
          <w:szCs w:val="28"/>
        </w:rPr>
        <w:t>;</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бег на коньках на скорость, 15-20 м (4-6 раз);</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xml:space="preserve">- повторное </w:t>
      </w:r>
      <w:proofErr w:type="spellStart"/>
      <w:r w:rsidRPr="00301181">
        <w:rPr>
          <w:rFonts w:ascii="Times New Roman" w:hAnsi="Times New Roman"/>
          <w:sz w:val="28"/>
          <w:szCs w:val="28"/>
          <w:lang w:eastAsia="ru-RU"/>
        </w:rPr>
        <w:t>проплывание</w:t>
      </w:r>
      <w:proofErr w:type="spellEnd"/>
      <w:r w:rsidRPr="00301181">
        <w:rPr>
          <w:rFonts w:ascii="Times New Roman" w:hAnsi="Times New Roman"/>
          <w:sz w:val="28"/>
          <w:szCs w:val="28"/>
          <w:lang w:eastAsia="ru-RU"/>
        </w:rPr>
        <w:t xml:space="preserve"> на отрезке 10-20 м;</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повторное прохождение на лыжах отрезков 100-200 м;</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спортивные, подвижные игры.</w:t>
      </w:r>
    </w:p>
    <w:p w:rsidR="00656A7C" w:rsidRPr="00AD6E3D" w:rsidRDefault="00656A7C" w:rsidP="00AD6E3D">
      <w:pPr>
        <w:shd w:val="clear" w:color="auto" w:fill="FFFFFF"/>
        <w:spacing w:before="360" w:after="360" w:line="240" w:lineRule="auto"/>
        <w:ind w:firstLine="708"/>
        <w:jc w:val="both"/>
        <w:rPr>
          <w:rFonts w:ascii="Times New Roman" w:hAnsi="Times New Roman"/>
          <w:b/>
          <w:sz w:val="28"/>
          <w:szCs w:val="28"/>
          <w:lang w:eastAsia="ru-RU"/>
        </w:rPr>
      </w:pPr>
      <w:r w:rsidRPr="00AD6E3D">
        <w:rPr>
          <w:rFonts w:ascii="Times New Roman" w:hAnsi="Times New Roman"/>
          <w:sz w:val="28"/>
          <w:szCs w:val="28"/>
          <w:lang w:eastAsia="ru-RU"/>
        </w:rPr>
        <w:lastRenderedPageBreak/>
        <w:t>Силу и выносливость целесообразно разви</w:t>
      </w:r>
      <w:r w:rsidRPr="00AD6E3D">
        <w:rPr>
          <w:rFonts w:ascii="Times New Roman" w:hAnsi="Times New Roman"/>
          <w:sz w:val="28"/>
          <w:szCs w:val="28"/>
          <w:lang w:eastAsia="ru-RU"/>
        </w:rPr>
        <w:softHyphen/>
        <w:t>вать в 14—16 лет, хотя начинать работу по воспитанию этих качеств надо значительно раньше.</w:t>
      </w:r>
    </w:p>
    <w:p w:rsidR="00656A7C" w:rsidRPr="00301181" w:rsidRDefault="00656A7C" w:rsidP="00301181">
      <w:pPr>
        <w:shd w:val="clear" w:color="auto" w:fill="FFFFFF"/>
        <w:spacing w:before="360" w:after="360" w:line="240" w:lineRule="auto"/>
        <w:ind w:left="708"/>
        <w:rPr>
          <w:rFonts w:ascii="Times New Roman" w:hAnsi="Times New Roman"/>
          <w:b/>
          <w:sz w:val="28"/>
          <w:szCs w:val="28"/>
          <w:lang w:eastAsia="ru-RU"/>
        </w:rPr>
      </w:pPr>
      <w:r w:rsidRPr="00301181">
        <w:rPr>
          <w:rFonts w:ascii="Times New Roman" w:hAnsi="Times New Roman"/>
          <w:b/>
          <w:sz w:val="28"/>
          <w:szCs w:val="28"/>
          <w:lang w:eastAsia="ru-RU"/>
        </w:rPr>
        <w:t>Примерные упражнения для развития силы:</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сгибание и разгибание рук в упоре (стоя, лежа);</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приседания на одной, двух ногах;</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подтягивание;</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лежа на спине, поднимание прямых ног перпендикулярно туловищу;</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упор сидя, поднимание и опускание одной или двух прямых ног, по</w:t>
      </w:r>
      <w:r w:rsidRPr="00301181">
        <w:rPr>
          <w:rFonts w:ascii="Times New Roman" w:hAnsi="Times New Roman"/>
          <w:sz w:val="28"/>
          <w:szCs w:val="28"/>
          <w:lang w:eastAsia="ru-RU"/>
        </w:rPr>
        <w:softHyphen/>
        <w:t>переменные движения ногами вверх—вниз («ножницы»);</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сгибание и разгибание рук с гантелями, круги руками внутрь и наружу, подскоки (на месте и с продвижением), приседания на одной и двух ногах. Упражнение выполняется с гантелями;</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из различных исходных положений растягивание эспандера или ре</w:t>
      </w:r>
      <w:r w:rsidRPr="00301181">
        <w:rPr>
          <w:rFonts w:ascii="Times New Roman" w:hAnsi="Times New Roman"/>
          <w:sz w:val="28"/>
          <w:szCs w:val="28"/>
          <w:lang w:eastAsia="ru-RU"/>
        </w:rPr>
        <w:softHyphen/>
        <w:t>зинового амортизатора;</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плавание (20-50 м);</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бег на коньках;</w:t>
      </w:r>
    </w:p>
    <w:p w:rsidR="00656A7C" w:rsidRPr="00301181" w:rsidRDefault="00656A7C" w:rsidP="007C2A22">
      <w:pPr>
        <w:shd w:val="clear" w:color="auto" w:fill="FFFFFF"/>
        <w:spacing w:after="0" w:line="240" w:lineRule="auto"/>
        <w:ind w:firstLine="708"/>
        <w:jc w:val="both"/>
        <w:rPr>
          <w:rFonts w:ascii="Times New Roman" w:hAnsi="Times New Roman"/>
          <w:sz w:val="28"/>
          <w:szCs w:val="28"/>
          <w:lang w:eastAsia="ru-RU"/>
        </w:rPr>
      </w:pPr>
      <w:r w:rsidRPr="00301181">
        <w:rPr>
          <w:rFonts w:ascii="Times New Roman" w:hAnsi="Times New Roman"/>
          <w:sz w:val="28"/>
          <w:szCs w:val="28"/>
          <w:lang w:eastAsia="ru-RU"/>
        </w:rPr>
        <w:t>- спортивные и подвижные игры.</w:t>
      </w:r>
    </w:p>
    <w:p w:rsidR="00656A7C" w:rsidRPr="00767E11" w:rsidRDefault="00656A7C" w:rsidP="00301181">
      <w:pPr>
        <w:shd w:val="clear" w:color="auto" w:fill="FFFFFF"/>
        <w:spacing w:before="360" w:after="360" w:line="240" w:lineRule="auto"/>
        <w:ind w:firstLine="708"/>
        <w:rPr>
          <w:rFonts w:ascii="Times New Roman" w:hAnsi="Times New Roman"/>
          <w:b/>
          <w:sz w:val="28"/>
          <w:szCs w:val="28"/>
          <w:lang w:eastAsia="ru-RU"/>
        </w:rPr>
      </w:pPr>
      <w:r w:rsidRPr="00767E11">
        <w:rPr>
          <w:rFonts w:ascii="Times New Roman" w:hAnsi="Times New Roman"/>
          <w:b/>
          <w:sz w:val="28"/>
          <w:szCs w:val="28"/>
          <w:lang w:eastAsia="ru-RU"/>
        </w:rPr>
        <w:t>Примерные упражнения для развития выносливости:</w:t>
      </w:r>
    </w:p>
    <w:p w:rsidR="00656A7C" w:rsidRPr="00767E11" w:rsidRDefault="00656A7C" w:rsidP="007C2A22">
      <w:pPr>
        <w:spacing w:after="0" w:line="240" w:lineRule="auto"/>
        <w:ind w:left="360" w:firstLine="348"/>
        <w:jc w:val="both"/>
        <w:rPr>
          <w:rFonts w:ascii="Times New Roman" w:hAnsi="Times New Roman"/>
          <w:sz w:val="28"/>
          <w:szCs w:val="28"/>
          <w:lang w:eastAsia="ru-RU"/>
        </w:rPr>
      </w:pPr>
      <w:r w:rsidRPr="00767E11">
        <w:rPr>
          <w:rFonts w:ascii="Times New Roman" w:hAnsi="Times New Roman"/>
          <w:sz w:val="28"/>
          <w:szCs w:val="28"/>
          <w:lang w:eastAsia="ru-RU"/>
        </w:rPr>
        <w:t>- ходьба на определенные расстояния в виде прогулки;</w:t>
      </w:r>
    </w:p>
    <w:p w:rsidR="00656A7C" w:rsidRPr="00767E11" w:rsidRDefault="00656A7C" w:rsidP="007C2A22">
      <w:pPr>
        <w:spacing w:after="0" w:line="240" w:lineRule="auto"/>
        <w:ind w:left="360" w:firstLine="348"/>
        <w:jc w:val="both"/>
        <w:rPr>
          <w:rFonts w:ascii="Times New Roman" w:hAnsi="Times New Roman"/>
          <w:sz w:val="28"/>
          <w:szCs w:val="28"/>
          <w:lang w:eastAsia="ru-RU"/>
        </w:rPr>
      </w:pPr>
      <w:r w:rsidRPr="00767E11">
        <w:rPr>
          <w:rFonts w:ascii="Times New Roman" w:hAnsi="Times New Roman"/>
          <w:sz w:val="28"/>
          <w:szCs w:val="28"/>
          <w:lang w:eastAsia="ru-RU"/>
        </w:rPr>
        <w:t>- бег в течение нескольких минут по кругу с изменением направления;</w:t>
      </w:r>
    </w:p>
    <w:p w:rsidR="00656A7C" w:rsidRPr="00767E11" w:rsidRDefault="00656A7C" w:rsidP="007C2A22">
      <w:pPr>
        <w:spacing w:after="0" w:line="240" w:lineRule="auto"/>
        <w:ind w:left="360" w:firstLine="348"/>
        <w:jc w:val="both"/>
        <w:rPr>
          <w:rFonts w:ascii="Times New Roman" w:hAnsi="Times New Roman"/>
          <w:sz w:val="28"/>
          <w:szCs w:val="28"/>
          <w:lang w:eastAsia="ru-RU"/>
        </w:rPr>
      </w:pPr>
      <w:r w:rsidRPr="00767E11">
        <w:rPr>
          <w:rFonts w:ascii="Times New Roman" w:hAnsi="Times New Roman"/>
          <w:sz w:val="28"/>
          <w:szCs w:val="28"/>
          <w:lang w:eastAsia="ru-RU"/>
        </w:rPr>
        <w:t>- непрерывные прыжки на месте. С каждой новой тренировкой количество прыжков должно увеличиваться;</w:t>
      </w:r>
    </w:p>
    <w:p w:rsidR="00656A7C" w:rsidRPr="00767E11" w:rsidRDefault="00656A7C" w:rsidP="007C2A22">
      <w:pPr>
        <w:spacing w:after="0" w:line="240" w:lineRule="auto"/>
        <w:ind w:left="360" w:firstLine="348"/>
        <w:jc w:val="both"/>
        <w:rPr>
          <w:rFonts w:ascii="Times New Roman" w:hAnsi="Times New Roman"/>
          <w:sz w:val="28"/>
          <w:szCs w:val="28"/>
          <w:lang w:eastAsia="ru-RU"/>
        </w:rPr>
      </w:pPr>
      <w:r w:rsidRPr="00767E11">
        <w:rPr>
          <w:rFonts w:ascii="Times New Roman" w:hAnsi="Times New Roman"/>
          <w:sz w:val="28"/>
          <w:szCs w:val="28"/>
          <w:lang w:eastAsia="ru-RU"/>
        </w:rPr>
        <w:t>- любые движения в воде в течение 15-20 минут и более (в зависимости от возраста ребенка);</w:t>
      </w:r>
    </w:p>
    <w:p w:rsidR="00656A7C" w:rsidRPr="00767E11" w:rsidRDefault="00656A7C" w:rsidP="007C2A22">
      <w:pPr>
        <w:shd w:val="clear" w:color="auto" w:fill="FFFFFF"/>
        <w:spacing w:after="0" w:line="240" w:lineRule="auto"/>
        <w:ind w:firstLine="708"/>
        <w:jc w:val="both"/>
        <w:rPr>
          <w:rFonts w:ascii="Times New Roman" w:hAnsi="Times New Roman"/>
          <w:sz w:val="28"/>
          <w:szCs w:val="28"/>
          <w:lang w:eastAsia="ru-RU"/>
        </w:rPr>
      </w:pPr>
      <w:r w:rsidRPr="00767E11">
        <w:rPr>
          <w:rFonts w:ascii="Times New Roman" w:hAnsi="Times New Roman"/>
          <w:sz w:val="28"/>
          <w:szCs w:val="28"/>
          <w:lang w:eastAsia="ru-RU"/>
        </w:rPr>
        <w:t>- передвижение на лыжах в медленном, среднем и переменном темпе (в зависимости от возраста);</w:t>
      </w:r>
    </w:p>
    <w:p w:rsidR="00656A7C" w:rsidRPr="00767E11" w:rsidRDefault="00656A7C" w:rsidP="007C2A22">
      <w:pPr>
        <w:shd w:val="clear" w:color="auto" w:fill="FFFFFF"/>
        <w:spacing w:after="0" w:line="240" w:lineRule="auto"/>
        <w:ind w:firstLine="708"/>
        <w:jc w:val="both"/>
        <w:rPr>
          <w:rFonts w:ascii="Times New Roman" w:hAnsi="Times New Roman"/>
          <w:sz w:val="28"/>
          <w:szCs w:val="28"/>
          <w:lang w:eastAsia="ru-RU"/>
        </w:rPr>
      </w:pPr>
      <w:r w:rsidRPr="00767E11">
        <w:rPr>
          <w:rFonts w:ascii="Times New Roman" w:hAnsi="Times New Roman"/>
          <w:sz w:val="28"/>
          <w:szCs w:val="28"/>
          <w:lang w:eastAsia="ru-RU"/>
        </w:rPr>
        <w:t>- занятия греблей, катание на коньках, велосипеде;</w:t>
      </w:r>
    </w:p>
    <w:p w:rsidR="00656A7C" w:rsidRDefault="00606243" w:rsidP="00606243">
      <w:pPr>
        <w:shd w:val="clear" w:color="auto" w:fill="FFFFFF"/>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спортивные игры.</w:t>
      </w:r>
    </w:p>
    <w:p w:rsidR="00656A7C" w:rsidRPr="00D363D8" w:rsidRDefault="00656A7C" w:rsidP="00D363D8">
      <w:pPr>
        <w:shd w:val="clear" w:color="auto" w:fill="FFFFFF"/>
        <w:tabs>
          <w:tab w:val="left" w:pos="1230"/>
        </w:tabs>
        <w:spacing w:before="120" w:line="360" w:lineRule="auto"/>
        <w:ind w:firstLine="708"/>
        <w:jc w:val="right"/>
        <w:rPr>
          <w:rFonts w:ascii="Times New Roman" w:hAnsi="Times New Roman"/>
          <w:b/>
          <w:sz w:val="28"/>
          <w:szCs w:val="28"/>
          <w:lang w:eastAsia="ru-RU"/>
        </w:rPr>
      </w:pPr>
      <w:r>
        <w:rPr>
          <w:rFonts w:ascii="Times New Roman" w:hAnsi="Times New Roman"/>
          <w:sz w:val="28"/>
          <w:szCs w:val="28"/>
        </w:rPr>
        <w:t>Приложение 3.</w:t>
      </w:r>
    </w:p>
    <w:p w:rsidR="00656A7C" w:rsidRPr="000757AD" w:rsidRDefault="00656A7C" w:rsidP="00DB3506">
      <w:pPr>
        <w:spacing w:before="225" w:line="240" w:lineRule="auto"/>
        <w:jc w:val="center"/>
        <w:outlineLvl w:val="1"/>
        <w:rPr>
          <w:rFonts w:ascii="Times New Roman" w:hAnsi="Times New Roman"/>
          <w:b/>
          <w:bCs/>
          <w:sz w:val="28"/>
          <w:szCs w:val="28"/>
          <w:lang w:eastAsia="ru-RU"/>
        </w:rPr>
      </w:pPr>
      <w:r w:rsidRPr="000757AD">
        <w:rPr>
          <w:rFonts w:ascii="Times New Roman" w:hAnsi="Times New Roman"/>
          <w:b/>
          <w:bCs/>
          <w:sz w:val="28"/>
          <w:szCs w:val="28"/>
          <w:lang w:eastAsia="ru-RU"/>
        </w:rPr>
        <w:t>Детские подвижные игры</w:t>
      </w:r>
      <w:r>
        <w:rPr>
          <w:rFonts w:ascii="Times New Roman" w:hAnsi="Times New Roman"/>
          <w:b/>
          <w:bCs/>
          <w:sz w:val="28"/>
          <w:szCs w:val="28"/>
          <w:lang w:eastAsia="ru-RU"/>
        </w:rPr>
        <w:t xml:space="preserve"> на прогулке с семьей, во дворе с ребятами, способствующие развитию физических качеств.</w:t>
      </w:r>
    </w:p>
    <w:p w:rsidR="00656A7C" w:rsidRDefault="00656A7C" w:rsidP="00DB3506">
      <w:pPr>
        <w:spacing w:after="0" w:line="240" w:lineRule="auto"/>
        <w:rPr>
          <w:rFonts w:ascii="Times New Roman" w:hAnsi="Times New Roman"/>
          <w:b/>
          <w:sz w:val="28"/>
          <w:szCs w:val="28"/>
          <w:lang w:eastAsia="ru-RU"/>
        </w:rPr>
      </w:pPr>
    </w:p>
    <w:p w:rsidR="00656A7C" w:rsidRDefault="00656A7C" w:rsidP="00A564DB">
      <w:pPr>
        <w:spacing w:after="0" w:line="240" w:lineRule="auto"/>
        <w:ind w:firstLine="720"/>
        <w:jc w:val="both"/>
        <w:rPr>
          <w:rFonts w:ascii="Times New Roman" w:hAnsi="Times New Roman"/>
          <w:sz w:val="28"/>
          <w:szCs w:val="28"/>
        </w:rPr>
      </w:pPr>
      <w:r w:rsidRPr="00A564DB">
        <w:rPr>
          <w:rFonts w:ascii="Times New Roman" w:hAnsi="Times New Roman"/>
          <w:b/>
          <w:sz w:val="28"/>
          <w:szCs w:val="28"/>
        </w:rPr>
        <w:t>«День и ночь»</w:t>
      </w:r>
      <w:r w:rsidRPr="00A564DB">
        <w:rPr>
          <w:rFonts w:ascii="Times New Roman" w:hAnsi="Times New Roman"/>
          <w:sz w:val="28"/>
          <w:szCs w:val="28"/>
        </w:rPr>
        <w:t xml:space="preserve"> </w:t>
      </w:r>
    </w:p>
    <w:p w:rsidR="00656A7C" w:rsidRDefault="00656A7C" w:rsidP="00A564DB">
      <w:pPr>
        <w:spacing w:line="240" w:lineRule="auto"/>
        <w:ind w:firstLine="720"/>
        <w:jc w:val="both"/>
        <w:rPr>
          <w:rFonts w:ascii="Times New Roman" w:hAnsi="Times New Roman"/>
          <w:sz w:val="28"/>
          <w:szCs w:val="28"/>
        </w:rPr>
      </w:pPr>
      <w:r>
        <w:rPr>
          <w:rFonts w:ascii="Times New Roman" w:hAnsi="Times New Roman"/>
          <w:sz w:val="28"/>
          <w:szCs w:val="28"/>
        </w:rPr>
        <w:t>П</w:t>
      </w:r>
      <w:r w:rsidRPr="00A564DB">
        <w:rPr>
          <w:rFonts w:ascii="Times New Roman" w:hAnsi="Times New Roman"/>
          <w:sz w:val="28"/>
          <w:szCs w:val="28"/>
        </w:rPr>
        <w:t>роводятся две линии на расстоянии 2 метра друг от друга. Одна команда — «день», другая — «ночь». Команды стро</w:t>
      </w:r>
      <w:r w:rsidRPr="00A564DB">
        <w:rPr>
          <w:rFonts w:ascii="Times New Roman" w:hAnsi="Times New Roman"/>
          <w:sz w:val="28"/>
          <w:szCs w:val="28"/>
        </w:rPr>
        <w:softHyphen/>
        <w:t xml:space="preserve">ятся вдоль своих линий лицом друг к другу. По показу </w:t>
      </w:r>
      <w:r>
        <w:rPr>
          <w:rFonts w:ascii="Times New Roman" w:hAnsi="Times New Roman"/>
          <w:sz w:val="28"/>
          <w:szCs w:val="28"/>
        </w:rPr>
        <w:t>ведущего</w:t>
      </w:r>
      <w:r w:rsidRPr="00A564DB">
        <w:rPr>
          <w:rFonts w:ascii="Times New Roman" w:hAnsi="Times New Roman"/>
          <w:sz w:val="28"/>
          <w:szCs w:val="28"/>
        </w:rPr>
        <w:t xml:space="preserve"> все дети выполняют упражнения: </w:t>
      </w:r>
      <w:r w:rsidRPr="00A564DB">
        <w:rPr>
          <w:rFonts w:ascii="Times New Roman" w:hAnsi="Times New Roman"/>
          <w:sz w:val="28"/>
          <w:szCs w:val="28"/>
        </w:rPr>
        <w:lastRenderedPageBreak/>
        <w:t>наклоны, прыж</w:t>
      </w:r>
      <w:r w:rsidRPr="00A564DB">
        <w:rPr>
          <w:rFonts w:ascii="Times New Roman" w:hAnsi="Times New Roman"/>
          <w:sz w:val="28"/>
          <w:szCs w:val="28"/>
        </w:rPr>
        <w:softHyphen/>
        <w:t xml:space="preserve">ки, махи руками, ногами и т. п. Неожиданно </w:t>
      </w:r>
      <w:r>
        <w:rPr>
          <w:rFonts w:ascii="Times New Roman" w:hAnsi="Times New Roman"/>
          <w:sz w:val="28"/>
          <w:szCs w:val="28"/>
        </w:rPr>
        <w:t>ведущий</w:t>
      </w:r>
      <w:r w:rsidRPr="00A564DB">
        <w:rPr>
          <w:rFonts w:ascii="Times New Roman" w:hAnsi="Times New Roman"/>
          <w:sz w:val="28"/>
          <w:szCs w:val="28"/>
        </w:rPr>
        <w:t xml:space="preserve"> дает команду. Если он говорит:  «День!», то дети команды «ночь» убегают в свой «домик», а дети команды «день» стараются их догнать и «осалить» (дотронуться рукой) раньше, чем они за</w:t>
      </w:r>
      <w:r w:rsidRPr="00A564DB">
        <w:rPr>
          <w:rFonts w:ascii="Times New Roman" w:hAnsi="Times New Roman"/>
          <w:sz w:val="28"/>
          <w:szCs w:val="28"/>
        </w:rPr>
        <w:softHyphen/>
        <w:t xml:space="preserve">бегут в «дом». Подсчитывается количество детей, пойманных командой «день». Если </w:t>
      </w:r>
      <w:r>
        <w:rPr>
          <w:rFonts w:ascii="Times New Roman" w:hAnsi="Times New Roman"/>
          <w:sz w:val="28"/>
          <w:szCs w:val="28"/>
        </w:rPr>
        <w:t xml:space="preserve">ведущий </w:t>
      </w:r>
      <w:r w:rsidRPr="00A564DB">
        <w:rPr>
          <w:rFonts w:ascii="Times New Roman" w:hAnsi="Times New Roman"/>
          <w:sz w:val="28"/>
          <w:szCs w:val="28"/>
        </w:rPr>
        <w:t>командует: «Ночь!», то убегает команда «день», а команда «ночь» догоняет. Снова под</w:t>
      </w:r>
      <w:r w:rsidRPr="00A564DB">
        <w:rPr>
          <w:rFonts w:ascii="Times New Roman" w:hAnsi="Times New Roman"/>
          <w:sz w:val="28"/>
          <w:szCs w:val="28"/>
        </w:rPr>
        <w:softHyphen/>
        <w:t>считывается количество «осаленных».</w:t>
      </w:r>
    </w:p>
    <w:p w:rsidR="00656A7C" w:rsidRPr="00A564DB" w:rsidRDefault="006774B9" w:rsidP="007C2A22">
      <w:pPr>
        <w:spacing w:line="240" w:lineRule="auto"/>
        <w:jc w:val="center"/>
        <w:rPr>
          <w:rFonts w:ascii="Times New Roman" w:hAnsi="Times New Roman"/>
          <w:sz w:val="28"/>
          <w:szCs w:val="28"/>
        </w:rPr>
      </w:pPr>
      <w:r>
        <w:pict>
          <v:shape id="_x0000_i1031" type="#_x0000_t75" style="width:293.25pt;height:144.75pt">
            <v:imagedata r:id="rId29" o:title="" croptop="4457f" cropbottom="2338f" cropleft="1304f" cropright="2374f"/>
          </v:shape>
        </w:pict>
      </w:r>
    </w:p>
    <w:p w:rsidR="00656A7C" w:rsidRDefault="00656A7C" w:rsidP="00DB3506">
      <w:pPr>
        <w:spacing w:after="0" w:line="240" w:lineRule="auto"/>
        <w:rPr>
          <w:rFonts w:ascii="Times New Roman" w:hAnsi="Times New Roman"/>
          <w:b/>
          <w:sz w:val="28"/>
          <w:szCs w:val="28"/>
          <w:lang w:eastAsia="ru-RU"/>
        </w:rPr>
      </w:pPr>
    </w:p>
    <w:p w:rsidR="00656A7C" w:rsidRDefault="00656A7C" w:rsidP="007C2A22">
      <w:pPr>
        <w:spacing w:after="0" w:line="240" w:lineRule="auto"/>
        <w:jc w:val="both"/>
        <w:rPr>
          <w:rFonts w:ascii="Times New Roman" w:hAnsi="Times New Roman"/>
          <w:b/>
          <w:sz w:val="28"/>
          <w:szCs w:val="28"/>
          <w:lang w:eastAsia="ru-RU"/>
        </w:rPr>
      </w:pPr>
      <w:r w:rsidRPr="00DB3506">
        <w:rPr>
          <w:rFonts w:ascii="Times New Roman" w:hAnsi="Times New Roman"/>
          <w:b/>
          <w:sz w:val="28"/>
          <w:szCs w:val="28"/>
          <w:lang w:eastAsia="ru-RU"/>
        </w:rPr>
        <w:t>«Автогонки»</w:t>
      </w:r>
    </w:p>
    <w:p w:rsidR="00656A7C" w:rsidRDefault="00656A7C" w:rsidP="007C2A22">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Играющие двигаются друг за другом, оббегая препятствия, по сигналу бегущий впереди игрок должен уйти в конец «змейки». Если участник после сигнала не уступил место бегущему за ним – выбывает из игры.</w:t>
      </w:r>
    </w:p>
    <w:p w:rsidR="00656A7C" w:rsidRDefault="00656A7C" w:rsidP="00DB3506">
      <w:pPr>
        <w:spacing w:after="0" w:line="240" w:lineRule="auto"/>
        <w:rPr>
          <w:rFonts w:ascii="Times New Roman" w:hAnsi="Times New Roman"/>
          <w:sz w:val="28"/>
          <w:szCs w:val="28"/>
          <w:lang w:eastAsia="ru-RU"/>
        </w:rPr>
      </w:pP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b/>
          <w:sz w:val="28"/>
          <w:szCs w:val="28"/>
          <w:lang w:eastAsia="ru-RU"/>
        </w:rPr>
        <w:t>«Охотники и зайцы»</w:t>
      </w: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Зайцы находятся в своих домиках. В каждом домике по 2-3 зайца. Охотник обходит площадку и возвращается в свой домик. По сигналу ведущего «Зайцы выбежали на полянку!» все выбегают из своих домиков и прыгают на двух ногах по всей площадке. По сигналу «Охотник!» зайцы убегают в свои домики, а охотник старается попасть в них мячом (2-3 небольших мяча или снежки).</w:t>
      </w:r>
    </w:p>
    <w:p w:rsidR="00656A7C" w:rsidRDefault="00656A7C" w:rsidP="00F0006A">
      <w:pPr>
        <w:spacing w:after="0" w:line="240" w:lineRule="auto"/>
        <w:jc w:val="both"/>
        <w:rPr>
          <w:rFonts w:ascii="Times New Roman" w:hAnsi="Times New Roman"/>
          <w:sz w:val="28"/>
          <w:szCs w:val="28"/>
          <w:lang w:eastAsia="ru-RU"/>
        </w:rPr>
      </w:pP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b/>
          <w:sz w:val="28"/>
          <w:szCs w:val="28"/>
          <w:lang w:eastAsia="ru-RU"/>
        </w:rPr>
        <w:t>«Мячик кверху»</w:t>
      </w: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Дети встают в круг, водящий идет в его середину и бросает мяч со словами: «Мячик кверху!» Играющие в это время стараются как можно дальше отбежать от центра круга. Водящий ловит мяч и кричит: «Стой!» Все должны остановится, а водящий, не сходя с места, бросает мяч в того, кто стоит ближе всех к нему. Запятнанный становится водящим. Если же водящий промахнулся, то остается им вновь и игра продолжается.</w:t>
      </w:r>
    </w:p>
    <w:p w:rsidR="00656A7C" w:rsidRDefault="00656A7C" w:rsidP="00F0006A">
      <w:pPr>
        <w:spacing w:after="0" w:line="240" w:lineRule="auto"/>
        <w:jc w:val="both"/>
        <w:rPr>
          <w:rFonts w:ascii="Times New Roman" w:hAnsi="Times New Roman"/>
          <w:sz w:val="28"/>
          <w:szCs w:val="28"/>
          <w:lang w:eastAsia="ru-RU"/>
        </w:rPr>
      </w:pP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b/>
          <w:sz w:val="28"/>
          <w:szCs w:val="28"/>
          <w:lang w:eastAsia="ru-RU"/>
        </w:rPr>
        <w:t>«Зевака»</w:t>
      </w: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Дети встают в круг на расстоянии одного шага друг от друга и начинают перебрасывать мяч, называя по имени того, кто должен его ловить. Мяч </w:t>
      </w:r>
      <w:r>
        <w:rPr>
          <w:rFonts w:ascii="Times New Roman" w:hAnsi="Times New Roman"/>
          <w:sz w:val="28"/>
          <w:szCs w:val="28"/>
          <w:lang w:eastAsia="ru-RU"/>
        </w:rPr>
        <w:lastRenderedPageBreak/>
        <w:t>перебрасывают, пока кто-то из игроков его уронит. Тот, кто уронил мяч, встает в центр круга и по заданию играющих выполняет 1-2 упражнения с мячом.</w:t>
      </w:r>
    </w:p>
    <w:p w:rsidR="00656A7C" w:rsidRDefault="00656A7C" w:rsidP="00F0006A">
      <w:pPr>
        <w:spacing w:after="0" w:line="240" w:lineRule="auto"/>
        <w:jc w:val="both"/>
        <w:rPr>
          <w:rFonts w:ascii="Times New Roman" w:hAnsi="Times New Roman"/>
          <w:sz w:val="28"/>
          <w:szCs w:val="28"/>
          <w:lang w:eastAsia="ru-RU"/>
        </w:rPr>
      </w:pPr>
    </w:p>
    <w:p w:rsidR="00656A7C" w:rsidRDefault="00656A7C" w:rsidP="00F0006A">
      <w:pPr>
        <w:spacing w:after="0" w:line="240" w:lineRule="auto"/>
        <w:jc w:val="both"/>
        <w:rPr>
          <w:rFonts w:ascii="Times New Roman" w:hAnsi="Times New Roman"/>
          <w:sz w:val="28"/>
          <w:szCs w:val="28"/>
          <w:lang w:eastAsia="ru-RU"/>
        </w:rPr>
      </w:pPr>
    </w:p>
    <w:p w:rsidR="00656A7C" w:rsidRDefault="00656A7C" w:rsidP="00F0006A">
      <w:pPr>
        <w:spacing w:after="0" w:line="240" w:lineRule="auto"/>
        <w:jc w:val="both"/>
        <w:rPr>
          <w:rFonts w:ascii="Times New Roman" w:hAnsi="Times New Roman"/>
          <w:sz w:val="28"/>
          <w:szCs w:val="28"/>
        </w:rPr>
      </w:pPr>
      <w:r w:rsidRPr="00F0006A">
        <w:rPr>
          <w:rFonts w:ascii="Times New Roman" w:hAnsi="Times New Roman"/>
          <w:b/>
          <w:sz w:val="28"/>
          <w:szCs w:val="28"/>
        </w:rPr>
        <w:t>«Охотники   и  утки»</w:t>
      </w:r>
      <w:r w:rsidRPr="00F0006A">
        <w:rPr>
          <w:rFonts w:ascii="Times New Roman" w:hAnsi="Times New Roman"/>
          <w:sz w:val="28"/>
          <w:szCs w:val="28"/>
        </w:rPr>
        <w:t xml:space="preserve">  </w:t>
      </w:r>
    </w:p>
    <w:p w:rsidR="00656A7C" w:rsidRDefault="00656A7C" w:rsidP="00F0006A">
      <w:pPr>
        <w:spacing w:after="0" w:line="240" w:lineRule="auto"/>
        <w:jc w:val="both"/>
        <w:rPr>
          <w:rFonts w:ascii="Times New Roman" w:hAnsi="Times New Roman"/>
          <w:sz w:val="28"/>
          <w:szCs w:val="28"/>
        </w:rPr>
      </w:pPr>
      <w:r w:rsidRPr="00F0006A">
        <w:rPr>
          <w:rFonts w:ascii="Times New Roman" w:hAnsi="Times New Roman"/>
          <w:sz w:val="28"/>
          <w:szCs w:val="28"/>
        </w:rPr>
        <w:t xml:space="preserve"> </w:t>
      </w:r>
      <w:r>
        <w:rPr>
          <w:rFonts w:ascii="Times New Roman" w:hAnsi="Times New Roman"/>
          <w:sz w:val="28"/>
          <w:szCs w:val="28"/>
        </w:rPr>
        <w:t>О</w:t>
      </w:r>
      <w:r w:rsidRPr="00F0006A">
        <w:rPr>
          <w:rFonts w:ascii="Times New Roman" w:hAnsi="Times New Roman"/>
          <w:sz w:val="28"/>
          <w:szCs w:val="28"/>
        </w:rPr>
        <w:t xml:space="preserve">бозначается   круг. </w:t>
      </w:r>
      <w:r>
        <w:rPr>
          <w:rFonts w:ascii="Times New Roman" w:hAnsi="Times New Roman"/>
          <w:sz w:val="28"/>
          <w:szCs w:val="28"/>
        </w:rPr>
        <w:t>Д</w:t>
      </w:r>
      <w:r w:rsidRPr="00F0006A">
        <w:rPr>
          <w:rFonts w:ascii="Times New Roman" w:hAnsi="Times New Roman"/>
          <w:sz w:val="28"/>
          <w:szCs w:val="28"/>
        </w:rPr>
        <w:t xml:space="preserve">ве команды — «охотники» и «утки». «Утки» заходят в круг, «охотники» располагаются вдоль линии по кругу с внешней стороны. За линию «охотникам» заходить не разрешается. Перебрасывая мяч друг другу, «охотники» стараются попасть в «уток». «Утки» убегают и </w:t>
      </w:r>
      <w:proofErr w:type="spellStart"/>
      <w:r w:rsidRPr="00F0006A">
        <w:rPr>
          <w:rFonts w:ascii="Times New Roman" w:hAnsi="Times New Roman"/>
          <w:sz w:val="28"/>
          <w:szCs w:val="28"/>
        </w:rPr>
        <w:t>уворачиваются</w:t>
      </w:r>
      <w:proofErr w:type="spellEnd"/>
      <w:r w:rsidRPr="00F0006A">
        <w:rPr>
          <w:rFonts w:ascii="Times New Roman" w:hAnsi="Times New Roman"/>
          <w:sz w:val="28"/>
          <w:szCs w:val="28"/>
        </w:rPr>
        <w:t xml:space="preserve"> от мяча. «Утка», которую задел мяч, считается подстреленной и выходит из круга. По сигналу </w:t>
      </w:r>
      <w:r>
        <w:rPr>
          <w:rFonts w:ascii="Times New Roman" w:hAnsi="Times New Roman"/>
          <w:sz w:val="28"/>
          <w:szCs w:val="28"/>
        </w:rPr>
        <w:t>ведущего</w:t>
      </w:r>
      <w:r w:rsidRPr="00F0006A">
        <w:rPr>
          <w:rFonts w:ascii="Times New Roman" w:hAnsi="Times New Roman"/>
          <w:sz w:val="28"/>
          <w:szCs w:val="28"/>
        </w:rPr>
        <w:t xml:space="preserve"> «охотники» подсчитывают выбитых «уток»</w:t>
      </w:r>
      <w:r>
        <w:rPr>
          <w:rFonts w:ascii="Times New Roman" w:hAnsi="Times New Roman"/>
          <w:sz w:val="28"/>
          <w:szCs w:val="28"/>
        </w:rPr>
        <w:t>.</w:t>
      </w:r>
    </w:p>
    <w:p w:rsidR="00656A7C" w:rsidRDefault="00656A7C" w:rsidP="00F0006A">
      <w:pPr>
        <w:spacing w:after="0" w:line="240" w:lineRule="auto"/>
        <w:jc w:val="center"/>
        <w:rPr>
          <w:rFonts w:ascii="Times New Roman" w:hAnsi="Times New Roman"/>
          <w:sz w:val="28"/>
          <w:szCs w:val="28"/>
          <w:lang w:eastAsia="ru-RU"/>
        </w:rPr>
      </w:pPr>
    </w:p>
    <w:p w:rsidR="00656A7C" w:rsidRPr="00F0006A" w:rsidRDefault="006774B9" w:rsidP="00F0006A">
      <w:pPr>
        <w:spacing w:after="0" w:line="240" w:lineRule="auto"/>
        <w:jc w:val="center"/>
        <w:rPr>
          <w:rFonts w:ascii="Times New Roman" w:hAnsi="Times New Roman"/>
          <w:sz w:val="28"/>
          <w:szCs w:val="28"/>
          <w:lang w:eastAsia="ru-RU"/>
        </w:rPr>
      </w:pPr>
      <w:r>
        <w:pict>
          <v:shape id="_x0000_i1032" type="#_x0000_t75" style="width:221.25pt;height:2in">
            <v:imagedata r:id="rId30" o:title="" croptop="2809f" cropbottom="385f" cropleft="3822f" cropright="2475f"/>
          </v:shape>
        </w:pict>
      </w: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b/>
          <w:sz w:val="28"/>
          <w:szCs w:val="28"/>
          <w:lang w:eastAsia="ru-RU"/>
        </w:rPr>
        <w:t>«Мяч в стену»</w:t>
      </w: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На расстоянии 1-2 м от стены проводят черту. Играющие встают в поле за чертой свободно, кому как удобно. Водящий встает у черты лицом к стене и бьет мячом в стену так, чтобы он перелетел через черту. В поле его ловит тот игрок, которому это удобнее. Поймавший мяч перебрасывает его водящему. Если водящий поймает его, то уходит играть в поле, а на место идет тот, кто перебрасывал мяч. Если же брошенный мяч водящий не поймает, то остается у стены водить.</w:t>
      </w:r>
    </w:p>
    <w:p w:rsidR="00656A7C" w:rsidRDefault="00656A7C" w:rsidP="00F0006A">
      <w:pPr>
        <w:spacing w:after="0" w:line="240" w:lineRule="auto"/>
        <w:jc w:val="both"/>
        <w:rPr>
          <w:rFonts w:ascii="Times New Roman" w:hAnsi="Times New Roman"/>
          <w:sz w:val="28"/>
          <w:szCs w:val="28"/>
          <w:lang w:eastAsia="ru-RU"/>
        </w:rPr>
      </w:pP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b/>
          <w:sz w:val="28"/>
          <w:szCs w:val="28"/>
          <w:lang w:eastAsia="ru-RU"/>
        </w:rPr>
        <w:t>«Зайцы и волк»</w:t>
      </w: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За «кустами» и «деревьями» прячутся «зайцы». На противоположной стороне живет «волк». Пока он находится в своем «логове», зайцы выбегают на полянку, прыгают, резвятся. По сигналу ведущего: «Волк идет!» - зайцы убегают (прыгают на двух ногах) и прячутся за кусты. Волк пытается догнать их.</w:t>
      </w:r>
    </w:p>
    <w:p w:rsidR="00656A7C" w:rsidRDefault="00656A7C" w:rsidP="00F0006A">
      <w:pPr>
        <w:spacing w:after="0" w:line="240" w:lineRule="auto"/>
        <w:jc w:val="both"/>
        <w:rPr>
          <w:rFonts w:ascii="Times New Roman" w:hAnsi="Times New Roman"/>
          <w:sz w:val="28"/>
          <w:szCs w:val="28"/>
          <w:lang w:eastAsia="ru-RU"/>
        </w:rPr>
      </w:pP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b/>
          <w:sz w:val="28"/>
          <w:szCs w:val="28"/>
          <w:lang w:eastAsia="ru-RU"/>
        </w:rPr>
        <w:t>«Волк во рву»</w:t>
      </w: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По середине площадки проводятся две параллельные черты на расстоянии 80 – 100 см одна от другой – это «ров». По краям площадки на расстоянии 1 – 2 шагов от ее границы очерчивается «дом коз». Из числа играющих выбирается </w:t>
      </w:r>
      <w:r>
        <w:rPr>
          <w:rFonts w:ascii="Times New Roman" w:hAnsi="Times New Roman"/>
          <w:sz w:val="28"/>
          <w:szCs w:val="28"/>
          <w:lang w:eastAsia="ru-RU"/>
        </w:rPr>
        <w:lastRenderedPageBreak/>
        <w:t>«волк», остальные изображают «коз». Все козы располагаются на одной стороне площадки (дом). Волк становится в ров. По сигналу «волк во рву!» козы бегут на противоположную сторону площадки, перепрыгивая через ров, а волк в это время старается их поймать. Пойманных он отводит в угол рва. Затем ведущий снова говорит: «Волк во рву!», козы перебегают на другую сторону, перепрыгивая через ров.</w:t>
      </w:r>
    </w:p>
    <w:p w:rsidR="00656A7C" w:rsidRDefault="00656A7C" w:rsidP="00F0006A">
      <w:pPr>
        <w:spacing w:after="0" w:line="240" w:lineRule="auto"/>
        <w:jc w:val="both"/>
        <w:rPr>
          <w:rFonts w:ascii="Times New Roman" w:hAnsi="Times New Roman"/>
          <w:sz w:val="28"/>
          <w:szCs w:val="28"/>
          <w:lang w:eastAsia="ru-RU"/>
        </w:rPr>
      </w:pPr>
    </w:p>
    <w:p w:rsidR="00656A7C" w:rsidRDefault="00656A7C" w:rsidP="00F0006A">
      <w:pPr>
        <w:spacing w:after="0" w:line="240" w:lineRule="auto"/>
        <w:jc w:val="both"/>
        <w:rPr>
          <w:rFonts w:ascii="Times New Roman" w:hAnsi="Times New Roman"/>
          <w:b/>
          <w:sz w:val="28"/>
          <w:szCs w:val="28"/>
          <w:lang w:eastAsia="ru-RU"/>
        </w:rPr>
      </w:pPr>
      <w:r>
        <w:rPr>
          <w:rFonts w:ascii="Times New Roman" w:hAnsi="Times New Roman"/>
          <w:b/>
          <w:sz w:val="28"/>
          <w:szCs w:val="28"/>
          <w:lang w:eastAsia="ru-RU"/>
        </w:rPr>
        <w:t>«Удочка»</w:t>
      </w:r>
    </w:p>
    <w:p w:rsidR="00656A7C" w:rsidRDefault="00656A7C" w:rsidP="00F0006A">
      <w:pPr>
        <w:spacing w:after="0" w:line="240" w:lineRule="auto"/>
        <w:jc w:val="both"/>
        <w:rPr>
          <w:rFonts w:ascii="Times New Roman" w:hAnsi="Times New Roman"/>
          <w:sz w:val="28"/>
          <w:szCs w:val="28"/>
        </w:rPr>
      </w:pPr>
      <w:r>
        <w:rPr>
          <w:rFonts w:ascii="Times New Roman" w:hAnsi="Times New Roman"/>
          <w:sz w:val="28"/>
          <w:szCs w:val="28"/>
          <w:lang w:eastAsia="ru-RU"/>
        </w:rPr>
        <w:t xml:space="preserve">Дети стоят по кругу. В центре круга – «рыбак». Он держит в руках скакалку (веревку, на конце которой привязан мешочек с песком). «Рыбак» вращает скакалку по кругу над самой землей, а дети подпрыгивают вверх, стараясь, чтобы мешочек не задел их. </w:t>
      </w:r>
      <w:r w:rsidRPr="00F0006A">
        <w:rPr>
          <w:rFonts w:ascii="Times New Roman" w:hAnsi="Times New Roman"/>
          <w:sz w:val="28"/>
          <w:szCs w:val="28"/>
        </w:rPr>
        <w:t>Тот, кого мешочек заденет, делает шаг назад, выходит  из  круга  и  временно  выбывает  из  игры.</w:t>
      </w:r>
    </w:p>
    <w:p w:rsidR="00656A7C" w:rsidRDefault="00656A7C" w:rsidP="00F0006A">
      <w:pPr>
        <w:spacing w:after="0" w:line="240" w:lineRule="auto"/>
        <w:jc w:val="both"/>
        <w:rPr>
          <w:rFonts w:ascii="Times New Roman" w:hAnsi="Times New Roman"/>
          <w:sz w:val="28"/>
          <w:szCs w:val="28"/>
        </w:rPr>
      </w:pPr>
    </w:p>
    <w:p w:rsidR="00656A7C" w:rsidRDefault="006774B9" w:rsidP="00F0006A">
      <w:pPr>
        <w:spacing w:after="0" w:line="240" w:lineRule="auto"/>
        <w:jc w:val="center"/>
        <w:rPr>
          <w:rFonts w:ascii="Times New Roman" w:hAnsi="Times New Roman"/>
          <w:sz w:val="28"/>
          <w:szCs w:val="28"/>
          <w:lang w:eastAsia="ru-RU"/>
        </w:rPr>
      </w:pPr>
      <w:r>
        <w:pict>
          <v:shape id="_x0000_i1033" type="#_x0000_t75" style="width:133.5pt;height:131.25pt">
            <v:imagedata r:id="rId31" o:title=""/>
          </v:shape>
        </w:pict>
      </w:r>
    </w:p>
    <w:p w:rsidR="00656A7C" w:rsidRDefault="00656A7C" w:rsidP="00F0006A">
      <w:pPr>
        <w:spacing w:after="0" w:line="240" w:lineRule="auto"/>
        <w:jc w:val="both"/>
        <w:rPr>
          <w:rFonts w:ascii="Times New Roman" w:hAnsi="Times New Roman"/>
          <w:sz w:val="28"/>
          <w:szCs w:val="28"/>
          <w:lang w:eastAsia="ru-RU"/>
        </w:rPr>
      </w:pP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b/>
          <w:sz w:val="28"/>
          <w:szCs w:val="28"/>
          <w:lang w:eastAsia="ru-RU"/>
        </w:rPr>
        <w:t>«Перелет птиц»</w:t>
      </w: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Дети (птицы) собираются на одной стороне площадки. По сигналу «полетели» птицы разлетаются по всей площадке, расправляя крылья (руки в стороны) и помахивая ими. По сигналу «буря» птицы летят к деревьям (дети влезают на возвышенность). Когда ведущий говорит: «Буря прошла», - птицы спокойно опускаются с деревьев, продолжают летать. Игра повторяется 3 – 4 раза.</w:t>
      </w:r>
    </w:p>
    <w:p w:rsidR="00656A7C" w:rsidRDefault="00656A7C" w:rsidP="00F0006A">
      <w:pPr>
        <w:spacing w:after="0" w:line="240" w:lineRule="auto"/>
        <w:jc w:val="both"/>
        <w:rPr>
          <w:rFonts w:ascii="Times New Roman" w:hAnsi="Times New Roman"/>
          <w:sz w:val="28"/>
          <w:szCs w:val="28"/>
          <w:lang w:eastAsia="ru-RU"/>
        </w:rPr>
      </w:pPr>
    </w:p>
    <w:p w:rsidR="00656A7C" w:rsidRPr="008B355B" w:rsidRDefault="00656A7C" w:rsidP="008B355B">
      <w:pPr>
        <w:spacing w:after="0" w:line="240" w:lineRule="auto"/>
        <w:jc w:val="both"/>
        <w:rPr>
          <w:rFonts w:ascii="Times New Roman" w:hAnsi="Times New Roman"/>
          <w:b/>
          <w:sz w:val="28"/>
          <w:szCs w:val="28"/>
        </w:rPr>
      </w:pPr>
      <w:r w:rsidRPr="008B355B">
        <w:rPr>
          <w:rFonts w:ascii="Times New Roman" w:hAnsi="Times New Roman"/>
          <w:b/>
          <w:sz w:val="28"/>
          <w:szCs w:val="28"/>
        </w:rPr>
        <w:t>«Паровоз»</w:t>
      </w:r>
    </w:p>
    <w:p w:rsidR="00656A7C" w:rsidRPr="008B355B" w:rsidRDefault="00656A7C" w:rsidP="008B355B">
      <w:pPr>
        <w:spacing w:after="0" w:line="240" w:lineRule="auto"/>
        <w:jc w:val="both"/>
        <w:rPr>
          <w:rFonts w:ascii="Times New Roman" w:hAnsi="Times New Roman"/>
          <w:sz w:val="28"/>
          <w:szCs w:val="28"/>
        </w:rPr>
      </w:pPr>
      <w:r w:rsidRPr="008B355B">
        <w:rPr>
          <w:rFonts w:ascii="Times New Roman" w:hAnsi="Times New Roman"/>
          <w:sz w:val="28"/>
          <w:szCs w:val="28"/>
        </w:rPr>
        <w:t>Дети встают в колонну по одному и кладут руки на пояс впередистоящего. По команде «Поезд отправля</w:t>
      </w:r>
      <w:r w:rsidRPr="008B355B">
        <w:rPr>
          <w:rFonts w:ascii="Times New Roman" w:hAnsi="Times New Roman"/>
          <w:sz w:val="28"/>
          <w:szCs w:val="28"/>
        </w:rPr>
        <w:softHyphen/>
        <w:t xml:space="preserve">ется!» группа начинает движение. </w:t>
      </w:r>
      <w:r>
        <w:rPr>
          <w:rFonts w:ascii="Times New Roman" w:hAnsi="Times New Roman"/>
          <w:sz w:val="28"/>
          <w:szCs w:val="28"/>
        </w:rPr>
        <w:t xml:space="preserve">Ведущий </w:t>
      </w:r>
      <w:r w:rsidRPr="008B355B">
        <w:rPr>
          <w:rFonts w:ascii="Times New Roman" w:hAnsi="Times New Roman"/>
          <w:sz w:val="28"/>
          <w:szCs w:val="28"/>
        </w:rPr>
        <w:t xml:space="preserve">задает темп движения хлопками или ударами в бубен. Сначала темп медленный, потом все быстрее и быстрее. Когда дети пройдут круг и приблизятся к месту отправления «поезда», </w:t>
      </w:r>
      <w:r>
        <w:rPr>
          <w:rFonts w:ascii="Times New Roman" w:hAnsi="Times New Roman"/>
          <w:sz w:val="28"/>
          <w:szCs w:val="28"/>
        </w:rPr>
        <w:t>ведущий</w:t>
      </w:r>
      <w:r w:rsidRPr="008B355B">
        <w:rPr>
          <w:rFonts w:ascii="Times New Roman" w:hAnsi="Times New Roman"/>
          <w:sz w:val="28"/>
          <w:szCs w:val="28"/>
        </w:rPr>
        <w:t xml:space="preserve"> постепенно замедляет темп до полной остановки. После этого следует команда: «Поезд прибыл на станцию «Лу</w:t>
      </w:r>
      <w:r w:rsidRPr="008B355B">
        <w:rPr>
          <w:rFonts w:ascii="Times New Roman" w:hAnsi="Times New Roman"/>
          <w:sz w:val="28"/>
          <w:szCs w:val="28"/>
        </w:rPr>
        <w:softHyphen/>
        <w:t>говая» (или «Цветочная» и т.п.)» Дети расходятся (гу</w:t>
      </w:r>
      <w:r w:rsidRPr="008B355B">
        <w:rPr>
          <w:rFonts w:ascii="Times New Roman" w:hAnsi="Times New Roman"/>
          <w:sz w:val="28"/>
          <w:szCs w:val="28"/>
        </w:rPr>
        <w:softHyphen/>
        <w:t>ляют по перрону). По команде «Поезд отправ</w:t>
      </w:r>
      <w:r w:rsidRPr="008B355B">
        <w:rPr>
          <w:rFonts w:ascii="Times New Roman" w:hAnsi="Times New Roman"/>
          <w:sz w:val="28"/>
          <w:szCs w:val="28"/>
        </w:rPr>
        <w:softHyphen/>
        <w:t>ляется!» дети быстро занимают свои места, и игра начинается снова.</w:t>
      </w:r>
    </w:p>
    <w:p w:rsidR="00656A7C" w:rsidRDefault="00656A7C" w:rsidP="00F0006A">
      <w:pPr>
        <w:spacing w:after="0" w:line="240" w:lineRule="auto"/>
        <w:jc w:val="both"/>
        <w:rPr>
          <w:rFonts w:ascii="Times New Roman" w:hAnsi="Times New Roman"/>
          <w:sz w:val="28"/>
          <w:szCs w:val="28"/>
          <w:lang w:eastAsia="ru-RU"/>
        </w:rPr>
      </w:pPr>
    </w:p>
    <w:p w:rsidR="00656A7C" w:rsidRDefault="00656A7C" w:rsidP="008B355B">
      <w:pPr>
        <w:spacing w:after="0" w:line="240" w:lineRule="auto"/>
        <w:jc w:val="both"/>
        <w:rPr>
          <w:rFonts w:ascii="Times New Roman" w:hAnsi="Times New Roman"/>
          <w:sz w:val="28"/>
          <w:szCs w:val="28"/>
        </w:rPr>
      </w:pPr>
      <w:bookmarkStart w:id="0" w:name="_GoBack"/>
      <w:bookmarkEnd w:id="0"/>
      <w:r w:rsidRPr="008B355B">
        <w:rPr>
          <w:rFonts w:ascii="Times New Roman" w:hAnsi="Times New Roman"/>
          <w:b/>
          <w:sz w:val="28"/>
          <w:szCs w:val="28"/>
        </w:rPr>
        <w:lastRenderedPageBreak/>
        <w:t>«Совушка»</w:t>
      </w:r>
      <w:r w:rsidRPr="008B355B">
        <w:rPr>
          <w:rFonts w:ascii="Times New Roman" w:hAnsi="Times New Roman"/>
          <w:sz w:val="28"/>
          <w:szCs w:val="28"/>
        </w:rPr>
        <w:t xml:space="preserve"> </w:t>
      </w:r>
    </w:p>
    <w:p w:rsidR="00656A7C" w:rsidRPr="008B355B" w:rsidRDefault="00656A7C" w:rsidP="008B355B">
      <w:pPr>
        <w:spacing w:line="240" w:lineRule="auto"/>
        <w:jc w:val="both"/>
        <w:rPr>
          <w:rFonts w:ascii="Times New Roman" w:hAnsi="Times New Roman"/>
          <w:sz w:val="28"/>
          <w:szCs w:val="28"/>
        </w:rPr>
      </w:pPr>
      <w:r w:rsidRPr="008B355B">
        <w:rPr>
          <w:rFonts w:ascii="Times New Roman" w:hAnsi="Times New Roman"/>
          <w:sz w:val="28"/>
          <w:szCs w:val="28"/>
        </w:rPr>
        <w:t xml:space="preserve">В одном из углов </w:t>
      </w:r>
      <w:r>
        <w:rPr>
          <w:rFonts w:ascii="Times New Roman" w:hAnsi="Times New Roman"/>
          <w:sz w:val="28"/>
          <w:szCs w:val="28"/>
        </w:rPr>
        <w:t>площадки</w:t>
      </w:r>
      <w:r w:rsidRPr="008B355B">
        <w:rPr>
          <w:rFonts w:ascii="Times New Roman" w:hAnsi="Times New Roman"/>
          <w:sz w:val="28"/>
          <w:szCs w:val="28"/>
        </w:rPr>
        <w:t xml:space="preserve"> очерчивается гнездо. В гнезде находится водящий — «</w:t>
      </w:r>
      <w:proofErr w:type="spellStart"/>
      <w:r w:rsidRPr="008B355B">
        <w:rPr>
          <w:rFonts w:ascii="Times New Roman" w:hAnsi="Times New Roman"/>
          <w:sz w:val="28"/>
          <w:szCs w:val="28"/>
        </w:rPr>
        <w:t>совушка</w:t>
      </w:r>
      <w:proofErr w:type="spellEnd"/>
      <w:r w:rsidRPr="008B355B">
        <w:rPr>
          <w:rFonts w:ascii="Times New Roman" w:hAnsi="Times New Roman"/>
          <w:sz w:val="28"/>
          <w:szCs w:val="28"/>
        </w:rPr>
        <w:t xml:space="preserve">». По команде «День!» остальные играющие бегают по площадке. По команде руководителя «Муравьи!» дети изображают муравьев, которые бегают по дорожкам; по команде «Лягушки!» — изображают лягушек; по команде «Улитки!» — изображают улиток; по команде «Осы!» — изображают ос; по команде «Змеи!» — изображают змей  и т. п. Как только </w:t>
      </w:r>
      <w:r>
        <w:rPr>
          <w:rFonts w:ascii="Times New Roman" w:hAnsi="Times New Roman"/>
          <w:sz w:val="28"/>
          <w:szCs w:val="28"/>
        </w:rPr>
        <w:t>ведущий</w:t>
      </w:r>
      <w:r w:rsidRPr="008B355B">
        <w:rPr>
          <w:rFonts w:ascii="Times New Roman" w:hAnsi="Times New Roman"/>
          <w:sz w:val="28"/>
          <w:szCs w:val="28"/>
        </w:rPr>
        <w:t xml:space="preserve"> скажет: «Ночь!» — играющие замирают на месте. «Совушка» вылетает из гнезда, медленно летит, машет крыльями и смотрит, не пошевелится ли кто. Того, кто пошевелится, «</w:t>
      </w:r>
      <w:proofErr w:type="spellStart"/>
      <w:r w:rsidRPr="008B355B">
        <w:rPr>
          <w:rFonts w:ascii="Times New Roman" w:hAnsi="Times New Roman"/>
          <w:sz w:val="28"/>
          <w:szCs w:val="28"/>
        </w:rPr>
        <w:t>совушка</w:t>
      </w:r>
      <w:proofErr w:type="spellEnd"/>
      <w:r w:rsidRPr="008B355B">
        <w:rPr>
          <w:rFonts w:ascii="Times New Roman" w:hAnsi="Times New Roman"/>
          <w:sz w:val="28"/>
          <w:szCs w:val="28"/>
        </w:rPr>
        <w:t>» уводит к себе в гнездо. После того как в гнезде соберутся все пошевелившие</w:t>
      </w:r>
      <w:r w:rsidRPr="008B355B">
        <w:rPr>
          <w:rFonts w:ascii="Times New Roman" w:hAnsi="Times New Roman"/>
          <w:sz w:val="28"/>
          <w:szCs w:val="28"/>
        </w:rPr>
        <w:softHyphen/>
        <w:t>ся, «</w:t>
      </w:r>
      <w:proofErr w:type="spellStart"/>
      <w:r w:rsidRPr="008B355B">
        <w:rPr>
          <w:rFonts w:ascii="Times New Roman" w:hAnsi="Times New Roman"/>
          <w:sz w:val="28"/>
          <w:szCs w:val="28"/>
        </w:rPr>
        <w:t>совушка</w:t>
      </w:r>
      <w:proofErr w:type="spellEnd"/>
      <w:r w:rsidRPr="008B355B">
        <w:rPr>
          <w:rFonts w:ascii="Times New Roman" w:hAnsi="Times New Roman"/>
          <w:sz w:val="28"/>
          <w:szCs w:val="28"/>
        </w:rPr>
        <w:t>» выбирает из оставшихся одного, который и ста</w:t>
      </w:r>
      <w:r w:rsidRPr="008B355B">
        <w:rPr>
          <w:rFonts w:ascii="Times New Roman" w:hAnsi="Times New Roman"/>
          <w:sz w:val="28"/>
          <w:szCs w:val="28"/>
        </w:rPr>
        <w:softHyphen/>
        <w:t>новится «</w:t>
      </w:r>
      <w:proofErr w:type="spellStart"/>
      <w:r w:rsidRPr="008B355B">
        <w:rPr>
          <w:rFonts w:ascii="Times New Roman" w:hAnsi="Times New Roman"/>
          <w:sz w:val="28"/>
          <w:szCs w:val="28"/>
        </w:rPr>
        <w:t>совушкой</w:t>
      </w:r>
      <w:proofErr w:type="spellEnd"/>
      <w:r w:rsidRPr="008B355B">
        <w:rPr>
          <w:rFonts w:ascii="Times New Roman" w:hAnsi="Times New Roman"/>
          <w:sz w:val="28"/>
          <w:szCs w:val="28"/>
        </w:rPr>
        <w:t xml:space="preserve">» в следующей игре. </w:t>
      </w:r>
      <w:r>
        <w:rPr>
          <w:rFonts w:ascii="Times New Roman" w:hAnsi="Times New Roman"/>
          <w:sz w:val="28"/>
          <w:szCs w:val="28"/>
        </w:rPr>
        <w:t>Ведущий</w:t>
      </w:r>
      <w:r w:rsidRPr="008B355B">
        <w:rPr>
          <w:rFonts w:ascii="Times New Roman" w:hAnsi="Times New Roman"/>
          <w:sz w:val="28"/>
          <w:szCs w:val="28"/>
        </w:rPr>
        <w:t xml:space="preserve"> коман</w:t>
      </w:r>
      <w:r w:rsidRPr="008B355B">
        <w:rPr>
          <w:rFonts w:ascii="Times New Roman" w:hAnsi="Times New Roman"/>
          <w:sz w:val="28"/>
          <w:szCs w:val="28"/>
        </w:rPr>
        <w:softHyphen/>
        <w:t>дует: «День!», новая «</w:t>
      </w:r>
      <w:proofErr w:type="spellStart"/>
      <w:r w:rsidRPr="008B355B">
        <w:rPr>
          <w:rFonts w:ascii="Times New Roman" w:hAnsi="Times New Roman"/>
          <w:sz w:val="28"/>
          <w:szCs w:val="28"/>
        </w:rPr>
        <w:t>совушка</w:t>
      </w:r>
      <w:proofErr w:type="spellEnd"/>
      <w:r w:rsidRPr="008B355B">
        <w:rPr>
          <w:rFonts w:ascii="Times New Roman" w:hAnsi="Times New Roman"/>
          <w:sz w:val="28"/>
          <w:szCs w:val="28"/>
        </w:rPr>
        <w:t>» уходит в гнездо, а играющие разбегаются по залу, и игра начинается снова.</w:t>
      </w:r>
    </w:p>
    <w:p w:rsidR="00656A7C" w:rsidRDefault="00656A7C" w:rsidP="00F0006A">
      <w:pPr>
        <w:spacing w:after="0" w:line="240" w:lineRule="auto"/>
        <w:jc w:val="both"/>
        <w:rPr>
          <w:rFonts w:ascii="Times New Roman" w:hAnsi="Times New Roman"/>
          <w:sz w:val="28"/>
          <w:szCs w:val="28"/>
          <w:lang w:eastAsia="ru-RU"/>
        </w:rPr>
      </w:pPr>
    </w:p>
    <w:p w:rsidR="00656A7C" w:rsidRDefault="00656A7C" w:rsidP="00F0006A">
      <w:pPr>
        <w:spacing w:after="0" w:line="240" w:lineRule="auto"/>
        <w:jc w:val="both"/>
        <w:rPr>
          <w:rFonts w:ascii="Times New Roman" w:hAnsi="Times New Roman"/>
          <w:sz w:val="28"/>
          <w:szCs w:val="28"/>
          <w:lang w:eastAsia="ru-RU"/>
        </w:rPr>
      </w:pPr>
      <w:r>
        <w:rPr>
          <w:rFonts w:ascii="Times New Roman" w:hAnsi="Times New Roman"/>
          <w:b/>
          <w:sz w:val="28"/>
          <w:szCs w:val="28"/>
          <w:lang w:eastAsia="ru-RU"/>
        </w:rPr>
        <w:t>«Гонка мячей по кругу»</w:t>
      </w:r>
    </w:p>
    <w:p w:rsidR="00656A7C" w:rsidRPr="00497543" w:rsidRDefault="00656A7C" w:rsidP="00F0006A">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Играющие по кругу по часовой или против часовой стрелки передают набивные мячи, при этом один мяч догоняет другой, по сигналу мячи меняют направление.</w:t>
      </w:r>
    </w:p>
    <w:p w:rsidR="00656A7C" w:rsidRPr="008B355B" w:rsidRDefault="00656A7C" w:rsidP="00F0006A">
      <w:pPr>
        <w:spacing w:after="0" w:line="240" w:lineRule="auto"/>
        <w:jc w:val="both"/>
        <w:rPr>
          <w:rFonts w:ascii="Times New Roman" w:hAnsi="Times New Roman"/>
          <w:sz w:val="28"/>
          <w:szCs w:val="28"/>
          <w:lang w:eastAsia="ru-RU"/>
        </w:rPr>
      </w:pPr>
    </w:p>
    <w:p w:rsidR="00656A7C" w:rsidRPr="00EF775F" w:rsidRDefault="00656A7C" w:rsidP="00F0006A">
      <w:pPr>
        <w:spacing w:before="100" w:beforeAutospacing="1" w:after="100" w:afterAutospacing="1" w:line="240" w:lineRule="auto"/>
        <w:jc w:val="both"/>
        <w:rPr>
          <w:rFonts w:ascii="Times New Roman" w:hAnsi="Times New Roman"/>
          <w:sz w:val="28"/>
          <w:szCs w:val="28"/>
          <w:lang w:eastAsia="ru-RU"/>
        </w:rPr>
      </w:pPr>
      <w:r w:rsidRPr="00EF775F">
        <w:rPr>
          <w:rFonts w:ascii="Times New Roman" w:hAnsi="Times New Roman"/>
          <w:sz w:val="28"/>
          <w:szCs w:val="28"/>
          <w:lang w:eastAsia="ru-RU"/>
        </w:rPr>
        <w:t>Многие детские игры отлично тренируют выносливость. Именно в игре происходит развитие выносливости у дошкольников</w:t>
      </w:r>
      <w:r w:rsidRPr="00EF775F">
        <w:rPr>
          <w:rFonts w:ascii="Tahoma" w:hAnsi="Tahoma" w:cs="Tahoma"/>
          <w:sz w:val="17"/>
          <w:szCs w:val="17"/>
          <w:lang w:eastAsia="ru-RU"/>
        </w:rPr>
        <w:t>.</w:t>
      </w:r>
      <w:r>
        <w:rPr>
          <w:rFonts w:ascii="Tahoma" w:hAnsi="Tahoma" w:cs="Tahoma"/>
          <w:sz w:val="17"/>
          <w:szCs w:val="17"/>
          <w:lang w:eastAsia="ru-RU"/>
        </w:rPr>
        <w:t xml:space="preserve"> </w:t>
      </w:r>
      <w:r>
        <w:rPr>
          <w:rFonts w:ascii="Times New Roman" w:hAnsi="Times New Roman"/>
          <w:sz w:val="28"/>
          <w:szCs w:val="28"/>
          <w:lang w:eastAsia="ru-RU"/>
        </w:rPr>
        <w:t xml:space="preserve">Это те, которые содержат элементы бега: </w:t>
      </w:r>
      <w:r w:rsidRPr="00DF588F">
        <w:rPr>
          <w:rFonts w:ascii="Times New Roman" w:hAnsi="Times New Roman"/>
          <w:b/>
          <w:sz w:val="28"/>
          <w:szCs w:val="28"/>
          <w:lang w:eastAsia="ru-RU"/>
        </w:rPr>
        <w:t>салки, бадминтон, догонялки</w:t>
      </w:r>
      <w:r w:rsidRPr="00EF775F">
        <w:rPr>
          <w:rFonts w:ascii="Times New Roman" w:hAnsi="Times New Roman"/>
          <w:sz w:val="28"/>
          <w:szCs w:val="28"/>
          <w:lang w:eastAsia="ru-RU"/>
        </w:rPr>
        <w:t xml:space="preserve"> и др. Подвижные игры для развития выносливости включают в себя </w:t>
      </w:r>
      <w:r w:rsidRPr="00DF588F">
        <w:rPr>
          <w:rFonts w:ascii="Times New Roman" w:hAnsi="Times New Roman"/>
          <w:b/>
          <w:sz w:val="28"/>
          <w:szCs w:val="28"/>
          <w:lang w:eastAsia="ru-RU"/>
        </w:rPr>
        <w:t>классики, скакалки,</w:t>
      </w:r>
      <w:r w:rsidRPr="00EF775F">
        <w:rPr>
          <w:rFonts w:ascii="Times New Roman" w:hAnsi="Times New Roman"/>
          <w:sz w:val="28"/>
          <w:szCs w:val="28"/>
          <w:lang w:eastAsia="ru-RU"/>
        </w:rPr>
        <w:t xml:space="preserve"> </w:t>
      </w:r>
      <w:r w:rsidRPr="00DF588F">
        <w:rPr>
          <w:rFonts w:ascii="Times New Roman" w:hAnsi="Times New Roman"/>
          <w:b/>
          <w:sz w:val="28"/>
          <w:szCs w:val="28"/>
          <w:lang w:eastAsia="ru-RU"/>
        </w:rPr>
        <w:t>чехарду, различные игры с мячом</w:t>
      </w:r>
      <w:r w:rsidRPr="00EF775F">
        <w:rPr>
          <w:rFonts w:ascii="Times New Roman" w:hAnsi="Times New Roman"/>
          <w:sz w:val="28"/>
          <w:szCs w:val="28"/>
          <w:lang w:eastAsia="ru-RU"/>
        </w:rPr>
        <w:t xml:space="preserve"> и многие другие.</w:t>
      </w:r>
    </w:p>
    <w:p w:rsidR="004E492F" w:rsidRDefault="004E492F" w:rsidP="000926EE">
      <w:pPr>
        <w:spacing w:after="0" w:line="360" w:lineRule="auto"/>
        <w:jc w:val="center"/>
        <w:rPr>
          <w:rFonts w:ascii="Times New Roman" w:hAnsi="Times New Roman"/>
          <w:b/>
          <w:sz w:val="28"/>
          <w:szCs w:val="28"/>
        </w:rPr>
        <w:sectPr w:rsidR="004E492F" w:rsidSect="00343A56">
          <w:pgSz w:w="11906" w:h="16838"/>
          <w:pgMar w:top="1258" w:right="850" w:bottom="1134" w:left="1701" w:header="708" w:footer="708" w:gutter="0"/>
          <w:cols w:space="708"/>
          <w:docGrid w:linePitch="360"/>
        </w:sectPr>
      </w:pPr>
    </w:p>
    <w:p w:rsidR="00656A7C" w:rsidRPr="00E5185B" w:rsidRDefault="00656A7C" w:rsidP="000926EE">
      <w:pPr>
        <w:spacing w:after="0" w:line="360" w:lineRule="auto"/>
        <w:jc w:val="center"/>
        <w:rPr>
          <w:rFonts w:ascii="Times New Roman" w:hAnsi="Times New Roman"/>
          <w:b/>
          <w:sz w:val="28"/>
          <w:szCs w:val="28"/>
        </w:rPr>
      </w:pPr>
      <w:r w:rsidRPr="00E5185B">
        <w:rPr>
          <w:rFonts w:ascii="Times New Roman" w:hAnsi="Times New Roman"/>
          <w:b/>
          <w:sz w:val="28"/>
          <w:szCs w:val="28"/>
        </w:rPr>
        <w:lastRenderedPageBreak/>
        <w:t>Список используемой литературы</w:t>
      </w:r>
    </w:p>
    <w:p w:rsidR="00656A7C" w:rsidRPr="00373AD9" w:rsidRDefault="00656A7C" w:rsidP="00025CA3">
      <w:pPr>
        <w:numPr>
          <w:ilvl w:val="0"/>
          <w:numId w:val="11"/>
        </w:numPr>
        <w:tabs>
          <w:tab w:val="left" w:pos="1260"/>
        </w:tabs>
        <w:spacing w:after="0" w:line="360" w:lineRule="auto"/>
        <w:jc w:val="both"/>
        <w:rPr>
          <w:rFonts w:ascii="Times New Roman" w:hAnsi="Times New Roman"/>
          <w:sz w:val="28"/>
          <w:szCs w:val="28"/>
        </w:rPr>
      </w:pPr>
      <w:proofErr w:type="spellStart"/>
      <w:r w:rsidRPr="00373AD9">
        <w:rPr>
          <w:rFonts w:ascii="Times New Roman" w:hAnsi="Times New Roman"/>
          <w:sz w:val="28"/>
          <w:szCs w:val="28"/>
        </w:rPr>
        <w:t>Викулов</w:t>
      </w:r>
      <w:proofErr w:type="spellEnd"/>
      <w:r w:rsidRPr="00373AD9">
        <w:rPr>
          <w:rFonts w:ascii="Times New Roman" w:hAnsi="Times New Roman"/>
          <w:sz w:val="28"/>
          <w:szCs w:val="28"/>
        </w:rPr>
        <w:t xml:space="preserve">, А.Д. Развитие физических способностей детей / А.Д. </w:t>
      </w:r>
      <w:proofErr w:type="spellStart"/>
      <w:r w:rsidRPr="00373AD9">
        <w:rPr>
          <w:rFonts w:ascii="Times New Roman" w:hAnsi="Times New Roman"/>
          <w:sz w:val="28"/>
          <w:szCs w:val="28"/>
        </w:rPr>
        <w:t>Викулов</w:t>
      </w:r>
      <w:proofErr w:type="spellEnd"/>
      <w:r w:rsidRPr="00373AD9">
        <w:rPr>
          <w:rFonts w:ascii="Times New Roman" w:hAnsi="Times New Roman"/>
          <w:sz w:val="28"/>
          <w:szCs w:val="28"/>
        </w:rPr>
        <w:t xml:space="preserve">, И.М. </w:t>
      </w:r>
      <w:proofErr w:type="spellStart"/>
      <w:r w:rsidRPr="00373AD9">
        <w:rPr>
          <w:rFonts w:ascii="Times New Roman" w:hAnsi="Times New Roman"/>
          <w:sz w:val="28"/>
          <w:szCs w:val="28"/>
        </w:rPr>
        <w:t>Бутин</w:t>
      </w:r>
      <w:proofErr w:type="spellEnd"/>
      <w:r w:rsidRPr="00373AD9">
        <w:rPr>
          <w:rFonts w:ascii="Times New Roman" w:hAnsi="Times New Roman"/>
          <w:sz w:val="28"/>
          <w:szCs w:val="28"/>
        </w:rPr>
        <w:t xml:space="preserve">. - Ярославль: Гринго, 1996. - 176 с. </w:t>
      </w:r>
    </w:p>
    <w:p w:rsidR="00656A7C" w:rsidRPr="00BF384E" w:rsidRDefault="00656A7C" w:rsidP="00025CA3">
      <w:pPr>
        <w:numPr>
          <w:ilvl w:val="0"/>
          <w:numId w:val="11"/>
        </w:numPr>
        <w:tabs>
          <w:tab w:val="left" w:pos="1260"/>
        </w:tabs>
        <w:spacing w:after="0" w:line="360" w:lineRule="auto"/>
        <w:jc w:val="both"/>
        <w:rPr>
          <w:rFonts w:ascii="Times New Roman" w:hAnsi="Times New Roman"/>
          <w:sz w:val="28"/>
          <w:szCs w:val="28"/>
        </w:rPr>
      </w:pPr>
      <w:r w:rsidRPr="00BF384E">
        <w:rPr>
          <w:rFonts w:ascii="Times New Roman" w:hAnsi="Times New Roman"/>
          <w:sz w:val="28"/>
          <w:szCs w:val="28"/>
        </w:rPr>
        <w:t xml:space="preserve">Глазырина, Л.Д. Методика физического воспитания детей дошкольного возраста: Пособие для педагогов </w:t>
      </w:r>
      <w:proofErr w:type="spellStart"/>
      <w:r w:rsidRPr="00BF384E">
        <w:rPr>
          <w:rFonts w:ascii="Times New Roman" w:hAnsi="Times New Roman"/>
          <w:sz w:val="28"/>
          <w:szCs w:val="28"/>
        </w:rPr>
        <w:t>дошк</w:t>
      </w:r>
      <w:proofErr w:type="spellEnd"/>
      <w:r w:rsidRPr="00BF384E">
        <w:rPr>
          <w:rFonts w:ascii="Times New Roman" w:hAnsi="Times New Roman"/>
          <w:sz w:val="28"/>
          <w:szCs w:val="28"/>
        </w:rPr>
        <w:t xml:space="preserve">. </w:t>
      </w:r>
      <w:proofErr w:type="spellStart"/>
      <w:r w:rsidRPr="00BF384E">
        <w:rPr>
          <w:rFonts w:ascii="Times New Roman" w:hAnsi="Times New Roman"/>
          <w:sz w:val="28"/>
          <w:szCs w:val="28"/>
        </w:rPr>
        <w:t>учрежд</w:t>
      </w:r>
      <w:proofErr w:type="spellEnd"/>
      <w:r w:rsidRPr="00BF384E">
        <w:rPr>
          <w:rFonts w:ascii="Times New Roman" w:hAnsi="Times New Roman"/>
          <w:sz w:val="28"/>
          <w:szCs w:val="28"/>
        </w:rPr>
        <w:t xml:space="preserve">. / Л.Д. Глазырина, В.А. </w:t>
      </w:r>
      <w:proofErr w:type="spellStart"/>
      <w:r w:rsidRPr="00BF384E">
        <w:rPr>
          <w:rFonts w:ascii="Times New Roman" w:hAnsi="Times New Roman"/>
          <w:sz w:val="28"/>
          <w:szCs w:val="28"/>
        </w:rPr>
        <w:t>Овсянкин</w:t>
      </w:r>
      <w:proofErr w:type="spellEnd"/>
      <w:r w:rsidRPr="00BF384E">
        <w:rPr>
          <w:rFonts w:ascii="Times New Roman" w:hAnsi="Times New Roman"/>
          <w:sz w:val="28"/>
          <w:szCs w:val="28"/>
        </w:rPr>
        <w:t xml:space="preserve">. - М.: </w:t>
      </w:r>
      <w:proofErr w:type="spellStart"/>
      <w:r w:rsidRPr="00BF384E">
        <w:rPr>
          <w:rFonts w:ascii="Times New Roman" w:hAnsi="Times New Roman"/>
          <w:sz w:val="28"/>
          <w:szCs w:val="28"/>
        </w:rPr>
        <w:t>Владос</w:t>
      </w:r>
      <w:proofErr w:type="spellEnd"/>
      <w:r w:rsidRPr="00BF384E">
        <w:rPr>
          <w:rFonts w:ascii="Times New Roman" w:hAnsi="Times New Roman"/>
          <w:sz w:val="28"/>
          <w:szCs w:val="28"/>
        </w:rPr>
        <w:t xml:space="preserve">, 2000. - 175 с. </w:t>
      </w:r>
    </w:p>
    <w:p w:rsidR="00656A7C" w:rsidRDefault="00656A7C" w:rsidP="00373AD9">
      <w:pPr>
        <w:numPr>
          <w:ilvl w:val="0"/>
          <w:numId w:val="11"/>
        </w:numPr>
        <w:spacing w:after="0" w:line="360" w:lineRule="auto"/>
        <w:ind w:left="714" w:hanging="357"/>
        <w:jc w:val="both"/>
        <w:rPr>
          <w:rFonts w:ascii="Times New Roman" w:hAnsi="Times New Roman"/>
          <w:sz w:val="28"/>
          <w:szCs w:val="28"/>
          <w:lang w:eastAsia="ru-RU"/>
        </w:rPr>
      </w:pPr>
      <w:r>
        <w:rPr>
          <w:rFonts w:ascii="Times New Roman" w:hAnsi="Times New Roman"/>
          <w:sz w:val="28"/>
          <w:szCs w:val="28"/>
          <w:lang w:eastAsia="ru-RU"/>
        </w:rPr>
        <w:t>Демидова Е.В. Воспитание в прогимназии: - М.: Изд. «Теория и практика физической культуры», 2004. – 327с., ил.</w:t>
      </w:r>
    </w:p>
    <w:p w:rsidR="00656A7C" w:rsidRDefault="00656A7C" w:rsidP="00025CA3">
      <w:pPr>
        <w:numPr>
          <w:ilvl w:val="0"/>
          <w:numId w:val="11"/>
        </w:numPr>
        <w:spacing w:after="0" w:line="360" w:lineRule="auto"/>
        <w:ind w:left="714" w:hanging="357"/>
        <w:jc w:val="both"/>
        <w:rPr>
          <w:rFonts w:ascii="Times New Roman" w:hAnsi="Times New Roman"/>
          <w:sz w:val="28"/>
          <w:szCs w:val="28"/>
          <w:lang w:eastAsia="ru-RU"/>
        </w:rPr>
      </w:pPr>
      <w:r>
        <w:rPr>
          <w:rFonts w:ascii="Times New Roman" w:hAnsi="Times New Roman"/>
          <w:sz w:val="28"/>
          <w:szCs w:val="28"/>
          <w:lang w:eastAsia="ru-RU"/>
        </w:rPr>
        <w:t xml:space="preserve">Осокина Т.И. Физическая культура в детском саду. – 3-е изд., </w:t>
      </w:r>
      <w:proofErr w:type="spellStart"/>
      <w:r>
        <w:rPr>
          <w:rFonts w:ascii="Times New Roman" w:hAnsi="Times New Roman"/>
          <w:sz w:val="28"/>
          <w:szCs w:val="28"/>
          <w:lang w:eastAsia="ru-RU"/>
        </w:rPr>
        <w:t>перераб</w:t>
      </w:r>
      <w:proofErr w:type="spellEnd"/>
      <w:r>
        <w:rPr>
          <w:rFonts w:ascii="Times New Roman" w:hAnsi="Times New Roman"/>
          <w:sz w:val="28"/>
          <w:szCs w:val="28"/>
          <w:lang w:eastAsia="ru-RU"/>
        </w:rPr>
        <w:t>. – М.: Просвещение, 1986. – 304 с.</w:t>
      </w:r>
    </w:p>
    <w:p w:rsidR="00656A7C" w:rsidRDefault="00656A7C" w:rsidP="00025CA3">
      <w:pPr>
        <w:numPr>
          <w:ilvl w:val="0"/>
          <w:numId w:val="11"/>
        </w:numPr>
        <w:spacing w:after="0" w:line="360" w:lineRule="auto"/>
        <w:ind w:left="714" w:hanging="357"/>
        <w:jc w:val="both"/>
        <w:rPr>
          <w:rFonts w:ascii="Times New Roman" w:hAnsi="Times New Roman"/>
          <w:sz w:val="28"/>
          <w:szCs w:val="28"/>
          <w:lang w:eastAsia="ru-RU"/>
        </w:rPr>
      </w:pPr>
      <w:proofErr w:type="spellStart"/>
      <w:r>
        <w:rPr>
          <w:rFonts w:ascii="Times New Roman" w:hAnsi="Times New Roman"/>
          <w:sz w:val="28"/>
          <w:szCs w:val="28"/>
          <w:lang w:eastAsia="ru-RU"/>
        </w:rPr>
        <w:t>Пензулаева</w:t>
      </w:r>
      <w:proofErr w:type="spellEnd"/>
      <w:r>
        <w:rPr>
          <w:rFonts w:ascii="Times New Roman" w:hAnsi="Times New Roman"/>
          <w:sz w:val="28"/>
          <w:szCs w:val="28"/>
          <w:lang w:eastAsia="ru-RU"/>
        </w:rPr>
        <w:t xml:space="preserve"> Л.И. Подвижные игры и игровые упражнения для детей 5 – 7лет. – М.: </w:t>
      </w:r>
      <w:proofErr w:type="spellStart"/>
      <w:r>
        <w:rPr>
          <w:rFonts w:ascii="Times New Roman" w:hAnsi="Times New Roman"/>
          <w:sz w:val="28"/>
          <w:szCs w:val="28"/>
          <w:lang w:eastAsia="ru-RU"/>
        </w:rPr>
        <w:t>Гуманит</w:t>
      </w:r>
      <w:proofErr w:type="spellEnd"/>
      <w:r>
        <w:rPr>
          <w:rFonts w:ascii="Times New Roman" w:hAnsi="Times New Roman"/>
          <w:sz w:val="28"/>
          <w:szCs w:val="28"/>
          <w:lang w:eastAsia="ru-RU"/>
        </w:rPr>
        <w:t>. изд. центр ВЛАДОС, 2002. – 112 с.</w:t>
      </w:r>
    </w:p>
    <w:p w:rsidR="00656A7C" w:rsidRDefault="00656A7C" w:rsidP="00373AD9">
      <w:pPr>
        <w:numPr>
          <w:ilvl w:val="0"/>
          <w:numId w:val="11"/>
        </w:numPr>
        <w:spacing w:after="0" w:line="360" w:lineRule="auto"/>
        <w:ind w:left="714" w:hanging="357"/>
        <w:jc w:val="both"/>
        <w:rPr>
          <w:rFonts w:ascii="Times New Roman" w:hAnsi="Times New Roman"/>
          <w:sz w:val="28"/>
          <w:szCs w:val="28"/>
          <w:lang w:eastAsia="ru-RU"/>
        </w:rPr>
      </w:pPr>
      <w:r>
        <w:rPr>
          <w:rFonts w:ascii="Times New Roman" w:hAnsi="Times New Roman"/>
          <w:sz w:val="28"/>
          <w:szCs w:val="28"/>
          <w:lang w:eastAsia="ru-RU"/>
        </w:rPr>
        <w:t xml:space="preserve">Программа спортивно-ориентированного физического воспитания детей дошкольного и младшего школьного возраста «Вечное движение» / Под ред. Е.В. Демидовой – Краснодар: </w:t>
      </w:r>
      <w:proofErr w:type="spellStart"/>
      <w:r>
        <w:rPr>
          <w:rFonts w:ascii="Times New Roman" w:hAnsi="Times New Roman"/>
          <w:sz w:val="28"/>
          <w:szCs w:val="28"/>
          <w:lang w:eastAsia="ru-RU"/>
        </w:rPr>
        <w:t>Экоинвест</w:t>
      </w:r>
      <w:proofErr w:type="spellEnd"/>
      <w:r>
        <w:rPr>
          <w:rFonts w:ascii="Times New Roman" w:hAnsi="Times New Roman"/>
          <w:sz w:val="28"/>
          <w:szCs w:val="28"/>
          <w:lang w:eastAsia="ru-RU"/>
        </w:rPr>
        <w:t>, 2011. – 246 с.: ил.</w:t>
      </w:r>
    </w:p>
    <w:p w:rsidR="00656A7C" w:rsidRPr="00BF384E" w:rsidRDefault="00656A7C" w:rsidP="00025CA3">
      <w:pPr>
        <w:numPr>
          <w:ilvl w:val="0"/>
          <w:numId w:val="11"/>
        </w:numPr>
        <w:tabs>
          <w:tab w:val="left" w:pos="1260"/>
        </w:tabs>
        <w:spacing w:after="0" w:line="360" w:lineRule="auto"/>
        <w:jc w:val="both"/>
        <w:rPr>
          <w:rFonts w:ascii="Times New Roman" w:hAnsi="Times New Roman"/>
          <w:sz w:val="28"/>
          <w:szCs w:val="28"/>
        </w:rPr>
      </w:pPr>
      <w:proofErr w:type="spellStart"/>
      <w:r w:rsidRPr="00BF384E">
        <w:rPr>
          <w:rFonts w:ascii="Times New Roman" w:hAnsi="Times New Roman"/>
          <w:sz w:val="28"/>
          <w:szCs w:val="28"/>
        </w:rPr>
        <w:t>Рунова</w:t>
      </w:r>
      <w:proofErr w:type="spellEnd"/>
      <w:r w:rsidRPr="00BF384E">
        <w:rPr>
          <w:rFonts w:ascii="Times New Roman" w:hAnsi="Times New Roman"/>
          <w:sz w:val="28"/>
          <w:szCs w:val="28"/>
        </w:rPr>
        <w:t xml:space="preserve">, М.А. Двигательная активность ребенка в детском саду / М.А. </w:t>
      </w:r>
      <w:proofErr w:type="spellStart"/>
      <w:r w:rsidRPr="00BF384E">
        <w:rPr>
          <w:rFonts w:ascii="Times New Roman" w:hAnsi="Times New Roman"/>
          <w:sz w:val="28"/>
          <w:szCs w:val="28"/>
        </w:rPr>
        <w:t>Рунова</w:t>
      </w:r>
      <w:proofErr w:type="spellEnd"/>
      <w:r w:rsidRPr="00BF384E">
        <w:rPr>
          <w:rFonts w:ascii="Times New Roman" w:hAnsi="Times New Roman"/>
          <w:sz w:val="28"/>
          <w:szCs w:val="28"/>
        </w:rPr>
        <w:t xml:space="preserve">. - М.: Мозаика-Синтез, 2000. - 256 с. </w:t>
      </w:r>
    </w:p>
    <w:p w:rsidR="00656A7C" w:rsidRPr="00025CA3" w:rsidRDefault="00656A7C" w:rsidP="00025CA3">
      <w:pPr>
        <w:numPr>
          <w:ilvl w:val="0"/>
          <w:numId w:val="11"/>
        </w:numPr>
        <w:tabs>
          <w:tab w:val="left" w:pos="1260"/>
        </w:tabs>
        <w:spacing w:after="0" w:line="360" w:lineRule="auto"/>
        <w:jc w:val="both"/>
        <w:rPr>
          <w:rFonts w:ascii="Times New Roman" w:hAnsi="Times New Roman"/>
          <w:sz w:val="28"/>
          <w:szCs w:val="28"/>
        </w:rPr>
      </w:pPr>
      <w:r w:rsidRPr="00025CA3">
        <w:rPr>
          <w:rFonts w:ascii="Times New Roman" w:hAnsi="Times New Roman"/>
          <w:sz w:val="28"/>
          <w:szCs w:val="28"/>
        </w:rPr>
        <w:t xml:space="preserve">Физическое воспитание детей дошкольного возраста. (Развитие некоторых основных движений и двигательных качеств) / Под ред. М.Ю. </w:t>
      </w:r>
      <w:proofErr w:type="spellStart"/>
      <w:r w:rsidRPr="00025CA3">
        <w:rPr>
          <w:rFonts w:ascii="Times New Roman" w:hAnsi="Times New Roman"/>
          <w:sz w:val="28"/>
          <w:szCs w:val="28"/>
        </w:rPr>
        <w:t>Кистяковской</w:t>
      </w:r>
      <w:proofErr w:type="spellEnd"/>
      <w:r w:rsidRPr="00025CA3">
        <w:rPr>
          <w:rFonts w:ascii="Times New Roman" w:hAnsi="Times New Roman"/>
          <w:sz w:val="28"/>
          <w:szCs w:val="28"/>
        </w:rPr>
        <w:t>. - М.: Педагогика, 1978. - 159 с.</w:t>
      </w:r>
    </w:p>
    <w:p w:rsidR="00656A7C" w:rsidRPr="00025CA3" w:rsidRDefault="00656A7C" w:rsidP="00025CA3">
      <w:pPr>
        <w:numPr>
          <w:ilvl w:val="0"/>
          <w:numId w:val="11"/>
        </w:numPr>
        <w:tabs>
          <w:tab w:val="left" w:pos="1260"/>
        </w:tabs>
        <w:spacing w:after="0" w:line="360" w:lineRule="auto"/>
        <w:jc w:val="both"/>
        <w:rPr>
          <w:rFonts w:ascii="Times New Roman" w:hAnsi="Times New Roman"/>
          <w:sz w:val="28"/>
          <w:szCs w:val="28"/>
        </w:rPr>
      </w:pPr>
      <w:r w:rsidRPr="00025CA3">
        <w:rPr>
          <w:rFonts w:ascii="Times New Roman" w:hAnsi="Times New Roman"/>
          <w:sz w:val="28"/>
          <w:szCs w:val="28"/>
        </w:rPr>
        <w:t xml:space="preserve">Филиппова, С.О. К вопросу о программах физкультурно-оздоровительной работы в дошкольном учреждении / С.О. Филиппова // Дошкольное воспитание, 1999. - № 12. - С. 36-38. </w:t>
      </w:r>
    </w:p>
    <w:p w:rsidR="00656A7C" w:rsidRPr="00025CA3" w:rsidRDefault="00656A7C" w:rsidP="00025CA3">
      <w:pPr>
        <w:numPr>
          <w:ilvl w:val="0"/>
          <w:numId w:val="11"/>
        </w:numPr>
        <w:tabs>
          <w:tab w:val="left" w:pos="1260"/>
        </w:tabs>
        <w:spacing w:after="0" w:line="360" w:lineRule="auto"/>
        <w:jc w:val="both"/>
        <w:rPr>
          <w:rFonts w:ascii="Times New Roman" w:hAnsi="Times New Roman"/>
          <w:sz w:val="28"/>
          <w:szCs w:val="28"/>
        </w:rPr>
      </w:pPr>
      <w:r w:rsidRPr="00025CA3">
        <w:rPr>
          <w:rFonts w:ascii="Times New Roman" w:hAnsi="Times New Roman"/>
          <w:sz w:val="28"/>
          <w:szCs w:val="28"/>
        </w:rPr>
        <w:t xml:space="preserve">Филиппова, С.О. Мир движений девочек и мальчиков: Метод, пособие / С.О. Филиппова. - СПб.: ДЕТСТВО-ПРЕСС, 2001. - 86 с. </w:t>
      </w:r>
    </w:p>
    <w:p w:rsidR="00656A7C" w:rsidRDefault="00656A7C" w:rsidP="00373AD9">
      <w:pPr>
        <w:numPr>
          <w:ilvl w:val="0"/>
          <w:numId w:val="11"/>
        </w:numPr>
        <w:spacing w:after="0" w:line="360" w:lineRule="auto"/>
        <w:ind w:left="714" w:hanging="357"/>
        <w:jc w:val="both"/>
        <w:rPr>
          <w:rFonts w:ascii="Times New Roman" w:hAnsi="Times New Roman"/>
          <w:sz w:val="28"/>
          <w:szCs w:val="28"/>
          <w:lang w:eastAsia="ru-RU"/>
        </w:rPr>
      </w:pPr>
      <w:proofErr w:type="spellStart"/>
      <w:r>
        <w:rPr>
          <w:rFonts w:ascii="Times New Roman" w:hAnsi="Times New Roman"/>
          <w:sz w:val="28"/>
          <w:szCs w:val="28"/>
          <w:lang w:eastAsia="ru-RU"/>
        </w:rPr>
        <w:t>Хухлаева</w:t>
      </w:r>
      <w:proofErr w:type="spellEnd"/>
      <w:r>
        <w:rPr>
          <w:rFonts w:ascii="Times New Roman" w:hAnsi="Times New Roman"/>
          <w:sz w:val="28"/>
          <w:szCs w:val="28"/>
          <w:lang w:eastAsia="ru-RU"/>
        </w:rPr>
        <w:t xml:space="preserve"> Д.В., Методика физического воспитания в дошкольных учреждениях – М., 1984 г.</w:t>
      </w:r>
    </w:p>
    <w:p w:rsidR="00656A7C" w:rsidRDefault="00656A7C" w:rsidP="00373AD9">
      <w:pPr>
        <w:numPr>
          <w:ilvl w:val="0"/>
          <w:numId w:val="11"/>
        </w:numPr>
        <w:spacing w:after="0" w:line="360" w:lineRule="auto"/>
        <w:ind w:left="714" w:hanging="357"/>
        <w:jc w:val="both"/>
        <w:rPr>
          <w:rFonts w:ascii="Times New Roman" w:hAnsi="Times New Roman"/>
          <w:sz w:val="28"/>
          <w:szCs w:val="28"/>
          <w:lang w:eastAsia="ru-RU"/>
        </w:rPr>
      </w:pPr>
      <w:r>
        <w:rPr>
          <w:rFonts w:ascii="Times New Roman" w:hAnsi="Times New Roman"/>
          <w:sz w:val="28"/>
          <w:szCs w:val="28"/>
          <w:lang w:eastAsia="ru-RU"/>
        </w:rPr>
        <w:t xml:space="preserve">Интернет – ресурсы </w:t>
      </w:r>
      <w:r>
        <w:rPr>
          <w:rFonts w:ascii="Times New Roman" w:hAnsi="Times New Roman"/>
          <w:sz w:val="28"/>
          <w:szCs w:val="28"/>
          <w:lang w:val="en-US" w:eastAsia="ru-RU"/>
        </w:rPr>
        <w:t>http</w:t>
      </w:r>
      <w:r>
        <w:rPr>
          <w:rFonts w:ascii="Times New Roman" w:hAnsi="Times New Roman"/>
          <w:sz w:val="28"/>
          <w:szCs w:val="28"/>
          <w:lang w:eastAsia="ru-RU"/>
        </w:rPr>
        <w:t>:</w:t>
      </w:r>
      <w:r>
        <w:rPr>
          <w:rFonts w:ascii="Times New Roman" w:hAnsi="Times New Roman"/>
          <w:sz w:val="28"/>
          <w:szCs w:val="28"/>
          <w:lang w:val="en-US" w:eastAsia="ru-RU"/>
        </w:rPr>
        <w:t>//yandex.ru</w:t>
      </w:r>
    </w:p>
    <w:sectPr w:rsidR="00656A7C" w:rsidSect="00343A56">
      <w:pgSz w:w="11906" w:h="16838"/>
      <w:pgMar w:top="125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4B9" w:rsidRDefault="006774B9" w:rsidP="004E492F">
      <w:pPr>
        <w:spacing w:after="0" w:line="240" w:lineRule="auto"/>
      </w:pPr>
      <w:r>
        <w:separator/>
      </w:r>
    </w:p>
  </w:endnote>
  <w:endnote w:type="continuationSeparator" w:id="0">
    <w:p w:rsidR="006774B9" w:rsidRDefault="006774B9" w:rsidP="004E4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F9E" w:rsidRDefault="00327F9E" w:rsidP="00327F9E">
    <w:pPr>
      <w:pStyle w:val="ab"/>
    </w:pPr>
  </w:p>
  <w:p w:rsidR="00327F9E" w:rsidRDefault="00327F9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F9E" w:rsidRDefault="00327F9E">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7CF" w:rsidRDefault="008467CF">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7CF" w:rsidRDefault="008467CF">
    <w:pPr>
      <w:pStyle w:val="ab"/>
      <w:jc w:val="center"/>
    </w:pPr>
  </w:p>
  <w:p w:rsidR="008467CF" w:rsidRDefault="008467C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4B9" w:rsidRDefault="006774B9" w:rsidP="004E492F">
      <w:pPr>
        <w:spacing w:after="0" w:line="240" w:lineRule="auto"/>
      </w:pPr>
      <w:r>
        <w:separator/>
      </w:r>
    </w:p>
  </w:footnote>
  <w:footnote w:type="continuationSeparator" w:id="0">
    <w:p w:rsidR="006774B9" w:rsidRDefault="006774B9" w:rsidP="004E49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7CF" w:rsidRDefault="008467C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338C"/>
    <w:multiLevelType w:val="multilevel"/>
    <w:tmpl w:val="4EE40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005CD7"/>
    <w:multiLevelType w:val="hybridMultilevel"/>
    <w:tmpl w:val="86D2D178"/>
    <w:lvl w:ilvl="0" w:tplc="DB4EDA0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28561A8C"/>
    <w:multiLevelType w:val="hybridMultilevel"/>
    <w:tmpl w:val="6DB2B00C"/>
    <w:lvl w:ilvl="0" w:tplc="72BCF21A">
      <w:start w:val="5"/>
      <w:numFmt w:val="decimal"/>
      <w:lvlText w:val="%1."/>
      <w:lvlJc w:val="left"/>
      <w:pPr>
        <w:tabs>
          <w:tab w:val="num" w:pos="1068"/>
        </w:tabs>
        <w:ind w:left="1068" w:hanging="360"/>
      </w:pPr>
      <w:rPr>
        <w:rFonts w:cs="Times New Roman" w:hint="default"/>
        <w:b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
    <w:nsid w:val="2D123E95"/>
    <w:multiLevelType w:val="multilevel"/>
    <w:tmpl w:val="1FD4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8502A9"/>
    <w:multiLevelType w:val="multilevel"/>
    <w:tmpl w:val="608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432D17"/>
    <w:multiLevelType w:val="multilevel"/>
    <w:tmpl w:val="ECC2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4740CD"/>
    <w:multiLevelType w:val="hybridMultilevel"/>
    <w:tmpl w:val="6B9464C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6371451F"/>
    <w:multiLevelType w:val="multilevel"/>
    <w:tmpl w:val="0A36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3FD3CEC"/>
    <w:multiLevelType w:val="hybridMultilevel"/>
    <w:tmpl w:val="C32602DA"/>
    <w:lvl w:ilvl="0" w:tplc="B7B41CFE">
      <w:start w:val="1"/>
      <w:numFmt w:val="decimal"/>
      <w:lvlText w:val="%1."/>
      <w:lvlJc w:val="left"/>
      <w:pPr>
        <w:tabs>
          <w:tab w:val="num" w:pos="1440"/>
        </w:tabs>
        <w:ind w:left="1440" w:hanging="360"/>
      </w:pPr>
      <w:rPr>
        <w:rFonts w:cs="Times New Roman"/>
        <w:i w:val="0"/>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9">
    <w:nsid w:val="69227965"/>
    <w:multiLevelType w:val="hybridMultilevel"/>
    <w:tmpl w:val="E8083410"/>
    <w:lvl w:ilvl="0" w:tplc="3F68FBA0">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6FBE2675"/>
    <w:multiLevelType w:val="multilevel"/>
    <w:tmpl w:val="36F8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8B3FD2"/>
    <w:multiLevelType w:val="multilevel"/>
    <w:tmpl w:val="53D4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7"/>
  </w:num>
  <w:num w:numId="5">
    <w:abstractNumId w:val="4"/>
  </w:num>
  <w:num w:numId="6">
    <w:abstractNumId w:val="5"/>
  </w:num>
  <w:num w:numId="7">
    <w:abstractNumId w:val="11"/>
  </w:num>
  <w:num w:numId="8">
    <w:abstractNumId w:val="10"/>
  </w:num>
  <w:num w:numId="9">
    <w:abstractNumId w:val="9"/>
  </w:num>
  <w:num w:numId="10">
    <w:abstractNumId w:val="2"/>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3BC"/>
    <w:rsid w:val="000149BE"/>
    <w:rsid w:val="00025423"/>
    <w:rsid w:val="00025CA3"/>
    <w:rsid w:val="000339D9"/>
    <w:rsid w:val="00043938"/>
    <w:rsid w:val="00054E36"/>
    <w:rsid w:val="00071D5E"/>
    <w:rsid w:val="000757AD"/>
    <w:rsid w:val="000926EE"/>
    <w:rsid w:val="000B0CD4"/>
    <w:rsid w:val="000C1145"/>
    <w:rsid w:val="000F2EC5"/>
    <w:rsid w:val="000F44CF"/>
    <w:rsid w:val="00111C83"/>
    <w:rsid w:val="001167DB"/>
    <w:rsid w:val="00122AFC"/>
    <w:rsid w:val="0014355F"/>
    <w:rsid w:val="0019145C"/>
    <w:rsid w:val="001A2CD3"/>
    <w:rsid w:val="001F66E4"/>
    <w:rsid w:val="00207932"/>
    <w:rsid w:val="00212EFE"/>
    <w:rsid w:val="002206F3"/>
    <w:rsid w:val="002255E8"/>
    <w:rsid w:val="002C3C7A"/>
    <w:rsid w:val="002E1E1B"/>
    <w:rsid w:val="00301181"/>
    <w:rsid w:val="00327F9E"/>
    <w:rsid w:val="00343A56"/>
    <w:rsid w:val="00364AE7"/>
    <w:rsid w:val="00373AD9"/>
    <w:rsid w:val="00386554"/>
    <w:rsid w:val="0039567A"/>
    <w:rsid w:val="003F1386"/>
    <w:rsid w:val="003F3E96"/>
    <w:rsid w:val="00497543"/>
    <w:rsid w:val="004D42D0"/>
    <w:rsid w:val="004E492F"/>
    <w:rsid w:val="005D6AAE"/>
    <w:rsid w:val="005E10F3"/>
    <w:rsid w:val="005F7C75"/>
    <w:rsid w:val="00606243"/>
    <w:rsid w:val="00622444"/>
    <w:rsid w:val="00650550"/>
    <w:rsid w:val="00656A7C"/>
    <w:rsid w:val="00662B49"/>
    <w:rsid w:val="00667659"/>
    <w:rsid w:val="00667934"/>
    <w:rsid w:val="006774B9"/>
    <w:rsid w:val="0068601A"/>
    <w:rsid w:val="006B0943"/>
    <w:rsid w:val="0076394A"/>
    <w:rsid w:val="00767E11"/>
    <w:rsid w:val="007777AD"/>
    <w:rsid w:val="007A3389"/>
    <w:rsid w:val="007C2A22"/>
    <w:rsid w:val="007C4023"/>
    <w:rsid w:val="007D16B8"/>
    <w:rsid w:val="00843670"/>
    <w:rsid w:val="008467CF"/>
    <w:rsid w:val="00871ECD"/>
    <w:rsid w:val="008B34B6"/>
    <w:rsid w:val="008B355B"/>
    <w:rsid w:val="008C2EB3"/>
    <w:rsid w:val="008C7416"/>
    <w:rsid w:val="008C7514"/>
    <w:rsid w:val="008D0B5B"/>
    <w:rsid w:val="008E3FB8"/>
    <w:rsid w:val="008E5D78"/>
    <w:rsid w:val="00924613"/>
    <w:rsid w:val="00962D49"/>
    <w:rsid w:val="009859CE"/>
    <w:rsid w:val="009B3CDA"/>
    <w:rsid w:val="009B4B10"/>
    <w:rsid w:val="00A564DB"/>
    <w:rsid w:val="00A70299"/>
    <w:rsid w:val="00A71EA6"/>
    <w:rsid w:val="00AB2B56"/>
    <w:rsid w:val="00AD2B49"/>
    <w:rsid w:val="00AD6E3D"/>
    <w:rsid w:val="00B07208"/>
    <w:rsid w:val="00B3328E"/>
    <w:rsid w:val="00B468F2"/>
    <w:rsid w:val="00B54BA6"/>
    <w:rsid w:val="00BA18D3"/>
    <w:rsid w:val="00BB38AA"/>
    <w:rsid w:val="00BC0F04"/>
    <w:rsid w:val="00BD0216"/>
    <w:rsid w:val="00BF12BD"/>
    <w:rsid w:val="00BF384E"/>
    <w:rsid w:val="00C1199C"/>
    <w:rsid w:val="00C85F04"/>
    <w:rsid w:val="00C94E1D"/>
    <w:rsid w:val="00CC6870"/>
    <w:rsid w:val="00CE3CE0"/>
    <w:rsid w:val="00D1112A"/>
    <w:rsid w:val="00D3076F"/>
    <w:rsid w:val="00D326A5"/>
    <w:rsid w:val="00D32989"/>
    <w:rsid w:val="00D363D8"/>
    <w:rsid w:val="00D6173A"/>
    <w:rsid w:val="00D62718"/>
    <w:rsid w:val="00DA3B67"/>
    <w:rsid w:val="00DA3C10"/>
    <w:rsid w:val="00DB3506"/>
    <w:rsid w:val="00DC5E7A"/>
    <w:rsid w:val="00DE7765"/>
    <w:rsid w:val="00DF10AE"/>
    <w:rsid w:val="00DF588F"/>
    <w:rsid w:val="00DF691C"/>
    <w:rsid w:val="00E36655"/>
    <w:rsid w:val="00E41311"/>
    <w:rsid w:val="00E46878"/>
    <w:rsid w:val="00E5185B"/>
    <w:rsid w:val="00E753BC"/>
    <w:rsid w:val="00EB1B6C"/>
    <w:rsid w:val="00EC457B"/>
    <w:rsid w:val="00EC5FCF"/>
    <w:rsid w:val="00EF775F"/>
    <w:rsid w:val="00F0006A"/>
    <w:rsid w:val="00F404CE"/>
    <w:rsid w:val="00F862C7"/>
    <w:rsid w:val="00FA3AE6"/>
    <w:rsid w:val="00FA76F1"/>
    <w:rsid w:val="00FB50C3"/>
    <w:rsid w:val="00FC48B3"/>
    <w:rsid w:val="00FC4DCD"/>
    <w:rsid w:val="00FE59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8F2"/>
    <w:pPr>
      <w:spacing w:after="200" w:line="276" w:lineRule="auto"/>
    </w:pPr>
    <w:rPr>
      <w:sz w:val="22"/>
      <w:szCs w:val="22"/>
      <w:lang w:eastAsia="en-US"/>
    </w:rPr>
  </w:style>
  <w:style w:type="paragraph" w:styleId="2">
    <w:name w:val="heading 2"/>
    <w:basedOn w:val="a"/>
    <w:link w:val="20"/>
    <w:uiPriority w:val="99"/>
    <w:qFormat/>
    <w:rsid w:val="003F3E96"/>
    <w:pPr>
      <w:spacing w:before="225" w:after="150" w:line="240" w:lineRule="auto"/>
      <w:outlineLvl w:val="1"/>
    </w:pPr>
    <w:rPr>
      <w:rFonts w:ascii="Tahoma" w:eastAsia="Times New Roman" w:hAnsi="Tahoma" w:cs="Tahoma"/>
      <w:b/>
      <w:bCs/>
      <w:color w:val="3D3D3D"/>
      <w:sz w:val="18"/>
      <w:szCs w:val="18"/>
      <w:lang w:eastAsia="ru-RU"/>
    </w:rPr>
  </w:style>
  <w:style w:type="paragraph" w:styleId="3">
    <w:name w:val="heading 3"/>
    <w:basedOn w:val="a"/>
    <w:next w:val="a"/>
    <w:link w:val="30"/>
    <w:uiPriority w:val="99"/>
    <w:qFormat/>
    <w:locked/>
    <w:rsid w:val="00FC4DC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3F3E96"/>
    <w:rPr>
      <w:rFonts w:ascii="Tahoma" w:hAnsi="Tahoma" w:cs="Tahoma"/>
      <w:b/>
      <w:bCs/>
      <w:color w:val="3D3D3D"/>
      <w:sz w:val="18"/>
      <w:szCs w:val="18"/>
      <w:lang w:eastAsia="ru-RU"/>
    </w:rPr>
  </w:style>
  <w:style w:type="character" w:customStyle="1" w:styleId="30">
    <w:name w:val="Заголовок 3 Знак"/>
    <w:link w:val="3"/>
    <w:uiPriority w:val="99"/>
    <w:semiHidden/>
    <w:locked/>
    <w:rsid w:val="0039567A"/>
    <w:rPr>
      <w:rFonts w:ascii="Cambria" w:hAnsi="Cambria" w:cs="Times New Roman"/>
      <w:b/>
      <w:bCs/>
      <w:sz w:val="26"/>
      <w:szCs w:val="26"/>
      <w:lang w:eastAsia="en-US"/>
    </w:rPr>
  </w:style>
  <w:style w:type="character" w:styleId="a3">
    <w:name w:val="Emphasis"/>
    <w:uiPriority w:val="99"/>
    <w:qFormat/>
    <w:rsid w:val="00E753BC"/>
    <w:rPr>
      <w:rFonts w:cs="Times New Roman"/>
      <w:i/>
      <w:iCs/>
    </w:rPr>
  </w:style>
  <w:style w:type="paragraph" w:styleId="a4">
    <w:name w:val="Normal (Web)"/>
    <w:basedOn w:val="a"/>
    <w:uiPriority w:val="99"/>
    <w:semiHidden/>
    <w:rsid w:val="00E753BC"/>
    <w:pPr>
      <w:spacing w:after="225" w:line="240" w:lineRule="auto"/>
    </w:pPr>
    <w:rPr>
      <w:rFonts w:ascii="Times New Roman" w:eastAsia="Times New Roman" w:hAnsi="Times New Roman"/>
      <w:sz w:val="24"/>
      <w:szCs w:val="24"/>
      <w:lang w:eastAsia="ru-RU"/>
    </w:rPr>
  </w:style>
  <w:style w:type="character" w:customStyle="1" w:styleId="scayt-misspell">
    <w:name w:val="scayt-misspell"/>
    <w:uiPriority w:val="99"/>
    <w:rsid w:val="00E753BC"/>
    <w:rPr>
      <w:rFonts w:cs="Times New Roman"/>
    </w:rPr>
  </w:style>
  <w:style w:type="character" w:styleId="a5">
    <w:name w:val="Strong"/>
    <w:uiPriority w:val="99"/>
    <w:qFormat/>
    <w:locked/>
    <w:rsid w:val="00DA3B67"/>
    <w:rPr>
      <w:rFonts w:cs="Times New Roman"/>
      <w:b/>
      <w:bCs/>
    </w:rPr>
  </w:style>
  <w:style w:type="paragraph" w:styleId="a6">
    <w:name w:val="List Paragraph"/>
    <w:basedOn w:val="a"/>
    <w:uiPriority w:val="99"/>
    <w:qFormat/>
    <w:rsid w:val="00BF12BD"/>
    <w:pPr>
      <w:ind w:left="720"/>
      <w:contextualSpacing/>
    </w:pPr>
  </w:style>
  <w:style w:type="paragraph" w:customStyle="1" w:styleId="Default">
    <w:name w:val="Default"/>
    <w:uiPriority w:val="99"/>
    <w:rsid w:val="002255E8"/>
    <w:pPr>
      <w:autoSpaceDE w:val="0"/>
      <w:autoSpaceDN w:val="0"/>
      <w:adjustRightInd w:val="0"/>
    </w:pPr>
    <w:rPr>
      <w:rFonts w:ascii="Times New Roman" w:hAnsi="Times New Roman"/>
      <w:color w:val="000000"/>
      <w:sz w:val="24"/>
      <w:szCs w:val="24"/>
    </w:rPr>
  </w:style>
  <w:style w:type="paragraph" w:customStyle="1" w:styleId="downloads">
    <w:name w:val="downloads"/>
    <w:basedOn w:val="a"/>
    <w:uiPriority w:val="99"/>
    <w:rsid w:val="00FC4DCD"/>
    <w:pPr>
      <w:pBdr>
        <w:top w:val="single" w:sz="6"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hAnsi="Times New Roman"/>
      <w:sz w:val="17"/>
      <w:szCs w:val="17"/>
      <w:lang w:eastAsia="ru-RU"/>
    </w:rPr>
  </w:style>
  <w:style w:type="paragraph" w:customStyle="1" w:styleId="chatbar">
    <w:name w:val="chat_bar"/>
    <w:basedOn w:val="a"/>
    <w:uiPriority w:val="99"/>
    <w:rsid w:val="00FC4DCD"/>
    <w:pPr>
      <w:pBdr>
        <w:top w:val="dashed" w:sz="6" w:space="0" w:color="808080"/>
        <w:left w:val="dashed" w:sz="6" w:space="0" w:color="808080"/>
        <w:bottom w:val="dashed" w:sz="6" w:space="0" w:color="808080"/>
        <w:right w:val="dashed" w:sz="6" w:space="0" w:color="808080"/>
      </w:pBdr>
      <w:spacing w:before="100" w:beforeAutospacing="1" w:after="100" w:afterAutospacing="1" w:line="240" w:lineRule="auto"/>
    </w:pPr>
    <w:rPr>
      <w:rFonts w:ascii="Times New Roman" w:hAnsi="Times New Roman"/>
      <w:sz w:val="24"/>
      <w:szCs w:val="24"/>
      <w:lang w:eastAsia="ru-RU"/>
    </w:rPr>
  </w:style>
  <w:style w:type="paragraph" w:customStyle="1" w:styleId="chatbody">
    <w:name w:val="chat_body"/>
    <w:basedOn w:val="a"/>
    <w:uiPriority w:val="99"/>
    <w:rsid w:val="00FC4DCD"/>
    <w:pPr>
      <w:pBdr>
        <w:top w:val="dashed" w:sz="6" w:space="0" w:color="000000"/>
        <w:left w:val="dashed" w:sz="6" w:space="0" w:color="000000"/>
        <w:bottom w:val="dashed" w:sz="6" w:space="0" w:color="000000"/>
        <w:right w:val="dashed" w:sz="6" w:space="0" w:color="000000"/>
      </w:pBdr>
      <w:spacing w:before="100" w:beforeAutospacing="1" w:after="100" w:afterAutospacing="1" w:line="240" w:lineRule="auto"/>
      <w:ind w:left="150"/>
    </w:pPr>
    <w:rPr>
      <w:rFonts w:ascii="Times New Roman" w:hAnsi="Times New Roman"/>
      <w:sz w:val="24"/>
      <w:szCs w:val="24"/>
      <w:lang w:eastAsia="ru-RU"/>
    </w:rPr>
  </w:style>
  <w:style w:type="paragraph" w:customStyle="1" w:styleId="chat">
    <w:name w:val="chat"/>
    <w:basedOn w:val="a"/>
    <w:uiPriority w:val="99"/>
    <w:rsid w:val="00FC4DCD"/>
    <w:pPr>
      <w:shd w:val="clear" w:color="auto" w:fill="000000"/>
      <w:spacing w:before="100" w:beforeAutospacing="1" w:after="100" w:afterAutospacing="1" w:line="240" w:lineRule="auto"/>
    </w:pPr>
    <w:rPr>
      <w:rFonts w:ascii="Times New Roman" w:hAnsi="Times New Roman"/>
      <w:sz w:val="24"/>
      <w:szCs w:val="24"/>
      <w:lang w:eastAsia="ru-RU"/>
    </w:rPr>
  </w:style>
  <w:style w:type="paragraph" w:customStyle="1" w:styleId="chatbody0">
    <w:name w:val="chatbody"/>
    <w:basedOn w:val="a"/>
    <w:uiPriority w:val="99"/>
    <w:rsid w:val="00FC4DCD"/>
    <w:pPr>
      <w:pBdr>
        <w:top w:val="dashed" w:sz="6" w:space="0" w:color="000000"/>
        <w:left w:val="dashed" w:sz="6" w:space="0" w:color="000000"/>
        <w:bottom w:val="dashed" w:sz="6" w:space="0" w:color="000000"/>
        <w:right w:val="dashed" w:sz="6" w:space="0" w:color="000000"/>
      </w:pBdr>
      <w:shd w:val="clear" w:color="auto" w:fill="000000"/>
      <w:spacing w:before="75" w:after="100" w:afterAutospacing="1" w:line="240" w:lineRule="auto"/>
    </w:pPr>
    <w:rPr>
      <w:rFonts w:ascii="Times New Roman" w:hAnsi="Times New Roman"/>
      <w:sz w:val="24"/>
      <w:szCs w:val="24"/>
      <w:lang w:eastAsia="ru-RU"/>
    </w:rPr>
  </w:style>
  <w:style w:type="paragraph" w:customStyle="1" w:styleId="blockborder">
    <w:name w:val="block_border"/>
    <w:basedOn w:val="a"/>
    <w:uiPriority w:val="99"/>
    <w:rsid w:val="00FC4DCD"/>
    <w:pPr>
      <w:pBdr>
        <w:top w:val="dashed" w:sz="6" w:space="0" w:color="000000"/>
        <w:left w:val="dashed" w:sz="6" w:space="0" w:color="000000"/>
        <w:bottom w:val="dashed" w:sz="6" w:space="0" w:color="000000"/>
        <w:right w:val="dashed" w:sz="6" w:space="0" w:color="000000"/>
      </w:pBdr>
      <w:spacing w:before="100" w:beforeAutospacing="1" w:after="100" w:afterAutospacing="1" w:line="240" w:lineRule="auto"/>
    </w:pPr>
    <w:rPr>
      <w:rFonts w:ascii="Times New Roman" w:hAnsi="Times New Roman"/>
      <w:sz w:val="24"/>
      <w:szCs w:val="24"/>
      <w:lang w:eastAsia="ru-RU"/>
    </w:rPr>
  </w:style>
  <w:style w:type="paragraph" w:customStyle="1" w:styleId="uptlsharemorepopup">
    <w:name w:val="uptl_share_more_popup"/>
    <w:basedOn w:val="a"/>
    <w:uiPriority w:val="99"/>
    <w:rsid w:val="00FC4DCD"/>
    <w:pPr>
      <w:pBdr>
        <w:top w:val="single" w:sz="6" w:space="4" w:color="E0E0E0"/>
        <w:left w:val="single" w:sz="6" w:space="0" w:color="E0E0E0"/>
        <w:bottom w:val="single" w:sz="6" w:space="0" w:color="E0E0E0"/>
        <w:right w:val="single" w:sz="6" w:space="0" w:color="E0E0E0"/>
      </w:pBdr>
      <w:shd w:val="clear" w:color="auto" w:fill="FFFFFF"/>
      <w:spacing w:before="100" w:beforeAutospacing="1" w:after="100" w:afterAutospacing="1" w:line="240" w:lineRule="auto"/>
    </w:pPr>
    <w:rPr>
      <w:rFonts w:ascii="Times New Roman" w:hAnsi="Times New Roman"/>
      <w:color w:val="595959"/>
      <w:sz w:val="24"/>
      <w:szCs w:val="24"/>
      <w:lang w:eastAsia="ru-RU"/>
    </w:rPr>
  </w:style>
  <w:style w:type="paragraph" w:customStyle="1" w:styleId="uptltoolbar">
    <w:name w:val="uptl_toolbar"/>
    <w:basedOn w:val="a"/>
    <w:uiPriority w:val="99"/>
    <w:rsid w:val="00FC4DCD"/>
    <w:pPr>
      <w:spacing w:after="0" w:line="240" w:lineRule="auto"/>
    </w:pPr>
    <w:rPr>
      <w:rFonts w:ascii="Times New Roman" w:hAnsi="Times New Roman"/>
      <w:sz w:val="24"/>
      <w:szCs w:val="24"/>
      <w:lang w:eastAsia="ru-RU"/>
    </w:rPr>
  </w:style>
  <w:style w:type="paragraph" w:customStyle="1" w:styleId="utlfollow-popup-panel-wrapper">
    <w:name w:val="__utl_follow-popup-panel-wrapper"/>
    <w:basedOn w:val="a"/>
    <w:uiPriority w:val="99"/>
    <w:rsid w:val="00FC4DCD"/>
    <w:pPr>
      <w:pBdr>
        <w:top w:val="single" w:sz="6" w:space="0" w:color="E4E4E4"/>
        <w:left w:val="single" w:sz="6" w:space="0" w:color="E4E4E4"/>
        <w:bottom w:val="single" w:sz="6" w:space="0" w:color="E4E4E4"/>
        <w:right w:val="single" w:sz="6" w:space="0" w:color="E4E4E4"/>
      </w:pBdr>
      <w:shd w:val="clear" w:color="auto" w:fill="FFFFFF"/>
      <w:spacing w:before="100" w:beforeAutospacing="1" w:after="100" w:afterAutospacing="1" w:line="240" w:lineRule="auto"/>
      <w:jc w:val="center"/>
    </w:pPr>
    <w:rPr>
      <w:rFonts w:ascii="Times New Roman" w:hAnsi="Times New Roman"/>
      <w:sz w:val="24"/>
      <w:szCs w:val="24"/>
      <w:lang w:eastAsia="ru-RU"/>
    </w:rPr>
  </w:style>
  <w:style w:type="paragraph" w:customStyle="1" w:styleId="utlopaquemask">
    <w:name w:val="__utl__opaque_mask"/>
    <w:basedOn w:val="a"/>
    <w:uiPriority w:val="99"/>
    <w:rsid w:val="00FC4DCD"/>
    <w:pPr>
      <w:shd w:val="clear" w:color="auto" w:fill="000000"/>
      <w:spacing w:before="100" w:beforeAutospacing="1" w:after="100" w:afterAutospacing="1" w:line="240" w:lineRule="auto"/>
    </w:pPr>
    <w:rPr>
      <w:rFonts w:ascii="Times New Roman" w:hAnsi="Times New Roman"/>
      <w:sz w:val="24"/>
      <w:szCs w:val="24"/>
      <w:lang w:eastAsia="ru-RU"/>
    </w:rPr>
  </w:style>
  <w:style w:type="paragraph" w:customStyle="1" w:styleId="separator">
    <w:name w:val="separator"/>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sn-label">
    <w:name w:val="sn-label"/>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uptlsharemorepopuppanel">
    <w:name w:val="uptl_share_more_popup_panel"/>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uptlsharemorepopupnote">
    <w:name w:val="uptl_share_more_popup__note"/>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uptlsharemorepopuplist">
    <w:name w:val="uptl_share_more_popup__list"/>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utlclose">
    <w:name w:val="__utl_close"/>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utllogo">
    <w:name w:val="__utl_logo"/>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utlfollowusbtnsmall">
    <w:name w:val="__utl__followusbtnsmall"/>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uptlsharemorepopupclose">
    <w:name w:val="uptl_share_more_popup_close"/>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sn-icon">
    <w:name w:val="sn-icon"/>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small-logo-icon">
    <w:name w:val="small-logo-icon"/>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sn-icon-16">
    <w:name w:val="sn-icon-16"/>
    <w:basedOn w:val="a"/>
    <w:uiPriority w:val="99"/>
    <w:rsid w:val="00FC4DCD"/>
    <w:pPr>
      <w:spacing w:before="100" w:beforeAutospacing="1" w:after="100" w:afterAutospacing="1" w:line="240" w:lineRule="atLeast"/>
    </w:pPr>
    <w:rPr>
      <w:rFonts w:ascii="Times New Roman" w:hAnsi="Times New Roman"/>
      <w:sz w:val="24"/>
      <w:szCs w:val="24"/>
      <w:lang w:eastAsia="ru-RU"/>
    </w:rPr>
  </w:style>
  <w:style w:type="paragraph" w:customStyle="1" w:styleId="small-logo">
    <w:name w:val="small-logo"/>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bold">
    <w:name w:val="__bold"/>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separator1">
    <w:name w:val="separator1"/>
    <w:basedOn w:val="a"/>
    <w:uiPriority w:val="99"/>
    <w:rsid w:val="00FC4DCD"/>
    <w:pPr>
      <w:pBdr>
        <w:bottom w:val="single" w:sz="6" w:space="0" w:color="D6D6D6"/>
      </w:pBdr>
      <w:spacing w:before="90" w:after="90" w:line="15" w:lineRule="atLeast"/>
    </w:pPr>
    <w:rPr>
      <w:rFonts w:ascii="Times New Roman" w:hAnsi="Times New Roman"/>
      <w:sz w:val="24"/>
      <w:szCs w:val="24"/>
      <w:lang w:eastAsia="ru-RU"/>
    </w:rPr>
  </w:style>
  <w:style w:type="paragraph" w:customStyle="1" w:styleId="sn-label1">
    <w:name w:val="sn-label1"/>
    <w:basedOn w:val="a"/>
    <w:uiPriority w:val="99"/>
    <w:rsid w:val="00FC4DCD"/>
    <w:pPr>
      <w:spacing w:before="100" w:beforeAutospacing="1" w:after="100" w:afterAutospacing="1" w:line="240" w:lineRule="auto"/>
    </w:pPr>
    <w:rPr>
      <w:rFonts w:ascii="Arial" w:hAnsi="Arial" w:cs="Arial"/>
      <w:color w:val="595959"/>
      <w:sz w:val="24"/>
      <w:szCs w:val="24"/>
      <w:lang w:eastAsia="ru-RU"/>
    </w:rPr>
  </w:style>
  <w:style w:type="paragraph" w:customStyle="1" w:styleId="uptlsharemorepopuppanel1">
    <w:name w:val="uptl_share_more_popup_panel1"/>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uptlsharemorepopupclose1">
    <w:name w:val="uptl_share_more_popup_close1"/>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uptlsharemorepopupnote1">
    <w:name w:val="uptl_share_more_popup__note1"/>
    <w:basedOn w:val="a"/>
    <w:uiPriority w:val="99"/>
    <w:rsid w:val="00FC4DCD"/>
    <w:pPr>
      <w:spacing w:after="0" w:line="240" w:lineRule="auto"/>
      <w:jc w:val="center"/>
    </w:pPr>
    <w:rPr>
      <w:rFonts w:ascii="Times New Roman" w:hAnsi="Times New Roman"/>
      <w:sz w:val="15"/>
      <w:szCs w:val="15"/>
      <w:lang w:eastAsia="ru-RU"/>
    </w:rPr>
  </w:style>
  <w:style w:type="paragraph" w:customStyle="1" w:styleId="small-logo1">
    <w:name w:val="small-logo1"/>
    <w:basedOn w:val="a"/>
    <w:uiPriority w:val="99"/>
    <w:rsid w:val="00FC4DCD"/>
    <w:pPr>
      <w:spacing w:before="100" w:beforeAutospacing="1" w:after="100" w:afterAutospacing="1" w:line="240" w:lineRule="auto"/>
    </w:pPr>
    <w:rPr>
      <w:rFonts w:ascii="Times New Roman" w:hAnsi="Times New Roman"/>
      <w:sz w:val="21"/>
      <w:szCs w:val="21"/>
      <w:lang w:eastAsia="ru-RU"/>
    </w:rPr>
  </w:style>
  <w:style w:type="paragraph" w:customStyle="1" w:styleId="bold1">
    <w:name w:val="__bold1"/>
    <w:basedOn w:val="a"/>
    <w:uiPriority w:val="99"/>
    <w:rsid w:val="00FC4DCD"/>
    <w:pPr>
      <w:spacing w:before="100" w:beforeAutospacing="1" w:after="100" w:afterAutospacing="1" w:line="240" w:lineRule="auto"/>
    </w:pPr>
    <w:rPr>
      <w:rFonts w:ascii="Times New Roman" w:hAnsi="Times New Roman"/>
      <w:b/>
      <w:bCs/>
      <w:sz w:val="24"/>
      <w:szCs w:val="24"/>
      <w:lang w:eastAsia="ru-RU"/>
    </w:rPr>
  </w:style>
  <w:style w:type="paragraph" w:customStyle="1" w:styleId="small-logo-icon1">
    <w:name w:val="small-logo-icon1"/>
    <w:basedOn w:val="a"/>
    <w:uiPriority w:val="99"/>
    <w:rsid w:val="00FC4DCD"/>
    <w:pPr>
      <w:spacing w:before="100" w:beforeAutospacing="1" w:after="100" w:afterAutospacing="1" w:line="240" w:lineRule="auto"/>
      <w:ind w:right="45"/>
      <w:textAlignment w:val="center"/>
    </w:pPr>
    <w:rPr>
      <w:rFonts w:ascii="Times New Roman" w:hAnsi="Times New Roman"/>
      <w:sz w:val="24"/>
      <w:szCs w:val="24"/>
      <w:lang w:eastAsia="ru-RU"/>
    </w:rPr>
  </w:style>
  <w:style w:type="paragraph" w:customStyle="1" w:styleId="uptlsharemorepopuplist1">
    <w:name w:val="uptl_share_more_popup__list1"/>
    <w:basedOn w:val="a"/>
    <w:uiPriority w:val="99"/>
    <w:rsid w:val="00FC4DCD"/>
    <w:pPr>
      <w:spacing w:after="0" w:line="240" w:lineRule="auto"/>
    </w:pPr>
    <w:rPr>
      <w:rFonts w:ascii="Times New Roman" w:hAnsi="Times New Roman"/>
      <w:sz w:val="24"/>
      <w:szCs w:val="24"/>
      <w:lang w:eastAsia="ru-RU"/>
    </w:rPr>
  </w:style>
  <w:style w:type="paragraph" w:customStyle="1" w:styleId="sn-icon1">
    <w:name w:val="sn-icon1"/>
    <w:basedOn w:val="a"/>
    <w:uiPriority w:val="99"/>
    <w:rsid w:val="00FC4DCD"/>
    <w:pPr>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sn-label2">
    <w:name w:val="sn-label2"/>
    <w:basedOn w:val="a"/>
    <w:uiPriority w:val="99"/>
    <w:rsid w:val="00FC4DCD"/>
    <w:pPr>
      <w:spacing w:before="100" w:beforeAutospacing="1" w:after="100" w:afterAutospacing="1" w:line="288" w:lineRule="atLeast"/>
      <w:textAlignment w:val="center"/>
    </w:pPr>
    <w:rPr>
      <w:rFonts w:ascii="Arial" w:hAnsi="Arial" w:cs="Arial"/>
      <w:color w:val="595959"/>
      <w:sz w:val="21"/>
      <w:szCs w:val="21"/>
      <w:lang w:eastAsia="ru-RU"/>
    </w:rPr>
  </w:style>
  <w:style w:type="paragraph" w:customStyle="1" w:styleId="utlclose1">
    <w:name w:val="__utl_close1"/>
    <w:basedOn w:val="a"/>
    <w:uiPriority w:val="99"/>
    <w:rsid w:val="00FC4DCD"/>
    <w:pPr>
      <w:spacing w:before="300" w:after="300" w:line="240" w:lineRule="auto"/>
    </w:pPr>
    <w:rPr>
      <w:rFonts w:ascii="Times New Roman" w:hAnsi="Times New Roman"/>
      <w:sz w:val="24"/>
      <w:szCs w:val="24"/>
      <w:lang w:eastAsia="ru-RU"/>
    </w:rPr>
  </w:style>
  <w:style w:type="paragraph" w:customStyle="1" w:styleId="utllogo1">
    <w:name w:val="__utl_logo1"/>
    <w:basedOn w:val="a"/>
    <w:uiPriority w:val="99"/>
    <w:rsid w:val="00FC4DCD"/>
    <w:pPr>
      <w:spacing w:after="0" w:line="240" w:lineRule="auto"/>
      <w:ind w:left="45" w:right="45"/>
      <w:textAlignment w:val="bottom"/>
    </w:pPr>
    <w:rPr>
      <w:rFonts w:ascii="Times New Roman" w:hAnsi="Times New Roman"/>
      <w:sz w:val="24"/>
      <w:szCs w:val="24"/>
      <w:lang w:eastAsia="ru-RU"/>
    </w:rPr>
  </w:style>
  <w:style w:type="paragraph" w:customStyle="1" w:styleId="utlfollowusbtnsmall1">
    <w:name w:val="__utl__followusbtnsmall1"/>
    <w:basedOn w:val="a"/>
    <w:uiPriority w:val="99"/>
    <w:rsid w:val="00FC4DCD"/>
    <w:pPr>
      <w:spacing w:before="300" w:after="300" w:line="450" w:lineRule="atLeast"/>
      <w:ind w:left="75"/>
      <w:textAlignment w:val="center"/>
    </w:pPr>
    <w:rPr>
      <w:rFonts w:ascii="Times New Roman" w:hAnsi="Times New Roman"/>
      <w:color w:val="FFFFFF"/>
      <w:sz w:val="45"/>
      <w:szCs w:val="45"/>
      <w:lang w:eastAsia="ru-RU"/>
    </w:rPr>
  </w:style>
  <w:style w:type="paragraph" w:customStyle="1" w:styleId="sn-icon-161">
    <w:name w:val="sn-icon-161"/>
    <w:basedOn w:val="a"/>
    <w:uiPriority w:val="99"/>
    <w:rsid w:val="00FC4DCD"/>
    <w:pPr>
      <w:spacing w:before="100" w:beforeAutospacing="1" w:after="100" w:afterAutospacing="1" w:line="240" w:lineRule="atLeast"/>
    </w:pPr>
    <w:rPr>
      <w:rFonts w:ascii="Times New Roman" w:hAnsi="Times New Roman"/>
      <w:sz w:val="24"/>
      <w:szCs w:val="24"/>
      <w:lang w:eastAsia="ru-RU"/>
    </w:rPr>
  </w:style>
  <w:style w:type="paragraph" w:customStyle="1" w:styleId="sn-icon-162">
    <w:name w:val="sn-icon-162"/>
    <w:basedOn w:val="a"/>
    <w:uiPriority w:val="99"/>
    <w:rsid w:val="00FC4DCD"/>
    <w:pPr>
      <w:spacing w:before="100" w:beforeAutospacing="1" w:after="100" w:afterAutospacing="1" w:line="240" w:lineRule="atLeast"/>
    </w:pPr>
    <w:rPr>
      <w:rFonts w:ascii="Times New Roman" w:hAnsi="Times New Roman"/>
      <w:sz w:val="24"/>
      <w:szCs w:val="24"/>
      <w:lang w:eastAsia="ru-RU"/>
    </w:rPr>
  </w:style>
  <w:style w:type="paragraph" w:customStyle="1" w:styleId="sn-icon-163">
    <w:name w:val="sn-icon-163"/>
    <w:basedOn w:val="a"/>
    <w:uiPriority w:val="99"/>
    <w:rsid w:val="00FC4DCD"/>
    <w:pPr>
      <w:spacing w:before="100" w:beforeAutospacing="1" w:after="100" w:afterAutospacing="1" w:line="240" w:lineRule="atLeast"/>
    </w:pPr>
    <w:rPr>
      <w:rFonts w:ascii="Times New Roman" w:hAnsi="Times New Roman"/>
      <w:sz w:val="24"/>
      <w:szCs w:val="24"/>
      <w:lang w:eastAsia="ru-RU"/>
    </w:rPr>
  </w:style>
  <w:style w:type="paragraph" w:customStyle="1" w:styleId="sn-icon-164">
    <w:name w:val="sn-icon-164"/>
    <w:basedOn w:val="a"/>
    <w:uiPriority w:val="99"/>
    <w:rsid w:val="00FC4DCD"/>
    <w:pPr>
      <w:spacing w:before="100" w:beforeAutospacing="1" w:after="100" w:afterAutospacing="1" w:line="240" w:lineRule="atLeast"/>
    </w:pPr>
    <w:rPr>
      <w:rFonts w:ascii="Times New Roman" w:hAnsi="Times New Roman"/>
      <w:sz w:val="24"/>
      <w:szCs w:val="24"/>
      <w:lang w:eastAsia="ru-RU"/>
    </w:rPr>
  </w:style>
  <w:style w:type="paragraph" w:customStyle="1" w:styleId="sn-icon2">
    <w:name w:val="sn-icon2"/>
    <w:basedOn w:val="a"/>
    <w:uiPriority w:val="99"/>
    <w:rsid w:val="00FC4DCD"/>
    <w:pPr>
      <w:spacing w:after="0" w:line="240" w:lineRule="auto"/>
    </w:pPr>
    <w:rPr>
      <w:rFonts w:ascii="Times New Roman" w:hAnsi="Times New Roman"/>
      <w:sz w:val="24"/>
      <w:szCs w:val="24"/>
      <w:lang w:eastAsia="ru-RU"/>
    </w:rPr>
  </w:style>
  <w:style w:type="paragraph" w:customStyle="1" w:styleId="sn-icon3">
    <w:name w:val="sn-icon3"/>
    <w:basedOn w:val="a"/>
    <w:uiPriority w:val="99"/>
    <w:rsid w:val="00FC4DCD"/>
    <w:pPr>
      <w:spacing w:after="0" w:line="300" w:lineRule="atLeast"/>
    </w:pPr>
    <w:rPr>
      <w:rFonts w:ascii="Times New Roman" w:hAnsi="Times New Roman"/>
      <w:sz w:val="30"/>
      <w:szCs w:val="30"/>
      <w:lang w:eastAsia="ru-RU"/>
    </w:rPr>
  </w:style>
  <w:style w:type="paragraph" w:customStyle="1" w:styleId="sn-icon4">
    <w:name w:val="sn-icon4"/>
    <w:basedOn w:val="a"/>
    <w:uiPriority w:val="99"/>
    <w:rsid w:val="00FC4DCD"/>
    <w:pPr>
      <w:spacing w:after="0" w:line="450" w:lineRule="atLeast"/>
    </w:pPr>
    <w:rPr>
      <w:rFonts w:ascii="Times New Roman" w:hAnsi="Times New Roman"/>
      <w:sz w:val="45"/>
      <w:szCs w:val="45"/>
      <w:lang w:eastAsia="ru-RU"/>
    </w:rPr>
  </w:style>
  <w:style w:type="paragraph" w:customStyle="1" w:styleId="sn-icon5">
    <w:name w:val="sn-icon5"/>
    <w:basedOn w:val="a"/>
    <w:uiPriority w:val="99"/>
    <w:rsid w:val="00FC4DCD"/>
    <w:pPr>
      <w:spacing w:after="0" w:line="600" w:lineRule="atLeast"/>
    </w:pPr>
    <w:rPr>
      <w:rFonts w:ascii="Times New Roman" w:hAnsi="Times New Roman"/>
      <w:sz w:val="60"/>
      <w:szCs w:val="60"/>
      <w:lang w:eastAsia="ru-RU"/>
    </w:rPr>
  </w:style>
  <w:style w:type="paragraph" w:customStyle="1" w:styleId="sn-icon6">
    <w:name w:val="sn-icon6"/>
    <w:basedOn w:val="a"/>
    <w:uiPriority w:val="99"/>
    <w:rsid w:val="00FC4DCD"/>
    <w:pPr>
      <w:shd w:val="clear" w:color="auto" w:fill="EFEFF0"/>
      <w:spacing w:before="100" w:beforeAutospacing="1" w:after="100" w:afterAutospacing="1" w:line="240" w:lineRule="auto"/>
    </w:pPr>
    <w:rPr>
      <w:rFonts w:ascii="Times New Roman" w:hAnsi="Times New Roman"/>
      <w:color w:val="AAB1B8"/>
      <w:sz w:val="24"/>
      <w:szCs w:val="24"/>
      <w:lang w:eastAsia="ru-RU"/>
    </w:rPr>
  </w:style>
  <w:style w:type="paragraph" w:customStyle="1" w:styleId="sn-icon7">
    <w:name w:val="sn-icon7"/>
    <w:basedOn w:val="a"/>
    <w:uiPriority w:val="99"/>
    <w:rsid w:val="00FC4DCD"/>
    <w:pPr>
      <w:shd w:val="clear" w:color="auto" w:fill="EFEFF0"/>
      <w:spacing w:before="100" w:beforeAutospacing="1" w:after="100" w:afterAutospacing="1" w:line="240" w:lineRule="auto"/>
    </w:pPr>
    <w:rPr>
      <w:rFonts w:ascii="Times New Roman" w:hAnsi="Times New Roman"/>
      <w:color w:val="AAB1B8"/>
      <w:sz w:val="24"/>
      <w:szCs w:val="24"/>
      <w:lang w:eastAsia="ru-RU"/>
    </w:rPr>
  </w:style>
  <w:style w:type="paragraph" w:customStyle="1" w:styleId="sn-icon8">
    <w:name w:val="sn-icon8"/>
    <w:basedOn w:val="a"/>
    <w:uiPriority w:val="99"/>
    <w:rsid w:val="00FC4DCD"/>
    <w:pPr>
      <w:shd w:val="clear" w:color="auto" w:fill="EFEFF0"/>
      <w:spacing w:before="100" w:beforeAutospacing="1" w:after="100" w:afterAutospacing="1" w:line="240" w:lineRule="auto"/>
    </w:pPr>
    <w:rPr>
      <w:rFonts w:ascii="Times New Roman" w:hAnsi="Times New Roman"/>
      <w:color w:val="AAB1B8"/>
      <w:sz w:val="24"/>
      <w:szCs w:val="24"/>
      <w:lang w:eastAsia="ru-RU"/>
    </w:rPr>
  </w:style>
  <w:style w:type="paragraph" w:customStyle="1" w:styleId="sn-icon9">
    <w:name w:val="sn-icon9"/>
    <w:basedOn w:val="a"/>
    <w:uiPriority w:val="99"/>
    <w:rsid w:val="00FC4DCD"/>
    <w:pPr>
      <w:shd w:val="clear" w:color="auto" w:fill="EFEFF0"/>
      <w:spacing w:before="100" w:beforeAutospacing="1" w:after="100" w:afterAutospacing="1" w:line="240" w:lineRule="auto"/>
    </w:pPr>
    <w:rPr>
      <w:rFonts w:ascii="Times New Roman" w:hAnsi="Times New Roman"/>
      <w:color w:val="AAB1B8"/>
      <w:sz w:val="24"/>
      <w:szCs w:val="24"/>
      <w:lang w:eastAsia="ru-RU"/>
    </w:rPr>
  </w:style>
  <w:style w:type="paragraph" w:customStyle="1" w:styleId="sn-icon10">
    <w:name w:val="sn-icon10"/>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sn-icon11">
    <w:name w:val="sn-icon11"/>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sn-icon12">
    <w:name w:val="sn-icon12"/>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sn-icon13">
    <w:name w:val="sn-icon13"/>
    <w:basedOn w:val="a"/>
    <w:uiPriority w:val="99"/>
    <w:rsid w:val="00FC4DCD"/>
    <w:pPr>
      <w:spacing w:before="100" w:beforeAutospacing="1" w:after="100" w:afterAutospacing="1" w:line="240" w:lineRule="auto"/>
    </w:pPr>
    <w:rPr>
      <w:rFonts w:ascii="Times New Roman" w:hAnsi="Times New Roman"/>
      <w:sz w:val="24"/>
      <w:szCs w:val="24"/>
      <w:lang w:eastAsia="ru-RU"/>
    </w:rPr>
  </w:style>
  <w:style w:type="paragraph" w:customStyle="1" w:styleId="sn-icon14">
    <w:name w:val="sn-icon14"/>
    <w:basedOn w:val="a"/>
    <w:uiPriority w:val="99"/>
    <w:rsid w:val="00FC4DCD"/>
    <w:pPr>
      <w:shd w:val="clear" w:color="auto" w:fill="000000"/>
      <w:spacing w:before="100" w:beforeAutospacing="1" w:after="100" w:afterAutospacing="1" w:line="240" w:lineRule="auto"/>
    </w:pPr>
    <w:rPr>
      <w:rFonts w:ascii="Times New Roman" w:hAnsi="Times New Roman"/>
      <w:color w:val="FFFFFF"/>
      <w:sz w:val="24"/>
      <w:szCs w:val="24"/>
      <w:lang w:eastAsia="ru-RU"/>
    </w:rPr>
  </w:style>
  <w:style w:type="paragraph" w:customStyle="1" w:styleId="sn-icon15">
    <w:name w:val="sn-icon15"/>
    <w:basedOn w:val="a"/>
    <w:uiPriority w:val="99"/>
    <w:rsid w:val="00FC4DCD"/>
    <w:pPr>
      <w:shd w:val="clear" w:color="auto" w:fill="000000"/>
      <w:spacing w:before="100" w:beforeAutospacing="1" w:after="100" w:afterAutospacing="1" w:line="240" w:lineRule="auto"/>
    </w:pPr>
    <w:rPr>
      <w:rFonts w:ascii="Times New Roman" w:hAnsi="Times New Roman"/>
      <w:color w:val="FFFFFF"/>
      <w:sz w:val="24"/>
      <w:szCs w:val="24"/>
      <w:lang w:eastAsia="ru-RU"/>
    </w:rPr>
  </w:style>
  <w:style w:type="paragraph" w:customStyle="1" w:styleId="sn-icon16">
    <w:name w:val="sn-icon16"/>
    <w:basedOn w:val="a"/>
    <w:uiPriority w:val="99"/>
    <w:rsid w:val="00FC4DCD"/>
    <w:pPr>
      <w:shd w:val="clear" w:color="auto" w:fill="000000"/>
      <w:spacing w:before="100" w:beforeAutospacing="1" w:after="100" w:afterAutospacing="1" w:line="240" w:lineRule="auto"/>
    </w:pPr>
    <w:rPr>
      <w:rFonts w:ascii="Times New Roman" w:hAnsi="Times New Roman"/>
      <w:color w:val="FFFFFF"/>
      <w:sz w:val="24"/>
      <w:szCs w:val="24"/>
      <w:lang w:eastAsia="ru-RU"/>
    </w:rPr>
  </w:style>
  <w:style w:type="paragraph" w:customStyle="1" w:styleId="sn-icon17">
    <w:name w:val="sn-icon17"/>
    <w:basedOn w:val="a"/>
    <w:uiPriority w:val="99"/>
    <w:rsid w:val="00FC4DCD"/>
    <w:pPr>
      <w:shd w:val="clear" w:color="auto" w:fill="000000"/>
      <w:spacing w:before="100" w:beforeAutospacing="1" w:after="100" w:afterAutospacing="1" w:line="240" w:lineRule="auto"/>
    </w:pPr>
    <w:rPr>
      <w:rFonts w:ascii="Times New Roman" w:hAnsi="Times New Roman"/>
      <w:color w:val="FFFFFF"/>
      <w:sz w:val="24"/>
      <w:szCs w:val="24"/>
      <w:lang w:eastAsia="ru-RU"/>
    </w:rPr>
  </w:style>
  <w:style w:type="character" w:styleId="a7">
    <w:name w:val="Hyperlink"/>
    <w:uiPriority w:val="99"/>
    <w:rsid w:val="00FC4DCD"/>
    <w:rPr>
      <w:rFonts w:cs="Times New Roman"/>
      <w:color w:val="0000FF"/>
      <w:u w:val="single"/>
    </w:rPr>
  </w:style>
  <w:style w:type="character" w:styleId="a8">
    <w:name w:val="FollowedHyperlink"/>
    <w:uiPriority w:val="99"/>
    <w:rsid w:val="00FC4DCD"/>
    <w:rPr>
      <w:rFonts w:cs="Times New Roman"/>
      <w:color w:val="0000FF"/>
      <w:u w:val="single"/>
    </w:rPr>
  </w:style>
  <w:style w:type="paragraph" w:styleId="z-">
    <w:name w:val="HTML Top of Form"/>
    <w:basedOn w:val="a"/>
    <w:next w:val="a"/>
    <w:link w:val="z-0"/>
    <w:hidden/>
    <w:uiPriority w:val="99"/>
    <w:rsid w:val="00FC4DCD"/>
    <w:pPr>
      <w:pBdr>
        <w:bottom w:val="single" w:sz="6" w:space="1" w:color="auto"/>
      </w:pBdr>
      <w:spacing w:after="0" w:line="240" w:lineRule="auto"/>
      <w:jc w:val="center"/>
    </w:pPr>
    <w:rPr>
      <w:rFonts w:ascii="Arial" w:hAnsi="Arial" w:cs="Arial"/>
      <w:vanish/>
      <w:sz w:val="16"/>
      <w:szCs w:val="16"/>
      <w:lang w:eastAsia="ru-RU"/>
    </w:rPr>
  </w:style>
  <w:style w:type="character" w:customStyle="1" w:styleId="z-0">
    <w:name w:val="z-Начало формы Знак"/>
    <w:link w:val="z-"/>
    <w:uiPriority w:val="99"/>
    <w:semiHidden/>
    <w:locked/>
    <w:rsid w:val="0039567A"/>
    <w:rPr>
      <w:rFonts w:ascii="Arial" w:hAnsi="Arial" w:cs="Arial"/>
      <w:vanish/>
      <w:sz w:val="16"/>
      <w:szCs w:val="16"/>
      <w:lang w:eastAsia="en-US"/>
    </w:rPr>
  </w:style>
  <w:style w:type="paragraph" w:styleId="z-1">
    <w:name w:val="HTML Bottom of Form"/>
    <w:basedOn w:val="a"/>
    <w:next w:val="a"/>
    <w:link w:val="z-2"/>
    <w:hidden/>
    <w:uiPriority w:val="99"/>
    <w:rsid w:val="00FC4DCD"/>
    <w:pPr>
      <w:pBdr>
        <w:top w:val="single" w:sz="6" w:space="1" w:color="auto"/>
      </w:pBdr>
      <w:spacing w:after="0" w:line="240" w:lineRule="auto"/>
      <w:jc w:val="center"/>
    </w:pPr>
    <w:rPr>
      <w:rFonts w:ascii="Arial" w:hAnsi="Arial" w:cs="Arial"/>
      <w:vanish/>
      <w:sz w:val="16"/>
      <w:szCs w:val="16"/>
      <w:lang w:eastAsia="ru-RU"/>
    </w:rPr>
  </w:style>
  <w:style w:type="character" w:customStyle="1" w:styleId="z-2">
    <w:name w:val="z-Конец формы Знак"/>
    <w:link w:val="z-1"/>
    <w:uiPriority w:val="99"/>
    <w:semiHidden/>
    <w:locked/>
    <w:rsid w:val="0039567A"/>
    <w:rPr>
      <w:rFonts w:ascii="Arial" w:hAnsi="Arial" w:cs="Arial"/>
      <w:vanish/>
      <w:sz w:val="16"/>
      <w:szCs w:val="16"/>
      <w:lang w:eastAsia="en-US"/>
    </w:rPr>
  </w:style>
  <w:style w:type="character" w:customStyle="1" w:styleId="sn-iconsn-more">
    <w:name w:val="sn-icon sn-more"/>
    <w:uiPriority w:val="99"/>
    <w:rsid w:val="00FC4DCD"/>
    <w:rPr>
      <w:rFonts w:cs="Times New Roman"/>
    </w:rPr>
  </w:style>
  <w:style w:type="character" w:customStyle="1" w:styleId="share-counter-common">
    <w:name w:val="share-counter-common"/>
    <w:uiPriority w:val="99"/>
    <w:rsid w:val="00FC4DCD"/>
    <w:rPr>
      <w:rFonts w:cs="Times New Roman"/>
    </w:rPr>
  </w:style>
  <w:style w:type="character" w:customStyle="1" w:styleId="sn-icon-16utl-icon-vksn-iconsn-icon-16sn-style-2sn-form-roundsn-vk">
    <w:name w:val="sn-icon-16 utl-icon-vk sn-icon sn-icon-16 sn-style-2 sn-form-round sn-vk"/>
    <w:uiPriority w:val="99"/>
    <w:rsid w:val="00FC4DCD"/>
    <w:rPr>
      <w:rFonts w:cs="Times New Roman"/>
    </w:rPr>
  </w:style>
  <w:style w:type="character" w:customStyle="1" w:styleId="sn-label3">
    <w:name w:val="sn-label3"/>
    <w:uiPriority w:val="99"/>
    <w:rsid w:val="00FC4DCD"/>
    <w:rPr>
      <w:rFonts w:cs="Times New Roman"/>
    </w:rPr>
  </w:style>
  <w:style w:type="character" w:customStyle="1" w:styleId="sn-icon-16utl-icon-fbsn-iconsn-icon-16sn-style-2sn-form-roundsn-fb">
    <w:name w:val="sn-icon-16 utl-icon-fb sn-icon sn-icon-16 sn-style-2 sn-form-round sn-fb"/>
    <w:uiPriority w:val="99"/>
    <w:rsid w:val="00FC4DCD"/>
    <w:rPr>
      <w:rFonts w:cs="Times New Roman"/>
    </w:rPr>
  </w:style>
  <w:style w:type="character" w:customStyle="1" w:styleId="sn-icon-16utl-icon-oksn-iconsn-icon-16sn-style-2sn-form-roundsn-ok">
    <w:name w:val="sn-icon-16 utl-icon-ok sn-icon sn-icon-16 sn-style-2 sn-form-round sn-ok"/>
    <w:uiPriority w:val="99"/>
    <w:rsid w:val="00FC4DCD"/>
    <w:rPr>
      <w:rFonts w:cs="Times New Roman"/>
    </w:rPr>
  </w:style>
  <w:style w:type="character" w:customStyle="1" w:styleId="sn-icon-16utl-icon-gpsn-iconsn-icon-16sn-style-2sn-form-roundsn-gp">
    <w:name w:val="sn-icon-16 utl-icon-gp sn-icon sn-icon-16 sn-style-2 sn-form-round sn-gp"/>
    <w:uiPriority w:val="99"/>
    <w:rsid w:val="00FC4DCD"/>
    <w:rPr>
      <w:rFonts w:cs="Times New Roman"/>
    </w:rPr>
  </w:style>
  <w:style w:type="character" w:customStyle="1" w:styleId="sn-icon-16utl-icon-twsn-iconsn-icon-16sn-style-2sn-form-roundsn-tw">
    <w:name w:val="sn-icon-16 utl-icon-tw sn-icon sn-icon-16 sn-style-2 sn-form-round sn-tw"/>
    <w:uiPriority w:val="99"/>
    <w:rsid w:val="00FC4DCD"/>
    <w:rPr>
      <w:rFonts w:cs="Times New Roman"/>
    </w:rPr>
  </w:style>
  <w:style w:type="character" w:customStyle="1" w:styleId="sn-icon-16utl-icon-mrsn-iconsn-icon-16sn-style-2sn-form-roundsn-mr">
    <w:name w:val="sn-icon-16 utl-icon-mr sn-icon sn-icon-16 sn-style-2 sn-form-round sn-mr"/>
    <w:uiPriority w:val="99"/>
    <w:rsid w:val="00FC4DCD"/>
    <w:rPr>
      <w:rFonts w:cs="Times New Roman"/>
    </w:rPr>
  </w:style>
  <w:style w:type="character" w:customStyle="1" w:styleId="sn-icon-16utl-icon-pssn-iconsn-icon-16sn-style-2sn-form-roundsn-ps">
    <w:name w:val="sn-icon-16 utl-icon-ps sn-icon sn-icon-16 sn-style-2 sn-form-round sn-ps"/>
    <w:uiPriority w:val="99"/>
    <w:rsid w:val="00FC4DCD"/>
    <w:rPr>
      <w:rFonts w:cs="Times New Roman"/>
    </w:rPr>
  </w:style>
  <w:style w:type="character" w:customStyle="1" w:styleId="sn-icon-16utl-icon-evsn-iconsn-icon-16sn-style-2sn-form-roundsn-ev">
    <w:name w:val="sn-icon-16 utl-icon-ev sn-icon sn-icon-16 sn-style-2 sn-form-round sn-ev"/>
    <w:uiPriority w:val="99"/>
    <w:rsid w:val="00FC4DCD"/>
    <w:rPr>
      <w:rFonts w:cs="Times New Roman"/>
    </w:rPr>
  </w:style>
  <w:style w:type="character" w:customStyle="1" w:styleId="sn-icon-16utl-icon-vdsn-iconsn-icon-16sn-style-2sn-form-roundsn-vd">
    <w:name w:val="sn-icon-16 utl-icon-vd sn-icon sn-icon-16 sn-style-2 sn-form-round sn-vd"/>
    <w:uiPriority w:val="99"/>
    <w:rsid w:val="00FC4DCD"/>
    <w:rPr>
      <w:rFonts w:cs="Times New Roman"/>
    </w:rPr>
  </w:style>
  <w:style w:type="character" w:customStyle="1" w:styleId="sn-icon-16utl-icon-tbsn-iconsn-icon-16sn-style-2sn-form-roundsn-tb">
    <w:name w:val="sn-icon-16 utl-icon-tb sn-icon sn-icon-16 sn-style-2 sn-form-round sn-tb"/>
    <w:uiPriority w:val="99"/>
    <w:rsid w:val="00FC4DCD"/>
    <w:rPr>
      <w:rFonts w:cs="Times New Roman"/>
    </w:rPr>
  </w:style>
  <w:style w:type="character" w:customStyle="1" w:styleId="sn-icon-16utl-icon-ljsn-iconsn-icon-16sn-style-2sn-form-roundsn-lj">
    <w:name w:val="sn-icon-16 utl-icon-lj sn-icon sn-icon-16 sn-style-2 sn-form-round sn-lj"/>
    <w:uiPriority w:val="99"/>
    <w:rsid w:val="00FC4DCD"/>
    <w:rPr>
      <w:rFonts w:cs="Times New Roman"/>
    </w:rPr>
  </w:style>
  <w:style w:type="character" w:customStyle="1" w:styleId="sn-icon-16utl-icon-pnsn-iconsn-icon-16sn-style-2sn-form-roundsn-pn">
    <w:name w:val="sn-icon-16 utl-icon-pn sn-icon sn-icon-16 sn-style-2 sn-form-round sn-pn"/>
    <w:uiPriority w:val="99"/>
    <w:rsid w:val="00FC4DCD"/>
    <w:rPr>
      <w:rFonts w:cs="Times New Roman"/>
    </w:rPr>
  </w:style>
  <w:style w:type="character" w:customStyle="1" w:styleId="sn-icon-16utl-icon-bdsn-iconsn-icon-16sn-style-2sn-form-roundsn-bd">
    <w:name w:val="sn-icon-16 utl-icon-bd sn-icon sn-icon-16 sn-style-2 sn-form-round sn-bd"/>
    <w:uiPriority w:val="99"/>
    <w:rsid w:val="00FC4DCD"/>
    <w:rPr>
      <w:rFonts w:cs="Times New Roman"/>
    </w:rPr>
  </w:style>
  <w:style w:type="character" w:customStyle="1" w:styleId="sn-icon-16utl-icon-blsn-iconsn-icon-16sn-style-2sn-form-roundsn-bl">
    <w:name w:val="sn-icon-16 utl-icon-bl sn-icon sn-icon-16 sn-style-2 sn-form-round sn-bl"/>
    <w:uiPriority w:val="99"/>
    <w:rsid w:val="00FC4DCD"/>
    <w:rPr>
      <w:rFonts w:cs="Times New Roman"/>
    </w:rPr>
  </w:style>
  <w:style w:type="character" w:customStyle="1" w:styleId="sn-icon-16utl-icon-dgsn-iconsn-icon-16sn-style-2sn-form-roundsn-dg">
    <w:name w:val="sn-icon-16 utl-icon-dg sn-icon sn-icon-16 sn-style-2 sn-form-round sn-dg"/>
    <w:uiPriority w:val="99"/>
    <w:rsid w:val="00FC4DCD"/>
    <w:rPr>
      <w:rFonts w:cs="Times New Roman"/>
    </w:rPr>
  </w:style>
  <w:style w:type="character" w:customStyle="1" w:styleId="sn-icon-16utl-icon-dlsn-iconsn-icon-16sn-style-2sn-form-roundsn-dl">
    <w:name w:val="sn-icon-16 utl-icon-dl sn-icon sn-icon-16 sn-style-2 sn-form-round sn-dl"/>
    <w:uiPriority w:val="99"/>
    <w:rsid w:val="00FC4DCD"/>
    <w:rPr>
      <w:rFonts w:cs="Times New Roman"/>
    </w:rPr>
  </w:style>
  <w:style w:type="character" w:customStyle="1" w:styleId="sn-icon-16utl-icon-ipsn-iconsn-icon-16sn-style-2sn-form-roundsn-ip">
    <w:name w:val="sn-icon-16 utl-icon-ip sn-icon sn-icon-16 sn-style-2 sn-form-round sn-ip"/>
    <w:uiPriority w:val="99"/>
    <w:rsid w:val="00FC4DCD"/>
    <w:rPr>
      <w:rFonts w:cs="Times New Roman"/>
    </w:rPr>
  </w:style>
  <w:style w:type="character" w:customStyle="1" w:styleId="sn-icon-16utl-icon-lisn-iconsn-icon-16sn-style-2sn-form-roundsn-li">
    <w:name w:val="sn-icon-16 utl-icon-li sn-icon sn-icon-16 sn-style-2 sn-form-round sn-li"/>
    <w:uiPriority w:val="99"/>
    <w:rsid w:val="00FC4DCD"/>
    <w:rPr>
      <w:rFonts w:cs="Times New Roman"/>
    </w:rPr>
  </w:style>
  <w:style w:type="character" w:customStyle="1" w:styleId="sn-icon-16utl-icon-lnsn-iconsn-icon-16sn-style-2sn-form-roundsn-ln">
    <w:name w:val="sn-icon-16 utl-icon-ln sn-icon sn-icon-16 sn-style-2 sn-form-round sn-ln"/>
    <w:uiPriority w:val="99"/>
    <w:rsid w:val="00FC4DCD"/>
    <w:rPr>
      <w:rFonts w:cs="Times New Roman"/>
    </w:rPr>
  </w:style>
  <w:style w:type="character" w:customStyle="1" w:styleId="sn-icon-16utl-icon-mssn-iconsn-icon-16sn-style-2sn-form-roundsn-ms">
    <w:name w:val="sn-icon-16 utl-icon-ms sn-icon sn-icon-16 sn-style-2 sn-form-round sn-ms"/>
    <w:uiPriority w:val="99"/>
    <w:rsid w:val="00FC4DCD"/>
    <w:rPr>
      <w:rFonts w:cs="Times New Roman"/>
    </w:rPr>
  </w:style>
  <w:style w:type="character" w:customStyle="1" w:styleId="sn-icon-16utl-icon-rbsn-iconsn-icon-16sn-style-2sn-form-roundsn-rb">
    <w:name w:val="sn-icon-16 utl-icon-rb sn-icon sn-icon-16 sn-style-2 sn-form-round sn-rb"/>
    <w:uiPriority w:val="99"/>
    <w:rsid w:val="00FC4DCD"/>
    <w:rPr>
      <w:rFonts w:cs="Times New Roman"/>
    </w:rPr>
  </w:style>
  <w:style w:type="character" w:customStyle="1" w:styleId="sn-icon-16utl-icon-sbsn-iconsn-icon-16sn-style-2sn-form-roundsn-sb">
    <w:name w:val="sn-icon-16 utl-icon-sb sn-icon sn-icon-16 sn-style-2 sn-form-round sn-sb"/>
    <w:uiPriority w:val="99"/>
    <w:rsid w:val="00FC4DCD"/>
    <w:rPr>
      <w:rFonts w:cs="Times New Roman"/>
    </w:rPr>
  </w:style>
  <w:style w:type="character" w:customStyle="1" w:styleId="sn-icon-16utl-icon-spsn-iconsn-icon-16sn-style-2sn-form-roundsn-sp">
    <w:name w:val="sn-icon-16 utl-icon-sp sn-icon sn-icon-16 sn-style-2 sn-form-round sn-sp"/>
    <w:uiPriority w:val="99"/>
    <w:rsid w:val="00FC4DCD"/>
    <w:rPr>
      <w:rFonts w:cs="Times New Roman"/>
    </w:rPr>
  </w:style>
  <w:style w:type="character" w:customStyle="1" w:styleId="sn-icon-16utl-icon-susn-iconsn-icon-16sn-style-2sn-form-roundsn-su">
    <w:name w:val="sn-icon-16 utl-icon-su sn-icon sn-icon-16 sn-style-2 sn-form-round sn-su"/>
    <w:uiPriority w:val="99"/>
    <w:rsid w:val="00FC4DCD"/>
    <w:rPr>
      <w:rFonts w:cs="Times New Roman"/>
    </w:rPr>
  </w:style>
  <w:style w:type="character" w:customStyle="1" w:styleId="sn-icon-16utl-icon-emsn-iconsn-icon-16sn-style-2sn-form-roundsn-em">
    <w:name w:val="sn-icon-16 utl-icon-em sn-icon sn-icon-16 sn-style-2 sn-form-round sn-em"/>
    <w:uiPriority w:val="99"/>
    <w:rsid w:val="00FC4DCD"/>
    <w:rPr>
      <w:rFonts w:cs="Times New Roman"/>
    </w:rPr>
  </w:style>
  <w:style w:type="character" w:customStyle="1" w:styleId="sn-icon-16utl-icon-bmsn-iconsn-icon-16sn-style-2sn-form-roundsn-bm">
    <w:name w:val="sn-icon-16 utl-icon-bm sn-icon sn-icon-16 sn-style-2 sn-form-round sn-bm"/>
    <w:uiPriority w:val="99"/>
    <w:rsid w:val="00FC4DCD"/>
    <w:rPr>
      <w:rFonts w:cs="Times New Roman"/>
    </w:rPr>
  </w:style>
  <w:style w:type="character" w:customStyle="1" w:styleId="sn-icon-16utl-icon-prsn-iconsn-icon-16sn-style-2sn-form-roundsn-pr">
    <w:name w:val="sn-icon-16 utl-icon-pr sn-icon sn-icon-16 sn-style-2 sn-form-round sn-pr"/>
    <w:uiPriority w:val="99"/>
    <w:rsid w:val="00FC4DCD"/>
    <w:rPr>
      <w:rFonts w:cs="Times New Roman"/>
    </w:rPr>
  </w:style>
  <w:style w:type="character" w:customStyle="1" w:styleId="small-logo2">
    <w:name w:val="small-logo2"/>
    <w:uiPriority w:val="99"/>
    <w:rsid w:val="00FC4DCD"/>
    <w:rPr>
      <w:rFonts w:cs="Times New Roman"/>
    </w:rPr>
  </w:style>
  <w:style w:type="character" w:customStyle="1" w:styleId="small-logo-icon2">
    <w:name w:val="small-logo-icon2"/>
    <w:uiPriority w:val="99"/>
    <w:rsid w:val="00FC4DCD"/>
    <w:rPr>
      <w:rFonts w:cs="Times New Roman"/>
    </w:rPr>
  </w:style>
  <w:style w:type="paragraph" w:styleId="a9">
    <w:name w:val="header"/>
    <w:basedOn w:val="a"/>
    <w:link w:val="aa"/>
    <w:uiPriority w:val="99"/>
    <w:unhideWhenUsed/>
    <w:rsid w:val="004E492F"/>
    <w:pPr>
      <w:tabs>
        <w:tab w:val="center" w:pos="4677"/>
        <w:tab w:val="right" w:pos="9355"/>
      </w:tabs>
    </w:pPr>
  </w:style>
  <w:style w:type="character" w:customStyle="1" w:styleId="aa">
    <w:name w:val="Верхний колонтитул Знак"/>
    <w:link w:val="a9"/>
    <w:uiPriority w:val="99"/>
    <w:rsid w:val="004E492F"/>
    <w:rPr>
      <w:lang w:eastAsia="en-US"/>
    </w:rPr>
  </w:style>
  <w:style w:type="paragraph" w:styleId="ab">
    <w:name w:val="footer"/>
    <w:basedOn w:val="a"/>
    <w:link w:val="ac"/>
    <w:uiPriority w:val="99"/>
    <w:unhideWhenUsed/>
    <w:rsid w:val="004E492F"/>
    <w:pPr>
      <w:tabs>
        <w:tab w:val="center" w:pos="4677"/>
        <w:tab w:val="right" w:pos="9355"/>
      </w:tabs>
    </w:pPr>
  </w:style>
  <w:style w:type="character" w:customStyle="1" w:styleId="ac">
    <w:name w:val="Нижний колонтитул Знак"/>
    <w:link w:val="ab"/>
    <w:uiPriority w:val="99"/>
    <w:rsid w:val="004E492F"/>
    <w:rPr>
      <w:lang w:eastAsia="en-US"/>
    </w:rPr>
  </w:style>
  <w:style w:type="paragraph" w:styleId="ad">
    <w:name w:val="Balloon Text"/>
    <w:basedOn w:val="a"/>
    <w:link w:val="ae"/>
    <w:uiPriority w:val="99"/>
    <w:semiHidden/>
    <w:unhideWhenUsed/>
    <w:rsid w:val="00FB50C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FB50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2647422">
      <w:marLeft w:val="0"/>
      <w:marRight w:val="0"/>
      <w:marTop w:val="0"/>
      <w:marBottom w:val="15"/>
      <w:divBdr>
        <w:top w:val="none" w:sz="0" w:space="0" w:color="auto"/>
        <w:left w:val="none" w:sz="0" w:space="0" w:color="auto"/>
        <w:bottom w:val="none" w:sz="0" w:space="0" w:color="auto"/>
        <w:right w:val="none" w:sz="0" w:space="0" w:color="auto"/>
      </w:divBdr>
      <w:divsChild>
        <w:div w:id="1802647433">
          <w:marLeft w:val="0"/>
          <w:marRight w:val="0"/>
          <w:marTop w:val="0"/>
          <w:marBottom w:val="0"/>
          <w:divBdr>
            <w:top w:val="none" w:sz="0" w:space="0" w:color="auto"/>
            <w:left w:val="none" w:sz="0" w:space="0" w:color="auto"/>
            <w:bottom w:val="none" w:sz="0" w:space="0" w:color="auto"/>
            <w:right w:val="none" w:sz="0" w:space="0" w:color="auto"/>
          </w:divBdr>
          <w:divsChild>
            <w:div w:id="1802647424">
              <w:marLeft w:val="0"/>
              <w:marRight w:val="0"/>
              <w:marTop w:val="0"/>
              <w:marBottom w:val="0"/>
              <w:divBdr>
                <w:top w:val="none" w:sz="0" w:space="0" w:color="auto"/>
                <w:left w:val="none" w:sz="0" w:space="0" w:color="auto"/>
                <w:bottom w:val="none" w:sz="0" w:space="0" w:color="auto"/>
                <w:right w:val="none" w:sz="0" w:space="0" w:color="auto"/>
              </w:divBdr>
              <w:divsChild>
                <w:div w:id="1802647425">
                  <w:marLeft w:val="0"/>
                  <w:marRight w:val="0"/>
                  <w:marTop w:val="0"/>
                  <w:marBottom w:val="0"/>
                  <w:divBdr>
                    <w:top w:val="none" w:sz="0" w:space="0" w:color="auto"/>
                    <w:left w:val="none" w:sz="0" w:space="0" w:color="auto"/>
                    <w:bottom w:val="none" w:sz="0" w:space="0" w:color="auto"/>
                    <w:right w:val="none" w:sz="0" w:space="0" w:color="auto"/>
                  </w:divBdr>
                  <w:divsChild>
                    <w:div w:id="1802647430">
                      <w:marLeft w:val="0"/>
                      <w:marRight w:val="0"/>
                      <w:marTop w:val="0"/>
                      <w:marBottom w:val="0"/>
                      <w:divBdr>
                        <w:top w:val="none" w:sz="0" w:space="0" w:color="auto"/>
                        <w:left w:val="none" w:sz="0" w:space="0" w:color="auto"/>
                        <w:bottom w:val="none" w:sz="0" w:space="0" w:color="auto"/>
                        <w:right w:val="none" w:sz="0" w:space="0" w:color="auto"/>
                      </w:divBdr>
                      <w:divsChild>
                        <w:div w:id="1802647429">
                          <w:marLeft w:val="0"/>
                          <w:marRight w:val="0"/>
                          <w:marTop w:val="0"/>
                          <w:marBottom w:val="0"/>
                          <w:divBdr>
                            <w:top w:val="none" w:sz="0" w:space="0" w:color="auto"/>
                            <w:left w:val="none" w:sz="0" w:space="0" w:color="auto"/>
                            <w:bottom w:val="none" w:sz="0" w:space="0" w:color="auto"/>
                            <w:right w:val="none" w:sz="0" w:space="0" w:color="auto"/>
                          </w:divBdr>
                          <w:divsChild>
                            <w:div w:id="1802647419">
                              <w:marLeft w:val="0"/>
                              <w:marRight w:val="0"/>
                              <w:marTop w:val="0"/>
                              <w:marBottom w:val="0"/>
                              <w:divBdr>
                                <w:top w:val="none" w:sz="0" w:space="0" w:color="auto"/>
                                <w:left w:val="none" w:sz="0" w:space="0" w:color="auto"/>
                                <w:bottom w:val="none" w:sz="0" w:space="0" w:color="auto"/>
                                <w:right w:val="none" w:sz="0" w:space="0" w:color="auto"/>
                              </w:divBdr>
                              <w:divsChild>
                                <w:div w:id="1802647417">
                                  <w:marLeft w:val="15"/>
                                  <w:marRight w:val="15"/>
                                  <w:marTop w:val="0"/>
                                  <w:marBottom w:val="30"/>
                                  <w:divBdr>
                                    <w:top w:val="none" w:sz="0" w:space="0" w:color="auto"/>
                                    <w:left w:val="none" w:sz="0" w:space="0" w:color="auto"/>
                                    <w:bottom w:val="none" w:sz="0" w:space="0" w:color="auto"/>
                                    <w:right w:val="none" w:sz="0" w:space="0" w:color="auto"/>
                                  </w:divBdr>
                                  <w:divsChild>
                                    <w:div w:id="1802647420">
                                      <w:marLeft w:val="0"/>
                                      <w:marRight w:val="0"/>
                                      <w:marTop w:val="0"/>
                                      <w:marBottom w:val="0"/>
                                      <w:divBdr>
                                        <w:top w:val="none" w:sz="0" w:space="0" w:color="auto"/>
                                        <w:left w:val="none" w:sz="0" w:space="0" w:color="auto"/>
                                        <w:bottom w:val="none" w:sz="0" w:space="0" w:color="auto"/>
                                        <w:right w:val="none" w:sz="0" w:space="0" w:color="auto"/>
                                      </w:divBdr>
                                      <w:divsChild>
                                        <w:div w:id="1802647423">
                                          <w:marLeft w:val="0"/>
                                          <w:marRight w:val="0"/>
                                          <w:marTop w:val="0"/>
                                          <w:marBottom w:val="360"/>
                                          <w:divBdr>
                                            <w:top w:val="none" w:sz="0" w:space="0" w:color="auto"/>
                                            <w:left w:val="none" w:sz="0" w:space="0" w:color="auto"/>
                                            <w:bottom w:val="dotted" w:sz="6" w:space="18" w:color="CCCCCC"/>
                                            <w:right w:val="none" w:sz="0" w:space="0" w:color="auto"/>
                                          </w:divBdr>
                                          <w:divsChild>
                                            <w:div w:id="1802647421">
                                              <w:marLeft w:val="0"/>
                                              <w:marRight w:val="0"/>
                                              <w:marTop w:val="0"/>
                                              <w:marBottom w:val="0"/>
                                              <w:divBdr>
                                                <w:top w:val="none" w:sz="0" w:space="0" w:color="auto"/>
                                                <w:left w:val="none" w:sz="0" w:space="0" w:color="auto"/>
                                                <w:bottom w:val="none" w:sz="0" w:space="0" w:color="auto"/>
                                                <w:right w:val="none" w:sz="0" w:space="0" w:color="auto"/>
                                              </w:divBdr>
                                              <w:divsChild>
                                                <w:div w:id="180264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02647427">
      <w:marLeft w:val="0"/>
      <w:marRight w:val="0"/>
      <w:marTop w:val="0"/>
      <w:marBottom w:val="0"/>
      <w:divBdr>
        <w:top w:val="none" w:sz="0" w:space="0" w:color="auto"/>
        <w:left w:val="none" w:sz="0" w:space="0" w:color="auto"/>
        <w:bottom w:val="none" w:sz="0" w:space="0" w:color="auto"/>
        <w:right w:val="none" w:sz="0" w:space="0" w:color="auto"/>
      </w:divBdr>
      <w:divsChild>
        <w:div w:id="1802647416">
          <w:marLeft w:val="0"/>
          <w:marRight w:val="0"/>
          <w:marTop w:val="0"/>
          <w:marBottom w:val="0"/>
          <w:divBdr>
            <w:top w:val="none" w:sz="0" w:space="0" w:color="auto"/>
            <w:left w:val="none" w:sz="0" w:space="0" w:color="auto"/>
            <w:bottom w:val="none" w:sz="0" w:space="0" w:color="auto"/>
            <w:right w:val="none" w:sz="0" w:space="0" w:color="auto"/>
          </w:divBdr>
        </w:div>
      </w:divsChild>
    </w:div>
    <w:div w:id="1802647431">
      <w:marLeft w:val="0"/>
      <w:marRight w:val="0"/>
      <w:marTop w:val="0"/>
      <w:marBottom w:val="0"/>
      <w:divBdr>
        <w:top w:val="none" w:sz="0" w:space="0" w:color="auto"/>
        <w:left w:val="none" w:sz="0" w:space="0" w:color="auto"/>
        <w:bottom w:val="none" w:sz="0" w:space="0" w:color="auto"/>
        <w:right w:val="none" w:sz="0" w:space="0" w:color="auto"/>
      </w:divBdr>
      <w:divsChild>
        <w:div w:id="1802647432">
          <w:marLeft w:val="0"/>
          <w:marRight w:val="0"/>
          <w:marTop w:val="0"/>
          <w:marBottom w:val="0"/>
          <w:divBdr>
            <w:top w:val="none" w:sz="0" w:space="0" w:color="auto"/>
            <w:left w:val="none" w:sz="0" w:space="0" w:color="auto"/>
            <w:bottom w:val="none" w:sz="0" w:space="0" w:color="auto"/>
            <w:right w:val="none" w:sz="0" w:space="0" w:color="auto"/>
          </w:divBdr>
          <w:divsChild>
            <w:div w:id="1802647434">
              <w:marLeft w:val="0"/>
              <w:marRight w:val="0"/>
              <w:marTop w:val="0"/>
              <w:marBottom w:val="0"/>
              <w:divBdr>
                <w:top w:val="none" w:sz="0" w:space="0" w:color="auto"/>
                <w:left w:val="none" w:sz="0" w:space="0" w:color="auto"/>
                <w:bottom w:val="none" w:sz="0" w:space="0" w:color="auto"/>
                <w:right w:val="none" w:sz="0" w:space="0" w:color="auto"/>
              </w:divBdr>
              <w:divsChild>
                <w:div w:id="1802647418">
                  <w:marLeft w:val="0"/>
                  <w:marRight w:val="0"/>
                  <w:marTop w:val="0"/>
                  <w:marBottom w:val="0"/>
                  <w:divBdr>
                    <w:top w:val="none" w:sz="0" w:space="0" w:color="auto"/>
                    <w:left w:val="none" w:sz="0" w:space="0" w:color="auto"/>
                    <w:bottom w:val="none" w:sz="0" w:space="0" w:color="auto"/>
                    <w:right w:val="none" w:sz="0" w:space="0" w:color="auto"/>
                  </w:divBdr>
                  <w:divsChild>
                    <w:div w:id="180264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647436">
      <w:marLeft w:val="0"/>
      <w:marRight w:val="0"/>
      <w:marTop w:val="0"/>
      <w:marBottom w:val="0"/>
      <w:divBdr>
        <w:top w:val="none" w:sz="0" w:space="0" w:color="auto"/>
        <w:left w:val="none" w:sz="0" w:space="0" w:color="auto"/>
        <w:bottom w:val="none" w:sz="0" w:space="0" w:color="auto"/>
        <w:right w:val="none" w:sz="0" w:space="0" w:color="auto"/>
      </w:divBdr>
      <w:divsChild>
        <w:div w:id="1802647426">
          <w:marLeft w:val="0"/>
          <w:marRight w:val="0"/>
          <w:marTop w:val="0"/>
          <w:marBottom w:val="0"/>
          <w:divBdr>
            <w:top w:val="none" w:sz="0" w:space="0" w:color="auto"/>
            <w:left w:val="none" w:sz="0" w:space="0" w:color="auto"/>
            <w:bottom w:val="none" w:sz="0" w:space="0" w:color="auto"/>
            <w:right w:val="none" w:sz="0" w:space="0" w:color="auto"/>
          </w:divBdr>
        </w:div>
      </w:divsChild>
    </w:div>
    <w:div w:id="1802647468">
      <w:marLeft w:val="0"/>
      <w:marRight w:val="0"/>
      <w:marTop w:val="0"/>
      <w:marBottom w:val="0"/>
      <w:divBdr>
        <w:top w:val="none" w:sz="0" w:space="0" w:color="auto"/>
        <w:left w:val="none" w:sz="0" w:space="0" w:color="auto"/>
        <w:bottom w:val="none" w:sz="0" w:space="0" w:color="auto"/>
        <w:right w:val="none" w:sz="0" w:space="0" w:color="auto"/>
      </w:divBdr>
      <w:divsChild>
        <w:div w:id="1802647485">
          <w:marLeft w:val="0"/>
          <w:marRight w:val="0"/>
          <w:marTop w:val="0"/>
          <w:marBottom w:val="225"/>
          <w:divBdr>
            <w:top w:val="single" w:sz="6" w:space="0" w:color="C0C0C0"/>
            <w:left w:val="none" w:sz="0" w:space="0" w:color="auto"/>
            <w:bottom w:val="single" w:sz="6" w:space="26" w:color="C0C0C0"/>
            <w:right w:val="none" w:sz="0" w:space="0" w:color="auto"/>
          </w:divBdr>
          <w:divsChild>
            <w:div w:id="1802647447">
              <w:marLeft w:val="0"/>
              <w:marRight w:val="0"/>
              <w:marTop w:val="0"/>
              <w:marBottom w:val="120"/>
              <w:divBdr>
                <w:top w:val="none" w:sz="0" w:space="0" w:color="auto"/>
                <w:left w:val="none" w:sz="0" w:space="0" w:color="auto"/>
                <w:bottom w:val="none" w:sz="0" w:space="0" w:color="auto"/>
                <w:right w:val="none" w:sz="0" w:space="0" w:color="auto"/>
              </w:divBdr>
              <w:divsChild>
                <w:div w:id="1802647486">
                  <w:marLeft w:val="0"/>
                  <w:marRight w:val="0"/>
                  <w:marTop w:val="0"/>
                  <w:marBottom w:val="0"/>
                  <w:divBdr>
                    <w:top w:val="none" w:sz="0" w:space="0" w:color="auto"/>
                    <w:left w:val="none" w:sz="0" w:space="0" w:color="auto"/>
                    <w:bottom w:val="none" w:sz="0" w:space="0" w:color="auto"/>
                    <w:right w:val="none" w:sz="0" w:space="0" w:color="auto"/>
                  </w:divBdr>
                  <w:divsChild>
                    <w:div w:id="1802647488">
                      <w:marLeft w:val="0"/>
                      <w:marRight w:val="0"/>
                      <w:marTop w:val="0"/>
                      <w:marBottom w:val="0"/>
                      <w:divBdr>
                        <w:top w:val="none" w:sz="0" w:space="0" w:color="auto"/>
                        <w:left w:val="none" w:sz="0" w:space="0" w:color="auto"/>
                        <w:bottom w:val="none" w:sz="0" w:space="0" w:color="auto"/>
                        <w:right w:val="none" w:sz="0" w:space="0" w:color="auto"/>
                      </w:divBdr>
                      <w:divsChild>
                        <w:div w:id="1802647474">
                          <w:marLeft w:val="0"/>
                          <w:marRight w:val="0"/>
                          <w:marTop w:val="0"/>
                          <w:marBottom w:val="0"/>
                          <w:divBdr>
                            <w:top w:val="none" w:sz="0" w:space="0" w:color="auto"/>
                            <w:left w:val="none" w:sz="0" w:space="0" w:color="auto"/>
                            <w:bottom w:val="none" w:sz="0" w:space="0" w:color="auto"/>
                            <w:right w:val="none" w:sz="0" w:space="0" w:color="auto"/>
                          </w:divBdr>
                          <w:divsChild>
                            <w:div w:id="1802647465">
                              <w:marLeft w:val="0"/>
                              <w:marRight w:val="0"/>
                              <w:marTop w:val="0"/>
                              <w:marBottom w:val="0"/>
                              <w:divBdr>
                                <w:top w:val="none" w:sz="0" w:space="0" w:color="auto"/>
                                <w:left w:val="none" w:sz="0" w:space="0" w:color="auto"/>
                                <w:bottom w:val="none" w:sz="0" w:space="0" w:color="auto"/>
                                <w:right w:val="none" w:sz="0" w:space="0" w:color="auto"/>
                              </w:divBdr>
                              <w:divsChild>
                                <w:div w:id="1802647438">
                                  <w:marLeft w:val="0"/>
                                  <w:marRight w:val="0"/>
                                  <w:marTop w:val="0"/>
                                  <w:marBottom w:val="0"/>
                                  <w:divBdr>
                                    <w:top w:val="none" w:sz="0" w:space="0" w:color="auto"/>
                                    <w:left w:val="none" w:sz="0" w:space="0" w:color="auto"/>
                                    <w:bottom w:val="none" w:sz="0" w:space="0" w:color="auto"/>
                                    <w:right w:val="none" w:sz="0" w:space="0" w:color="auto"/>
                                  </w:divBdr>
                                  <w:divsChild>
                                    <w:div w:id="1802647448">
                                      <w:marLeft w:val="0"/>
                                      <w:marRight w:val="0"/>
                                      <w:marTop w:val="0"/>
                                      <w:marBottom w:val="0"/>
                                      <w:divBdr>
                                        <w:top w:val="none" w:sz="0" w:space="0" w:color="auto"/>
                                        <w:left w:val="none" w:sz="0" w:space="0" w:color="auto"/>
                                        <w:bottom w:val="none" w:sz="0" w:space="0" w:color="auto"/>
                                        <w:right w:val="none" w:sz="0" w:space="0" w:color="auto"/>
                                      </w:divBdr>
                                      <w:divsChild>
                                        <w:div w:id="1802647458">
                                          <w:marLeft w:val="0"/>
                                          <w:marRight w:val="0"/>
                                          <w:marTop w:val="0"/>
                                          <w:marBottom w:val="120"/>
                                          <w:divBdr>
                                            <w:top w:val="none" w:sz="0" w:space="0" w:color="auto"/>
                                            <w:left w:val="none" w:sz="0" w:space="0" w:color="auto"/>
                                            <w:bottom w:val="none" w:sz="0" w:space="0" w:color="auto"/>
                                            <w:right w:val="none" w:sz="0" w:space="0" w:color="auto"/>
                                          </w:divBdr>
                                          <w:divsChild>
                                            <w:div w:id="1802647471">
                                              <w:marLeft w:val="0"/>
                                              <w:marRight w:val="0"/>
                                              <w:marTop w:val="0"/>
                                              <w:marBottom w:val="0"/>
                                              <w:divBdr>
                                                <w:top w:val="none" w:sz="0" w:space="0" w:color="auto"/>
                                                <w:left w:val="none" w:sz="0" w:space="0" w:color="auto"/>
                                                <w:bottom w:val="none" w:sz="0" w:space="0" w:color="auto"/>
                                                <w:right w:val="none" w:sz="0" w:space="0" w:color="auto"/>
                                              </w:divBdr>
                                              <w:divsChild>
                                                <w:div w:id="1802647476">
                                                  <w:marLeft w:val="180"/>
                                                  <w:marRight w:val="180"/>
                                                  <w:marTop w:val="0"/>
                                                  <w:marBottom w:val="0"/>
                                                  <w:divBdr>
                                                    <w:top w:val="none" w:sz="0" w:space="0" w:color="auto"/>
                                                    <w:left w:val="none" w:sz="0" w:space="0" w:color="auto"/>
                                                    <w:bottom w:val="none" w:sz="0" w:space="0" w:color="auto"/>
                                                    <w:right w:val="none" w:sz="0" w:space="0" w:color="auto"/>
                                                  </w:divBdr>
                                                  <w:divsChild>
                                                    <w:div w:id="1802647439">
                                                      <w:marLeft w:val="0"/>
                                                      <w:marRight w:val="0"/>
                                                      <w:marTop w:val="0"/>
                                                      <w:marBottom w:val="0"/>
                                                      <w:divBdr>
                                                        <w:top w:val="none" w:sz="0" w:space="0" w:color="auto"/>
                                                        <w:left w:val="none" w:sz="0" w:space="0" w:color="auto"/>
                                                        <w:bottom w:val="none" w:sz="0" w:space="0" w:color="auto"/>
                                                        <w:right w:val="none" w:sz="0" w:space="0" w:color="auto"/>
                                                      </w:divBdr>
                                                      <w:divsChild>
                                                        <w:div w:id="1802647467">
                                                          <w:marLeft w:val="0"/>
                                                          <w:marRight w:val="0"/>
                                                          <w:marTop w:val="0"/>
                                                          <w:marBottom w:val="0"/>
                                                          <w:divBdr>
                                                            <w:top w:val="none" w:sz="0" w:space="0" w:color="auto"/>
                                                            <w:left w:val="none" w:sz="0" w:space="0" w:color="auto"/>
                                                            <w:bottom w:val="none" w:sz="0" w:space="0" w:color="auto"/>
                                                            <w:right w:val="none" w:sz="0" w:space="0" w:color="auto"/>
                                                          </w:divBdr>
                                                          <w:divsChild>
                                                            <w:div w:id="180264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02647481">
      <w:marLeft w:val="0"/>
      <w:marRight w:val="0"/>
      <w:marTop w:val="0"/>
      <w:marBottom w:val="0"/>
      <w:divBdr>
        <w:top w:val="none" w:sz="0" w:space="0" w:color="auto"/>
        <w:left w:val="none" w:sz="0" w:space="0" w:color="auto"/>
        <w:bottom w:val="none" w:sz="0" w:space="0" w:color="auto"/>
        <w:right w:val="none" w:sz="0" w:space="0" w:color="auto"/>
      </w:divBdr>
      <w:divsChild>
        <w:div w:id="1802647479">
          <w:marLeft w:val="0"/>
          <w:marRight w:val="0"/>
          <w:marTop w:val="0"/>
          <w:marBottom w:val="225"/>
          <w:divBdr>
            <w:top w:val="single" w:sz="6" w:space="0" w:color="C0C0C0"/>
            <w:left w:val="none" w:sz="0" w:space="0" w:color="auto"/>
            <w:bottom w:val="single" w:sz="6" w:space="26" w:color="C0C0C0"/>
            <w:right w:val="none" w:sz="0" w:space="0" w:color="auto"/>
          </w:divBdr>
          <w:divsChild>
            <w:div w:id="1802647440">
              <w:marLeft w:val="0"/>
              <w:marRight w:val="0"/>
              <w:marTop w:val="0"/>
              <w:marBottom w:val="120"/>
              <w:divBdr>
                <w:top w:val="none" w:sz="0" w:space="0" w:color="auto"/>
                <w:left w:val="none" w:sz="0" w:space="0" w:color="auto"/>
                <w:bottom w:val="none" w:sz="0" w:space="0" w:color="auto"/>
                <w:right w:val="none" w:sz="0" w:space="0" w:color="auto"/>
              </w:divBdr>
              <w:divsChild>
                <w:div w:id="1802647454">
                  <w:marLeft w:val="0"/>
                  <w:marRight w:val="0"/>
                  <w:marTop w:val="0"/>
                  <w:marBottom w:val="0"/>
                  <w:divBdr>
                    <w:top w:val="none" w:sz="0" w:space="0" w:color="auto"/>
                    <w:left w:val="none" w:sz="0" w:space="0" w:color="auto"/>
                    <w:bottom w:val="none" w:sz="0" w:space="0" w:color="auto"/>
                    <w:right w:val="none" w:sz="0" w:space="0" w:color="auto"/>
                  </w:divBdr>
                  <w:divsChild>
                    <w:div w:id="1802647466">
                      <w:marLeft w:val="0"/>
                      <w:marRight w:val="0"/>
                      <w:marTop w:val="0"/>
                      <w:marBottom w:val="0"/>
                      <w:divBdr>
                        <w:top w:val="none" w:sz="0" w:space="0" w:color="auto"/>
                        <w:left w:val="none" w:sz="0" w:space="0" w:color="auto"/>
                        <w:bottom w:val="none" w:sz="0" w:space="0" w:color="auto"/>
                        <w:right w:val="none" w:sz="0" w:space="0" w:color="auto"/>
                      </w:divBdr>
                      <w:divsChild>
                        <w:div w:id="1802647451">
                          <w:marLeft w:val="0"/>
                          <w:marRight w:val="0"/>
                          <w:marTop w:val="0"/>
                          <w:marBottom w:val="0"/>
                          <w:divBdr>
                            <w:top w:val="none" w:sz="0" w:space="0" w:color="auto"/>
                            <w:left w:val="none" w:sz="0" w:space="0" w:color="auto"/>
                            <w:bottom w:val="none" w:sz="0" w:space="0" w:color="auto"/>
                            <w:right w:val="none" w:sz="0" w:space="0" w:color="auto"/>
                          </w:divBdr>
                          <w:divsChild>
                            <w:div w:id="1802647450">
                              <w:marLeft w:val="0"/>
                              <w:marRight w:val="0"/>
                              <w:marTop w:val="0"/>
                              <w:marBottom w:val="0"/>
                              <w:divBdr>
                                <w:top w:val="none" w:sz="0" w:space="0" w:color="auto"/>
                                <w:left w:val="none" w:sz="0" w:space="0" w:color="auto"/>
                                <w:bottom w:val="none" w:sz="0" w:space="0" w:color="auto"/>
                                <w:right w:val="none" w:sz="0" w:space="0" w:color="auto"/>
                              </w:divBdr>
                              <w:divsChild>
                                <w:div w:id="1802647463">
                                  <w:marLeft w:val="0"/>
                                  <w:marRight w:val="0"/>
                                  <w:marTop w:val="0"/>
                                  <w:marBottom w:val="0"/>
                                  <w:divBdr>
                                    <w:top w:val="none" w:sz="0" w:space="0" w:color="auto"/>
                                    <w:left w:val="none" w:sz="0" w:space="0" w:color="auto"/>
                                    <w:bottom w:val="none" w:sz="0" w:space="0" w:color="auto"/>
                                    <w:right w:val="none" w:sz="0" w:space="0" w:color="auto"/>
                                  </w:divBdr>
                                  <w:divsChild>
                                    <w:div w:id="1802647472">
                                      <w:marLeft w:val="0"/>
                                      <w:marRight w:val="0"/>
                                      <w:marTop w:val="0"/>
                                      <w:marBottom w:val="0"/>
                                      <w:divBdr>
                                        <w:top w:val="none" w:sz="0" w:space="0" w:color="auto"/>
                                        <w:left w:val="none" w:sz="0" w:space="0" w:color="auto"/>
                                        <w:bottom w:val="none" w:sz="0" w:space="0" w:color="auto"/>
                                        <w:right w:val="none" w:sz="0" w:space="0" w:color="auto"/>
                                      </w:divBdr>
                                      <w:divsChild>
                                        <w:div w:id="1802647469">
                                          <w:marLeft w:val="0"/>
                                          <w:marRight w:val="0"/>
                                          <w:marTop w:val="0"/>
                                          <w:marBottom w:val="120"/>
                                          <w:divBdr>
                                            <w:top w:val="none" w:sz="0" w:space="0" w:color="auto"/>
                                            <w:left w:val="none" w:sz="0" w:space="0" w:color="auto"/>
                                            <w:bottom w:val="none" w:sz="0" w:space="0" w:color="auto"/>
                                            <w:right w:val="none" w:sz="0" w:space="0" w:color="auto"/>
                                          </w:divBdr>
                                          <w:divsChild>
                                            <w:div w:id="1802647462">
                                              <w:marLeft w:val="0"/>
                                              <w:marRight w:val="0"/>
                                              <w:marTop w:val="0"/>
                                              <w:marBottom w:val="0"/>
                                              <w:divBdr>
                                                <w:top w:val="none" w:sz="0" w:space="0" w:color="auto"/>
                                                <w:left w:val="none" w:sz="0" w:space="0" w:color="auto"/>
                                                <w:bottom w:val="none" w:sz="0" w:space="0" w:color="auto"/>
                                                <w:right w:val="none" w:sz="0" w:space="0" w:color="auto"/>
                                              </w:divBdr>
                                              <w:divsChild>
                                                <w:div w:id="1802647477">
                                                  <w:marLeft w:val="180"/>
                                                  <w:marRight w:val="180"/>
                                                  <w:marTop w:val="0"/>
                                                  <w:marBottom w:val="0"/>
                                                  <w:divBdr>
                                                    <w:top w:val="none" w:sz="0" w:space="0" w:color="auto"/>
                                                    <w:left w:val="none" w:sz="0" w:space="0" w:color="auto"/>
                                                    <w:bottom w:val="none" w:sz="0" w:space="0" w:color="auto"/>
                                                    <w:right w:val="none" w:sz="0" w:space="0" w:color="auto"/>
                                                  </w:divBdr>
                                                  <w:divsChild>
                                                    <w:div w:id="1802647446">
                                                      <w:marLeft w:val="0"/>
                                                      <w:marRight w:val="0"/>
                                                      <w:marTop w:val="0"/>
                                                      <w:marBottom w:val="0"/>
                                                      <w:divBdr>
                                                        <w:top w:val="none" w:sz="0" w:space="0" w:color="auto"/>
                                                        <w:left w:val="none" w:sz="0" w:space="0" w:color="auto"/>
                                                        <w:bottom w:val="none" w:sz="0" w:space="0" w:color="auto"/>
                                                        <w:right w:val="none" w:sz="0" w:space="0" w:color="auto"/>
                                                      </w:divBdr>
                                                      <w:divsChild>
                                                        <w:div w:id="1802647493">
                                                          <w:marLeft w:val="0"/>
                                                          <w:marRight w:val="0"/>
                                                          <w:marTop w:val="0"/>
                                                          <w:marBottom w:val="0"/>
                                                          <w:divBdr>
                                                            <w:top w:val="none" w:sz="0" w:space="0" w:color="auto"/>
                                                            <w:left w:val="none" w:sz="0" w:space="0" w:color="auto"/>
                                                            <w:bottom w:val="none" w:sz="0" w:space="0" w:color="auto"/>
                                                            <w:right w:val="none" w:sz="0" w:space="0" w:color="auto"/>
                                                          </w:divBdr>
                                                          <w:divsChild>
                                                            <w:div w:id="180264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02647487">
      <w:marLeft w:val="0"/>
      <w:marRight w:val="0"/>
      <w:marTop w:val="0"/>
      <w:marBottom w:val="0"/>
      <w:divBdr>
        <w:top w:val="none" w:sz="0" w:space="0" w:color="auto"/>
        <w:left w:val="none" w:sz="0" w:space="0" w:color="auto"/>
        <w:bottom w:val="none" w:sz="0" w:space="0" w:color="auto"/>
        <w:right w:val="none" w:sz="0" w:space="0" w:color="auto"/>
      </w:divBdr>
      <w:divsChild>
        <w:div w:id="1802647461">
          <w:marLeft w:val="0"/>
          <w:marRight w:val="0"/>
          <w:marTop w:val="0"/>
          <w:marBottom w:val="225"/>
          <w:divBdr>
            <w:top w:val="single" w:sz="6" w:space="0" w:color="C0C0C0"/>
            <w:left w:val="none" w:sz="0" w:space="0" w:color="auto"/>
            <w:bottom w:val="single" w:sz="6" w:space="26" w:color="C0C0C0"/>
            <w:right w:val="none" w:sz="0" w:space="0" w:color="auto"/>
          </w:divBdr>
          <w:divsChild>
            <w:div w:id="1802647482">
              <w:marLeft w:val="0"/>
              <w:marRight w:val="0"/>
              <w:marTop w:val="0"/>
              <w:marBottom w:val="120"/>
              <w:divBdr>
                <w:top w:val="none" w:sz="0" w:space="0" w:color="auto"/>
                <w:left w:val="none" w:sz="0" w:space="0" w:color="auto"/>
                <w:bottom w:val="none" w:sz="0" w:space="0" w:color="auto"/>
                <w:right w:val="none" w:sz="0" w:space="0" w:color="auto"/>
              </w:divBdr>
              <w:divsChild>
                <w:div w:id="1802647441">
                  <w:marLeft w:val="0"/>
                  <w:marRight w:val="0"/>
                  <w:marTop w:val="0"/>
                  <w:marBottom w:val="0"/>
                  <w:divBdr>
                    <w:top w:val="none" w:sz="0" w:space="0" w:color="auto"/>
                    <w:left w:val="none" w:sz="0" w:space="0" w:color="auto"/>
                    <w:bottom w:val="none" w:sz="0" w:space="0" w:color="auto"/>
                    <w:right w:val="none" w:sz="0" w:space="0" w:color="auto"/>
                  </w:divBdr>
                  <w:divsChild>
                    <w:div w:id="1802647445">
                      <w:marLeft w:val="0"/>
                      <w:marRight w:val="0"/>
                      <w:marTop w:val="0"/>
                      <w:marBottom w:val="0"/>
                      <w:divBdr>
                        <w:top w:val="none" w:sz="0" w:space="0" w:color="auto"/>
                        <w:left w:val="none" w:sz="0" w:space="0" w:color="auto"/>
                        <w:bottom w:val="none" w:sz="0" w:space="0" w:color="auto"/>
                        <w:right w:val="none" w:sz="0" w:space="0" w:color="auto"/>
                      </w:divBdr>
                      <w:divsChild>
                        <w:div w:id="1802647492">
                          <w:marLeft w:val="0"/>
                          <w:marRight w:val="0"/>
                          <w:marTop w:val="0"/>
                          <w:marBottom w:val="0"/>
                          <w:divBdr>
                            <w:top w:val="none" w:sz="0" w:space="0" w:color="auto"/>
                            <w:left w:val="none" w:sz="0" w:space="0" w:color="auto"/>
                            <w:bottom w:val="none" w:sz="0" w:space="0" w:color="auto"/>
                            <w:right w:val="none" w:sz="0" w:space="0" w:color="auto"/>
                          </w:divBdr>
                          <w:divsChild>
                            <w:div w:id="1802647470">
                              <w:marLeft w:val="0"/>
                              <w:marRight w:val="0"/>
                              <w:marTop w:val="0"/>
                              <w:marBottom w:val="0"/>
                              <w:divBdr>
                                <w:top w:val="none" w:sz="0" w:space="0" w:color="auto"/>
                                <w:left w:val="none" w:sz="0" w:space="0" w:color="auto"/>
                                <w:bottom w:val="none" w:sz="0" w:space="0" w:color="auto"/>
                                <w:right w:val="none" w:sz="0" w:space="0" w:color="auto"/>
                              </w:divBdr>
                              <w:divsChild>
                                <w:div w:id="1802647459">
                                  <w:marLeft w:val="0"/>
                                  <w:marRight w:val="0"/>
                                  <w:marTop w:val="0"/>
                                  <w:marBottom w:val="0"/>
                                  <w:divBdr>
                                    <w:top w:val="none" w:sz="0" w:space="0" w:color="auto"/>
                                    <w:left w:val="none" w:sz="0" w:space="0" w:color="auto"/>
                                    <w:bottom w:val="none" w:sz="0" w:space="0" w:color="auto"/>
                                    <w:right w:val="none" w:sz="0" w:space="0" w:color="auto"/>
                                  </w:divBdr>
                                  <w:divsChild>
                                    <w:div w:id="1802647442">
                                      <w:marLeft w:val="0"/>
                                      <w:marRight w:val="0"/>
                                      <w:marTop w:val="0"/>
                                      <w:marBottom w:val="0"/>
                                      <w:divBdr>
                                        <w:top w:val="none" w:sz="0" w:space="0" w:color="auto"/>
                                        <w:left w:val="none" w:sz="0" w:space="0" w:color="auto"/>
                                        <w:bottom w:val="none" w:sz="0" w:space="0" w:color="auto"/>
                                        <w:right w:val="none" w:sz="0" w:space="0" w:color="auto"/>
                                      </w:divBdr>
                                      <w:divsChild>
                                        <w:div w:id="1802647464">
                                          <w:marLeft w:val="0"/>
                                          <w:marRight w:val="0"/>
                                          <w:marTop w:val="0"/>
                                          <w:marBottom w:val="120"/>
                                          <w:divBdr>
                                            <w:top w:val="none" w:sz="0" w:space="0" w:color="auto"/>
                                            <w:left w:val="none" w:sz="0" w:space="0" w:color="auto"/>
                                            <w:bottom w:val="none" w:sz="0" w:space="0" w:color="auto"/>
                                            <w:right w:val="none" w:sz="0" w:space="0" w:color="auto"/>
                                          </w:divBdr>
                                          <w:divsChild>
                                            <w:div w:id="1802647460">
                                              <w:marLeft w:val="0"/>
                                              <w:marRight w:val="0"/>
                                              <w:marTop w:val="0"/>
                                              <w:marBottom w:val="0"/>
                                              <w:divBdr>
                                                <w:top w:val="none" w:sz="0" w:space="0" w:color="auto"/>
                                                <w:left w:val="none" w:sz="0" w:space="0" w:color="auto"/>
                                                <w:bottom w:val="none" w:sz="0" w:space="0" w:color="auto"/>
                                                <w:right w:val="none" w:sz="0" w:space="0" w:color="auto"/>
                                              </w:divBdr>
                                              <w:divsChild>
                                                <w:div w:id="1802647480">
                                                  <w:marLeft w:val="180"/>
                                                  <w:marRight w:val="180"/>
                                                  <w:marTop w:val="0"/>
                                                  <w:marBottom w:val="0"/>
                                                  <w:divBdr>
                                                    <w:top w:val="none" w:sz="0" w:space="0" w:color="auto"/>
                                                    <w:left w:val="none" w:sz="0" w:space="0" w:color="auto"/>
                                                    <w:bottom w:val="none" w:sz="0" w:space="0" w:color="auto"/>
                                                    <w:right w:val="none" w:sz="0" w:space="0" w:color="auto"/>
                                                  </w:divBdr>
                                                  <w:divsChild>
                                                    <w:div w:id="1802647437">
                                                      <w:marLeft w:val="0"/>
                                                      <w:marRight w:val="0"/>
                                                      <w:marTop w:val="0"/>
                                                      <w:marBottom w:val="0"/>
                                                      <w:divBdr>
                                                        <w:top w:val="none" w:sz="0" w:space="0" w:color="auto"/>
                                                        <w:left w:val="none" w:sz="0" w:space="0" w:color="auto"/>
                                                        <w:bottom w:val="none" w:sz="0" w:space="0" w:color="auto"/>
                                                        <w:right w:val="none" w:sz="0" w:space="0" w:color="auto"/>
                                                      </w:divBdr>
                                                      <w:divsChild>
                                                        <w:div w:id="1802647457">
                                                          <w:marLeft w:val="0"/>
                                                          <w:marRight w:val="0"/>
                                                          <w:marTop w:val="0"/>
                                                          <w:marBottom w:val="0"/>
                                                          <w:divBdr>
                                                            <w:top w:val="none" w:sz="0" w:space="0" w:color="auto"/>
                                                            <w:left w:val="none" w:sz="0" w:space="0" w:color="auto"/>
                                                            <w:bottom w:val="none" w:sz="0" w:space="0" w:color="auto"/>
                                                            <w:right w:val="none" w:sz="0" w:space="0" w:color="auto"/>
                                                          </w:divBdr>
                                                          <w:divsChild>
                                                            <w:div w:id="1802647490">
                                                              <w:marLeft w:val="0"/>
                                                              <w:marRight w:val="0"/>
                                                              <w:marTop w:val="0"/>
                                                              <w:marBottom w:val="0"/>
                                                              <w:divBdr>
                                                                <w:top w:val="none" w:sz="0" w:space="0" w:color="auto"/>
                                                                <w:left w:val="none" w:sz="0" w:space="0" w:color="auto"/>
                                                                <w:bottom w:val="none" w:sz="0" w:space="0" w:color="auto"/>
                                                                <w:right w:val="none" w:sz="0" w:space="0" w:color="auto"/>
                                                              </w:divBdr>
                                                            </w:div>
                                                            <w:div w:id="180264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02647489">
      <w:marLeft w:val="0"/>
      <w:marRight w:val="0"/>
      <w:marTop w:val="0"/>
      <w:marBottom w:val="0"/>
      <w:divBdr>
        <w:top w:val="none" w:sz="0" w:space="0" w:color="auto"/>
        <w:left w:val="none" w:sz="0" w:space="0" w:color="auto"/>
        <w:bottom w:val="none" w:sz="0" w:space="0" w:color="auto"/>
        <w:right w:val="none" w:sz="0" w:space="0" w:color="auto"/>
      </w:divBdr>
      <w:divsChild>
        <w:div w:id="1802647443">
          <w:marLeft w:val="0"/>
          <w:marRight w:val="0"/>
          <w:marTop w:val="0"/>
          <w:marBottom w:val="225"/>
          <w:divBdr>
            <w:top w:val="single" w:sz="6" w:space="0" w:color="C0C0C0"/>
            <w:left w:val="none" w:sz="0" w:space="0" w:color="auto"/>
            <w:bottom w:val="single" w:sz="6" w:space="26" w:color="C0C0C0"/>
            <w:right w:val="none" w:sz="0" w:space="0" w:color="auto"/>
          </w:divBdr>
          <w:divsChild>
            <w:div w:id="1802647455">
              <w:marLeft w:val="0"/>
              <w:marRight w:val="0"/>
              <w:marTop w:val="0"/>
              <w:marBottom w:val="120"/>
              <w:divBdr>
                <w:top w:val="none" w:sz="0" w:space="0" w:color="auto"/>
                <w:left w:val="none" w:sz="0" w:space="0" w:color="auto"/>
                <w:bottom w:val="none" w:sz="0" w:space="0" w:color="auto"/>
                <w:right w:val="none" w:sz="0" w:space="0" w:color="auto"/>
              </w:divBdr>
              <w:divsChild>
                <w:div w:id="1802647478">
                  <w:marLeft w:val="0"/>
                  <w:marRight w:val="0"/>
                  <w:marTop w:val="0"/>
                  <w:marBottom w:val="0"/>
                  <w:divBdr>
                    <w:top w:val="none" w:sz="0" w:space="0" w:color="auto"/>
                    <w:left w:val="none" w:sz="0" w:space="0" w:color="auto"/>
                    <w:bottom w:val="none" w:sz="0" w:space="0" w:color="auto"/>
                    <w:right w:val="none" w:sz="0" w:space="0" w:color="auto"/>
                  </w:divBdr>
                  <w:divsChild>
                    <w:div w:id="1802647495">
                      <w:marLeft w:val="0"/>
                      <w:marRight w:val="0"/>
                      <w:marTop w:val="0"/>
                      <w:marBottom w:val="0"/>
                      <w:divBdr>
                        <w:top w:val="none" w:sz="0" w:space="0" w:color="auto"/>
                        <w:left w:val="none" w:sz="0" w:space="0" w:color="auto"/>
                        <w:bottom w:val="none" w:sz="0" w:space="0" w:color="auto"/>
                        <w:right w:val="none" w:sz="0" w:space="0" w:color="auto"/>
                      </w:divBdr>
                      <w:divsChild>
                        <w:div w:id="1802647449">
                          <w:marLeft w:val="0"/>
                          <w:marRight w:val="0"/>
                          <w:marTop w:val="0"/>
                          <w:marBottom w:val="0"/>
                          <w:divBdr>
                            <w:top w:val="none" w:sz="0" w:space="0" w:color="auto"/>
                            <w:left w:val="none" w:sz="0" w:space="0" w:color="auto"/>
                            <w:bottom w:val="none" w:sz="0" w:space="0" w:color="auto"/>
                            <w:right w:val="none" w:sz="0" w:space="0" w:color="auto"/>
                          </w:divBdr>
                          <w:divsChild>
                            <w:div w:id="1802647494">
                              <w:marLeft w:val="0"/>
                              <w:marRight w:val="0"/>
                              <w:marTop w:val="0"/>
                              <w:marBottom w:val="0"/>
                              <w:divBdr>
                                <w:top w:val="none" w:sz="0" w:space="0" w:color="auto"/>
                                <w:left w:val="none" w:sz="0" w:space="0" w:color="auto"/>
                                <w:bottom w:val="none" w:sz="0" w:space="0" w:color="auto"/>
                                <w:right w:val="none" w:sz="0" w:space="0" w:color="auto"/>
                              </w:divBdr>
                              <w:divsChild>
                                <w:div w:id="1802647483">
                                  <w:marLeft w:val="0"/>
                                  <w:marRight w:val="0"/>
                                  <w:marTop w:val="0"/>
                                  <w:marBottom w:val="0"/>
                                  <w:divBdr>
                                    <w:top w:val="none" w:sz="0" w:space="0" w:color="auto"/>
                                    <w:left w:val="none" w:sz="0" w:space="0" w:color="auto"/>
                                    <w:bottom w:val="none" w:sz="0" w:space="0" w:color="auto"/>
                                    <w:right w:val="none" w:sz="0" w:space="0" w:color="auto"/>
                                  </w:divBdr>
                                  <w:divsChild>
                                    <w:div w:id="1802647456">
                                      <w:marLeft w:val="0"/>
                                      <w:marRight w:val="0"/>
                                      <w:marTop w:val="0"/>
                                      <w:marBottom w:val="0"/>
                                      <w:divBdr>
                                        <w:top w:val="none" w:sz="0" w:space="0" w:color="auto"/>
                                        <w:left w:val="none" w:sz="0" w:space="0" w:color="auto"/>
                                        <w:bottom w:val="none" w:sz="0" w:space="0" w:color="auto"/>
                                        <w:right w:val="none" w:sz="0" w:space="0" w:color="auto"/>
                                      </w:divBdr>
                                      <w:divsChild>
                                        <w:div w:id="1802647444">
                                          <w:marLeft w:val="0"/>
                                          <w:marRight w:val="0"/>
                                          <w:marTop w:val="0"/>
                                          <w:marBottom w:val="120"/>
                                          <w:divBdr>
                                            <w:top w:val="none" w:sz="0" w:space="0" w:color="auto"/>
                                            <w:left w:val="none" w:sz="0" w:space="0" w:color="auto"/>
                                            <w:bottom w:val="none" w:sz="0" w:space="0" w:color="auto"/>
                                            <w:right w:val="none" w:sz="0" w:space="0" w:color="auto"/>
                                          </w:divBdr>
                                          <w:divsChild>
                                            <w:div w:id="1802647491">
                                              <w:marLeft w:val="0"/>
                                              <w:marRight w:val="0"/>
                                              <w:marTop w:val="0"/>
                                              <w:marBottom w:val="0"/>
                                              <w:divBdr>
                                                <w:top w:val="none" w:sz="0" w:space="0" w:color="auto"/>
                                                <w:left w:val="none" w:sz="0" w:space="0" w:color="auto"/>
                                                <w:bottom w:val="none" w:sz="0" w:space="0" w:color="auto"/>
                                                <w:right w:val="none" w:sz="0" w:space="0" w:color="auto"/>
                                              </w:divBdr>
                                              <w:divsChild>
                                                <w:div w:id="1802647484">
                                                  <w:marLeft w:val="180"/>
                                                  <w:marRight w:val="180"/>
                                                  <w:marTop w:val="0"/>
                                                  <w:marBottom w:val="0"/>
                                                  <w:divBdr>
                                                    <w:top w:val="none" w:sz="0" w:space="0" w:color="auto"/>
                                                    <w:left w:val="none" w:sz="0" w:space="0" w:color="auto"/>
                                                    <w:bottom w:val="none" w:sz="0" w:space="0" w:color="auto"/>
                                                    <w:right w:val="none" w:sz="0" w:space="0" w:color="auto"/>
                                                  </w:divBdr>
                                                  <w:divsChild>
                                                    <w:div w:id="1802647453">
                                                      <w:marLeft w:val="0"/>
                                                      <w:marRight w:val="0"/>
                                                      <w:marTop w:val="0"/>
                                                      <w:marBottom w:val="0"/>
                                                      <w:divBdr>
                                                        <w:top w:val="none" w:sz="0" w:space="0" w:color="auto"/>
                                                        <w:left w:val="none" w:sz="0" w:space="0" w:color="auto"/>
                                                        <w:bottom w:val="none" w:sz="0" w:space="0" w:color="auto"/>
                                                        <w:right w:val="none" w:sz="0" w:space="0" w:color="auto"/>
                                                      </w:divBdr>
                                                      <w:divsChild>
                                                        <w:div w:id="1802647473">
                                                          <w:marLeft w:val="0"/>
                                                          <w:marRight w:val="0"/>
                                                          <w:marTop w:val="0"/>
                                                          <w:marBottom w:val="0"/>
                                                          <w:divBdr>
                                                            <w:top w:val="none" w:sz="0" w:space="0" w:color="auto"/>
                                                            <w:left w:val="none" w:sz="0" w:space="0" w:color="auto"/>
                                                            <w:bottom w:val="none" w:sz="0" w:space="0" w:color="auto"/>
                                                            <w:right w:val="none" w:sz="0" w:space="0" w:color="auto"/>
                                                          </w:divBdr>
                                                          <w:divsChild>
                                                            <w:div w:id="18026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02647503">
      <w:marLeft w:val="0"/>
      <w:marRight w:val="0"/>
      <w:marTop w:val="0"/>
      <w:marBottom w:val="0"/>
      <w:divBdr>
        <w:top w:val="none" w:sz="0" w:space="0" w:color="auto"/>
        <w:left w:val="none" w:sz="0" w:space="0" w:color="auto"/>
        <w:bottom w:val="none" w:sz="0" w:space="0" w:color="auto"/>
        <w:right w:val="none" w:sz="0" w:space="0" w:color="auto"/>
      </w:divBdr>
      <w:divsChild>
        <w:div w:id="1802647502">
          <w:marLeft w:val="0"/>
          <w:marRight w:val="0"/>
          <w:marTop w:val="0"/>
          <w:marBottom w:val="0"/>
          <w:divBdr>
            <w:top w:val="none" w:sz="0" w:space="0" w:color="auto"/>
            <w:left w:val="none" w:sz="0" w:space="0" w:color="auto"/>
            <w:bottom w:val="none" w:sz="0" w:space="0" w:color="auto"/>
            <w:right w:val="none" w:sz="0" w:space="0" w:color="auto"/>
          </w:divBdr>
          <w:divsChild>
            <w:div w:id="1802647499">
              <w:marLeft w:val="0"/>
              <w:marRight w:val="0"/>
              <w:marTop w:val="0"/>
              <w:marBottom w:val="0"/>
              <w:divBdr>
                <w:top w:val="none" w:sz="0" w:space="0" w:color="auto"/>
                <w:left w:val="none" w:sz="0" w:space="0" w:color="auto"/>
                <w:bottom w:val="none" w:sz="0" w:space="0" w:color="auto"/>
                <w:right w:val="none" w:sz="0" w:space="0" w:color="auto"/>
              </w:divBdr>
              <w:divsChild>
                <w:div w:id="1802647500">
                  <w:marLeft w:val="0"/>
                  <w:marRight w:val="0"/>
                  <w:marTop w:val="0"/>
                  <w:marBottom w:val="0"/>
                  <w:divBdr>
                    <w:top w:val="none" w:sz="0" w:space="0" w:color="auto"/>
                    <w:left w:val="none" w:sz="0" w:space="0" w:color="auto"/>
                    <w:bottom w:val="none" w:sz="0" w:space="0" w:color="auto"/>
                    <w:right w:val="none" w:sz="0" w:space="0" w:color="auto"/>
                  </w:divBdr>
                  <w:divsChild>
                    <w:div w:id="1802647498">
                      <w:marLeft w:val="0"/>
                      <w:marRight w:val="0"/>
                      <w:marTop w:val="0"/>
                      <w:marBottom w:val="0"/>
                      <w:divBdr>
                        <w:top w:val="none" w:sz="0" w:space="0" w:color="auto"/>
                        <w:left w:val="none" w:sz="0" w:space="0" w:color="auto"/>
                        <w:bottom w:val="none" w:sz="0" w:space="0" w:color="auto"/>
                        <w:right w:val="none" w:sz="0" w:space="0" w:color="auto"/>
                      </w:divBdr>
                      <w:divsChild>
                        <w:div w:id="180264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2647509">
      <w:marLeft w:val="0"/>
      <w:marRight w:val="0"/>
      <w:marTop w:val="0"/>
      <w:marBottom w:val="0"/>
      <w:divBdr>
        <w:top w:val="none" w:sz="0" w:space="0" w:color="auto"/>
        <w:left w:val="none" w:sz="0" w:space="0" w:color="auto"/>
        <w:bottom w:val="none" w:sz="0" w:space="0" w:color="auto"/>
        <w:right w:val="none" w:sz="0" w:space="0" w:color="auto"/>
      </w:divBdr>
      <w:divsChild>
        <w:div w:id="1802647506">
          <w:marLeft w:val="0"/>
          <w:marRight w:val="0"/>
          <w:marTop w:val="0"/>
          <w:marBottom w:val="0"/>
          <w:divBdr>
            <w:top w:val="none" w:sz="0" w:space="0" w:color="auto"/>
            <w:left w:val="none" w:sz="0" w:space="0" w:color="auto"/>
            <w:bottom w:val="none" w:sz="0" w:space="0" w:color="auto"/>
            <w:right w:val="none" w:sz="0" w:space="0" w:color="auto"/>
          </w:divBdr>
          <w:divsChild>
            <w:div w:id="1802647510">
              <w:marLeft w:val="0"/>
              <w:marRight w:val="0"/>
              <w:marTop w:val="0"/>
              <w:marBottom w:val="0"/>
              <w:divBdr>
                <w:top w:val="none" w:sz="0" w:space="0" w:color="auto"/>
                <w:left w:val="none" w:sz="0" w:space="0" w:color="auto"/>
                <w:bottom w:val="none" w:sz="0" w:space="0" w:color="auto"/>
                <w:right w:val="none" w:sz="0" w:space="0" w:color="auto"/>
              </w:divBdr>
            </w:div>
            <w:div w:id="1802647511">
              <w:marLeft w:val="0"/>
              <w:marRight w:val="0"/>
              <w:marTop w:val="0"/>
              <w:marBottom w:val="0"/>
              <w:divBdr>
                <w:top w:val="none" w:sz="0" w:space="0" w:color="auto"/>
                <w:left w:val="none" w:sz="0" w:space="0" w:color="auto"/>
                <w:bottom w:val="none" w:sz="0" w:space="0" w:color="auto"/>
                <w:right w:val="none" w:sz="0" w:space="0" w:color="auto"/>
              </w:divBdr>
            </w:div>
            <w:div w:id="1802647516">
              <w:marLeft w:val="0"/>
              <w:marRight w:val="0"/>
              <w:marTop w:val="0"/>
              <w:marBottom w:val="0"/>
              <w:divBdr>
                <w:top w:val="none" w:sz="0" w:space="0" w:color="auto"/>
                <w:left w:val="none" w:sz="0" w:space="0" w:color="auto"/>
                <w:bottom w:val="none" w:sz="0" w:space="0" w:color="auto"/>
                <w:right w:val="none" w:sz="0" w:space="0" w:color="auto"/>
              </w:divBdr>
            </w:div>
          </w:divsChild>
        </w:div>
        <w:div w:id="1802647508">
          <w:marLeft w:val="0"/>
          <w:marRight w:val="0"/>
          <w:marTop w:val="0"/>
          <w:marBottom w:val="0"/>
          <w:divBdr>
            <w:top w:val="none" w:sz="0" w:space="0" w:color="auto"/>
            <w:left w:val="none" w:sz="0" w:space="0" w:color="auto"/>
            <w:bottom w:val="none" w:sz="0" w:space="0" w:color="auto"/>
            <w:right w:val="none" w:sz="0" w:space="0" w:color="auto"/>
          </w:divBdr>
        </w:div>
        <w:div w:id="1802647512">
          <w:marLeft w:val="0"/>
          <w:marRight w:val="0"/>
          <w:marTop w:val="0"/>
          <w:marBottom w:val="0"/>
          <w:divBdr>
            <w:top w:val="none" w:sz="0" w:space="0" w:color="auto"/>
            <w:left w:val="none" w:sz="0" w:space="0" w:color="auto"/>
            <w:bottom w:val="none" w:sz="0" w:space="0" w:color="auto"/>
            <w:right w:val="none" w:sz="0" w:space="0" w:color="auto"/>
          </w:divBdr>
        </w:div>
        <w:div w:id="1802647513">
          <w:marLeft w:val="0"/>
          <w:marRight w:val="0"/>
          <w:marTop w:val="0"/>
          <w:marBottom w:val="0"/>
          <w:divBdr>
            <w:top w:val="none" w:sz="0" w:space="0" w:color="auto"/>
            <w:left w:val="none" w:sz="0" w:space="0" w:color="auto"/>
            <w:bottom w:val="none" w:sz="0" w:space="0" w:color="auto"/>
            <w:right w:val="none" w:sz="0" w:space="0" w:color="auto"/>
          </w:divBdr>
          <w:divsChild>
            <w:div w:id="1802647515">
              <w:marLeft w:val="0"/>
              <w:marRight w:val="0"/>
              <w:marTop w:val="0"/>
              <w:marBottom w:val="0"/>
              <w:divBdr>
                <w:top w:val="none" w:sz="0" w:space="0" w:color="auto"/>
                <w:left w:val="none" w:sz="0" w:space="0" w:color="auto"/>
                <w:bottom w:val="none" w:sz="0" w:space="0" w:color="auto"/>
                <w:right w:val="none" w:sz="0" w:space="0" w:color="auto"/>
              </w:divBdr>
              <w:divsChild>
                <w:div w:id="180264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647514">
          <w:marLeft w:val="0"/>
          <w:marRight w:val="0"/>
          <w:marTop w:val="0"/>
          <w:marBottom w:val="0"/>
          <w:divBdr>
            <w:top w:val="single" w:sz="6" w:space="12" w:color="2266AA"/>
            <w:left w:val="single" w:sz="6" w:space="12" w:color="2266AA"/>
            <w:bottom w:val="single" w:sz="6" w:space="12" w:color="2266AA"/>
            <w:right w:val="single" w:sz="6" w:space="12" w:color="2266AA"/>
          </w:divBdr>
        </w:div>
        <w:div w:id="1802647517">
          <w:marLeft w:val="0"/>
          <w:marRight w:val="0"/>
          <w:marTop w:val="0"/>
          <w:marBottom w:val="0"/>
          <w:divBdr>
            <w:top w:val="none" w:sz="0" w:space="0" w:color="auto"/>
            <w:left w:val="none" w:sz="0" w:space="0" w:color="auto"/>
            <w:bottom w:val="none" w:sz="0" w:space="0" w:color="auto"/>
            <w:right w:val="none" w:sz="0" w:space="0" w:color="auto"/>
          </w:divBdr>
          <w:divsChild>
            <w:div w:id="1802647505">
              <w:marLeft w:val="0"/>
              <w:marRight w:val="0"/>
              <w:marTop w:val="0"/>
              <w:marBottom w:val="0"/>
              <w:divBdr>
                <w:top w:val="none" w:sz="0" w:space="0" w:color="auto"/>
                <w:left w:val="none" w:sz="0" w:space="0" w:color="auto"/>
                <w:bottom w:val="none" w:sz="0" w:space="0" w:color="auto"/>
                <w:right w:val="none" w:sz="0" w:space="0" w:color="auto"/>
              </w:divBdr>
              <w:divsChild>
                <w:div w:id="18026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er" Target="footer2.xml"/><Relationship Id="rId19" Type="http://schemas.openxmlformats.org/officeDocument/2006/relationships/image" Target="media/image8.jpeg"/><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1266</TotalTime>
  <Pages>28</Pages>
  <Words>5900</Words>
  <Characters>33630</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2014-08-27T14:04:00Z</cp:lastPrinted>
  <dcterms:created xsi:type="dcterms:W3CDTF">2014-05-10T17:26:00Z</dcterms:created>
  <dcterms:modified xsi:type="dcterms:W3CDTF">2014-08-27T14:06:00Z</dcterms:modified>
</cp:coreProperties>
</file>