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A93" w:rsidRPr="00314444" w:rsidRDefault="00FF6A93" w:rsidP="00FF6A93">
      <w:pPr>
        <w:spacing w:after="0" w:line="240" w:lineRule="auto"/>
        <w:jc w:val="center"/>
        <w:rPr>
          <w:rFonts w:ascii="Times New Roman" w:eastAsia="Times New Roman" w:hAnsi="Times New Roman" w:cs="Times New Roman"/>
          <w:sz w:val="24"/>
          <w:szCs w:val="24"/>
        </w:rPr>
      </w:pPr>
      <w:r w:rsidRPr="00314444">
        <w:rPr>
          <w:rFonts w:ascii="Times New Roman" w:eastAsia="Times New Roman" w:hAnsi="Times New Roman" w:cs="Times New Roman"/>
          <w:sz w:val="24"/>
          <w:szCs w:val="24"/>
        </w:rPr>
        <w:t>Государственное бюджетное учреждение Новосибирской области -</w:t>
      </w:r>
      <w:r>
        <w:rPr>
          <w:rFonts w:ascii="Times New Roman" w:eastAsia="Times New Roman" w:hAnsi="Times New Roman" w:cs="Times New Roman"/>
          <w:sz w:val="24"/>
          <w:szCs w:val="24"/>
        </w:rPr>
        <w:t xml:space="preserve"> </w:t>
      </w:r>
      <w:r w:rsidRPr="00314444">
        <w:rPr>
          <w:rFonts w:ascii="Times New Roman" w:eastAsia="Times New Roman" w:hAnsi="Times New Roman" w:cs="Times New Roman"/>
          <w:sz w:val="24"/>
          <w:szCs w:val="24"/>
        </w:rPr>
        <w:t>Центр психолого-педагогической, медицинской и социальной помощи детям</w:t>
      </w:r>
    </w:p>
    <w:p w:rsidR="00FF6A93" w:rsidRPr="00314444" w:rsidRDefault="00FF6A93" w:rsidP="00FF6A93">
      <w:pPr>
        <w:spacing w:after="0" w:line="240" w:lineRule="auto"/>
        <w:jc w:val="center"/>
        <w:rPr>
          <w:rFonts w:ascii="Times New Roman" w:eastAsia="Times New Roman" w:hAnsi="Times New Roman" w:cs="Times New Roman"/>
          <w:sz w:val="24"/>
          <w:szCs w:val="24"/>
        </w:rPr>
      </w:pPr>
      <w:r w:rsidRPr="00314444">
        <w:rPr>
          <w:rFonts w:ascii="Times New Roman" w:eastAsia="Times New Roman" w:hAnsi="Times New Roman" w:cs="Times New Roman"/>
          <w:sz w:val="24"/>
          <w:szCs w:val="24"/>
        </w:rPr>
        <w:t>«Областной центр диагностики и консультирования»</w:t>
      </w:r>
    </w:p>
    <w:p w:rsidR="00FF6A93" w:rsidRPr="00314444" w:rsidRDefault="00FF6A93" w:rsidP="00FF6A93">
      <w:pPr>
        <w:spacing w:after="0" w:line="240" w:lineRule="auto"/>
        <w:jc w:val="center"/>
        <w:rPr>
          <w:rFonts w:ascii="Times New Roman" w:eastAsia="Times New Roman" w:hAnsi="Times New Roman" w:cs="Times New Roman"/>
          <w:sz w:val="24"/>
          <w:szCs w:val="24"/>
        </w:rPr>
      </w:pPr>
      <w:proofErr w:type="spellStart"/>
      <w:r w:rsidRPr="00314444">
        <w:rPr>
          <w:rFonts w:ascii="Times New Roman" w:eastAsia="Times New Roman" w:hAnsi="Times New Roman" w:cs="Times New Roman"/>
          <w:sz w:val="24"/>
          <w:szCs w:val="24"/>
        </w:rPr>
        <w:t>Барабинский</w:t>
      </w:r>
      <w:proofErr w:type="spellEnd"/>
      <w:r w:rsidRPr="00314444">
        <w:rPr>
          <w:rFonts w:ascii="Times New Roman" w:eastAsia="Times New Roman" w:hAnsi="Times New Roman" w:cs="Times New Roman"/>
          <w:sz w:val="24"/>
          <w:szCs w:val="24"/>
        </w:rPr>
        <w:t xml:space="preserve"> филиал </w:t>
      </w:r>
    </w:p>
    <w:p w:rsidR="00FF6A93" w:rsidRPr="00314444" w:rsidRDefault="00FF6A93" w:rsidP="00FF6A93">
      <w:pPr>
        <w:spacing w:after="80" w:line="240" w:lineRule="auto"/>
        <w:jc w:val="center"/>
        <w:rPr>
          <w:rFonts w:ascii="Times New Roman" w:eastAsia="Times New Roman" w:hAnsi="Times New Roman" w:cs="Times New Roman"/>
          <w:b/>
          <w:sz w:val="24"/>
          <w:szCs w:val="24"/>
        </w:rPr>
      </w:pPr>
    </w:p>
    <w:p w:rsidR="00FF6A93" w:rsidRPr="00314444" w:rsidRDefault="00FF6A93" w:rsidP="00FF6A93">
      <w:pPr>
        <w:shd w:val="clear" w:color="auto" w:fill="FFFFFF"/>
        <w:spacing w:before="100" w:beforeAutospacing="1" w:after="100" w:afterAutospacing="1" w:line="240" w:lineRule="auto"/>
        <w:jc w:val="center"/>
        <w:rPr>
          <w:rFonts w:ascii="Times New Roman" w:eastAsia="Times New Roman" w:hAnsi="Times New Roman" w:cs="Times New Roman"/>
          <w:bCs/>
          <w:color w:val="000000"/>
          <w:sz w:val="24"/>
          <w:szCs w:val="24"/>
        </w:rPr>
      </w:pPr>
    </w:p>
    <w:p w:rsidR="00FF6A93" w:rsidRPr="00314444" w:rsidRDefault="00FF6A93" w:rsidP="00FF6A93">
      <w:pPr>
        <w:shd w:val="clear" w:color="auto" w:fill="FFFFFF"/>
        <w:spacing w:before="100" w:beforeAutospacing="1" w:after="100" w:afterAutospacing="1" w:line="240" w:lineRule="auto"/>
        <w:rPr>
          <w:rFonts w:ascii="Times New Roman" w:eastAsia="Times New Roman" w:hAnsi="Times New Roman" w:cs="Times New Roman"/>
          <w:bCs/>
          <w:color w:val="000000"/>
          <w:sz w:val="24"/>
          <w:szCs w:val="24"/>
        </w:rPr>
      </w:pPr>
    </w:p>
    <w:p w:rsidR="00FF6A93" w:rsidRPr="0087278F" w:rsidRDefault="00FF6A93" w:rsidP="00FF6A93">
      <w:pPr>
        <w:spacing w:after="0"/>
        <w:jc w:val="center"/>
        <w:rPr>
          <w:rFonts w:ascii="Times New Roman" w:hAnsi="Times New Roman" w:cs="Times New Roman"/>
          <w:b/>
          <w:sz w:val="24"/>
          <w:szCs w:val="24"/>
        </w:rPr>
      </w:pPr>
    </w:p>
    <w:p w:rsidR="00FF6A93" w:rsidRPr="00314444" w:rsidRDefault="00FF6A93" w:rsidP="00FF6A93">
      <w:pPr>
        <w:tabs>
          <w:tab w:val="left" w:pos="2616"/>
          <w:tab w:val="center" w:pos="4819"/>
        </w:tabs>
        <w:spacing w:after="0" w:line="240" w:lineRule="auto"/>
        <w:jc w:val="both"/>
        <w:outlineLvl w:val="1"/>
        <w:rPr>
          <w:rFonts w:ascii="Times New Roman" w:eastAsia="Times New Roman" w:hAnsi="Times New Roman" w:cs="Times New Roman"/>
          <w:b/>
          <w:sz w:val="24"/>
          <w:szCs w:val="24"/>
        </w:rPr>
      </w:pPr>
    </w:p>
    <w:p w:rsidR="00FF6A93" w:rsidRPr="00314444" w:rsidRDefault="00FF6A93" w:rsidP="00FF6A93">
      <w:pPr>
        <w:spacing w:after="120" w:line="240" w:lineRule="auto"/>
        <w:ind w:left="2694" w:hanging="3120"/>
        <w:jc w:val="center"/>
        <w:rPr>
          <w:rFonts w:ascii="Times New Roman" w:eastAsia="Times New Roman" w:hAnsi="Times New Roman" w:cs="Times New Roman"/>
          <w:b/>
          <w:sz w:val="24"/>
          <w:szCs w:val="24"/>
        </w:rPr>
      </w:pPr>
    </w:p>
    <w:p w:rsidR="00FF6A93" w:rsidRPr="00314444" w:rsidRDefault="00FF6A93" w:rsidP="00FF6A93">
      <w:pPr>
        <w:spacing w:after="120" w:line="240" w:lineRule="auto"/>
        <w:ind w:left="2694" w:hanging="3120"/>
        <w:jc w:val="center"/>
        <w:rPr>
          <w:rFonts w:ascii="Times New Roman" w:eastAsia="Times New Roman" w:hAnsi="Times New Roman" w:cs="Times New Roman"/>
          <w:b/>
          <w:sz w:val="24"/>
          <w:szCs w:val="24"/>
        </w:rPr>
      </w:pPr>
    </w:p>
    <w:p w:rsidR="00FF6A93" w:rsidRPr="00314444" w:rsidRDefault="00FF6A93" w:rsidP="00FF6A93">
      <w:pPr>
        <w:spacing w:after="120" w:line="240" w:lineRule="auto"/>
        <w:ind w:left="294"/>
        <w:contextualSpacing/>
        <w:rPr>
          <w:rFonts w:ascii="Times New Roman" w:eastAsia="Times New Roman" w:hAnsi="Times New Roman" w:cs="Times New Roman"/>
          <w:b/>
          <w:sz w:val="24"/>
          <w:szCs w:val="24"/>
        </w:rPr>
      </w:pPr>
    </w:p>
    <w:p w:rsidR="00FF6A93" w:rsidRDefault="004E31D6" w:rsidP="004E31D6">
      <w:pPr>
        <w:spacing w:after="120" w:line="240" w:lineRule="auto"/>
        <w:ind w:left="2694" w:hanging="3120"/>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Методы развития </w:t>
      </w:r>
      <w:r w:rsidR="007B24F5" w:rsidRPr="00E3570F">
        <w:rPr>
          <w:rFonts w:ascii="Times New Roman" w:hAnsi="Times New Roman" w:cs="Times New Roman"/>
          <w:sz w:val="28"/>
          <w:szCs w:val="28"/>
          <w:shd w:val="clear" w:color="auto" w:fill="FFFFFF"/>
        </w:rPr>
        <w:t>произвольной регуляции поведения старших дошкольников</w:t>
      </w:r>
      <w:r>
        <w:rPr>
          <w:rFonts w:ascii="Times New Roman" w:hAnsi="Times New Roman" w:cs="Times New Roman"/>
          <w:sz w:val="28"/>
          <w:szCs w:val="28"/>
          <w:shd w:val="clear" w:color="auto" w:fill="FFFFFF"/>
        </w:rPr>
        <w:t>.</w:t>
      </w:r>
    </w:p>
    <w:p w:rsidR="004E31D6" w:rsidRDefault="004E31D6" w:rsidP="004E31D6">
      <w:pPr>
        <w:spacing w:after="120" w:line="240" w:lineRule="auto"/>
        <w:ind w:left="2694" w:hanging="3120"/>
        <w:jc w:val="center"/>
        <w:rPr>
          <w:rFonts w:ascii="Times New Roman" w:hAnsi="Times New Roman" w:cs="Times New Roman"/>
          <w:sz w:val="28"/>
          <w:szCs w:val="28"/>
          <w:shd w:val="clear" w:color="auto" w:fill="FFFFFF"/>
        </w:rPr>
      </w:pPr>
    </w:p>
    <w:p w:rsidR="004E31D6" w:rsidRDefault="004E31D6" w:rsidP="004E31D6">
      <w:pPr>
        <w:spacing w:after="120" w:line="240" w:lineRule="auto"/>
        <w:ind w:left="2694" w:hanging="3120"/>
        <w:jc w:val="center"/>
        <w:rPr>
          <w:rFonts w:ascii="Times New Roman" w:hAnsi="Times New Roman" w:cs="Times New Roman"/>
          <w:sz w:val="28"/>
          <w:szCs w:val="28"/>
          <w:shd w:val="clear" w:color="auto" w:fill="FFFFFF"/>
        </w:rPr>
      </w:pPr>
    </w:p>
    <w:p w:rsidR="004E31D6" w:rsidRPr="004E31D6" w:rsidRDefault="004E31D6" w:rsidP="004E31D6">
      <w:pPr>
        <w:spacing w:after="120" w:line="240" w:lineRule="auto"/>
        <w:ind w:left="2694" w:hanging="3120"/>
        <w:jc w:val="center"/>
        <w:rPr>
          <w:rFonts w:ascii="Times New Roman" w:hAnsi="Times New Roman" w:cs="Times New Roman"/>
          <w:sz w:val="28"/>
          <w:szCs w:val="28"/>
          <w:shd w:val="clear" w:color="auto" w:fill="FFFFFF"/>
        </w:rPr>
      </w:pPr>
    </w:p>
    <w:p w:rsidR="007B24F5" w:rsidRDefault="007B24F5" w:rsidP="00FF6A93">
      <w:pPr>
        <w:spacing w:after="120" w:line="240" w:lineRule="auto"/>
        <w:jc w:val="right"/>
        <w:rPr>
          <w:rFonts w:ascii="Times New Roman" w:eastAsia="Times New Roman" w:hAnsi="Times New Roman" w:cs="Times New Roman"/>
          <w:b/>
          <w:sz w:val="24"/>
          <w:szCs w:val="24"/>
        </w:rPr>
      </w:pPr>
    </w:p>
    <w:p w:rsidR="00F34EA0" w:rsidRDefault="00F34EA0" w:rsidP="00FF6A93">
      <w:pPr>
        <w:spacing w:after="120" w:line="240" w:lineRule="auto"/>
        <w:jc w:val="right"/>
        <w:rPr>
          <w:rFonts w:ascii="Times New Roman" w:eastAsia="Times New Roman" w:hAnsi="Times New Roman" w:cs="Times New Roman"/>
          <w:b/>
          <w:sz w:val="24"/>
          <w:szCs w:val="24"/>
        </w:rPr>
      </w:pPr>
    </w:p>
    <w:p w:rsidR="00FF6A93" w:rsidRPr="00314444" w:rsidRDefault="00FF6A93" w:rsidP="00FF6A93">
      <w:pPr>
        <w:spacing w:after="120" w:line="240" w:lineRule="auto"/>
        <w:jc w:val="right"/>
        <w:rPr>
          <w:rFonts w:ascii="Times New Roman" w:eastAsia="Times New Roman" w:hAnsi="Times New Roman" w:cs="Times New Roman"/>
          <w:b/>
          <w:sz w:val="24"/>
          <w:szCs w:val="24"/>
        </w:rPr>
      </w:pPr>
      <w:r w:rsidRPr="00314444">
        <w:rPr>
          <w:rFonts w:ascii="Times New Roman" w:eastAsia="Times New Roman" w:hAnsi="Times New Roman" w:cs="Times New Roman"/>
          <w:b/>
          <w:sz w:val="24"/>
          <w:szCs w:val="24"/>
        </w:rPr>
        <w:t xml:space="preserve">Составитель: </w:t>
      </w:r>
    </w:p>
    <w:p w:rsidR="00FF6A93" w:rsidRPr="00314444" w:rsidRDefault="00FF6A93" w:rsidP="00FF6A93">
      <w:pPr>
        <w:spacing w:after="120" w:line="240" w:lineRule="auto"/>
        <w:jc w:val="right"/>
        <w:rPr>
          <w:rFonts w:ascii="Times New Roman" w:eastAsia="Times New Roman" w:hAnsi="Times New Roman" w:cs="Times New Roman"/>
          <w:b/>
          <w:sz w:val="24"/>
          <w:szCs w:val="24"/>
        </w:rPr>
      </w:pPr>
      <w:r w:rsidRPr="00314444">
        <w:rPr>
          <w:rFonts w:ascii="Times New Roman" w:eastAsia="Times New Roman" w:hAnsi="Times New Roman" w:cs="Times New Roman"/>
          <w:b/>
          <w:sz w:val="24"/>
          <w:szCs w:val="24"/>
        </w:rPr>
        <w:t>Васильева О.С.</w:t>
      </w:r>
    </w:p>
    <w:p w:rsidR="00FF6A93" w:rsidRPr="00314444" w:rsidRDefault="00FF6A93" w:rsidP="00FF6A93">
      <w:pPr>
        <w:spacing w:after="120" w:line="240" w:lineRule="auto"/>
        <w:jc w:val="right"/>
        <w:rPr>
          <w:rFonts w:ascii="Times New Roman" w:eastAsia="Times New Roman" w:hAnsi="Times New Roman" w:cs="Times New Roman"/>
          <w:b/>
          <w:sz w:val="24"/>
          <w:szCs w:val="24"/>
        </w:rPr>
      </w:pPr>
      <w:r w:rsidRPr="00314444">
        <w:rPr>
          <w:rFonts w:ascii="Times New Roman" w:eastAsia="Times New Roman" w:hAnsi="Times New Roman" w:cs="Times New Roman"/>
          <w:b/>
          <w:sz w:val="24"/>
          <w:szCs w:val="24"/>
        </w:rPr>
        <w:t>педагог-психолог</w:t>
      </w:r>
    </w:p>
    <w:p w:rsidR="00FF6A93" w:rsidRPr="00314444" w:rsidRDefault="007B24F5" w:rsidP="00FF6A93">
      <w:pPr>
        <w:spacing w:after="12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первой </w:t>
      </w:r>
      <w:r w:rsidR="00FF6A93" w:rsidRPr="00314444">
        <w:rPr>
          <w:rFonts w:ascii="Times New Roman" w:eastAsia="Times New Roman" w:hAnsi="Times New Roman" w:cs="Times New Roman"/>
          <w:b/>
          <w:sz w:val="24"/>
          <w:szCs w:val="24"/>
        </w:rPr>
        <w:t xml:space="preserve">квалификационной категории </w:t>
      </w:r>
    </w:p>
    <w:p w:rsidR="00FF6A93" w:rsidRPr="00314444" w:rsidRDefault="00FF6A93" w:rsidP="00FF6A93">
      <w:pPr>
        <w:spacing w:after="120" w:line="240" w:lineRule="auto"/>
        <w:jc w:val="right"/>
        <w:rPr>
          <w:rFonts w:ascii="Times New Roman" w:eastAsia="Calibri" w:hAnsi="Times New Roman" w:cs="Times New Roman"/>
          <w:b/>
          <w:sz w:val="24"/>
          <w:szCs w:val="24"/>
        </w:rPr>
      </w:pPr>
    </w:p>
    <w:p w:rsidR="00FF6A93" w:rsidRDefault="00FF6A93"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4E31D6" w:rsidRDefault="004E31D6" w:rsidP="00FF6A93">
      <w:pPr>
        <w:spacing w:after="120" w:line="240" w:lineRule="auto"/>
        <w:jc w:val="right"/>
        <w:rPr>
          <w:rFonts w:ascii="Times New Roman" w:eastAsia="Calibri" w:hAnsi="Times New Roman" w:cs="Times New Roman"/>
          <w:b/>
          <w:sz w:val="24"/>
          <w:szCs w:val="24"/>
        </w:rPr>
      </w:pPr>
    </w:p>
    <w:p w:rsidR="004E31D6" w:rsidRDefault="004E31D6"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7B24F5" w:rsidRDefault="007B24F5" w:rsidP="00FF6A93">
      <w:pPr>
        <w:spacing w:after="120" w:line="240" w:lineRule="auto"/>
        <w:jc w:val="right"/>
        <w:rPr>
          <w:rFonts w:ascii="Times New Roman" w:eastAsia="Calibri" w:hAnsi="Times New Roman" w:cs="Times New Roman"/>
          <w:b/>
          <w:sz w:val="24"/>
          <w:szCs w:val="24"/>
        </w:rPr>
      </w:pPr>
    </w:p>
    <w:p w:rsidR="00FF6A93" w:rsidRPr="00314444" w:rsidRDefault="00FF6A93" w:rsidP="00FF6A93">
      <w:pPr>
        <w:spacing w:after="120" w:line="240" w:lineRule="auto"/>
        <w:jc w:val="right"/>
        <w:rPr>
          <w:rFonts w:ascii="Times New Roman" w:eastAsia="Calibri" w:hAnsi="Times New Roman" w:cs="Times New Roman"/>
          <w:b/>
          <w:sz w:val="24"/>
          <w:szCs w:val="24"/>
        </w:rPr>
      </w:pPr>
    </w:p>
    <w:p w:rsidR="00FF6A93" w:rsidRDefault="004E31D6" w:rsidP="004E31D6">
      <w:pPr>
        <w:tabs>
          <w:tab w:val="center" w:pos="4677"/>
          <w:tab w:val="right" w:pos="9355"/>
        </w:tabs>
        <w:spacing w:after="0"/>
        <w:rPr>
          <w:rFonts w:ascii="Times New Roman" w:eastAsia="Calibri" w:hAnsi="Times New Roman" w:cs="Times New Roman"/>
          <w:sz w:val="24"/>
          <w:szCs w:val="24"/>
        </w:rPr>
      </w:pPr>
      <w:r>
        <w:rPr>
          <w:rFonts w:ascii="Times New Roman" w:eastAsia="Calibri" w:hAnsi="Times New Roman" w:cs="Times New Roman"/>
          <w:sz w:val="24"/>
          <w:szCs w:val="24"/>
        </w:rPr>
        <w:tab/>
      </w:r>
      <w:r w:rsidR="00FF6A93" w:rsidRPr="00314444">
        <w:rPr>
          <w:rFonts w:ascii="Times New Roman" w:eastAsia="Calibri" w:hAnsi="Times New Roman" w:cs="Times New Roman"/>
          <w:sz w:val="24"/>
          <w:szCs w:val="24"/>
        </w:rPr>
        <w:t>г. Барабинск, 2018 г</w:t>
      </w:r>
      <w:r>
        <w:rPr>
          <w:rFonts w:ascii="Times New Roman" w:eastAsia="Calibri" w:hAnsi="Times New Roman" w:cs="Times New Roman"/>
          <w:sz w:val="24"/>
          <w:szCs w:val="24"/>
        </w:rPr>
        <w:tab/>
      </w:r>
    </w:p>
    <w:p w:rsidR="004E31D6" w:rsidRPr="00DA7FEF" w:rsidRDefault="004E31D6" w:rsidP="004E31D6">
      <w:pPr>
        <w:tabs>
          <w:tab w:val="center" w:pos="4677"/>
          <w:tab w:val="right" w:pos="9355"/>
        </w:tabs>
        <w:spacing w:after="0"/>
        <w:rPr>
          <w:rFonts w:ascii="Times New Roman" w:eastAsia="Calibri" w:hAnsi="Times New Roman" w:cs="Times New Roman"/>
          <w:sz w:val="24"/>
          <w:szCs w:val="24"/>
        </w:rPr>
      </w:pPr>
      <w:bookmarkStart w:id="0" w:name="_GoBack"/>
      <w:bookmarkEnd w:id="0"/>
    </w:p>
    <w:p w:rsidR="00A8095E" w:rsidRPr="00E3570F" w:rsidRDefault="00305906" w:rsidP="00E3570F">
      <w:pPr>
        <w:tabs>
          <w:tab w:val="left" w:pos="708"/>
        </w:tabs>
        <w:suppressAutoHyphens/>
        <w:spacing w:line="360" w:lineRule="auto"/>
        <w:ind w:firstLine="567"/>
        <w:jc w:val="both"/>
        <w:rPr>
          <w:rFonts w:ascii="Times New Roman" w:hAnsi="Times New Roman" w:cs="Times New Roman"/>
          <w:color w:val="000000" w:themeColor="text1"/>
          <w:sz w:val="28"/>
          <w:szCs w:val="28"/>
        </w:rPr>
      </w:pPr>
      <w:r w:rsidRPr="00E3570F">
        <w:rPr>
          <w:rFonts w:ascii="Times New Roman" w:hAnsi="Times New Roman" w:cs="Times New Roman"/>
          <w:sz w:val="28"/>
          <w:szCs w:val="28"/>
          <w:shd w:val="clear" w:color="auto" w:fill="FFFFFF"/>
        </w:rPr>
        <w:lastRenderedPageBreak/>
        <w:t xml:space="preserve">Данные игровые упражнения </w:t>
      </w:r>
      <w:r w:rsidR="00E054B3" w:rsidRPr="00E3570F">
        <w:rPr>
          <w:rFonts w:ascii="Times New Roman" w:hAnsi="Times New Roman" w:cs="Times New Roman"/>
          <w:sz w:val="28"/>
          <w:szCs w:val="28"/>
          <w:shd w:val="clear" w:color="auto" w:fill="FFFFFF"/>
        </w:rPr>
        <w:t xml:space="preserve">направлены на развитие произвольной регуляции </w:t>
      </w:r>
      <w:r w:rsidRPr="00E3570F">
        <w:rPr>
          <w:rFonts w:ascii="Times New Roman" w:hAnsi="Times New Roman" w:cs="Times New Roman"/>
          <w:sz w:val="28"/>
          <w:szCs w:val="28"/>
          <w:shd w:val="clear" w:color="auto" w:fill="FFFFFF"/>
        </w:rPr>
        <w:t>поведения</w:t>
      </w:r>
      <w:r w:rsidR="00E3570F" w:rsidRPr="00E3570F">
        <w:rPr>
          <w:rFonts w:ascii="Times New Roman" w:hAnsi="Times New Roman" w:cs="Times New Roman"/>
          <w:sz w:val="28"/>
          <w:szCs w:val="28"/>
          <w:shd w:val="clear" w:color="auto" w:fill="FFFFFF"/>
        </w:rPr>
        <w:t xml:space="preserve"> старших </w:t>
      </w:r>
      <w:proofErr w:type="gramStart"/>
      <w:r w:rsidR="00E3570F" w:rsidRPr="00E3570F">
        <w:rPr>
          <w:rFonts w:ascii="Times New Roman" w:hAnsi="Times New Roman" w:cs="Times New Roman"/>
          <w:sz w:val="28"/>
          <w:szCs w:val="28"/>
          <w:shd w:val="clear" w:color="auto" w:fill="FFFFFF"/>
        </w:rPr>
        <w:t>дошкольников</w:t>
      </w:r>
      <w:proofErr w:type="gramEnd"/>
      <w:r w:rsidR="00E3570F" w:rsidRPr="00E3570F">
        <w:rPr>
          <w:rFonts w:ascii="Times New Roman" w:hAnsi="Times New Roman" w:cs="Times New Roman"/>
          <w:sz w:val="28"/>
          <w:szCs w:val="28"/>
          <w:shd w:val="clear" w:color="auto" w:fill="FFFFFF"/>
        </w:rPr>
        <w:t xml:space="preserve"> а именно </w:t>
      </w:r>
      <w:r w:rsidRPr="00E3570F">
        <w:rPr>
          <w:rFonts w:ascii="Times New Roman" w:hAnsi="Times New Roman" w:cs="Times New Roman"/>
          <w:sz w:val="28"/>
          <w:szCs w:val="28"/>
          <w:shd w:val="clear" w:color="auto" w:fill="FFFFFF"/>
        </w:rPr>
        <w:t xml:space="preserve">представлении о развитии как о последовательном выстраивании иерархически организованных, взаимосвязанных уровневых структур (Л.С. Выготский, С.Л. Рубинштейн, Б.Г. Ананьев), представление о базовых составляющих как механизмах психического развития (трехкомпонентная модель психического развития </w:t>
      </w:r>
      <w:proofErr w:type="spellStart"/>
      <w:r w:rsidRPr="00E3570F">
        <w:rPr>
          <w:rFonts w:ascii="Times New Roman" w:hAnsi="Times New Roman" w:cs="Times New Roman"/>
          <w:sz w:val="28"/>
          <w:szCs w:val="28"/>
          <w:shd w:val="clear" w:color="auto" w:fill="FFFFFF"/>
        </w:rPr>
        <w:t>М.Семаго</w:t>
      </w:r>
      <w:proofErr w:type="spellEnd"/>
      <w:r w:rsidRPr="00E3570F">
        <w:rPr>
          <w:rFonts w:ascii="Times New Roman" w:hAnsi="Times New Roman" w:cs="Times New Roman"/>
          <w:sz w:val="28"/>
          <w:szCs w:val="28"/>
          <w:shd w:val="clear" w:color="auto" w:fill="FFFFFF"/>
        </w:rPr>
        <w:t xml:space="preserve">, </w:t>
      </w:r>
      <w:proofErr w:type="spellStart"/>
      <w:r w:rsidRPr="00E3570F">
        <w:rPr>
          <w:rFonts w:ascii="Times New Roman" w:hAnsi="Times New Roman" w:cs="Times New Roman"/>
          <w:sz w:val="28"/>
          <w:szCs w:val="28"/>
          <w:shd w:val="clear" w:color="auto" w:fill="FFFFFF"/>
        </w:rPr>
        <w:t>Н.Семаго</w:t>
      </w:r>
      <w:proofErr w:type="spellEnd"/>
      <w:r w:rsidRPr="00E3570F">
        <w:rPr>
          <w:rFonts w:ascii="Times New Roman" w:hAnsi="Times New Roman" w:cs="Times New Roman"/>
          <w:sz w:val="28"/>
          <w:szCs w:val="28"/>
          <w:shd w:val="clear" w:color="auto" w:fill="FFFFFF"/>
        </w:rPr>
        <w:t>).</w:t>
      </w:r>
      <w:r w:rsidR="00E054B3" w:rsidRPr="00E3570F">
        <w:rPr>
          <w:rFonts w:ascii="Times New Roman" w:hAnsi="Times New Roman" w:cs="Times New Roman"/>
          <w:sz w:val="28"/>
          <w:szCs w:val="28"/>
          <w:shd w:val="clear" w:color="auto" w:fill="FFFFFF"/>
        </w:rPr>
        <w:t xml:space="preserve"> </w:t>
      </w:r>
      <w:r w:rsidR="00677450" w:rsidRPr="00E3570F">
        <w:rPr>
          <w:rFonts w:ascii="Times New Roman" w:hAnsi="Times New Roman" w:cs="Times New Roman"/>
          <w:sz w:val="28"/>
          <w:szCs w:val="28"/>
          <w:shd w:val="clear" w:color="auto" w:fill="FFFFFF"/>
        </w:rPr>
        <w:t xml:space="preserve">Предусмотрено постепенное усложнение игровых правил, начиная с регуляции </w:t>
      </w:r>
      <w:r w:rsidR="00E3570F">
        <w:rPr>
          <w:rFonts w:ascii="Times New Roman" w:hAnsi="Times New Roman" w:cs="Times New Roman"/>
          <w:sz w:val="28"/>
          <w:szCs w:val="28"/>
          <w:shd w:val="clear" w:color="auto" w:fill="FFFFFF"/>
        </w:rPr>
        <w:t>удержанием правила и</w:t>
      </w:r>
      <w:r w:rsidR="00677450" w:rsidRPr="00E3570F">
        <w:rPr>
          <w:rFonts w:ascii="Times New Roman" w:hAnsi="Times New Roman" w:cs="Times New Roman"/>
          <w:sz w:val="28"/>
          <w:szCs w:val="28"/>
          <w:shd w:val="clear" w:color="auto" w:fill="FFFFFF"/>
        </w:rPr>
        <w:t xml:space="preserve"> </w:t>
      </w:r>
      <w:r w:rsidR="003E369A" w:rsidRPr="00E3570F">
        <w:rPr>
          <w:rFonts w:ascii="Times New Roman" w:hAnsi="Times New Roman" w:cs="Times New Roman"/>
          <w:sz w:val="28"/>
          <w:szCs w:val="28"/>
          <w:shd w:val="clear" w:color="auto" w:fill="FFFFFF"/>
        </w:rPr>
        <w:t xml:space="preserve">заканчивая </w:t>
      </w:r>
      <w:r w:rsidR="00E3570F">
        <w:rPr>
          <w:rFonts w:ascii="Times New Roman" w:hAnsi="Times New Roman" w:cs="Times New Roman"/>
          <w:sz w:val="28"/>
          <w:szCs w:val="28"/>
          <w:shd w:val="clear" w:color="auto" w:fill="FFFFFF"/>
        </w:rPr>
        <w:t>выполнение</w:t>
      </w:r>
      <w:r w:rsidR="007B24F5">
        <w:rPr>
          <w:rFonts w:ascii="Times New Roman" w:hAnsi="Times New Roman" w:cs="Times New Roman"/>
          <w:sz w:val="28"/>
          <w:szCs w:val="28"/>
          <w:shd w:val="clear" w:color="auto" w:fill="FFFFFF"/>
        </w:rPr>
        <w:t>м</w:t>
      </w:r>
      <w:r w:rsidR="00E3570F">
        <w:rPr>
          <w:rFonts w:ascii="Times New Roman" w:hAnsi="Times New Roman" w:cs="Times New Roman"/>
          <w:sz w:val="28"/>
          <w:szCs w:val="28"/>
          <w:shd w:val="clear" w:color="auto" w:fill="FFFFFF"/>
        </w:rPr>
        <w:t xml:space="preserve"> действия </w:t>
      </w:r>
      <w:r w:rsidR="007B24F5">
        <w:rPr>
          <w:rFonts w:ascii="Times New Roman" w:hAnsi="Times New Roman" w:cs="Times New Roman"/>
          <w:sz w:val="28"/>
          <w:szCs w:val="28"/>
          <w:shd w:val="clear" w:color="auto" w:fill="FFFFFF"/>
        </w:rPr>
        <w:t>по речевому сигналу.</w:t>
      </w:r>
    </w:p>
    <w:p w:rsidR="00B76BF9" w:rsidRPr="00860A82" w:rsidRDefault="00B76BF9" w:rsidP="007B24F5">
      <w:pPr>
        <w:pStyle w:val="a3"/>
        <w:tabs>
          <w:tab w:val="left" w:pos="851"/>
          <w:tab w:val="left" w:pos="993"/>
        </w:tabs>
        <w:spacing w:before="0" w:beforeAutospacing="0" w:after="0" w:afterAutospacing="0" w:line="276" w:lineRule="auto"/>
        <w:jc w:val="both"/>
        <w:rPr>
          <w:b/>
          <w:sz w:val="28"/>
          <w:szCs w:val="28"/>
          <w:shd w:val="clear" w:color="auto" w:fill="FFFFFF"/>
        </w:rPr>
      </w:pPr>
    </w:p>
    <w:p w:rsidR="00785226" w:rsidRPr="00860A82" w:rsidRDefault="00E054B3" w:rsidP="00A91FB6">
      <w:pPr>
        <w:pStyle w:val="a3"/>
        <w:tabs>
          <w:tab w:val="left" w:pos="851"/>
          <w:tab w:val="left" w:pos="993"/>
        </w:tabs>
        <w:spacing w:before="0" w:beforeAutospacing="0" w:after="0" w:afterAutospacing="0" w:line="276" w:lineRule="auto"/>
        <w:ind w:firstLine="567"/>
        <w:jc w:val="both"/>
        <w:rPr>
          <w:b/>
          <w:sz w:val="28"/>
          <w:szCs w:val="28"/>
        </w:rPr>
      </w:pPr>
      <w:r w:rsidRPr="00860A82">
        <w:rPr>
          <w:b/>
          <w:sz w:val="28"/>
          <w:szCs w:val="28"/>
          <w:shd w:val="clear" w:color="auto" w:fill="FFFFFF"/>
        </w:rPr>
        <w:t>Игра</w:t>
      </w:r>
      <w:r w:rsidR="00BB3CBC" w:rsidRPr="00860A82">
        <w:rPr>
          <w:b/>
          <w:sz w:val="28"/>
          <w:szCs w:val="28"/>
        </w:rPr>
        <w:t xml:space="preserve"> «</w:t>
      </w:r>
      <w:r w:rsidR="00785226" w:rsidRPr="00860A82">
        <w:rPr>
          <w:b/>
          <w:sz w:val="28"/>
          <w:szCs w:val="28"/>
        </w:rPr>
        <w:t>Т</w:t>
      </w:r>
      <w:r w:rsidR="00BB3CBC" w:rsidRPr="00860A82">
        <w:rPr>
          <w:b/>
          <w:sz w:val="28"/>
          <w:szCs w:val="28"/>
        </w:rPr>
        <w:t xml:space="preserve">ихий колокольчик» </w:t>
      </w:r>
    </w:p>
    <w:p w:rsidR="00785226" w:rsidRPr="00860A82" w:rsidRDefault="00785226" w:rsidP="00A91FB6">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Цель: развитие концентрации внимания и контроля дви</w:t>
      </w:r>
      <w:r w:rsidR="00221670" w:rsidRPr="00860A82">
        <w:rPr>
          <w:sz w:val="28"/>
          <w:szCs w:val="28"/>
        </w:rPr>
        <w:t>жения, снижение импульсивности.</w:t>
      </w:r>
    </w:p>
    <w:p w:rsidR="00785226" w:rsidRPr="00860A82" w:rsidRDefault="00785226" w:rsidP="00A91FB6">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Дети сидят в кругу. Одному из ребят дают колокольчик. Надо отнести колокольчик по кругу тому, кто сидит рядом. Это надо сделать так, чтобы колокольчик не зазвучал – идти медленно и осторожно. Если колокольчик зазвучал, надо остановиться, подождать, когда он утихнет, и идти дальше. Колокольчик должен пронести каждый ребенок.</w:t>
      </w:r>
    </w:p>
    <w:p w:rsidR="00B76BF9" w:rsidRPr="00860A82" w:rsidRDefault="00B76BF9" w:rsidP="00860A82">
      <w:pPr>
        <w:pStyle w:val="a3"/>
        <w:tabs>
          <w:tab w:val="left" w:pos="851"/>
          <w:tab w:val="left" w:pos="993"/>
        </w:tabs>
        <w:spacing w:before="0" w:beforeAutospacing="0" w:after="0" w:afterAutospacing="0" w:line="276" w:lineRule="auto"/>
        <w:jc w:val="both"/>
        <w:rPr>
          <w:sz w:val="28"/>
          <w:szCs w:val="28"/>
          <w:shd w:val="clear" w:color="auto" w:fill="FFFFFF"/>
        </w:rPr>
      </w:pPr>
    </w:p>
    <w:p w:rsidR="00B76BF9" w:rsidRPr="00860A82" w:rsidRDefault="00E054B3" w:rsidP="00B76BF9">
      <w:pPr>
        <w:pStyle w:val="a3"/>
        <w:tabs>
          <w:tab w:val="left" w:pos="851"/>
          <w:tab w:val="left" w:pos="993"/>
        </w:tabs>
        <w:spacing w:before="0" w:beforeAutospacing="0" w:after="0" w:afterAutospacing="0" w:line="276" w:lineRule="auto"/>
        <w:ind w:firstLine="567"/>
        <w:jc w:val="both"/>
        <w:rPr>
          <w:b/>
          <w:sz w:val="28"/>
          <w:szCs w:val="28"/>
        </w:rPr>
      </w:pPr>
      <w:r w:rsidRPr="00860A82">
        <w:rPr>
          <w:b/>
          <w:sz w:val="28"/>
          <w:szCs w:val="28"/>
        </w:rPr>
        <w:t>Игра</w:t>
      </w:r>
      <w:r w:rsidR="00B76BF9" w:rsidRPr="00860A82">
        <w:rPr>
          <w:b/>
          <w:sz w:val="28"/>
          <w:szCs w:val="28"/>
        </w:rPr>
        <w:t xml:space="preserve"> </w:t>
      </w:r>
      <w:r w:rsidRPr="00860A82">
        <w:rPr>
          <w:b/>
          <w:sz w:val="28"/>
          <w:szCs w:val="28"/>
        </w:rPr>
        <w:t>«</w:t>
      </w:r>
      <w:r w:rsidR="00B76BF9" w:rsidRPr="00860A82">
        <w:rPr>
          <w:b/>
          <w:sz w:val="28"/>
          <w:szCs w:val="28"/>
        </w:rPr>
        <w:t>Улитка</w:t>
      </w:r>
      <w:r w:rsidRPr="00860A82">
        <w:rPr>
          <w:b/>
          <w:sz w:val="28"/>
          <w:szCs w:val="28"/>
        </w:rPr>
        <w:t>»</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Цель:</w:t>
      </w:r>
      <w:r w:rsidR="00860A82" w:rsidRPr="00860A82">
        <w:t xml:space="preserve"> </w:t>
      </w:r>
      <w:r w:rsidR="00860A82" w:rsidRPr="00860A82">
        <w:rPr>
          <w:sz w:val="28"/>
          <w:szCs w:val="28"/>
        </w:rPr>
        <w:t>развитие навыков двигательного контроля.</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Дети становятся в одну линию и по сигналу начинают медленно продвигаться к заранее оговоренному месту, причем нельзя останавливаться и разворачиваться. Побеждает участник, пришедший к финишу последним.</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p>
    <w:p w:rsidR="00B76BF9" w:rsidRPr="00860A82" w:rsidRDefault="00E054B3" w:rsidP="00B76BF9">
      <w:pPr>
        <w:pStyle w:val="a3"/>
        <w:tabs>
          <w:tab w:val="left" w:pos="851"/>
          <w:tab w:val="left" w:pos="993"/>
        </w:tabs>
        <w:spacing w:before="0" w:beforeAutospacing="0" w:after="0" w:afterAutospacing="0" w:line="276" w:lineRule="auto"/>
        <w:ind w:firstLine="567"/>
        <w:jc w:val="both"/>
        <w:rPr>
          <w:b/>
          <w:sz w:val="28"/>
          <w:szCs w:val="28"/>
        </w:rPr>
      </w:pPr>
      <w:r w:rsidRPr="00860A82">
        <w:rPr>
          <w:b/>
          <w:sz w:val="28"/>
          <w:szCs w:val="28"/>
        </w:rPr>
        <w:t>Игра</w:t>
      </w:r>
      <w:r w:rsidR="00B76BF9" w:rsidRPr="00860A82">
        <w:rPr>
          <w:b/>
          <w:sz w:val="28"/>
          <w:szCs w:val="28"/>
        </w:rPr>
        <w:t xml:space="preserve"> «Шаловливая минутка»</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Цель: снятие психофизического напряжения, развитие произвольности</w:t>
      </w:r>
      <w:r w:rsidR="00860A82" w:rsidRPr="00860A82">
        <w:rPr>
          <w:sz w:val="28"/>
          <w:szCs w:val="28"/>
        </w:rPr>
        <w:t>.</w:t>
      </w:r>
    </w:p>
    <w:p w:rsidR="00860A82" w:rsidRPr="00860A82" w:rsidRDefault="008F5E39" w:rsidP="00860A82">
      <w:pPr>
        <w:pStyle w:val="a3"/>
        <w:tabs>
          <w:tab w:val="left" w:pos="851"/>
          <w:tab w:val="left" w:pos="993"/>
        </w:tabs>
        <w:spacing w:before="0" w:beforeAutospacing="0" w:after="0" w:afterAutospacing="0" w:line="276" w:lineRule="auto"/>
        <w:ind w:firstLine="567"/>
        <w:jc w:val="both"/>
        <w:rPr>
          <w:sz w:val="28"/>
          <w:szCs w:val="28"/>
        </w:rPr>
      </w:pPr>
      <w:r>
        <w:rPr>
          <w:sz w:val="28"/>
          <w:szCs w:val="28"/>
        </w:rPr>
        <w:t>Инструкция: «</w:t>
      </w:r>
      <w:r w:rsidR="00B76BF9" w:rsidRPr="00860A82">
        <w:rPr>
          <w:sz w:val="28"/>
          <w:szCs w:val="28"/>
        </w:rPr>
        <w:t>Сейчас наступает «шаловливая минутка». В течение этой минутки вы можете делать все, что хочется: прыгать, бегать, кричать... Но помните, что есть правило: «шаловливая минутка» начинается со звучания музыки, а заканчив</w:t>
      </w:r>
      <w:r>
        <w:rPr>
          <w:sz w:val="28"/>
          <w:szCs w:val="28"/>
        </w:rPr>
        <w:t>ается, когда музыка выключается».</w:t>
      </w:r>
      <w:r w:rsidR="00B76BF9" w:rsidRPr="00860A82">
        <w:rPr>
          <w:sz w:val="28"/>
          <w:szCs w:val="28"/>
        </w:rPr>
        <w:t xml:space="preserve"> Упражнение повторяется 2 – 3 раза</w:t>
      </w:r>
    </w:p>
    <w:p w:rsidR="00860A82" w:rsidRDefault="00860A82" w:rsidP="00860A82">
      <w:pPr>
        <w:pStyle w:val="a3"/>
        <w:tabs>
          <w:tab w:val="left" w:pos="851"/>
          <w:tab w:val="left" w:pos="993"/>
        </w:tabs>
        <w:spacing w:before="0" w:beforeAutospacing="0" w:after="0" w:afterAutospacing="0" w:line="276" w:lineRule="auto"/>
        <w:ind w:firstLine="567"/>
        <w:jc w:val="both"/>
        <w:rPr>
          <w:b/>
          <w:sz w:val="28"/>
          <w:szCs w:val="28"/>
        </w:rPr>
      </w:pPr>
    </w:p>
    <w:p w:rsidR="00860A82" w:rsidRPr="00860A82" w:rsidRDefault="00860A82" w:rsidP="00860A82">
      <w:pPr>
        <w:pStyle w:val="a3"/>
        <w:tabs>
          <w:tab w:val="left" w:pos="851"/>
          <w:tab w:val="left" w:pos="993"/>
        </w:tabs>
        <w:spacing w:before="0" w:beforeAutospacing="0" w:after="0" w:afterAutospacing="0" w:line="276" w:lineRule="auto"/>
        <w:ind w:firstLine="567"/>
        <w:jc w:val="both"/>
        <w:rPr>
          <w:b/>
          <w:sz w:val="28"/>
          <w:szCs w:val="28"/>
        </w:rPr>
      </w:pPr>
      <w:r w:rsidRPr="00860A82">
        <w:rPr>
          <w:b/>
          <w:sz w:val="28"/>
          <w:szCs w:val="28"/>
        </w:rPr>
        <w:t>Игра «Расставь посты».</w:t>
      </w:r>
    </w:p>
    <w:p w:rsidR="00860A82" w:rsidRPr="00860A82" w:rsidRDefault="00860A82" w:rsidP="00860A82">
      <w:pPr>
        <w:pStyle w:val="a3"/>
        <w:tabs>
          <w:tab w:val="left" w:pos="851"/>
          <w:tab w:val="left" w:pos="993"/>
        </w:tabs>
        <w:spacing w:before="0" w:beforeAutospacing="0" w:after="0" w:afterAutospacing="0" w:line="276" w:lineRule="auto"/>
        <w:ind w:firstLine="567"/>
        <w:jc w:val="both"/>
        <w:rPr>
          <w:sz w:val="28"/>
          <w:szCs w:val="28"/>
        </w:rPr>
      </w:pPr>
      <w:r>
        <w:rPr>
          <w:sz w:val="28"/>
          <w:szCs w:val="28"/>
        </w:rPr>
        <w:t xml:space="preserve">Цель: </w:t>
      </w:r>
      <w:r w:rsidRPr="00860A82">
        <w:rPr>
          <w:sz w:val="28"/>
          <w:szCs w:val="28"/>
        </w:rPr>
        <w:t>развитие способности концентрировать внимание на определённом сигнале, навыков волевой регуляции.</w:t>
      </w:r>
    </w:p>
    <w:p w:rsidR="00860A82" w:rsidRPr="00860A82" w:rsidRDefault="00860A82"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Под веселую музыку дети должны маршировать один за другим. Впереди идёт командир, который даёт команды. По команде (слово, хлопок в ладоши) ребёнок, который идёт последним останавливается. Остальные дети продолжают движение до тех пор, пока вся группа не будет расставлена «на постах». Посты могут располагаться как в хаотичном порядке, так и в задуманном (по углам, по кругу, в линейку). Для того</w:t>
      </w:r>
      <w:proofErr w:type="gramStart"/>
      <w:r w:rsidRPr="00860A82">
        <w:rPr>
          <w:sz w:val="28"/>
          <w:szCs w:val="28"/>
        </w:rPr>
        <w:t>,</w:t>
      </w:r>
      <w:proofErr w:type="gramEnd"/>
      <w:r w:rsidRPr="00860A82">
        <w:rPr>
          <w:sz w:val="28"/>
          <w:szCs w:val="28"/>
        </w:rPr>
        <w:t xml:space="preserve"> чтобы слышать команды, все дети должны двигаться тихо.</w:t>
      </w:r>
    </w:p>
    <w:p w:rsidR="00860A82" w:rsidRPr="00860A82" w:rsidRDefault="00860A82" w:rsidP="00860A82">
      <w:pPr>
        <w:pStyle w:val="a3"/>
        <w:tabs>
          <w:tab w:val="left" w:pos="851"/>
          <w:tab w:val="left" w:pos="993"/>
        </w:tabs>
        <w:spacing w:before="0" w:beforeAutospacing="0" w:after="0" w:afterAutospacing="0" w:line="276" w:lineRule="auto"/>
        <w:ind w:firstLine="567"/>
        <w:jc w:val="both"/>
        <w:rPr>
          <w:sz w:val="28"/>
          <w:szCs w:val="28"/>
        </w:rPr>
      </w:pPr>
    </w:p>
    <w:p w:rsidR="00B76BF9" w:rsidRPr="00860A82" w:rsidRDefault="00E054B3" w:rsidP="00860A82">
      <w:pPr>
        <w:pStyle w:val="a3"/>
        <w:tabs>
          <w:tab w:val="left" w:pos="851"/>
          <w:tab w:val="left" w:pos="993"/>
        </w:tabs>
        <w:spacing w:before="0" w:beforeAutospacing="0" w:after="0" w:afterAutospacing="0" w:line="276" w:lineRule="auto"/>
        <w:ind w:firstLine="567"/>
        <w:jc w:val="both"/>
        <w:rPr>
          <w:sz w:val="28"/>
          <w:szCs w:val="28"/>
        </w:rPr>
      </w:pPr>
      <w:r w:rsidRPr="00860A82">
        <w:rPr>
          <w:b/>
          <w:sz w:val="28"/>
          <w:szCs w:val="28"/>
          <w:shd w:val="clear" w:color="auto" w:fill="FFFFFF"/>
        </w:rPr>
        <w:t>Игра</w:t>
      </w:r>
      <w:r w:rsidR="00B76BF9" w:rsidRPr="00860A82">
        <w:rPr>
          <w:b/>
          <w:sz w:val="28"/>
          <w:szCs w:val="28"/>
        </w:rPr>
        <w:t xml:space="preserve"> «Царевна </w:t>
      </w:r>
      <w:proofErr w:type="spellStart"/>
      <w:r w:rsidR="00B76BF9" w:rsidRPr="00860A82">
        <w:rPr>
          <w:b/>
          <w:sz w:val="28"/>
          <w:szCs w:val="28"/>
        </w:rPr>
        <w:t>Несмеяна</w:t>
      </w:r>
      <w:proofErr w:type="spellEnd"/>
      <w:r w:rsidR="00B76BF9" w:rsidRPr="00860A82">
        <w:rPr>
          <w:b/>
          <w:sz w:val="28"/>
          <w:szCs w:val="28"/>
        </w:rPr>
        <w:t>»</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Цель:</w:t>
      </w:r>
      <w:r w:rsidRPr="00860A82">
        <w:rPr>
          <w:b/>
          <w:sz w:val="28"/>
          <w:szCs w:val="28"/>
        </w:rPr>
        <w:t xml:space="preserve"> </w:t>
      </w:r>
      <w:r w:rsidRPr="00860A82">
        <w:rPr>
          <w:sz w:val="28"/>
          <w:szCs w:val="28"/>
        </w:rPr>
        <w:t xml:space="preserve">формирование элементов </w:t>
      </w:r>
      <w:r w:rsidR="00860A82" w:rsidRPr="00860A82">
        <w:rPr>
          <w:sz w:val="28"/>
          <w:szCs w:val="28"/>
        </w:rPr>
        <w:t xml:space="preserve">двигательного </w:t>
      </w:r>
      <w:r w:rsidRPr="00860A82">
        <w:rPr>
          <w:sz w:val="28"/>
          <w:szCs w:val="28"/>
        </w:rPr>
        <w:t>самоконтроля.</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Всем знакомы жалобы детей на то, что кто-то другой мешает им сосредоточиться и смешит их. В данной игре им придется преодолеть именно это досадное обстоятельство.</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 xml:space="preserve">Вспомните такой мультипликационный персонаж, как царевна </w:t>
      </w:r>
      <w:proofErr w:type="spellStart"/>
      <w:r w:rsidRPr="00860A82">
        <w:rPr>
          <w:sz w:val="28"/>
          <w:szCs w:val="28"/>
        </w:rPr>
        <w:t>Несмеяна</w:t>
      </w:r>
      <w:proofErr w:type="spellEnd"/>
      <w:r w:rsidRPr="00860A82">
        <w:rPr>
          <w:sz w:val="28"/>
          <w:szCs w:val="28"/>
        </w:rPr>
        <w:t xml:space="preserve">. Развеселить ее было практически нереально, она ни на кого не обращала внимания и лила слезы день и ночь. Сейчас ребенок будет такой царевной. Плакать, конечно, не стоит, но смеяться ему строго-настрого запрещается (иначе </w:t>
      </w:r>
      <w:proofErr w:type="gramStart"/>
      <w:r w:rsidRPr="00860A82">
        <w:rPr>
          <w:sz w:val="28"/>
          <w:szCs w:val="28"/>
        </w:rPr>
        <w:t>какая</w:t>
      </w:r>
      <w:proofErr w:type="gramEnd"/>
      <w:r w:rsidRPr="00860A82">
        <w:rPr>
          <w:sz w:val="28"/>
          <w:szCs w:val="28"/>
        </w:rPr>
        <w:t xml:space="preserve"> же это </w:t>
      </w:r>
      <w:proofErr w:type="spellStart"/>
      <w:r w:rsidRPr="00860A82">
        <w:rPr>
          <w:sz w:val="28"/>
          <w:szCs w:val="28"/>
        </w:rPr>
        <w:t>Несмеяна</w:t>
      </w:r>
      <w:proofErr w:type="spellEnd"/>
      <w:r w:rsidRPr="00860A82">
        <w:rPr>
          <w:sz w:val="28"/>
          <w:szCs w:val="28"/>
        </w:rPr>
        <w:t xml:space="preserve">?). В том же мультике, как известно, был обеспокоенный отец, обещавший царевну в жены и полцарства в придачу тому, кто ее развеселит. Такими потенциальными женихами, охочими до царской казны, могут выступать другие дети. Они окружают царевну (которую может играть как мальчик, так и девочка) и пытаются всеми силами заставить ее улыбнуться. Тот, кто в этом деле окажется успешным настолько, что вызовет у </w:t>
      </w:r>
      <w:proofErr w:type="spellStart"/>
      <w:r w:rsidRPr="00860A82">
        <w:rPr>
          <w:sz w:val="28"/>
          <w:szCs w:val="28"/>
        </w:rPr>
        <w:t>Несмеяны</w:t>
      </w:r>
      <w:proofErr w:type="spellEnd"/>
      <w:r w:rsidRPr="00860A82">
        <w:rPr>
          <w:sz w:val="28"/>
          <w:szCs w:val="28"/>
        </w:rPr>
        <w:t xml:space="preserve"> широкую улыбку (видны будут зубы), считается выигравшим этот конкурс женихов. В следующем туре этот человек меняется с царевной местами.</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 xml:space="preserve">Примечание. Лучше устанавливать некоторые ограничения среди "женихов" (они не имеют права дотрагиваться до царевны) и для </w:t>
      </w:r>
      <w:proofErr w:type="spellStart"/>
      <w:r w:rsidRPr="00860A82">
        <w:rPr>
          <w:sz w:val="28"/>
          <w:szCs w:val="28"/>
        </w:rPr>
        <w:t>Несмеяны</w:t>
      </w:r>
      <w:proofErr w:type="spellEnd"/>
      <w:r w:rsidRPr="00860A82">
        <w:rPr>
          <w:sz w:val="28"/>
          <w:szCs w:val="28"/>
        </w:rPr>
        <w:t xml:space="preserve"> (она не должна отворачиваться или закрывать глаза или уши).</w:t>
      </w:r>
    </w:p>
    <w:p w:rsidR="00860A82" w:rsidRPr="00860A82" w:rsidRDefault="00860A82" w:rsidP="00860A82">
      <w:pPr>
        <w:pStyle w:val="a3"/>
        <w:tabs>
          <w:tab w:val="left" w:pos="851"/>
          <w:tab w:val="left" w:pos="993"/>
        </w:tabs>
        <w:spacing w:before="0" w:beforeAutospacing="0" w:after="0" w:afterAutospacing="0" w:line="276" w:lineRule="auto"/>
        <w:jc w:val="both"/>
        <w:rPr>
          <w:sz w:val="28"/>
          <w:szCs w:val="28"/>
        </w:rPr>
      </w:pPr>
    </w:p>
    <w:p w:rsidR="00E3570F" w:rsidRDefault="00E3570F" w:rsidP="00E054B3">
      <w:pPr>
        <w:pStyle w:val="a3"/>
        <w:tabs>
          <w:tab w:val="left" w:pos="851"/>
          <w:tab w:val="left" w:pos="993"/>
        </w:tabs>
        <w:spacing w:before="0" w:beforeAutospacing="0" w:after="0" w:afterAutospacing="0" w:line="276" w:lineRule="auto"/>
        <w:ind w:firstLine="567"/>
        <w:jc w:val="both"/>
        <w:rPr>
          <w:b/>
          <w:sz w:val="28"/>
          <w:szCs w:val="28"/>
        </w:rPr>
      </w:pPr>
    </w:p>
    <w:p w:rsidR="00B76BF9" w:rsidRPr="00860A82" w:rsidRDefault="00E054B3" w:rsidP="00E054B3">
      <w:pPr>
        <w:pStyle w:val="a3"/>
        <w:tabs>
          <w:tab w:val="left" w:pos="851"/>
          <w:tab w:val="left" w:pos="993"/>
        </w:tabs>
        <w:spacing w:before="0" w:beforeAutospacing="0" w:after="0" w:afterAutospacing="0" w:line="276" w:lineRule="auto"/>
        <w:ind w:firstLine="567"/>
        <w:jc w:val="both"/>
        <w:rPr>
          <w:b/>
          <w:sz w:val="28"/>
          <w:szCs w:val="28"/>
        </w:rPr>
      </w:pPr>
      <w:r w:rsidRPr="00860A82">
        <w:rPr>
          <w:b/>
          <w:sz w:val="28"/>
          <w:szCs w:val="28"/>
        </w:rPr>
        <w:t xml:space="preserve">Игра </w:t>
      </w:r>
      <w:r w:rsidR="00B76BF9" w:rsidRPr="00860A82">
        <w:rPr>
          <w:b/>
          <w:sz w:val="28"/>
          <w:szCs w:val="28"/>
        </w:rPr>
        <w:t>«Сокровища пирата»</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b/>
          <w:sz w:val="28"/>
          <w:szCs w:val="28"/>
        </w:rPr>
        <w:t>Цель:</w:t>
      </w:r>
      <w:r w:rsidR="00860A82" w:rsidRPr="00860A82">
        <w:t xml:space="preserve"> </w:t>
      </w:r>
      <w:r w:rsidR="00860A82" w:rsidRPr="00860A82">
        <w:rPr>
          <w:sz w:val="28"/>
          <w:szCs w:val="28"/>
        </w:rPr>
        <w:t>развитие концентрации внимания и контроля движения, снижение импульсивности.</w:t>
      </w:r>
    </w:p>
    <w:p w:rsidR="00B76BF9" w:rsidRPr="00860A82" w:rsidRDefault="00B76BF9" w:rsidP="00B76BF9">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Водящий (обычно – взрослый, но можно и меняться ролями) – это пират. Он сидит в определённом месте комнаты, а рядом с ним, на расстоянии примерно в полметра лежит какой-либо небольшой предмет (сокровища). Пока пират «спит», остальные игроки медленно, на цыпочках, подкрадываются к нему, стараясь забрать «сокровища». Если пират услышит какие-либо звуки, он открывает глаза, и крадущиеся игроки должны тут же замереть, чтобы их «не заметили». Тот, кто не успел замереть, отходит назад на несколько шагов. Кто успел, тот продолжает движение, когда пират снова «уснёт». Выигрывает тот, кто сможет тихо подкрасться и забрать пиратские сокровища.</w:t>
      </w:r>
    </w:p>
    <w:p w:rsidR="00E054B3" w:rsidRPr="00860A82" w:rsidRDefault="00E054B3" w:rsidP="00E054B3">
      <w:pPr>
        <w:pStyle w:val="a3"/>
        <w:tabs>
          <w:tab w:val="left" w:pos="851"/>
          <w:tab w:val="left" w:pos="993"/>
          <w:tab w:val="left" w:pos="5115"/>
        </w:tabs>
        <w:spacing w:after="0" w:line="276" w:lineRule="auto"/>
        <w:jc w:val="both"/>
        <w:rPr>
          <w:b/>
          <w:sz w:val="28"/>
          <w:szCs w:val="28"/>
        </w:rPr>
      </w:pPr>
    </w:p>
    <w:p w:rsidR="00785226" w:rsidRPr="00860A82" w:rsidRDefault="00E054B3" w:rsidP="00E054B3">
      <w:pPr>
        <w:pStyle w:val="a3"/>
        <w:tabs>
          <w:tab w:val="left" w:pos="851"/>
          <w:tab w:val="left" w:pos="993"/>
          <w:tab w:val="left" w:pos="5115"/>
        </w:tabs>
        <w:spacing w:before="0" w:beforeAutospacing="0" w:after="0" w:afterAutospacing="0" w:line="276" w:lineRule="auto"/>
        <w:ind w:firstLine="567"/>
        <w:jc w:val="both"/>
        <w:rPr>
          <w:b/>
          <w:sz w:val="28"/>
          <w:szCs w:val="28"/>
        </w:rPr>
      </w:pPr>
      <w:r w:rsidRPr="00860A82">
        <w:rPr>
          <w:b/>
          <w:sz w:val="28"/>
          <w:szCs w:val="28"/>
        </w:rPr>
        <w:t>Игра</w:t>
      </w:r>
      <w:r w:rsidR="00BB3CBC" w:rsidRPr="00860A82">
        <w:rPr>
          <w:b/>
          <w:sz w:val="28"/>
          <w:szCs w:val="28"/>
        </w:rPr>
        <w:t xml:space="preserve"> «</w:t>
      </w:r>
      <w:r w:rsidR="00785226" w:rsidRPr="00860A82">
        <w:rPr>
          <w:b/>
          <w:sz w:val="28"/>
          <w:szCs w:val="28"/>
        </w:rPr>
        <w:t>Ша</w:t>
      </w:r>
      <w:r w:rsidR="00BB3CBC" w:rsidRPr="00860A82">
        <w:rPr>
          <w:b/>
          <w:sz w:val="28"/>
          <w:szCs w:val="28"/>
        </w:rPr>
        <w:t>лтай-болтай»</w:t>
      </w:r>
    </w:p>
    <w:p w:rsidR="00A91FB6" w:rsidRPr="00860A82" w:rsidRDefault="00A91FB6" w:rsidP="0051258B">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Цель:</w:t>
      </w:r>
      <w:r w:rsidR="00860A82" w:rsidRPr="00860A82">
        <w:t xml:space="preserve"> </w:t>
      </w:r>
      <w:r w:rsidR="00860A82" w:rsidRPr="00860A82">
        <w:rPr>
          <w:sz w:val="28"/>
          <w:szCs w:val="28"/>
          <w:shd w:val="clear" w:color="auto" w:fill="FFFFFF"/>
        </w:rPr>
        <w:t>развитие</w:t>
      </w:r>
      <w:r w:rsidR="00860A82">
        <w:rPr>
          <w:sz w:val="28"/>
          <w:szCs w:val="28"/>
          <w:shd w:val="clear" w:color="auto" w:fill="FFFFFF"/>
        </w:rPr>
        <w:t xml:space="preserve"> навыков двигательного контроля по простой речевой инструкции.</w:t>
      </w:r>
    </w:p>
    <w:p w:rsidR="00E054B3" w:rsidRDefault="00785226" w:rsidP="00E054B3">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Дети встают в круг на расстоянии вытянутой руки друг от друга и поворачивают корпус вправо и влево. Руки при этом свободно болтаются вдоль тела. Взрослый произносит: "Шалтай-болтай висел на стене, Шалтай-болтай свалился во сне". Дети падают на ковер. Упражнение повторяется несколько раз. Взрослый следит за тем, чтобы дети находились в расслабленной позе.</w:t>
      </w:r>
      <w:bookmarkStart w:id="1" w:name="319"/>
    </w:p>
    <w:p w:rsidR="00677450" w:rsidRDefault="00677450" w:rsidP="00E054B3">
      <w:pPr>
        <w:pStyle w:val="a3"/>
        <w:tabs>
          <w:tab w:val="left" w:pos="851"/>
          <w:tab w:val="left" w:pos="993"/>
        </w:tabs>
        <w:spacing w:before="0" w:beforeAutospacing="0" w:after="0" w:afterAutospacing="0" w:line="276" w:lineRule="auto"/>
        <w:ind w:firstLine="567"/>
        <w:jc w:val="both"/>
        <w:rPr>
          <w:sz w:val="28"/>
          <w:szCs w:val="28"/>
        </w:rPr>
      </w:pPr>
    </w:p>
    <w:p w:rsidR="00677450" w:rsidRPr="00860A82" w:rsidRDefault="00677450" w:rsidP="00677450">
      <w:pPr>
        <w:pStyle w:val="a3"/>
        <w:tabs>
          <w:tab w:val="left" w:pos="851"/>
          <w:tab w:val="left" w:pos="993"/>
        </w:tabs>
        <w:spacing w:before="0" w:beforeAutospacing="0" w:after="0" w:afterAutospacing="0" w:line="276" w:lineRule="auto"/>
        <w:ind w:firstLine="567"/>
        <w:jc w:val="both"/>
        <w:rPr>
          <w:b/>
          <w:i/>
          <w:sz w:val="28"/>
          <w:szCs w:val="28"/>
          <w:shd w:val="clear" w:color="auto" w:fill="FFFFFF"/>
        </w:rPr>
      </w:pPr>
      <w:r w:rsidRPr="00860A82">
        <w:rPr>
          <w:b/>
          <w:sz w:val="28"/>
          <w:szCs w:val="28"/>
          <w:shd w:val="clear" w:color="auto" w:fill="FFFFFF"/>
        </w:rPr>
        <w:t>Игра «Замри!»</w:t>
      </w:r>
    </w:p>
    <w:p w:rsidR="00677450" w:rsidRDefault="00677450" w:rsidP="00677450">
      <w:pPr>
        <w:pStyle w:val="a3"/>
        <w:tabs>
          <w:tab w:val="left" w:pos="851"/>
          <w:tab w:val="left" w:pos="993"/>
          <w:tab w:val="left" w:pos="7500"/>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Цель: развитие</w:t>
      </w:r>
      <w:r>
        <w:rPr>
          <w:sz w:val="28"/>
          <w:szCs w:val="28"/>
          <w:shd w:val="clear" w:color="auto" w:fill="FFFFFF"/>
        </w:rPr>
        <w:t xml:space="preserve"> навыков двигательного контроля по речевому сигналу.</w:t>
      </w:r>
    </w:p>
    <w:p w:rsidR="00677450" w:rsidRPr="00860A82" w:rsidRDefault="00677450" w:rsidP="00677450">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 xml:space="preserve"> С помощью считалки выбирается морской царь. Он следит за неподвижностью "морских фигур".</w:t>
      </w:r>
    </w:p>
    <w:p w:rsidR="00677450" w:rsidRPr="00860A82" w:rsidRDefault="00677450" w:rsidP="00677450">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 xml:space="preserve">Ведущий говорит: </w:t>
      </w:r>
      <w:proofErr w:type="gramStart"/>
      <w:r w:rsidRPr="00860A82">
        <w:rPr>
          <w:sz w:val="28"/>
          <w:szCs w:val="28"/>
          <w:shd w:val="clear" w:color="auto" w:fill="FFFFFF"/>
        </w:rPr>
        <w:t>"Море волнуется - раз, море волнуется - два, море волнуется - три, морская фигура - замри!".</w:t>
      </w:r>
      <w:proofErr w:type="gramEnd"/>
    </w:p>
    <w:p w:rsidR="00677450" w:rsidRPr="00860A82" w:rsidRDefault="00677450" w:rsidP="00677450">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Дети, замерев в любой позе, ждут сигнала: "Отомри!"</w:t>
      </w:r>
    </w:p>
    <w:p w:rsidR="00E054B3" w:rsidRPr="00860A82" w:rsidRDefault="00E054B3" w:rsidP="00677450">
      <w:pPr>
        <w:pStyle w:val="a3"/>
        <w:tabs>
          <w:tab w:val="left" w:pos="851"/>
          <w:tab w:val="left" w:pos="993"/>
        </w:tabs>
        <w:spacing w:before="0" w:beforeAutospacing="0" w:after="0" w:afterAutospacing="0" w:line="276" w:lineRule="auto"/>
        <w:jc w:val="both"/>
        <w:rPr>
          <w:sz w:val="28"/>
          <w:szCs w:val="28"/>
        </w:rPr>
      </w:pPr>
    </w:p>
    <w:p w:rsidR="00BB3CBC" w:rsidRPr="00860A82" w:rsidRDefault="00E054B3" w:rsidP="00E054B3">
      <w:pPr>
        <w:pStyle w:val="a3"/>
        <w:tabs>
          <w:tab w:val="left" w:pos="851"/>
          <w:tab w:val="left" w:pos="993"/>
        </w:tabs>
        <w:spacing w:before="0" w:beforeAutospacing="0" w:after="0" w:afterAutospacing="0" w:line="276" w:lineRule="auto"/>
        <w:ind w:firstLine="567"/>
        <w:jc w:val="both"/>
        <w:rPr>
          <w:b/>
          <w:sz w:val="28"/>
          <w:szCs w:val="28"/>
          <w:shd w:val="clear" w:color="auto" w:fill="FFFFFF"/>
        </w:rPr>
      </w:pPr>
      <w:r w:rsidRPr="00860A82">
        <w:rPr>
          <w:b/>
          <w:sz w:val="28"/>
          <w:szCs w:val="28"/>
          <w:shd w:val="clear" w:color="auto" w:fill="FFFFFF"/>
        </w:rPr>
        <w:t>Игра</w:t>
      </w:r>
      <w:r w:rsidR="00BB3CBC" w:rsidRPr="00860A82">
        <w:rPr>
          <w:b/>
          <w:sz w:val="28"/>
          <w:szCs w:val="28"/>
          <w:shd w:val="clear" w:color="auto" w:fill="FFFFFF"/>
        </w:rPr>
        <w:t xml:space="preserve"> «Жизнь в лесу»</w:t>
      </w:r>
    </w:p>
    <w:p w:rsidR="0051258B" w:rsidRPr="00860A82" w:rsidRDefault="0051258B" w:rsidP="00A91FB6">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Цель:</w:t>
      </w:r>
      <w:r w:rsidR="00860A82">
        <w:rPr>
          <w:sz w:val="28"/>
          <w:szCs w:val="28"/>
          <w:shd w:val="clear" w:color="auto" w:fill="FFFFFF"/>
        </w:rPr>
        <w:t xml:space="preserve"> развитие умения выражать эмоции </w:t>
      </w:r>
      <w:proofErr w:type="spellStart"/>
      <w:r w:rsidR="00860A82">
        <w:rPr>
          <w:sz w:val="28"/>
          <w:szCs w:val="28"/>
          <w:shd w:val="clear" w:color="auto" w:fill="FFFFFF"/>
        </w:rPr>
        <w:t>невербально</w:t>
      </w:r>
      <w:proofErr w:type="spellEnd"/>
      <w:r w:rsidR="00860A82">
        <w:rPr>
          <w:sz w:val="28"/>
          <w:szCs w:val="28"/>
          <w:shd w:val="clear" w:color="auto" w:fill="FFFFFF"/>
        </w:rPr>
        <w:t>, произвольного контроля поведения.</w:t>
      </w:r>
    </w:p>
    <w:p w:rsidR="00BB3CBC" w:rsidRPr="00860A82" w:rsidRDefault="00BB3CBC" w:rsidP="00A91FB6">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Воспитатель садится на ковёр, рассаживая вокруг себя детей.</w:t>
      </w:r>
    </w:p>
    <w:p w:rsidR="00BB3CBC" w:rsidRPr="00860A82" w:rsidRDefault="00BB3CBC" w:rsidP="00A91FB6">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Воспитатель. Представьте себе, что вы оказались в лесу и говорите на разных языках. Но вам надо как-то общаться между собой. Как это сделать? Как спросить о чём-нибудь, как выразить своё доброжелательное отношение, не проронив ни слова? Чтобы задать вопрос, как дела, хлопаем своей ладонью по ладони товарища (показ). Чтобы ответить, что всё хорошо, наклоняем голову к его плечу; хотим выразить дружбу и любовь - ласково гладим по голове (показ). Готовы? Тогда начали. Сейчас раннее утро, выглянуло солнышко, вы только что проснулись…</w:t>
      </w:r>
    </w:p>
    <w:p w:rsidR="00E054B3" w:rsidRPr="00860A82" w:rsidRDefault="00BB3CBC" w:rsidP="00860A82">
      <w:pPr>
        <w:pStyle w:val="a3"/>
        <w:tabs>
          <w:tab w:val="left" w:pos="851"/>
          <w:tab w:val="left" w:pos="993"/>
        </w:tabs>
        <w:spacing w:before="0" w:beforeAutospacing="0" w:after="0" w:afterAutospacing="0" w:line="276" w:lineRule="auto"/>
        <w:ind w:firstLine="567"/>
        <w:jc w:val="both"/>
        <w:rPr>
          <w:sz w:val="28"/>
          <w:szCs w:val="28"/>
          <w:shd w:val="clear" w:color="auto" w:fill="FFFFFF"/>
        </w:rPr>
      </w:pPr>
      <w:r w:rsidRPr="00860A82">
        <w:rPr>
          <w:sz w:val="28"/>
          <w:szCs w:val="28"/>
          <w:shd w:val="clear" w:color="auto" w:fill="FFFFFF"/>
        </w:rPr>
        <w:t>Дальнейший ход игры педагог разворачивает произвольно, следя за тем, чтобы дети не разговаривали между собой.</w:t>
      </w:r>
      <w:bookmarkEnd w:id="1"/>
    </w:p>
    <w:p w:rsidR="00860A82" w:rsidRDefault="00860A82" w:rsidP="00E054B3">
      <w:pPr>
        <w:pStyle w:val="a3"/>
        <w:tabs>
          <w:tab w:val="left" w:pos="851"/>
          <w:tab w:val="left" w:pos="993"/>
        </w:tabs>
        <w:spacing w:before="0" w:beforeAutospacing="0" w:after="0" w:afterAutospacing="0" w:line="276" w:lineRule="auto"/>
        <w:ind w:firstLine="567"/>
        <w:jc w:val="both"/>
        <w:rPr>
          <w:b/>
          <w:sz w:val="28"/>
          <w:szCs w:val="28"/>
        </w:rPr>
      </w:pPr>
    </w:p>
    <w:p w:rsidR="0051258B" w:rsidRPr="00860A82" w:rsidRDefault="00E054B3" w:rsidP="00E054B3">
      <w:pPr>
        <w:pStyle w:val="a3"/>
        <w:tabs>
          <w:tab w:val="left" w:pos="851"/>
          <w:tab w:val="left" w:pos="993"/>
        </w:tabs>
        <w:spacing w:before="0" w:beforeAutospacing="0" w:after="0" w:afterAutospacing="0" w:line="276" w:lineRule="auto"/>
        <w:ind w:firstLine="567"/>
        <w:jc w:val="both"/>
        <w:rPr>
          <w:b/>
          <w:sz w:val="28"/>
          <w:szCs w:val="28"/>
        </w:rPr>
      </w:pPr>
      <w:r w:rsidRPr="00860A82">
        <w:rPr>
          <w:b/>
          <w:sz w:val="28"/>
          <w:szCs w:val="28"/>
        </w:rPr>
        <w:t xml:space="preserve">Игра </w:t>
      </w:r>
      <w:r w:rsidR="0051258B" w:rsidRPr="00860A82">
        <w:rPr>
          <w:b/>
          <w:sz w:val="28"/>
          <w:szCs w:val="28"/>
        </w:rPr>
        <w:t>«Тише едешь, дальше будешь»</w:t>
      </w:r>
    </w:p>
    <w:p w:rsidR="0051258B" w:rsidRPr="00860A82" w:rsidRDefault="0051258B" w:rsidP="0051258B">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Цель:</w:t>
      </w:r>
      <w:r w:rsidR="00860A82" w:rsidRPr="00860A82">
        <w:t xml:space="preserve"> </w:t>
      </w:r>
      <w:r w:rsidR="00860A82" w:rsidRPr="00860A82">
        <w:rPr>
          <w:sz w:val="28"/>
          <w:szCs w:val="28"/>
        </w:rPr>
        <w:t>развитие навыков двигательного контроля по простой речевой инструкции.</w:t>
      </w:r>
    </w:p>
    <w:p w:rsidR="0051258B" w:rsidRPr="0051258B" w:rsidRDefault="0051258B" w:rsidP="00860A82">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1258B">
        <w:rPr>
          <w:rFonts w:ascii="Times New Roman" w:eastAsia="Times New Roman" w:hAnsi="Times New Roman" w:cs="Times New Roman"/>
          <w:sz w:val="28"/>
          <w:szCs w:val="28"/>
          <w:lang w:eastAsia="ru-RU"/>
        </w:rPr>
        <w:t xml:space="preserve">Водящий встает к стене с завязанными глазами, повернувшись к ней лицом. Остальные участники, построившись в одну ровную прямую линию, по сигналу ведущего: «Начали!», начинают передвигаться по направлению в его сторону, как можно ближе. В это время ведущий постоянно повторяет следующие слова: «Тише едешь — дальше будешь, тише едешь — дальше будешь, тише едешь — дальше будешь...» Причем эту фразу он может повторять несколько раз подряд, после чего вдруг неожиданно скомандовать: «Стоп!» Услышав это, игроки </w:t>
      </w:r>
      <w:r w:rsidRPr="00860A82">
        <w:rPr>
          <w:rFonts w:ascii="Times New Roman" w:eastAsia="Times New Roman" w:hAnsi="Times New Roman" w:cs="Times New Roman"/>
          <w:sz w:val="28"/>
          <w:szCs w:val="28"/>
          <w:lang w:eastAsia="ru-RU"/>
        </w:rPr>
        <w:t xml:space="preserve">должны </w:t>
      </w:r>
      <w:r w:rsidRPr="0051258B">
        <w:rPr>
          <w:rFonts w:ascii="Times New Roman" w:eastAsia="Times New Roman" w:hAnsi="Times New Roman" w:cs="Times New Roman"/>
          <w:sz w:val="28"/>
          <w:szCs w:val="28"/>
          <w:lang w:eastAsia="ru-RU"/>
        </w:rPr>
        <w:t>резко остановиться и замереть каждый на своем месте, именно там, где их застала эта команда</w:t>
      </w:r>
      <w:r w:rsidRPr="00860A82">
        <w:rPr>
          <w:rFonts w:ascii="Times New Roman" w:eastAsia="Times New Roman" w:hAnsi="Times New Roman" w:cs="Times New Roman"/>
          <w:sz w:val="28"/>
          <w:szCs w:val="28"/>
          <w:lang w:eastAsia="ru-RU"/>
        </w:rPr>
        <w:t xml:space="preserve">. </w:t>
      </w:r>
      <w:r w:rsidRPr="0051258B">
        <w:rPr>
          <w:rFonts w:ascii="Times New Roman" w:eastAsia="Times New Roman" w:hAnsi="Times New Roman" w:cs="Times New Roman"/>
          <w:sz w:val="28"/>
          <w:szCs w:val="28"/>
          <w:lang w:eastAsia="ru-RU"/>
        </w:rPr>
        <w:t>В этот момент водящий, сняв с глаз повязку, поворачивается и осматривает всех ребятишек. При условии, если он увидит хоть какое-либо, даже самое малейшее движение детей, этот игрок обязан вернуться обратно к стартовой линии и следующий тур начинать сначала. Игра заключаются в том, чтобы как можно быстрее добраться до водящего и дотронуться до него рукой. Тот игрок, который сделает это первым, будет считаться победителем и временно выбывает из игры, ожидая, когда все ребятишки не пройдут отведенную им дистанцию.</w:t>
      </w:r>
    </w:p>
    <w:p w:rsidR="00E054B3" w:rsidRPr="00860A82" w:rsidRDefault="00E054B3" w:rsidP="00860A82">
      <w:pPr>
        <w:pStyle w:val="a3"/>
        <w:tabs>
          <w:tab w:val="left" w:pos="851"/>
          <w:tab w:val="left" w:pos="993"/>
        </w:tabs>
        <w:spacing w:after="0" w:afterAutospacing="0" w:line="276" w:lineRule="auto"/>
        <w:ind w:firstLine="567"/>
        <w:jc w:val="both"/>
        <w:rPr>
          <w:b/>
          <w:sz w:val="28"/>
          <w:szCs w:val="28"/>
        </w:rPr>
      </w:pPr>
    </w:p>
    <w:p w:rsidR="00B76BF9" w:rsidRPr="00860A82" w:rsidRDefault="00E054B3" w:rsidP="00860A82">
      <w:pPr>
        <w:pStyle w:val="a3"/>
        <w:tabs>
          <w:tab w:val="left" w:pos="851"/>
          <w:tab w:val="left" w:pos="993"/>
        </w:tabs>
        <w:spacing w:before="0" w:beforeAutospacing="0" w:after="0" w:afterAutospacing="0" w:line="276" w:lineRule="auto"/>
        <w:ind w:firstLine="567"/>
        <w:jc w:val="both"/>
        <w:rPr>
          <w:sz w:val="28"/>
          <w:szCs w:val="28"/>
        </w:rPr>
      </w:pPr>
      <w:r w:rsidRPr="00860A82">
        <w:rPr>
          <w:b/>
          <w:sz w:val="28"/>
          <w:szCs w:val="28"/>
        </w:rPr>
        <w:t>Игра</w:t>
      </w:r>
      <w:r w:rsidR="00B76BF9" w:rsidRPr="00860A82">
        <w:rPr>
          <w:b/>
          <w:sz w:val="28"/>
          <w:szCs w:val="28"/>
        </w:rPr>
        <w:t xml:space="preserve"> «Еле-еле, еле-еле закружились карусели»</w:t>
      </w:r>
      <w:r w:rsidR="00B76BF9" w:rsidRPr="00860A82">
        <w:rPr>
          <w:sz w:val="28"/>
          <w:szCs w:val="28"/>
        </w:rPr>
        <w:t xml:space="preserve"> </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Цель:</w:t>
      </w:r>
      <w:r w:rsidR="00860A82" w:rsidRPr="00860A82">
        <w:t xml:space="preserve"> </w:t>
      </w:r>
      <w:r w:rsidR="00860A82" w:rsidRPr="00860A82">
        <w:rPr>
          <w:sz w:val="28"/>
          <w:szCs w:val="28"/>
        </w:rPr>
        <w:t>развитие навыков двигательного контроля по простой речевой инструкции.</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(ведущий одной рукой показывает направление; дети медленно двигаются по кругу по часовой стрелке).</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А потом, потом, потом (шаг ускоряется)</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Все бегом-бегом-бегом.</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А потом скорей-скорей (шаг переходит в бег),</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Все быстрей-быстрей-быстрей (ускорение по тексту).</w:t>
      </w:r>
    </w:p>
    <w:p w:rsidR="00B76BF9"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Все быстрее, и быстрее, и быстрее, и быстрей!</w:t>
      </w:r>
    </w:p>
    <w:p w:rsid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Тише-тише! Не спешите! (бег замедляется, переходит в шаг.)</w:t>
      </w:r>
    </w:p>
    <w:p w:rsidR="00860A82" w:rsidRPr="00860A82" w:rsidRDefault="00B76BF9" w:rsidP="00860A82">
      <w:pPr>
        <w:pStyle w:val="a3"/>
        <w:tabs>
          <w:tab w:val="left" w:pos="851"/>
          <w:tab w:val="left" w:pos="993"/>
        </w:tabs>
        <w:spacing w:before="0" w:beforeAutospacing="0" w:after="0" w:afterAutospacing="0" w:line="276" w:lineRule="auto"/>
        <w:ind w:firstLine="567"/>
        <w:jc w:val="both"/>
        <w:rPr>
          <w:sz w:val="28"/>
          <w:szCs w:val="28"/>
        </w:rPr>
      </w:pPr>
      <w:r w:rsidRPr="00860A82">
        <w:rPr>
          <w:sz w:val="28"/>
          <w:szCs w:val="28"/>
        </w:rPr>
        <w:t>Карусель остановите! (останавливаемся.)</w:t>
      </w:r>
      <w:r w:rsidR="00E054B3" w:rsidRPr="00860A82">
        <w:t xml:space="preserve"> </w:t>
      </w:r>
    </w:p>
    <w:p w:rsidR="00860A82" w:rsidRDefault="00860A82" w:rsidP="00860A82">
      <w:pPr>
        <w:pStyle w:val="a3"/>
        <w:tabs>
          <w:tab w:val="left" w:pos="851"/>
          <w:tab w:val="left" w:pos="993"/>
        </w:tabs>
        <w:spacing w:after="0" w:afterAutospacing="0" w:line="276" w:lineRule="auto"/>
        <w:ind w:firstLine="567"/>
        <w:jc w:val="both"/>
      </w:pPr>
    </w:p>
    <w:p w:rsidR="00860A82" w:rsidRDefault="00860A82" w:rsidP="00860A82">
      <w:pPr>
        <w:pStyle w:val="a3"/>
        <w:tabs>
          <w:tab w:val="left" w:pos="851"/>
          <w:tab w:val="left" w:pos="993"/>
        </w:tabs>
        <w:spacing w:after="0" w:afterAutospacing="0" w:line="276" w:lineRule="auto"/>
        <w:ind w:firstLine="567"/>
        <w:jc w:val="both"/>
      </w:pPr>
    </w:p>
    <w:sectPr w:rsidR="00860A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8B76A3"/>
    <w:multiLevelType w:val="hybridMultilevel"/>
    <w:tmpl w:val="2A1833F0"/>
    <w:lvl w:ilvl="0" w:tplc="D51C517C">
      <w:start w:val="1"/>
      <w:numFmt w:val="bullet"/>
      <w:lvlText w:val="•"/>
      <w:lvlJc w:val="left"/>
      <w:pPr>
        <w:tabs>
          <w:tab w:val="num" w:pos="720"/>
        </w:tabs>
        <w:ind w:left="720" w:hanging="360"/>
      </w:pPr>
      <w:rPr>
        <w:rFonts w:ascii="Arial" w:hAnsi="Arial" w:hint="default"/>
      </w:rPr>
    </w:lvl>
    <w:lvl w:ilvl="1" w:tplc="5FD616EC" w:tentative="1">
      <w:start w:val="1"/>
      <w:numFmt w:val="bullet"/>
      <w:lvlText w:val="•"/>
      <w:lvlJc w:val="left"/>
      <w:pPr>
        <w:tabs>
          <w:tab w:val="num" w:pos="1440"/>
        </w:tabs>
        <w:ind w:left="1440" w:hanging="360"/>
      </w:pPr>
      <w:rPr>
        <w:rFonts w:ascii="Arial" w:hAnsi="Arial" w:hint="default"/>
      </w:rPr>
    </w:lvl>
    <w:lvl w:ilvl="2" w:tplc="B5E8F970" w:tentative="1">
      <w:start w:val="1"/>
      <w:numFmt w:val="bullet"/>
      <w:lvlText w:val="•"/>
      <w:lvlJc w:val="left"/>
      <w:pPr>
        <w:tabs>
          <w:tab w:val="num" w:pos="2160"/>
        </w:tabs>
        <w:ind w:left="2160" w:hanging="360"/>
      </w:pPr>
      <w:rPr>
        <w:rFonts w:ascii="Arial" w:hAnsi="Arial" w:hint="default"/>
      </w:rPr>
    </w:lvl>
    <w:lvl w:ilvl="3" w:tplc="F402A53A" w:tentative="1">
      <w:start w:val="1"/>
      <w:numFmt w:val="bullet"/>
      <w:lvlText w:val="•"/>
      <w:lvlJc w:val="left"/>
      <w:pPr>
        <w:tabs>
          <w:tab w:val="num" w:pos="2880"/>
        </w:tabs>
        <w:ind w:left="2880" w:hanging="360"/>
      </w:pPr>
      <w:rPr>
        <w:rFonts w:ascii="Arial" w:hAnsi="Arial" w:hint="default"/>
      </w:rPr>
    </w:lvl>
    <w:lvl w:ilvl="4" w:tplc="1A186754" w:tentative="1">
      <w:start w:val="1"/>
      <w:numFmt w:val="bullet"/>
      <w:lvlText w:val="•"/>
      <w:lvlJc w:val="left"/>
      <w:pPr>
        <w:tabs>
          <w:tab w:val="num" w:pos="3600"/>
        </w:tabs>
        <w:ind w:left="3600" w:hanging="360"/>
      </w:pPr>
      <w:rPr>
        <w:rFonts w:ascii="Arial" w:hAnsi="Arial" w:hint="default"/>
      </w:rPr>
    </w:lvl>
    <w:lvl w:ilvl="5" w:tplc="61AA1BBC" w:tentative="1">
      <w:start w:val="1"/>
      <w:numFmt w:val="bullet"/>
      <w:lvlText w:val="•"/>
      <w:lvlJc w:val="left"/>
      <w:pPr>
        <w:tabs>
          <w:tab w:val="num" w:pos="4320"/>
        </w:tabs>
        <w:ind w:left="4320" w:hanging="360"/>
      </w:pPr>
      <w:rPr>
        <w:rFonts w:ascii="Arial" w:hAnsi="Arial" w:hint="default"/>
      </w:rPr>
    </w:lvl>
    <w:lvl w:ilvl="6" w:tplc="6B0E5228" w:tentative="1">
      <w:start w:val="1"/>
      <w:numFmt w:val="bullet"/>
      <w:lvlText w:val="•"/>
      <w:lvlJc w:val="left"/>
      <w:pPr>
        <w:tabs>
          <w:tab w:val="num" w:pos="5040"/>
        </w:tabs>
        <w:ind w:left="5040" w:hanging="360"/>
      </w:pPr>
      <w:rPr>
        <w:rFonts w:ascii="Arial" w:hAnsi="Arial" w:hint="default"/>
      </w:rPr>
    </w:lvl>
    <w:lvl w:ilvl="7" w:tplc="5B52D57C" w:tentative="1">
      <w:start w:val="1"/>
      <w:numFmt w:val="bullet"/>
      <w:lvlText w:val="•"/>
      <w:lvlJc w:val="left"/>
      <w:pPr>
        <w:tabs>
          <w:tab w:val="num" w:pos="5760"/>
        </w:tabs>
        <w:ind w:left="5760" w:hanging="360"/>
      </w:pPr>
      <w:rPr>
        <w:rFonts w:ascii="Arial" w:hAnsi="Arial" w:hint="default"/>
      </w:rPr>
    </w:lvl>
    <w:lvl w:ilvl="8" w:tplc="B77C939A" w:tentative="1">
      <w:start w:val="1"/>
      <w:numFmt w:val="bullet"/>
      <w:lvlText w:val="•"/>
      <w:lvlJc w:val="left"/>
      <w:pPr>
        <w:tabs>
          <w:tab w:val="num" w:pos="6480"/>
        </w:tabs>
        <w:ind w:left="6480" w:hanging="360"/>
      </w:pPr>
      <w:rPr>
        <w:rFonts w:ascii="Arial" w:hAnsi="Arial" w:hint="default"/>
      </w:rPr>
    </w:lvl>
  </w:abstractNum>
  <w:abstractNum w:abstractNumId="1">
    <w:nsid w:val="78AF2365"/>
    <w:multiLevelType w:val="hybridMultilevel"/>
    <w:tmpl w:val="CF802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BC8"/>
    <w:rsid w:val="0008606E"/>
    <w:rsid w:val="000B0904"/>
    <w:rsid w:val="00221670"/>
    <w:rsid w:val="00305906"/>
    <w:rsid w:val="003C73DB"/>
    <w:rsid w:val="003E369A"/>
    <w:rsid w:val="00474076"/>
    <w:rsid w:val="004E31D6"/>
    <w:rsid w:val="0051258B"/>
    <w:rsid w:val="005D553F"/>
    <w:rsid w:val="006225A7"/>
    <w:rsid w:val="00677450"/>
    <w:rsid w:val="00785226"/>
    <w:rsid w:val="007B24F5"/>
    <w:rsid w:val="00860A82"/>
    <w:rsid w:val="008E11A5"/>
    <w:rsid w:val="008F5E39"/>
    <w:rsid w:val="00971779"/>
    <w:rsid w:val="00A8095E"/>
    <w:rsid w:val="00A91FB6"/>
    <w:rsid w:val="00AB7EC1"/>
    <w:rsid w:val="00B76BF9"/>
    <w:rsid w:val="00BB3CBC"/>
    <w:rsid w:val="00D90F8A"/>
    <w:rsid w:val="00DA5BC8"/>
    <w:rsid w:val="00DA7FEF"/>
    <w:rsid w:val="00E054B3"/>
    <w:rsid w:val="00E3570F"/>
    <w:rsid w:val="00E93520"/>
    <w:rsid w:val="00F34EA0"/>
    <w:rsid w:val="00FF6A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5B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A5BC8"/>
    <w:rPr>
      <w:b/>
      <w:bCs/>
    </w:rPr>
  </w:style>
  <w:style w:type="paragraph" w:styleId="a5">
    <w:name w:val="List Paragraph"/>
    <w:basedOn w:val="a"/>
    <w:uiPriority w:val="34"/>
    <w:qFormat/>
    <w:rsid w:val="00305906"/>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F6A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F6A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5B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A5BC8"/>
    <w:rPr>
      <w:b/>
      <w:bCs/>
    </w:rPr>
  </w:style>
  <w:style w:type="paragraph" w:styleId="a5">
    <w:name w:val="List Paragraph"/>
    <w:basedOn w:val="a"/>
    <w:uiPriority w:val="34"/>
    <w:qFormat/>
    <w:rsid w:val="00305906"/>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F6A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F6A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193699">
      <w:bodyDiv w:val="1"/>
      <w:marLeft w:val="0"/>
      <w:marRight w:val="0"/>
      <w:marTop w:val="0"/>
      <w:marBottom w:val="0"/>
      <w:divBdr>
        <w:top w:val="none" w:sz="0" w:space="0" w:color="auto"/>
        <w:left w:val="none" w:sz="0" w:space="0" w:color="auto"/>
        <w:bottom w:val="none" w:sz="0" w:space="0" w:color="auto"/>
        <w:right w:val="none" w:sz="0" w:space="0" w:color="auto"/>
      </w:divBdr>
    </w:div>
    <w:div w:id="374819503">
      <w:bodyDiv w:val="1"/>
      <w:marLeft w:val="0"/>
      <w:marRight w:val="0"/>
      <w:marTop w:val="0"/>
      <w:marBottom w:val="0"/>
      <w:divBdr>
        <w:top w:val="none" w:sz="0" w:space="0" w:color="auto"/>
        <w:left w:val="none" w:sz="0" w:space="0" w:color="auto"/>
        <w:bottom w:val="none" w:sz="0" w:space="0" w:color="auto"/>
        <w:right w:val="none" w:sz="0" w:space="0" w:color="auto"/>
      </w:divBdr>
      <w:divsChild>
        <w:div w:id="711810225">
          <w:marLeft w:val="547"/>
          <w:marRight w:val="0"/>
          <w:marTop w:val="96"/>
          <w:marBottom w:val="0"/>
          <w:divBdr>
            <w:top w:val="none" w:sz="0" w:space="0" w:color="auto"/>
            <w:left w:val="none" w:sz="0" w:space="0" w:color="auto"/>
            <w:bottom w:val="none" w:sz="0" w:space="0" w:color="auto"/>
            <w:right w:val="none" w:sz="0" w:space="0" w:color="auto"/>
          </w:divBdr>
        </w:div>
        <w:div w:id="88241378">
          <w:marLeft w:val="547"/>
          <w:marRight w:val="0"/>
          <w:marTop w:val="96"/>
          <w:marBottom w:val="0"/>
          <w:divBdr>
            <w:top w:val="none" w:sz="0" w:space="0" w:color="auto"/>
            <w:left w:val="none" w:sz="0" w:space="0" w:color="auto"/>
            <w:bottom w:val="none" w:sz="0" w:space="0" w:color="auto"/>
            <w:right w:val="none" w:sz="0" w:space="0" w:color="auto"/>
          </w:divBdr>
        </w:div>
        <w:div w:id="1703632983">
          <w:marLeft w:val="547"/>
          <w:marRight w:val="0"/>
          <w:marTop w:val="96"/>
          <w:marBottom w:val="0"/>
          <w:divBdr>
            <w:top w:val="none" w:sz="0" w:space="0" w:color="auto"/>
            <w:left w:val="none" w:sz="0" w:space="0" w:color="auto"/>
            <w:bottom w:val="none" w:sz="0" w:space="0" w:color="auto"/>
            <w:right w:val="none" w:sz="0" w:space="0" w:color="auto"/>
          </w:divBdr>
        </w:div>
        <w:div w:id="1345790619">
          <w:marLeft w:val="547"/>
          <w:marRight w:val="0"/>
          <w:marTop w:val="96"/>
          <w:marBottom w:val="0"/>
          <w:divBdr>
            <w:top w:val="none" w:sz="0" w:space="0" w:color="auto"/>
            <w:left w:val="none" w:sz="0" w:space="0" w:color="auto"/>
            <w:bottom w:val="none" w:sz="0" w:space="0" w:color="auto"/>
            <w:right w:val="none" w:sz="0" w:space="0" w:color="auto"/>
          </w:divBdr>
        </w:div>
      </w:divsChild>
    </w:div>
    <w:div w:id="417948095">
      <w:bodyDiv w:val="1"/>
      <w:marLeft w:val="0"/>
      <w:marRight w:val="0"/>
      <w:marTop w:val="0"/>
      <w:marBottom w:val="0"/>
      <w:divBdr>
        <w:top w:val="none" w:sz="0" w:space="0" w:color="auto"/>
        <w:left w:val="none" w:sz="0" w:space="0" w:color="auto"/>
        <w:bottom w:val="none" w:sz="0" w:space="0" w:color="auto"/>
        <w:right w:val="none" w:sz="0" w:space="0" w:color="auto"/>
      </w:divBdr>
      <w:divsChild>
        <w:div w:id="732850484">
          <w:marLeft w:val="547"/>
          <w:marRight w:val="0"/>
          <w:marTop w:val="154"/>
          <w:marBottom w:val="0"/>
          <w:divBdr>
            <w:top w:val="none" w:sz="0" w:space="0" w:color="auto"/>
            <w:left w:val="none" w:sz="0" w:space="0" w:color="auto"/>
            <w:bottom w:val="none" w:sz="0" w:space="0" w:color="auto"/>
            <w:right w:val="none" w:sz="0" w:space="0" w:color="auto"/>
          </w:divBdr>
        </w:div>
      </w:divsChild>
    </w:div>
    <w:div w:id="1315794615">
      <w:bodyDiv w:val="1"/>
      <w:marLeft w:val="0"/>
      <w:marRight w:val="0"/>
      <w:marTop w:val="0"/>
      <w:marBottom w:val="0"/>
      <w:divBdr>
        <w:top w:val="none" w:sz="0" w:space="0" w:color="auto"/>
        <w:left w:val="none" w:sz="0" w:space="0" w:color="auto"/>
        <w:bottom w:val="none" w:sz="0" w:space="0" w:color="auto"/>
        <w:right w:val="none" w:sz="0" w:space="0" w:color="auto"/>
      </w:divBdr>
    </w:div>
    <w:div w:id="1335180603">
      <w:bodyDiv w:val="1"/>
      <w:marLeft w:val="0"/>
      <w:marRight w:val="0"/>
      <w:marTop w:val="0"/>
      <w:marBottom w:val="0"/>
      <w:divBdr>
        <w:top w:val="none" w:sz="0" w:space="0" w:color="auto"/>
        <w:left w:val="none" w:sz="0" w:space="0" w:color="auto"/>
        <w:bottom w:val="none" w:sz="0" w:space="0" w:color="auto"/>
        <w:right w:val="none" w:sz="0" w:space="0" w:color="auto"/>
      </w:divBdr>
    </w:div>
    <w:div w:id="1537544436">
      <w:bodyDiv w:val="1"/>
      <w:marLeft w:val="0"/>
      <w:marRight w:val="0"/>
      <w:marTop w:val="0"/>
      <w:marBottom w:val="0"/>
      <w:divBdr>
        <w:top w:val="none" w:sz="0" w:space="0" w:color="auto"/>
        <w:left w:val="none" w:sz="0" w:space="0" w:color="auto"/>
        <w:bottom w:val="none" w:sz="0" w:space="0" w:color="auto"/>
        <w:right w:val="none" w:sz="0" w:space="0" w:color="auto"/>
      </w:divBdr>
    </w:div>
    <w:div w:id="1604653787">
      <w:bodyDiv w:val="1"/>
      <w:marLeft w:val="0"/>
      <w:marRight w:val="0"/>
      <w:marTop w:val="0"/>
      <w:marBottom w:val="0"/>
      <w:divBdr>
        <w:top w:val="none" w:sz="0" w:space="0" w:color="auto"/>
        <w:left w:val="none" w:sz="0" w:space="0" w:color="auto"/>
        <w:bottom w:val="none" w:sz="0" w:space="0" w:color="auto"/>
        <w:right w:val="none" w:sz="0" w:space="0" w:color="auto"/>
      </w:divBdr>
    </w:div>
    <w:div w:id="168717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618A9-F606-4D9C-AB30-713B9CE41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1203</Words>
  <Characters>6861</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lpstr>
    </vt:vector>
  </TitlesOfParts>
  <Company/>
  <LinksUpToDate>false</LinksUpToDate>
  <CharactersWithSpaces>8048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User</cp:lastModifiedBy>
  <cp:revision>7</cp:revision>
  <dcterms:created xsi:type="dcterms:W3CDTF">2018-05-28T06:52:00Z</dcterms:created>
  <dcterms:modified xsi:type="dcterms:W3CDTF">2018-05-30T02:38:00Z</dcterms:modified>
</cp:coreProperties>
</file>