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2F" w:rsidRP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  <w:r w:rsidRPr="00A22C2F">
        <w:rPr>
          <w:sz w:val="24"/>
          <w:szCs w:val="24"/>
          <w:shd w:val="clear" w:color="auto" w:fill="FAF9F9"/>
        </w:rPr>
        <w:t>Муниципальное казённое общеобразовательное учреждение</w:t>
      </w: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  <w:r w:rsidRPr="00A22C2F">
        <w:rPr>
          <w:sz w:val="24"/>
          <w:szCs w:val="24"/>
          <w:shd w:val="clear" w:color="auto" w:fill="FAF9F9"/>
        </w:rPr>
        <w:t>«Наримановская средняя школа»</w:t>
      </w: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  <w:r>
        <w:rPr>
          <w:sz w:val="24"/>
          <w:szCs w:val="24"/>
          <w:shd w:val="clear" w:color="auto" w:fill="FAF9F9"/>
        </w:rPr>
        <w:t xml:space="preserve">Светлоярского муниципального района </w:t>
      </w: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  <w:r>
        <w:rPr>
          <w:sz w:val="24"/>
          <w:szCs w:val="24"/>
          <w:shd w:val="clear" w:color="auto" w:fill="FAF9F9"/>
        </w:rPr>
        <w:t>Волгоградской области</w:t>
      </w: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sz w:val="24"/>
          <w:szCs w:val="24"/>
          <w:shd w:val="clear" w:color="auto" w:fill="FAF9F9"/>
        </w:rPr>
      </w:pPr>
    </w:p>
    <w:p w:rsidR="00A22C2F" w:rsidRDefault="00A22C2F" w:rsidP="00A22C2F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AF9F9"/>
        </w:rPr>
      </w:pP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О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Б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О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Б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Щ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Е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Н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И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Е 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О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П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Ы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Т</w:t>
      </w:r>
      <w:r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 xml:space="preserve"> </w:t>
      </w:r>
      <w:r w:rsidRPr="00A22C2F">
        <w:rPr>
          <w:rFonts w:ascii="Times New Roman" w:hAnsi="Times New Roman" w:cs="Times New Roman"/>
          <w:b/>
          <w:sz w:val="24"/>
          <w:szCs w:val="24"/>
          <w:shd w:val="clear" w:color="auto" w:fill="FAF9F9"/>
        </w:rPr>
        <w:t>А</w:t>
      </w:r>
    </w:p>
    <w:p w:rsidR="00A22C2F" w:rsidRPr="00A22C2F" w:rsidRDefault="00A22C2F" w:rsidP="00A22C2F">
      <w:pPr>
        <w:pStyle w:val="a4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AF9F9"/>
        </w:rPr>
      </w:pPr>
    </w:p>
    <w:p w:rsidR="00A22C2F" w:rsidRPr="00A22C2F" w:rsidRDefault="00A22C2F" w:rsidP="00A22C2F">
      <w:pPr>
        <w:pStyle w:val="a4"/>
        <w:jc w:val="center"/>
        <w:rPr>
          <w:rFonts w:ascii="Monotype Corsiva" w:hAnsi="Monotype Corsiva"/>
          <w:sz w:val="36"/>
          <w:szCs w:val="36"/>
          <w:shd w:val="clear" w:color="auto" w:fill="FAF9F9"/>
        </w:rPr>
      </w:pPr>
      <w:r w:rsidRPr="00A22C2F">
        <w:rPr>
          <w:rFonts w:ascii="Monotype Corsiva" w:hAnsi="Monotype Corsiva"/>
          <w:sz w:val="36"/>
          <w:szCs w:val="36"/>
          <w:shd w:val="clear" w:color="auto" w:fill="FAF9F9"/>
        </w:rPr>
        <w:t>«Театральная студия при школьной библиотеке –</w:t>
      </w:r>
    </w:p>
    <w:p w:rsidR="00A22C2F" w:rsidRPr="00A22C2F" w:rsidRDefault="00A22C2F" w:rsidP="00A22C2F">
      <w:pPr>
        <w:pStyle w:val="a4"/>
        <w:jc w:val="center"/>
        <w:rPr>
          <w:rFonts w:ascii="Monotype Corsiva" w:hAnsi="Monotype Corsiva"/>
          <w:sz w:val="36"/>
          <w:szCs w:val="36"/>
          <w:shd w:val="clear" w:color="auto" w:fill="FAF9F9"/>
        </w:rPr>
      </w:pPr>
      <w:r w:rsidRPr="00A22C2F">
        <w:rPr>
          <w:rFonts w:ascii="Monotype Corsiva" w:hAnsi="Monotype Corsiva"/>
          <w:sz w:val="36"/>
          <w:szCs w:val="36"/>
          <w:shd w:val="clear" w:color="auto" w:fill="FAF9F9"/>
        </w:rPr>
        <w:t>как средство привлечения детей</w:t>
      </w:r>
      <w:r w:rsidR="00CD2975">
        <w:rPr>
          <w:rFonts w:ascii="Monotype Corsiva" w:hAnsi="Monotype Corsiva"/>
          <w:sz w:val="36"/>
          <w:szCs w:val="36"/>
          <w:shd w:val="clear" w:color="auto" w:fill="FAF9F9"/>
        </w:rPr>
        <w:t xml:space="preserve"> к</w:t>
      </w:r>
      <w:r w:rsidRPr="00A22C2F">
        <w:rPr>
          <w:rFonts w:ascii="Monotype Corsiva" w:hAnsi="Monotype Corsiva"/>
          <w:sz w:val="36"/>
          <w:szCs w:val="36"/>
          <w:shd w:val="clear" w:color="auto" w:fill="FAF9F9"/>
        </w:rPr>
        <w:t xml:space="preserve"> чтению»</w:t>
      </w:r>
    </w:p>
    <w:p w:rsidR="00A22C2F" w:rsidRDefault="00A22C2F">
      <w:pPr>
        <w:rPr>
          <w:rFonts w:ascii="Arial" w:hAnsi="Arial" w:cs="Arial"/>
          <w:color w:val="000000"/>
          <w:sz w:val="20"/>
          <w:szCs w:val="20"/>
          <w:shd w:val="clear" w:color="auto" w:fill="FAF9F9"/>
        </w:rPr>
      </w:pPr>
    </w:p>
    <w:p w:rsidR="00A22C2F" w:rsidRDefault="00A22C2F">
      <w:pPr>
        <w:rPr>
          <w:rFonts w:ascii="Arial" w:hAnsi="Arial" w:cs="Arial"/>
          <w:color w:val="000000"/>
          <w:sz w:val="20"/>
          <w:szCs w:val="20"/>
          <w:shd w:val="clear" w:color="auto" w:fill="FAF9F9"/>
        </w:rPr>
      </w:pPr>
    </w:p>
    <w:p w:rsidR="00A22C2F" w:rsidRDefault="00A22C2F" w:rsidP="00A22C2F">
      <w:pPr>
        <w:jc w:val="center"/>
        <w:rPr>
          <w:rFonts w:ascii="Arial" w:hAnsi="Arial" w:cs="Arial"/>
          <w:color w:val="000000"/>
          <w:sz w:val="20"/>
          <w:szCs w:val="20"/>
          <w:shd w:val="clear" w:color="auto" w:fill="FAF9F9"/>
        </w:rPr>
      </w:pPr>
    </w:p>
    <w:p w:rsidR="00A22C2F" w:rsidRDefault="00A22C2F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A31428" w:rsidRDefault="00A31428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A31428" w:rsidRDefault="00A31428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A31428" w:rsidRDefault="00A31428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A31428" w:rsidRDefault="00A31428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A31428" w:rsidRDefault="00A31428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A31428" w:rsidRDefault="00A31428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2E09CB" w:rsidRDefault="002E09CB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2E09CB" w:rsidRDefault="002E09CB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2E09CB" w:rsidRDefault="002E09CB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</w:p>
    <w:p w:rsidR="00A31428" w:rsidRDefault="00A31428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  <w:t>Педагог-библиотекарь</w:t>
      </w:r>
    </w:p>
    <w:p w:rsidR="00A31428" w:rsidRPr="00A31428" w:rsidRDefault="00A31428" w:rsidP="00A31428">
      <w:pPr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  <w:t>Бондаренко Галина Ивановна</w:t>
      </w:r>
    </w:p>
    <w:p w:rsidR="00A22C2F" w:rsidRDefault="00A22C2F">
      <w:pPr>
        <w:rPr>
          <w:rFonts w:ascii="Arial" w:hAnsi="Arial" w:cs="Arial"/>
          <w:color w:val="000000"/>
          <w:sz w:val="20"/>
          <w:szCs w:val="20"/>
          <w:shd w:val="clear" w:color="auto" w:fill="FAF9F9"/>
        </w:rPr>
      </w:pPr>
    </w:p>
    <w:p w:rsidR="00A22C2F" w:rsidRDefault="00A22C2F">
      <w:pPr>
        <w:rPr>
          <w:rFonts w:ascii="Arial" w:hAnsi="Arial" w:cs="Arial"/>
          <w:color w:val="000000"/>
          <w:sz w:val="20"/>
          <w:szCs w:val="20"/>
          <w:shd w:val="clear" w:color="auto" w:fill="FAF9F9"/>
        </w:rPr>
      </w:pPr>
    </w:p>
    <w:p w:rsidR="00A31428" w:rsidRDefault="00A31428">
      <w:pPr>
        <w:rPr>
          <w:rFonts w:ascii="Arial" w:hAnsi="Arial" w:cs="Arial"/>
          <w:color w:val="000000"/>
          <w:sz w:val="20"/>
          <w:szCs w:val="20"/>
          <w:shd w:val="clear" w:color="auto" w:fill="FAF9F9"/>
        </w:rPr>
      </w:pPr>
    </w:p>
    <w:p w:rsidR="00A31428" w:rsidRDefault="00A31428">
      <w:pPr>
        <w:rPr>
          <w:rFonts w:ascii="Arial" w:hAnsi="Arial" w:cs="Arial"/>
          <w:color w:val="000000"/>
          <w:sz w:val="20"/>
          <w:szCs w:val="20"/>
          <w:shd w:val="clear" w:color="auto" w:fill="FAF9F9"/>
        </w:rPr>
      </w:pPr>
    </w:p>
    <w:p w:rsidR="00A31428" w:rsidRDefault="00A31428">
      <w:pPr>
        <w:rPr>
          <w:rFonts w:ascii="Arial" w:hAnsi="Arial" w:cs="Arial"/>
          <w:color w:val="000000"/>
          <w:sz w:val="20"/>
          <w:szCs w:val="20"/>
          <w:shd w:val="clear" w:color="auto" w:fill="FAF9F9"/>
        </w:rPr>
      </w:pPr>
    </w:p>
    <w:p w:rsidR="00A31428" w:rsidRPr="00A31428" w:rsidRDefault="00A31428" w:rsidP="00A31428">
      <w:pPr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  <w:t>2018</w:t>
      </w:r>
    </w:p>
    <w:p w:rsidR="00C43127" w:rsidRPr="00C43127" w:rsidRDefault="00C43127" w:rsidP="00C43127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3127">
        <w:rPr>
          <w:rFonts w:ascii="Times New Roman" w:hAnsi="Times New Roman" w:cs="Times New Roman"/>
          <w:sz w:val="24"/>
          <w:szCs w:val="24"/>
        </w:rPr>
        <w:lastRenderedPageBreak/>
        <w:t xml:space="preserve">Чтение литературы было актуально во все времена. Читали везде: и </w:t>
      </w:r>
      <w:r w:rsidRPr="00C43127">
        <w:rPr>
          <w:rFonts w:ascii="Times New Roman" w:hAnsi="Times New Roman" w:cs="Times New Roman"/>
          <w:sz w:val="24"/>
          <w:szCs w:val="24"/>
        </w:rPr>
        <w:t>в транспорте,</w:t>
      </w:r>
      <w:r w:rsidRPr="00C43127">
        <w:rPr>
          <w:rFonts w:ascii="Times New Roman" w:hAnsi="Times New Roman" w:cs="Times New Roman"/>
          <w:sz w:val="24"/>
          <w:szCs w:val="24"/>
        </w:rPr>
        <w:t xml:space="preserve"> и в фильмах, например,</w:t>
      </w:r>
      <w:r>
        <w:rPr>
          <w:rFonts w:ascii="Times New Roman" w:hAnsi="Times New Roman" w:cs="Times New Roman"/>
          <w:sz w:val="24"/>
          <w:szCs w:val="24"/>
        </w:rPr>
        <w:t xml:space="preserve"> «Приключения Шурика»</w:t>
      </w:r>
      <w:r w:rsidRPr="00C43127">
        <w:rPr>
          <w:rFonts w:ascii="Times New Roman" w:hAnsi="Times New Roman" w:cs="Times New Roman"/>
          <w:sz w:val="24"/>
          <w:szCs w:val="24"/>
        </w:rPr>
        <w:t xml:space="preserve"> или «Москва слезам не верит»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C431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Читали раньше</w:t>
      </w:r>
      <w:r w:rsidRPr="00C43127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продолжают сегодня повсюду:</w:t>
      </w:r>
      <w:r w:rsidRPr="00C43127">
        <w:rPr>
          <w:rFonts w:ascii="Times New Roman" w:hAnsi="Times New Roman" w:cs="Times New Roman"/>
          <w:sz w:val="24"/>
          <w:szCs w:val="24"/>
        </w:rPr>
        <w:t xml:space="preserve"> з</w:t>
      </w:r>
      <w:r>
        <w:rPr>
          <w:rFonts w:ascii="Times New Roman" w:hAnsi="Times New Roman" w:cs="Times New Roman"/>
          <w:sz w:val="24"/>
          <w:szCs w:val="24"/>
        </w:rPr>
        <w:t>наменитые актрисы в современных фильмах</w:t>
      </w:r>
      <w:r w:rsidRPr="00C43127">
        <w:rPr>
          <w:rFonts w:ascii="Times New Roman" w:hAnsi="Times New Roman" w:cs="Times New Roman"/>
          <w:i/>
          <w:sz w:val="24"/>
          <w:szCs w:val="24"/>
        </w:rPr>
        <w:t>;</w:t>
      </w:r>
      <w:r w:rsidRPr="00C43127">
        <w:rPr>
          <w:rFonts w:ascii="Times New Roman" w:hAnsi="Times New Roman" w:cs="Times New Roman"/>
          <w:sz w:val="24"/>
          <w:szCs w:val="24"/>
        </w:rPr>
        <w:t xml:space="preserve"> молодежных </w:t>
      </w:r>
      <w:r w:rsidRPr="00C43127">
        <w:rPr>
          <w:rFonts w:ascii="Times New Roman" w:hAnsi="Times New Roman" w:cs="Times New Roman"/>
          <w:sz w:val="24"/>
          <w:szCs w:val="24"/>
        </w:rPr>
        <w:t>сериалах,</w:t>
      </w:r>
      <w:r w:rsidRPr="00C43127">
        <w:rPr>
          <w:rFonts w:ascii="Times New Roman" w:hAnsi="Times New Roman" w:cs="Times New Roman"/>
          <w:sz w:val="24"/>
          <w:szCs w:val="24"/>
        </w:rPr>
        <w:t xml:space="preserve"> и конечно же известные сказочные герои.</w:t>
      </w:r>
    </w:p>
    <w:p w:rsidR="00C43127" w:rsidRDefault="00C43127" w:rsidP="00C43127">
      <w:pPr>
        <w:pStyle w:val="a4"/>
        <w:ind w:firstLine="708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C43127">
        <w:rPr>
          <w:rFonts w:ascii="Times New Roman" w:hAnsi="Times New Roman" w:cs="Times New Roman"/>
          <w:sz w:val="24"/>
          <w:szCs w:val="24"/>
        </w:rPr>
        <w:t>Несмотря на активную популяризацию, педагоги говорят о кризисе детского чтения, как об общемировой тенденции. Интерес к чтению у обучающихся неуклонно падает, воспринимают его</w:t>
      </w:r>
      <w:r w:rsidRPr="00C43127">
        <w:rPr>
          <w:rFonts w:ascii="Times New Roman" w:hAnsi="Times New Roman" w:cs="Times New Roman"/>
          <w:iCs/>
          <w:sz w:val="24"/>
          <w:szCs w:val="24"/>
        </w:rPr>
        <w:t xml:space="preserve"> — не как удовольствие или развлечение, а тяжкий труд, смысла </w:t>
      </w:r>
      <w:r w:rsidR="00F5338C">
        <w:rPr>
          <w:rFonts w:ascii="Times New Roman" w:hAnsi="Times New Roman" w:cs="Times New Roman"/>
          <w:iCs/>
          <w:sz w:val="24"/>
          <w:szCs w:val="24"/>
        </w:rPr>
        <w:t>которого они часто не понимают, а выполняют только для решения домашнего задания.</w:t>
      </w:r>
    </w:p>
    <w:p w:rsidR="00F5338C" w:rsidRDefault="00F5338C" w:rsidP="00F533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A31428"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  <w:t xml:space="preserve">Главной задачей современной школьной библиотеки в условиях реализации нового Федерального Государственного Образовательного Стандарта </w:t>
      </w:r>
      <w:r w:rsidRPr="00A31428"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  <w:t>является наиболее</w:t>
      </w:r>
      <w:r w:rsidRPr="00A31428">
        <w:rPr>
          <w:rFonts w:ascii="Times New Roman" w:hAnsi="Times New Roman" w:cs="Times New Roman"/>
          <w:color w:val="000000"/>
          <w:sz w:val="24"/>
          <w:szCs w:val="24"/>
          <w:shd w:val="clear" w:color="auto" w:fill="FAF9F9"/>
        </w:rPr>
        <w:t xml:space="preserve"> полное удовлетворение познавательных потребностей школьников и их всестороннее развитие.  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C43127" w:rsidRDefault="00C43127" w:rsidP="00F533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C43127">
        <w:rPr>
          <w:rFonts w:ascii="Times New Roman" w:hAnsi="Times New Roman" w:cs="Times New Roman"/>
          <w:iCs/>
          <w:sz w:val="24"/>
          <w:szCs w:val="24"/>
        </w:rPr>
        <w:t>Для реш</w:t>
      </w:r>
      <w:r w:rsidR="00AB3E59">
        <w:rPr>
          <w:rFonts w:ascii="Times New Roman" w:hAnsi="Times New Roman" w:cs="Times New Roman"/>
          <w:iCs/>
          <w:sz w:val="24"/>
          <w:szCs w:val="24"/>
        </w:rPr>
        <w:t>ения данной задачи</w:t>
      </w:r>
      <w:r w:rsidR="00F5338C">
        <w:rPr>
          <w:rFonts w:ascii="Times New Roman" w:hAnsi="Times New Roman" w:cs="Times New Roman"/>
          <w:iCs/>
          <w:sz w:val="24"/>
          <w:szCs w:val="24"/>
        </w:rPr>
        <w:t xml:space="preserve"> несколько лет назад была</w:t>
      </w:r>
      <w:r w:rsidR="00D217D8">
        <w:rPr>
          <w:rFonts w:ascii="Times New Roman" w:hAnsi="Times New Roman" w:cs="Times New Roman"/>
          <w:iCs/>
          <w:sz w:val="24"/>
          <w:szCs w:val="24"/>
        </w:rPr>
        <w:t xml:space="preserve"> разработана программа и создана</w:t>
      </w:r>
      <w:r w:rsidR="00F5338C">
        <w:rPr>
          <w:rFonts w:ascii="Times New Roman" w:hAnsi="Times New Roman" w:cs="Times New Roman"/>
          <w:iCs/>
          <w:sz w:val="24"/>
          <w:szCs w:val="24"/>
        </w:rPr>
        <w:t xml:space="preserve"> театральная студия «Кузница Успеха», как средство привлечения детей к чтению. </w:t>
      </w:r>
    </w:p>
    <w:p w:rsidR="00C43127" w:rsidRPr="00E50AC2" w:rsidRDefault="00C43127" w:rsidP="00C431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>В настоящее время приоритетным направлением работы в де</w:t>
      </w:r>
      <w:r w:rsidRPr="00E50AC2">
        <w:rPr>
          <w:rFonts w:ascii="Times New Roman" w:hAnsi="Times New Roman"/>
          <w:sz w:val="24"/>
          <w:szCs w:val="24"/>
        </w:rPr>
        <w:softHyphen/>
      </w:r>
      <w:r w:rsidR="00F5338C">
        <w:rPr>
          <w:rFonts w:ascii="Times New Roman" w:hAnsi="Times New Roman"/>
          <w:spacing w:val="1"/>
          <w:sz w:val="24"/>
          <w:szCs w:val="24"/>
        </w:rPr>
        <w:t>ле воспитания читателей</w:t>
      </w:r>
      <w:r w:rsidR="00F5338C" w:rsidRPr="00E50AC2">
        <w:rPr>
          <w:rFonts w:ascii="Times New Roman" w:hAnsi="Times New Roman"/>
          <w:spacing w:val="1"/>
          <w:sz w:val="24"/>
          <w:szCs w:val="24"/>
        </w:rPr>
        <w:t xml:space="preserve"> является</w:t>
      </w:r>
      <w:r w:rsidRPr="00E50AC2">
        <w:rPr>
          <w:rFonts w:ascii="Times New Roman" w:hAnsi="Times New Roman"/>
          <w:spacing w:val="1"/>
          <w:sz w:val="24"/>
          <w:szCs w:val="24"/>
        </w:rPr>
        <w:t xml:space="preserve"> их приобщение к духовной стороне жиз</w:t>
      </w:r>
      <w:r w:rsidRPr="00E50AC2">
        <w:rPr>
          <w:rFonts w:ascii="Times New Roman" w:hAnsi="Times New Roman"/>
          <w:spacing w:val="1"/>
          <w:sz w:val="24"/>
          <w:szCs w:val="24"/>
        </w:rPr>
        <w:softHyphen/>
      </w:r>
      <w:r w:rsidRPr="00E50AC2">
        <w:rPr>
          <w:rFonts w:ascii="Times New Roman" w:hAnsi="Times New Roman"/>
          <w:sz w:val="24"/>
          <w:szCs w:val="24"/>
        </w:rPr>
        <w:t xml:space="preserve">недеятельности человечества, помощь в раскрытии творческого потенциала, самоутверждении, как творческой и активной личности. </w:t>
      </w:r>
    </w:p>
    <w:p w:rsidR="00C43127" w:rsidRPr="00E50AC2" w:rsidRDefault="00C43127" w:rsidP="00C4312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bCs/>
          <w:sz w:val="24"/>
          <w:szCs w:val="24"/>
        </w:rPr>
        <w:t>Все дети – творцы, у</w:t>
      </w:r>
      <w:r w:rsidRPr="00E50AC2">
        <w:rPr>
          <w:rFonts w:ascii="Times New Roman" w:hAnsi="Times New Roman"/>
          <w:sz w:val="24"/>
          <w:szCs w:val="24"/>
        </w:rPr>
        <w:t xml:space="preserve"> каждого ребенка есть способности и таланты.</w:t>
      </w:r>
      <w:r w:rsidRPr="00E50AC2">
        <w:rPr>
          <w:rFonts w:ascii="Times New Roman" w:hAnsi="Times New Roman"/>
          <w:bCs/>
          <w:sz w:val="24"/>
          <w:szCs w:val="24"/>
        </w:rPr>
        <w:t xml:space="preserve"> Одни склонны к изобразительному творчеству, другие – к конструированию, третьи – к сочинительству, а четвёртые – ещё к чему-либо, зан</w:t>
      </w:r>
      <w:r w:rsidR="002E09CB">
        <w:rPr>
          <w:rFonts w:ascii="Times New Roman" w:hAnsi="Times New Roman"/>
          <w:bCs/>
          <w:sz w:val="24"/>
          <w:szCs w:val="24"/>
        </w:rPr>
        <w:t>ятия в театральной студии помогаю</w:t>
      </w:r>
      <w:r w:rsidRPr="00E50AC2">
        <w:rPr>
          <w:rFonts w:ascii="Times New Roman" w:hAnsi="Times New Roman"/>
          <w:bCs/>
          <w:sz w:val="24"/>
          <w:szCs w:val="24"/>
        </w:rPr>
        <w:t>т ребенку опреде</w:t>
      </w:r>
      <w:r w:rsidR="00F5338C">
        <w:rPr>
          <w:rFonts w:ascii="Times New Roman" w:hAnsi="Times New Roman"/>
          <w:bCs/>
          <w:sz w:val="24"/>
          <w:szCs w:val="24"/>
        </w:rPr>
        <w:t xml:space="preserve">лить свои таланты и способности, а также заинтересовать и увлечь читателей новой книгой. </w:t>
      </w:r>
      <w:r w:rsidRPr="00E50AC2">
        <w:rPr>
          <w:rFonts w:ascii="Times New Roman" w:hAnsi="Times New Roman"/>
          <w:bCs/>
          <w:sz w:val="24"/>
          <w:szCs w:val="24"/>
        </w:rPr>
        <w:t xml:space="preserve">    </w:t>
      </w:r>
    </w:p>
    <w:p w:rsidR="00C43127" w:rsidRPr="00E50AC2" w:rsidRDefault="00C43127" w:rsidP="00C4312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Театр – искусство синтетическое, оно оказывает </w:t>
      </w:r>
      <w:r w:rsidR="00F5338C"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>влияние на</w:t>
      </w:r>
      <w:r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F5338C"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>обучающихся целым</w:t>
      </w:r>
      <w:r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комплексом художественных средств. В процессе театральных постановок   применяются и художественное слово</w:t>
      </w:r>
      <w:r w:rsidR="002E09C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(из книг классиков и современных писателей, детских сказок), </w:t>
      </w:r>
      <w:r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>и наглядный образ, и живописно-декоративное оформление, и музыка – песня, музыкальное сопровождение.</w:t>
      </w:r>
    </w:p>
    <w:p w:rsidR="00C43127" w:rsidRPr="00E50AC2" w:rsidRDefault="00C43127" w:rsidP="00C4312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Театральная деятельность развивает личность ребёнка, прививает устойчивый интерес к литературе, театру, совершенствует навык воплощать в игре определённые переживания, побуждает к созданию новых образов, развивает речь. Благодаря занятиям в детском </w:t>
      </w:r>
      <w:r w:rsidR="00F5338C"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>театре жизнь</w:t>
      </w:r>
      <w:r w:rsidRPr="00E50AC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ребят становится более интересной, наполняется 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>яркими впечатлениями, интересными делами, радостью творчества.</w:t>
      </w:r>
    </w:p>
    <w:p w:rsidR="00C43127" w:rsidRPr="00E50AC2" w:rsidRDefault="007D3729" w:rsidP="00C43127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процессе работы</w:t>
      </w:r>
      <w:r w:rsidR="00C43127"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созданы комфортные психологические </w:t>
      </w:r>
      <w:r w:rsidR="002E09CB" w:rsidRPr="00E50AC2">
        <w:rPr>
          <w:rFonts w:ascii="Times New Roman" w:eastAsia="Times New Roman" w:hAnsi="Times New Roman"/>
          <w:sz w:val="24"/>
          <w:szCs w:val="24"/>
          <w:lang w:eastAsia="ru-RU"/>
        </w:rPr>
        <w:t>условия (</w:t>
      </w:r>
      <w:r w:rsidR="00C43127"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ситуации успеха, ожидание победы и т.д.), обеспечивающие </w:t>
      </w:r>
      <w:r w:rsidR="002E09CB" w:rsidRPr="00E50AC2">
        <w:rPr>
          <w:rFonts w:ascii="Times New Roman" w:eastAsia="Times New Roman" w:hAnsi="Times New Roman"/>
          <w:sz w:val="24"/>
          <w:szCs w:val="24"/>
          <w:lang w:eastAsia="ru-RU"/>
        </w:rPr>
        <w:t>полноценное художественно</w:t>
      </w:r>
      <w:r w:rsidR="00C43127"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-творческое и творческо-эстетическое развитие, а также в развитии речи и умении владеть собой перед аудиторией (публикой, что очень ценно в   будущей подростковой жизни ребенка). </w:t>
      </w:r>
    </w:p>
    <w:p w:rsidR="00C43127" w:rsidRPr="002E09CB" w:rsidRDefault="00C43127" w:rsidP="002E09CB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09CB">
        <w:rPr>
          <w:rFonts w:ascii="Times New Roman" w:eastAsia="Times New Roman" w:hAnsi="Times New Roman"/>
          <w:sz w:val="24"/>
          <w:szCs w:val="24"/>
          <w:lang w:eastAsia="ru-RU"/>
        </w:rPr>
        <w:t>Педагогическая целесообразность</w:t>
      </w:r>
      <w:r w:rsidRPr="00E50AC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заключается в возможности средствами театра помочь детям раскрыть их творческие </w:t>
      </w:r>
      <w:r w:rsidR="002E09CB" w:rsidRPr="00E50AC2">
        <w:rPr>
          <w:rFonts w:ascii="Times New Roman" w:eastAsia="Times New Roman" w:hAnsi="Times New Roman"/>
          <w:sz w:val="24"/>
          <w:szCs w:val="24"/>
          <w:lang w:eastAsia="ru-RU"/>
        </w:rPr>
        <w:t>способности, развить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физические и нравственные качества, а также повышение уровня общей культуры и эрудиции (развитие памяти, мышления, речи, музыкально-эстетического воспитания, пластики движений, что в будущем помож</w:t>
      </w:r>
      <w:r w:rsidR="002E09CB">
        <w:rPr>
          <w:rFonts w:ascii="Times New Roman" w:eastAsia="Times New Roman" w:hAnsi="Times New Roman"/>
          <w:sz w:val="24"/>
          <w:szCs w:val="24"/>
          <w:lang w:eastAsia="ru-RU"/>
        </w:rPr>
        <w:t>ет детям быть более успешными).</w:t>
      </w:r>
    </w:p>
    <w:p w:rsidR="00C43127" w:rsidRPr="00E50AC2" w:rsidRDefault="00C43127" w:rsidP="00D217D8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Одним из непременных условий успешной реализации программы является </w:t>
      </w:r>
      <w:r w:rsidRPr="007D3729">
        <w:rPr>
          <w:rFonts w:ascii="Times New Roman" w:eastAsia="Times New Roman" w:hAnsi="Times New Roman"/>
          <w:b/>
          <w:sz w:val="24"/>
          <w:szCs w:val="24"/>
          <w:lang w:eastAsia="ru-RU"/>
        </w:rPr>
        <w:t>разнообразие форм и видов работы,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которые способствуют развитию творческих возможностей обучающихся, ставя их в позицию активных участников. С целью </w:t>
      </w:r>
      <w:r w:rsidR="002E09CB" w:rsidRPr="00E50AC2">
        <w:rPr>
          <w:rFonts w:ascii="Times New Roman" w:eastAsia="Times New Roman" w:hAnsi="Times New Roman"/>
          <w:sz w:val="24"/>
          <w:szCs w:val="24"/>
          <w:lang w:eastAsia="ru-RU"/>
        </w:rPr>
        <w:t>создания условий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для самореализации детей используется:</w:t>
      </w:r>
    </w:p>
    <w:p w:rsidR="00C43127" w:rsidRPr="00E50AC2" w:rsidRDefault="00C43127" w:rsidP="00C431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>включение в занятия игровых элементов, стимулирующих инициативу и активность детей;</w:t>
      </w:r>
    </w:p>
    <w:p w:rsidR="00C43127" w:rsidRPr="00E50AC2" w:rsidRDefault="00C43127" w:rsidP="00C431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>моральное поощрение инициативы и творчества;</w:t>
      </w:r>
    </w:p>
    <w:p w:rsidR="00C43127" w:rsidRPr="00E50AC2" w:rsidRDefault="00C43127" w:rsidP="00C431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>продуманное сочетание индивидуальных, групповых и коллективных форм деятельности;</w:t>
      </w:r>
    </w:p>
    <w:p w:rsidR="00C43127" w:rsidRPr="00E50AC2" w:rsidRDefault="00C43127" w:rsidP="00C43127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>регулирование активности и отдыха (расслабления).</w:t>
      </w:r>
    </w:p>
    <w:p w:rsidR="00C43127" w:rsidRPr="007D3729" w:rsidRDefault="00C43127" w:rsidP="00C431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D37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</w:t>
      </w:r>
      <w:r w:rsidR="002E09CB" w:rsidRPr="007D3729">
        <w:rPr>
          <w:rFonts w:ascii="Times New Roman" w:eastAsia="Times New Roman" w:hAnsi="Times New Roman"/>
          <w:b/>
          <w:sz w:val="24"/>
          <w:szCs w:val="24"/>
          <w:lang w:eastAsia="ru-RU"/>
        </w:rPr>
        <w:t>При подготовке спектаклей и постановок</w:t>
      </w:r>
      <w:r w:rsidRPr="007D37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применяются:</w:t>
      </w:r>
    </w:p>
    <w:p w:rsidR="00C43127" w:rsidRPr="00E50AC2" w:rsidRDefault="00C43127" w:rsidP="007D3729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firstLine="54"/>
        <w:contextualSpacing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 xml:space="preserve">словесные методы обучения (рассказ, беседа, побуждающий или подводящий </w:t>
      </w:r>
      <w:r w:rsidRPr="00E50AC2">
        <w:rPr>
          <w:rFonts w:ascii="Times New Roman" w:hAnsi="Times New Roman"/>
          <w:sz w:val="24"/>
          <w:szCs w:val="24"/>
        </w:rPr>
        <w:lastRenderedPageBreak/>
        <w:t>диалог);</w:t>
      </w:r>
    </w:p>
    <w:p w:rsidR="00C43127" w:rsidRPr="00E50AC2" w:rsidRDefault="00C43127" w:rsidP="007D372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1134" w:firstLine="54"/>
        <w:contextualSpacing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>метод наблюдений над «языком» театра, секретами создания образа, сценической речи и пр.;</w:t>
      </w:r>
    </w:p>
    <w:p w:rsidR="00C43127" w:rsidRPr="00E50AC2" w:rsidRDefault="00C43127" w:rsidP="007D372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4"/>
        <w:contextualSpacing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 xml:space="preserve">наглядные методы обучения (работа с </w:t>
      </w:r>
      <w:r w:rsidR="002E09CB" w:rsidRPr="00E50AC2">
        <w:rPr>
          <w:rFonts w:ascii="Times New Roman" w:hAnsi="Times New Roman"/>
          <w:sz w:val="24"/>
          <w:szCs w:val="24"/>
        </w:rPr>
        <w:t>рисунками, просмотр</w:t>
      </w:r>
      <w:r w:rsidRPr="00E50AC2">
        <w:rPr>
          <w:rFonts w:ascii="Times New Roman" w:hAnsi="Times New Roman"/>
          <w:sz w:val="24"/>
          <w:szCs w:val="24"/>
        </w:rPr>
        <w:t xml:space="preserve"> пьесы, показ образца движения актёра и пр.);</w:t>
      </w:r>
    </w:p>
    <w:p w:rsidR="002E09CB" w:rsidRPr="007D3729" w:rsidRDefault="00C43127" w:rsidP="007D3729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firstLine="54"/>
        <w:contextualSpacing/>
        <w:jc w:val="both"/>
        <w:rPr>
          <w:rFonts w:ascii="Times New Roman" w:hAnsi="Times New Roman"/>
          <w:sz w:val="24"/>
          <w:szCs w:val="24"/>
        </w:rPr>
      </w:pPr>
      <w:r w:rsidRPr="00E50AC2">
        <w:rPr>
          <w:rFonts w:ascii="Times New Roman" w:hAnsi="Times New Roman"/>
          <w:sz w:val="24"/>
          <w:szCs w:val="24"/>
        </w:rPr>
        <w:t xml:space="preserve">работа с книгой (чтение литературного произведения, получение нужной информации на определённую тему). </w:t>
      </w:r>
    </w:p>
    <w:p w:rsidR="00C43127" w:rsidRPr="007D3729" w:rsidRDefault="00C43127" w:rsidP="00C431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D37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="007D3729" w:rsidRPr="007D3729">
        <w:rPr>
          <w:rFonts w:ascii="Times New Roman" w:eastAsia="Times New Roman" w:hAnsi="Times New Roman"/>
          <w:b/>
          <w:sz w:val="24"/>
          <w:szCs w:val="24"/>
          <w:lang w:eastAsia="ru-RU"/>
        </w:rPr>
        <w:t>Широко используются</w:t>
      </w:r>
      <w:r w:rsidRPr="007D3729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Методологические принципы</w:t>
      </w:r>
      <w:r w:rsidRPr="007D3729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43127" w:rsidRPr="007D3729" w:rsidRDefault="00C43127" w:rsidP="00C4312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69"/>
        <w:contextualSpacing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7D3729">
        <w:rPr>
          <w:rFonts w:ascii="Times New Roman" w:hAnsi="Times New Roman"/>
          <w:i/>
          <w:sz w:val="24"/>
          <w:szCs w:val="24"/>
          <w:u w:val="single"/>
        </w:rPr>
        <w:t xml:space="preserve">Принцип развития индивидуальности каждого обучающегося. </w:t>
      </w:r>
    </w:p>
    <w:p w:rsidR="00C43127" w:rsidRPr="00E50AC2" w:rsidRDefault="00C43127" w:rsidP="00C431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Занятия в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студии должны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активировать имеющиеся у каждого ребёнка творческие способности, его жизненные познания, речевой опыт, его эмоции и настроения и развивать эти личностные параметры. Поэтому в ходе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занятий ребёнок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D3729">
        <w:rPr>
          <w:rFonts w:ascii="Times New Roman" w:eastAsia="Times New Roman" w:hAnsi="Times New Roman"/>
          <w:sz w:val="24"/>
          <w:szCs w:val="24"/>
          <w:lang w:eastAsia="ru-RU"/>
        </w:rPr>
        <w:t>имеет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возможность реализовать собственные намерения т.е. действовать от своего имени.</w:t>
      </w:r>
    </w:p>
    <w:p w:rsidR="00C43127" w:rsidRPr="007D3729" w:rsidRDefault="00C43127" w:rsidP="00C4312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firstLine="69"/>
        <w:contextualSpacing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7D3729">
        <w:rPr>
          <w:rFonts w:ascii="Times New Roman" w:hAnsi="Times New Roman"/>
          <w:i/>
          <w:sz w:val="24"/>
          <w:szCs w:val="24"/>
          <w:u w:val="single"/>
        </w:rPr>
        <w:t xml:space="preserve">Принцип личностно ориентированной направленности на развитие ребёнка как </w:t>
      </w:r>
      <w:r w:rsidR="007D3729" w:rsidRPr="007D3729">
        <w:rPr>
          <w:rFonts w:ascii="Times New Roman" w:hAnsi="Times New Roman"/>
          <w:i/>
          <w:sz w:val="24"/>
          <w:szCs w:val="24"/>
          <w:u w:val="single"/>
        </w:rPr>
        <w:t>творческой личности</w:t>
      </w:r>
      <w:r w:rsidRPr="007D3729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C43127" w:rsidRPr="00E50AC2" w:rsidRDefault="00C43127" w:rsidP="00C431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0AC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Это значит способствовать усвоению обучающимися социального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опыта, т.е.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знаний, навыков и умений, ко</w:t>
      </w:r>
      <w:r w:rsidR="00AB3E59">
        <w:rPr>
          <w:rFonts w:ascii="Times New Roman" w:eastAsia="Times New Roman" w:hAnsi="Times New Roman"/>
          <w:sz w:val="24"/>
          <w:szCs w:val="24"/>
          <w:lang w:eastAsia="ru-RU"/>
        </w:rPr>
        <w:t>торые необходимы для жизни в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конкретном социуме, а также развивать умение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самостоятельно учиться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, этот принцип позволяет развивать в    ребёнке систему личностных свойств и качеств, способствующих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его саморазвитию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C43127" w:rsidRPr="007D3729" w:rsidRDefault="00C43127" w:rsidP="00C4312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7D3729">
        <w:rPr>
          <w:rFonts w:ascii="Times New Roman" w:hAnsi="Times New Roman"/>
          <w:sz w:val="24"/>
          <w:szCs w:val="24"/>
          <w:u w:val="single"/>
        </w:rPr>
        <w:t xml:space="preserve">Принцип деятельностной основы занятий в студии. </w:t>
      </w:r>
    </w:p>
    <w:p w:rsidR="00C43127" w:rsidRPr="00E50AC2" w:rsidRDefault="00C43127" w:rsidP="00C431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0AC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>Это принцип выражается во внешней и внутренней (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умственной) активности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детей. В работе с детьми делается упор на самостоятельные и групповые формы работы. Ребёнок ставится в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ситуации, когда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ему приходиться действовать. Он осуществляет перевоплощение   в действующее в этих обстоятельствах лицо. В данном случае речь идёт   о приёмах, «стимулирующих» ситуации реального общения.</w:t>
      </w:r>
    </w:p>
    <w:p w:rsidR="00C43127" w:rsidRPr="007D3729" w:rsidRDefault="00C43127" w:rsidP="00C4312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  <w:u w:val="single"/>
        </w:rPr>
      </w:pPr>
      <w:r w:rsidRPr="007D3729">
        <w:rPr>
          <w:rFonts w:ascii="Times New Roman" w:hAnsi="Times New Roman"/>
          <w:sz w:val="24"/>
          <w:szCs w:val="24"/>
          <w:u w:val="single"/>
        </w:rPr>
        <w:t>Принцип реальности и практического применения.</w:t>
      </w:r>
    </w:p>
    <w:p w:rsidR="00D217D8" w:rsidRPr="00AB3E59" w:rsidRDefault="00C43127" w:rsidP="00AB3E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0AC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>Все по</w:t>
      </w:r>
      <w:r w:rsidR="00AB3E59">
        <w:rPr>
          <w:rFonts w:ascii="Times New Roman" w:eastAsia="Times New Roman" w:hAnsi="Times New Roman"/>
          <w:sz w:val="24"/>
          <w:szCs w:val="24"/>
          <w:lang w:eastAsia="ru-RU"/>
        </w:rPr>
        <w:t>лученные универсальные учебные действия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жизненно необходимы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ребенку, как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в его сегодняшней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жизни, так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и для будущего его развития. Умение     правильно говорить, двигаться, выражать свои чувства и </w:t>
      </w:r>
      <w:r w:rsidR="007D3729" w:rsidRPr="00E50AC2">
        <w:rPr>
          <w:rFonts w:ascii="Times New Roman" w:eastAsia="Times New Roman" w:hAnsi="Times New Roman"/>
          <w:sz w:val="24"/>
          <w:szCs w:val="24"/>
          <w:lang w:eastAsia="ru-RU"/>
        </w:rPr>
        <w:t>эмоции, работать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в коллективе, выполнять твор</w:t>
      </w:r>
      <w:r w:rsidR="00AB3E59">
        <w:rPr>
          <w:rFonts w:ascii="Times New Roman" w:eastAsia="Times New Roman" w:hAnsi="Times New Roman"/>
          <w:sz w:val="24"/>
          <w:szCs w:val="24"/>
          <w:lang w:eastAsia="ru-RU"/>
        </w:rPr>
        <w:t>ческие задания и многое другое</w:t>
      </w:r>
      <w:r w:rsidR="00AB3E59"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найдут</w:t>
      </w:r>
      <w:r w:rsidRPr="00E50AC2">
        <w:rPr>
          <w:rFonts w:ascii="Times New Roman" w:eastAsia="Times New Roman" w:hAnsi="Times New Roman"/>
          <w:sz w:val="24"/>
          <w:szCs w:val="24"/>
          <w:lang w:eastAsia="ru-RU"/>
        </w:rPr>
        <w:t xml:space="preserve"> применение в жизни каждого ребёнка.</w:t>
      </w:r>
      <w:r w:rsidR="00AB3E5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D217D8">
        <w:rPr>
          <w:rFonts w:ascii="Times New Roman" w:eastAsia="Times New Roman" w:hAnsi="Times New Roman"/>
          <w:sz w:val="24"/>
          <w:szCs w:val="24"/>
          <w:lang w:eastAsia="ru-RU"/>
        </w:rPr>
        <w:t>Юные актеры регулярно представляют вниманию родителей, гостей и обучающимся школы различные спектакли</w:t>
      </w:r>
      <w:r w:rsidR="00995D6F">
        <w:rPr>
          <w:rFonts w:ascii="Times New Roman" w:eastAsia="Times New Roman" w:hAnsi="Times New Roman"/>
          <w:sz w:val="24"/>
          <w:szCs w:val="24"/>
          <w:lang w:eastAsia="ru-RU"/>
        </w:rPr>
        <w:t>, составленные по мотивам сказо</w:t>
      </w:r>
      <w:r w:rsidR="00AB3E59">
        <w:rPr>
          <w:rFonts w:ascii="Times New Roman" w:eastAsia="Times New Roman" w:hAnsi="Times New Roman"/>
          <w:sz w:val="24"/>
          <w:szCs w:val="24"/>
          <w:lang w:eastAsia="ru-RU"/>
        </w:rPr>
        <w:t>к или классических произведений.</w:t>
      </w:r>
    </w:p>
    <w:p w:rsidR="002320A0" w:rsidRDefault="00D217D8" w:rsidP="00995D6F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217D8">
        <w:rPr>
          <w:rFonts w:ascii="Times New Roman" w:hAnsi="Times New Roman" w:cs="Times New Roman"/>
          <w:sz w:val="24"/>
          <w:szCs w:val="24"/>
        </w:rPr>
        <w:t xml:space="preserve">Анализируя работу, была установлена положительная динамика в развитии творческого потенциала каждого ребенка – это участие в творческих конкурсах различного уровня, рост интереса к проектной деятельности. </w:t>
      </w:r>
      <w:r w:rsidRPr="00D217D8">
        <w:rPr>
          <w:rFonts w:ascii="Times New Roman" w:hAnsi="Times New Roman" w:cs="Times New Roman"/>
          <w:sz w:val="24"/>
          <w:szCs w:val="24"/>
        </w:rPr>
        <w:t>увеличение книговыдачи и посещаемости, в том числе и детей, которые был</w:t>
      </w:r>
      <w:r>
        <w:rPr>
          <w:rFonts w:ascii="Times New Roman" w:hAnsi="Times New Roman" w:cs="Times New Roman"/>
          <w:sz w:val="24"/>
          <w:szCs w:val="24"/>
        </w:rPr>
        <w:t xml:space="preserve">и зрителями. </w:t>
      </w:r>
      <w:r w:rsidR="00AB3E59">
        <w:rPr>
          <w:rFonts w:ascii="Times New Roman" w:hAnsi="Times New Roman" w:cs="Times New Roman"/>
          <w:sz w:val="24"/>
          <w:szCs w:val="24"/>
        </w:rPr>
        <w:t xml:space="preserve">Уже в этом году увеличен набор детей в студию, помимо основной группы, создана младшая группа, где занимаются обучающиеся начальной школы.  </w:t>
      </w:r>
    </w:p>
    <w:p w:rsidR="00995D6F" w:rsidRPr="00D217D8" w:rsidRDefault="00995D6F" w:rsidP="00D217D8">
      <w:pPr>
        <w:ind w:hanging="14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995D6F" w:rsidRPr="00D217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42C49"/>
    <w:multiLevelType w:val="hybridMultilevel"/>
    <w:tmpl w:val="25327AC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6A7E30"/>
    <w:multiLevelType w:val="hybridMultilevel"/>
    <w:tmpl w:val="7A8CD41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7F2513"/>
    <w:multiLevelType w:val="hybridMultilevel"/>
    <w:tmpl w:val="E974875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40117DBB"/>
    <w:multiLevelType w:val="hybridMultilevel"/>
    <w:tmpl w:val="631ECC0A"/>
    <w:lvl w:ilvl="0" w:tplc="0419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4" w15:restartNumberingAfterBreak="0">
    <w:nsid w:val="4E846AB5"/>
    <w:multiLevelType w:val="hybridMultilevel"/>
    <w:tmpl w:val="84762E42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A7E"/>
    <w:rsid w:val="002320A0"/>
    <w:rsid w:val="002E09CB"/>
    <w:rsid w:val="00434DDF"/>
    <w:rsid w:val="007D3729"/>
    <w:rsid w:val="00802D74"/>
    <w:rsid w:val="00995D6F"/>
    <w:rsid w:val="00A22C2F"/>
    <w:rsid w:val="00A31428"/>
    <w:rsid w:val="00AB3E59"/>
    <w:rsid w:val="00BC4A7E"/>
    <w:rsid w:val="00C43127"/>
    <w:rsid w:val="00CD2975"/>
    <w:rsid w:val="00D217D8"/>
    <w:rsid w:val="00F53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AD06F0-1789-41AD-833B-EDCE97248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2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A22C2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90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980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2018-05-04T14:19:00Z</dcterms:created>
  <dcterms:modified xsi:type="dcterms:W3CDTF">2018-05-04T15:28:00Z</dcterms:modified>
</cp:coreProperties>
</file>