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Министерство образования Ставропольского края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Государственное казенное  учреждение для детей - сирот и детей,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,"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>Санаторный детский дом для детей-сирот и детей, оставшихся без попечения родителей, №12"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    Утверждаю:                                               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Директор                                                    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         ГКУ "Санаторный   детский дом № 12»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_______________    /А.И.Остроухова/   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Социально-педагогическая направленность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Дополнительная </w:t>
      </w:r>
      <w:proofErr w:type="spellStart"/>
      <w:r w:rsidRPr="00F86280">
        <w:rPr>
          <w:rFonts w:ascii="Times New Roman" w:hAnsi="Times New Roman" w:cs="Times New Roman"/>
          <w:b/>
          <w:bCs/>
          <w:sz w:val="28"/>
          <w:szCs w:val="28"/>
        </w:rPr>
        <w:t>общеразвивающая</w:t>
      </w:r>
      <w:proofErr w:type="spellEnd"/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программа: формирования мотивационной сферы саморазвития и личностного роста как основы социально-профессиональной самореализации воспитанников детского дома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« Мой выбор»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264D" w:rsidRPr="00F86280" w:rsidRDefault="00A0264D" w:rsidP="00F86280">
      <w:pPr>
        <w:tabs>
          <w:tab w:val="left" w:pos="15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6280">
        <w:rPr>
          <w:rFonts w:ascii="Times New Roman" w:hAnsi="Times New Roman" w:cs="Times New Roman"/>
          <w:sz w:val="28"/>
          <w:szCs w:val="28"/>
        </w:rPr>
        <w:t>Возраст обучающихся: 14- 17 лет</w:t>
      </w:r>
    </w:p>
    <w:p w:rsidR="00A0264D" w:rsidRPr="00F86280" w:rsidRDefault="00A0264D" w:rsidP="00F86280">
      <w:pPr>
        <w:tabs>
          <w:tab w:val="left" w:pos="15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Срок реализации: 2 год</w:t>
      </w:r>
    </w:p>
    <w:p w:rsidR="00A0264D" w:rsidRPr="00F86280" w:rsidRDefault="00A0264D" w:rsidP="00F86280">
      <w:pPr>
        <w:tabs>
          <w:tab w:val="left" w:pos="1530"/>
        </w:tabs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0264D" w:rsidRPr="00F86280" w:rsidRDefault="00A0264D" w:rsidP="00F86280">
      <w:pPr>
        <w:pStyle w:val="a5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</w:tabs>
        <w:ind w:left="0"/>
        <w:jc w:val="center"/>
        <w:rPr>
          <w:szCs w:val="28"/>
          <w:lang w:val="ru-RU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Автор-составитель: воспитатель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Белоусова Галина Владимировна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6280" w:rsidRDefault="00F86280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Ставрополь 2016</w:t>
      </w:r>
    </w:p>
    <w:p w:rsidR="00A0264D" w:rsidRPr="00F86280" w:rsidRDefault="00A0264D" w:rsidP="00F86280">
      <w:pPr>
        <w:pStyle w:val="Standard"/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Пояснительная записка   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</w:p>
    <w:p w:rsidR="00A0264D" w:rsidRPr="00F86280" w:rsidRDefault="00A0264D" w:rsidP="00F86280">
      <w:pPr>
        <w:pStyle w:val="Standard"/>
        <w:widowControl w:val="0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ab/>
        <w:t xml:space="preserve">Проблема социальной адаптации и постинтернатного становления выпускников детских домов </w:t>
      </w:r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настолько актуальна, что стала предметом широкого общественного  обсуждения. </w:t>
      </w:r>
      <w:r w:rsidRPr="00F86280">
        <w:rPr>
          <w:rFonts w:ascii="Times New Roman" w:hAnsi="Times New Roman" w:cs="Times New Roman"/>
          <w:sz w:val="28"/>
          <w:szCs w:val="28"/>
        </w:rPr>
        <w:t xml:space="preserve">       Сегодня выпускник детского дома, испытывающий по выходу из него глубочайший кризис, порожденный трудностями социализации, не способен стать полноценным членом общества. Представители данной социальной группы испытывают трудности в профессиональном самоопределении, в браке, в установлении профессиональных и дружеских отношений, значительная часть пополняет ряды правонарушителей.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ab/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В условиях становления гражданского общества и правового государства необходимо осуществлять воспитание принципиально нового, демократического типа личности, способной к инновациям,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 Неоспорим тот факт, что основную нагрузку по формированию такой гражданской личности, сочетающей в себе развитую  нравственную, духовную, правовую и политическую культуру поколений, несут на себе образовательные учреждения. Если ребенок, не получил  необходимых знаний, умений, навыков, не подготовлен к жизни в обществе,  он с трудом адаптируется в социуме  и не может реализовать свои возможности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свой потенциал.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подростковом возрасте становится особенно актуальной потребность в самоутверждении и самовыражении. Удовлетворяется она в большей степени в общении </w:t>
      </w:r>
      <w:proofErr w:type="gramStart"/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взрослым, посредством получения его признания, одобрения. Этого практически не получают или получают минимально дети, воспитывающиеся в детских домах.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Обобщение опыта работы детских домов, школ-интернатов, социологические и психологические исследования свидетельствуют, что дети, </w:t>
      </w:r>
      <w:r w:rsidRPr="00F86280">
        <w:rPr>
          <w:rFonts w:ascii="Times New Roman" w:hAnsi="Times New Roman" w:cs="Times New Roman"/>
          <w:sz w:val="28"/>
          <w:szCs w:val="28"/>
        </w:rPr>
        <w:lastRenderedPageBreak/>
        <w:t>воспитывающиеся без попечения родителей, испытывают большие трудности, вступая в самостоятельную жизнь.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У выпускников детских домов – масса проблем.</w:t>
      </w:r>
    </w:p>
    <w:p w:rsidR="00A0264D" w:rsidRPr="00F86280" w:rsidRDefault="00A0264D" w:rsidP="00F86280">
      <w:pPr>
        <w:pStyle w:val="Caption"/>
        <w:spacing w:line="360" w:lineRule="auto"/>
        <w:ind w:right="-1"/>
        <w:jc w:val="both"/>
        <w:rPr>
          <w:b w:val="0"/>
          <w:bCs w:val="0"/>
        </w:rPr>
      </w:pPr>
      <w:r w:rsidRPr="00F86280">
        <w:rPr>
          <w:b w:val="0"/>
          <w:bCs w:val="0"/>
        </w:rPr>
        <w:t xml:space="preserve">-  Одна из основных – неумение успешно влиться в современное общество и самостоятельно строить вариант жизни достойного Человека, Гражданина и Семьянина.  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- </w:t>
      </w:r>
      <w:r w:rsidRPr="00F86280">
        <w:rPr>
          <w:color w:val="000000"/>
          <w:szCs w:val="28"/>
          <w:lang w:val="ru-RU"/>
        </w:rPr>
        <w:t>Отсутствие личного опыта проживания в семье, дефицит индивидуального общения с близкими взрослыми в период своего пребывания в детском доме, влечет за собой смещение ценностных ориентацией детей–сирот, осложняет создание  собственной семьи или приводит к копированию негативных родительских образцов.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color w:val="000000"/>
          <w:szCs w:val="28"/>
          <w:lang w:val="ru-RU"/>
        </w:rPr>
      </w:pPr>
      <w:r w:rsidRPr="00F86280">
        <w:rPr>
          <w:color w:val="000000"/>
          <w:szCs w:val="28"/>
          <w:lang w:val="ru-RU"/>
        </w:rPr>
        <w:t>-  Воспитанники недостаточно знают об особенностях каждого вида профессиональной деятельности, не всегда учитывают  свои возможности,  интересы и склонности, а так же не могу корректировать  свой выбор в зависимости от рынка труда, выбирая профессию. В дальнейшем отрицательные последствия неправильно выбранной профессии затрагивают как самого человека, так и все общество.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>-  Наличие у большинства воспитанников отклонений в состоянии здоровья  и психического развития, в силу социально – педагогической запущенности, препятствует их полноценной адаптации  в социуме и реализации природных возможностей.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>-  Ограничение социальной активности, недостаточное включение  в разные виды полезной для детей практической деятельности создают препятствия на пути интеграции с обществом.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>-  Принудительный характер общения со сверстниками при отсутствии навыков, необходимость адаптироваться к большому числу сверстников, что приводит к эмоциональному напряжению, состоянию тревоги, агрессии.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-  Жесткая регламентация жизни, ограничение личного выбора, подавление самостоятельности и инициативы не позволяет проявлять </w:t>
      </w:r>
      <w:proofErr w:type="spellStart"/>
      <w:r w:rsidRPr="00F86280">
        <w:rPr>
          <w:szCs w:val="28"/>
          <w:lang w:val="ru-RU"/>
        </w:rPr>
        <w:t>саморегуляцию</w:t>
      </w:r>
      <w:proofErr w:type="spellEnd"/>
      <w:r w:rsidRPr="00F86280">
        <w:rPr>
          <w:szCs w:val="28"/>
          <w:lang w:val="ru-RU"/>
        </w:rPr>
        <w:t xml:space="preserve"> и внутренний самоконтроль.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lastRenderedPageBreak/>
        <w:t>-  Скудный выбор образов для подражания, усвоение асоциального поведения семьи, в которой ранее  проживал ребенок, приводит к затруднениям в усвоении и воспроизведении  социального опыта.</w:t>
      </w:r>
    </w:p>
    <w:p w:rsidR="00A0264D" w:rsidRPr="00F86280" w:rsidRDefault="00A0264D" w:rsidP="00F86280">
      <w:pPr>
        <w:pStyle w:val="a5"/>
        <w:spacing w:line="360" w:lineRule="auto"/>
        <w:ind w:left="0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>-  Ограниченность контактов детей, их частичная изолированность, отстраненность от реальной жизни  формирует иждивенчество и боязнь внешнего мира.</w:t>
      </w:r>
    </w:p>
    <w:p w:rsidR="00A0264D" w:rsidRPr="00F86280" w:rsidRDefault="00A0264D" w:rsidP="00F86280">
      <w:pPr>
        <w:pStyle w:val="Standard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Из перечисленных выше проблем  можно сделать вывод о том, что дети – сироты  должны осваивать большой объем содержания социализации, чтобы быть готовыми к  самостоятельной жизни. Ведь им необходимо научиться строить свою жизнь, использовать  свои внутренние ресурсы, реализовать свои жизненные планы. Подготовка к самостоятельной жизни детей-сирот и детей, оставшихся без попечения родителей, является серьезной и очень сложной проблемой, актуальность которой не снижается.</w:t>
      </w:r>
    </w:p>
    <w:p w:rsidR="00A0264D" w:rsidRPr="00F86280" w:rsidRDefault="00A0264D" w:rsidP="00F86280">
      <w:pPr>
        <w:pStyle w:val="Standard"/>
        <w:widowControl w:val="0"/>
        <w:tabs>
          <w:tab w:val="left" w:pos="5711"/>
        </w:tabs>
        <w:spacing w:after="0" w:line="36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Воспитательный процесс в детском доме состоит из двух взаимосвязанных аспектов: развитие и формирование личности каждого ребенка и коррекция, исправление негативных последствий прежней жизни.</w:t>
      </w:r>
    </w:p>
    <w:p w:rsidR="00A0264D" w:rsidRPr="00F86280" w:rsidRDefault="00A0264D" w:rsidP="00F86280">
      <w:pPr>
        <w:pStyle w:val="Standard"/>
        <w:widowControl w:val="0"/>
        <w:tabs>
          <w:tab w:val="left" w:pos="5711"/>
        </w:tabs>
        <w:spacing w:after="0" w:line="36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Важным направлением в деятельности педагогов является формирование мотивационной сферы самоопределения и личностного роста воспитанников.  </w:t>
      </w:r>
      <w:r w:rsidRPr="00F86280">
        <w:rPr>
          <w:rFonts w:ascii="Times New Roman" w:eastAsia="Times New Roman" w:hAnsi="Times New Roman" w:cs="Times New Roman"/>
          <w:iCs/>
          <w:sz w:val="28"/>
          <w:szCs w:val="28"/>
        </w:rPr>
        <w:t>Формирование мотивов учения – это создание условий для внутренних побуждений (мотивов, целей, эмоций) к учению; осознание их воспитанником для дальнейшего саморазвития.</w:t>
      </w:r>
    </w:p>
    <w:p w:rsidR="00A0264D" w:rsidRPr="00F86280" w:rsidRDefault="00A0264D" w:rsidP="00F86280">
      <w:pPr>
        <w:pStyle w:val="Standard"/>
        <w:widowControl w:val="0"/>
        <w:tabs>
          <w:tab w:val="left" w:pos="5711"/>
        </w:tabs>
        <w:spacing w:after="0" w:line="360" w:lineRule="auto"/>
        <w:ind w:firstLine="57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Новизна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С учетом актуальности данной проблемы  и  необходимостью внесения  педагогических корректив в  систему профессиональной ориентации и подготовки к самостоятельной жизни, возникла необходимость разработки программы по  формированию мотивационной сферы саморазвития и личностного роста как основы социально-профессиональной самореализации воспитанников детского дома «Мой выбор»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Отличительные особенности: </w:t>
      </w:r>
      <w:r w:rsidRPr="00F86280">
        <w:rPr>
          <w:rFonts w:ascii="Times New Roman" w:hAnsi="Times New Roman" w:cs="Times New Roman"/>
          <w:sz w:val="28"/>
          <w:szCs w:val="28"/>
        </w:rPr>
        <w:t xml:space="preserve"> Наш край славится своим агропромышленным комплексом, который сейчас всё больше 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развивается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и требуются высококлассные специалисты. Поэтому особое внимание </w:t>
      </w:r>
      <w:r w:rsidRPr="00F86280">
        <w:rPr>
          <w:rFonts w:ascii="Times New Roman" w:hAnsi="Times New Roman" w:cs="Times New Roman"/>
          <w:sz w:val="28"/>
          <w:szCs w:val="28"/>
        </w:rPr>
        <w:lastRenderedPageBreak/>
        <w:t xml:space="preserve">уделяется региональному компоненту. Важно чтобы выпускники детских 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домов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получив профессиональное образование возвращались в свои родные посёлки и  были востребованными специалистами на своей малой  Родине.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i/>
          <w:iCs/>
          <w:sz w:val="28"/>
          <w:szCs w:val="28"/>
        </w:rPr>
        <w:t>Направленность программы: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социально-педагогическая.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Тип: </w:t>
      </w:r>
      <w:r w:rsidRPr="00F86280">
        <w:rPr>
          <w:rFonts w:ascii="Times New Roman" w:hAnsi="Times New Roman" w:cs="Times New Roman"/>
          <w:sz w:val="28"/>
          <w:szCs w:val="28"/>
        </w:rPr>
        <w:t>Модульная</w:t>
      </w:r>
    </w:p>
    <w:p w:rsidR="00A0264D" w:rsidRPr="00F86280" w:rsidRDefault="00A0264D" w:rsidP="00F86280">
      <w:pPr>
        <w:pStyle w:val="Standard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 программы представлено 3-мя модулями:</w:t>
      </w:r>
    </w:p>
    <w:p w:rsidR="00A0264D" w:rsidRPr="00F86280" w:rsidRDefault="00A0264D" w:rsidP="00F86280">
      <w:pPr>
        <w:pStyle w:val="a5"/>
        <w:widowControl w:val="0"/>
        <w:tabs>
          <w:tab w:val="left" w:pos="1428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  <w:tab w:val="left" w:pos="11340"/>
          <w:tab w:val="left" w:pos="12048"/>
          <w:tab w:val="left" w:pos="12756"/>
          <w:tab w:val="left" w:pos="13464"/>
          <w:tab w:val="left" w:pos="14172"/>
          <w:tab w:val="left" w:pos="14880"/>
          <w:tab w:val="left" w:pos="15588"/>
          <w:tab w:val="left" w:pos="16296"/>
          <w:tab w:val="left" w:pos="17004"/>
          <w:tab w:val="left" w:pos="17712"/>
          <w:tab w:val="left" w:pos="18420"/>
          <w:tab w:val="left" w:pos="19128"/>
          <w:tab w:val="left" w:pos="19836"/>
          <w:tab w:val="left" w:pos="20544"/>
          <w:tab w:val="left" w:pos="21252"/>
          <w:tab w:val="left" w:pos="21960"/>
          <w:tab w:val="left" w:pos="22668"/>
          <w:tab w:val="left" w:pos="23376"/>
        </w:tabs>
        <w:spacing w:line="360" w:lineRule="auto"/>
        <w:rPr>
          <w:szCs w:val="28"/>
          <w:lang w:val="ru-RU"/>
        </w:rPr>
      </w:pPr>
      <w:proofErr w:type="gramStart"/>
      <w:r w:rsidRPr="00F86280">
        <w:rPr>
          <w:rFonts w:eastAsia="Times New Roman"/>
          <w:szCs w:val="28"/>
        </w:rPr>
        <w:t>I</w:t>
      </w:r>
      <w:r w:rsidRPr="00F86280">
        <w:rPr>
          <w:rFonts w:eastAsia="Times New Roman"/>
          <w:szCs w:val="28"/>
          <w:lang w:val="ru-RU"/>
        </w:rPr>
        <w:t>.  Диагностический</w:t>
      </w:r>
      <w:proofErr w:type="gramEnd"/>
      <w:r w:rsidRPr="00F86280">
        <w:rPr>
          <w:rFonts w:eastAsia="Times New Roman"/>
          <w:szCs w:val="28"/>
          <w:lang w:val="ru-RU"/>
        </w:rPr>
        <w:t xml:space="preserve"> модуль</w:t>
      </w:r>
    </w:p>
    <w:p w:rsidR="00A0264D" w:rsidRPr="00F86280" w:rsidRDefault="00A0264D" w:rsidP="00F86280">
      <w:pPr>
        <w:pStyle w:val="a5"/>
        <w:widowControl w:val="0"/>
        <w:tabs>
          <w:tab w:val="left" w:pos="1428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  <w:tab w:val="left" w:pos="11340"/>
          <w:tab w:val="left" w:pos="12048"/>
          <w:tab w:val="left" w:pos="12756"/>
          <w:tab w:val="left" w:pos="13464"/>
          <w:tab w:val="left" w:pos="14172"/>
          <w:tab w:val="left" w:pos="14880"/>
          <w:tab w:val="left" w:pos="15588"/>
          <w:tab w:val="left" w:pos="16296"/>
          <w:tab w:val="left" w:pos="17004"/>
          <w:tab w:val="left" w:pos="17712"/>
          <w:tab w:val="left" w:pos="18420"/>
          <w:tab w:val="left" w:pos="19128"/>
          <w:tab w:val="left" w:pos="19836"/>
          <w:tab w:val="left" w:pos="20544"/>
          <w:tab w:val="left" w:pos="21252"/>
          <w:tab w:val="left" w:pos="21960"/>
          <w:tab w:val="left" w:pos="22668"/>
          <w:tab w:val="left" w:pos="23376"/>
        </w:tabs>
        <w:spacing w:line="360" w:lineRule="auto"/>
        <w:rPr>
          <w:szCs w:val="28"/>
          <w:lang w:val="ru-RU"/>
        </w:rPr>
      </w:pPr>
      <w:r w:rsidRPr="00F86280">
        <w:rPr>
          <w:szCs w:val="28"/>
        </w:rPr>
        <w:t>II</w:t>
      </w:r>
      <w:r w:rsidRPr="00F86280">
        <w:rPr>
          <w:szCs w:val="28"/>
          <w:lang w:val="ru-RU"/>
        </w:rPr>
        <w:t xml:space="preserve">. </w:t>
      </w:r>
      <w:proofErr w:type="spellStart"/>
      <w:r w:rsidRPr="00F86280">
        <w:rPr>
          <w:szCs w:val="28"/>
          <w:lang w:val="ru-RU"/>
        </w:rPr>
        <w:t>Воспитательно</w:t>
      </w:r>
      <w:proofErr w:type="spellEnd"/>
      <w:r w:rsidRPr="00F86280">
        <w:rPr>
          <w:szCs w:val="28"/>
          <w:lang w:val="ru-RU"/>
        </w:rPr>
        <w:t xml:space="preserve"> - образовательный модуль.</w:t>
      </w:r>
    </w:p>
    <w:p w:rsidR="00A0264D" w:rsidRPr="00F86280" w:rsidRDefault="00A0264D" w:rsidP="00F86280">
      <w:pPr>
        <w:pStyle w:val="a5"/>
        <w:widowControl w:val="0"/>
        <w:tabs>
          <w:tab w:val="left" w:pos="1428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  <w:tab w:val="left" w:pos="11340"/>
          <w:tab w:val="left" w:pos="12048"/>
          <w:tab w:val="left" w:pos="12756"/>
          <w:tab w:val="left" w:pos="13464"/>
          <w:tab w:val="left" w:pos="14172"/>
          <w:tab w:val="left" w:pos="14880"/>
          <w:tab w:val="left" w:pos="15588"/>
          <w:tab w:val="left" w:pos="16296"/>
          <w:tab w:val="left" w:pos="17004"/>
          <w:tab w:val="left" w:pos="17712"/>
          <w:tab w:val="left" w:pos="18420"/>
          <w:tab w:val="left" w:pos="19128"/>
          <w:tab w:val="left" w:pos="19836"/>
          <w:tab w:val="left" w:pos="20544"/>
          <w:tab w:val="left" w:pos="21252"/>
          <w:tab w:val="left" w:pos="21960"/>
          <w:tab w:val="left" w:pos="22668"/>
          <w:tab w:val="left" w:pos="23376"/>
        </w:tabs>
        <w:spacing w:line="360" w:lineRule="auto"/>
        <w:rPr>
          <w:szCs w:val="28"/>
          <w:lang w:val="ru-RU"/>
        </w:rPr>
      </w:pPr>
      <w:r w:rsidRPr="00F86280">
        <w:rPr>
          <w:color w:val="000000"/>
          <w:szCs w:val="28"/>
        </w:rPr>
        <w:t>III</w:t>
      </w:r>
      <w:r w:rsidRPr="00F86280">
        <w:rPr>
          <w:color w:val="000000"/>
          <w:szCs w:val="28"/>
          <w:lang w:val="ru-RU"/>
        </w:rPr>
        <w:t>. Модуль - Трудовое воспитание и профориентация.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sz w:val="28"/>
          <w:szCs w:val="28"/>
        </w:rPr>
        <w:t xml:space="preserve">Уровень усвоения программы: </w:t>
      </w:r>
      <w:r w:rsidRPr="00F86280">
        <w:rPr>
          <w:rFonts w:ascii="Times New Roman" w:hAnsi="Times New Roman" w:cs="Times New Roman"/>
          <w:sz w:val="28"/>
          <w:szCs w:val="28"/>
        </w:rPr>
        <w:t xml:space="preserve">программа общекультурного уровня предполагает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развитие познавательных способностей, расширение кругозора, уровня информированности, опыта общения при подготовке к самостоятельной жизни.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sz w:val="28"/>
          <w:szCs w:val="28"/>
        </w:rPr>
        <w:t>Цель</w:t>
      </w:r>
      <w:r w:rsidRPr="00F86280">
        <w:rPr>
          <w:rFonts w:ascii="Times New Roman" w:hAnsi="Times New Roman" w:cs="Times New Roman"/>
          <w:sz w:val="28"/>
          <w:szCs w:val="28"/>
        </w:rPr>
        <w:t>: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воспитание  успешной личности, способной к социально-профессиональной самореализации, владеющей самоорганизацией и самоконтролем, подготовка воспитанников-выпускников к самостоятельной жизни.</w:t>
      </w:r>
    </w:p>
    <w:p w:rsidR="00A0264D" w:rsidRPr="00F86280" w:rsidRDefault="00A0264D" w:rsidP="00F86280">
      <w:pPr>
        <w:pStyle w:val="Standard"/>
        <w:widowControl w:val="0"/>
        <w:tabs>
          <w:tab w:val="left" w:pos="450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1. Формирование мотивационной сферы саморазвития и личностного роста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, направленной на успешность личности в профессиональной деятельности</w:t>
      </w:r>
      <w:r w:rsidRPr="00F86280">
        <w:rPr>
          <w:rFonts w:ascii="Times New Roman" w:hAnsi="Times New Roman" w:cs="Times New Roman"/>
          <w:sz w:val="28"/>
          <w:szCs w:val="28"/>
        </w:rPr>
        <w:t>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2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86280">
        <w:rPr>
          <w:rFonts w:ascii="Times New Roman" w:hAnsi="Times New Roman" w:cs="Times New Roman"/>
          <w:sz w:val="28"/>
          <w:szCs w:val="28"/>
        </w:rPr>
        <w:t xml:space="preserve"> Формирование активной жизненной позиции воспитанника через систему самоуправления. Побуждение  к анализу и самоанализу, контролю и самоконтролю.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3.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Воспитание ответственного отношения к выбору профессионального пути через расширение границ самопознания и получение информации о мире профессий.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4.Ознакомление детей со спецификой профессиональной деятельности и      новыми формами труда в условиях современного рынка труда.</w:t>
      </w:r>
    </w:p>
    <w:p w:rsidR="00A0264D" w:rsidRPr="00F86280" w:rsidRDefault="00A0264D" w:rsidP="00F86280">
      <w:pPr>
        <w:pStyle w:val="a7"/>
        <w:spacing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>5. Развитие  у детей компетентности в вопросах профориентации и самореализации   своих жизненных планов, умение адаптации к социальной среде после выпуска из детского дома.</w:t>
      </w:r>
    </w:p>
    <w:p w:rsidR="00A0264D" w:rsidRPr="00F86280" w:rsidRDefault="00A0264D" w:rsidP="00F86280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Для эффективной реализации программы имеются следующие условия:</w:t>
      </w:r>
    </w:p>
    <w:p w:rsidR="00A0264D" w:rsidRPr="00F86280" w:rsidRDefault="00A0264D" w:rsidP="00F86280">
      <w:pPr>
        <w:pStyle w:val="Standard"/>
        <w:spacing w:after="0" w:line="360" w:lineRule="auto"/>
        <w:ind w:left="428" w:right="1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I.</w:t>
      </w:r>
      <w:r w:rsidRPr="00F8628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b/>
          <w:sz w:val="28"/>
          <w:szCs w:val="28"/>
        </w:rPr>
        <w:t>Социально – психологические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Создание в детском доме среды жизнедеятельности, направленной на безусловное принятие ребенка и ценности каждой личности, формирование потребности в саморазвитии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самосовершенствовании и  самореализации.</w:t>
      </w:r>
    </w:p>
    <w:p w:rsidR="00A0264D" w:rsidRPr="00F86280" w:rsidRDefault="00A0264D" w:rsidP="00F86280">
      <w:pPr>
        <w:pStyle w:val="Standard"/>
        <w:spacing w:after="0" w:line="360" w:lineRule="auto"/>
        <w:ind w:right="15" w:firstLine="42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Субъектами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эмоциально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– педагогического процесса в детском доме являются воспитатели, педагоги – психологи, социальные педагоги, педагоги дополнительного образования, музыкальный руководитель и воспитанники.  Отношение всех взрослых участников педагогического процесса к ребенку основано на безусловном принятии, на педагогическом оптимизме и доверии, на чувстве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, уважении личности воспитанника, его прав и свобод. Такая гуманистическая ориентация взрослых предполагает развитие их собственных личностных ресурсов, обновление форм общения с подопечными. У ребенка в таких  условиях формируется позитивный образ «Я», появляется уверенность в себе, чувство собственной значимости. Сложившийся образ «Я» будет способствовать развитию у ребенка ценностного отношения к своему будущему.</w:t>
      </w:r>
    </w:p>
    <w:p w:rsidR="00A0264D" w:rsidRPr="00F86280" w:rsidRDefault="00A0264D" w:rsidP="00F86280">
      <w:pPr>
        <w:pStyle w:val="Standard"/>
        <w:spacing w:after="0" w:line="360" w:lineRule="auto"/>
        <w:ind w:left="428" w:right="1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sz w:val="28"/>
          <w:szCs w:val="28"/>
        </w:rPr>
        <w:t>II.</w:t>
      </w:r>
      <w:r w:rsidRPr="00F86280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b/>
          <w:sz w:val="28"/>
          <w:szCs w:val="28"/>
        </w:rPr>
        <w:t>Собственно – педагогические условия: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ab/>
        <w:t xml:space="preserve">педагогическое </w:t>
      </w:r>
      <w:r w:rsidRPr="00F86280">
        <w:rPr>
          <w:rFonts w:ascii="Times New Roman" w:hAnsi="Times New Roman" w:cs="Times New Roman"/>
          <w:sz w:val="28"/>
          <w:szCs w:val="28"/>
        </w:rPr>
        <w:tab/>
        <w:t xml:space="preserve">сопровождение </w:t>
      </w:r>
      <w:r w:rsidRPr="00F86280">
        <w:rPr>
          <w:rFonts w:ascii="Times New Roman" w:hAnsi="Times New Roman" w:cs="Times New Roman"/>
          <w:sz w:val="28"/>
          <w:szCs w:val="28"/>
        </w:rPr>
        <w:tab/>
        <w:t xml:space="preserve">и </w:t>
      </w:r>
      <w:r w:rsidRPr="00F86280">
        <w:rPr>
          <w:rFonts w:ascii="Times New Roman" w:hAnsi="Times New Roman" w:cs="Times New Roman"/>
          <w:sz w:val="28"/>
          <w:szCs w:val="28"/>
        </w:rPr>
        <w:tab/>
        <w:t xml:space="preserve">социально </w:t>
      </w:r>
      <w:r w:rsidRPr="00F86280">
        <w:rPr>
          <w:rFonts w:ascii="Times New Roman" w:hAnsi="Times New Roman" w:cs="Times New Roman"/>
          <w:sz w:val="28"/>
          <w:szCs w:val="28"/>
        </w:rPr>
        <w:tab/>
        <w:t>–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педагогическая поддержка участников процесса;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обеспечение  формирования приоритетной ценности здоровья воспитанников;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создание и реализация информационно – методического инструментария.</w:t>
      </w:r>
    </w:p>
    <w:p w:rsidR="00A0264D" w:rsidRPr="00F86280" w:rsidRDefault="00A0264D" w:rsidP="00F86280">
      <w:pPr>
        <w:pStyle w:val="Standard"/>
        <w:tabs>
          <w:tab w:val="center" w:pos="1053"/>
          <w:tab w:val="center" w:pos="40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Calibri" w:hAnsi="Times New Roman" w:cs="Times New Roman"/>
          <w:sz w:val="28"/>
          <w:szCs w:val="28"/>
        </w:rPr>
        <w:tab/>
      </w:r>
      <w:r w:rsidRPr="00F86280">
        <w:rPr>
          <w:rFonts w:ascii="Times New Roman" w:eastAsia="Times New Roman" w:hAnsi="Times New Roman" w:cs="Times New Roman"/>
          <w:b/>
          <w:sz w:val="28"/>
          <w:szCs w:val="28"/>
        </w:rPr>
        <w:t>III.</w:t>
      </w:r>
      <w:r w:rsidRPr="00F86280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eastAsia="Arial" w:hAnsi="Times New Roman" w:cs="Times New Roman"/>
          <w:b/>
          <w:sz w:val="28"/>
          <w:szCs w:val="28"/>
        </w:rPr>
        <w:tab/>
      </w:r>
      <w:r w:rsidRPr="00F86280">
        <w:rPr>
          <w:rFonts w:ascii="Times New Roman" w:eastAsia="Times New Roman" w:hAnsi="Times New Roman" w:cs="Times New Roman"/>
          <w:b/>
          <w:sz w:val="28"/>
          <w:szCs w:val="28"/>
        </w:rPr>
        <w:t>Социально – педагогические условия: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Активное сотрудничество с социальными институтами;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Создание целостной системы подготовки воспитанников к самостоятельной жизнедеятельности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Социально – педагогическая работа носит адресный характер и направлена на конкретного  человека, на разрешение его индивидуальных проблем, возникающих в процессе социализации, интеграции в обществе. Она также предполагает так называемое социальное закаливание, то есть развитие </w:t>
      </w:r>
      <w:r w:rsidRPr="00F86280">
        <w:rPr>
          <w:rFonts w:ascii="Times New Roman" w:hAnsi="Times New Roman" w:cs="Times New Roman"/>
          <w:sz w:val="28"/>
          <w:szCs w:val="28"/>
        </w:rPr>
        <w:lastRenderedPageBreak/>
        <w:t xml:space="preserve">способности выживать в сложных  ситуациях, не сломаться, находить способы преодоления трудностей, оставаясь достойными людьми.  В конечном итоге, индивидуальная социально-педагогическая работа помогает ребенку сформировать позитивное отношение к своему будущему, умение корректировать слабые стороны, осознать свою индивидуальность.  </w:t>
      </w:r>
    </w:p>
    <w:p w:rsidR="00A0264D" w:rsidRPr="00F86280" w:rsidRDefault="00A0264D" w:rsidP="00F86280">
      <w:pPr>
        <w:pStyle w:val="Standard"/>
        <w:spacing w:after="0" w:line="360" w:lineRule="auto"/>
        <w:ind w:right="15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И, наконец, она направлена на формирование и развитие нравственных ориентаций, нравственного сознания, нравственных чувств, социально – значимых установок в жизненном самоопределении.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sz w:val="28"/>
          <w:szCs w:val="28"/>
        </w:rPr>
        <w:t>Принципы разработки и реализации программы:</w:t>
      </w:r>
    </w:p>
    <w:p w:rsidR="00A0264D" w:rsidRPr="00F86280" w:rsidRDefault="00A0264D" w:rsidP="00F86280">
      <w:pPr>
        <w:pStyle w:val="a7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Принцип системности</w:t>
      </w:r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предполагает разработку и проведение программных мероприятий на основе системного анализа актуальной социальной ситуации.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Принцип стратегической целостности</w:t>
      </w:r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определяет единую, целостную стратегию деятельности, обусловливающую основные направления и конкретные мероприятия.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Принцип многоаспектности</w:t>
      </w:r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 xml:space="preserve">предполагает сочетание различных аспектов деятельности: личностно-центрированного,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поведенчески-центрированного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средо-центрированного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аспектов. Личностно-центрированный аспект предполагает воздействие, направленное на позитивное развитие ресурсов личности. Поведенческий аспект предполагает целенаправленное формирование у детей прочных навыков и стратегий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стресс-преодолевающего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поведения.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Средо-центрированный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аспект предполагает активное формирование систем социальной поддержки (социальных институтов, центров, направленных на коррекционно-развивающую работу).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i/>
          <w:sz w:val="28"/>
          <w:szCs w:val="28"/>
        </w:rPr>
        <w:t xml:space="preserve"> Принцип ориентации на личностный рост каждого воспитанника</w:t>
      </w:r>
      <w:r w:rsidRPr="00F86280">
        <w:rPr>
          <w:rFonts w:ascii="Times New Roman" w:hAnsi="Times New Roman" w:cs="Times New Roman"/>
          <w:sz w:val="28"/>
          <w:szCs w:val="28"/>
        </w:rPr>
        <w:t xml:space="preserve"> суть принципа - саморазвитие личности, которое может обеспечить наиболее благоприятные условия для свободного творческого 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развития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взрослеющего человека. Этот принцип  предполагает наиболее полное развитие личности и индивидуальности.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Принцип диалога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диалог создает условия для взаимного личного развития и творческого соучастия в нем. Воспитатель не учит, не воспитывает, а актуализирует, стимулирует стремление своего подопечного к развитию, создает условия для его самодвижения.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Принцип дифференцированного подхода, </w:t>
      </w:r>
      <w:r w:rsidRPr="00F86280">
        <w:rPr>
          <w:rFonts w:ascii="Times New Roman" w:hAnsi="Times New Roman" w:cs="Times New Roman"/>
          <w:bCs/>
          <w:sz w:val="28"/>
          <w:szCs w:val="28"/>
        </w:rPr>
        <w:t>предусматривающий</w:t>
      </w:r>
      <w:r w:rsidRPr="00F86280">
        <w:rPr>
          <w:rFonts w:ascii="Times New Roman" w:hAnsi="Times New Roman" w:cs="Times New Roman"/>
          <w:sz w:val="28"/>
          <w:szCs w:val="28"/>
        </w:rPr>
        <w:t xml:space="preserve">  учет возрастных и психофизических особенностей развития воспитанников детского дома, уровня их знаний и умений.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i/>
          <w:sz w:val="28"/>
          <w:szCs w:val="28"/>
        </w:rPr>
        <w:t xml:space="preserve">  Принцип социальной адаптации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 xml:space="preserve">суть 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принципа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прежде всего, рассматривается с точки зрения социализации личности, поскольку человек как член общества должен стать не только объектом, но и субъектом социализации. Именно как субъект, в процессе саморазвития и самореализации он усваивает, заложенные в этом самом обществе социальные нормы и культурные ценности.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i/>
          <w:sz w:val="28"/>
          <w:szCs w:val="28"/>
        </w:rPr>
        <w:t xml:space="preserve"> Принцип компетентности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основывается на воспитании у детей компетентности в вопросах профориентации и самореализации   своих жизненных планов.</w:t>
      </w:r>
    </w:p>
    <w:p w:rsidR="00A0264D" w:rsidRPr="00F86280" w:rsidRDefault="00A0264D" w:rsidP="00F86280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i/>
          <w:sz w:val="28"/>
          <w:szCs w:val="28"/>
        </w:rPr>
        <w:t xml:space="preserve"> Принцип солидарности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это активное привлечение возможностей инфраструктуры города и края по подготовке воспитанников к самостоятельной жизни.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Необходимо отметить, что вышеизложенные принципы не выступают автономно, изолированно, а только в тесной взаимосвязи, решая задачу саморазвития каждого находящегося на этом воспитательном пространстве воспитанника.</w:t>
      </w:r>
    </w:p>
    <w:p w:rsidR="00A0264D" w:rsidRPr="00F86280" w:rsidRDefault="00A0264D" w:rsidP="00F86280">
      <w:pPr>
        <w:pStyle w:val="Standard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Ожидаемые результаты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воспитанник должен знать:</w:t>
      </w:r>
    </w:p>
    <w:p w:rsidR="00A0264D" w:rsidRPr="00F86280" w:rsidRDefault="00A0264D" w:rsidP="00F86280">
      <w:pPr>
        <w:pStyle w:val="Standard"/>
        <w:numPr>
          <w:ilvl w:val="0"/>
          <w:numId w:val="4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о различных способах самопознания;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какими личностными качествами должен обладать успешный человек;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как стать более организованным и ответственным;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как повысить свою самооценку;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как строить межличностные отношения, конструктивно разрешать конфликты, эффективно сотрудничать в команде, развивать в себе лидерские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lastRenderedPageBreak/>
        <w:t>качества, проявлять толерантность в общении, тренировать навыки публичного выступления;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как планировать свои учебные и личные дела и выполнять их;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как делать выбор дальнейшего жизненного пути, ставить цель;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об учебных заведениях, в которых обучают той или иной профессии;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о своих профессиональных качествах;</w:t>
      </w:r>
    </w:p>
    <w:p w:rsidR="00A0264D" w:rsidRPr="00F86280" w:rsidRDefault="00A0264D" w:rsidP="00F86280">
      <w:pPr>
        <w:pStyle w:val="Standard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как самоопределиться в выборе профессиональной сферы и будущей профессиональной деятельности.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Воспитанник должен уметь: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объективно и критически оценивать себя, анализировать свои способности, достоинства и недостатки;</w:t>
      </w:r>
    </w:p>
    <w:p w:rsidR="00A0264D" w:rsidRPr="00F86280" w:rsidRDefault="00A0264D" w:rsidP="00F86280">
      <w:pPr>
        <w:pStyle w:val="Standard"/>
        <w:numPr>
          <w:ilvl w:val="0"/>
          <w:numId w:val="4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 проявить образовательную активность;</w:t>
      </w:r>
    </w:p>
    <w:p w:rsidR="00A0264D" w:rsidRPr="00F86280" w:rsidRDefault="00A0264D" w:rsidP="00F86280">
      <w:pPr>
        <w:pStyle w:val="Standard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развивать такие качества, как целеустремленность, ответственность, уверенность в себе, уважительное отношение к людям;</w:t>
      </w:r>
    </w:p>
    <w:p w:rsidR="00A0264D" w:rsidRPr="00F86280" w:rsidRDefault="00A0264D" w:rsidP="00F86280">
      <w:pPr>
        <w:pStyle w:val="Standard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управлять эмоциями;</w:t>
      </w:r>
    </w:p>
    <w:p w:rsidR="00A0264D" w:rsidRPr="00F86280" w:rsidRDefault="00A0264D" w:rsidP="00F86280">
      <w:pPr>
        <w:pStyle w:val="Standard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добывать знания для успешного обучения;</w:t>
      </w:r>
    </w:p>
    <w:p w:rsidR="00A0264D" w:rsidRPr="00F86280" w:rsidRDefault="00A0264D" w:rsidP="00F86280">
      <w:pPr>
        <w:pStyle w:val="Standard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86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оценивать свои возможности при выборе профессии;</w:t>
      </w:r>
    </w:p>
    <w:p w:rsidR="00A0264D" w:rsidRPr="00F86280" w:rsidRDefault="00A0264D" w:rsidP="00F86280">
      <w:pPr>
        <w:pStyle w:val="Standard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86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выбирать наиболее значимые жизненные ориентиры для приобретения            будущей профессии.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   Воспитанники детского дома должны научиться строить свою жизнь, реализовывать свои жизненные планы, использовать свои внутренние ресурсы. Мы должны помочь детям подготовиться к самостоятельной жизни ведь это серьезная и очень сложная проблема, актуальность которой не снижается, а повышается с каждым днем.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ind w:left="-45" w:hanging="709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86280">
        <w:rPr>
          <w:rFonts w:ascii="Times New Roman" w:hAnsi="Times New Roman" w:cs="Times New Roman"/>
          <w:sz w:val="28"/>
          <w:szCs w:val="28"/>
        </w:rPr>
        <w:t xml:space="preserve">    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Воспитанник, всесторонне подготовленный к самостоятельной жизни, способен сделать осознанный выбор жизненного пути, выбрать будущую профессию, организовать свой досуг, личную жизнь и наладить взаимоотношения с членами того социума, в который он попадёт после выпуска из детского дома.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0264D" w:rsidRPr="00F86280" w:rsidRDefault="00A0264D" w:rsidP="00F86280">
      <w:pPr>
        <w:pStyle w:val="a5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</w:tabs>
        <w:spacing w:line="360" w:lineRule="auto"/>
        <w:ind w:left="0"/>
        <w:jc w:val="both"/>
        <w:rPr>
          <w:rFonts w:eastAsia="Times New Roman"/>
          <w:szCs w:val="28"/>
          <w:lang w:val="ru-RU"/>
        </w:rPr>
      </w:pPr>
      <w:r w:rsidRPr="00F86280">
        <w:rPr>
          <w:rFonts w:eastAsia="Times New Roman"/>
          <w:szCs w:val="28"/>
          <w:lang w:val="ru-RU"/>
        </w:rPr>
        <w:t xml:space="preserve">    Программа ориентирована на воспитанников среднего и старшего </w:t>
      </w:r>
      <w:r w:rsidRPr="00F86280">
        <w:rPr>
          <w:rFonts w:eastAsia="Times New Roman"/>
          <w:szCs w:val="28"/>
          <w:lang w:val="ru-RU"/>
        </w:rPr>
        <w:lastRenderedPageBreak/>
        <w:t>школьного возраста и включает в себя 3 модуля:</w:t>
      </w:r>
    </w:p>
    <w:p w:rsidR="00A0264D" w:rsidRPr="00F86280" w:rsidRDefault="00A0264D" w:rsidP="00F86280">
      <w:pPr>
        <w:pStyle w:val="a5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</w:tabs>
        <w:spacing w:line="360" w:lineRule="auto"/>
        <w:ind w:left="0"/>
        <w:jc w:val="both"/>
        <w:rPr>
          <w:rFonts w:eastAsia="Times New Roman"/>
          <w:b/>
          <w:szCs w:val="28"/>
          <w:lang w:val="ru-RU"/>
        </w:rPr>
      </w:pPr>
    </w:p>
    <w:p w:rsidR="00A0264D" w:rsidRPr="00F86280" w:rsidRDefault="00A0264D" w:rsidP="00F86280">
      <w:pPr>
        <w:pStyle w:val="a5"/>
        <w:widowControl w:val="0"/>
        <w:tabs>
          <w:tab w:val="left" w:pos="1428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  <w:tab w:val="left" w:pos="11340"/>
          <w:tab w:val="left" w:pos="12048"/>
          <w:tab w:val="left" w:pos="12756"/>
          <w:tab w:val="left" w:pos="13464"/>
          <w:tab w:val="left" w:pos="14172"/>
          <w:tab w:val="left" w:pos="14880"/>
          <w:tab w:val="left" w:pos="15588"/>
          <w:tab w:val="left" w:pos="16296"/>
          <w:tab w:val="left" w:pos="17004"/>
          <w:tab w:val="left" w:pos="17712"/>
          <w:tab w:val="left" w:pos="18420"/>
          <w:tab w:val="left" w:pos="19128"/>
          <w:tab w:val="left" w:pos="19836"/>
          <w:tab w:val="left" w:pos="20544"/>
          <w:tab w:val="left" w:pos="21252"/>
          <w:tab w:val="left" w:pos="21960"/>
          <w:tab w:val="left" w:pos="22668"/>
          <w:tab w:val="left" w:pos="23376"/>
        </w:tabs>
        <w:spacing w:line="360" w:lineRule="auto"/>
        <w:jc w:val="center"/>
        <w:rPr>
          <w:rFonts w:eastAsia="Times New Roman"/>
          <w:b/>
          <w:bCs/>
          <w:szCs w:val="28"/>
          <w:lang w:val="ru-RU"/>
        </w:rPr>
      </w:pPr>
      <w:r w:rsidRPr="00F86280">
        <w:rPr>
          <w:rFonts w:eastAsia="Times New Roman"/>
          <w:b/>
          <w:bCs/>
          <w:szCs w:val="28"/>
          <w:lang w:val="ru-RU"/>
        </w:rPr>
        <w:t>1. Диагностический модуль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9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       Включает в себя сбор сведений об особенностях психического развития воспитанников, наблюдение, методы статистики, индивидуальные карты, тестирование, анкетирование, обработку и  анализ результатов, группировку выявленных проблем, развивающую психодиагностику, индивидуальные проблемные беседы, постановка целей и задач, определение критериев эффективности коррекционно-развивающей работы, готовность к социально-профессиональному самоопределению.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9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      В рамках этого модуля осуществляется исследование внутренних возможностей ребенка, выявление их умственных и физических возможностей, анализ способностей и склонностей с помощью   диагностических процедур, направленного наблюдения и рефлексии.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Методика для изучения </w:t>
      </w:r>
      <w:proofErr w:type="spellStart"/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>социализированности</w:t>
      </w:r>
      <w:proofErr w:type="spellEnd"/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 xml:space="preserve"> личности воспитанника</w:t>
      </w:r>
      <w:r w:rsidRPr="00F862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(разработана профессором М.И. Рожковым)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>Опросник</w:t>
      </w:r>
      <w:proofErr w:type="spellEnd"/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выявления готовности к выбору профессии</w:t>
      </w:r>
      <w:r w:rsidRPr="00F862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(</w:t>
      </w:r>
      <w:proofErr w:type="gramStart"/>
      <w:r w:rsidRPr="00F86280">
        <w:rPr>
          <w:rFonts w:ascii="Times New Roman" w:eastAsia="Times New Roman" w:hAnsi="Times New Roman" w:cs="Times New Roman"/>
          <w:bCs/>
          <w:iCs/>
          <w:sz w:val="28"/>
          <w:szCs w:val="28"/>
        </w:rPr>
        <w:t>подготовлен</w:t>
      </w:r>
      <w:proofErr w:type="gramEnd"/>
      <w:r w:rsidRPr="00F862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профессором В. Б. Успенским)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(1ч.)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 </w:t>
      </w:r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Исследования направленности интересов  </w:t>
      </w:r>
      <w:r w:rsidRPr="00F86280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(по А.Е. </w:t>
      </w:r>
      <w:proofErr w:type="spellStart"/>
      <w:r w:rsidRPr="00F86280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Голомштоку</w:t>
      </w:r>
      <w:proofErr w:type="spellEnd"/>
      <w:r w:rsidRPr="00F86280">
        <w:rPr>
          <w:rFonts w:ascii="Times New Roman" w:eastAsia="Times New Roman" w:hAnsi="Times New Roman" w:cs="Times New Roman"/>
          <w:bCs/>
          <w:iCs/>
          <w:sz w:val="28"/>
          <w:szCs w:val="28"/>
        </w:rPr>
        <w:t>)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Анкета по профессиональному самоопределению воспитанника детского дома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- Методика «Карта профессиональных интересов»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А.Е.Гломштока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, модификация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А.А.Азбель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, А.Г.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Грецова</w:t>
      </w:r>
      <w:proofErr w:type="spellEnd"/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F86280">
        <w:rPr>
          <w:rFonts w:ascii="Times New Roman" w:eastAsia="Times New Roman" w:hAnsi="Times New Roman" w:cs="Times New Roman"/>
          <w:sz w:val="28"/>
          <w:szCs w:val="28"/>
        </w:rPr>
        <w:t>Дифференциально-диагностический</w:t>
      </w:r>
      <w:proofErr w:type="gram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опросник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(Методика Е.А.Климова; модификация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А.А.Азбель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Опросник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Юнга (методика для выявления интересов и типологических особенностей личности)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- Психологический тест для оценки уровня интеллекта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- Тест «Определение типа личности»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Анализ статистической информации полученной посредством экспериментальных методик.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lastRenderedPageBreak/>
        <w:t xml:space="preserve">      Мониторинг учебной и трудовой деятельности, анализ данных о жизненных траекториях выпускников.</w:t>
      </w:r>
    </w:p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proofErr w:type="gramStart"/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proofErr w:type="spellStart"/>
      <w:r w:rsidRPr="00F86280">
        <w:rPr>
          <w:rFonts w:ascii="Times New Roman" w:hAnsi="Times New Roman" w:cs="Times New Roman"/>
          <w:b/>
          <w:bCs/>
          <w:sz w:val="28"/>
          <w:szCs w:val="28"/>
        </w:rPr>
        <w:t>Воспитательно</w:t>
      </w:r>
      <w:proofErr w:type="spellEnd"/>
      <w:proofErr w:type="gramEnd"/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- образовательный модуль</w:t>
      </w:r>
    </w:p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Реализация этого модуля  направлена  на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>формирование  и повышение внутренней мотивации к саморазвитию, повышение самооценки и уровня притязаний. Внимание воспитателя в данном модуле  акцентируется на осмыслении жизненных ценностей и потребностей. Работа начинается с обзора личностных качеств, целенаправленного процесса самовоспитания личности воспитанника.</w:t>
      </w:r>
    </w:p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Важное внимание уделяется:</w:t>
      </w:r>
    </w:p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- формированию представлений о человеке, как о личности, позитивных жизненных устремлений, самовоспитания своих морально-волевых качеств;</w:t>
      </w:r>
    </w:p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-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 обучению умения выстраивать модель построения семьи, планированию семейного бюджета, ведения дома;</w:t>
      </w:r>
    </w:p>
    <w:p w:rsidR="00A0264D" w:rsidRPr="00F86280" w:rsidRDefault="00A0264D" w:rsidP="00F86280">
      <w:pPr>
        <w:pStyle w:val="a7"/>
        <w:numPr>
          <w:ilvl w:val="0"/>
          <w:numId w:val="4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воспитанию ответственного отношения к воспитанию собственного ребёнка в семье.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В качестве конкретных методик и приемов используются </w:t>
      </w:r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разнообразные методы (вовлечение в деятельность, стимулирование, увлечение, доверие, сотрудничество и т.д.), но наиболее эффективны   следующие: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  </w:t>
      </w:r>
      <w:r w:rsidRPr="00F86280">
        <w:rPr>
          <w:rFonts w:ascii="Times New Roman" w:hAnsi="Times New Roman" w:cs="Times New Roman"/>
          <w:i/>
          <w:sz w:val="28"/>
          <w:szCs w:val="28"/>
        </w:rPr>
        <w:t>Методика развития коммуникативных навыков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Развитие у детей эффективной коммуникации, умения общаться и приспосабливаться в социальном обществе по методике - «сила слова», «взаимопонимание», «чемодан».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  Методика эмоционального принятия ребенка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left="24" w:right="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Условия пребывания в детском доме часто приводят к </w:t>
      </w:r>
      <w:proofErr w:type="gramStart"/>
      <w:r w:rsidRPr="00F86280">
        <w:rPr>
          <w:rFonts w:ascii="Times New Roman" w:hAnsi="Times New Roman" w:cs="Times New Roman"/>
          <w:color w:val="000000"/>
          <w:sz w:val="28"/>
          <w:szCs w:val="28"/>
        </w:rPr>
        <w:t>эмоциональной</w:t>
      </w:r>
      <w:proofErr w:type="gramEnd"/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86280">
        <w:rPr>
          <w:rFonts w:ascii="Times New Roman" w:hAnsi="Times New Roman" w:cs="Times New Roman"/>
          <w:color w:val="000000"/>
          <w:sz w:val="28"/>
          <w:szCs w:val="28"/>
        </w:rPr>
        <w:t>де-привации</w:t>
      </w:r>
      <w:proofErr w:type="spellEnd"/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ребенка. Одним из оптимальных способов нейтрализации этого может стать методика эмоционального принятия ребенка.</w:t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49"/>
        </w:numPr>
        <w:shd w:val="clear" w:color="auto" w:fill="FFFFFF"/>
        <w:spacing w:after="0" w:line="360" w:lineRule="auto"/>
        <w:ind w:left="24"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Дискуссионный мето</w:t>
      </w:r>
      <w:proofErr w:type="gramStart"/>
      <w:r w:rsidRPr="00F862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</w:t>
      </w:r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Pr="00F862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обсуждение специально подготовленных ситуаций.</w:t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49"/>
        </w:numPr>
        <w:shd w:val="clear" w:color="auto" w:fill="FFFFFF"/>
        <w:spacing w:after="0" w:line="360" w:lineRule="auto"/>
        <w:ind w:left="24"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/>
          <w:iCs/>
          <w:sz w:val="28"/>
          <w:szCs w:val="28"/>
        </w:rPr>
        <w:t>Интерактивный метод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– это модель открытого обсуждения,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lastRenderedPageBreak/>
        <w:t>развивающая в   подростках  умение спорить</w:t>
      </w:r>
      <w:proofErr w:type="gramStart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дискутировать и решать конфликты мирным путем;</w:t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49"/>
        </w:numPr>
        <w:shd w:val="clear" w:color="auto" w:fill="FFFFFF"/>
        <w:spacing w:after="0" w:line="360" w:lineRule="auto"/>
        <w:ind w:left="24"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/>
          <w:iCs/>
          <w:sz w:val="28"/>
          <w:szCs w:val="28"/>
        </w:rPr>
        <w:t>Мозговой штурм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– это групповой метод поиска новых идей, либо решения какой – либо проблемы;</w:t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49"/>
        </w:numPr>
        <w:shd w:val="clear" w:color="auto" w:fill="FFFFFF"/>
        <w:spacing w:after="0" w:line="360" w:lineRule="auto"/>
        <w:ind w:left="24"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Метод переубеждения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- предоставление воспитанникам убедительных аргументов, включение их в критический анализ своих поступков;</w:t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49"/>
        </w:numPr>
        <w:shd w:val="clear" w:color="auto" w:fill="FFFFFF"/>
        <w:spacing w:after="0" w:line="360" w:lineRule="auto"/>
        <w:ind w:left="24" w:right="3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/>
          <w:iCs/>
          <w:sz w:val="28"/>
          <w:szCs w:val="28"/>
        </w:rPr>
        <w:t>Дискуссия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– целенаправленный и упорядоченный обмен идеями</w:t>
      </w:r>
      <w:proofErr w:type="gramStart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суждениями , мнениями в группе ради  поиска истины.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      В  модуле содержатся советы, рекомендации, как стать более организованным и ответственным, как повысить свою самооценку. Индивидуальные и групповые консультации для детей, практические задания, тренировочные упражнения, нацеленные на раскрытие внутренних возможностей детей и подростков, развитие их умений объективно и критически оценивать себя, анализировать свои способности, достоинства и недостатки. </w:t>
      </w:r>
      <w:r w:rsidRPr="00F86280">
        <w:rPr>
          <w:rStyle w:val="apple-style-span"/>
          <w:rFonts w:ascii="Times New Roman" w:hAnsi="Times New Roman" w:cs="Times New Roman"/>
          <w:sz w:val="28"/>
          <w:szCs w:val="28"/>
        </w:rPr>
        <w:t>Распределение общественных поручений с учётом индивидуальных особенностей воспитанников. Разработка и организация воспитанниками форм коллективного досуга, способствующих саморазвитию, самореализации, росту творческого и нравственного потенциала. Проведение еженедельного анализа работы группы и самоанализа воспитанников.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A0264D" w:rsidRPr="00F86280" w:rsidRDefault="00A0264D" w:rsidP="00F86280">
      <w:pPr>
        <w:pStyle w:val="a6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модуль </w:t>
      </w:r>
      <w:proofErr w:type="gramStart"/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-  Трудовое</w:t>
      </w:r>
      <w:proofErr w:type="gramEnd"/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воспитание и профориентация.</w:t>
      </w:r>
    </w:p>
    <w:p w:rsidR="00A0264D" w:rsidRPr="00F86280" w:rsidRDefault="00A0264D" w:rsidP="00F86280">
      <w:pPr>
        <w:pStyle w:val="Standard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Реализация этого модуля  направлена  на воспитание мотивации воспитанников к успешному профессиональному самоопределению и потребности к труду,</w:t>
      </w:r>
      <w:r w:rsidRPr="00F86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 xml:space="preserve">планирование своего будущего, </w:t>
      </w:r>
      <w:r w:rsidRPr="00F86280">
        <w:rPr>
          <w:rStyle w:val="apple-style-span"/>
          <w:rFonts w:ascii="Times New Roman" w:hAnsi="Times New Roman" w:cs="Times New Roman"/>
          <w:sz w:val="28"/>
          <w:szCs w:val="28"/>
        </w:rPr>
        <w:t>проектирование жизненной стратегии воспитанников и планирование её реализации.</w:t>
      </w:r>
      <w:r w:rsidRPr="00F86280">
        <w:rPr>
          <w:rFonts w:ascii="Times New Roman" w:hAnsi="Times New Roman" w:cs="Times New Roman"/>
          <w:sz w:val="28"/>
          <w:szCs w:val="28"/>
        </w:rPr>
        <w:t xml:space="preserve"> Оказание помощи воспитаннику по созданию образ своего “я”, формирования представления о своей личности и адекватной оценки своих возможностей</w:t>
      </w:r>
      <w:r w:rsidRPr="00F86280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Работа с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тьютором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в рамках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предпрофильной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подготовки профессионального самоопределения, организация рефлексии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воспитанникам их деятельности и процесса самоопределения. </w:t>
      </w:r>
      <w:r w:rsidRPr="00F86280">
        <w:rPr>
          <w:rStyle w:val="apple-style-span"/>
          <w:rFonts w:ascii="Times New Roman" w:hAnsi="Times New Roman" w:cs="Times New Roman"/>
          <w:sz w:val="28"/>
          <w:szCs w:val="28"/>
        </w:rPr>
        <w:t xml:space="preserve">Развитие трудовых навыков у воспитанников: организация трудового десанта на территории детского дома, </w:t>
      </w:r>
      <w:r w:rsidRPr="00F86280">
        <w:rPr>
          <w:rFonts w:ascii="Times New Roman" w:hAnsi="Times New Roman" w:cs="Times New Roman"/>
          <w:sz w:val="28"/>
          <w:szCs w:val="28"/>
        </w:rPr>
        <w:t>генеральные уборки группы, обучение навыкам ведения домашнего хозяйства, участие в трудовых бригадах.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       Наш Ставропольский край славится своим агропромышленным комплексом, Кавказскими здравницами, которые сейчас снова развиваются, поддерживаются 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государством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поэтому в этих областях   требуются  высококлассные специалисты в сфере туризма, гостиниц, ресторанов,  обслуживания в санаториях, и в своей работе по профессиональному самоопределению особое внимание уделяю региональному компоненту. Важно   чтобы выпускники  детского дома, возвращались в свои  родные посёлки,  получив профессиональное 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образование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 были востребованными специалистами у себя на  малой Родине. Система работы по профессиональному  определению   включает не только получение теоретических знаний,  но и на практике  ребята знакомятся с миром профессии через посещение  сельскохозяйственных выставок, выставок по развитию туризма, турфирм, звероферм,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вет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>ечебниц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,  ботанического сада,  хлебопекарни, молочного комбината и т.п.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Style w:val="apple-style-span"/>
          <w:rFonts w:ascii="Times New Roman" w:hAnsi="Times New Roman" w:cs="Times New Roman"/>
          <w:sz w:val="28"/>
          <w:szCs w:val="28"/>
        </w:rPr>
        <w:t xml:space="preserve">     Работа направлена на обучение воспитанников  планированию, способам реализации планов, анализу и самоанализу  через различные формы коллективной деятельности.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Для этого подходят все традиционные методы </w:t>
      </w:r>
      <w:proofErr w:type="spellStart"/>
      <w:r w:rsidRPr="00F86280">
        <w:rPr>
          <w:rFonts w:ascii="Times New Roman" w:hAnsi="Times New Roman" w:cs="Times New Roman"/>
          <w:color w:val="000000"/>
          <w:sz w:val="28"/>
          <w:szCs w:val="28"/>
        </w:rPr>
        <w:t>профконсультативной</w:t>
      </w:r>
      <w:proofErr w:type="spellEnd"/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работы:</w:t>
      </w:r>
      <w:r w:rsidRPr="00F8628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z w:val="28"/>
          <w:szCs w:val="28"/>
        </w:rPr>
        <w:t xml:space="preserve">активизирующая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профконсультационная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методика</w:t>
      </w:r>
      <w:r w:rsidRPr="00F862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Н.С.Пряжникова</w:t>
      </w:r>
      <w:proofErr w:type="spellEnd"/>
      <w:r w:rsidRPr="00F8628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–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это методика направлена на формирование субъекта профессионального самоопределения, планирования, корректировка и реализации своих профессиональных перспектив.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Активизирующий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«Перекрёсток»,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«Перекрёсток </w:t>
      </w:r>
      <w:proofErr w:type="gramStart"/>
      <w:r w:rsidRPr="00F86280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>ровни профессионального образования», «Престижная работа»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Н.С.Пряжникова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) и тесты, позволяющие подростку раскрыть все свои способности, склонности.     Эффективным средством, позволяющим раскрыться и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каждому ребёнку, является творческая работа детей.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lastRenderedPageBreak/>
        <w:t>Воспитанники должны научиться: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-  делать выбор профессии, дальнейшего жизненного пути, ставить цель, планировать свои учебные и личные дела и выполнять их;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-   определению интересов, склонностей и своих способностей;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-   формировать потребности и желания осуществлять трудовую деятельность, предприимчивость, ответственность, самостоятельность.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 </w:t>
      </w:r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>решать проблемы трудоустройства, нахождения своего места в обществе.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рекомендации.</w:t>
      </w:r>
    </w:p>
    <w:p w:rsidR="00A0264D" w:rsidRPr="00F86280" w:rsidRDefault="00A0264D" w:rsidP="00F86280">
      <w:pPr>
        <w:pStyle w:val="Standard"/>
        <w:spacing w:after="0" w:line="360" w:lineRule="auto"/>
        <w:ind w:firstLine="709"/>
        <w:rPr>
          <w:rFonts w:ascii="Times New Roman" w:eastAsia="Times New Roman" w:hAnsi="Times New Roman" w:cs="Times New Roman"/>
          <w:iCs/>
          <w:color w:val="000000"/>
          <w:spacing w:val="3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Cs/>
          <w:color w:val="000000"/>
          <w:spacing w:val="3"/>
          <w:sz w:val="28"/>
          <w:szCs w:val="28"/>
        </w:rPr>
        <w:t>Прохождение  Программы предполагается воспитанниками в возрасте от 14  и до 17 лет.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Занятия по данной программе рекомендуется проводить  в индивидуальной и групповой </w:t>
      </w:r>
      <w:proofErr w:type="gramStart"/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>формах</w:t>
      </w:r>
      <w:proofErr w:type="gramEnd"/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 xml:space="preserve">, 1 раз в неделю, в остальное время ребята под руководством воспитателя закрепляют эти знания в повседневной жизни. Средняя длительность занятий составляет 30 минут в индивидуальной форме, и  40 минут в групповой. В течении учебного года планируется проведение 35  таких занятий для </w:t>
      </w:r>
      <w:proofErr w:type="spellStart"/>
      <w:proofErr w:type="gramStart"/>
      <w:r w:rsidRPr="00F86280">
        <w:rPr>
          <w:rFonts w:ascii="Times New Roman" w:eastAsia="Times New Roman" w:hAnsi="Times New Roman" w:cs="Times New Roman"/>
          <w:bCs/>
          <w:iCs/>
          <w:color w:val="000000"/>
          <w:spacing w:val="3"/>
          <w:sz w:val="28"/>
          <w:szCs w:val="28"/>
        </w:rPr>
        <w:t>для</w:t>
      </w:r>
      <w:proofErr w:type="spellEnd"/>
      <w:proofErr w:type="gramEnd"/>
      <w:r w:rsidRPr="00F86280">
        <w:rPr>
          <w:rFonts w:ascii="Times New Roman" w:eastAsia="Times New Roman" w:hAnsi="Times New Roman" w:cs="Times New Roman"/>
          <w:bCs/>
          <w:iCs/>
          <w:color w:val="000000"/>
          <w:spacing w:val="3"/>
          <w:sz w:val="28"/>
          <w:szCs w:val="28"/>
        </w:rPr>
        <w:t xml:space="preserve"> первой ступени и для второй ступени освоения программы, которые </w:t>
      </w:r>
      <w:r w:rsidRPr="00F86280">
        <w:rPr>
          <w:rFonts w:ascii="Times New Roman" w:eastAsia="Times New Roman" w:hAnsi="Times New Roman" w:cs="Times New Roman"/>
          <w:bCs/>
          <w:sz w:val="28"/>
          <w:szCs w:val="28"/>
        </w:rPr>
        <w:t>основаны на возрастной периодизации:            1 ступень – 14-15 лет;   2 ступень –– 16 – 17 лет.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проведения занятий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Компьютерные презентации,   </w:t>
      </w:r>
      <w:proofErr w:type="spellStart"/>
      <w:r w:rsidRPr="00F86280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F86280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технологии, диспуты, дискуссии, </w:t>
      </w:r>
      <w:r w:rsidRPr="00F86280">
        <w:rPr>
          <w:rFonts w:ascii="Times New Roman" w:hAnsi="Times New Roman" w:cs="Times New Roman"/>
          <w:color w:val="1A1A1A"/>
          <w:sz w:val="28"/>
          <w:szCs w:val="28"/>
        </w:rPr>
        <w:t xml:space="preserve">кейс технологии, </w:t>
      </w:r>
      <w:r w:rsidRPr="00F86280">
        <w:rPr>
          <w:rFonts w:ascii="Times New Roman" w:hAnsi="Times New Roman" w:cs="Times New Roman"/>
          <w:sz w:val="28"/>
          <w:szCs w:val="28"/>
        </w:rPr>
        <w:t xml:space="preserve"> интерактивные беседы, круглые столы,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занятия, информационные практикумы, экскурсии по историческим местам и предприятиям города, чтение и обсуждение литературы, просмотр фильмов, ролевые игры,  КТД,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проведение викторин, олимпиад,</w:t>
      </w:r>
      <w:r w:rsidRPr="00F86280">
        <w:rPr>
          <w:rStyle w:val="ab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Cs/>
          <w:color w:val="000000"/>
          <w:sz w:val="28"/>
          <w:szCs w:val="28"/>
        </w:rPr>
        <w:t>решение логических задач.</w:t>
      </w:r>
      <w:proofErr w:type="gramEnd"/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F86280">
        <w:rPr>
          <w:rFonts w:ascii="Times New Roman" w:hAnsi="Times New Roman" w:cs="Times New Roman"/>
          <w:sz w:val="28"/>
          <w:szCs w:val="28"/>
        </w:rPr>
        <w:t>Посещение учреждений города, экскурсии на предприятия, центр занятости и в учебные заведения, встречи с интересными людьми, занятия в объединениях дополнительного образования, ролевые и деловые игры, тестирование, анкетирование</w:t>
      </w:r>
      <w:r w:rsidRPr="00F86280">
        <w:rPr>
          <w:rFonts w:ascii="Times New Roman" w:hAnsi="Times New Roman" w:cs="Times New Roman"/>
          <w:bCs/>
          <w:sz w:val="28"/>
          <w:szCs w:val="28"/>
        </w:rPr>
        <w:t>, экспериментальные работы.</w:t>
      </w:r>
      <w:r w:rsidRPr="00F86280">
        <w:rPr>
          <w:rFonts w:ascii="Times New Roman" w:hAnsi="Times New Roman" w:cs="Times New Roman"/>
          <w:sz w:val="28"/>
          <w:szCs w:val="28"/>
        </w:rPr>
        <w:t xml:space="preserve">  Защита проекта своего будущ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его, жизненного сценария. В практической работе полезно использовать комплексную систему развивающих и коррекционных игр: дидактические, ролевые, развивающие, сюжетные, игры-драматизации, игры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 правилам, настольно-печатные игры и т.д.; игры разных уровней сложности и для разных возрастов, направленные на развитие (или коррекцию развития) разных сторон личности ребенка.</w:t>
      </w:r>
    </w:p>
    <w:p w:rsidR="00A0264D" w:rsidRPr="00F86280" w:rsidRDefault="00A0264D" w:rsidP="00F862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Учебный план</w:t>
      </w:r>
    </w:p>
    <w:tbl>
      <w:tblPr>
        <w:tblW w:w="9346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5"/>
        <w:gridCol w:w="2909"/>
        <w:gridCol w:w="2352"/>
        <w:gridCol w:w="1869"/>
        <w:gridCol w:w="1871"/>
      </w:tblGrid>
      <w:tr w:rsidR="00A0264D" w:rsidRPr="00F86280" w:rsidTr="00230893"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№</w:t>
            </w:r>
          </w:p>
        </w:tc>
        <w:tc>
          <w:tcPr>
            <w:tcW w:w="2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lang w:val="ru-RU"/>
              </w:rPr>
              <w:t>Модули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lang w:val="ru-RU"/>
              </w:rPr>
              <w:t>Всего часов в год</w:t>
            </w:r>
          </w:p>
        </w:tc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lang w:val="ru-RU"/>
              </w:rPr>
              <w:t>Теоретических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lang w:val="ru-RU"/>
              </w:rPr>
              <w:t>Практических</w:t>
            </w:r>
          </w:p>
        </w:tc>
      </w:tr>
      <w:tr w:rsidR="00A0264D" w:rsidRPr="00F86280" w:rsidTr="00230893"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9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Диагностический</w:t>
            </w:r>
          </w:p>
        </w:tc>
        <w:tc>
          <w:tcPr>
            <w:tcW w:w="23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shd w:val="clear" w:color="auto" w:fill="FFFFFF"/>
                <w:lang w:val="ru-RU"/>
              </w:rPr>
              <w:t>4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shd w:val="clear" w:color="auto" w:fill="FFFFFF"/>
                <w:lang w:val="ru-RU"/>
              </w:rPr>
              <w:t>4</w:t>
            </w:r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A0264D" w:rsidRPr="00F86280" w:rsidTr="00230893"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9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a6"/>
              <w:shd w:val="clear" w:color="auto" w:fill="FFFFFF"/>
              <w:spacing w:before="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Воспитательно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– образовательный</w:t>
            </w:r>
          </w:p>
        </w:tc>
        <w:tc>
          <w:tcPr>
            <w:tcW w:w="23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1</w:t>
            </w:r>
            <w:r w:rsidRPr="00F86280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A0264D" w:rsidRPr="00F86280" w:rsidTr="00230893"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9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a6"/>
              <w:shd w:val="clear" w:color="auto" w:fill="FFFFFF"/>
              <w:spacing w:before="0"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Трудовое воспитание и профориентация.</w:t>
            </w:r>
          </w:p>
        </w:tc>
        <w:tc>
          <w:tcPr>
            <w:tcW w:w="23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2</w:t>
            </w:r>
            <w:r w:rsidRPr="00F86280">
              <w:rPr>
                <w:rFonts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1</w:t>
            </w:r>
            <w:r w:rsidRPr="00F86280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4</w:t>
            </w:r>
          </w:p>
        </w:tc>
      </w:tr>
      <w:tr w:rsidR="00A0264D" w:rsidRPr="00F86280" w:rsidTr="00230893"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a6"/>
              <w:shd w:val="clear" w:color="auto" w:fill="FFFFFF"/>
              <w:spacing w:before="0"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23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lang w:val="ru-RU"/>
              </w:rPr>
              <w:t>36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86280"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264D" w:rsidRPr="00F86280" w:rsidRDefault="00A0264D" w:rsidP="00F86280">
            <w:pPr>
              <w:pStyle w:val="TableContents"/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F86280">
              <w:rPr>
                <w:rFonts w:cs="Times New Roman"/>
                <w:sz w:val="28"/>
                <w:szCs w:val="28"/>
              </w:rPr>
              <w:t>7</w:t>
            </w:r>
          </w:p>
        </w:tc>
      </w:tr>
    </w:tbl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sz w:val="28"/>
          <w:szCs w:val="28"/>
        </w:rPr>
        <w:t>Учебно-тематический  план к диагностическому модулю</w:t>
      </w:r>
    </w:p>
    <w:tbl>
      <w:tblPr>
        <w:tblW w:w="93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60"/>
        <w:gridCol w:w="7995"/>
        <w:gridCol w:w="1015"/>
      </w:tblGrid>
      <w:tr w:rsidR="00A0264D" w:rsidRPr="00F86280" w:rsidTr="00230893"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7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5"/>
              <w:widowControl w:val="0"/>
              <w:spacing w:line="360" w:lineRule="auto"/>
              <w:ind w:left="0" w:right="34"/>
              <w:jc w:val="center"/>
              <w:rPr>
                <w:b/>
                <w:szCs w:val="28"/>
                <w:shd w:val="clear" w:color="auto" w:fill="FFFFFF"/>
              </w:rPr>
            </w:pPr>
            <w:proofErr w:type="spellStart"/>
            <w:r w:rsidRPr="00F86280">
              <w:rPr>
                <w:b/>
                <w:szCs w:val="28"/>
                <w:shd w:val="clear" w:color="auto" w:fill="FFFFFF"/>
              </w:rPr>
              <w:t>Тема</w:t>
            </w:r>
            <w:proofErr w:type="spellEnd"/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Кол-во</w:t>
            </w:r>
          </w:p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часов</w:t>
            </w:r>
          </w:p>
        </w:tc>
      </w:tr>
      <w:tr w:rsidR="00A0264D" w:rsidRPr="00F86280" w:rsidTr="00230893"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7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Анкета  для изучения </w:t>
            </w:r>
            <w:proofErr w:type="spellStart"/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социализированности</w:t>
            </w:r>
            <w:proofErr w:type="spellEnd"/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личности воспитанника</w:t>
            </w:r>
            <w:proofErr w:type="gramStart"/>
            <w:r w:rsidRPr="00F8628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F86280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862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Pr="00F862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р</w:t>
            </w:r>
            <w:proofErr w:type="gramEnd"/>
            <w:r w:rsidRPr="00F862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азработана профессором М.И. Рожковым)</w:t>
            </w:r>
          </w:p>
          <w:p w:rsidR="00A0264D" w:rsidRPr="00F86280" w:rsidRDefault="00A0264D" w:rsidP="00F86280">
            <w:pPr>
              <w:pStyle w:val="Standard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Цель: выявление уровня </w:t>
            </w:r>
            <w:proofErr w:type="gramStart"/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социальной</w:t>
            </w:r>
            <w:proofErr w:type="gramEnd"/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адаптированности</w:t>
            </w:r>
            <w:proofErr w:type="spellEnd"/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воспитанника.</w:t>
            </w:r>
          </w:p>
          <w:p w:rsidR="00A0264D" w:rsidRPr="00F86280" w:rsidRDefault="00A0264D" w:rsidP="00F86280">
            <w:pPr>
              <w:pStyle w:val="Standard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</w:rPr>
            </w:pPr>
            <w:bookmarkStart w:id="1" w:name="9111"/>
            <w:r w:rsidRPr="00F8628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Диагностический тест «Способности школьника»</w:t>
            </w:r>
            <w:bookmarkEnd w:id="1"/>
          </w:p>
          <w:p w:rsidR="00A0264D" w:rsidRPr="00F86280" w:rsidRDefault="00A0264D" w:rsidP="00F86280">
            <w:pPr>
              <w:pStyle w:val="Standard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Цель: выявление направлений в развитии способностей личности воспитанника.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A0264D" w:rsidRPr="00F86280" w:rsidTr="00230893">
        <w:trPr>
          <w:trHeight w:val="1022"/>
        </w:trPr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7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Исследования направленности интересов </w:t>
            </w:r>
            <w:r w:rsidRPr="00F862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(по А.Е. </w:t>
            </w:r>
            <w:proofErr w:type="spellStart"/>
            <w:r w:rsidRPr="00F862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Голомштоку</w:t>
            </w:r>
            <w:proofErr w:type="spellEnd"/>
            <w:r w:rsidRPr="00F8628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)</w:t>
            </w:r>
          </w:p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</w:rPr>
            </w:pPr>
            <w:r w:rsidRPr="00F8628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Диагностика «Осведомленность о мире профессий»</w:t>
            </w:r>
          </w:p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</w:rPr>
            </w:pPr>
            <w:r w:rsidRPr="00F8628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>Цель: выявление направлений в развитии способностей личности воспитанника.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1</w:t>
            </w:r>
          </w:p>
        </w:tc>
      </w:tr>
      <w:tr w:rsidR="00A0264D" w:rsidRPr="00F86280" w:rsidTr="00230893">
        <w:trPr>
          <w:trHeight w:val="447"/>
        </w:trPr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3</w:t>
            </w:r>
          </w:p>
        </w:tc>
        <w:tc>
          <w:tcPr>
            <w:tcW w:w="7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</w:rPr>
            </w:pPr>
            <w:proofErr w:type="spellStart"/>
            <w:r w:rsidRPr="00F8628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Опросник</w:t>
            </w:r>
            <w:proofErr w:type="spellEnd"/>
            <w:r w:rsidRPr="00F8628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для выявления готовности к выбору профессии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F86280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br/>
              <w:t>(</w:t>
            </w:r>
            <w:proofErr w:type="gramStart"/>
            <w:r w:rsidRPr="00F86280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F86280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одготовлен профессором В. Б. Успенским)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A0264D" w:rsidRPr="00F86280" w:rsidTr="00230893"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7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Опросник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профессиональной готовности.</w:t>
            </w:r>
          </w:p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Цель: выявление </w:t>
            </w: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умений воспитанника, его эмоционального отношения и профессиональных пожеланий.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A0264D" w:rsidRPr="00F86280" w:rsidTr="00230893">
        <w:tc>
          <w:tcPr>
            <w:tcW w:w="3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Итого:</w:t>
            </w:r>
          </w:p>
        </w:tc>
        <w:tc>
          <w:tcPr>
            <w:tcW w:w="10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widowControl w:val="0"/>
              <w:spacing w:after="0" w:line="360" w:lineRule="auto"/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</w:tr>
    </w:tbl>
    <w:p w:rsidR="00A0264D" w:rsidRPr="00F86280" w:rsidRDefault="00A0264D" w:rsidP="00F86280">
      <w:pPr>
        <w:pStyle w:val="Standard"/>
        <w:widowControl w:val="0"/>
        <w:shd w:val="clear" w:color="auto" w:fill="FFFFFF"/>
        <w:spacing w:after="0" w:line="3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a6"/>
        <w:widowControl w:val="0"/>
        <w:shd w:val="clear" w:color="auto" w:fill="FFFFFF"/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86280">
        <w:rPr>
          <w:rFonts w:ascii="Times New Roman" w:hAnsi="Times New Roman" w:cs="Times New Roman"/>
          <w:b/>
          <w:bCs/>
          <w:sz w:val="28"/>
          <w:szCs w:val="28"/>
        </w:rPr>
        <w:t>Воспитательно</w:t>
      </w:r>
      <w:proofErr w:type="spellEnd"/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– образовательный модуль.</w:t>
      </w:r>
    </w:p>
    <w:p w:rsidR="00A0264D" w:rsidRPr="00F86280" w:rsidRDefault="00A0264D" w:rsidP="00F86280">
      <w:pPr>
        <w:pStyle w:val="a6"/>
        <w:widowControl w:val="0"/>
        <w:shd w:val="clear" w:color="auto" w:fill="FFFFFF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 w:rsidRPr="00F86280">
        <w:rPr>
          <w:rFonts w:ascii="Times New Roman" w:eastAsia="Times New Roman" w:hAnsi="Times New Roman" w:cs="Times New Roman"/>
          <w:b/>
          <w:bCs/>
          <w:sz w:val="28"/>
          <w:szCs w:val="28"/>
        </w:rPr>
        <w:t>ступень)</w:t>
      </w:r>
    </w:p>
    <w:tbl>
      <w:tblPr>
        <w:tblW w:w="9330" w:type="dxa"/>
        <w:tblInd w:w="1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0"/>
        <w:gridCol w:w="4500"/>
        <w:gridCol w:w="3344"/>
        <w:gridCol w:w="1006"/>
      </w:tblGrid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A0264D" w:rsidRPr="00F86280" w:rsidTr="00230893">
        <w:trPr>
          <w:trHeight w:val="382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«Я  и  мои  личные  качества».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Коррекционное занятие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ind w:right="154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«Зачем всё время учиться?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Дискуссионная беседа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86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« Какой у тебя талант?»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Комплексное занятие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«Что такое взаимопомощь?»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Информационный практикум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  <w:t xml:space="preserve">Умение управлять собой  </w:t>
            </w:r>
            <w:r w:rsidRPr="00F86280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«Что такое характер?»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2"/>
                <w:sz w:val="28"/>
                <w:szCs w:val="28"/>
              </w:rPr>
              <w:t>Беседа - тренинг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pacing w:val="3"/>
                <w:sz w:val="28"/>
                <w:szCs w:val="28"/>
              </w:rPr>
              <w:t xml:space="preserve"> «Берегите друг друга»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pacing w:val="3"/>
                <w:sz w:val="28"/>
                <w:szCs w:val="28"/>
              </w:rPr>
              <w:t>Деловая игра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 Моя семья»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Мини сочинение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86280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  <w:t>Что такое самосовершенствование?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Дискуссионная беседа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center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333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Что такое дружба?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Сочинение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342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«</w:t>
            </w: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Дружба и вражда»</w:t>
            </w:r>
            <w:r w:rsidRPr="00F8628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ab/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Ролевая игра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lastRenderedPageBreak/>
              <w:t xml:space="preserve"> « Предупреждение конфликтов в </w:t>
            </w: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lastRenderedPageBreak/>
              <w:t>школе»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lastRenderedPageBreak/>
              <w:t xml:space="preserve">Информационный </w:t>
            </w: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lastRenderedPageBreak/>
              <w:t>практикум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left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 xml:space="preserve"> «Как достичь поставленной перед собой цели жизни»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left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>Дискуссия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center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3344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A0264D" w:rsidRPr="00F86280" w:rsidRDefault="00A0264D" w:rsidP="00F86280">
      <w:pPr>
        <w:pStyle w:val="Standard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proofErr w:type="spellStart"/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Воспитательно</w:t>
      </w:r>
      <w:proofErr w:type="spellEnd"/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образовательный модуль</w:t>
      </w:r>
    </w:p>
    <w:p w:rsidR="00A0264D" w:rsidRPr="00F86280" w:rsidRDefault="00A0264D" w:rsidP="00F86280">
      <w:pPr>
        <w:pStyle w:val="Standard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Pr="00F862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II </w:t>
      </w:r>
      <w:r w:rsidRPr="00F862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ступень)</w:t>
      </w:r>
    </w:p>
    <w:p w:rsidR="00A0264D" w:rsidRPr="00F86280" w:rsidRDefault="00A0264D" w:rsidP="00F86280">
      <w:pPr>
        <w:pStyle w:val="Standard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tbl>
      <w:tblPr>
        <w:tblW w:w="9360" w:type="dxa"/>
        <w:tblInd w:w="-1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4"/>
        <w:gridCol w:w="4516"/>
        <w:gridCol w:w="3344"/>
        <w:gridCol w:w="1006"/>
      </w:tblGrid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628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« </w:t>
            </w: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История нашей семьи»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Дискуссионная беседа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Общение с младшими по возрасту.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конфликт?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Сочинение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ind w:left="14" w:right="14" w:hanging="14"/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«Почему возникают конфликты»                   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Информационный практикум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485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« Предупреждение конфликтов в школе»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Дискуссионная беседа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«Вредные привычки»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Мультимедийное</w:t>
            </w:r>
            <w:proofErr w:type="spellEnd"/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занятие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hd w:val="clear" w:color="auto" w:fill="FFFFFF"/>
              <w:spacing w:line="360" w:lineRule="auto"/>
              <w:ind w:right="-5" w:firstLine="0"/>
              <w:rPr>
                <w:color w:val="1A1A1A"/>
                <w:sz w:val="28"/>
                <w:szCs w:val="28"/>
              </w:rPr>
            </w:pPr>
            <w:r w:rsidRPr="00F86280">
              <w:rPr>
                <w:color w:val="1A1A1A"/>
                <w:spacing w:val="-1"/>
                <w:sz w:val="28"/>
                <w:szCs w:val="28"/>
                <w:shd w:val="clear" w:color="auto" w:fill="FFFFFF"/>
              </w:rPr>
              <w:t>«Сбережения. Назначение сбережений. Хранение денег»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Дискуссионная беседа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397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pacing w:val="3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pacing w:val="3"/>
                <w:sz w:val="28"/>
                <w:szCs w:val="28"/>
                <w:shd w:val="clear" w:color="auto" w:fill="FFFFFF"/>
              </w:rPr>
              <w:t xml:space="preserve"> «Что такое убеждения»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Диспут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287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 xml:space="preserve"> « Как найти свой талант?»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Комплексное занятие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«Что такое планирование семьи?»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Комплексное занятие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«Бюджет семьи. Как нужно тратить деньги?»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Кейс технология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«Расходы на питание и содержание жилища. Оплата коммунальных услуг»</w:t>
            </w:r>
          </w:p>
        </w:tc>
        <w:tc>
          <w:tcPr>
            <w:tcW w:w="3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Информационный практикум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c>
          <w:tcPr>
            <w:tcW w:w="49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6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3344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Модуль - Трудовое воспитание и профориентация.</w:t>
      </w:r>
    </w:p>
    <w:p w:rsidR="00A0264D" w:rsidRPr="00F86280" w:rsidRDefault="00A0264D" w:rsidP="00F86280">
      <w:pPr>
        <w:pStyle w:val="a6"/>
        <w:widowControl w:val="0"/>
        <w:shd w:val="clear" w:color="auto" w:fill="FFFFFF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I </w:t>
      </w: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ступень)</w:t>
      </w:r>
    </w:p>
    <w:tbl>
      <w:tblPr>
        <w:tblW w:w="93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8"/>
        <w:gridCol w:w="4501"/>
        <w:gridCol w:w="3314"/>
        <w:gridCol w:w="1022"/>
      </w:tblGrid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806"/>
              </w:tabs>
              <w:spacing w:after="0" w:line="360" w:lineRule="auto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bookmarkStart w:id="2" w:name="__RefHeading___Toc6167909811"/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Творческая книжка </w:t>
            </w:r>
            <w:bookmarkEnd w:id="2"/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воспитанника»</w:t>
            </w: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806"/>
              </w:tabs>
              <w:spacing w:after="0" w:line="360" w:lineRule="auto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Информационный практикум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01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«Генеральная уборка квартиры. Последовательность работы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3314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Игровой практикум</w:t>
            </w:r>
          </w:p>
        </w:tc>
        <w:tc>
          <w:tcPr>
            <w:tcW w:w="10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left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>«Нужна ли человеку профессия?»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tabs>
                <w:tab w:val="left" w:pos="0"/>
              </w:tabs>
              <w:spacing w:line="360" w:lineRule="auto"/>
              <w:ind w:right="-5" w:firstLine="0"/>
              <w:jc w:val="left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>Дискуссия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 xml:space="preserve"> «Дела домашние».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Конкурс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Хлебокомбинат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№ 3  г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таврополя.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ind w:right="403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«Встреча с чудом — начало творческой жизни</w:t>
            </w:r>
            <w:r w:rsidRPr="00F86280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Беседа - с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оциально-игровой тренинг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« </w:t>
            </w: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Как достичь успеха в профессии</w:t>
            </w:r>
            <w:proofErr w:type="gramStart"/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Дискуссия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«Дом вести – не лапти плести»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Занятие-практикум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Хлебобулочный  завод №3, г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таврополь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 xml:space="preserve"> «Мир профессий и твое место в нем»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Деловая игра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center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«Моя будущая профессия»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Эссе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FR2"/>
              <w:shd w:val="clear" w:color="auto" w:fill="FFFFFF"/>
              <w:spacing w:line="36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sz w:val="28"/>
                <w:szCs w:val="28"/>
              </w:rPr>
              <w:t>«Личный профессиональный план».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Информационный практикум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«Центр занятости населения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г. Ставрополь»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Экскурсия, информационная беседа.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FR2"/>
              <w:spacing w:line="36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sz w:val="28"/>
                <w:szCs w:val="28"/>
              </w:rPr>
              <w:t xml:space="preserve"> "Собеседование"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FR2"/>
              <w:spacing w:line="36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sz w:val="28"/>
                <w:szCs w:val="28"/>
              </w:rPr>
              <w:t>Ролевая игра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 xml:space="preserve"> «Трудоустройство»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1A1A1A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color w:val="1A1A1A"/>
                <w:sz w:val="28"/>
                <w:szCs w:val="28"/>
              </w:rPr>
              <w:t>Имитационная игра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Cs/>
                <w:color w:val="1A1A1A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color w:val="1A1A1A"/>
                <w:sz w:val="28"/>
                <w:szCs w:val="28"/>
              </w:rPr>
              <w:t xml:space="preserve"> «Мотивы выбора профессии»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Cs/>
                <w:color w:val="1A1A1A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color w:val="1A1A1A"/>
                <w:sz w:val="28"/>
                <w:szCs w:val="28"/>
              </w:rPr>
              <w:t xml:space="preserve">Компьютерная </w:t>
            </w:r>
            <w:r w:rsidRPr="00F86280">
              <w:rPr>
                <w:rFonts w:ascii="Times New Roman" w:eastAsia="Times New Roman" w:hAnsi="Times New Roman" w:cs="Times New Roman"/>
                <w:bCs/>
                <w:color w:val="1A1A1A"/>
                <w:sz w:val="28"/>
                <w:szCs w:val="28"/>
              </w:rPr>
              <w:lastRenderedPageBreak/>
              <w:t>презентация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5"/>
              <w:shd w:val="clear" w:color="auto" w:fill="FFFFFF"/>
              <w:tabs>
                <w:tab w:val="left" w:pos="-3780"/>
              </w:tabs>
              <w:spacing w:line="360" w:lineRule="auto"/>
              <w:ind w:left="0"/>
              <w:rPr>
                <w:color w:val="1A1A1A"/>
                <w:spacing w:val="-1"/>
                <w:szCs w:val="28"/>
                <w:lang w:val="ru-RU"/>
              </w:rPr>
            </w:pPr>
            <w:r w:rsidRPr="00F86280">
              <w:rPr>
                <w:color w:val="1A1A1A"/>
                <w:spacing w:val="-1"/>
                <w:szCs w:val="28"/>
                <w:lang w:val="ru-RU"/>
              </w:rPr>
              <w:t>«Психологические» характеристики профессий»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left"/>
              <w:rPr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color w:val="000000"/>
                <w:spacing w:val="-1"/>
                <w:sz w:val="28"/>
                <w:szCs w:val="28"/>
              </w:rPr>
              <w:t xml:space="preserve">Информационная беседа  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 профессиональных учебных заведений СК»</w:t>
            </w:r>
          </w:p>
        </w:tc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Информационная беседа с сотрудниками постинтернатного центра.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501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5"/>
              <w:spacing w:line="360" w:lineRule="auto"/>
              <w:ind w:left="0"/>
              <w:rPr>
                <w:color w:val="1A1A1A"/>
                <w:szCs w:val="28"/>
                <w:lang w:val="ru-RU"/>
              </w:rPr>
            </w:pPr>
            <w:r w:rsidRPr="00F86280">
              <w:rPr>
                <w:color w:val="1A1A1A"/>
                <w:szCs w:val="28"/>
                <w:lang w:val="ru-RU"/>
              </w:rPr>
              <w:t xml:space="preserve"> «Город и его предприятия»</w:t>
            </w:r>
          </w:p>
        </w:tc>
        <w:tc>
          <w:tcPr>
            <w:tcW w:w="3314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5"/>
              <w:spacing w:line="360" w:lineRule="auto"/>
              <w:ind w:left="0"/>
              <w:rPr>
                <w:color w:val="1A1A1A"/>
                <w:szCs w:val="28"/>
                <w:lang w:val="ru-RU"/>
              </w:rPr>
            </w:pPr>
            <w:proofErr w:type="spellStart"/>
            <w:r w:rsidRPr="00F86280">
              <w:rPr>
                <w:color w:val="1A1A1A"/>
                <w:szCs w:val="28"/>
                <w:lang w:val="ru-RU"/>
              </w:rPr>
              <w:t>Мультимедийная</w:t>
            </w:r>
            <w:proofErr w:type="spellEnd"/>
            <w:r w:rsidRPr="00F86280">
              <w:rPr>
                <w:color w:val="1A1A1A"/>
                <w:szCs w:val="28"/>
                <w:lang w:val="ru-RU"/>
              </w:rPr>
              <w:t xml:space="preserve"> презентация</w:t>
            </w:r>
          </w:p>
        </w:tc>
        <w:tc>
          <w:tcPr>
            <w:tcW w:w="10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01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«Дорога, которую мы выбираем»</w:t>
            </w:r>
          </w:p>
        </w:tc>
        <w:tc>
          <w:tcPr>
            <w:tcW w:w="3314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 xml:space="preserve"> Диспут  </w:t>
            </w:r>
          </w:p>
        </w:tc>
        <w:tc>
          <w:tcPr>
            <w:tcW w:w="10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3314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A0264D" w:rsidRPr="00F86280" w:rsidRDefault="00A0264D" w:rsidP="00F86280">
      <w:pPr>
        <w:pStyle w:val="a6"/>
        <w:shd w:val="clear" w:color="auto" w:fill="FFFFFF"/>
        <w:spacing w:before="0"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Модуль - Трудовое воспитание и профориентация.</w:t>
      </w:r>
    </w:p>
    <w:p w:rsidR="00A0264D" w:rsidRPr="00F86280" w:rsidRDefault="00A0264D" w:rsidP="00F86280">
      <w:pPr>
        <w:pStyle w:val="a6"/>
        <w:widowControl w:val="0"/>
        <w:shd w:val="clear" w:color="auto" w:fill="FFFFFF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II </w:t>
      </w:r>
      <w:r w:rsidRPr="00F86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ступень)</w:t>
      </w:r>
    </w:p>
    <w:tbl>
      <w:tblPr>
        <w:tblW w:w="93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7"/>
        <w:gridCol w:w="4488"/>
        <w:gridCol w:w="3299"/>
        <w:gridCol w:w="1021"/>
      </w:tblGrid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806"/>
              </w:tabs>
              <w:spacing w:after="0" w:line="360" w:lineRule="auto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«Что такое трудовая</w:t>
            </w:r>
            <w:bookmarkStart w:id="3" w:name="__RefHeading___Toc616790981"/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 xml:space="preserve"> книжка</w:t>
            </w:r>
            <w:bookmarkEnd w:id="3"/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?»</w:t>
            </w: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806"/>
              </w:tabs>
              <w:spacing w:after="0" w:line="360" w:lineRule="auto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Информационная беседа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806"/>
              </w:tabs>
              <w:spacing w:after="0" w:line="360" w:lineRule="auto"/>
              <w:ind w:left="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«Ремонт квартиры» (Составление сметы)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Информационный практикум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«10 советов, как прорваться в вуз»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«Как достичь поставленной перед собой цели жизни»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Дискуссия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hd w:val="clear" w:color="auto" w:fill="FFFFFF"/>
              <w:spacing w:line="360" w:lineRule="auto"/>
              <w:ind w:right="-5" w:firstLine="0"/>
              <w:rPr>
                <w:color w:val="1A1A1A"/>
                <w:sz w:val="28"/>
                <w:szCs w:val="28"/>
              </w:rPr>
            </w:pPr>
            <w:r w:rsidRPr="00F86280">
              <w:rPr>
                <w:spacing w:val="4"/>
                <w:sz w:val="28"/>
                <w:szCs w:val="28"/>
                <w:shd w:val="clear" w:color="auto" w:fill="FFFFFF"/>
              </w:rPr>
              <w:t>«Планирование расходов  на  две недели  с учетом  бюджета и состава семьи</w:t>
            </w:r>
            <w:proofErr w:type="gramStart"/>
            <w:r w:rsidRPr="00F86280">
              <w:rPr>
                <w:spacing w:val="4"/>
                <w:sz w:val="28"/>
                <w:szCs w:val="28"/>
                <w:shd w:val="clear" w:color="auto" w:fill="FFFFFF"/>
              </w:rPr>
              <w:t>.»</w:t>
            </w:r>
            <w:proofErr w:type="gramEnd"/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color w:val="1A1A1A"/>
                <w:spacing w:val="4"/>
                <w:sz w:val="28"/>
                <w:szCs w:val="28"/>
                <w:shd w:val="clear" w:color="auto" w:fill="FFFFFF"/>
              </w:rPr>
              <w:t>Деловая игра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shd w:val="clear" w:color="auto" w:fill="FFFFFF"/>
              </w:rPr>
              <w:t>«Умение работать. Как экономится время»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left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F86280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 xml:space="preserve">Информационная беседа.   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«Рынок труда. Самые востребованные профессии СК»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Информационная беседа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8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Мол.комбинат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г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.С</w:t>
            </w:r>
            <w:proofErr w:type="gramEnd"/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таврополя.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 xml:space="preserve"> «Сотвори свое будущее»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Компьютерная презентация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3"/>
              <w:spacing w:line="360" w:lineRule="auto"/>
              <w:ind w:right="-5" w:firstLine="0"/>
              <w:jc w:val="center"/>
              <w:rPr>
                <w:sz w:val="28"/>
                <w:szCs w:val="28"/>
              </w:rPr>
            </w:pPr>
            <w:r w:rsidRPr="00F86280">
              <w:rPr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«ГОДЕН»  (Общие  требования профессии к человеку)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Дискуссия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F86280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  <w:t>Как найти работу, стать миллионером и что делать с миллионами?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Мозговой штурм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360" w:lineRule="auto"/>
              <w:ind w:left="19" w:hanging="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Хлебобулочный  завод №3, г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таврополь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a7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«Кадровый вопрос».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Деловая игра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«Центр занятости населения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г. Ставрополь»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Экскурсия, и</w:t>
            </w:r>
            <w:r w:rsidRPr="00F86280"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8"/>
                <w:szCs w:val="28"/>
              </w:rPr>
              <w:t xml:space="preserve">нформационная 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«Юридические основы устройства на работу»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8"/>
                <w:szCs w:val="28"/>
              </w:rPr>
              <w:t>Информационная беседа с юристом ЦЗН.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«Я квартиросъёмщик»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Ролевая игра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«Проблемы, связанные с выбором профессии»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Диспут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488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«Ярмарка вакансий»</w:t>
            </w:r>
          </w:p>
        </w:tc>
        <w:tc>
          <w:tcPr>
            <w:tcW w:w="3299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0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488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Защита проекта своего будущ</w:t>
            </w: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его, жизненного сценария </w:t>
            </w:r>
            <w:r w:rsidRPr="00F8628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 </w:t>
            </w:r>
            <w:r w:rsidRPr="00F8628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«Лестница на вершину»</w:t>
            </w:r>
          </w:p>
        </w:tc>
        <w:tc>
          <w:tcPr>
            <w:tcW w:w="3299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</w:tc>
        <w:tc>
          <w:tcPr>
            <w:tcW w:w="10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488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5245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Самомаркетинг</w:t>
            </w:r>
            <w:proofErr w:type="spellEnd"/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искусство продавать себя на рынке труда</w:t>
            </w:r>
            <w:proofErr w:type="gramStart"/>
            <w:r w:rsidRPr="00F862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3299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технология</w:t>
            </w:r>
          </w:p>
        </w:tc>
        <w:tc>
          <w:tcPr>
            <w:tcW w:w="10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264D" w:rsidRPr="00F86280" w:rsidTr="00230893">
        <w:trPr>
          <w:trHeight w:val="151"/>
        </w:trPr>
        <w:tc>
          <w:tcPr>
            <w:tcW w:w="5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88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8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3299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64D" w:rsidRPr="00F86280" w:rsidRDefault="00A0264D" w:rsidP="00F86280">
            <w:pPr>
              <w:pStyle w:val="Standard"/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86280">
        <w:rPr>
          <w:rFonts w:ascii="Times New Roman" w:hAnsi="Times New Roman" w:cs="Times New Roman"/>
          <w:b/>
          <w:sz w:val="28"/>
          <w:szCs w:val="28"/>
        </w:rPr>
        <w:t>Теоретическую основу программы  составили:</w:t>
      </w:r>
    </w:p>
    <w:p w:rsidR="00A0264D" w:rsidRPr="00F86280" w:rsidRDefault="00A0264D" w:rsidP="00F8628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1. Маркова А.К. др. “Формирование мотивации учения” Книга для учителя М.:Просвещение,1990 г.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2.Климов Е.А. “Как выбирать профессию” “Просвещение”1990 г.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lastRenderedPageBreak/>
        <w:t>3.Чернявская А.П. “Развитие уровня готовности личности к выбору профессии” “Психологическая наука: проблемы и перспективы”- Киев, 1990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концепция гуманистического и личностно-ориентированного подхода к воспитанию (Е.В.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proofErr w:type="gramStart"/>
      <w:r w:rsidRPr="00F862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862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И.С.Якиманская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);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Радина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, Н. К. К вопросу о трудностях профессиональной социализации выпускников детских домов и интернатов// Журнал прикладной психологии. - 2005. - № 4 - С. 50 – 55</w:t>
      </w:r>
    </w:p>
    <w:p w:rsidR="00A0264D" w:rsidRPr="00F86280" w:rsidRDefault="00A0264D" w:rsidP="00F86280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Асмолов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А.Г. “Психология личности” М.1990 г.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0"/>
          <w:tab w:val="left" w:pos="9355"/>
        </w:tabs>
        <w:spacing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6.Захаров Н.Н. Симоненко В.Д. “Профессиональная ориентация школьников” “Просвещение” 1989 г.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0"/>
          <w:tab w:val="left" w:pos="9355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64D" w:rsidRPr="00F86280" w:rsidRDefault="00A0264D" w:rsidP="00F86280">
      <w:pPr>
        <w:pStyle w:val="a5"/>
        <w:spacing w:line="360" w:lineRule="auto"/>
        <w:ind w:left="0" w:right="-2"/>
        <w:jc w:val="center"/>
        <w:rPr>
          <w:b/>
          <w:szCs w:val="28"/>
          <w:lang w:val="ru-RU"/>
        </w:rPr>
      </w:pPr>
      <w:r w:rsidRPr="00F86280">
        <w:rPr>
          <w:b/>
          <w:szCs w:val="28"/>
          <w:lang w:val="ru-RU"/>
        </w:rPr>
        <w:t>Список литературы</w:t>
      </w:r>
    </w:p>
    <w:p w:rsidR="00A0264D" w:rsidRPr="00F86280" w:rsidRDefault="00A0264D" w:rsidP="00F86280">
      <w:pPr>
        <w:pStyle w:val="a5"/>
        <w:spacing w:line="360" w:lineRule="auto"/>
        <w:ind w:left="0" w:right="-2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1. Конвенция ООН о правах ребенка (1989 г.) - М., 2004. - 543 </w:t>
      </w:r>
      <w:proofErr w:type="gramStart"/>
      <w:r w:rsidRPr="00F86280">
        <w:rPr>
          <w:szCs w:val="28"/>
          <w:lang w:val="ru-RU"/>
        </w:rPr>
        <w:t>с</w:t>
      </w:r>
      <w:proofErr w:type="gramEnd"/>
      <w:r w:rsidRPr="00F86280">
        <w:rPr>
          <w:szCs w:val="28"/>
          <w:lang w:val="ru-RU"/>
        </w:rPr>
        <w:t>.</w:t>
      </w:r>
    </w:p>
    <w:p w:rsidR="00A0264D" w:rsidRPr="00F86280" w:rsidRDefault="00A0264D" w:rsidP="00F86280">
      <w:pPr>
        <w:pStyle w:val="a5"/>
        <w:spacing w:line="360" w:lineRule="auto"/>
        <w:ind w:left="0" w:right="-2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 2. Жилищный кодекс Российской Федерации. - М., 2005 - 254 с.</w:t>
      </w:r>
    </w:p>
    <w:p w:rsidR="00A0264D" w:rsidRPr="00F86280" w:rsidRDefault="00A0264D" w:rsidP="00F86280">
      <w:pPr>
        <w:pStyle w:val="a5"/>
        <w:spacing w:line="360" w:lineRule="auto"/>
        <w:ind w:left="0" w:right="-2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3. Семейный кодекс российской Федерации. Последняя редакция. - М.: </w:t>
      </w:r>
      <w:proofErr w:type="spellStart"/>
      <w:r w:rsidRPr="00F86280">
        <w:rPr>
          <w:szCs w:val="28"/>
          <w:lang w:val="ru-RU"/>
        </w:rPr>
        <w:t>Юрай</w:t>
      </w:r>
      <w:proofErr w:type="gramStart"/>
      <w:r w:rsidRPr="00F86280">
        <w:rPr>
          <w:szCs w:val="28"/>
          <w:lang w:val="ru-RU"/>
        </w:rPr>
        <w:t>т</w:t>
      </w:r>
      <w:proofErr w:type="spellEnd"/>
      <w:r w:rsidRPr="00F86280">
        <w:rPr>
          <w:szCs w:val="28"/>
          <w:lang w:val="ru-RU"/>
        </w:rPr>
        <w:t>-</w:t>
      </w:r>
      <w:proofErr w:type="gramEnd"/>
      <w:r w:rsidRPr="00F86280">
        <w:rPr>
          <w:szCs w:val="28"/>
          <w:lang w:val="ru-RU"/>
        </w:rPr>
        <w:t xml:space="preserve"> </w:t>
      </w:r>
      <w:proofErr w:type="spellStart"/>
      <w:r w:rsidRPr="00F86280">
        <w:rPr>
          <w:szCs w:val="28"/>
          <w:lang w:val="ru-RU"/>
        </w:rPr>
        <w:t>Издат</w:t>
      </w:r>
      <w:proofErr w:type="spellEnd"/>
      <w:r w:rsidRPr="00F86280">
        <w:rPr>
          <w:szCs w:val="28"/>
          <w:lang w:val="ru-RU"/>
        </w:rPr>
        <w:t>, 2005 - 77 с.</w:t>
      </w:r>
    </w:p>
    <w:p w:rsidR="00A0264D" w:rsidRPr="00F86280" w:rsidRDefault="00A0264D" w:rsidP="00F86280">
      <w:pPr>
        <w:pStyle w:val="a5"/>
        <w:spacing w:line="360" w:lineRule="auto"/>
        <w:ind w:left="0" w:right="-2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4. Федеральный закон от 29.12.2012 </w:t>
      </w:r>
      <w:r w:rsidRPr="00F86280">
        <w:rPr>
          <w:szCs w:val="28"/>
        </w:rPr>
        <w:t>N</w:t>
      </w:r>
      <w:r w:rsidRPr="00F86280">
        <w:rPr>
          <w:szCs w:val="28"/>
          <w:lang w:val="ru-RU"/>
        </w:rPr>
        <w:t xml:space="preserve"> 273-ФЗ (ред. от 21.07.2014) "Об образовании в Российской Федерации" (с </w:t>
      </w:r>
      <w:proofErr w:type="spellStart"/>
      <w:r w:rsidRPr="00F86280">
        <w:rPr>
          <w:szCs w:val="28"/>
          <w:lang w:val="ru-RU"/>
        </w:rPr>
        <w:t>изм</w:t>
      </w:r>
      <w:proofErr w:type="spellEnd"/>
      <w:r w:rsidRPr="00F86280">
        <w:rPr>
          <w:szCs w:val="28"/>
          <w:lang w:val="ru-RU"/>
        </w:rPr>
        <w:t xml:space="preserve">. и доп., вступ. в силу с 01.01.2015) </w:t>
      </w:r>
      <w:r w:rsidRPr="00F86280">
        <w:rPr>
          <w:szCs w:val="28"/>
          <w:lang w:val="ru-RU"/>
        </w:rPr>
        <w:br/>
        <w:t xml:space="preserve"> 5. Федеральный закон «О дополнительных гарантиях по социальной защите дете</w:t>
      </w:r>
      <w:proofErr w:type="gramStart"/>
      <w:r w:rsidRPr="00F86280">
        <w:rPr>
          <w:szCs w:val="28"/>
          <w:lang w:val="ru-RU"/>
        </w:rPr>
        <w:t>й-</w:t>
      </w:r>
      <w:proofErr w:type="gramEnd"/>
      <w:r w:rsidRPr="00F86280">
        <w:rPr>
          <w:szCs w:val="28"/>
          <w:lang w:val="ru-RU"/>
        </w:rPr>
        <w:t xml:space="preserve"> сирот и детей, оставшихся без попечения родителей» от 21 декабря 1996 г. № 159-ФЗ.</w:t>
      </w:r>
    </w:p>
    <w:p w:rsidR="00A0264D" w:rsidRPr="00F86280" w:rsidRDefault="00A0264D" w:rsidP="00F86280">
      <w:pPr>
        <w:pStyle w:val="a5"/>
        <w:spacing w:line="360" w:lineRule="auto"/>
        <w:ind w:left="0" w:right="-2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>6. Федеральный закон «Об основных гарантиях прав ребенка в Российской Федерации» от 24 июля 1998 г. № 124-ФЗ.</w:t>
      </w:r>
    </w:p>
    <w:p w:rsidR="00A0264D" w:rsidRPr="00F86280" w:rsidRDefault="00A0264D" w:rsidP="00F86280">
      <w:pPr>
        <w:pStyle w:val="a5"/>
        <w:spacing w:line="360" w:lineRule="auto"/>
        <w:ind w:left="0" w:right="-2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 7. Федеральный закон «Об основах системы профилактики безнадзорности и правонарушений несовершеннолетних, защите их прав» от 24 июня 1999г. (с изменением от 13 января 2001 г.) № 120-ФЗ.</w:t>
      </w:r>
    </w:p>
    <w:p w:rsidR="00A0264D" w:rsidRPr="00F86280" w:rsidRDefault="00A0264D" w:rsidP="00F86280">
      <w:pPr>
        <w:pStyle w:val="Standard"/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8.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Российской Федерации от 24 мая 2014 г. N 481 г. Москва</w:t>
      </w:r>
    </w:p>
    <w:p w:rsidR="00A0264D" w:rsidRPr="00F86280" w:rsidRDefault="00A0264D" w:rsidP="00F86280">
      <w:pPr>
        <w:pStyle w:val="Standard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lastRenderedPageBreak/>
        <w:t>"О деятельности организаций для детей-сирот и детей, оставшихся без попечения родителей, и об устройстве в них детей, оставшихся без попечения родителей"</w:t>
      </w:r>
    </w:p>
    <w:p w:rsidR="00A0264D" w:rsidRPr="00F86280" w:rsidRDefault="00A0264D" w:rsidP="00F86280">
      <w:pPr>
        <w:pStyle w:val="a5"/>
        <w:spacing w:line="360" w:lineRule="auto"/>
        <w:ind w:left="0" w:right="-2"/>
        <w:jc w:val="both"/>
        <w:rPr>
          <w:szCs w:val="28"/>
          <w:lang w:val="ru-RU"/>
        </w:rPr>
      </w:pPr>
      <w:r w:rsidRPr="00F86280">
        <w:rPr>
          <w:szCs w:val="28"/>
          <w:lang w:val="ru-RU"/>
        </w:rPr>
        <w:t xml:space="preserve"> 9. Прихожан, А. М., Толстых, Н. Н. Психология сиротства/ Прихожан А. М, Толстых Н. Н. - СПб.: Питер, 2005. - 400 </w:t>
      </w:r>
      <w:proofErr w:type="gramStart"/>
      <w:r w:rsidRPr="00F86280">
        <w:rPr>
          <w:szCs w:val="28"/>
          <w:lang w:val="ru-RU"/>
        </w:rPr>
        <w:t>с</w:t>
      </w:r>
      <w:proofErr w:type="gramEnd"/>
      <w:r w:rsidRPr="00F86280">
        <w:rPr>
          <w:szCs w:val="28"/>
          <w:lang w:val="ru-RU"/>
        </w:rPr>
        <w:t>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Радина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, Н. К. К вопросу о трудностях профессиональной социализации выпускников детских домов и интернатов// Журнал прикладной психологии. - 2005. - № 4 - С. 50 – 55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11.Асмолов А.Г. “Психология личности” М.1990 г.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12.Маркова А.К. др. “Формирование мотивации учения” Книга для учителя М.:Просвещение,1990 г.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13.Классные часы. 9 класс / авт.-сост. Н. Г. </w:t>
      </w:r>
      <w:proofErr w:type="spellStart"/>
      <w:r w:rsidRPr="00F86280">
        <w:rPr>
          <w:rFonts w:ascii="Times New Roman" w:eastAsia="Times New Roman" w:hAnsi="Times New Roman" w:cs="Times New Roman"/>
          <w:sz w:val="28"/>
          <w:szCs w:val="28"/>
        </w:rPr>
        <w:t>Колодезнева</w:t>
      </w:r>
      <w:proofErr w:type="spellEnd"/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и др. - Волгоград: Учитель, 2007.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14.Спутник классного руководителя. 8-9 классы / авт.-сост. Н. А. Максименко. - Волгоград: Учитель, 2006.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15.Захаров Н.Н. Симоненко В.Д. “Профессиональная ориентация школьников” “Просвещение” 1989 г.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16.Климов Е.А. “Как выбирать профессию” “Просвещение”1990 г.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>17.Чернявская А.П. “Развитие уровня готовности личности к выбору профессии” “Психологическая наука: проблемы и перспективы”- Киев, 1990</w:t>
      </w:r>
    </w:p>
    <w:p w:rsidR="00A0264D" w:rsidRPr="00F86280" w:rsidRDefault="00A0264D" w:rsidP="00F86280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18.Игры - обучение, тренинг, досуг./Под ред. В А.Петрушевского.- М., 1994</w:t>
      </w:r>
    </w:p>
    <w:p w:rsidR="00A0264D" w:rsidRPr="00F86280" w:rsidRDefault="00A0264D" w:rsidP="00F86280">
      <w:pPr>
        <w:pStyle w:val="Standard"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893" w:rsidRPr="00F86280" w:rsidRDefault="00230893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F86280">
        <w:rPr>
          <w:rFonts w:ascii="Times New Roman" w:hAnsi="Times New Roman" w:cs="Times New Roman"/>
          <w:b/>
          <w:bCs/>
          <w:sz w:val="28"/>
          <w:szCs w:val="28"/>
        </w:rPr>
        <w:t>Воспитательно</w:t>
      </w:r>
      <w:proofErr w:type="spellEnd"/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- образовательный модуль</w:t>
      </w:r>
      <w:r w:rsidRPr="00F86280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0264D" w:rsidRPr="00F86280" w:rsidRDefault="00A0264D" w:rsidP="00F86280">
      <w:pPr>
        <w:pStyle w:val="a6"/>
        <w:shd w:val="clear" w:color="auto" w:fill="FFFFFF"/>
        <w:spacing w:before="0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0264D" w:rsidRPr="00F86280" w:rsidRDefault="00A0264D" w:rsidP="00F86280">
      <w:pPr>
        <w:pStyle w:val="a6"/>
        <w:shd w:val="clear" w:color="auto" w:fill="FFFFFF"/>
        <w:spacing w:before="0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b/>
          <w:color w:val="000000"/>
          <w:sz w:val="28"/>
          <w:szCs w:val="28"/>
        </w:rPr>
        <w:t>Конспекты занятий</w:t>
      </w:r>
    </w:p>
    <w:p w:rsidR="00A0264D" w:rsidRPr="00F86280" w:rsidRDefault="00A0264D" w:rsidP="00F86280">
      <w:pPr>
        <w:pStyle w:val="a6"/>
        <w:shd w:val="clear" w:color="auto" w:fill="FFFFFF"/>
        <w:spacing w:before="0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sz w:val="28"/>
          <w:szCs w:val="28"/>
        </w:rPr>
        <w:t xml:space="preserve">Коррекционное занятие:   </w:t>
      </w:r>
      <w:r w:rsidRPr="00F862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«Я  и  мои  личные  качества»</w:t>
      </w:r>
    </w:p>
    <w:p w:rsidR="00A0264D" w:rsidRPr="00F86280" w:rsidRDefault="00A0264D" w:rsidP="00F86280">
      <w:pPr>
        <w:pStyle w:val="a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sz w:val="28"/>
          <w:szCs w:val="28"/>
        </w:rPr>
        <w:t xml:space="preserve"> развитие личных качеств, мотивов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; формирование информационного пространства.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Основная часть: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Упражнение «Паутина»;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Упражнение «Деловые качества»;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Упражнение «Веер».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Заключение. Ритуал прощания.</w:t>
      </w:r>
    </w:p>
    <w:p w:rsidR="00A0264D" w:rsidRPr="00F86280" w:rsidRDefault="00A0264D" w:rsidP="00F86280">
      <w:pPr>
        <w:pStyle w:val="a7"/>
        <w:shd w:val="clear" w:color="auto" w:fill="FFFFFF"/>
        <w:ind w:left="15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A0264D" w:rsidRPr="00F86280" w:rsidRDefault="00A0264D" w:rsidP="00F86280">
      <w:pPr>
        <w:pStyle w:val="a7"/>
        <w:shd w:val="clear" w:color="auto" w:fill="FFFFFF"/>
        <w:ind w:left="15" w:firstLine="57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Cs/>
          <w:color w:val="000000"/>
          <w:spacing w:val="-1"/>
          <w:sz w:val="28"/>
          <w:szCs w:val="28"/>
        </w:rPr>
        <w:t xml:space="preserve"> Дискуссионная беседа: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 xml:space="preserve">      «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Что такое самосовершенствование?»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lastRenderedPageBreak/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создать условия для успешной самореализации личности ребёнка и повышения его самооценки.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787"/>
        </w:tabs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6010"/>
        </w:tabs>
        <w:spacing w:after="0" w:line="240" w:lineRule="auto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«Самосовершенствование — основа успешной жизненной карьеры человека»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6"/>
        </w:tabs>
        <w:spacing w:after="0" w:line="240" w:lineRule="auto"/>
        <w:ind w:left="1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1. После окончания школы часть людей продолжает самообразова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ние в течение всей жизни, часть это делает периодически, а часть пере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стает заниматься самообразованием. Почему так происходит?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792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2. Что такое самосовершенствование?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right="29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Самосовершенствование -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это непрерывное самообразование и са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мовоспитание человека в профессиональном и общекультурном плане,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укрепление характера и здоровья.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right="29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3.</w:t>
      </w:r>
      <w:r w:rsidRPr="00F86280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Как вы думаете, влияет ли непрерывное самосовершенствование на продолжительность жизни человека? Почему?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Анализ ситуаций.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right="29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1541"/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8"/>
          <w:szCs w:val="28"/>
        </w:rPr>
        <w:t xml:space="preserve">               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1541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8"/>
          <w:szCs w:val="28"/>
        </w:rPr>
        <w:t xml:space="preserve">       </w:t>
      </w: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Дискуссионная беседа: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«Зачем всё время учиться?»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50" w:right="1541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Формирование устойчивого интереса к знаниям, способности к самообразованию.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787"/>
        </w:tabs>
        <w:ind w:right="1541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662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Беседа: «Почему человек стал человеком»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996"/>
        </w:tabs>
        <w:spacing w:after="0" w:line="240" w:lineRule="auto"/>
        <w:ind w:left="96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1. Ребята, как вы думаете, в чем главное отличие человека от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животных? (Мыслит, соблюдает правила поведения в обществе).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900"/>
        </w:tabs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2.  А зачем люди должны соблюдать правила поведения в обществе?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59"/>
          <w:tab w:val="left" w:pos="991"/>
        </w:tabs>
        <w:spacing w:after="0" w:line="240" w:lineRule="auto"/>
        <w:ind w:left="91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>3. Для того</w:t>
      </w:r>
      <w:proofErr w:type="gramStart"/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>,</w:t>
      </w:r>
      <w:proofErr w:type="gramEnd"/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чтобы знать правила поведения и быть культур</w:t>
      </w: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ным, нужно...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59"/>
          <w:tab w:val="left" w:pos="991"/>
        </w:tabs>
        <w:spacing w:after="0" w:line="240" w:lineRule="auto"/>
        <w:ind w:left="91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4.  Маленькая Лена считает, что главное - это научиться писать,</w:t>
      </w: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считать и читать. Учиться в школе двенадцать лет вовсе не обяза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тельно, все равно в жизни мало что пригодится из школьных знаний.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Как вы думаете, права ли Лена? Почему?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  <w:tab w:val="left" w:pos="900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5. Так почему же человек стал человеком?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86" w:right="173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8"/>
          <w:sz w:val="28"/>
          <w:szCs w:val="28"/>
        </w:rPr>
        <w:t>Дискуссия: «Должен ли человек учиться в течени</w:t>
      </w:r>
      <w:proofErr w:type="gramStart"/>
      <w:r w:rsidRPr="00F86280">
        <w:rPr>
          <w:rFonts w:ascii="Times New Roman" w:hAnsi="Times New Roman" w:cs="Times New Roman"/>
          <w:i/>
          <w:iCs/>
          <w:color w:val="000000"/>
          <w:spacing w:val="8"/>
          <w:sz w:val="28"/>
          <w:szCs w:val="28"/>
        </w:rPr>
        <w:t>и</w:t>
      </w:r>
      <w:proofErr w:type="gramEnd"/>
      <w:r w:rsidRPr="00F86280">
        <w:rPr>
          <w:rFonts w:ascii="Times New Roman" w:hAnsi="Times New Roman" w:cs="Times New Roman"/>
          <w:i/>
          <w:iCs/>
          <w:color w:val="000000"/>
          <w:spacing w:val="8"/>
          <w:sz w:val="28"/>
          <w:szCs w:val="28"/>
        </w:rPr>
        <w:t xml:space="preserve"> жизни</w:t>
      </w:r>
      <w:r w:rsidRPr="00F86280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>?»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96" w:right="173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Многие взрослые учатся в течение всей жизни, хотя </w:t>
      </w:r>
      <w:proofErr w:type="gramStart"/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закончили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школу</w:t>
      </w:r>
      <w:proofErr w:type="gramEnd"/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университет и даже стали профессорами. Непонятно, зачем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профессору нужно все время учиться?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658"/>
        <w:rPr>
          <w:rFonts w:ascii="Times New Roman" w:hAnsi="Times New Roman" w:cs="Times New Roman"/>
          <w:i/>
          <w:iCs/>
          <w:color w:val="000000"/>
          <w:spacing w:val="7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7"/>
          <w:sz w:val="28"/>
          <w:szCs w:val="28"/>
        </w:rPr>
        <w:t>Решение проблемы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365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 Что делать, если ученику трудно дается какой-либо предмет?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658"/>
        <w:rPr>
          <w:rFonts w:ascii="Times New Roman" w:hAnsi="Times New Roman" w:cs="Times New Roman"/>
          <w:i/>
          <w:iCs/>
          <w:color w:val="000000"/>
          <w:spacing w:val="5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5"/>
          <w:sz w:val="28"/>
          <w:szCs w:val="28"/>
        </w:rPr>
        <w:t>Практическая работа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88"/>
        </w:tabs>
        <w:spacing w:after="0" w:line="240" w:lineRule="auto"/>
        <w:ind w:left="91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1.  Запишите на листке бумаги предметы, которые вызывают у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вас затруднения.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88"/>
        </w:tabs>
        <w:spacing w:after="0" w:line="240" w:lineRule="auto"/>
        <w:ind w:left="91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2.  Запишите ваши предложения для преодоления этих затрудне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6"/>
          <w:sz w:val="28"/>
          <w:szCs w:val="28"/>
        </w:rPr>
        <w:t>ний.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88"/>
        </w:tabs>
        <w:spacing w:after="0" w:line="240" w:lineRule="auto"/>
        <w:ind w:left="91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3. Запишите предметы, которые вам очень нравятся и которые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вы хотели бы изучать глубоко.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right="29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657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 xml:space="preserve">Составление планов дополнительных занятий (в школе и дома)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для учащихся, испытывающих затруднения по отдельным предметам 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Составление планов дополнительных занятий для углубленного раз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вития учащихся. Согласование этих планов с родителями.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65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right="2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8"/>
          <w:szCs w:val="28"/>
        </w:rPr>
        <w:t xml:space="preserve">   </w:t>
      </w:r>
      <w:bookmarkStart w:id="4" w:name="_Toc61679115"/>
      <w:bookmarkStart w:id="5" w:name="_Toc61679126"/>
      <w:bookmarkStart w:id="6" w:name="_Toc61679003"/>
      <w:r w:rsidRPr="00F86280"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8"/>
          <w:szCs w:val="28"/>
        </w:rPr>
        <w:t xml:space="preserve">Беседа — тренинг:    </w:t>
      </w:r>
      <w:r w:rsidRPr="00F8628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«</w:t>
      </w:r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Умение управлять собой</w:t>
      </w:r>
      <w:bookmarkEnd w:id="4"/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 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Что такое характер?»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pacing w:val="-2"/>
          <w:sz w:val="28"/>
          <w:szCs w:val="28"/>
        </w:rPr>
        <w:t>личностное развитие, основы социализации и общения.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38"/>
        <w:rPr>
          <w:rFonts w:ascii="Times New Roman" w:hAnsi="Times New Roman" w:cs="Times New Roman"/>
          <w:color w:val="000000"/>
          <w:spacing w:val="3"/>
          <w:w w:val="9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w w:val="93"/>
          <w:sz w:val="28"/>
          <w:szCs w:val="28"/>
        </w:rPr>
        <w:t>1. Составление портрета воспитанного человека.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spacing w:val="1"/>
          <w:sz w:val="28"/>
          <w:szCs w:val="28"/>
        </w:rPr>
        <w:t xml:space="preserve">2. Характер - </w:t>
      </w:r>
      <w:r w:rsidRPr="00F86280">
        <w:rPr>
          <w:rFonts w:ascii="Times New Roman" w:hAnsi="Times New Roman" w:cs="Times New Roman"/>
          <w:spacing w:val="1"/>
          <w:sz w:val="28"/>
          <w:szCs w:val="28"/>
        </w:rPr>
        <w:t>это поведение и общение человека, которое определя</w:t>
      </w:r>
      <w:r w:rsidRPr="00F86280">
        <w:rPr>
          <w:rFonts w:ascii="Times New Roman" w:hAnsi="Times New Roman" w:cs="Times New Roman"/>
          <w:sz w:val="28"/>
          <w:szCs w:val="28"/>
        </w:rPr>
        <w:t>ется типом нервной системы и воспитанием.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Какие типы нервной системы существуют?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pacing w:val="-2"/>
          <w:sz w:val="28"/>
          <w:szCs w:val="28"/>
        </w:rPr>
        <w:t>Как вы думаете, какие особенности характерны для каждого типа нервной системы?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spacing w:val="-2"/>
          <w:sz w:val="28"/>
          <w:szCs w:val="28"/>
        </w:rPr>
        <w:t>3. Дискуссия: «Что нужно делать для воспитания характера?»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spacing w:val="-2"/>
          <w:sz w:val="28"/>
          <w:szCs w:val="28"/>
        </w:rPr>
        <w:t xml:space="preserve">Рассказ: «Приёмы </w:t>
      </w:r>
      <w:proofErr w:type="spellStart"/>
      <w:r w:rsidRPr="00F86280">
        <w:rPr>
          <w:rFonts w:ascii="Times New Roman" w:hAnsi="Times New Roman" w:cs="Times New Roman"/>
          <w:spacing w:val="-2"/>
          <w:sz w:val="28"/>
          <w:szCs w:val="28"/>
        </w:rPr>
        <w:t>аутотреннинга</w:t>
      </w:r>
      <w:proofErr w:type="spellEnd"/>
      <w:r w:rsidRPr="00F86280">
        <w:rPr>
          <w:rFonts w:ascii="Times New Roman" w:hAnsi="Times New Roman" w:cs="Times New Roman"/>
          <w:spacing w:val="-2"/>
          <w:sz w:val="28"/>
          <w:szCs w:val="28"/>
        </w:rPr>
        <w:t>»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4. Для воспитания характера можно использовать различные приемы </w:t>
      </w:r>
      <w:r w:rsidRPr="00F86280">
        <w:rPr>
          <w:rFonts w:ascii="Times New Roman" w:hAnsi="Times New Roman" w:cs="Times New Roman"/>
          <w:spacing w:val="-2"/>
          <w:sz w:val="28"/>
          <w:szCs w:val="28"/>
        </w:rPr>
        <w:t>аутогенной тренировки: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spacing w:val="-3"/>
          <w:sz w:val="28"/>
          <w:szCs w:val="28"/>
        </w:rPr>
        <w:t>«Полет птицы».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spacing w:val="-3"/>
          <w:sz w:val="28"/>
          <w:szCs w:val="28"/>
        </w:rPr>
        <w:t>«Тюльпан».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«Маятник» и другие, по выбору воспитателя.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  <w:r w:rsidRPr="00F86280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Беседы с воспитанниками и коррекция их поведения в семье и в школе.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Комплексное занятие: «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Как найти свой талант?»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Развитие творческого отношения к жизни как основы самореализации в современном обществе.</w:t>
      </w:r>
    </w:p>
    <w:p w:rsidR="00A0264D" w:rsidRPr="00F86280" w:rsidRDefault="00A0264D" w:rsidP="00F86280">
      <w:pPr>
        <w:pStyle w:val="a7"/>
        <w:shd w:val="clear" w:color="auto" w:fill="FFFFFF"/>
        <w:ind w:left="15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hanging="15"/>
        <w:jc w:val="both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>Беседа: «Что такое талант?»</w:t>
      </w:r>
    </w:p>
    <w:p w:rsidR="00A0264D" w:rsidRPr="00F86280" w:rsidRDefault="00A0264D" w:rsidP="00F86280">
      <w:pPr>
        <w:pStyle w:val="Standard"/>
        <w:numPr>
          <w:ilvl w:val="0"/>
          <w:numId w:val="50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Почему человека называют талантливым?</w:t>
      </w:r>
    </w:p>
    <w:p w:rsidR="00A0264D" w:rsidRPr="00F86280" w:rsidRDefault="00A0264D" w:rsidP="00F86280">
      <w:pPr>
        <w:pStyle w:val="Standard"/>
        <w:numPr>
          <w:ilvl w:val="0"/>
          <w:numId w:val="39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Что такое талант?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color w:val="000000"/>
          <w:spacing w:val="-3"/>
          <w:sz w:val="28"/>
          <w:szCs w:val="28"/>
        </w:rPr>
        <w:t>Талант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- это способность выполнять определенный вид деятельно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сти с высокими результатами,</w:t>
      </w:r>
    </w:p>
    <w:p w:rsidR="00A0264D" w:rsidRPr="00F86280" w:rsidRDefault="00A0264D" w:rsidP="00F86280">
      <w:pPr>
        <w:pStyle w:val="Standard"/>
        <w:numPr>
          <w:ilvl w:val="0"/>
          <w:numId w:val="39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А что же тогда гениальность?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color w:val="000000"/>
          <w:spacing w:val="-3"/>
          <w:sz w:val="28"/>
          <w:szCs w:val="28"/>
        </w:rPr>
        <w:t>Гениальность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— это достижение выдающихся результатов в какой-либо деятельности (научные открытия, создание произведений искусства и литературы, разработка новых технических конструкций).</w:t>
      </w:r>
    </w:p>
    <w:p w:rsidR="00A0264D" w:rsidRPr="00F86280" w:rsidRDefault="00A0264D" w:rsidP="00F86280">
      <w:pPr>
        <w:pStyle w:val="Standard"/>
        <w:numPr>
          <w:ilvl w:val="0"/>
          <w:numId w:val="39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Как вы думаете, передается ли талант к какому-либо виду дея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тельности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 xml:space="preserve"> по наследству? К музыке, живописи, научной деятельности, техническому творче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ству, литературной деятельности и др.</w:t>
      </w:r>
    </w:p>
    <w:p w:rsidR="00A0264D" w:rsidRPr="00F86280" w:rsidRDefault="00A0264D" w:rsidP="00F86280">
      <w:pPr>
        <w:pStyle w:val="Standard"/>
        <w:numPr>
          <w:ilvl w:val="0"/>
          <w:numId w:val="39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Как вы думаете, сын профессора математики обязательно будет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>умным, сын пианиста будет хорошим пианистом, сын художника станет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>хорошим художником?</w:t>
      </w:r>
    </w:p>
    <w:p w:rsidR="00A0264D" w:rsidRPr="00F86280" w:rsidRDefault="00A0264D" w:rsidP="00F86280">
      <w:pPr>
        <w:pStyle w:val="Standard"/>
        <w:numPr>
          <w:ilvl w:val="0"/>
          <w:numId w:val="39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Что нужно для того, чтобы человек сформировал свой талант?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>Высокая ежедневная работоспособность, трудолюбие, упорство.</w:t>
      </w:r>
    </w:p>
    <w:p w:rsidR="00A0264D" w:rsidRPr="00F86280" w:rsidRDefault="00A0264D" w:rsidP="00F86280">
      <w:pPr>
        <w:pStyle w:val="Standard"/>
        <w:numPr>
          <w:ilvl w:val="0"/>
          <w:numId w:val="39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А у каждого ли из нас есть талант, призвание?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hanging="15"/>
        <w:jc w:val="both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lastRenderedPageBreak/>
        <w:t>Дискуссия «Как найти свой талант?»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firstLine="57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Для этого необходимо ознакомиться с талантами своих родителей в детстве и юности, попробовать себя в разных видах деятельности. Ну, изучили, попробовали, а дальше что?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hanging="15"/>
        <w:jc w:val="both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Практическая работа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firstLine="57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Запишите в дневнике самовоспитания названия наук и искусств, в которых вы достигли определенных успехов (по вашему мнению). Сравните эти направления с талантами ваших родителей. Если они не совпа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дают, как вы это объясните? Что делать, чтобы развивать свои таланты?</w:t>
      </w:r>
    </w:p>
    <w:p w:rsidR="00A0264D" w:rsidRPr="00F86280" w:rsidRDefault="00A0264D" w:rsidP="00F86280">
      <w:pPr>
        <w:pStyle w:val="a7"/>
        <w:shd w:val="clear" w:color="auto" w:fill="FFFFFF"/>
        <w:ind w:left="14" w:right="14" w:hanging="14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firstLine="570"/>
        <w:jc w:val="both"/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>Помощь детям в выборе кружков, факультативов, студий и клубов</w:t>
      </w:r>
      <w:r w:rsidRPr="00F86280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br/>
        <w:t>для занятий в соответствии с их интересами.</w:t>
      </w:r>
      <w:r w:rsidRPr="00F86280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ab/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A0264D" w:rsidRPr="00F86280" w:rsidRDefault="00A0264D" w:rsidP="00F8628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Ролевая игра: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   «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Дружба и вражда»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ab/>
      </w:r>
    </w:p>
    <w:p w:rsidR="00A0264D" w:rsidRPr="00F86280" w:rsidRDefault="00A0264D" w:rsidP="00F8628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Коррекция дружеских отношений между воспитанниками.</w:t>
      </w:r>
    </w:p>
    <w:p w:rsidR="00A0264D" w:rsidRPr="00F86280" w:rsidRDefault="00A0264D" w:rsidP="00F8628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1. </w:t>
      </w:r>
      <w:bookmarkStart w:id="7" w:name="__RefHeading___Toc61679020"/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Составьте правила дружбы.</w:t>
      </w:r>
      <w:bookmarkEnd w:id="7"/>
    </w:p>
    <w:p w:rsidR="00A0264D" w:rsidRPr="00F86280" w:rsidRDefault="00A0264D" w:rsidP="00F86280">
      <w:pPr>
        <w:pStyle w:val="Standard"/>
        <w:shd w:val="clear" w:color="auto" w:fill="FFFFFF"/>
        <w:tabs>
          <w:tab w:val="left" w:pos="811"/>
        </w:tabs>
        <w:spacing w:after="0" w:line="240" w:lineRule="auto"/>
        <w:ind w:left="14" w:firstLine="566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2. Как вы думаете, в нашем классе - дружные ребята? А есть ли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враждебные отношения между ребятами в нашем классе?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11"/>
        </w:tabs>
        <w:spacing w:after="0" w:line="240" w:lineRule="auto"/>
        <w:ind w:left="14" w:firstLine="566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>3. Давайте сделаем газету, в которую каждый напишет свое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объявление о том, какого друга он хочет иметь. Приготовьте для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газеты рисунки.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11"/>
        </w:tabs>
        <w:spacing w:after="0" w:line="240" w:lineRule="auto"/>
        <w:ind w:left="14" w:firstLine="566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4. Ваня считает, что друг может быть только один, все осталь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ные - товарищи и знакомые. Прав ли Ваня? Почему?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>5. Чтение сказки «Вшестером всю землю обойдем» (братья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Гримм).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color w:val="000000"/>
          <w:spacing w:val="-1"/>
          <w:sz w:val="28"/>
          <w:szCs w:val="28"/>
          <w:u w:val="single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  <w:u w:val="single"/>
        </w:rPr>
        <w:t>Вопросы по сказке: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а) Почему солдат приглашает путешествовать с собой других</w:t>
      </w: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людей?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б) Можно ли назвать их отношения дружескими? Почему?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в) Как закончилось бы путешествие солдата, если бы у него не</w:t>
      </w: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было друзей?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50"/>
        </w:tabs>
        <w:spacing w:after="0" w:line="240" w:lineRule="auto"/>
        <w:ind w:left="34" w:firstLine="571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6. Как вы понимаете пословицу «Не имей сто рублей, а имей сто</w:t>
      </w: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друзей»?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16"/>
        </w:tabs>
        <w:spacing w:after="0" w:line="240" w:lineRule="auto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>7. Расскажите, как вы нашли друзей? В чем вам помогает дружба?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Подготовьте и проведите инсценировку по сказкам о дружбе.</w:t>
      </w: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    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</w:p>
    <w:p w:rsidR="00A0264D" w:rsidRPr="00F86280" w:rsidRDefault="00A0264D" w:rsidP="00F8628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Час общения:    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« Что такое взаимопомощь?»    </w:t>
      </w:r>
    </w:p>
    <w:p w:rsidR="00A0264D" w:rsidRPr="00F86280" w:rsidRDefault="00A0264D" w:rsidP="00F8628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личностное развитие, основы социализации и общения.                                   </w:t>
      </w: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Ход занятия: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25"/>
        </w:tabs>
        <w:spacing w:after="0" w:line="240" w:lineRule="auto"/>
        <w:ind w:left="14" w:firstLine="566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>1. Что такое взаимопомощь и дружба? Взаимопомощь - это ока</w:t>
      </w: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5"/>
          <w:sz w:val="28"/>
          <w:szCs w:val="28"/>
        </w:rPr>
        <w:t>зание помощи другим людям.  Дружба - это уважительные отношения между людьми, взаимно помогающими друг другу.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2. Витя и Ваня - друзья. Они вместе ходят в школу и из школы. Живут в одном доме. Вместе играют во дворе. Витя учится хорошо,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Ваня - не очень. Витя по-доброму относится к Ване, регулярно дает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ему списывать домашние задания. Наверное, это настоящая дружба.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Как вы думаете, ребята?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3. Давайте составим правила настоящей дружбы: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 xml:space="preserve">-   </w:t>
      </w:r>
      <w:proofErr w:type="gramStart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помогать товарищу выполнять</w:t>
      </w:r>
      <w:proofErr w:type="gram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домашние задания;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-   вместе воровать клубнику на чужом огороде;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-   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приносить товарищу домашние задания во время его бо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лезни;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   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рассказывать учителю обо всех поступках товарища;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-   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защищать товарища на улице от хулиганов;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  </w:t>
      </w:r>
      <w:r w:rsidRPr="00F86280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делиться </w:t>
      </w:r>
      <w:r w:rsidRPr="00F86280">
        <w:rPr>
          <w:rFonts w:ascii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с </w:t>
      </w:r>
      <w:r w:rsidRPr="00F86280">
        <w:rPr>
          <w:rFonts w:ascii="Times New Roman" w:hAnsi="Times New Roman" w:cs="Times New Roman"/>
          <w:color w:val="000000"/>
          <w:spacing w:val="10"/>
          <w:sz w:val="28"/>
          <w:szCs w:val="28"/>
        </w:rPr>
        <w:t>товарищем тем, чего у него нет и очень ему</w:t>
      </w: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нужно;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  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помогать товарищу дергать девочек за косички и корчить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им «</w:t>
      </w:r>
      <w:proofErr w:type="gramStart"/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рожи</w:t>
      </w:r>
      <w:proofErr w:type="gramEnd"/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».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Какие еще правила настоящей дружбы вы можете предложить?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0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4.  Маша и Лена - хорошие подруги. Они вместе ходят в столо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вую обедать. Иногда у Лены не хватает денег на булочки. Маша ви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дит это и говорит: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5" w:right="48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— У меня есть деньги, и я могла бы тебе дать, но мама не раз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решает мне никому давать деньги.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5" w:right="48" w:firstLine="576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Как вы думаете, что нужно делать в таких ситуациях? Как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должны поступать настоящие друзья?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02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5.  Расскажите о вашем друге. Почему вы с ним дружите?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02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6.  Ребята, с чего начинается дружба?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1"/>
          <w:sz w:val="28"/>
          <w:szCs w:val="28"/>
        </w:rPr>
        <w:t>А теперь поиграем. Разделитесь на команды. Каждой коман</w:t>
      </w:r>
      <w:r w:rsidRPr="00F86280">
        <w:rPr>
          <w:rFonts w:ascii="Times New Roman" w:hAnsi="Times New Roman" w:cs="Times New Roman"/>
          <w:i/>
          <w:iCs/>
          <w:color w:val="000000"/>
          <w:spacing w:val="1"/>
          <w:sz w:val="28"/>
          <w:szCs w:val="28"/>
        </w:rPr>
        <w:softHyphen/>
      </w:r>
      <w:r w:rsidRPr="00F86280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де нужно придумать сценки на тему «Как нужно начинать дружбу?»</w:t>
      </w: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                                                                      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Сочинение:  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«Что такое конфликт?»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Цель: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>пособы улаживания  кон</w:t>
      </w: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фликтов,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личностное развитие, основы социализации и общения.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Дискуссионная беседа: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6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« Предупреждение конфликтов в школе»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Цель: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Помощь воспитанникам в улаживании имеющихся конфликтов и преду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преждении других.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>Беседа: «Почему возникают конфликты в школе?»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36"/>
        </w:tabs>
        <w:spacing w:after="0" w:line="240" w:lineRule="auto"/>
        <w:ind w:left="34" w:firstLine="552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1. Как вы думаете, почему возникают конфликты между учениками в школе? Как обычно улаживаются эти конфликты?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36"/>
        </w:tabs>
        <w:spacing w:after="0" w:line="240" w:lineRule="auto"/>
        <w:ind w:left="3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>2. Почему возникают конфликты между учениками и учителями?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Как обычно устраняются причины этих конфликтов?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36"/>
        </w:tabs>
        <w:spacing w:after="0" w:line="240" w:lineRule="auto"/>
        <w:ind w:left="3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3. Расскажите, не называя имен, о том, какие конфликты у вас воз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>никали и как вы их уладили? Какие иные способы улаживания этих кон</w:t>
      </w: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фликтов вы можете предложить?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02"/>
          <w:tab w:val="left" w:pos="649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4. Как вы думаете, </w:t>
      </w:r>
      <w:proofErr w:type="gramStart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возможно</w:t>
      </w:r>
      <w:proofErr w:type="gram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ли бесконфликтное общение?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Дискуссия: «Условия бесконфликтного общения» </w:t>
      </w: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  </w:t>
      </w:r>
    </w:p>
    <w:p w:rsidR="00A0264D" w:rsidRPr="00F86280" w:rsidRDefault="00853445" w:rsidP="00F86280">
      <w:pPr>
        <w:pStyle w:val="Standard"/>
        <w:shd w:val="clear" w:color="auto" w:fill="FFFFFF"/>
        <w:spacing w:after="0" w:line="240" w:lineRule="auto"/>
        <w:ind w:left="24" w:right="806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Врезка7" o:spid="_x0000_s1026" type="#_x0000_t202" style="position:absolute;left:0;text-align:left;margin-left:301.75pt;margin-top:29.35pt;width:1.15pt;height:10.55pt;z-index:251660288;visibility:visible" stroked="f">
            <v:textbox style="mso-rotate-with-shape:t" inset="0,0,0,0">
              <w:txbxContent>
                <w:p w:rsidR="00230893" w:rsidRDefault="00230893" w:rsidP="00A0264D">
                  <w:pPr>
                    <w:pStyle w:val="Standard"/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 w:rsidR="00A0264D"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Соблюдение  правил школьных </w:t>
      </w:r>
      <w:r w:rsidR="00A0264D"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взаимоотношений.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>Анализ ситуаций: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ind w:left="10" w:firstLine="557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1. Ученик не выполнил домашнее задание в первый раз (много раз). Как поступить учителю?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58"/>
        </w:tabs>
        <w:spacing w:after="0" w:line="240" w:lineRule="auto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2. Ученик забыл учебник (тетрадь) дома. Как поступить учителю?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ind w:left="10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>3. Ученик не реагирует на замечания учителя на уроке. Что делать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учителю?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ind w:left="10" w:firstLine="557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lastRenderedPageBreak/>
        <w:t>4. Что делать, если вам кажется, что учитель вас обидел?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ind w:left="10" w:firstLine="557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5. Что делать, если вы поссорились с другом?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26"/>
        </w:tabs>
        <w:spacing w:after="0" w:line="240" w:lineRule="auto"/>
        <w:ind w:left="10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8"/>
          <w:sz w:val="28"/>
          <w:szCs w:val="28"/>
        </w:rPr>
        <w:t>6. Что делать, если у вас плохое настроение, а товарищи хотят с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вами поговорить или поиграть?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ind w:left="10" w:firstLine="557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7. Как определить, правильно или </w:t>
      </w:r>
      <w:proofErr w:type="gramStart"/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>нет учитель поставил</w:t>
      </w:r>
      <w:proofErr w:type="gramEnd"/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вам оценку?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ind w:left="10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>8. Что делать, если у вас невысокие оценки в журнале, а вы хотите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в табеле иметь высокие?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>Практическое задание: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0" w:right="53" w:firstLine="552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Запишите в дневнике самовоспитания приемы, с помощью которых вы будете предотвращать конфликты.</w:t>
      </w:r>
    </w:p>
    <w:p w:rsidR="00A0264D" w:rsidRPr="00F86280" w:rsidRDefault="00A0264D" w:rsidP="00F86280">
      <w:pPr>
        <w:pStyle w:val="a7"/>
        <w:shd w:val="clear" w:color="auto" w:fill="FFFFFF"/>
        <w:ind w:left="14" w:right="14" w:hanging="14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firstLine="521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ab/>
        <w:t>Помощь учащимся в улаживании имеющихся конфликтов и преду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преждении других (на уроках, переменах, внеклассных мероприятиях).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firstLine="521"/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Информационный практикум:</w:t>
      </w:r>
      <w:r w:rsidRPr="00F86280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 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6"/>
          <w:sz w:val="28"/>
          <w:szCs w:val="28"/>
        </w:rPr>
        <w:t>«Почему возникают конфликты»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Цель: </w:t>
      </w: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устранение причин конфликтов.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rPr>
          <w:rFonts w:ascii="Times New Roman" w:hAnsi="Times New Roman" w:cs="Times New Roman"/>
          <w:i/>
          <w:iCs/>
          <w:color w:val="000000"/>
          <w:spacing w:val="6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6"/>
          <w:sz w:val="28"/>
          <w:szCs w:val="28"/>
        </w:rPr>
        <w:t>Беседа: «Семейные конфликты и их предупреждение»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ind w:left="5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1. Как вы думаете, что нужно делать, чтобы в семье не было кон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фликтов?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ind w:left="5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2. Какие конфликтные ситуации у вас были с родителями? Почему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они возникали?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2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3. Как вы улаживали эти конфликты?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9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Конфликт —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это всегда два противоположных желания или дейст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вия. Например, мама хочет, чтобы вы занимались английским языком, а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вы хотите заниматься аэробикой.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5" w:right="24" w:firstLine="56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Для устранения причин конфликтов необходимо использовать сле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дующие приемы:</w:t>
      </w:r>
    </w:p>
    <w:p w:rsidR="00A0264D" w:rsidRPr="00F86280" w:rsidRDefault="00A0264D" w:rsidP="00F86280">
      <w:pPr>
        <w:pStyle w:val="Standard"/>
        <w:numPr>
          <w:ilvl w:val="0"/>
          <w:numId w:val="51"/>
        </w:numPr>
        <w:shd w:val="clear" w:color="auto" w:fill="FFFFFF"/>
        <w:tabs>
          <w:tab w:val="left" w:pos="375"/>
        </w:tabs>
        <w:spacing w:after="0" w:line="240" w:lineRule="auto"/>
        <w:ind w:left="5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выполнение противоположных желаний в разных местах;</w:t>
      </w:r>
    </w:p>
    <w:p w:rsidR="00A0264D" w:rsidRPr="00F86280" w:rsidRDefault="00A0264D" w:rsidP="00F86280">
      <w:pPr>
        <w:pStyle w:val="Standard"/>
        <w:numPr>
          <w:ilvl w:val="0"/>
          <w:numId w:val="36"/>
        </w:numPr>
        <w:shd w:val="clear" w:color="auto" w:fill="FFFFFF"/>
        <w:tabs>
          <w:tab w:val="left" w:pos="375"/>
        </w:tabs>
        <w:spacing w:after="0" w:line="240" w:lineRule="auto"/>
        <w:ind w:left="5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выполнение противоположных желаний в разное время;</w:t>
      </w:r>
    </w:p>
    <w:p w:rsidR="00A0264D" w:rsidRPr="00F86280" w:rsidRDefault="00A0264D" w:rsidP="00F86280">
      <w:pPr>
        <w:pStyle w:val="Standard"/>
        <w:numPr>
          <w:ilvl w:val="0"/>
          <w:numId w:val="36"/>
        </w:numPr>
        <w:shd w:val="clear" w:color="auto" w:fill="FFFFFF"/>
        <w:tabs>
          <w:tab w:val="left" w:pos="375"/>
        </w:tabs>
        <w:spacing w:after="0" w:line="240" w:lineRule="auto"/>
        <w:ind w:left="5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совместное выполнение противоположных желаний.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Главное правило решения конфликтов — обязательное выполнение противоположных желаний</w:t>
      </w:r>
      <w:r w:rsidRPr="00F8628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, если только они не абсурдны</w:t>
      </w: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30"/>
        </w:tabs>
        <w:spacing w:after="0" w:line="240" w:lineRule="auto"/>
        <w:ind w:left="14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  Как вы думаете, можно ли не допускать возникновения кон</w:t>
      </w: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фликтных ситуаций и что для этого нужно делать?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14" w:hanging="14"/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>Практическое задание: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24" w:right="10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Составьте план вашей деятельности на ближайшие три месяца и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укажите вопросы, которые необходимо обсудить </w:t>
      </w:r>
      <w:proofErr w:type="gramStart"/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</w:t>
      </w:r>
      <w:proofErr w:type="gramEnd"/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взрослыми, товарищами для предупреждения и улаживания конфликтов.</w:t>
      </w:r>
    </w:p>
    <w:p w:rsidR="00A0264D" w:rsidRPr="00F86280" w:rsidRDefault="00A0264D" w:rsidP="00F86280">
      <w:pPr>
        <w:pStyle w:val="a7"/>
        <w:shd w:val="clear" w:color="auto" w:fill="FFFFFF"/>
        <w:ind w:left="14" w:right="14" w:hanging="14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bookmarkEnd w:id="5"/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firstLine="586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 xml:space="preserve">Беседы воспитанниками по вопросам улаживания имеющихся </w:t>
      </w:r>
      <w:r w:rsidRPr="00F86280">
        <w:rPr>
          <w:rFonts w:ascii="Times New Roman" w:hAnsi="Times New Roman" w:cs="Times New Roman"/>
          <w:iCs/>
          <w:color w:val="000000"/>
          <w:spacing w:val="-2"/>
          <w:sz w:val="28"/>
          <w:szCs w:val="28"/>
        </w:rPr>
        <w:t xml:space="preserve"> и предотвращения других конфликтов.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Cs/>
          <w:spacing w:val="-1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 xml:space="preserve">   Дискуссия:      </w:t>
      </w:r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«Как достичь поставленной  перед собой  цели в жизни»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lastRenderedPageBreak/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Развитие коммуникативных навыков и умений воспитанников для их успешной адаптации в современном обществе.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color w:val="1A1A1A"/>
          <w:spacing w:val="-2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 Для достижения поставленной перед собой цели жизни необходимо разработать план решения конкретных проблем, при помощи которого осуществляется достижение цели. Какие это проблемы?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spacing w:val="-3"/>
          <w:sz w:val="28"/>
          <w:szCs w:val="28"/>
        </w:rPr>
        <w:t xml:space="preserve"> Беседа: « Что такое цель жизни и зачем она нужна?»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spacing w:val="-3"/>
          <w:sz w:val="28"/>
          <w:szCs w:val="28"/>
        </w:rPr>
        <w:t>Как вы думаете, должна ли быть у каждого человека цель жизни?</w:t>
      </w:r>
      <w:r w:rsidRPr="00F86280">
        <w:rPr>
          <w:rFonts w:ascii="Times New Roman" w:hAnsi="Times New Roman" w:cs="Times New Roman"/>
          <w:spacing w:val="-3"/>
          <w:sz w:val="28"/>
          <w:szCs w:val="28"/>
        </w:rPr>
        <w:br/>
        <w:t>Для чего это нужно?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spacing w:val="-3"/>
          <w:sz w:val="28"/>
          <w:szCs w:val="28"/>
        </w:rPr>
        <w:t>Как, по-вашему, выбирается цель жизни?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Коррекционные беседы с воспитанниками по реализации составленных</w:t>
      </w:r>
      <w:r w:rsidRPr="00F86280">
        <w:rPr>
          <w:rFonts w:ascii="Times New Roman" w:hAnsi="Times New Roman" w:cs="Times New Roman"/>
          <w:sz w:val="28"/>
          <w:szCs w:val="28"/>
        </w:rPr>
        <w:br/>
        <w:t>ими планов.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5" w:firstLine="57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</w:rPr>
      </w:pPr>
      <w:bookmarkStart w:id="8" w:name="_Toc61679119"/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86280">
        <w:rPr>
          <w:rFonts w:ascii="Times New Roman" w:hAnsi="Times New Roman" w:cs="Times New Roman"/>
          <w:b/>
          <w:bCs/>
          <w:sz w:val="28"/>
          <w:szCs w:val="28"/>
        </w:rPr>
        <w:t>Мультимедийное</w:t>
      </w:r>
      <w:proofErr w:type="spellEnd"/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занятие:       </w:t>
      </w:r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«Вредные привычки»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F86280">
        <w:rPr>
          <w:rFonts w:ascii="Times New Roman" w:hAnsi="Times New Roman" w:cs="Times New Roman"/>
          <w:sz w:val="28"/>
          <w:szCs w:val="28"/>
        </w:rPr>
        <w:t>предоставление воспитанникам объективной информации о негативном влиянии вредных привычек. Развитие у подростков навыков и умений, позволяющих снизить риск приобщения к спиртным напиткам, наркотикам, курению. Стимулирование процессов избавления от вредных привычек.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  <w:bookmarkStart w:id="9" w:name="_Toc61679117"/>
    </w:p>
    <w:p w:rsidR="00A0264D" w:rsidRPr="00F86280" w:rsidRDefault="00A0264D" w:rsidP="00F86280">
      <w:pPr>
        <w:pStyle w:val="a7"/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</w:rPr>
        <w:t>«Без кайфа жизни нет</w:t>
      </w:r>
      <w:proofErr w:type="gramStart"/>
      <w:r w:rsidRPr="00F86280"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</w:rPr>
        <w:t xml:space="preserve"> ?</w:t>
      </w:r>
      <w:proofErr w:type="gramEnd"/>
      <w:r w:rsidRPr="00F86280"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</w:rPr>
        <w:t>»</w:t>
      </w:r>
      <w:bookmarkEnd w:id="9"/>
    </w:p>
    <w:p w:rsidR="00A0264D" w:rsidRPr="00F86280" w:rsidRDefault="00A0264D" w:rsidP="00F86280">
      <w:pPr>
        <w:pStyle w:val="a7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Дискуссия: «Почему люди курят и употребляют алкоголь?»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Как вы думаете, почему люди начинают курить и употреблять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алкоголь?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Знают ли они, что это вредно для здоровья?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Как вы думаете, в чем причины того, что люди, зная о вреде та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бака и алкоголя, продолжают их употреблять?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bookmarkEnd w:id="8"/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Cs/>
          <w:color w:val="000000"/>
          <w:spacing w:val="-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Мини-сочинение:   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«Моя семья»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Cs/>
          <w:color w:val="000000"/>
          <w:spacing w:val="-1"/>
          <w:sz w:val="28"/>
          <w:szCs w:val="28"/>
        </w:rPr>
        <w:t xml:space="preserve">Цель: </w:t>
      </w:r>
      <w:bookmarkEnd w:id="6"/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формирование представлений о семье, её значении в жизни человека.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Дискуссионная беседа: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 xml:space="preserve">    «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История нашей семьи»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формирование представлений о семье, её значении в жизни человека.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0" w:right="10"/>
        <w:jc w:val="both"/>
        <w:rPr>
          <w:rFonts w:ascii="Times New Roman" w:hAnsi="Times New Roman" w:cs="Times New Roman"/>
          <w:i/>
          <w:iCs/>
          <w:color w:val="000000"/>
          <w:spacing w:val="9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9"/>
          <w:sz w:val="28"/>
          <w:szCs w:val="28"/>
        </w:rPr>
        <w:t>Беседа: «Что нужно знать о своей семье?»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78"/>
        </w:tabs>
        <w:spacing w:after="0" w:line="240" w:lineRule="auto"/>
        <w:ind w:left="10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1. Ребята, как вы думаете, должны ли дети знать историю своей</w:t>
      </w:r>
      <w:r w:rsidRPr="00F8628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семьи?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2. Для чего нужно знать историю своей семьи?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78"/>
        </w:tabs>
        <w:spacing w:after="0" w:line="240" w:lineRule="auto"/>
        <w:ind w:left="10" w:firstLine="55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3. Что вы знаете о ваших дедушках и бабушках, прадедушках и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прабабушках?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68"/>
        </w:tabs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6"/>
          <w:sz w:val="28"/>
          <w:szCs w:val="28"/>
        </w:rPr>
        <w:t>4. Какие профессии были у ваших предков, чем они занимались?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78"/>
        </w:tabs>
        <w:spacing w:after="0" w:line="240" w:lineRule="auto"/>
        <w:ind w:left="10" w:firstLine="557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5. Есть ли в вашем роду известные инженеры, писатели, худож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softHyphen/>
        <w:t>ники, композиторы, мастера других профессий?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600"/>
        <w:rPr>
          <w:rFonts w:ascii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Вопросы и задания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31"/>
        </w:tabs>
        <w:spacing w:after="0" w:line="240" w:lineRule="auto"/>
        <w:ind w:left="34" w:firstLine="54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>1. Как вы думаете, если папа, дедушка и прадедушка были вра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чами, значит, и сын должен стать врачом? Почему?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31"/>
        </w:tabs>
        <w:spacing w:after="0" w:line="240" w:lineRule="auto"/>
        <w:ind w:left="34" w:firstLine="54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2. Какие традиции унаследовала ваша семья от бабушек и де</w:t>
      </w:r>
      <w:r w:rsidRPr="00F86280">
        <w:rPr>
          <w:rFonts w:ascii="Times New Roman" w:hAnsi="Times New Roman" w:cs="Times New Roman"/>
          <w:color w:val="000000"/>
          <w:spacing w:val="-7"/>
          <w:sz w:val="28"/>
          <w:szCs w:val="28"/>
        </w:rPr>
        <w:t>душек?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3. Должны ли бабушки и дедушки помогать своим внукам?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31"/>
        </w:tabs>
        <w:spacing w:after="0" w:line="240" w:lineRule="auto"/>
        <w:ind w:left="34" w:firstLine="54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4. Знаете ли вы, когда у ваших родителей, бабушек и дедушек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дни рождения? Как вы их поздравляете? А какой подарок для них </w:t>
      </w:r>
      <w:r w:rsidRPr="00F8628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самый лучший?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Игра - конкурс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6566"/>
        </w:tabs>
        <w:spacing w:after="0" w:line="240" w:lineRule="auto"/>
        <w:ind w:left="38" w:right="5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Расскажите самую веселую историю из жизни вашей семьи. По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чему она вам запомнилась?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6278"/>
        </w:tabs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59"/>
        </w:tabs>
        <w:spacing w:after="0" w:line="240" w:lineRule="auto"/>
        <w:ind w:left="29" w:right="5" w:firstLine="557"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1A1A1A"/>
          <w:spacing w:val="-4"/>
          <w:sz w:val="28"/>
          <w:szCs w:val="28"/>
        </w:rPr>
        <w:t>Кейс технология:</w:t>
      </w:r>
      <w:r w:rsidRPr="00F8628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 xml:space="preserve">  «</w:t>
      </w:r>
      <w:bookmarkStart w:id="10" w:name="_Toc616790881"/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Бюджет семьи</w:t>
      </w:r>
      <w:bookmarkEnd w:id="10"/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.  Как нужно тратить деньги?»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Развитие знаний об экономическом планировании семейного бюджета и формирование разумных потребностей.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  <w:t>Рассказ «Бюджет семьи»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1. Как вы думаете, почему в одних семьях денег всегда хватает, а в</w:t>
      </w: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других - никогда не хватает, сколько бы ни зарабатывали родители?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78"/>
          <w:tab w:val="left" w:pos="649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2. Что такое бюджет семьи?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F8628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Бюджет -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это план доходов и расходов семьи на месяц или год.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78"/>
          <w:tab w:val="left" w:pos="65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3. Из каких статей состоит бюджет семьи?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78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4. Как нужно планировать расходы?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а) Фонд накопления для приобретения дорогих вещей и на «чер</w:t>
      </w: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>ный день»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б)</w:t>
      </w:r>
      <w:r w:rsidRPr="00F86280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Питание, оплата коммунальных услуг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Cs/>
          <w:color w:val="000000"/>
          <w:sz w:val="28"/>
          <w:szCs w:val="28"/>
        </w:rPr>
        <w:t>в)</w:t>
      </w:r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>Приобретение одежды, обуви, косметики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г) Повышение культурного и образовательного уровня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proofErr w:type="spellStart"/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д</w:t>
      </w:r>
      <w:proofErr w:type="spellEnd"/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) Отдых и развлечения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8"/>
          <w:sz w:val="28"/>
          <w:szCs w:val="28"/>
        </w:rPr>
        <w:t>5.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Возможности для увеличения доходов: совмещение работ, индивидуальная трудовая деятельность, экономия расходов.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Практическое задание: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67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Изучите бюджет вашей семьи и составьте предложения по эконо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мии денег.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pacing w:val="-8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8"/>
          <w:sz w:val="28"/>
          <w:szCs w:val="28"/>
        </w:rPr>
        <w:t>Анализ ситуаций: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ind w:left="5" w:firstLine="56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1. Как вы думаете, нужно ли экономить деньги, если у вашей семьи большие доходы?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ind w:left="5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2. Некоторые семьи пытаются экономить на питании. Что вы може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те сказать по поводу подобной экономии?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2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3. Как можно экономить на коммунальных платежах?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2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4. Что делать, если вы стали безработным?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ind w:left="5" w:firstLine="562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5. Как лучше хранить ваши деньги: дома, в банке, в виде ценных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бумаг? Почему?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Коррекция поведения воспитанниц, основанного на синдромах «бога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того ребенка», «бедного ребенка».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pacing w:val="-8"/>
          <w:sz w:val="28"/>
          <w:szCs w:val="28"/>
        </w:rPr>
      </w:pPr>
      <w:bookmarkStart w:id="11" w:name="_Toc61679129"/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3"/>
          <w:sz w:val="28"/>
          <w:szCs w:val="28"/>
        </w:rPr>
        <w:lastRenderedPageBreak/>
        <w:t xml:space="preserve">    Дискуссия:     </w:t>
      </w:r>
      <w:r w:rsidRPr="00F86280">
        <w:rPr>
          <w:rFonts w:ascii="Times New Roman" w:hAnsi="Times New Roman" w:cs="Times New Roman"/>
          <w:b/>
          <w:bCs/>
          <w:i/>
          <w:iCs/>
          <w:spacing w:val="3"/>
          <w:sz w:val="28"/>
          <w:szCs w:val="28"/>
        </w:rPr>
        <w:t xml:space="preserve"> «Что такое убеждения?</w:t>
      </w:r>
      <w:r w:rsidRPr="00F862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 нужно защищать свои убеждения</w:t>
      </w:r>
      <w:bookmarkEnd w:id="11"/>
      <w:r w:rsidRPr="00F86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?»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Цель: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воспитание стремления к саморазвитию творческих способностей, развитие навыков коллективного взаимодействия, предоставление возможности самореализации.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Ход занятия: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spacing w:val="3"/>
          <w:sz w:val="28"/>
          <w:szCs w:val="28"/>
        </w:rPr>
        <w:t>1. Как вы думаете, знать и быть убежденным - это одно и то же или нет? Мы все знаем, что Земля по форме напоминает шар. Но убеждены ли мы в этом? Убеждение - это знание, проверенное личным опытом. Поэтому знать и быть убежденным - не одно и то же.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spacing w:val="3"/>
          <w:sz w:val="28"/>
          <w:szCs w:val="28"/>
        </w:rPr>
        <w:t xml:space="preserve">2. В каких случаях на уроках вы получаете знания, а в каких - </w:t>
      </w:r>
      <w:r w:rsidRPr="00F86280">
        <w:rPr>
          <w:rFonts w:ascii="Times New Roman" w:hAnsi="Times New Roman" w:cs="Times New Roman"/>
          <w:spacing w:val="3"/>
          <w:sz w:val="28"/>
          <w:szCs w:val="28"/>
        </w:rPr>
        <w:br/>
        <w:t>приобретаете убеждения?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spacing w:val="3"/>
          <w:sz w:val="28"/>
          <w:szCs w:val="28"/>
        </w:rPr>
        <w:t>3. Что нужно делать, чтобы знания стали убеждениями?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spacing w:val="3"/>
          <w:sz w:val="28"/>
          <w:szCs w:val="28"/>
        </w:rPr>
        <w:t xml:space="preserve">4. </w:t>
      </w:r>
      <w:proofErr w:type="gramStart"/>
      <w:r w:rsidRPr="00F86280">
        <w:rPr>
          <w:rFonts w:ascii="Times New Roman" w:hAnsi="Times New Roman" w:cs="Times New Roman"/>
          <w:spacing w:val="3"/>
          <w:sz w:val="28"/>
          <w:szCs w:val="28"/>
        </w:rPr>
        <w:t xml:space="preserve">Если вы убеждены в чем-либо, а ваш товарищ убежден в </w:t>
      </w:r>
      <w:r w:rsidRPr="00F86280">
        <w:rPr>
          <w:rFonts w:ascii="Times New Roman" w:hAnsi="Times New Roman" w:cs="Times New Roman"/>
          <w:spacing w:val="3"/>
          <w:sz w:val="28"/>
          <w:szCs w:val="28"/>
        </w:rPr>
        <w:br/>
        <w:t>противоположном, как вы поступаете?</w:t>
      </w:r>
      <w:proofErr w:type="gramEnd"/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spacing w:val="3"/>
          <w:sz w:val="28"/>
          <w:szCs w:val="28"/>
        </w:rPr>
        <w:t>5. Нужно ли всегда защищать свои убеждения? Почему?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spacing w:val="3"/>
          <w:sz w:val="28"/>
          <w:szCs w:val="28"/>
        </w:rPr>
        <w:t>Мозговой штурм.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spacing w:val="3"/>
          <w:sz w:val="28"/>
          <w:szCs w:val="28"/>
        </w:rPr>
        <w:t>6.Предложите способы защиты своих убеждений.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Мозговой штурм.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Предложите способы защиты своих убеждений.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Рассказ «Способы защиты своих убеждений»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1080"/>
        </w:tabs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1. Многократно проверьте свои знания по книгам, а также путем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наблюдений и опытов, прежде чем они станут вашими убеждениями.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1080"/>
        </w:tabs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2. При споре приводите примеры и доказательства, а не кричите на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вашего оппонента и не оскорбляйте его.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1080"/>
        </w:tabs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3. Допускайте мысль о том, что и вы можете ошибаться. Помните: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абсолютно правильных знаний не бывает, ведь наука развивается, и появ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ляются новые факты, гипотезы и теории.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1080"/>
        </w:tabs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4. При защите своих убеждений обязательно подчеркивайте, сего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дня считается, что правильно именно так, но, возможно...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1080"/>
        </w:tabs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5. Старайтесь дослушать вашего оппонента до конца и понять все,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что он скажет. Возможно, в его аргументах имеется рациональное зерно.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1080"/>
        </w:tabs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6. Не создавайте себе кумиров и истин, которым вы верите 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беспре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кословно. В каждой истине есть доля ошибки.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06"/>
        </w:tabs>
        <w:spacing w:after="0" w:line="240" w:lineRule="auto"/>
        <w:ind w:left="19" w:firstLine="1363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806"/>
        </w:tabs>
        <w:spacing w:after="0" w:line="240" w:lineRule="auto"/>
        <w:ind w:left="19" w:firstLine="1363"/>
        <w:rPr>
          <w:rFonts w:ascii="Times New Roman" w:hAnsi="Times New Roman" w:cs="Times New Roman"/>
          <w:sz w:val="28"/>
          <w:szCs w:val="28"/>
        </w:rPr>
      </w:pPr>
      <w:proofErr w:type="gramStart"/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Информационные</w:t>
      </w:r>
      <w:proofErr w:type="gramEnd"/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практикум: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«Расходы на питание и содержание жилища. Оплата коммунальных услуг»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06"/>
        </w:tabs>
        <w:spacing w:after="0" w:line="240" w:lineRule="auto"/>
        <w:ind w:left="19" w:firstLine="1363"/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Развитие знаний об экономическом планировании семейного бюджета и формирование разумных потребностей.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Составление примерных  расчетов на содержание жилища, планирование расходов на питание для </w:t>
      </w:r>
      <w:proofErr w:type="gramStart"/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семьи</w:t>
      </w:r>
      <w:proofErr w:type="gramEnd"/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состоящей из 3-х человек.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806"/>
        </w:tabs>
        <w:spacing w:after="0" w:line="240" w:lineRule="auto"/>
        <w:ind w:left="19" w:firstLine="1363"/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a6"/>
        <w:shd w:val="clear" w:color="auto" w:fill="FFFFFF"/>
        <w:tabs>
          <w:tab w:val="left" w:pos="806"/>
        </w:tabs>
        <w:spacing w:before="0" w:after="0" w:line="240" w:lineRule="auto"/>
        <w:ind w:left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val="en-US"/>
        </w:rPr>
        <w:t>III</w:t>
      </w: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модуль </w:t>
      </w:r>
      <w:proofErr w:type="gramStart"/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-  Трудовое</w:t>
      </w:r>
      <w:proofErr w:type="gramEnd"/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воспитание и профориентация.</w:t>
      </w:r>
    </w:p>
    <w:p w:rsidR="00A0264D" w:rsidRPr="00F86280" w:rsidRDefault="00A0264D" w:rsidP="00F86280">
      <w:pPr>
        <w:pStyle w:val="a6"/>
        <w:shd w:val="clear" w:color="auto" w:fill="FFFFFF"/>
        <w:tabs>
          <w:tab w:val="left" w:pos="806"/>
        </w:tabs>
        <w:spacing w:before="0" w:after="0" w:line="240" w:lineRule="auto"/>
        <w:ind w:left="19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Конспекты занятий</w:t>
      </w:r>
    </w:p>
    <w:p w:rsidR="00A0264D" w:rsidRPr="00F86280" w:rsidRDefault="00A0264D" w:rsidP="00F86280">
      <w:pPr>
        <w:pStyle w:val="a6"/>
        <w:shd w:val="clear" w:color="auto" w:fill="FFFFFF"/>
        <w:tabs>
          <w:tab w:val="left" w:pos="806"/>
        </w:tabs>
        <w:spacing w:before="0" w:after="0" w:line="240" w:lineRule="auto"/>
        <w:ind w:left="19" w:firstLine="1363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806"/>
        </w:tabs>
        <w:spacing w:after="0" w:line="240" w:lineRule="auto"/>
        <w:ind w:left="19" w:firstLine="136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Информационные</w:t>
      </w:r>
      <w:proofErr w:type="gramEnd"/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практикум: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«Что такое творческая книжка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</w:t>
      </w:r>
      <w:proofErr w:type="gramStart"/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:</w:t>
      </w:r>
      <w:r w:rsidRPr="00F86280">
        <w:rPr>
          <w:rFonts w:ascii="Times New Roman" w:hAnsi="Times New Roman" w:cs="Times New Roman"/>
          <w:spacing w:val="-2"/>
          <w:sz w:val="28"/>
          <w:szCs w:val="28"/>
        </w:rPr>
        <w:t>С</w:t>
      </w:r>
      <w:proofErr w:type="gramEnd"/>
      <w:r w:rsidRPr="00F86280">
        <w:rPr>
          <w:rFonts w:ascii="Times New Roman" w:hAnsi="Times New Roman" w:cs="Times New Roman"/>
          <w:spacing w:val="-2"/>
          <w:sz w:val="28"/>
          <w:szCs w:val="28"/>
        </w:rPr>
        <w:t>оздание</w:t>
      </w:r>
      <w:proofErr w:type="spellEnd"/>
      <w:r w:rsidRPr="00F86280">
        <w:rPr>
          <w:rFonts w:ascii="Times New Roman" w:hAnsi="Times New Roman" w:cs="Times New Roman"/>
          <w:spacing w:val="-2"/>
          <w:sz w:val="28"/>
          <w:szCs w:val="28"/>
        </w:rPr>
        <w:t xml:space="preserve"> условий для развития  творческой активности,  способствующей формированию адекватных представлений о себе, своих возможностях и свои интересах, стимулирующей  саморазвитие и самосовершенствование.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06"/>
        </w:tabs>
        <w:spacing w:after="0" w:line="240" w:lineRule="auto"/>
        <w:ind w:left="19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1. 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Какими способами можно определить свои интересы и возмож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ности с точки зрения выбора будущей профессии?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2.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Что такое творческая книжка?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 w:right="24" w:firstLine="571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Творческая книжка -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это книжка, в которой записываются творче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ские дела, совершенные учеником за годы обучения в школе.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3.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Для чего нужна творческая книжка?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Для правильного выбора будущей профессии и специальности.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4. 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Как оформлять записи в творческой книжке?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right="10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Творческая книжка составляется по разделам: наука, техника, ис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кусство, литература, религия. </w:t>
      </w:r>
      <w:proofErr w:type="gramStart"/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В каждом разделе выделяются тематиче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ские рубрики: наука - учебные предметы; техника - моделирование,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конструирование, ремонт и др.; искусство - живопись, скульптура, музы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ка и др.; литература - чтение и аннотирование, сочинительство, художе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ственное слово и др.; религия - образ жизни, самовоспитание, проповедо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>вание и др.</w:t>
      </w:r>
      <w:proofErr w:type="gramEnd"/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hanging="19"/>
        <w:rPr>
          <w:rFonts w:ascii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Практическое задание: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Составление творческой книжки и оформление записей.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hanging="19"/>
        <w:rPr>
          <w:rFonts w:ascii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Решение проблем: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hanging="19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1.  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Из записей в творческой книжке может стать очевидным, что у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вас по многим направлениям имеются серьезные интересы. Как в этом случае выбрать профессию?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98"/>
        </w:tabs>
        <w:spacing w:after="0" w:line="240" w:lineRule="auto"/>
        <w:ind w:left="53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>2. А если получается, что особых интересов и творческих дел нет?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Что в этом случае делать?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3.  Почему в школьные годы, особенно в 5-9 классах, необходимо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посетить как можно больше занятий различных кружков, студий и фа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культативов?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8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   </w:t>
      </w:r>
      <w:r w:rsidRPr="00F86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Беседы </w:t>
      </w:r>
      <w:proofErr w:type="spellStart"/>
      <w:r w:rsidRPr="00F86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профориентационного</w:t>
      </w:r>
      <w:proofErr w:type="spellEnd"/>
      <w:r w:rsidRPr="00F86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характера с воспитанниками </w:t>
      </w:r>
      <w:r w:rsidRPr="00F8628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и планирование индивидуальной воспитательной работы с учетом </w:t>
      </w:r>
      <w:r w:rsidRPr="00F8628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направленности детей на будущую профессию.</w:t>
      </w:r>
    </w:p>
    <w:p w:rsidR="00A0264D" w:rsidRPr="00F86280" w:rsidRDefault="00A0264D" w:rsidP="00F8628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4"/>
          <w:sz w:val="28"/>
          <w:szCs w:val="28"/>
        </w:rPr>
        <w:t xml:space="preserve">Информационная беседа: </w:t>
      </w:r>
      <w:r w:rsidRPr="00F86280">
        <w:rPr>
          <w:rFonts w:ascii="Times New Roman" w:hAnsi="Times New Roman" w:cs="Times New Roman"/>
          <w:spacing w:val="4"/>
          <w:sz w:val="28"/>
          <w:szCs w:val="28"/>
        </w:rPr>
        <w:t xml:space="preserve">        </w:t>
      </w:r>
      <w:r w:rsidRPr="00F86280">
        <w:rPr>
          <w:rFonts w:ascii="Times New Roman" w:hAnsi="Times New Roman" w:cs="Times New Roman"/>
          <w:b/>
          <w:bCs/>
          <w:i/>
          <w:iCs/>
          <w:spacing w:val="4"/>
          <w:sz w:val="28"/>
          <w:szCs w:val="28"/>
        </w:rPr>
        <w:t>«Что влияет на выбор профессии?»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i/>
          <w:iCs/>
          <w:spacing w:val="4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sz w:val="28"/>
          <w:szCs w:val="28"/>
        </w:rPr>
        <w:t xml:space="preserve"> формирование установки на необходимость профессионального самоопределения.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1.Организационный момент.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spacing w:val="4"/>
          <w:sz w:val="28"/>
          <w:szCs w:val="28"/>
        </w:rPr>
        <w:t>2.Основная часть.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Какие факторы обусловливают выбор человеком той или иной профессии? На практике оказывается, что склонности учитываются в последнюю очередь, а вот мнение родителей оказывает огромное влияние. 8 факторов выбора профессии</w:t>
      </w:r>
      <w:proofErr w:type="gramStart"/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/П</w:t>
      </w:r>
      <w:proofErr w:type="gramEnd"/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о Е.А. Климову/: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См. приложение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Информационная беседа: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    «Как выбрать профессию?  </w:t>
      </w:r>
      <w:bookmarkStart w:id="12" w:name="_Toc61679130"/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Секреты освоения профессии</w:t>
      </w:r>
      <w:bookmarkEnd w:id="12"/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spacing w:val="-2"/>
          <w:sz w:val="28"/>
          <w:szCs w:val="28"/>
        </w:rPr>
        <w:t>Выявление воспитанниками своей профессиональной направленности.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1.Многие люди работают не по своей профессии, а некоторые не имеют никакой профессии, однако живут достаточно хорошо. Так нужна ли человеку профессия?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2. Рассказ «Выбор профессии»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3. Что такое профессия?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Профессия -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это система знаний и умений, необходимых для выполнения какой-либо деятельности, которую человек освоил либо само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стоятельно, либо в учебном заведении.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79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4. Профессия и специальность. Профессия - более общее понятие, чем специальность. Врач - это </w:t>
      </w: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профессия, терапевт, хирург - специальности. Столяр - профессия, столяр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строительный, мебельщик - специальности.</w:t>
      </w:r>
    </w:p>
    <w:p w:rsidR="00A0264D" w:rsidRPr="00F86280" w:rsidRDefault="00A0264D" w:rsidP="00F86280">
      <w:pPr>
        <w:pStyle w:val="a5"/>
        <w:widowControl w:val="0"/>
        <w:shd w:val="clear" w:color="auto" w:fill="FFFFFF"/>
        <w:ind w:left="0" w:right="14"/>
        <w:jc w:val="both"/>
        <w:rPr>
          <w:color w:val="000000"/>
          <w:spacing w:val="-2"/>
          <w:szCs w:val="28"/>
          <w:lang w:val="ru-RU"/>
        </w:rPr>
      </w:pPr>
      <w:r w:rsidRPr="00F86280">
        <w:rPr>
          <w:color w:val="000000"/>
          <w:spacing w:val="-2"/>
          <w:szCs w:val="28"/>
          <w:lang w:val="ru-RU"/>
        </w:rPr>
        <w:t>5. Как выбрать профессию, ведь их так много?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Круглый стол: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 xml:space="preserve"> «10 советов, как прорваться в вуз»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Развитие способностей к успешной социализации и адаптации воспитанников к самостоятельной жизни.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Обсуждение советов за круглым столом.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См. приложение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8628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Занятие практикум: </w:t>
      </w:r>
      <w:r w:rsidRPr="00F8628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«Дом вести – не лапти плести»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Цель:  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Организация бытовых условий, способствующих развитию, самореализации детей и их адаптации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jc w:val="center"/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</w:pP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1. Составление плана уборки группы...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03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Беседа - с</w:t>
      </w:r>
      <w:r w:rsidRPr="00F86280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оциально-игровой тренинг: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«Встреча с чудом — начало творческой жизни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lastRenderedPageBreak/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proofErr w:type="gramStart"/>
      <w:r w:rsidRPr="00F86280">
        <w:rPr>
          <w:rFonts w:ascii="Times New Roman" w:hAnsi="Times New Roman" w:cs="Times New Roman"/>
          <w:spacing w:val="-2"/>
          <w:sz w:val="28"/>
          <w:szCs w:val="28"/>
        </w:rPr>
        <w:t>Создание условий для развития  творческой активности,  способствующей формированию адекватных представлений о себе, своих возможностях и свои интересах, стимулирующей  саморазвитие и самосовершенствование.</w:t>
      </w:r>
      <w:proofErr w:type="gramEnd"/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jc w:val="center"/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</w:pP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jc w:val="center"/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61"/>
        </w:tabs>
        <w:ind w:left="19" w:firstLine="1363"/>
        <w:jc w:val="center"/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  Российские ученые Г.С. </w:t>
      </w:r>
      <w:proofErr w:type="spellStart"/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>Альтшуллер</w:t>
      </w:r>
      <w:proofErr w:type="spellEnd"/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и И.М. </w:t>
      </w:r>
      <w:proofErr w:type="gramStart"/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>Верткий</w:t>
      </w:r>
      <w:proofErr w:type="gramEnd"/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изучили огромное количество биографий творческих личностей (свыше 1000) и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пришли к выводу, что творческая жизнь человека начинается со «встречи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 чудом». При этом «чудесами» могут быть: книга, яркая творческая лич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t>ность, природное или общественное явление, техническое устройство, исторические события. Главное условие - все «чудеса» должны заклю</w:t>
      </w:r>
      <w:r w:rsidRPr="00F86280"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чать в себе парадоксы, проблемы, которые необходимо исследовать.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5"/>
          <w:sz w:val="28"/>
          <w:szCs w:val="28"/>
          <w:u w:val="single"/>
        </w:rPr>
        <w:t xml:space="preserve">Пример </w:t>
      </w:r>
      <w:r w:rsidRPr="00F86280">
        <w:rPr>
          <w:rFonts w:ascii="Times New Roman" w:hAnsi="Times New Roman" w:cs="Times New Roman"/>
          <w:i/>
          <w:iCs/>
          <w:color w:val="000000"/>
          <w:spacing w:val="5"/>
          <w:sz w:val="28"/>
          <w:szCs w:val="28"/>
          <w:u w:val="single"/>
          <w:lang w:val="en-US"/>
        </w:rPr>
        <w:t>I</w:t>
      </w:r>
      <w:r w:rsidRPr="00F86280">
        <w:rPr>
          <w:rFonts w:ascii="Times New Roman" w:hAnsi="Times New Roman" w:cs="Times New Roman"/>
          <w:i/>
          <w:iCs/>
          <w:color w:val="000000"/>
          <w:spacing w:val="5"/>
          <w:sz w:val="28"/>
          <w:szCs w:val="28"/>
          <w:u w:val="single"/>
        </w:rPr>
        <w:t xml:space="preserve">   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Иоганн Кеплер в детстве был заворожен зрелищем кометы. В воз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расте 6 лет он впервые увидел комету: «Я много слышал о комете, поя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вившейся в этом, 1577 году, и мать водила меня на возвышенность, чтобы </w:t>
      </w: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>я поглядел на нее».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  <w:u w:val="single"/>
        </w:rPr>
        <w:t>Пример 2</w:t>
      </w:r>
      <w:proofErr w:type="gramStart"/>
      <w:r w:rsidRPr="00F86280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  <w:u w:val="single"/>
        </w:rPr>
        <w:t xml:space="preserve">  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К</w:t>
      </w:r>
      <w:proofErr w:type="gram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ак-то на Рождество отец подарил Генриху </w:t>
      </w:r>
      <w:proofErr w:type="spellStart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Шлиману</w:t>
      </w:r>
      <w:proofErr w:type="spell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книгу «Все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мирная история для детей», в которой мальчик увидел иллюстрацию к 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мифу о Трое.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5" w:right="34" w:firstLine="557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— Отец, - сказал Генрих тогда, - если такие стены существовали, они не могли быть совершенно уничтожены, они лишь погребены под 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пылью и мусором столетий.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5" w:firstLine="715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Отец возразил Генриху, но тот остался при своем мнении, и оба 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они </w:t>
      </w:r>
      <w:proofErr w:type="gramStart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порешили</w:t>
      </w:r>
      <w:proofErr w:type="gram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, что Генрих когда-нибудь откроет Трою.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2"/>
          <w:sz w:val="28"/>
          <w:szCs w:val="28"/>
          <w:u w:val="single"/>
        </w:rPr>
        <w:t>Пример 3</w:t>
      </w:r>
      <w:proofErr w:type="gramStart"/>
      <w:r w:rsidRPr="00F86280">
        <w:rPr>
          <w:rFonts w:ascii="Times New Roman" w:hAnsi="Times New Roman" w:cs="Times New Roman"/>
          <w:i/>
          <w:iCs/>
          <w:color w:val="000000"/>
          <w:spacing w:val="2"/>
          <w:sz w:val="28"/>
          <w:szCs w:val="28"/>
          <w:u w:val="single"/>
        </w:rPr>
        <w:t xml:space="preserve">  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П</w:t>
      </w:r>
      <w:proofErr w:type="gram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ервым учителем Васи Сурикова был не художник, а простой му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жик, крестьянин, который любовно и внимательно разглядывал первые рисунки мальчика, более похожие на каракули. Увидев, что у лошадей, изображенных маленьким Васей, ноги совершенно прямые, работник на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>рисовал ногу лошади с суставами и объяснил мальчику, как ноги сгиба</w:t>
      </w: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ются в суставах. Это был первый урок анатомии, полученный мальчиком, </w:t>
      </w:r>
      <w:r w:rsidRPr="00F86280">
        <w:rPr>
          <w:rFonts w:ascii="Times New Roman" w:hAnsi="Times New Roman" w:cs="Times New Roman"/>
          <w:color w:val="000000"/>
          <w:spacing w:val="2"/>
          <w:sz w:val="28"/>
          <w:szCs w:val="28"/>
        </w:rPr>
        <w:t>и он его не забыл.</w:t>
      </w:r>
    </w:p>
    <w:p w:rsidR="00A0264D" w:rsidRPr="00F86280" w:rsidRDefault="00A0264D" w:rsidP="00F86280">
      <w:pPr>
        <w:pStyle w:val="Standard"/>
        <w:numPr>
          <w:ilvl w:val="0"/>
          <w:numId w:val="52"/>
        </w:num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5"/>
          <w:sz w:val="28"/>
          <w:szCs w:val="28"/>
        </w:rPr>
        <w:t>Какие события, природные и общественные явления произвели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на вас сильное впечатление, и вы хотели бы их исследовать?</w:t>
      </w:r>
    </w:p>
    <w:p w:rsidR="00A0264D" w:rsidRPr="00F86280" w:rsidRDefault="00A0264D" w:rsidP="00F86280">
      <w:pPr>
        <w:pStyle w:val="Standard"/>
        <w:numPr>
          <w:ilvl w:val="0"/>
          <w:numId w:val="43"/>
        </w:num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Какие творческие личности произвели на вас сильное </w:t>
      </w:r>
      <w:proofErr w:type="gramStart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впечатле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ние</w:t>
      </w:r>
      <w:proofErr w:type="gram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 xml:space="preserve"> и вы желаете хоть в чем-то быть похожими на них?</w:t>
      </w:r>
    </w:p>
    <w:p w:rsidR="00A0264D" w:rsidRPr="00F86280" w:rsidRDefault="00A0264D" w:rsidP="00F86280">
      <w:pPr>
        <w:pStyle w:val="Standard"/>
        <w:numPr>
          <w:ilvl w:val="0"/>
          <w:numId w:val="43"/>
        </w:num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Что нужно делать для того, чтобы встретить «свое чудо»?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Практическая работа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 w:firstLine="566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Составьте план вашей деятельности по развитию интересов, кото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рые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 xml:space="preserve"> у вас возникли в результате «встречи с чудом».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 w:firstLine="566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Беседы с воспитанниками по планированию развития ин</w:t>
      </w:r>
      <w:r w:rsidRPr="00F8628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  <w:t>тересов и способностей.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lastRenderedPageBreak/>
        <w:t>Информационная беседа с юристом ЦЗН</w:t>
      </w:r>
      <w:r w:rsidRPr="00F8628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: </w:t>
      </w:r>
      <w:r w:rsidRPr="00F8628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«Юридические основы устройства на работу»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</w:pP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Цель: </w:t>
      </w:r>
      <w:r w:rsidRPr="00F86280">
        <w:rPr>
          <w:rFonts w:ascii="Times New Roman" w:hAnsi="Times New Roman" w:cs="Times New Roman"/>
          <w:spacing w:val="-2"/>
          <w:sz w:val="28"/>
          <w:szCs w:val="28"/>
        </w:rPr>
        <w:t xml:space="preserve"> дать воспитанникам ю</w:t>
      </w:r>
      <w:r w:rsidRPr="00F8628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ридические основы устройства на работу</w:t>
      </w:r>
      <w:r w:rsidRPr="00F86280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ind w:right="14"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1. Информация для детей-сирот и детей, оставшихся без попечения родителей.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2. Коррекционные беседы по выбору будущей профес</w:t>
      </w:r>
      <w:r w:rsidRPr="00F86280">
        <w:rPr>
          <w:rFonts w:ascii="Times New Roman" w:hAnsi="Times New Roman" w:cs="Times New Roman"/>
          <w:color w:val="000000"/>
          <w:spacing w:val="-6"/>
          <w:sz w:val="28"/>
          <w:szCs w:val="28"/>
        </w:rPr>
        <w:t>сии.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Информационная беседа: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«Умение работать. Как экономится время»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color w:val="1A1A1A"/>
          <w:spacing w:val="-1"/>
          <w:sz w:val="28"/>
          <w:szCs w:val="28"/>
        </w:rPr>
        <w:t xml:space="preserve"> формирование навыков коллективной трудовой деятельности.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61"/>
        </w:tabs>
        <w:spacing w:after="0" w:line="240" w:lineRule="auto"/>
        <w:ind w:left="19" w:hanging="19"/>
        <w:jc w:val="center"/>
        <w:rPr>
          <w:rFonts w:ascii="Times New Roman" w:hAnsi="Times New Roman" w:cs="Times New Roman"/>
          <w:b/>
          <w:bCs/>
          <w:color w:val="1A1A1A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1A1A1A"/>
          <w:spacing w:val="-1"/>
          <w:sz w:val="28"/>
          <w:szCs w:val="28"/>
        </w:rPr>
        <w:t>Ход занятия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Беседа: «Что значит уметь работать»</w:t>
      </w:r>
    </w:p>
    <w:p w:rsidR="00A0264D" w:rsidRPr="00F86280" w:rsidRDefault="00A0264D" w:rsidP="00F86280">
      <w:pPr>
        <w:pStyle w:val="Standard"/>
        <w:numPr>
          <w:ilvl w:val="0"/>
          <w:numId w:val="53"/>
        </w:numPr>
        <w:shd w:val="clear" w:color="auto" w:fill="FFFFFF"/>
        <w:tabs>
          <w:tab w:val="left" w:pos="1646"/>
        </w:tabs>
        <w:spacing w:after="0" w:line="240" w:lineRule="auto"/>
        <w:ind w:left="566"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Как вы думаете, что значит уметь работать?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Уметь </w:t>
      </w:r>
      <w:r w:rsidRPr="00F86280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t>работать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- это значит: конкретно представлять цель своей деятельности; иметь четкий план работы; уметь отказывать себе в развле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чениях, если необходимо работать; уметь выполнять все виды деятельно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сти, необходимые для достижения цели; уметь самостоятельно анализи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ровать свою деятельность.</w:t>
      </w:r>
    </w:p>
    <w:p w:rsidR="00A0264D" w:rsidRPr="00F86280" w:rsidRDefault="00A0264D" w:rsidP="00F86280">
      <w:pPr>
        <w:pStyle w:val="Standard"/>
        <w:numPr>
          <w:ilvl w:val="0"/>
          <w:numId w:val="44"/>
        </w:numPr>
        <w:shd w:val="clear" w:color="auto" w:fill="FFFFFF"/>
        <w:tabs>
          <w:tab w:val="left" w:pos="1646"/>
        </w:tabs>
        <w:spacing w:after="0" w:line="240" w:lineRule="auto"/>
        <w:ind w:left="566"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Зачем нужно уметь работать?</w:t>
      </w:r>
    </w:p>
    <w:p w:rsidR="00A0264D" w:rsidRPr="00F86280" w:rsidRDefault="00A0264D" w:rsidP="00F86280">
      <w:pPr>
        <w:pStyle w:val="Standard"/>
        <w:numPr>
          <w:ilvl w:val="0"/>
          <w:numId w:val="44"/>
        </w:numPr>
        <w:shd w:val="clear" w:color="auto" w:fill="FFFFFF"/>
        <w:tabs>
          <w:tab w:val="left" w:pos="1646"/>
        </w:tabs>
        <w:spacing w:after="0" w:line="240" w:lineRule="auto"/>
        <w:ind w:left="566"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Как научиться работать?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ab/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 w:firstLine="566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Ставить перед собой посильные цели и достигать их. Каждая последую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щая цель должна быть немного сложнее предыдущей.</w:t>
      </w:r>
    </w:p>
    <w:p w:rsidR="00A0264D" w:rsidRPr="00F86280" w:rsidRDefault="00A0264D" w:rsidP="00F86280">
      <w:pPr>
        <w:pStyle w:val="Standard"/>
        <w:numPr>
          <w:ilvl w:val="0"/>
          <w:numId w:val="44"/>
        </w:numPr>
        <w:shd w:val="clear" w:color="auto" w:fill="FFFFFF"/>
        <w:tabs>
          <w:tab w:val="left" w:pos="1646"/>
        </w:tabs>
        <w:spacing w:after="0" w:line="240" w:lineRule="auto"/>
        <w:ind w:left="566" w:right="43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Как нужно экономить время?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 w:firstLine="566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Для экономии времени можно тренироваться с помощью таблицы учета времени. Составляется таблица, в левой графе которой записываются все дела в течение дня, в правой графе записывается потраченное время. Ежедневно подводится баланс полезного (затраченного на работу) и бесполезного (затра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ченного на безделье) времени. Продумываются способы снижения бесполез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ного времени. Если тренироваться с помощью таблицы в течение месяца - двух, можно научиться экономить для работы ежедневно два — три часа. Со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гласитесь, вполне прилично!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Практическое задание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 w:firstLine="566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Составьте план повышения успеваемости по одному из предметов в течение семестра и попробуйте его выполнить. Учтите: если вы </w:t>
      </w:r>
      <w:proofErr w:type="gramStart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считаете</w:t>
      </w:r>
      <w:proofErr w:type="gramEnd"/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себя волевым человеком или хотите таким стать, лучшего способа для тренировки воли просто не найти. Ведь сила воли - это умение преодоле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вать жизненные трудности.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right="43" w:firstLine="566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Коррекционные консультации воспитанников в соответствии с их пла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нами повышения успеваемости.</w:t>
      </w:r>
      <w:bookmarkStart w:id="13" w:name="_Toc61679131"/>
    </w:p>
    <w:p w:rsidR="00A0264D" w:rsidRPr="00F86280" w:rsidRDefault="00A0264D" w:rsidP="00F86280">
      <w:pPr>
        <w:pStyle w:val="Standard"/>
        <w:shd w:val="clear" w:color="auto" w:fill="FFFFFF"/>
        <w:tabs>
          <w:tab w:val="left" w:pos="-37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Cs/>
          <w:color w:val="000000"/>
          <w:spacing w:val="-1"/>
          <w:sz w:val="28"/>
          <w:szCs w:val="28"/>
        </w:rPr>
        <w:t xml:space="preserve"> </w:t>
      </w: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Мозговой штурм: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     </w:t>
      </w:r>
      <w:r w:rsidRPr="00F86280">
        <w:rPr>
          <w:rFonts w:ascii="Times New Roman" w:hAnsi="Times New Roman" w:cs="Times New Roman"/>
          <w:b/>
          <w:bCs/>
          <w:iCs/>
          <w:color w:val="000000"/>
          <w:spacing w:val="-1"/>
          <w:sz w:val="28"/>
          <w:szCs w:val="28"/>
        </w:rPr>
        <w:t>«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Как найти работу, стать миллионером</w:t>
      </w:r>
      <w:bookmarkEnd w:id="13"/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bookmarkStart w:id="14" w:name="_Toc61679132"/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 что делать с миллионами?</w:t>
      </w:r>
      <w:bookmarkEnd w:id="14"/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Цель:  </w:t>
      </w:r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 xml:space="preserve">воспитание убежденности подростка в будущей его </w:t>
      </w:r>
      <w:proofErr w:type="spellStart"/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>востребованности</w:t>
      </w:r>
      <w:proofErr w:type="spellEnd"/>
      <w:r w:rsidRPr="00F86280">
        <w:rPr>
          <w:rFonts w:ascii="Times New Roman" w:hAnsi="Times New Roman" w:cs="Times New Roman"/>
          <w:color w:val="1A1A1A"/>
          <w:spacing w:val="-2"/>
          <w:sz w:val="28"/>
          <w:szCs w:val="28"/>
        </w:rPr>
        <w:t xml:space="preserve"> обществом, построение временной перспективы будущего.</w:t>
      </w:r>
      <w:proofErr w:type="gramEnd"/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lastRenderedPageBreak/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1. Как нужно искать работу?  Итак, вы приобрели профессию. Как найти хорошую во всех отношениях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работу?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-3780"/>
          <w:tab w:val="left" w:pos="11880"/>
        </w:tabs>
        <w:spacing w:after="0" w:line="240" w:lineRule="auto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4"/>
          <w:sz w:val="28"/>
          <w:szCs w:val="28"/>
        </w:rPr>
        <w:t>2. Рассказ: «Поиск работы»</w:t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5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Когда нужно начинать поиск работы?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  <w:t>С момента начала освоения профессии.</w:t>
      </w:r>
      <w:r w:rsidRPr="00F86280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С чего начинать поиск работы?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43" w:right="10" w:firstLine="571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С ознакомления с объявлениями в газетах и через знакомых. Сле</w:t>
      </w:r>
      <w:r w:rsidRPr="00F86280">
        <w:rPr>
          <w:rFonts w:ascii="Times New Roman" w:hAnsi="Times New Roman" w:cs="Times New Roman"/>
          <w:color w:val="000000"/>
          <w:spacing w:val="3"/>
          <w:sz w:val="28"/>
          <w:szCs w:val="28"/>
        </w:rPr>
        <w:t>дующий шаг - биржа труда. Очередной шаг - личное посещение фирм.</w:t>
      </w:r>
    </w:p>
    <w:p w:rsidR="00A0264D" w:rsidRPr="00F86280" w:rsidRDefault="00A0264D" w:rsidP="00F86280">
      <w:pPr>
        <w:pStyle w:val="Standard"/>
        <w:widowControl w:val="0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>Что делать, если вы нашли несколько фирм, готовых принять вас</w:t>
      </w:r>
      <w:r w:rsidRPr="00F8628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на работу?</w:t>
      </w:r>
    </w:p>
    <w:p w:rsidR="00A0264D" w:rsidRPr="00F86280" w:rsidRDefault="00A0264D" w:rsidP="00F86280">
      <w:pPr>
        <w:pStyle w:val="a7"/>
        <w:shd w:val="clear" w:color="auto" w:fill="FFFFFF"/>
        <w:ind w:right="14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консультации.</w:t>
      </w:r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1"/>
          <w:sz w:val="28"/>
          <w:szCs w:val="28"/>
        </w:rPr>
        <w:t>Коррекционные беседы по выбору будущей профес</w:t>
      </w:r>
      <w:r w:rsidRPr="00F86280">
        <w:rPr>
          <w:rFonts w:ascii="Times New Roman" w:hAnsi="Times New Roman" w:cs="Times New Roman"/>
          <w:color w:val="000000"/>
          <w:spacing w:val="-6"/>
          <w:sz w:val="28"/>
          <w:szCs w:val="28"/>
        </w:rPr>
        <w:t>сии.</w:t>
      </w:r>
      <w:bookmarkStart w:id="15" w:name="_Toc61679099"/>
    </w:p>
    <w:p w:rsidR="00A0264D" w:rsidRPr="00F86280" w:rsidRDefault="00A0264D" w:rsidP="00F86280">
      <w:pPr>
        <w:pStyle w:val="Standard"/>
        <w:shd w:val="clear" w:color="auto" w:fill="FFFFFF"/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iCs/>
          <w:color w:val="000000"/>
          <w:spacing w:val="-1"/>
          <w:sz w:val="28"/>
          <w:szCs w:val="28"/>
        </w:rPr>
        <w:t xml:space="preserve">Дискуссия: </w:t>
      </w:r>
      <w:bookmarkEnd w:id="15"/>
      <w:r w:rsidRPr="00F86280">
        <w:rPr>
          <w:rFonts w:ascii="Times New Roman" w:hAnsi="Times New Roman" w:cs="Times New Roman"/>
          <w:b/>
          <w:bCs/>
          <w:iCs/>
          <w:color w:val="000000"/>
          <w:spacing w:val="-1"/>
          <w:sz w:val="28"/>
          <w:szCs w:val="28"/>
        </w:rPr>
        <w:t xml:space="preserve">  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« </w:t>
      </w:r>
      <w:r w:rsidRPr="00F8628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Как достичь успеха в профессии</w:t>
      </w:r>
      <w:proofErr w:type="gramStart"/>
      <w:r w:rsidRPr="00F8628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.»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    </w:t>
      </w:r>
      <w:proofErr w:type="gramEnd"/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pacing w:val="-2"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 </w:t>
      </w:r>
      <w:r w:rsidRPr="00F86280">
        <w:rPr>
          <w:rFonts w:ascii="Times New Roman" w:hAnsi="Times New Roman" w:cs="Times New Roman"/>
          <w:spacing w:val="-2"/>
          <w:sz w:val="28"/>
          <w:szCs w:val="28"/>
        </w:rPr>
        <w:t xml:space="preserve"> научить воспитанников соотносить свои профессиональные цели и возможности.</w:t>
      </w:r>
    </w:p>
    <w:p w:rsidR="00A0264D" w:rsidRPr="00F86280" w:rsidRDefault="00A0264D" w:rsidP="00F86280">
      <w:pPr>
        <w:pStyle w:val="a7"/>
        <w:shd w:val="clear" w:color="auto" w:fill="FFFFFF"/>
        <w:tabs>
          <w:tab w:val="left" w:pos="-3780"/>
        </w:tabs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19" w:hanging="19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  С чего начинается успех в деловой карьере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29" w:right="3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Предложите три главных условия, которые, по вашему мнению,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обеспечивают успех в деловой карьере.</w:t>
      </w:r>
      <w:r w:rsidRPr="00F8628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29" w:right="38"/>
        <w:jc w:val="both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  </w:t>
      </w: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Главные условия успеха в деловой карьере:</w:t>
      </w:r>
    </w:p>
    <w:p w:rsidR="00A0264D" w:rsidRPr="00F86280" w:rsidRDefault="00A0264D" w:rsidP="00F86280">
      <w:pPr>
        <w:pStyle w:val="Standard"/>
        <w:shd w:val="clear" w:color="auto" w:fill="FFFFFF"/>
        <w:spacing w:after="0" w:line="240" w:lineRule="auto"/>
        <w:ind w:left="29" w:right="38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>Умение наладить тактичное и конструктивное общение.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393"/>
        </w:tabs>
        <w:spacing w:after="0" w:line="240" w:lineRule="auto"/>
        <w:ind w:left="19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z w:val="28"/>
          <w:szCs w:val="28"/>
        </w:rPr>
        <w:t xml:space="preserve">  Умение выполнять разумные желания своих деловых партнеров, а не</w:t>
      </w:r>
      <w:r w:rsidRPr="00F8628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только свои.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374"/>
        </w:tabs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8628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Быть профессионалом в своем деле.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  Индивидуальные консультации</w:t>
      </w:r>
    </w:p>
    <w:tbl>
      <w:tblPr>
        <w:tblW w:w="10005" w:type="dxa"/>
        <w:tblInd w:w="-22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085"/>
        <w:gridCol w:w="1920"/>
      </w:tblGrid>
      <w:tr w:rsidR="00A0264D" w:rsidRPr="00F86280" w:rsidTr="00230893">
        <w:tc>
          <w:tcPr>
            <w:tcW w:w="8085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0264D" w:rsidRPr="00F86280" w:rsidRDefault="00A0264D" w:rsidP="00F86280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Pr="00F8628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Дискуссия:</w:t>
            </w:r>
            <w:r w:rsidRPr="00F8628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«ГОДЕН»  (Общие  требования профессии к человеку)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Цель: </w:t>
            </w: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теоретических представлений и понятий, связанных с миром профессий.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1.Требования профессии к человеку по предмету труда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2.Требования профессии к человеку по целям труда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3.Требования профессии к человеку по орудиям труда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4.Требования профессии к человеку по условиям труда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5.Типы профессий.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  <w:t>Индивидуальные консультации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b/>
                <w:sz w:val="28"/>
                <w:szCs w:val="28"/>
              </w:rPr>
              <w:t>Ролевая игра:     «</w:t>
            </w:r>
            <w:r w:rsidRPr="00F8628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Собеседование»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b/>
                <w:bCs/>
                <w:sz w:val="28"/>
                <w:szCs w:val="28"/>
              </w:rPr>
              <w:t>Цель:</w:t>
            </w:r>
            <w:r w:rsidRPr="00F86280">
              <w:rPr>
                <w:rFonts w:ascii="Times New Roman" w:hAnsi="Times New Roman"/>
                <w:sz w:val="28"/>
                <w:szCs w:val="28"/>
              </w:rPr>
              <w:t xml:space="preserve"> познакомить воспитанников с основами </w:t>
            </w:r>
            <w:proofErr w:type="spellStart"/>
            <w:r w:rsidRPr="00F86280">
              <w:rPr>
                <w:rFonts w:ascii="Times New Roman" w:hAnsi="Times New Roman"/>
                <w:sz w:val="28"/>
                <w:szCs w:val="28"/>
              </w:rPr>
              <w:t>самопрезентации</w:t>
            </w:r>
            <w:proofErr w:type="spellEnd"/>
            <w:r w:rsidRPr="00F8628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42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b/>
                <w:bCs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sz w:val="28"/>
                <w:szCs w:val="28"/>
              </w:rPr>
              <w:t xml:space="preserve">     В течение 1-2 минут побудьте в роли работодателя и </w:t>
            </w:r>
            <w:r w:rsidRPr="00F86280">
              <w:rPr>
                <w:rFonts w:ascii="Times New Roman" w:hAnsi="Times New Roman"/>
                <w:sz w:val="28"/>
                <w:szCs w:val="28"/>
              </w:rPr>
              <w:lastRenderedPageBreak/>
              <w:t>соискателя. В ходе беседы вы можете воспользоваться следующими рекомендациями: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Standard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О чем может спросить работодатель?</w:t>
            </w:r>
          </w:p>
          <w:p w:rsidR="00A0264D" w:rsidRPr="00F86280" w:rsidRDefault="00A0264D" w:rsidP="00F86280">
            <w:pPr>
              <w:pStyle w:val="Standard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Чего не следует говорить в ответ?</w:t>
            </w:r>
          </w:p>
          <w:p w:rsidR="00A0264D" w:rsidRPr="00F86280" w:rsidRDefault="00A0264D" w:rsidP="00F86280">
            <w:pPr>
              <w:pStyle w:val="Standard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Как лучше ответить?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Заключение: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1)Что вы чувствовали, находясь в роли работодателя и соискателя работы?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2)Довольны ли вы результатами собеседования?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sz w:val="28"/>
                <w:szCs w:val="28"/>
              </w:rPr>
              <w:t>3)Изменилось ли ваше отношение к выбору профессии и трудоустройству?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  <w:t>Индивидуальные консультации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0264D" w:rsidRPr="00F86280" w:rsidRDefault="00A0264D" w:rsidP="00F8628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64D" w:rsidRPr="00F86280" w:rsidTr="00230893">
        <w:trPr>
          <w:trHeight w:val="10095"/>
        </w:trPr>
        <w:tc>
          <w:tcPr>
            <w:tcW w:w="10005" w:type="dxa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0264D" w:rsidRPr="00F86280" w:rsidRDefault="00A0264D" w:rsidP="00F86280">
            <w:pPr>
              <w:pStyle w:val="FR2"/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280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Деловая игра </w:t>
            </w:r>
            <w:r w:rsidRPr="00F86280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  «Личный профессиональный план».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Цель: 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обучение правилам составления личного профессионального плана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ткрыть перед юношами и девушками перспективу в дальнейшем личностном развитии;  помочь молодым людям определить свои жизненные планы и в соответствии с ними выстроить алгоритм действий.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Мой личный</w:t>
            </w:r>
            <w:r w:rsidRPr="00F8628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F862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профессиональный план: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Планируя свою профессиональную карьеру, необходимо выделить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следующие моменты: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1) главная цель (кем хочу стать, чего достичь, каким хочу быть);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2) ближние и дальние конкретные цели;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3) пути и средства достижения ближних и дальних целей;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4) внешние условия достижения целей;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5) внутренние условия достижения целей;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6) запасные варианты и пути их достижения.</w:t>
            </w:r>
          </w:p>
          <w:p w:rsidR="00A0264D" w:rsidRPr="00F86280" w:rsidRDefault="00A0264D" w:rsidP="00F86280">
            <w:pPr>
              <w:pStyle w:val="FR2"/>
              <w:spacing w:line="240" w:lineRule="auto"/>
              <w:ind w:firstLine="426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F86280">
              <w:rPr>
                <w:rFonts w:ascii="Times New Roman" w:hAnsi="Times New Roman"/>
                <w:b/>
                <w:sz w:val="28"/>
                <w:szCs w:val="28"/>
              </w:rPr>
              <w:t>Задание: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Представьте, что вы — режиссер. Какой фильм о своей будущей жизни вы бы сняли? В каком жанре (боевик, комедия, мелодрама)? Каких актеров пригласили бы на главные роли? Напишите сценарий этого фильма (20-30 минут). Прочитайте вслух, если хотите.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  <w:t>Индивидуальные консультации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8628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Информационная беседа:</w:t>
            </w: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Pr="00F8628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«Рынок труда. Самые востребованные профессии СК»    Классификация профессий.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теоретических представлений и понятий, связанных с миром профессий.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момент. Упражнение «</w:t>
            </w: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Сантики-фантики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2.Основная часть.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вводное слово;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 классификация профессий;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типы профессий;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классы профессий;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отделы профессий;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группы профессий;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Разминка – игра «Молекулы»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практическая работа.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3.Заключение.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  <w:t>Индивидуальные консультации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 xml:space="preserve">Деловая игра: </w:t>
            </w:r>
            <w:r w:rsidRPr="00F8628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8"/>
                <w:szCs w:val="28"/>
              </w:rPr>
              <w:t>«Ремонт квартиры» (Составление сметы)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интересов к труду. </w:t>
            </w:r>
            <w:r w:rsidRPr="00F86280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Расширение теоретических знаний и совершенствование у детей навыков ведения домашнего хозяйства.</w:t>
            </w:r>
          </w:p>
          <w:p w:rsidR="00A0264D" w:rsidRPr="00F86280" w:rsidRDefault="00A0264D" w:rsidP="00F86280">
            <w:pPr>
              <w:pStyle w:val="a7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Составление сметы.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Информационная беседа:    «</w:t>
            </w:r>
            <w:r w:rsidRPr="00F8628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Интересы, склонности и профессиональная направленность»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участниками собственных интересов и склонностей; формирование установки на преемственность в работе, системности в мышлении.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2.Основная часть.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вводное слово ведущего «Что такое «интерес»?»;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 тест «Карта интересов», подведение итогов;</w:t>
            </w:r>
          </w:p>
          <w:p w:rsidR="00A0264D" w:rsidRPr="00F86280" w:rsidRDefault="00A0264D" w:rsidP="00F86280">
            <w:pPr>
              <w:pStyle w:val="a7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Разминка «Летает, не летает»;</w:t>
            </w:r>
          </w:p>
          <w:p w:rsidR="00A0264D" w:rsidRPr="00F86280" w:rsidRDefault="00A0264D" w:rsidP="00F86280">
            <w:pPr>
              <w:pStyle w:val="a7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упражнение «Выбор»;</w:t>
            </w:r>
          </w:p>
          <w:p w:rsidR="00A0264D" w:rsidRPr="00F86280" w:rsidRDefault="00A0264D" w:rsidP="00F86280">
            <w:pPr>
              <w:pStyle w:val="a7"/>
              <w:numPr>
                <w:ilvl w:val="0"/>
                <w:numId w:val="5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практическая</w:t>
            </w:r>
            <w:proofErr w:type="gram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работы «Типы темперамента и профессии»;</w:t>
            </w:r>
          </w:p>
          <w:p w:rsidR="00A0264D" w:rsidRPr="00F86280" w:rsidRDefault="00A0264D" w:rsidP="00F86280">
            <w:pPr>
              <w:pStyle w:val="a7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ДДО Е. А. Климова, обсуждение.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3.Заключение.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  <w:t>Индивидуальные консультации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Деловая игра:      </w:t>
            </w:r>
            <w:r w:rsidRPr="00F8628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«Кадровый вопрос»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своего профессионального типа личности; формирование навыков </w:t>
            </w: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целеполагания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и планирования.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2. Основная часть.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Вводное слово ведущего о типичных ошибках при выборе профессии;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Тест «Профессиональный тип личности» (</w:t>
            </w: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Голанд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Разминка: игра «Телеграф»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Деловая игра «Кадровый вопрос»</w:t>
            </w:r>
          </w:p>
          <w:p w:rsidR="00A0264D" w:rsidRPr="00F86280" w:rsidRDefault="00A0264D" w:rsidP="00F8628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8628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См. приложение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  <w:t>Индивидуальные консультации</w:t>
            </w:r>
          </w:p>
          <w:p w:rsidR="00A0264D" w:rsidRPr="00F86280" w:rsidRDefault="00A0264D" w:rsidP="00F86280">
            <w:pPr>
              <w:pStyle w:val="a7"/>
              <w:rPr>
                <w:rFonts w:ascii="Times New Roman" w:hAnsi="Times New Roman" w:cs="Times New Roman"/>
                <w:i/>
                <w:iCs/>
                <w:color w:val="000000"/>
                <w:spacing w:val="-2"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240" w:lineRule="auto"/>
              <w:ind w:left="19" w:hanging="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Защита проекта своего будущего, жизненного сценария:</w:t>
            </w:r>
            <w:r w:rsidRPr="00F8628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    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tabs>
                <w:tab w:val="left" w:pos="-3761"/>
              </w:tabs>
              <w:spacing w:after="0" w:line="240" w:lineRule="auto"/>
              <w:ind w:left="19" w:hanging="1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 «Лестница на вершину»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своего профессионального типа личности; формирование навыков </w:t>
            </w:r>
            <w:proofErr w:type="spellStart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>целеполагания</w:t>
            </w:r>
            <w:proofErr w:type="spellEnd"/>
            <w:r w:rsidRPr="00F86280">
              <w:rPr>
                <w:rFonts w:ascii="Times New Roman" w:hAnsi="Times New Roman" w:cs="Times New Roman"/>
                <w:sz w:val="28"/>
                <w:szCs w:val="28"/>
              </w:rPr>
              <w:t xml:space="preserve"> и планирования.</w:t>
            </w:r>
          </w:p>
          <w:p w:rsidR="00A0264D" w:rsidRPr="00F86280" w:rsidRDefault="00A0264D" w:rsidP="00F86280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264D" w:rsidRPr="00F86280" w:rsidRDefault="00A0264D" w:rsidP="00F86280">
            <w:pPr>
              <w:pStyle w:val="a7"/>
              <w:shd w:val="clear" w:color="auto" w:fill="FFFFFF"/>
              <w:tabs>
                <w:tab w:val="left" w:pos="-3761"/>
              </w:tabs>
              <w:ind w:left="19" w:hanging="1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Ход занятия: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Встреча по теме: «Как достичь поставленной перед собой цели жизни»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 w:firstLine="566"/>
              <w:jc w:val="both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Встреча с творческим человеком, который достиг определенных успехов в жизни. Беседа для ознакомления с этапами достижения цели или промежуточных результатов.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Дискуссия «Как достичь поставленной перед собой цели жизни»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 w:firstLine="566"/>
              <w:jc w:val="both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Для достижения поставленной перед собой цели жизни необходимо разработать план решения конкретных проблем, при помощи которого осуществляется достижение цели. Какие это проблемы?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Практическое задание: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 w:firstLine="5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Составьте план вашей жизненной стратегии на ближайшие пять лет. Для этого ответьте на вопросы: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   1. Какую профессию вы хотите полу</w:t>
            </w: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softHyphen/>
              <w:t>чить после окончания школы?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2. Какие учебные предметы необходимы вам для овладения этой профессией?      3. Нужно ли что-нибудь изменить в изучении этих предметов?</w:t>
            </w:r>
          </w:p>
          <w:p w:rsidR="00A0264D" w:rsidRPr="00F86280" w:rsidRDefault="00A0264D" w:rsidP="00F86280">
            <w:pPr>
              <w:pStyle w:val="Standard"/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Что еще вы хотите сделать для достижения избранной профессии?</w:t>
            </w:r>
          </w:p>
          <w:p w:rsidR="00A0264D" w:rsidRPr="00F86280" w:rsidRDefault="00A0264D" w:rsidP="00F86280">
            <w:pPr>
              <w:pStyle w:val="Standard"/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Какая помощь вам необходима в школе и дома для достижения поставленной цели?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Индивидуальные консультации</w:t>
            </w:r>
          </w:p>
          <w:p w:rsidR="00A0264D" w:rsidRPr="00F86280" w:rsidRDefault="00A0264D" w:rsidP="00F86280">
            <w:pPr>
              <w:pStyle w:val="Standard"/>
              <w:shd w:val="clear" w:color="auto" w:fill="FFFFFF"/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Коррекционные беседы с воспитанниками по реализации составленных</w:t>
            </w:r>
            <w:r w:rsidRPr="00F8628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br/>
              <w:t>ими планов.</w:t>
            </w:r>
          </w:p>
        </w:tc>
      </w:tr>
    </w:tbl>
    <w:p w:rsidR="00A0264D" w:rsidRPr="00F86280" w:rsidRDefault="00A0264D" w:rsidP="00F8628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Квест</w:t>
      </w:r>
      <w:proofErr w:type="spellEnd"/>
      <w:r w:rsidRPr="00F8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технология:    </w:t>
      </w:r>
      <w:r w:rsidRPr="00F8628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proofErr w:type="spellStart"/>
      <w:r w:rsidRPr="00F8628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Самомаркетинг</w:t>
      </w:r>
      <w:proofErr w:type="spellEnd"/>
      <w:r w:rsidRPr="00F8628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– искусство продавать себя на рынке труда»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формирование установки на необходимость профессионального самоопределения, познакомить воспитанников с основами </w:t>
      </w: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>.</w:t>
      </w:r>
    </w:p>
    <w:p w:rsidR="00A0264D" w:rsidRPr="00F86280" w:rsidRDefault="00A0264D" w:rsidP="00F86280">
      <w:pPr>
        <w:pStyle w:val="a7"/>
        <w:widowControl w:val="0"/>
        <w:shd w:val="clear" w:color="auto" w:fill="FFFFFF"/>
        <w:tabs>
          <w:tab w:val="left" w:pos="80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widowControl w:val="0"/>
        <w:numPr>
          <w:ilvl w:val="0"/>
          <w:numId w:val="59"/>
        </w:numPr>
        <w:shd w:val="clear" w:color="auto" w:fill="FFFFFF"/>
        <w:tabs>
          <w:tab w:val="left" w:pos="802"/>
        </w:tabs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 xml:space="preserve">Оценить свое место на </w:t>
      </w:r>
      <w:r w:rsidRPr="00F86280">
        <w:rPr>
          <w:rStyle w:val="StrongEmphasis"/>
          <w:rFonts w:ascii="Times New Roman" w:hAnsi="Times New Roman" w:cs="Times New Roman"/>
          <w:sz w:val="28"/>
          <w:szCs w:val="28"/>
        </w:rPr>
        <w:t>рынке труда.</w:t>
      </w:r>
    </w:p>
    <w:p w:rsidR="00A0264D" w:rsidRPr="00F86280" w:rsidRDefault="00A0264D" w:rsidP="00F86280">
      <w:pPr>
        <w:pStyle w:val="a7"/>
        <w:widowControl w:val="0"/>
        <w:numPr>
          <w:ilvl w:val="0"/>
          <w:numId w:val="59"/>
        </w:numPr>
        <w:shd w:val="clear" w:color="auto" w:fill="FFFFFF"/>
        <w:tabs>
          <w:tab w:val="left" w:pos="802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F86280">
        <w:rPr>
          <w:rFonts w:ascii="Times New Roman" w:hAnsi="Times New Roman" w:cs="Times New Roman"/>
          <w:sz w:val="28"/>
          <w:szCs w:val="28"/>
        </w:rPr>
        <w:t>Самопрезентация</w:t>
      </w:r>
      <w:proofErr w:type="spellEnd"/>
      <w:r w:rsidRPr="00F86280">
        <w:rPr>
          <w:rFonts w:ascii="Times New Roman" w:hAnsi="Times New Roman" w:cs="Times New Roman"/>
          <w:sz w:val="28"/>
          <w:szCs w:val="28"/>
        </w:rPr>
        <w:t xml:space="preserve"> — это умение человека подать себя с лучшей стороны, произвести благоприятное впечатление на окружающих и сохранять его.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Style w:val="StrongEmphasis"/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Важность </w:t>
      </w:r>
      <w:proofErr w:type="spellStart"/>
      <w:r w:rsidRPr="00F86280">
        <w:rPr>
          <w:rStyle w:val="StrongEmphasis"/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самопрезентации</w:t>
      </w:r>
      <w:proofErr w:type="spellEnd"/>
      <w:r w:rsidRPr="00F86280">
        <w:rPr>
          <w:rStyle w:val="StrongEmphasis"/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понимали еще наши предки. Вспомните пословицы и поговорки на эту тему: "Встречают по одежке — провожают по уму", "По одежке протягивай ножки", "По Сеньке шапка", "Не в свои сани не садись" и т. д.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Style w:val="StrongEmphasis"/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lastRenderedPageBreak/>
        <w:t>Как вы понимаете эти пословицы?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sz w:val="28"/>
          <w:szCs w:val="28"/>
        </w:rPr>
        <w:t>Резюме</w:t>
      </w:r>
      <w:r w:rsidRPr="00F86280">
        <w:rPr>
          <w:rFonts w:ascii="Times New Roman" w:hAnsi="Times New Roman" w:cs="Times New Roman"/>
          <w:sz w:val="28"/>
          <w:szCs w:val="28"/>
        </w:rPr>
        <w:t xml:space="preserve"> — информация о ваших профессиональных и личностных качествах, которые могут заинтересовать потенциального работодателя.</w:t>
      </w:r>
    </w:p>
    <w:p w:rsidR="00A0264D" w:rsidRPr="00F86280" w:rsidRDefault="00A0264D" w:rsidP="00F86280">
      <w:pPr>
        <w:pStyle w:val="FR2"/>
        <w:spacing w:line="240" w:lineRule="auto"/>
        <w:rPr>
          <w:rFonts w:ascii="Times New Roman" w:hAnsi="Times New Roman"/>
          <w:b/>
          <w:sz w:val="28"/>
          <w:szCs w:val="28"/>
        </w:rPr>
      </w:pPr>
      <w:r w:rsidRPr="00F86280">
        <w:rPr>
          <w:rFonts w:ascii="Times New Roman" w:hAnsi="Times New Roman"/>
          <w:b/>
          <w:sz w:val="28"/>
          <w:szCs w:val="28"/>
        </w:rPr>
        <w:t>Как правильно составить резюме: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>— текст должен быть четким, предпочтительно отпечатанным на машинке;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>— текст необходимо уместить на одной, в крайнем случае, двух страницах;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>— будьте как можно точнее в формулировках, помните, что нечеткое описание себя и своих профессиональных возможностей создаст о вас столь же неопределенное впечатление;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>— опишите, какой опыт вы имеете, даже если это опыт работы на общественных началах или во время практики в период обучения;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 xml:space="preserve">— опыт работы лучше излагать в порядке, обратном </w:t>
      </w:r>
      <w:proofErr w:type="gramStart"/>
      <w:r w:rsidRPr="00F86280">
        <w:rPr>
          <w:rFonts w:ascii="Times New Roman" w:hAnsi="Times New Roman"/>
          <w:sz w:val="28"/>
          <w:szCs w:val="28"/>
        </w:rPr>
        <w:t>хронологическому</w:t>
      </w:r>
      <w:proofErr w:type="gramEnd"/>
      <w:r w:rsidRPr="00F86280">
        <w:rPr>
          <w:rFonts w:ascii="Times New Roman" w:hAnsi="Times New Roman"/>
          <w:sz w:val="28"/>
          <w:szCs w:val="28"/>
        </w:rPr>
        <w:t>;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>— не стоит указывать ничего негативного о себе, но вы должны быть готовы в позитивном тоне обсуждать эти вопросы в ходе собеседования,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>— проверьте, нет ли в тексте орфографических ошибок;</w:t>
      </w:r>
    </w:p>
    <w:p w:rsidR="00A0264D" w:rsidRPr="00F86280" w:rsidRDefault="00A0264D" w:rsidP="00F86280">
      <w:pPr>
        <w:pStyle w:val="FR2"/>
        <w:numPr>
          <w:ilvl w:val="0"/>
          <w:numId w:val="6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F86280">
        <w:rPr>
          <w:rFonts w:ascii="Times New Roman" w:hAnsi="Times New Roman"/>
          <w:sz w:val="28"/>
          <w:szCs w:val="28"/>
        </w:rPr>
        <w:t>— дайте прочитать текст кому-нибудь еще.</w:t>
      </w:r>
    </w:p>
    <w:p w:rsidR="00A0264D" w:rsidRPr="00F86280" w:rsidRDefault="00A0264D" w:rsidP="00F86280">
      <w:pPr>
        <w:pStyle w:val="FR2"/>
        <w:shd w:val="clear" w:color="auto" w:fill="FFFFFF"/>
        <w:tabs>
          <w:tab w:val="left" w:pos="802"/>
        </w:tabs>
        <w:spacing w:line="240" w:lineRule="auto"/>
        <w:jc w:val="left"/>
        <w:rPr>
          <w:rFonts w:ascii="Times New Roman" w:hAnsi="Times New Roman"/>
          <w:sz w:val="28"/>
          <w:szCs w:val="28"/>
        </w:rPr>
      </w:pPr>
      <w:r w:rsidRPr="00F86280">
        <w:rPr>
          <w:rStyle w:val="StrongEmphasis"/>
          <w:rFonts w:ascii="Times New Roman" w:hAnsi="Times New Roman"/>
          <w:color w:val="000000"/>
          <w:spacing w:val="4"/>
          <w:sz w:val="28"/>
          <w:szCs w:val="28"/>
        </w:rPr>
        <w:t>Упражнение "Резюме</w:t>
      </w:r>
      <w:proofErr w:type="gramStart"/>
      <w:r w:rsidRPr="00F86280">
        <w:rPr>
          <w:rStyle w:val="StrongEmphasis"/>
          <w:rFonts w:ascii="Times New Roman" w:hAnsi="Times New Roman"/>
          <w:color w:val="000000"/>
          <w:spacing w:val="4"/>
          <w:sz w:val="28"/>
          <w:szCs w:val="28"/>
        </w:rPr>
        <w:t>":...</w:t>
      </w:r>
      <w:proofErr w:type="gramEnd"/>
    </w:p>
    <w:p w:rsidR="00A0264D" w:rsidRPr="00F86280" w:rsidRDefault="00A0264D" w:rsidP="00F86280">
      <w:pPr>
        <w:pStyle w:val="a7"/>
        <w:widowControl w:val="0"/>
        <w:shd w:val="clear" w:color="auto" w:fill="FFFFFF"/>
        <w:tabs>
          <w:tab w:val="left" w:pos="802"/>
        </w:tabs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A0264D" w:rsidRPr="00F86280" w:rsidRDefault="00A0264D" w:rsidP="00F86280">
      <w:pPr>
        <w:pStyle w:val="Standard"/>
        <w:widowControl w:val="0"/>
        <w:shd w:val="clear" w:color="auto" w:fill="FFFFFF"/>
        <w:tabs>
          <w:tab w:val="left" w:pos="8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Дискуссия:</w:t>
      </w:r>
      <w:r w:rsidRPr="00F8628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 xml:space="preserve">     «Проблемы, связанные с выбором профессии»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F86280">
        <w:rPr>
          <w:rFonts w:ascii="Times New Roman" w:hAnsi="Times New Roman" w:cs="Times New Roman"/>
          <w:sz w:val="28"/>
          <w:szCs w:val="28"/>
        </w:rPr>
        <w:t xml:space="preserve"> формирование установки на необходимость профессионального самоопределения.</w:t>
      </w:r>
    </w:p>
    <w:p w:rsidR="00A0264D" w:rsidRPr="00F86280" w:rsidRDefault="00A0264D" w:rsidP="00F86280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280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hAnsi="Times New Roman" w:cs="Times New Roman"/>
          <w:sz w:val="28"/>
          <w:szCs w:val="28"/>
        </w:rPr>
        <w:t>1.Организационный момент.</w:t>
      </w:r>
    </w:p>
    <w:p w:rsidR="00A0264D" w:rsidRPr="00F86280" w:rsidRDefault="00A0264D" w:rsidP="00F86280">
      <w:pPr>
        <w:pStyle w:val="a7"/>
        <w:widowControl w:val="0"/>
        <w:shd w:val="clear" w:color="auto" w:fill="FFFFFF"/>
        <w:tabs>
          <w:tab w:val="left" w:pos="802"/>
        </w:tabs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2.Основная часть.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 Две  основные группы причин и затруднений при выборе профиля и профессионального самоопределения. </w:t>
      </w:r>
      <w:r w:rsidRPr="00F86280">
        <w:rPr>
          <w:rFonts w:ascii="Times New Roman" w:eastAsia="Times New Roman" w:hAnsi="Times New Roman" w:cs="Times New Roman"/>
          <w:sz w:val="28"/>
          <w:szCs w:val="28"/>
        </w:rPr>
        <w:br/>
        <w:t xml:space="preserve">   Неадекватное отношение к различным обстоятельствам выбора</w:t>
      </w:r>
    </w:p>
    <w:p w:rsidR="00A0264D" w:rsidRPr="00F86280" w:rsidRDefault="00A0264D" w:rsidP="00F8628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sz w:val="28"/>
          <w:szCs w:val="28"/>
        </w:rPr>
        <w:t xml:space="preserve">   Недостатки знаний, опыта, информированности о существенных состояниях выбора.</w:t>
      </w:r>
    </w:p>
    <w:p w:rsidR="00A0264D" w:rsidRPr="00F86280" w:rsidRDefault="00A0264D" w:rsidP="00F86280">
      <w:pPr>
        <w:pStyle w:val="a7"/>
        <w:rPr>
          <w:rFonts w:ascii="Times New Roman" w:hAnsi="Times New Roman" w:cs="Times New Roman"/>
          <w:sz w:val="28"/>
          <w:szCs w:val="28"/>
        </w:rPr>
      </w:pPr>
      <w:r w:rsidRPr="00F86280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Индивидуальные консультации</w:t>
      </w:r>
    </w:p>
    <w:p w:rsidR="00203BCB" w:rsidRPr="00F86280" w:rsidRDefault="00203BCB" w:rsidP="00F862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03BCB" w:rsidRPr="00F86280" w:rsidSect="00230893">
      <w:headerReference w:type="default" r:id="rId7"/>
      <w:pgSz w:w="11906" w:h="16838"/>
      <w:pgMar w:top="1134" w:right="850" w:bottom="720" w:left="1710" w:header="708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893" w:rsidRDefault="00230893" w:rsidP="00853445">
      <w:pPr>
        <w:spacing w:after="0" w:line="240" w:lineRule="auto"/>
      </w:pPr>
      <w:r>
        <w:separator/>
      </w:r>
    </w:p>
  </w:endnote>
  <w:endnote w:type="continuationSeparator" w:id="0">
    <w:p w:rsidR="00230893" w:rsidRDefault="00230893" w:rsidP="00853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893" w:rsidRDefault="00230893" w:rsidP="00853445">
      <w:pPr>
        <w:spacing w:after="0" w:line="240" w:lineRule="auto"/>
      </w:pPr>
      <w:r>
        <w:separator/>
      </w:r>
    </w:p>
  </w:footnote>
  <w:footnote w:type="continuationSeparator" w:id="0">
    <w:p w:rsidR="00230893" w:rsidRDefault="00230893" w:rsidP="00853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893" w:rsidRDefault="00230893">
    <w:pPr>
      <w:pStyle w:val="Header"/>
      <w:tabs>
        <w:tab w:val="left" w:pos="108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6D89"/>
    <w:multiLevelType w:val="multilevel"/>
    <w:tmpl w:val="CDFE14B0"/>
    <w:styleLink w:val="WWNum2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023846D6"/>
    <w:multiLevelType w:val="multilevel"/>
    <w:tmpl w:val="74369C3A"/>
    <w:styleLink w:val="WWNum22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05C74569"/>
    <w:multiLevelType w:val="multilevel"/>
    <w:tmpl w:val="3558D844"/>
    <w:styleLink w:val="WWNum5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10B35603"/>
    <w:multiLevelType w:val="multilevel"/>
    <w:tmpl w:val="F620CF38"/>
    <w:styleLink w:val="WW8Num170"/>
    <w:lvl w:ilvl="0">
      <w:start w:val="1"/>
      <w:numFmt w:val="decimal"/>
      <w:lvlText w:val="%1)"/>
      <w:lvlJc w:val="left"/>
      <w:rPr>
        <w:rFonts w:ascii="Times New Roman" w:hAnsi="Times New Roman" w:cs="Times New Roman"/>
        <w:spacing w:val="-11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36C425C"/>
    <w:multiLevelType w:val="multilevel"/>
    <w:tmpl w:val="FC18D6D8"/>
    <w:styleLink w:val="WW8Num160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-11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3A30C9D"/>
    <w:multiLevelType w:val="multilevel"/>
    <w:tmpl w:val="1F7AE150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7A30730"/>
    <w:multiLevelType w:val="multilevel"/>
    <w:tmpl w:val="D5E2CA54"/>
    <w:styleLink w:val="WW8Num146"/>
    <w:lvl w:ilvl="0">
      <w:start w:val="1"/>
      <w:numFmt w:val="decimal"/>
      <w:lvlText w:val="%1)"/>
      <w:lvlJc w:val="left"/>
      <w:rPr>
        <w:rFonts w:ascii="Times New Roman" w:hAnsi="Times New Roman" w:cs="Times New Roman"/>
        <w:color w:val="000000"/>
        <w:spacing w:val="-3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185C28CE"/>
    <w:multiLevelType w:val="multilevel"/>
    <w:tmpl w:val="3F783582"/>
    <w:styleLink w:val="WW8Num185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-1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94363C1"/>
    <w:multiLevelType w:val="multilevel"/>
    <w:tmpl w:val="7B0A90B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">
    <w:nsid w:val="1A2074A7"/>
    <w:multiLevelType w:val="multilevel"/>
    <w:tmpl w:val="FF5E8308"/>
    <w:styleLink w:val="WW8Num67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1DAF6E40"/>
    <w:multiLevelType w:val="multilevel"/>
    <w:tmpl w:val="A2369FD8"/>
    <w:styleLink w:val="WW8Num209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1DC704FE"/>
    <w:multiLevelType w:val="multilevel"/>
    <w:tmpl w:val="81144CC0"/>
    <w:styleLink w:val="WW8Num104"/>
    <w:lvl w:ilvl="0">
      <w:start w:val="5"/>
      <w:numFmt w:val="decimal"/>
      <w:lvlText w:val="%1."/>
      <w:lvlJc w:val="left"/>
      <w:rPr>
        <w:rFonts w:ascii="Times New Roman" w:hAnsi="Times New Roman" w:cs="Times New Roman"/>
        <w:color w:val="000000"/>
        <w:spacing w:val="-1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1F3209C1"/>
    <w:multiLevelType w:val="multilevel"/>
    <w:tmpl w:val="AB78BC62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>
    <w:nsid w:val="21476A23"/>
    <w:multiLevelType w:val="multilevel"/>
    <w:tmpl w:val="2DF0D71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">
    <w:nsid w:val="249A5C75"/>
    <w:multiLevelType w:val="multilevel"/>
    <w:tmpl w:val="5914C588"/>
    <w:styleLink w:val="WW8Num130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-12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27592E07"/>
    <w:multiLevelType w:val="multilevel"/>
    <w:tmpl w:val="F9280B4A"/>
    <w:styleLink w:val="WW8Num217"/>
    <w:lvl w:ilvl="0">
      <w:start w:val="2"/>
      <w:numFmt w:val="decimal"/>
      <w:lvlText w:val="%1."/>
      <w:lvlJc w:val="left"/>
      <w:rPr>
        <w:rFonts w:ascii="Times New Roman" w:hAnsi="Times New Roman" w:cs="Times New Roman"/>
        <w:color w:val="000000"/>
        <w:spacing w:val="-7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27E41282"/>
    <w:multiLevelType w:val="multilevel"/>
    <w:tmpl w:val="591A9DF4"/>
    <w:styleLink w:val="WW8Num134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-8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286035E2"/>
    <w:multiLevelType w:val="multilevel"/>
    <w:tmpl w:val="D6EE061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324F4B6B"/>
    <w:multiLevelType w:val="multilevel"/>
    <w:tmpl w:val="31A02300"/>
    <w:styleLink w:val="WW8Num53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-12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3488132F"/>
    <w:multiLevelType w:val="multilevel"/>
    <w:tmpl w:val="36C2FF3A"/>
    <w:styleLink w:val="WW8Num5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38ED0B9A"/>
    <w:multiLevelType w:val="multilevel"/>
    <w:tmpl w:val="7BFE352A"/>
    <w:styleLink w:val="WWNum10"/>
    <w:lvl w:ilvl="0">
      <w:numFmt w:val="bullet"/>
      <w:lvlText w:val="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1">
      <w:numFmt w:val="bullet"/>
      <w:lvlText w:val="o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2">
      <w:numFmt w:val="bullet"/>
      <w:lvlText w:val="▪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3">
      <w:numFmt w:val="bullet"/>
      <w:lvlText w:val="•"/>
      <w:lvlJc w:val="left"/>
      <w:rPr>
        <w:rFonts w:ascii="Times New Roman" w:eastAsia="Arial" w:hAnsi="Times New Roman" w:cs="Aria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4">
      <w:numFmt w:val="bullet"/>
      <w:lvlText w:val="o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5">
      <w:numFmt w:val="bullet"/>
      <w:lvlText w:val="▪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6">
      <w:numFmt w:val="bullet"/>
      <w:lvlText w:val="•"/>
      <w:lvlJc w:val="left"/>
      <w:rPr>
        <w:rFonts w:ascii="Times New Roman" w:eastAsia="Arial" w:hAnsi="Times New Roman" w:cs="Aria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7">
      <w:numFmt w:val="bullet"/>
      <w:lvlText w:val="o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8">
      <w:numFmt w:val="bullet"/>
      <w:lvlText w:val="▪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</w:abstractNum>
  <w:abstractNum w:abstractNumId="21">
    <w:nsid w:val="3B1D0295"/>
    <w:multiLevelType w:val="multilevel"/>
    <w:tmpl w:val="7650450E"/>
    <w:styleLink w:val="WW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>
    <w:nsid w:val="3D547A7D"/>
    <w:multiLevelType w:val="multilevel"/>
    <w:tmpl w:val="C8EA4B88"/>
    <w:styleLink w:val="WW8Num23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3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3E521E49"/>
    <w:multiLevelType w:val="multilevel"/>
    <w:tmpl w:val="FAA429AA"/>
    <w:styleLink w:val="WWNum15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upperRoman"/>
      <w:lvlText w:val="%2."/>
      <w:lvlJc w:val="left"/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24">
    <w:nsid w:val="44CF7910"/>
    <w:multiLevelType w:val="multilevel"/>
    <w:tmpl w:val="5F0E3ACC"/>
    <w:styleLink w:val="WWNum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>
    <w:nsid w:val="48F93E69"/>
    <w:multiLevelType w:val="multilevel"/>
    <w:tmpl w:val="1162608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6">
    <w:nsid w:val="4C8418A5"/>
    <w:multiLevelType w:val="multilevel"/>
    <w:tmpl w:val="509E1FA8"/>
    <w:styleLink w:val="WWNum12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>
    <w:nsid w:val="4D7F3FDE"/>
    <w:multiLevelType w:val="multilevel"/>
    <w:tmpl w:val="F1E6C530"/>
    <w:styleLink w:val="WW8Num206"/>
    <w:lvl w:ilvl="0">
      <w:numFmt w:val="bullet"/>
      <w:lvlText w:val=""/>
      <w:lvlJc w:val="left"/>
      <w:rPr>
        <w:rFonts w:ascii="Wingdings" w:hAnsi="Wingdings" w:cs="Wingdings"/>
        <w:color w:val="000000"/>
        <w:spacing w:val="3"/>
        <w:sz w:val="24"/>
        <w:szCs w:val="24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color w:val="000000"/>
        <w:spacing w:val="-5"/>
        <w:sz w:val="24"/>
        <w:szCs w:val="24"/>
      </w:rPr>
    </w:lvl>
    <w:lvl w:ilvl="2">
      <w:numFmt w:val="bullet"/>
      <w:lvlText w:val=""/>
      <w:lvlJc w:val="left"/>
      <w:rPr>
        <w:rFonts w:ascii="Wingdings" w:hAnsi="Wingdings" w:cs="Wingdings"/>
        <w:color w:val="000000"/>
        <w:spacing w:val="3"/>
        <w:sz w:val="24"/>
        <w:szCs w:val="24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  <w:color w:val="000000"/>
        <w:spacing w:val="3"/>
        <w:sz w:val="24"/>
        <w:szCs w:val="24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  <w:color w:val="000000"/>
        <w:spacing w:val="3"/>
        <w:sz w:val="24"/>
        <w:szCs w:val="24"/>
      </w:rPr>
    </w:lvl>
  </w:abstractNum>
  <w:abstractNum w:abstractNumId="28">
    <w:nsid w:val="4E9E4F55"/>
    <w:multiLevelType w:val="multilevel"/>
    <w:tmpl w:val="7158958C"/>
    <w:styleLink w:val="WW8Num61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4EC94007"/>
    <w:multiLevelType w:val="multilevel"/>
    <w:tmpl w:val="1444D242"/>
    <w:styleLink w:val="WW8Num199"/>
    <w:lvl w:ilvl="0">
      <w:start w:val="6"/>
      <w:numFmt w:val="decimal"/>
      <w:lvlText w:val="%1."/>
      <w:lvlJc w:val="left"/>
      <w:rPr>
        <w:rFonts w:ascii="Times New Roman" w:hAnsi="Times New Roman" w:cs="Times New Roman"/>
        <w:color w:val="000000"/>
        <w:spacing w:val="-11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4ED51171"/>
    <w:multiLevelType w:val="multilevel"/>
    <w:tmpl w:val="9278A08A"/>
    <w:styleLink w:val="WW8Num16"/>
    <w:lvl w:ilvl="0">
      <w:start w:val="2"/>
      <w:numFmt w:val="decimal"/>
      <w:lvlText w:val="%1."/>
      <w:lvlJc w:val="left"/>
      <w:rPr>
        <w:rFonts w:ascii="Times New Roman" w:hAnsi="Times New Roman" w:cs="Times New Roman"/>
        <w:color w:val="000000"/>
        <w:spacing w:val="-7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51875EC2"/>
    <w:multiLevelType w:val="multilevel"/>
    <w:tmpl w:val="ED009EEC"/>
    <w:styleLink w:val="WW8Num214"/>
    <w:lvl w:ilvl="0">
      <w:start w:val="1"/>
      <w:numFmt w:val="decimal"/>
      <w:lvlText w:val="%1."/>
      <w:lvlJc w:val="left"/>
      <w:rPr>
        <w:color w:val="000000"/>
        <w:spacing w:val="-2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>
    <w:nsid w:val="527401C2"/>
    <w:multiLevelType w:val="multilevel"/>
    <w:tmpl w:val="2478828C"/>
    <w:styleLink w:val="WWNum18"/>
    <w:lvl w:ilvl="0">
      <w:numFmt w:val="bullet"/>
      <w:lvlText w:val=""/>
      <w:lvlJc w:val="left"/>
      <w:rPr>
        <w:rFonts w:ascii="Wingdings" w:hAnsi="Wingdings"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">
    <w:nsid w:val="5BB3335C"/>
    <w:multiLevelType w:val="multilevel"/>
    <w:tmpl w:val="0518DACA"/>
    <w:styleLink w:val="WW8Num41"/>
    <w:lvl w:ilvl="0">
      <w:start w:val="5"/>
      <w:numFmt w:val="decimal"/>
      <w:lvlText w:val="%1."/>
      <w:lvlJc w:val="left"/>
      <w:rPr>
        <w:rFonts w:ascii="Times New Roman" w:hAnsi="Times New Roman" w:cs="Times New Roman"/>
        <w:color w:val="000000"/>
        <w:spacing w:val="-15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5BD00503"/>
    <w:multiLevelType w:val="multilevel"/>
    <w:tmpl w:val="C1708A3A"/>
    <w:styleLink w:val="WW8Num164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5C225205"/>
    <w:multiLevelType w:val="multilevel"/>
    <w:tmpl w:val="A8DCA178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5CFB549E"/>
    <w:multiLevelType w:val="multilevel"/>
    <w:tmpl w:val="DEA871E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7">
    <w:nsid w:val="622E439D"/>
    <w:multiLevelType w:val="multilevel"/>
    <w:tmpl w:val="2C681D58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8">
    <w:nsid w:val="65A47F55"/>
    <w:multiLevelType w:val="multilevel"/>
    <w:tmpl w:val="6EF89648"/>
    <w:styleLink w:val="WWNum13"/>
    <w:lvl w:ilvl="0"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1">
      <w:numFmt w:val="bullet"/>
      <w:lvlText w:val=""/>
      <w:lvlJc w:val="left"/>
      <w:rPr>
        <w:rFonts w:ascii="Symbol" w:hAnsi="Symbol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9">
    <w:nsid w:val="6719741E"/>
    <w:multiLevelType w:val="multilevel"/>
    <w:tmpl w:val="EE303EFA"/>
    <w:styleLink w:val="WWNum14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2"/>
      <w:numFmt w:val="upperRoman"/>
      <w:lvlText w:val="%2."/>
      <w:lvlJc w:val="left"/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0">
    <w:nsid w:val="69750A36"/>
    <w:multiLevelType w:val="multilevel"/>
    <w:tmpl w:val="CB1A401C"/>
    <w:styleLink w:val="WWNum19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>
    <w:nsid w:val="69A476BD"/>
    <w:multiLevelType w:val="multilevel"/>
    <w:tmpl w:val="F568605C"/>
    <w:styleLink w:val="WW8Num6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-15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6BFC0050"/>
    <w:multiLevelType w:val="multilevel"/>
    <w:tmpl w:val="48204A78"/>
    <w:styleLink w:val="WWNum16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decimal"/>
      <w:lvlText w:val="%2."/>
      <w:lvlJc w:val="left"/>
      <w:rPr>
        <w:b/>
        <w:sz w:val="28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3">
    <w:nsid w:val="6F6556C8"/>
    <w:multiLevelType w:val="multilevel"/>
    <w:tmpl w:val="F9F600EC"/>
    <w:styleLink w:val="WW8Num97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-15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6F9A307E"/>
    <w:multiLevelType w:val="multilevel"/>
    <w:tmpl w:val="14D0CCC8"/>
    <w:styleLink w:val="WWNum11"/>
    <w:lvl w:ilvl="0"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5">
    <w:nsid w:val="7140651B"/>
    <w:multiLevelType w:val="multilevel"/>
    <w:tmpl w:val="EDCA0A2C"/>
    <w:styleLink w:val="WW8Num228"/>
    <w:lvl w:ilvl="0">
      <w:start w:val="1"/>
      <w:numFmt w:val="decimal"/>
      <w:lvlText w:val="%1."/>
      <w:lvlJc w:val="left"/>
      <w:rPr>
        <w:rFonts w:ascii="Times New Roman" w:hAnsi="Times New Roman" w:cs="Times New Roman"/>
        <w:color w:val="000000"/>
        <w:spacing w:val="3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>
    <w:nsid w:val="77F96AE4"/>
    <w:multiLevelType w:val="multilevel"/>
    <w:tmpl w:val="14CAE3A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>
    <w:nsid w:val="79713FBC"/>
    <w:multiLevelType w:val="multilevel"/>
    <w:tmpl w:val="AE0CAE2E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8">
    <w:nsid w:val="7B2E5991"/>
    <w:multiLevelType w:val="multilevel"/>
    <w:tmpl w:val="C4B85F0A"/>
    <w:styleLink w:val="WW8Num186"/>
    <w:lvl w:ilvl="0">
      <w:start w:val="1"/>
      <w:numFmt w:val="decimal"/>
      <w:lvlText w:val="%1."/>
      <w:lvlJc w:val="left"/>
      <w:rPr>
        <w:rFonts w:ascii="Times New Roman" w:hAnsi="Times New Roman" w:cs="Times New Roman"/>
        <w:i w:val="0"/>
        <w:iCs/>
        <w:color w:val="000000"/>
        <w:spacing w:val="-14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7B2E6E23"/>
    <w:multiLevelType w:val="multilevel"/>
    <w:tmpl w:val="090C5626"/>
    <w:styleLink w:val="WWNum9"/>
    <w:lvl w:ilvl="0">
      <w:numFmt w:val="bullet"/>
      <w:lvlText w:val=""/>
      <w:lvlJc w:val="left"/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1">
      <w:numFmt w:val="bullet"/>
      <w:lvlText w:val="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2">
      <w:numFmt w:val="bullet"/>
      <w:lvlText w:val="▪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3">
      <w:numFmt w:val="bullet"/>
      <w:lvlText w:val="•"/>
      <w:lvlJc w:val="left"/>
      <w:rPr>
        <w:rFonts w:ascii="Times New Roman" w:eastAsia="Arial" w:hAnsi="Times New Roman" w:cs="Aria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4">
      <w:numFmt w:val="bullet"/>
      <w:lvlText w:val="o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5">
      <w:numFmt w:val="bullet"/>
      <w:lvlText w:val="▪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6">
      <w:numFmt w:val="bullet"/>
      <w:lvlText w:val="•"/>
      <w:lvlJc w:val="left"/>
      <w:rPr>
        <w:rFonts w:ascii="Times New Roman" w:eastAsia="Arial" w:hAnsi="Times New Roman" w:cs="Aria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7">
      <w:numFmt w:val="bullet"/>
      <w:lvlText w:val="o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  <w:lvl w:ilvl="8">
      <w:numFmt w:val="bullet"/>
      <w:lvlText w:val="▪"/>
      <w:lvlJc w:val="left"/>
      <w:rPr>
        <w:rFonts w:ascii="Times New Roman" w:eastAsia="Segoe UI Symbol" w:hAnsi="Times New Roman" w:cs="Segoe UI Symbol"/>
        <w:b w:val="0"/>
        <w:i w:val="0"/>
        <w:strike w:val="0"/>
        <w:dstrike w:val="0"/>
        <w:color w:val="000000"/>
        <w:position w:val="0"/>
        <w:sz w:val="28"/>
        <w:szCs w:val="28"/>
        <w:u w:val="none"/>
        <w:vertAlign w:val="baseline"/>
      </w:rPr>
    </w:lvl>
  </w:abstractNum>
  <w:abstractNum w:abstractNumId="50">
    <w:nsid w:val="7CD009CC"/>
    <w:multiLevelType w:val="multilevel"/>
    <w:tmpl w:val="FFDA093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>
    <w:nsid w:val="7F68029D"/>
    <w:multiLevelType w:val="multilevel"/>
    <w:tmpl w:val="EC925C64"/>
    <w:styleLink w:val="WWNum1"/>
    <w:lvl w:ilvl="0">
      <w:numFmt w:val="bullet"/>
      <w:lvlText w:val=""/>
      <w:lvlJc w:val="left"/>
      <w:rPr>
        <w:rFonts w:ascii="Wingdings" w:hAnsi="Wingdings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51"/>
  </w:num>
  <w:num w:numId="2">
    <w:abstractNumId w:val="0"/>
  </w:num>
  <w:num w:numId="3">
    <w:abstractNumId w:val="47"/>
  </w:num>
  <w:num w:numId="4">
    <w:abstractNumId w:val="37"/>
  </w:num>
  <w:num w:numId="5">
    <w:abstractNumId w:val="2"/>
  </w:num>
  <w:num w:numId="6">
    <w:abstractNumId w:val="5"/>
  </w:num>
  <w:num w:numId="7">
    <w:abstractNumId w:val="21"/>
  </w:num>
  <w:num w:numId="8">
    <w:abstractNumId w:val="24"/>
  </w:num>
  <w:num w:numId="9">
    <w:abstractNumId w:val="49"/>
  </w:num>
  <w:num w:numId="10">
    <w:abstractNumId w:val="20"/>
  </w:num>
  <w:num w:numId="11">
    <w:abstractNumId w:val="44"/>
  </w:num>
  <w:num w:numId="12">
    <w:abstractNumId w:val="26"/>
  </w:num>
  <w:num w:numId="13">
    <w:abstractNumId w:val="38"/>
  </w:num>
  <w:num w:numId="14">
    <w:abstractNumId w:val="39"/>
  </w:num>
  <w:num w:numId="15">
    <w:abstractNumId w:val="23"/>
  </w:num>
  <w:num w:numId="16">
    <w:abstractNumId w:val="42"/>
  </w:num>
  <w:num w:numId="17">
    <w:abstractNumId w:val="12"/>
  </w:num>
  <w:num w:numId="18">
    <w:abstractNumId w:val="32"/>
  </w:num>
  <w:num w:numId="19">
    <w:abstractNumId w:val="40"/>
  </w:num>
  <w:num w:numId="20">
    <w:abstractNumId w:val="1"/>
  </w:num>
  <w:num w:numId="21">
    <w:abstractNumId w:val="48"/>
  </w:num>
  <w:num w:numId="22">
    <w:abstractNumId w:val="27"/>
  </w:num>
  <w:num w:numId="23">
    <w:abstractNumId w:val="11"/>
  </w:num>
  <w:num w:numId="24">
    <w:abstractNumId w:val="33"/>
  </w:num>
  <w:num w:numId="25">
    <w:abstractNumId w:val="4"/>
  </w:num>
  <w:num w:numId="26">
    <w:abstractNumId w:val="29"/>
  </w:num>
  <w:num w:numId="27">
    <w:abstractNumId w:val="43"/>
  </w:num>
  <w:num w:numId="28">
    <w:abstractNumId w:val="41"/>
  </w:num>
  <w:num w:numId="29">
    <w:abstractNumId w:val="10"/>
  </w:num>
  <w:num w:numId="30">
    <w:abstractNumId w:val="30"/>
  </w:num>
  <w:num w:numId="31">
    <w:abstractNumId w:val="14"/>
  </w:num>
  <w:num w:numId="32">
    <w:abstractNumId w:val="28"/>
  </w:num>
  <w:num w:numId="33">
    <w:abstractNumId w:val="31"/>
  </w:num>
  <w:num w:numId="34">
    <w:abstractNumId w:val="15"/>
  </w:num>
  <w:num w:numId="35">
    <w:abstractNumId w:val="18"/>
  </w:num>
  <w:num w:numId="36">
    <w:abstractNumId w:val="3"/>
  </w:num>
  <w:num w:numId="37">
    <w:abstractNumId w:val="16"/>
  </w:num>
  <w:num w:numId="38">
    <w:abstractNumId w:val="7"/>
  </w:num>
  <w:num w:numId="39">
    <w:abstractNumId w:val="6"/>
  </w:num>
  <w:num w:numId="40">
    <w:abstractNumId w:val="22"/>
  </w:num>
  <w:num w:numId="41">
    <w:abstractNumId w:val="9"/>
  </w:num>
  <w:num w:numId="42">
    <w:abstractNumId w:val="19"/>
  </w:num>
  <w:num w:numId="43">
    <w:abstractNumId w:val="45"/>
  </w:num>
  <w:num w:numId="44">
    <w:abstractNumId w:val="34"/>
  </w:num>
  <w:num w:numId="45">
    <w:abstractNumId w:val="37"/>
  </w:num>
  <w:num w:numId="46">
    <w:abstractNumId w:val="39"/>
  </w:num>
  <w:num w:numId="47">
    <w:abstractNumId w:val="23"/>
  </w:num>
  <w:num w:numId="48">
    <w:abstractNumId w:val="8"/>
  </w:num>
  <w:num w:numId="49">
    <w:abstractNumId w:val="13"/>
  </w:num>
  <w:num w:numId="50">
    <w:abstractNumId w:val="6"/>
    <w:lvlOverride w:ilvl="0">
      <w:startOverride w:val="1"/>
    </w:lvlOverride>
  </w:num>
  <w:num w:numId="51">
    <w:abstractNumId w:val="3"/>
    <w:lvlOverride w:ilvl="0">
      <w:startOverride w:val="1"/>
    </w:lvlOverride>
  </w:num>
  <w:num w:numId="52">
    <w:abstractNumId w:val="45"/>
    <w:lvlOverride w:ilvl="0">
      <w:startOverride w:val="1"/>
    </w:lvlOverride>
  </w:num>
  <w:num w:numId="53">
    <w:abstractNumId w:val="34"/>
    <w:lvlOverride w:ilvl="0">
      <w:startOverride w:val="1"/>
    </w:lvlOverride>
  </w:num>
  <w:num w:numId="54">
    <w:abstractNumId w:val="26"/>
  </w:num>
  <w:num w:numId="55">
    <w:abstractNumId w:val="17"/>
  </w:num>
  <w:num w:numId="56">
    <w:abstractNumId w:val="25"/>
  </w:num>
  <w:num w:numId="57">
    <w:abstractNumId w:val="36"/>
  </w:num>
  <w:num w:numId="58">
    <w:abstractNumId w:val="35"/>
  </w:num>
  <w:num w:numId="59">
    <w:abstractNumId w:val="50"/>
  </w:num>
  <w:num w:numId="60">
    <w:abstractNumId w:val="46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264D"/>
    <w:rsid w:val="00203BCB"/>
    <w:rsid w:val="00230893"/>
    <w:rsid w:val="00853445"/>
    <w:rsid w:val="00A0264D"/>
    <w:rsid w:val="00E86B6B"/>
    <w:rsid w:val="00F86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264D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0264D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Heading">
    <w:name w:val="Heading"/>
    <w:basedOn w:val="Standard"/>
    <w:next w:val="Textbody"/>
    <w:rsid w:val="00A0264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A0264D"/>
    <w:pPr>
      <w:widowControl w:val="0"/>
      <w:spacing w:after="120" w:line="240" w:lineRule="auto"/>
    </w:pPr>
    <w:rPr>
      <w:rFonts w:ascii="Times New Roman" w:eastAsia="Andale Sans UI" w:hAnsi="Times New Roman"/>
      <w:sz w:val="24"/>
      <w:szCs w:val="24"/>
      <w:lang w:val="de-DE" w:eastAsia="ja-JP" w:bidi="fa-IR"/>
    </w:rPr>
  </w:style>
  <w:style w:type="paragraph" w:styleId="a3">
    <w:name w:val="List"/>
    <w:basedOn w:val="Textbody"/>
    <w:rsid w:val="00A0264D"/>
    <w:rPr>
      <w:rFonts w:cs="Mangal"/>
    </w:rPr>
  </w:style>
  <w:style w:type="paragraph" w:customStyle="1" w:styleId="Caption">
    <w:name w:val="Caption"/>
    <w:basedOn w:val="Standard"/>
    <w:next w:val="a4"/>
    <w:rsid w:val="00A0264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dex">
    <w:name w:val="Index"/>
    <w:basedOn w:val="Standard"/>
    <w:rsid w:val="00A0264D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Textbody"/>
    <w:rsid w:val="00A0264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Heading3">
    <w:name w:val="Heading 3"/>
    <w:basedOn w:val="Standard"/>
    <w:next w:val="Textbody"/>
    <w:rsid w:val="00A0264D"/>
    <w:pPr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ing4">
    <w:name w:val="Heading 4"/>
    <w:basedOn w:val="Standard"/>
    <w:next w:val="Textbody"/>
    <w:rsid w:val="00A0264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a5">
    <w:name w:val="List Paragraph"/>
    <w:basedOn w:val="Standard"/>
    <w:rsid w:val="00A0264D"/>
    <w:pPr>
      <w:spacing w:after="0" w:line="240" w:lineRule="auto"/>
      <w:ind w:left="720"/>
    </w:pPr>
    <w:rPr>
      <w:rFonts w:ascii="Times New Roman" w:hAnsi="Times New Roman" w:cs="Times New Roman"/>
      <w:sz w:val="28"/>
      <w:lang w:val="en-US"/>
    </w:rPr>
  </w:style>
  <w:style w:type="paragraph" w:styleId="a6">
    <w:name w:val="Normal (Web)"/>
    <w:basedOn w:val="Standard"/>
    <w:rsid w:val="00A0264D"/>
    <w:pPr>
      <w:spacing w:before="280" w:after="280"/>
    </w:pPr>
  </w:style>
  <w:style w:type="paragraph" w:styleId="3">
    <w:name w:val="Body Text Indent 3"/>
    <w:basedOn w:val="Standard"/>
    <w:link w:val="30"/>
    <w:rsid w:val="00A0264D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A0264D"/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7">
    <w:name w:val="No Spacing"/>
    <w:rsid w:val="00A0264D"/>
    <w:pPr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Header">
    <w:name w:val="Header"/>
    <w:basedOn w:val="a"/>
    <w:rsid w:val="00A0264D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Standard"/>
    <w:rsid w:val="00A0264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Standard"/>
    <w:link w:val="a9"/>
    <w:rsid w:val="00A026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0264D"/>
    <w:rPr>
      <w:rFonts w:ascii="Tahoma" w:eastAsia="SimSun" w:hAnsi="Tahoma" w:cs="Tahoma"/>
      <w:kern w:val="3"/>
      <w:sz w:val="16"/>
      <w:szCs w:val="16"/>
      <w:lang w:eastAsia="ru-RU"/>
    </w:rPr>
  </w:style>
  <w:style w:type="paragraph" w:customStyle="1" w:styleId="TableContents">
    <w:name w:val="Table Contents"/>
    <w:basedOn w:val="Standard"/>
    <w:rsid w:val="00A0264D"/>
    <w:pPr>
      <w:widowControl w:val="0"/>
      <w:suppressLineNumbers/>
      <w:spacing w:after="0" w:line="240" w:lineRule="auto"/>
    </w:pPr>
    <w:rPr>
      <w:rFonts w:ascii="Times New Roman" w:eastAsia="Andale Sans UI" w:hAnsi="Times New Roman"/>
      <w:sz w:val="24"/>
      <w:szCs w:val="24"/>
      <w:lang w:val="de-DE" w:eastAsia="ja-JP" w:bidi="fa-IR"/>
    </w:rPr>
  </w:style>
  <w:style w:type="paragraph" w:styleId="a4">
    <w:name w:val="Subtitle"/>
    <w:basedOn w:val="Heading"/>
    <w:next w:val="Textbody"/>
    <w:link w:val="aa"/>
    <w:rsid w:val="00A0264D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4"/>
    <w:rsid w:val="00A0264D"/>
    <w:rPr>
      <w:rFonts w:ascii="Arial" w:eastAsia="Microsoft YaHei" w:hAnsi="Arial" w:cs="Mangal"/>
      <w:i/>
      <w:iCs/>
      <w:kern w:val="3"/>
      <w:sz w:val="28"/>
      <w:szCs w:val="28"/>
      <w:lang w:eastAsia="ru-RU"/>
    </w:rPr>
  </w:style>
  <w:style w:type="paragraph" w:customStyle="1" w:styleId="1">
    <w:name w:val="Абзац списка1"/>
    <w:basedOn w:val="Standard"/>
    <w:rsid w:val="00A0264D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lang w:val="en-US" w:eastAsia="en-US"/>
    </w:rPr>
  </w:style>
  <w:style w:type="paragraph" w:customStyle="1" w:styleId="10">
    <w:name w:val="Рабочий 1"/>
    <w:basedOn w:val="Standard"/>
    <w:rsid w:val="00A0264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Heading">
    <w:name w:val="Table Heading"/>
    <w:basedOn w:val="TableContents"/>
    <w:rsid w:val="00A0264D"/>
    <w:pPr>
      <w:jc w:val="center"/>
    </w:pPr>
    <w:rPr>
      <w:b/>
      <w:bCs/>
    </w:rPr>
  </w:style>
  <w:style w:type="paragraph" w:customStyle="1" w:styleId="FR2">
    <w:name w:val="FR2"/>
    <w:rsid w:val="00A0264D"/>
    <w:pPr>
      <w:widowControl w:val="0"/>
      <w:suppressAutoHyphens/>
      <w:autoSpaceDN w:val="0"/>
      <w:spacing w:after="0" w:line="249" w:lineRule="auto"/>
      <w:ind w:firstLine="620"/>
      <w:jc w:val="both"/>
      <w:textAlignment w:val="baseline"/>
    </w:pPr>
    <w:rPr>
      <w:rFonts w:ascii="Arial" w:eastAsia="Times New Roman" w:hAnsi="Arial" w:cs="Times New Roman"/>
      <w:kern w:val="3"/>
      <w:sz w:val="18"/>
      <w:szCs w:val="20"/>
      <w:lang w:eastAsia="ru-RU"/>
    </w:rPr>
  </w:style>
  <w:style w:type="paragraph" w:customStyle="1" w:styleId="Heading2">
    <w:name w:val="Heading 2"/>
    <w:basedOn w:val="Standard"/>
    <w:next w:val="Textbody"/>
    <w:rsid w:val="00A0264D"/>
    <w:pPr>
      <w:keepNext/>
      <w:jc w:val="center"/>
      <w:outlineLvl w:val="1"/>
    </w:pPr>
    <w:rPr>
      <w:rFonts w:ascii="Arial" w:hAnsi="Arial"/>
      <w:b/>
      <w:sz w:val="24"/>
    </w:rPr>
  </w:style>
  <w:style w:type="paragraph" w:customStyle="1" w:styleId="FR1">
    <w:name w:val="FR1"/>
    <w:rsid w:val="00A026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2">
    <w:name w:val="Обычный2"/>
    <w:rsid w:val="00A0264D"/>
    <w:pPr>
      <w:widowControl w:val="0"/>
      <w:suppressAutoHyphens/>
      <w:autoSpaceDN w:val="0"/>
      <w:spacing w:after="0" w:line="300" w:lineRule="auto"/>
      <w:ind w:left="40" w:hanging="40"/>
      <w:textAlignment w:val="baseline"/>
    </w:pPr>
    <w:rPr>
      <w:rFonts w:ascii="Arial" w:eastAsia="Times New Roman" w:hAnsi="Arial" w:cs="Times New Roman"/>
      <w:kern w:val="3"/>
      <w:sz w:val="24"/>
      <w:szCs w:val="20"/>
      <w:lang w:eastAsia="ru-RU"/>
    </w:rPr>
  </w:style>
  <w:style w:type="paragraph" w:customStyle="1" w:styleId="Framecontents">
    <w:name w:val="Frame contents"/>
    <w:basedOn w:val="Textbody"/>
    <w:rsid w:val="00A0264D"/>
  </w:style>
  <w:style w:type="character" w:customStyle="1" w:styleId="StrongEmphasis">
    <w:name w:val="Strong Emphasis"/>
    <w:basedOn w:val="a0"/>
    <w:rsid w:val="00A0264D"/>
    <w:rPr>
      <w:b/>
      <w:bCs/>
    </w:rPr>
  </w:style>
  <w:style w:type="character" w:customStyle="1" w:styleId="apple-converted-space">
    <w:name w:val="apple-converted-space"/>
    <w:basedOn w:val="a0"/>
    <w:rsid w:val="00A0264D"/>
  </w:style>
  <w:style w:type="character" w:customStyle="1" w:styleId="11">
    <w:name w:val="Заголовок 1 Знак"/>
    <w:basedOn w:val="a0"/>
    <w:rsid w:val="00A0264D"/>
    <w:rPr>
      <w:rFonts w:ascii="Cambria" w:hAnsi="Cambria"/>
      <w:b/>
      <w:bCs/>
      <w:color w:val="365F91"/>
      <w:sz w:val="28"/>
      <w:szCs w:val="28"/>
    </w:rPr>
  </w:style>
  <w:style w:type="character" w:customStyle="1" w:styleId="31">
    <w:name w:val="Заголовок 3 Знак"/>
    <w:basedOn w:val="a0"/>
    <w:rsid w:val="00A026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Emphasis"/>
    <w:basedOn w:val="a0"/>
    <w:rsid w:val="00A0264D"/>
    <w:rPr>
      <w:i/>
      <w:iCs/>
    </w:rPr>
  </w:style>
  <w:style w:type="character" w:customStyle="1" w:styleId="Internetlink">
    <w:name w:val="Internet link"/>
    <w:basedOn w:val="a0"/>
    <w:rsid w:val="00A0264D"/>
    <w:rPr>
      <w:color w:val="0000FF"/>
      <w:u w:val="single"/>
    </w:rPr>
  </w:style>
  <w:style w:type="character" w:customStyle="1" w:styleId="apple-style-span">
    <w:name w:val="apple-style-span"/>
    <w:basedOn w:val="a0"/>
    <w:rsid w:val="00A0264D"/>
  </w:style>
  <w:style w:type="character" w:customStyle="1" w:styleId="ac">
    <w:name w:val="Верхний колонтитул Знак"/>
    <w:basedOn w:val="a0"/>
    <w:rsid w:val="00A0264D"/>
    <w:rPr>
      <w:lang w:eastAsia="ru-RU"/>
    </w:rPr>
  </w:style>
  <w:style w:type="character" w:customStyle="1" w:styleId="ad">
    <w:name w:val="Нижний колонтитул Знак"/>
    <w:basedOn w:val="a0"/>
    <w:rsid w:val="00A0264D"/>
    <w:rPr>
      <w:lang w:eastAsia="ru-RU"/>
    </w:rPr>
  </w:style>
  <w:style w:type="character" w:customStyle="1" w:styleId="ae">
    <w:name w:val="Название Знак"/>
    <w:basedOn w:val="a0"/>
    <w:rsid w:val="00A0264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">
    <w:name w:val="Заголовок 4 Знак"/>
    <w:basedOn w:val="a0"/>
    <w:rsid w:val="00A0264D"/>
    <w:rPr>
      <w:rFonts w:ascii="Cambria" w:hAnsi="Cambria"/>
      <w:b/>
      <w:bCs/>
      <w:i/>
      <w:iCs/>
      <w:color w:val="4F81BD"/>
      <w:lang w:eastAsia="ru-RU"/>
    </w:rPr>
  </w:style>
  <w:style w:type="character" w:customStyle="1" w:styleId="af">
    <w:name w:val="Без интервала Знак"/>
    <w:rsid w:val="00A0264D"/>
    <w:rPr>
      <w:lang w:eastAsia="ru-RU"/>
    </w:rPr>
  </w:style>
  <w:style w:type="character" w:customStyle="1" w:styleId="ListLabel1">
    <w:name w:val="ListLabel 1"/>
    <w:rsid w:val="00A0264D"/>
    <w:rPr>
      <w:rFonts w:cs="Courier New"/>
    </w:rPr>
  </w:style>
  <w:style w:type="character" w:customStyle="1" w:styleId="ListLabel2">
    <w:name w:val="ListLabel 2"/>
    <w:rsid w:val="00A0264D"/>
    <w:rPr>
      <w:rFonts w:eastAsia="Wingdings" w:cs="Wingdings"/>
      <w:b w:val="0"/>
      <w:i w:val="0"/>
      <w:strike w:val="0"/>
      <w:dstrike w:val="0"/>
      <w:color w:val="000000"/>
      <w:position w:val="0"/>
      <w:sz w:val="28"/>
      <w:szCs w:val="28"/>
      <w:u w:val="none"/>
      <w:vertAlign w:val="baseline"/>
    </w:rPr>
  </w:style>
  <w:style w:type="character" w:customStyle="1" w:styleId="ListLabel3">
    <w:name w:val="ListLabel 3"/>
    <w:rsid w:val="00A0264D"/>
    <w:rPr>
      <w:rFonts w:eastAsia="Segoe UI Symbol" w:cs="Segoe UI Symbol"/>
      <w:b w:val="0"/>
      <w:i w:val="0"/>
      <w:strike w:val="0"/>
      <w:dstrike w:val="0"/>
      <w:color w:val="000000"/>
      <w:position w:val="0"/>
      <w:sz w:val="28"/>
      <w:szCs w:val="28"/>
      <w:u w:val="none"/>
      <w:vertAlign w:val="baseline"/>
    </w:rPr>
  </w:style>
  <w:style w:type="character" w:customStyle="1" w:styleId="ListLabel4">
    <w:name w:val="ListLabel 4"/>
    <w:rsid w:val="00A0264D"/>
    <w:rPr>
      <w:rFonts w:eastAsia="Arial" w:cs="Arial"/>
      <w:b w:val="0"/>
      <w:i w:val="0"/>
      <w:strike w:val="0"/>
      <w:dstrike w:val="0"/>
      <w:color w:val="000000"/>
      <w:position w:val="0"/>
      <w:sz w:val="28"/>
      <w:szCs w:val="28"/>
      <w:u w:val="none"/>
      <w:vertAlign w:val="baseline"/>
    </w:rPr>
  </w:style>
  <w:style w:type="character" w:customStyle="1" w:styleId="ListLabel5">
    <w:name w:val="ListLabel 5"/>
    <w:rsid w:val="00A0264D"/>
    <w:rPr>
      <w:rFonts w:eastAsia="Times New Roman" w:cs="Times New Roman"/>
      <w:b/>
      <w:bCs/>
      <w:i w:val="0"/>
      <w:strike w:val="0"/>
      <w:dstrike w:val="0"/>
      <w:color w:val="000000"/>
      <w:position w:val="0"/>
      <w:sz w:val="28"/>
      <w:szCs w:val="28"/>
      <w:u w:val="none"/>
      <w:vertAlign w:val="baseline"/>
    </w:rPr>
  </w:style>
  <w:style w:type="character" w:customStyle="1" w:styleId="ListLabel6">
    <w:name w:val="ListLabel 6"/>
    <w:rsid w:val="00A0264D"/>
    <w:rPr>
      <w:sz w:val="20"/>
    </w:rPr>
  </w:style>
  <w:style w:type="character" w:customStyle="1" w:styleId="ListLabel7">
    <w:name w:val="ListLabel 7"/>
    <w:rsid w:val="00A0264D"/>
    <w:rPr>
      <w:b/>
      <w:sz w:val="28"/>
    </w:rPr>
  </w:style>
  <w:style w:type="character" w:customStyle="1" w:styleId="ListLabel8">
    <w:name w:val="ListLabel 8"/>
    <w:rsid w:val="00A0264D"/>
    <w:rPr>
      <w:color w:val="00000A"/>
    </w:rPr>
  </w:style>
  <w:style w:type="character" w:customStyle="1" w:styleId="NumberingSymbols">
    <w:name w:val="Numbering Symbols"/>
    <w:rsid w:val="00A0264D"/>
  </w:style>
  <w:style w:type="character" w:customStyle="1" w:styleId="WW8Num186z0">
    <w:name w:val="WW8Num186z0"/>
    <w:rsid w:val="00A0264D"/>
    <w:rPr>
      <w:rFonts w:ascii="Times New Roman" w:hAnsi="Times New Roman" w:cs="Times New Roman"/>
      <w:i w:val="0"/>
      <w:iCs/>
      <w:color w:val="000000"/>
      <w:spacing w:val="-14"/>
      <w:sz w:val="24"/>
      <w:szCs w:val="24"/>
    </w:rPr>
  </w:style>
  <w:style w:type="character" w:customStyle="1" w:styleId="WW8Num206z0">
    <w:name w:val="WW8Num206z0"/>
    <w:rsid w:val="00A0264D"/>
    <w:rPr>
      <w:rFonts w:ascii="Wingdings" w:hAnsi="Wingdings" w:cs="Wingdings"/>
      <w:color w:val="000000"/>
      <w:spacing w:val="3"/>
      <w:sz w:val="24"/>
      <w:szCs w:val="24"/>
    </w:rPr>
  </w:style>
  <w:style w:type="character" w:customStyle="1" w:styleId="WW8Num206z1">
    <w:name w:val="WW8Num206z1"/>
    <w:rsid w:val="00A0264D"/>
    <w:rPr>
      <w:rFonts w:ascii="Times New Roman" w:hAnsi="Times New Roman" w:cs="Times New Roman"/>
      <w:color w:val="000000"/>
      <w:spacing w:val="-5"/>
      <w:sz w:val="24"/>
      <w:szCs w:val="24"/>
    </w:rPr>
  </w:style>
  <w:style w:type="character" w:customStyle="1" w:styleId="WW8Num206z3">
    <w:name w:val="WW8Num206z3"/>
    <w:rsid w:val="00A0264D"/>
    <w:rPr>
      <w:rFonts w:ascii="Symbol" w:hAnsi="Symbol" w:cs="Symbol"/>
    </w:rPr>
  </w:style>
  <w:style w:type="character" w:customStyle="1" w:styleId="WW8Num206z4">
    <w:name w:val="WW8Num206z4"/>
    <w:rsid w:val="00A0264D"/>
    <w:rPr>
      <w:rFonts w:ascii="Courier New" w:hAnsi="Courier New" w:cs="Courier New"/>
    </w:rPr>
  </w:style>
  <w:style w:type="character" w:customStyle="1" w:styleId="WW8Num104z0">
    <w:name w:val="WW8Num104z0"/>
    <w:rsid w:val="00A0264D"/>
    <w:rPr>
      <w:rFonts w:ascii="Times New Roman" w:hAnsi="Times New Roman" w:cs="Times New Roman"/>
      <w:color w:val="000000"/>
      <w:spacing w:val="-10"/>
      <w:sz w:val="24"/>
      <w:szCs w:val="24"/>
    </w:rPr>
  </w:style>
  <w:style w:type="character" w:customStyle="1" w:styleId="WW8Num41z0">
    <w:name w:val="WW8Num41z0"/>
    <w:rsid w:val="00A0264D"/>
    <w:rPr>
      <w:rFonts w:ascii="Times New Roman" w:hAnsi="Times New Roman" w:cs="Times New Roman"/>
      <w:color w:val="000000"/>
      <w:spacing w:val="-15"/>
      <w:sz w:val="24"/>
      <w:szCs w:val="24"/>
    </w:rPr>
  </w:style>
  <w:style w:type="character" w:customStyle="1" w:styleId="WW8Num160z0">
    <w:name w:val="WW8Num160z0"/>
    <w:rsid w:val="00A0264D"/>
    <w:rPr>
      <w:rFonts w:ascii="Times New Roman" w:hAnsi="Times New Roman" w:cs="Times New Roman"/>
      <w:color w:val="000000"/>
      <w:spacing w:val="-11"/>
      <w:sz w:val="24"/>
      <w:szCs w:val="24"/>
    </w:rPr>
  </w:style>
  <w:style w:type="character" w:customStyle="1" w:styleId="WW8Num199z0">
    <w:name w:val="WW8Num199z0"/>
    <w:rsid w:val="00A0264D"/>
    <w:rPr>
      <w:rFonts w:ascii="Times New Roman" w:hAnsi="Times New Roman" w:cs="Times New Roman"/>
      <w:color w:val="000000"/>
      <w:spacing w:val="-11"/>
      <w:sz w:val="24"/>
      <w:szCs w:val="24"/>
    </w:rPr>
  </w:style>
  <w:style w:type="character" w:customStyle="1" w:styleId="WW8Num97z0">
    <w:name w:val="WW8Num97z0"/>
    <w:rsid w:val="00A0264D"/>
    <w:rPr>
      <w:rFonts w:ascii="Times New Roman" w:hAnsi="Times New Roman" w:cs="Times New Roman"/>
      <w:color w:val="000000"/>
      <w:spacing w:val="-15"/>
      <w:sz w:val="24"/>
      <w:szCs w:val="24"/>
    </w:rPr>
  </w:style>
  <w:style w:type="character" w:customStyle="1" w:styleId="WW8Num6z0">
    <w:name w:val="WW8Num6z0"/>
    <w:rsid w:val="00A0264D"/>
    <w:rPr>
      <w:rFonts w:ascii="Times New Roman" w:hAnsi="Times New Roman" w:cs="Times New Roman"/>
      <w:color w:val="000000"/>
      <w:spacing w:val="-15"/>
      <w:sz w:val="24"/>
      <w:szCs w:val="24"/>
    </w:rPr>
  </w:style>
  <w:style w:type="character" w:customStyle="1" w:styleId="WW8Num209z0">
    <w:name w:val="WW8Num209z0"/>
    <w:rsid w:val="00A0264D"/>
    <w:rPr>
      <w:rFonts w:ascii="Times New Roman" w:hAnsi="Times New Roman" w:cs="Times New Roman"/>
      <w:sz w:val="24"/>
      <w:szCs w:val="24"/>
    </w:rPr>
  </w:style>
  <w:style w:type="character" w:customStyle="1" w:styleId="WW8Num209z1">
    <w:name w:val="WW8Num209z1"/>
    <w:rsid w:val="00A0264D"/>
  </w:style>
  <w:style w:type="character" w:customStyle="1" w:styleId="WW8Num209z2">
    <w:name w:val="WW8Num209z2"/>
    <w:rsid w:val="00A0264D"/>
  </w:style>
  <w:style w:type="character" w:customStyle="1" w:styleId="WW8Num209z3">
    <w:name w:val="WW8Num209z3"/>
    <w:rsid w:val="00A0264D"/>
  </w:style>
  <w:style w:type="character" w:customStyle="1" w:styleId="WW8Num209z4">
    <w:name w:val="WW8Num209z4"/>
    <w:rsid w:val="00A0264D"/>
  </w:style>
  <w:style w:type="character" w:customStyle="1" w:styleId="WW8Num209z5">
    <w:name w:val="WW8Num209z5"/>
    <w:rsid w:val="00A0264D"/>
  </w:style>
  <w:style w:type="character" w:customStyle="1" w:styleId="WW8Num209z6">
    <w:name w:val="WW8Num209z6"/>
    <w:rsid w:val="00A0264D"/>
  </w:style>
  <w:style w:type="character" w:customStyle="1" w:styleId="WW8Num209z7">
    <w:name w:val="WW8Num209z7"/>
    <w:rsid w:val="00A0264D"/>
  </w:style>
  <w:style w:type="character" w:customStyle="1" w:styleId="WW8Num209z8">
    <w:name w:val="WW8Num209z8"/>
    <w:rsid w:val="00A0264D"/>
  </w:style>
  <w:style w:type="character" w:customStyle="1" w:styleId="WW8Num16z0">
    <w:name w:val="WW8Num16z0"/>
    <w:rsid w:val="00A0264D"/>
    <w:rPr>
      <w:rFonts w:ascii="Times New Roman" w:hAnsi="Times New Roman" w:cs="Times New Roman"/>
      <w:color w:val="000000"/>
      <w:spacing w:val="-7"/>
      <w:sz w:val="24"/>
      <w:szCs w:val="24"/>
    </w:rPr>
  </w:style>
  <w:style w:type="character" w:customStyle="1" w:styleId="WW8Num130z0">
    <w:name w:val="WW8Num130z0"/>
    <w:rsid w:val="00A0264D"/>
    <w:rPr>
      <w:rFonts w:ascii="Times New Roman" w:hAnsi="Times New Roman" w:cs="Times New Roman"/>
      <w:color w:val="000000"/>
      <w:spacing w:val="-12"/>
      <w:sz w:val="24"/>
      <w:szCs w:val="24"/>
    </w:rPr>
  </w:style>
  <w:style w:type="character" w:customStyle="1" w:styleId="WW8Num61z0">
    <w:name w:val="WW8Num61z0"/>
    <w:rsid w:val="00A0264D"/>
    <w:rPr>
      <w:sz w:val="24"/>
      <w:szCs w:val="24"/>
    </w:rPr>
  </w:style>
  <w:style w:type="character" w:customStyle="1" w:styleId="WW8Num61z1">
    <w:name w:val="WW8Num61z1"/>
    <w:rsid w:val="00A0264D"/>
  </w:style>
  <w:style w:type="character" w:customStyle="1" w:styleId="WW8Num61z2">
    <w:name w:val="WW8Num61z2"/>
    <w:rsid w:val="00A0264D"/>
  </w:style>
  <w:style w:type="character" w:customStyle="1" w:styleId="WW8Num61z3">
    <w:name w:val="WW8Num61z3"/>
    <w:rsid w:val="00A0264D"/>
  </w:style>
  <w:style w:type="character" w:customStyle="1" w:styleId="WW8Num61z4">
    <w:name w:val="WW8Num61z4"/>
    <w:rsid w:val="00A0264D"/>
  </w:style>
  <w:style w:type="character" w:customStyle="1" w:styleId="WW8Num61z5">
    <w:name w:val="WW8Num61z5"/>
    <w:rsid w:val="00A0264D"/>
  </w:style>
  <w:style w:type="character" w:customStyle="1" w:styleId="WW8Num61z6">
    <w:name w:val="WW8Num61z6"/>
    <w:rsid w:val="00A0264D"/>
  </w:style>
  <w:style w:type="character" w:customStyle="1" w:styleId="WW8Num61z7">
    <w:name w:val="WW8Num61z7"/>
    <w:rsid w:val="00A0264D"/>
  </w:style>
  <w:style w:type="character" w:customStyle="1" w:styleId="WW8Num61z8">
    <w:name w:val="WW8Num61z8"/>
    <w:rsid w:val="00A0264D"/>
  </w:style>
  <w:style w:type="character" w:customStyle="1" w:styleId="WW8Num214z0">
    <w:name w:val="WW8Num214z0"/>
    <w:rsid w:val="00A0264D"/>
    <w:rPr>
      <w:color w:val="000000"/>
      <w:spacing w:val="-2"/>
      <w:sz w:val="24"/>
      <w:szCs w:val="24"/>
    </w:rPr>
  </w:style>
  <w:style w:type="character" w:customStyle="1" w:styleId="WW8Num214z1">
    <w:name w:val="WW8Num214z1"/>
    <w:rsid w:val="00A0264D"/>
  </w:style>
  <w:style w:type="character" w:customStyle="1" w:styleId="WW8Num214z2">
    <w:name w:val="WW8Num214z2"/>
    <w:rsid w:val="00A0264D"/>
  </w:style>
  <w:style w:type="character" w:customStyle="1" w:styleId="WW8Num214z3">
    <w:name w:val="WW8Num214z3"/>
    <w:rsid w:val="00A0264D"/>
  </w:style>
  <w:style w:type="character" w:customStyle="1" w:styleId="WW8Num214z4">
    <w:name w:val="WW8Num214z4"/>
    <w:rsid w:val="00A0264D"/>
  </w:style>
  <w:style w:type="character" w:customStyle="1" w:styleId="WW8Num214z5">
    <w:name w:val="WW8Num214z5"/>
    <w:rsid w:val="00A0264D"/>
  </w:style>
  <w:style w:type="character" w:customStyle="1" w:styleId="WW8Num214z6">
    <w:name w:val="WW8Num214z6"/>
    <w:rsid w:val="00A0264D"/>
  </w:style>
  <w:style w:type="character" w:customStyle="1" w:styleId="WW8Num214z7">
    <w:name w:val="WW8Num214z7"/>
    <w:rsid w:val="00A0264D"/>
  </w:style>
  <w:style w:type="character" w:customStyle="1" w:styleId="WW8Num214z8">
    <w:name w:val="WW8Num214z8"/>
    <w:rsid w:val="00A0264D"/>
  </w:style>
  <w:style w:type="character" w:customStyle="1" w:styleId="WW8Num217z0">
    <w:name w:val="WW8Num217z0"/>
    <w:rsid w:val="00A0264D"/>
    <w:rPr>
      <w:rFonts w:ascii="Times New Roman" w:hAnsi="Times New Roman" w:cs="Times New Roman"/>
      <w:color w:val="000000"/>
      <w:spacing w:val="-7"/>
      <w:sz w:val="24"/>
      <w:szCs w:val="24"/>
    </w:rPr>
  </w:style>
  <w:style w:type="character" w:customStyle="1" w:styleId="WW8Num53z0">
    <w:name w:val="WW8Num53z0"/>
    <w:rsid w:val="00A0264D"/>
    <w:rPr>
      <w:rFonts w:ascii="Times New Roman" w:hAnsi="Times New Roman" w:cs="Times New Roman"/>
      <w:color w:val="000000"/>
      <w:spacing w:val="-12"/>
      <w:sz w:val="24"/>
      <w:szCs w:val="24"/>
    </w:rPr>
  </w:style>
  <w:style w:type="character" w:customStyle="1" w:styleId="WW8Num170z0">
    <w:name w:val="WW8Num170z0"/>
    <w:rsid w:val="00A0264D"/>
    <w:rPr>
      <w:rFonts w:ascii="Times New Roman" w:hAnsi="Times New Roman" w:cs="Times New Roman"/>
      <w:spacing w:val="-11"/>
    </w:rPr>
  </w:style>
  <w:style w:type="character" w:customStyle="1" w:styleId="WW8Num134z0">
    <w:name w:val="WW8Num134z0"/>
    <w:rsid w:val="00A0264D"/>
    <w:rPr>
      <w:rFonts w:ascii="Times New Roman" w:hAnsi="Times New Roman" w:cs="Times New Roman"/>
      <w:color w:val="000000"/>
      <w:spacing w:val="-8"/>
      <w:sz w:val="24"/>
      <w:szCs w:val="24"/>
    </w:rPr>
  </w:style>
  <w:style w:type="character" w:customStyle="1" w:styleId="WW8Num185z0">
    <w:name w:val="WW8Num185z0"/>
    <w:rsid w:val="00A0264D"/>
    <w:rPr>
      <w:rFonts w:ascii="Times New Roman" w:hAnsi="Times New Roman" w:cs="Times New Roman"/>
      <w:color w:val="000000"/>
      <w:spacing w:val="-10"/>
      <w:sz w:val="24"/>
      <w:szCs w:val="24"/>
    </w:rPr>
  </w:style>
  <w:style w:type="character" w:customStyle="1" w:styleId="WW8Num146z0">
    <w:name w:val="WW8Num146z0"/>
    <w:rsid w:val="00A0264D"/>
    <w:rPr>
      <w:rFonts w:ascii="Times New Roman" w:hAnsi="Times New Roman" w:cs="Times New Roman"/>
      <w:color w:val="000000"/>
      <w:spacing w:val="-3"/>
      <w:sz w:val="24"/>
      <w:szCs w:val="24"/>
    </w:rPr>
  </w:style>
  <w:style w:type="character" w:customStyle="1" w:styleId="WW8Num146z1">
    <w:name w:val="WW8Num146z1"/>
    <w:rsid w:val="00A0264D"/>
  </w:style>
  <w:style w:type="character" w:customStyle="1" w:styleId="WW8Num146z2">
    <w:name w:val="WW8Num146z2"/>
    <w:rsid w:val="00A0264D"/>
  </w:style>
  <w:style w:type="character" w:customStyle="1" w:styleId="WW8Num146z3">
    <w:name w:val="WW8Num146z3"/>
    <w:rsid w:val="00A0264D"/>
  </w:style>
  <w:style w:type="character" w:customStyle="1" w:styleId="WW8Num146z4">
    <w:name w:val="WW8Num146z4"/>
    <w:rsid w:val="00A0264D"/>
  </w:style>
  <w:style w:type="character" w:customStyle="1" w:styleId="WW8Num146z5">
    <w:name w:val="WW8Num146z5"/>
    <w:rsid w:val="00A0264D"/>
  </w:style>
  <w:style w:type="character" w:customStyle="1" w:styleId="WW8Num146z6">
    <w:name w:val="WW8Num146z6"/>
    <w:rsid w:val="00A0264D"/>
  </w:style>
  <w:style w:type="character" w:customStyle="1" w:styleId="WW8Num146z7">
    <w:name w:val="WW8Num146z7"/>
    <w:rsid w:val="00A0264D"/>
  </w:style>
  <w:style w:type="character" w:customStyle="1" w:styleId="WW8Num146z8">
    <w:name w:val="WW8Num146z8"/>
    <w:rsid w:val="00A0264D"/>
  </w:style>
  <w:style w:type="character" w:customStyle="1" w:styleId="WW8Num23z0">
    <w:name w:val="WW8Num23z0"/>
    <w:rsid w:val="00A0264D"/>
    <w:rPr>
      <w:rFonts w:ascii="Times New Roman" w:hAnsi="Times New Roman" w:cs="Times New Roman"/>
      <w:color w:val="000000"/>
      <w:spacing w:val="3"/>
      <w:sz w:val="24"/>
      <w:szCs w:val="24"/>
    </w:rPr>
  </w:style>
  <w:style w:type="character" w:customStyle="1" w:styleId="WW8Num23z1">
    <w:name w:val="WW8Num23z1"/>
    <w:rsid w:val="00A0264D"/>
  </w:style>
  <w:style w:type="character" w:customStyle="1" w:styleId="WW8Num23z2">
    <w:name w:val="WW8Num23z2"/>
    <w:rsid w:val="00A0264D"/>
  </w:style>
  <w:style w:type="character" w:customStyle="1" w:styleId="WW8Num23z3">
    <w:name w:val="WW8Num23z3"/>
    <w:rsid w:val="00A0264D"/>
  </w:style>
  <w:style w:type="character" w:customStyle="1" w:styleId="WW8Num23z4">
    <w:name w:val="WW8Num23z4"/>
    <w:rsid w:val="00A0264D"/>
  </w:style>
  <w:style w:type="character" w:customStyle="1" w:styleId="WW8Num23z5">
    <w:name w:val="WW8Num23z5"/>
    <w:rsid w:val="00A0264D"/>
  </w:style>
  <w:style w:type="character" w:customStyle="1" w:styleId="WW8Num23z6">
    <w:name w:val="WW8Num23z6"/>
    <w:rsid w:val="00A0264D"/>
  </w:style>
  <w:style w:type="character" w:customStyle="1" w:styleId="WW8Num23z7">
    <w:name w:val="WW8Num23z7"/>
    <w:rsid w:val="00A0264D"/>
  </w:style>
  <w:style w:type="character" w:customStyle="1" w:styleId="WW8Num23z8">
    <w:name w:val="WW8Num23z8"/>
    <w:rsid w:val="00A0264D"/>
  </w:style>
  <w:style w:type="character" w:customStyle="1" w:styleId="WW8Num228z0">
    <w:name w:val="WW8Num228z0"/>
    <w:rsid w:val="00A0264D"/>
    <w:rPr>
      <w:rFonts w:ascii="Times New Roman" w:hAnsi="Times New Roman" w:cs="Times New Roman"/>
      <w:color w:val="000000"/>
      <w:spacing w:val="3"/>
      <w:sz w:val="24"/>
      <w:szCs w:val="24"/>
    </w:rPr>
  </w:style>
  <w:style w:type="character" w:customStyle="1" w:styleId="BulletSymbols">
    <w:name w:val="Bullet Symbols"/>
    <w:rsid w:val="00A0264D"/>
    <w:rPr>
      <w:rFonts w:ascii="OpenSymbol" w:eastAsia="OpenSymbol" w:hAnsi="OpenSymbol" w:cs="OpenSymbol"/>
    </w:rPr>
  </w:style>
  <w:style w:type="character" w:customStyle="1" w:styleId="WW8Num164z0">
    <w:name w:val="WW8Num164z0"/>
    <w:rsid w:val="00A0264D"/>
    <w:rPr>
      <w:rFonts w:ascii="Times New Roman" w:hAnsi="Times New Roman" w:cs="Times New Roman"/>
    </w:rPr>
  </w:style>
  <w:style w:type="character" w:customStyle="1" w:styleId="12">
    <w:name w:val="Верхний колонтитул Знак1"/>
    <w:basedOn w:val="a0"/>
    <w:rsid w:val="00A0264D"/>
  </w:style>
  <w:style w:type="character" w:customStyle="1" w:styleId="20">
    <w:name w:val="Верхний колонтитул Знак2"/>
    <w:basedOn w:val="a0"/>
    <w:rsid w:val="00A0264D"/>
  </w:style>
  <w:style w:type="numbering" w:customStyle="1" w:styleId="WWNum1">
    <w:name w:val="WWNum1"/>
    <w:basedOn w:val="a2"/>
    <w:rsid w:val="00A0264D"/>
    <w:pPr>
      <w:numPr>
        <w:numId w:val="1"/>
      </w:numPr>
    </w:pPr>
  </w:style>
  <w:style w:type="numbering" w:customStyle="1" w:styleId="WWNum2">
    <w:name w:val="WWNum2"/>
    <w:basedOn w:val="a2"/>
    <w:rsid w:val="00A0264D"/>
    <w:pPr>
      <w:numPr>
        <w:numId w:val="2"/>
      </w:numPr>
    </w:pPr>
  </w:style>
  <w:style w:type="numbering" w:customStyle="1" w:styleId="WWNum3">
    <w:name w:val="WWNum3"/>
    <w:basedOn w:val="a2"/>
    <w:rsid w:val="00A0264D"/>
    <w:pPr>
      <w:numPr>
        <w:numId w:val="3"/>
      </w:numPr>
    </w:pPr>
  </w:style>
  <w:style w:type="numbering" w:customStyle="1" w:styleId="WWNum4">
    <w:name w:val="WWNum4"/>
    <w:basedOn w:val="a2"/>
    <w:rsid w:val="00A0264D"/>
    <w:pPr>
      <w:numPr>
        <w:numId w:val="4"/>
      </w:numPr>
    </w:pPr>
  </w:style>
  <w:style w:type="numbering" w:customStyle="1" w:styleId="WWNum5">
    <w:name w:val="WWNum5"/>
    <w:basedOn w:val="a2"/>
    <w:rsid w:val="00A0264D"/>
    <w:pPr>
      <w:numPr>
        <w:numId w:val="5"/>
      </w:numPr>
    </w:pPr>
  </w:style>
  <w:style w:type="numbering" w:customStyle="1" w:styleId="WWNum6">
    <w:name w:val="WWNum6"/>
    <w:basedOn w:val="a2"/>
    <w:rsid w:val="00A0264D"/>
    <w:pPr>
      <w:numPr>
        <w:numId w:val="6"/>
      </w:numPr>
    </w:pPr>
  </w:style>
  <w:style w:type="numbering" w:customStyle="1" w:styleId="WWNum7">
    <w:name w:val="WWNum7"/>
    <w:basedOn w:val="a2"/>
    <w:rsid w:val="00A0264D"/>
    <w:pPr>
      <w:numPr>
        <w:numId w:val="7"/>
      </w:numPr>
    </w:pPr>
  </w:style>
  <w:style w:type="numbering" w:customStyle="1" w:styleId="WWNum8">
    <w:name w:val="WWNum8"/>
    <w:basedOn w:val="a2"/>
    <w:rsid w:val="00A0264D"/>
    <w:pPr>
      <w:numPr>
        <w:numId w:val="8"/>
      </w:numPr>
    </w:pPr>
  </w:style>
  <w:style w:type="numbering" w:customStyle="1" w:styleId="WWNum9">
    <w:name w:val="WWNum9"/>
    <w:basedOn w:val="a2"/>
    <w:rsid w:val="00A0264D"/>
    <w:pPr>
      <w:numPr>
        <w:numId w:val="9"/>
      </w:numPr>
    </w:pPr>
  </w:style>
  <w:style w:type="numbering" w:customStyle="1" w:styleId="WWNum10">
    <w:name w:val="WWNum10"/>
    <w:basedOn w:val="a2"/>
    <w:rsid w:val="00A0264D"/>
    <w:pPr>
      <w:numPr>
        <w:numId w:val="10"/>
      </w:numPr>
    </w:pPr>
  </w:style>
  <w:style w:type="numbering" w:customStyle="1" w:styleId="WWNum11">
    <w:name w:val="WWNum11"/>
    <w:basedOn w:val="a2"/>
    <w:rsid w:val="00A0264D"/>
    <w:pPr>
      <w:numPr>
        <w:numId w:val="11"/>
      </w:numPr>
    </w:pPr>
  </w:style>
  <w:style w:type="numbering" w:customStyle="1" w:styleId="WWNum12">
    <w:name w:val="WWNum12"/>
    <w:basedOn w:val="a2"/>
    <w:rsid w:val="00A0264D"/>
    <w:pPr>
      <w:numPr>
        <w:numId w:val="12"/>
      </w:numPr>
    </w:pPr>
  </w:style>
  <w:style w:type="numbering" w:customStyle="1" w:styleId="WWNum13">
    <w:name w:val="WWNum13"/>
    <w:basedOn w:val="a2"/>
    <w:rsid w:val="00A0264D"/>
    <w:pPr>
      <w:numPr>
        <w:numId w:val="13"/>
      </w:numPr>
    </w:pPr>
  </w:style>
  <w:style w:type="numbering" w:customStyle="1" w:styleId="WWNum14">
    <w:name w:val="WWNum14"/>
    <w:basedOn w:val="a2"/>
    <w:rsid w:val="00A0264D"/>
    <w:pPr>
      <w:numPr>
        <w:numId w:val="14"/>
      </w:numPr>
    </w:pPr>
  </w:style>
  <w:style w:type="numbering" w:customStyle="1" w:styleId="WWNum15">
    <w:name w:val="WWNum15"/>
    <w:basedOn w:val="a2"/>
    <w:rsid w:val="00A0264D"/>
    <w:pPr>
      <w:numPr>
        <w:numId w:val="15"/>
      </w:numPr>
    </w:pPr>
  </w:style>
  <w:style w:type="numbering" w:customStyle="1" w:styleId="WWNum16">
    <w:name w:val="WWNum16"/>
    <w:basedOn w:val="a2"/>
    <w:rsid w:val="00A0264D"/>
    <w:pPr>
      <w:numPr>
        <w:numId w:val="16"/>
      </w:numPr>
    </w:pPr>
  </w:style>
  <w:style w:type="numbering" w:customStyle="1" w:styleId="WWNum17">
    <w:name w:val="WWNum17"/>
    <w:basedOn w:val="a2"/>
    <w:rsid w:val="00A0264D"/>
    <w:pPr>
      <w:numPr>
        <w:numId w:val="17"/>
      </w:numPr>
    </w:pPr>
  </w:style>
  <w:style w:type="numbering" w:customStyle="1" w:styleId="WWNum18">
    <w:name w:val="WWNum18"/>
    <w:basedOn w:val="a2"/>
    <w:rsid w:val="00A0264D"/>
    <w:pPr>
      <w:numPr>
        <w:numId w:val="18"/>
      </w:numPr>
    </w:pPr>
  </w:style>
  <w:style w:type="numbering" w:customStyle="1" w:styleId="WWNum19">
    <w:name w:val="WWNum19"/>
    <w:basedOn w:val="a2"/>
    <w:rsid w:val="00A0264D"/>
    <w:pPr>
      <w:numPr>
        <w:numId w:val="19"/>
      </w:numPr>
    </w:pPr>
  </w:style>
  <w:style w:type="numbering" w:customStyle="1" w:styleId="WWNum22">
    <w:name w:val="WWNum22"/>
    <w:basedOn w:val="a2"/>
    <w:rsid w:val="00A0264D"/>
    <w:pPr>
      <w:numPr>
        <w:numId w:val="20"/>
      </w:numPr>
    </w:pPr>
  </w:style>
  <w:style w:type="numbering" w:customStyle="1" w:styleId="WW8Num186">
    <w:name w:val="WW8Num186"/>
    <w:basedOn w:val="a2"/>
    <w:rsid w:val="00A0264D"/>
    <w:pPr>
      <w:numPr>
        <w:numId w:val="21"/>
      </w:numPr>
    </w:pPr>
  </w:style>
  <w:style w:type="numbering" w:customStyle="1" w:styleId="WW8Num206">
    <w:name w:val="WW8Num206"/>
    <w:basedOn w:val="a2"/>
    <w:rsid w:val="00A0264D"/>
    <w:pPr>
      <w:numPr>
        <w:numId w:val="22"/>
      </w:numPr>
    </w:pPr>
  </w:style>
  <w:style w:type="numbering" w:customStyle="1" w:styleId="WW8Num104">
    <w:name w:val="WW8Num104"/>
    <w:basedOn w:val="a2"/>
    <w:rsid w:val="00A0264D"/>
    <w:pPr>
      <w:numPr>
        <w:numId w:val="23"/>
      </w:numPr>
    </w:pPr>
  </w:style>
  <w:style w:type="numbering" w:customStyle="1" w:styleId="WW8Num41">
    <w:name w:val="WW8Num41"/>
    <w:basedOn w:val="a2"/>
    <w:rsid w:val="00A0264D"/>
    <w:pPr>
      <w:numPr>
        <w:numId w:val="24"/>
      </w:numPr>
    </w:pPr>
  </w:style>
  <w:style w:type="numbering" w:customStyle="1" w:styleId="WW8Num160">
    <w:name w:val="WW8Num160"/>
    <w:basedOn w:val="a2"/>
    <w:rsid w:val="00A0264D"/>
    <w:pPr>
      <w:numPr>
        <w:numId w:val="25"/>
      </w:numPr>
    </w:pPr>
  </w:style>
  <w:style w:type="numbering" w:customStyle="1" w:styleId="WW8Num199">
    <w:name w:val="WW8Num199"/>
    <w:basedOn w:val="a2"/>
    <w:rsid w:val="00A0264D"/>
    <w:pPr>
      <w:numPr>
        <w:numId w:val="26"/>
      </w:numPr>
    </w:pPr>
  </w:style>
  <w:style w:type="numbering" w:customStyle="1" w:styleId="WW8Num97">
    <w:name w:val="WW8Num97"/>
    <w:basedOn w:val="a2"/>
    <w:rsid w:val="00A0264D"/>
    <w:pPr>
      <w:numPr>
        <w:numId w:val="27"/>
      </w:numPr>
    </w:pPr>
  </w:style>
  <w:style w:type="numbering" w:customStyle="1" w:styleId="WW8Num6">
    <w:name w:val="WW8Num6"/>
    <w:basedOn w:val="a2"/>
    <w:rsid w:val="00A0264D"/>
    <w:pPr>
      <w:numPr>
        <w:numId w:val="28"/>
      </w:numPr>
    </w:pPr>
  </w:style>
  <w:style w:type="numbering" w:customStyle="1" w:styleId="WW8Num209">
    <w:name w:val="WW8Num209"/>
    <w:basedOn w:val="a2"/>
    <w:rsid w:val="00A0264D"/>
    <w:pPr>
      <w:numPr>
        <w:numId w:val="29"/>
      </w:numPr>
    </w:pPr>
  </w:style>
  <w:style w:type="numbering" w:customStyle="1" w:styleId="WW8Num16">
    <w:name w:val="WW8Num16"/>
    <w:basedOn w:val="a2"/>
    <w:rsid w:val="00A0264D"/>
    <w:pPr>
      <w:numPr>
        <w:numId w:val="30"/>
      </w:numPr>
    </w:pPr>
  </w:style>
  <w:style w:type="numbering" w:customStyle="1" w:styleId="WW8Num130">
    <w:name w:val="WW8Num130"/>
    <w:basedOn w:val="a2"/>
    <w:rsid w:val="00A0264D"/>
    <w:pPr>
      <w:numPr>
        <w:numId w:val="31"/>
      </w:numPr>
    </w:pPr>
  </w:style>
  <w:style w:type="numbering" w:customStyle="1" w:styleId="WW8Num61">
    <w:name w:val="WW8Num61"/>
    <w:basedOn w:val="a2"/>
    <w:rsid w:val="00A0264D"/>
    <w:pPr>
      <w:numPr>
        <w:numId w:val="32"/>
      </w:numPr>
    </w:pPr>
  </w:style>
  <w:style w:type="numbering" w:customStyle="1" w:styleId="WW8Num214">
    <w:name w:val="WW8Num214"/>
    <w:basedOn w:val="a2"/>
    <w:rsid w:val="00A0264D"/>
    <w:pPr>
      <w:numPr>
        <w:numId w:val="33"/>
      </w:numPr>
    </w:pPr>
  </w:style>
  <w:style w:type="numbering" w:customStyle="1" w:styleId="WW8Num217">
    <w:name w:val="WW8Num217"/>
    <w:basedOn w:val="a2"/>
    <w:rsid w:val="00A0264D"/>
    <w:pPr>
      <w:numPr>
        <w:numId w:val="34"/>
      </w:numPr>
    </w:pPr>
  </w:style>
  <w:style w:type="numbering" w:customStyle="1" w:styleId="WW8Num53">
    <w:name w:val="WW8Num53"/>
    <w:basedOn w:val="a2"/>
    <w:rsid w:val="00A0264D"/>
    <w:pPr>
      <w:numPr>
        <w:numId w:val="35"/>
      </w:numPr>
    </w:pPr>
  </w:style>
  <w:style w:type="numbering" w:customStyle="1" w:styleId="WW8Num170">
    <w:name w:val="WW8Num170"/>
    <w:basedOn w:val="a2"/>
    <w:rsid w:val="00A0264D"/>
    <w:pPr>
      <w:numPr>
        <w:numId w:val="36"/>
      </w:numPr>
    </w:pPr>
  </w:style>
  <w:style w:type="numbering" w:customStyle="1" w:styleId="WW8Num134">
    <w:name w:val="WW8Num134"/>
    <w:basedOn w:val="a2"/>
    <w:rsid w:val="00A0264D"/>
    <w:pPr>
      <w:numPr>
        <w:numId w:val="37"/>
      </w:numPr>
    </w:pPr>
  </w:style>
  <w:style w:type="numbering" w:customStyle="1" w:styleId="WW8Num185">
    <w:name w:val="WW8Num185"/>
    <w:basedOn w:val="a2"/>
    <w:rsid w:val="00A0264D"/>
    <w:pPr>
      <w:numPr>
        <w:numId w:val="38"/>
      </w:numPr>
    </w:pPr>
  </w:style>
  <w:style w:type="numbering" w:customStyle="1" w:styleId="WW8Num146">
    <w:name w:val="WW8Num146"/>
    <w:basedOn w:val="a2"/>
    <w:rsid w:val="00A0264D"/>
    <w:pPr>
      <w:numPr>
        <w:numId w:val="39"/>
      </w:numPr>
    </w:pPr>
  </w:style>
  <w:style w:type="numbering" w:customStyle="1" w:styleId="WW8Num23">
    <w:name w:val="WW8Num23"/>
    <w:basedOn w:val="a2"/>
    <w:rsid w:val="00A0264D"/>
    <w:pPr>
      <w:numPr>
        <w:numId w:val="40"/>
      </w:numPr>
    </w:pPr>
  </w:style>
  <w:style w:type="numbering" w:customStyle="1" w:styleId="WW8Num67">
    <w:name w:val="WW8Num67"/>
    <w:basedOn w:val="a2"/>
    <w:rsid w:val="00A0264D"/>
    <w:pPr>
      <w:numPr>
        <w:numId w:val="41"/>
      </w:numPr>
    </w:pPr>
  </w:style>
  <w:style w:type="numbering" w:customStyle="1" w:styleId="WW8Num58">
    <w:name w:val="WW8Num58"/>
    <w:basedOn w:val="a2"/>
    <w:rsid w:val="00A0264D"/>
    <w:pPr>
      <w:numPr>
        <w:numId w:val="42"/>
      </w:numPr>
    </w:pPr>
  </w:style>
  <w:style w:type="numbering" w:customStyle="1" w:styleId="WW8Num228">
    <w:name w:val="WW8Num228"/>
    <w:basedOn w:val="a2"/>
    <w:rsid w:val="00A0264D"/>
    <w:pPr>
      <w:numPr>
        <w:numId w:val="43"/>
      </w:numPr>
    </w:pPr>
  </w:style>
  <w:style w:type="numbering" w:customStyle="1" w:styleId="WW8Num164">
    <w:name w:val="WW8Num164"/>
    <w:basedOn w:val="a2"/>
    <w:rsid w:val="00A0264D"/>
    <w:pPr>
      <w:numPr>
        <w:numId w:val="44"/>
      </w:numPr>
    </w:pPr>
  </w:style>
  <w:style w:type="paragraph" w:styleId="af0">
    <w:name w:val="header"/>
    <w:basedOn w:val="a"/>
    <w:link w:val="32"/>
    <w:uiPriority w:val="99"/>
    <w:semiHidden/>
    <w:unhideWhenUsed/>
    <w:rsid w:val="00A02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32">
    <w:name w:val="Верхний колонтитул Знак3"/>
    <w:basedOn w:val="a0"/>
    <w:link w:val="af0"/>
    <w:uiPriority w:val="99"/>
    <w:semiHidden/>
    <w:rsid w:val="00A0264D"/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40</Pages>
  <Words>9686</Words>
  <Characters>55216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Сухенко Наталья Леон</dc:creator>
  <cp:keywords/>
  <dc:description/>
  <cp:lastModifiedBy>Дмитриева Татьяна</cp:lastModifiedBy>
  <cp:revision>3</cp:revision>
  <cp:lastPrinted>2018-04-03T09:49:00Z</cp:lastPrinted>
  <dcterms:created xsi:type="dcterms:W3CDTF">2018-04-03T09:44:00Z</dcterms:created>
  <dcterms:modified xsi:type="dcterms:W3CDTF">2018-04-03T09:52:00Z</dcterms:modified>
</cp:coreProperties>
</file>