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4E0" w:rsidRPr="002A62CD" w:rsidRDefault="009244E0" w:rsidP="003C5F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C5F99">
        <w:rPr>
          <w:rFonts w:ascii="Times New Roman" w:hAnsi="Times New Roman" w:cs="Times New Roman"/>
          <w:b/>
          <w:sz w:val="28"/>
          <w:szCs w:val="28"/>
        </w:rPr>
        <w:t>Использование элементов LEGO</w:t>
      </w:r>
      <w:r w:rsidR="00934F5A" w:rsidRPr="003C5F99">
        <w:rPr>
          <w:rFonts w:ascii="Times New Roman" w:hAnsi="Times New Roman" w:cs="Times New Roman"/>
          <w:b/>
          <w:sz w:val="28"/>
          <w:szCs w:val="28"/>
        </w:rPr>
        <w:t>-конструировани</w:t>
      </w:r>
      <w:r w:rsidR="003C5F99">
        <w:rPr>
          <w:rFonts w:ascii="Times New Roman" w:hAnsi="Times New Roman" w:cs="Times New Roman"/>
          <w:b/>
          <w:sz w:val="28"/>
          <w:szCs w:val="28"/>
        </w:rPr>
        <w:t>я  на логопедических занятиях.</w:t>
      </w:r>
      <w:r w:rsidR="00934F5A" w:rsidRPr="003C5F99">
        <w:rPr>
          <w:rFonts w:ascii="Times New Roman" w:hAnsi="Times New Roman" w:cs="Times New Roman"/>
          <w:b/>
          <w:sz w:val="28"/>
          <w:szCs w:val="28"/>
        </w:rPr>
        <w:br/>
      </w:r>
      <w:r w:rsidR="00934F5A" w:rsidRPr="002A62CD">
        <w:rPr>
          <w:rFonts w:ascii="Times New Roman" w:hAnsi="Times New Roman" w:cs="Times New Roman"/>
          <w:sz w:val="28"/>
          <w:szCs w:val="28"/>
        </w:rPr>
        <w:t>Цель: Ознакомление педагогов с возможностями конструктора</w:t>
      </w:r>
      <w:r w:rsidRPr="002A62CD">
        <w:rPr>
          <w:rFonts w:ascii="Times New Roman" w:hAnsi="Times New Roman" w:cs="Times New Roman"/>
          <w:sz w:val="28"/>
          <w:szCs w:val="28"/>
        </w:rPr>
        <w:t xml:space="preserve"> LEGO </w:t>
      </w:r>
      <w:r w:rsidR="00934F5A" w:rsidRPr="002A62CD">
        <w:rPr>
          <w:rFonts w:ascii="Times New Roman" w:hAnsi="Times New Roman" w:cs="Times New Roman"/>
          <w:sz w:val="28"/>
          <w:szCs w:val="28"/>
        </w:rPr>
        <w:t>в речевом развитии дошкольников.</w:t>
      </w:r>
    </w:p>
    <w:p w:rsidR="00451E74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1. Познакомить педагогов с возможностями конструктора </w:t>
      </w:r>
      <w:r w:rsidR="009244E0" w:rsidRPr="002A62CD">
        <w:rPr>
          <w:rFonts w:ascii="Times New Roman" w:hAnsi="Times New Roman" w:cs="Times New Roman"/>
          <w:sz w:val="28"/>
          <w:szCs w:val="28"/>
        </w:rPr>
        <w:t>LEGO</w:t>
      </w:r>
      <w:r w:rsidRPr="002A62CD">
        <w:rPr>
          <w:rFonts w:ascii="Times New Roman" w:hAnsi="Times New Roman" w:cs="Times New Roman"/>
          <w:sz w:val="28"/>
          <w:szCs w:val="28"/>
        </w:rPr>
        <w:t>, который может быть использован для речевого развития детей дошкольного возраста.</w:t>
      </w:r>
      <w:r w:rsidRPr="002A62CD">
        <w:rPr>
          <w:rFonts w:ascii="Times New Roman" w:hAnsi="Times New Roman" w:cs="Times New Roman"/>
          <w:sz w:val="28"/>
          <w:szCs w:val="28"/>
        </w:rPr>
        <w:br/>
        <w:t>2. Побуждать педагогов использовать в своей работе новые формы и методы работы, создавать положительный эмоциональный настрой и интерес ребенка к образовательной деятельности.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995344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Работая с детьми имеющие речевые нарушения и сталкиваясь с проблемами в их обучении, возникла необходимость искать вспомогательные средства, облегчающие, систематизирующие и направляющие процесс усвоения детьми знаний. Помимо традиционных методик обучения, мы решили в коррекционной работе использовать наборы конструктора </w:t>
      </w:r>
      <w:r w:rsidR="009244E0" w:rsidRPr="002A62CD">
        <w:rPr>
          <w:rFonts w:ascii="Times New Roman" w:hAnsi="Times New Roman" w:cs="Times New Roman"/>
          <w:sz w:val="28"/>
          <w:szCs w:val="28"/>
        </w:rPr>
        <w:t>LEGO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Почему?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Во-первых, конструктор </w:t>
      </w:r>
      <w:r w:rsidR="00A23346" w:rsidRPr="002A62CD">
        <w:rPr>
          <w:rFonts w:ascii="Times New Roman" w:hAnsi="Times New Roman" w:cs="Times New Roman"/>
          <w:sz w:val="28"/>
          <w:szCs w:val="28"/>
        </w:rPr>
        <w:t xml:space="preserve">LEGO </w:t>
      </w:r>
      <w:r w:rsidRPr="002A62CD">
        <w:rPr>
          <w:rFonts w:ascii="Times New Roman" w:hAnsi="Times New Roman" w:cs="Times New Roman"/>
          <w:sz w:val="28"/>
          <w:szCs w:val="28"/>
        </w:rPr>
        <w:t>удовлетворяет самым высоким требованиям гигиеничности, эстетики, прочности и долговечности.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Во-вторых, во время выполнения практических заданий включаются различные группы мышц, происходит развитие и коррекция моторики рук, познавательной деятельности, эмоционально-волевой сферы. Тренируя пальцы, мы оказываем мощное воздействие на работоспособность коры головного мозга, а, следовательно, и на развитие речи.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В-третьих, конструктор </w:t>
      </w:r>
      <w:r w:rsidR="00A23346" w:rsidRPr="002A62CD">
        <w:rPr>
          <w:rFonts w:ascii="Times New Roman" w:hAnsi="Times New Roman" w:cs="Times New Roman"/>
          <w:sz w:val="28"/>
          <w:szCs w:val="28"/>
        </w:rPr>
        <w:t xml:space="preserve">LEGO </w:t>
      </w:r>
      <w:r w:rsidRPr="002A62CD">
        <w:rPr>
          <w:rFonts w:ascii="Times New Roman" w:hAnsi="Times New Roman" w:cs="Times New Roman"/>
          <w:sz w:val="28"/>
          <w:szCs w:val="28"/>
        </w:rPr>
        <w:t>помогает детям воплощать в жизни свои задумки, строить и фантазировать, увлеченно работая и видя конечный результат.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В-четвертых, создавая условия для совместной игры, помогаем детям  в преодоление речевого негативизма, рассматривая конструктивно-игровую деятельность в педагогическом процессе, мы не только как развитие и коррекцию нарушенных функций, но и как фактор создания эмоционального благополучия ребенка, как одно из условий его целостного развития, первых творческих проявлений.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Представляю вашему вниманию </w:t>
      </w:r>
      <w:proofErr w:type="gramStart"/>
      <w:r w:rsidRPr="002A62CD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формы, методы, приемы использования) конструктора </w:t>
      </w:r>
      <w:r w:rsidR="00A23346" w:rsidRPr="002A62CD">
        <w:rPr>
          <w:rFonts w:ascii="Times New Roman" w:hAnsi="Times New Roman" w:cs="Times New Roman"/>
          <w:sz w:val="28"/>
          <w:szCs w:val="28"/>
        </w:rPr>
        <w:t>LEGO</w:t>
      </w:r>
      <w:r w:rsidRPr="002A62CD">
        <w:rPr>
          <w:rFonts w:ascii="Times New Roman" w:hAnsi="Times New Roman" w:cs="Times New Roman"/>
          <w:sz w:val="28"/>
          <w:szCs w:val="28"/>
        </w:rPr>
        <w:t xml:space="preserve"> в коррекционной работе, которые можно применять, в том числе, и в совместной  деятельности с детей.</w:t>
      </w:r>
    </w:p>
    <w:p w:rsidR="003C5F99" w:rsidRDefault="003C5F99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F99" w:rsidRDefault="003C5F99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C5F99" w:rsidRDefault="003C5F99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4F5A" w:rsidRPr="003C5F99" w:rsidRDefault="00934F5A" w:rsidP="002A62CD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C5F99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Артикуляционная гимнастика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 Задание 1. Поставьте на плато 3 детали в ряд: круг, трубочка, кирпичик. Показываем на детали и выполняем артикуляционные упражнения: «Коле</w:t>
      </w:r>
      <w:r w:rsidR="00FC3963">
        <w:rPr>
          <w:rFonts w:ascii="Times New Roman" w:hAnsi="Times New Roman" w:cs="Times New Roman"/>
          <w:sz w:val="28"/>
          <w:szCs w:val="28"/>
        </w:rPr>
        <w:t xml:space="preserve">чко», «Трубочка», «Заборчик».  </w:t>
      </w:r>
    </w:p>
    <w:p w:rsidR="00683B81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Вариант: педагог указывает детали в разнобой, дети должны выполнить соответствующую позу.</w:t>
      </w:r>
      <w:r w:rsidRPr="002A62CD">
        <w:rPr>
          <w:rFonts w:ascii="Times New Roman" w:hAnsi="Times New Roman" w:cs="Times New Roman"/>
          <w:sz w:val="28"/>
          <w:szCs w:val="28"/>
        </w:rPr>
        <w:br/>
        <w:t xml:space="preserve">Задание 2. Поставьте на своих плато 4-ре детали в следующем порядке: красную – в середину, </w:t>
      </w:r>
      <w:proofErr w:type="gramStart"/>
      <w:r w:rsidRPr="002A62CD">
        <w:rPr>
          <w:rFonts w:ascii="Times New Roman" w:hAnsi="Times New Roman" w:cs="Times New Roman"/>
          <w:sz w:val="28"/>
          <w:szCs w:val="28"/>
        </w:rPr>
        <w:t>зеленую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 - вверху, желтую - внизу, фиолетовую - слева и оранжевую - справа. Показываем на детали и выполняем упражнения для языка: «Качели», «Часики», «Парус», «Киска серди</w:t>
      </w:r>
      <w:r w:rsidR="00FC3963">
        <w:rPr>
          <w:rFonts w:ascii="Times New Roman" w:hAnsi="Times New Roman" w:cs="Times New Roman"/>
          <w:sz w:val="28"/>
          <w:szCs w:val="28"/>
        </w:rPr>
        <w:t>тся», «Лопаточка», «Иголочка»</w:t>
      </w:r>
      <w:proofErr w:type="gramStart"/>
      <w:r w:rsidR="00FC3963">
        <w:rPr>
          <w:rFonts w:ascii="Times New Roman" w:hAnsi="Times New Roman" w:cs="Times New Roman"/>
          <w:sz w:val="28"/>
          <w:szCs w:val="28"/>
        </w:rPr>
        <w:t>.</w:t>
      </w:r>
      <w:r w:rsidRPr="002A62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>ри выполнении этих заданий также развивается мелкая моторик</w:t>
      </w:r>
      <w:r w:rsidR="00FC3963">
        <w:rPr>
          <w:rFonts w:ascii="Times New Roman" w:hAnsi="Times New Roman" w:cs="Times New Roman"/>
          <w:sz w:val="28"/>
          <w:szCs w:val="28"/>
        </w:rPr>
        <w:t>а и пространственная ориентация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4D01C7" w:rsidRPr="003C5F99" w:rsidRDefault="00934F5A" w:rsidP="002A62CD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C5F99">
        <w:rPr>
          <w:rFonts w:ascii="Times New Roman" w:hAnsi="Times New Roman" w:cs="Times New Roman"/>
          <w:b/>
          <w:sz w:val="32"/>
          <w:szCs w:val="32"/>
        </w:rPr>
        <w:t>Для развития звукопроизношения</w:t>
      </w:r>
      <w:r w:rsidR="004D01C7" w:rsidRPr="003C5F99">
        <w:rPr>
          <w:rFonts w:ascii="Times New Roman" w:hAnsi="Times New Roman" w:cs="Times New Roman"/>
          <w:b/>
          <w:sz w:val="32"/>
          <w:szCs w:val="32"/>
        </w:rPr>
        <w:t>.</w:t>
      </w:r>
    </w:p>
    <w:p w:rsidR="004D01C7" w:rsidRPr="002A62CD" w:rsidRDefault="004D01C7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Используем конструктор на этапе автоматизации поставленного звука. </w:t>
      </w:r>
    </w:p>
    <w:p w:rsidR="00A23346" w:rsidRPr="002A62CD" w:rsidRDefault="00A23346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Дети не только проговаривают и закрепляют звук, но активно подключают моторику, что ускоряет процесс закрепления.</w:t>
      </w:r>
    </w:p>
    <w:p w:rsidR="00683B81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«Прои</w:t>
      </w:r>
      <w:r w:rsidR="00683B81" w:rsidRPr="002A62CD">
        <w:rPr>
          <w:rFonts w:ascii="Times New Roman" w:hAnsi="Times New Roman" w:cs="Times New Roman"/>
          <w:sz w:val="28"/>
          <w:szCs w:val="28"/>
        </w:rPr>
        <w:t>знеси звук кратко и протяжно»</w:t>
      </w:r>
    </w:p>
    <w:p w:rsidR="004D01C7" w:rsidRPr="002A62CD" w:rsidRDefault="00683B81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Из деталей конструктора </w:t>
      </w:r>
      <w:r w:rsidR="00A23346" w:rsidRPr="002A62CD">
        <w:rPr>
          <w:rFonts w:ascii="Times New Roman" w:hAnsi="Times New Roman" w:cs="Times New Roman"/>
          <w:sz w:val="28"/>
          <w:szCs w:val="28"/>
        </w:rPr>
        <w:t>LEGO</w:t>
      </w:r>
      <w:r w:rsidRPr="002A62CD">
        <w:rPr>
          <w:rFonts w:ascii="Times New Roman" w:hAnsi="Times New Roman" w:cs="Times New Roman"/>
          <w:sz w:val="28"/>
          <w:szCs w:val="28"/>
        </w:rPr>
        <w:t xml:space="preserve"> выкладываются дорожки, длинные и короткие.</w:t>
      </w:r>
      <w:r w:rsidRPr="002A62CD">
        <w:rPr>
          <w:rFonts w:ascii="Times New Roman" w:hAnsi="Times New Roman" w:cs="Times New Roman"/>
          <w:sz w:val="28"/>
          <w:szCs w:val="28"/>
        </w:rPr>
        <w:br/>
      </w:r>
      <w:r w:rsidR="00934F5A" w:rsidRPr="002A62CD">
        <w:rPr>
          <w:rFonts w:ascii="Times New Roman" w:hAnsi="Times New Roman" w:cs="Times New Roman"/>
          <w:sz w:val="28"/>
          <w:szCs w:val="28"/>
        </w:rPr>
        <w:t>Послушайте, как гудит самолет: «л-л-л». Он может издавать протяжный звук: «л-л-л» и краткий звук: «л». Давайте</w:t>
      </w:r>
      <w:r w:rsidR="004D01C7" w:rsidRPr="002A62CD">
        <w:rPr>
          <w:rFonts w:ascii="Times New Roman" w:hAnsi="Times New Roman" w:cs="Times New Roman"/>
          <w:sz w:val="28"/>
          <w:szCs w:val="28"/>
        </w:rPr>
        <w:t xml:space="preserve"> поиграем. Мы с вами построим </w:t>
      </w:r>
      <w:r w:rsidR="00934F5A" w:rsidRPr="002A62CD">
        <w:rPr>
          <w:rFonts w:ascii="Times New Roman" w:hAnsi="Times New Roman" w:cs="Times New Roman"/>
          <w:sz w:val="28"/>
          <w:szCs w:val="28"/>
        </w:rPr>
        <w:t xml:space="preserve"> самолет и полетаем. Летать будем по очереди, по схеме, которую мы выложили на плато».</w:t>
      </w:r>
      <w:r w:rsidR="00FC3963">
        <w:rPr>
          <w:rFonts w:ascii="Times New Roman" w:hAnsi="Times New Roman" w:cs="Times New Roman"/>
          <w:sz w:val="28"/>
          <w:szCs w:val="28"/>
        </w:rPr>
        <w:t xml:space="preserve"> </w:t>
      </w:r>
      <w:r w:rsidR="00934F5A" w:rsidRPr="002A62CD">
        <w:rPr>
          <w:rFonts w:ascii="Times New Roman" w:hAnsi="Times New Roman" w:cs="Times New Roman"/>
          <w:sz w:val="28"/>
          <w:szCs w:val="28"/>
        </w:rPr>
        <w:br/>
        <w:t>Далее педагог предлагает названному ребенку указать пальцем на первый, выложенный на плато элемент конструктора, и произнести звук [Л]. Если элемент длинный – звук произносится протяжно, если короткий – кратко.</w:t>
      </w:r>
    </w:p>
    <w:p w:rsidR="004D01C7" w:rsidRPr="002A62CD" w:rsidRDefault="004D01C7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«Построй змею»</w:t>
      </w:r>
    </w:p>
    <w:p w:rsidR="00F72664" w:rsidRPr="002A62CD" w:rsidRDefault="004D01C7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Используя конструктор, дети </w:t>
      </w:r>
      <w:proofErr w:type="gramStart"/>
      <w:r w:rsidRPr="002A62CD">
        <w:rPr>
          <w:rFonts w:ascii="Times New Roman" w:hAnsi="Times New Roman" w:cs="Times New Roman"/>
          <w:sz w:val="28"/>
          <w:szCs w:val="28"/>
        </w:rPr>
        <w:t>строят змею произнося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 звук «Ш»</w:t>
      </w:r>
      <w:r w:rsidR="00F72664" w:rsidRPr="002A62CD">
        <w:rPr>
          <w:rFonts w:ascii="Times New Roman" w:hAnsi="Times New Roman" w:cs="Times New Roman"/>
          <w:sz w:val="28"/>
          <w:szCs w:val="28"/>
        </w:rPr>
        <w:br/>
      </w:r>
    </w:p>
    <w:p w:rsidR="00F72664" w:rsidRPr="002A62CD" w:rsidRDefault="00F72664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2CD">
        <w:rPr>
          <w:rFonts w:ascii="Times New Roman" w:hAnsi="Times New Roman" w:cs="Times New Roman"/>
          <w:sz w:val="28"/>
          <w:szCs w:val="28"/>
        </w:rPr>
        <w:t xml:space="preserve">Используя конструктор </w:t>
      </w:r>
      <w:r w:rsidR="002A62CD" w:rsidRPr="002A62CD">
        <w:rPr>
          <w:rFonts w:ascii="Times New Roman" w:hAnsi="Times New Roman" w:cs="Times New Roman"/>
          <w:sz w:val="28"/>
          <w:szCs w:val="28"/>
        </w:rPr>
        <w:t>LEGO</w:t>
      </w:r>
      <w:r w:rsidRPr="002A62CD">
        <w:rPr>
          <w:rFonts w:ascii="Times New Roman" w:hAnsi="Times New Roman" w:cs="Times New Roman"/>
          <w:sz w:val="28"/>
          <w:szCs w:val="28"/>
        </w:rPr>
        <w:t xml:space="preserve"> строим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 предметы.</w:t>
      </w:r>
    </w:p>
    <w:p w:rsidR="004D01C7" w:rsidRPr="002A62CD" w:rsidRDefault="00F72664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 Задания:</w:t>
      </w:r>
      <w:r w:rsidRPr="002A62CD">
        <w:rPr>
          <w:rFonts w:ascii="Times New Roman" w:hAnsi="Times New Roman" w:cs="Times New Roman"/>
          <w:sz w:val="28"/>
          <w:szCs w:val="28"/>
        </w:rPr>
        <w:br/>
        <w:t>1.  Помоги трактору доехать до поля, заведи мотор: «</w:t>
      </w:r>
      <w:proofErr w:type="spellStart"/>
      <w:r w:rsidRPr="002A62CD">
        <w:rPr>
          <w:rFonts w:ascii="Times New Roman" w:hAnsi="Times New Roman" w:cs="Times New Roman"/>
          <w:sz w:val="28"/>
          <w:szCs w:val="28"/>
        </w:rPr>
        <w:t>тррр</w:t>
      </w:r>
      <w:proofErr w:type="spellEnd"/>
      <w:r w:rsidRPr="002A62CD">
        <w:rPr>
          <w:rFonts w:ascii="Times New Roman" w:hAnsi="Times New Roman" w:cs="Times New Roman"/>
          <w:sz w:val="28"/>
          <w:szCs w:val="28"/>
        </w:rPr>
        <w:t>».</w:t>
      </w:r>
      <w:r w:rsidRPr="002A62CD">
        <w:rPr>
          <w:rFonts w:ascii="Times New Roman" w:hAnsi="Times New Roman" w:cs="Times New Roman"/>
          <w:sz w:val="28"/>
          <w:szCs w:val="28"/>
        </w:rPr>
        <w:br/>
        <w:t>2.  Помоги самолету долететь до аэропорта, погуди вместе с ним: «</w:t>
      </w:r>
      <w:proofErr w:type="spellStart"/>
      <w:r w:rsidRPr="002A62CD">
        <w:rPr>
          <w:rFonts w:ascii="Times New Roman" w:hAnsi="Times New Roman" w:cs="Times New Roman"/>
          <w:sz w:val="28"/>
          <w:szCs w:val="28"/>
        </w:rPr>
        <w:t>лллл</w:t>
      </w:r>
      <w:proofErr w:type="spellEnd"/>
      <w:r w:rsidRPr="002A62CD">
        <w:rPr>
          <w:rFonts w:ascii="Times New Roman" w:hAnsi="Times New Roman" w:cs="Times New Roman"/>
          <w:sz w:val="28"/>
          <w:szCs w:val="28"/>
        </w:rPr>
        <w:t>».</w:t>
      </w:r>
      <w:r w:rsidRPr="002A62CD">
        <w:rPr>
          <w:rFonts w:ascii="Times New Roman" w:hAnsi="Times New Roman" w:cs="Times New Roman"/>
          <w:sz w:val="28"/>
          <w:szCs w:val="28"/>
        </w:rPr>
        <w:br/>
        <w:t>3.  Помоги машине добраться до гаража, заведи мотор: «</w:t>
      </w:r>
      <w:proofErr w:type="spellStart"/>
      <w:r w:rsidRPr="002A62CD">
        <w:rPr>
          <w:rFonts w:ascii="Times New Roman" w:hAnsi="Times New Roman" w:cs="Times New Roman"/>
          <w:sz w:val="28"/>
          <w:szCs w:val="28"/>
        </w:rPr>
        <w:t>тррр</w:t>
      </w:r>
      <w:proofErr w:type="spellEnd"/>
      <w:r w:rsidRPr="002A62CD">
        <w:rPr>
          <w:rFonts w:ascii="Times New Roman" w:hAnsi="Times New Roman" w:cs="Times New Roman"/>
          <w:sz w:val="28"/>
          <w:szCs w:val="28"/>
        </w:rPr>
        <w:t>».</w:t>
      </w:r>
      <w:r w:rsidRPr="002A62CD">
        <w:rPr>
          <w:rFonts w:ascii="Times New Roman" w:hAnsi="Times New Roman" w:cs="Times New Roman"/>
          <w:sz w:val="28"/>
          <w:szCs w:val="28"/>
        </w:rPr>
        <w:br/>
        <w:t xml:space="preserve">Использование </w:t>
      </w:r>
      <w:r w:rsidR="002A62CD" w:rsidRPr="002A62CD">
        <w:rPr>
          <w:rFonts w:ascii="Times New Roman" w:hAnsi="Times New Roman" w:cs="Times New Roman"/>
          <w:sz w:val="28"/>
          <w:szCs w:val="28"/>
        </w:rPr>
        <w:t xml:space="preserve">LEGO </w:t>
      </w:r>
      <w:r w:rsidRPr="002A62CD">
        <w:rPr>
          <w:rFonts w:ascii="Times New Roman" w:hAnsi="Times New Roman" w:cs="Times New Roman"/>
          <w:sz w:val="28"/>
          <w:szCs w:val="28"/>
        </w:rPr>
        <w:t xml:space="preserve">-игр создает положительную мотивацию, формирует интерес к изучению новой информации, снимает негативное отношения к процессу обучения, что позволяет говорить о коррекционном воздействии </w:t>
      </w:r>
      <w:r w:rsidR="002A62CD" w:rsidRPr="002A62CD">
        <w:rPr>
          <w:rFonts w:ascii="Times New Roman" w:hAnsi="Times New Roman" w:cs="Times New Roman"/>
          <w:sz w:val="28"/>
          <w:szCs w:val="28"/>
        </w:rPr>
        <w:t xml:space="preserve">LEGO </w:t>
      </w:r>
      <w:r w:rsidRPr="002A62CD">
        <w:rPr>
          <w:rFonts w:ascii="Times New Roman" w:hAnsi="Times New Roman" w:cs="Times New Roman"/>
          <w:sz w:val="28"/>
          <w:szCs w:val="28"/>
        </w:rPr>
        <w:t>- конструктора в целом.</w:t>
      </w:r>
      <w:r w:rsidRPr="002A62CD">
        <w:rPr>
          <w:rFonts w:ascii="Times New Roman" w:hAnsi="Times New Roman" w:cs="Times New Roman"/>
          <w:sz w:val="28"/>
          <w:szCs w:val="28"/>
        </w:rPr>
        <w:br/>
      </w:r>
      <w:r w:rsidRPr="002A62CD">
        <w:rPr>
          <w:rFonts w:ascii="Times New Roman" w:hAnsi="Times New Roman" w:cs="Times New Roman"/>
          <w:sz w:val="28"/>
          <w:szCs w:val="28"/>
        </w:rPr>
        <w:lastRenderedPageBreak/>
        <w:t>Рефлексия </w:t>
      </w:r>
      <w:r w:rsidRPr="002A62CD">
        <w:rPr>
          <w:rFonts w:ascii="Times New Roman" w:hAnsi="Times New Roman" w:cs="Times New Roman"/>
          <w:sz w:val="28"/>
          <w:szCs w:val="28"/>
        </w:rPr>
        <w:br/>
        <w:t xml:space="preserve">Конструктор </w:t>
      </w:r>
      <w:r w:rsidR="002A62CD" w:rsidRPr="002A62CD">
        <w:rPr>
          <w:rFonts w:ascii="Times New Roman" w:hAnsi="Times New Roman" w:cs="Times New Roman"/>
          <w:sz w:val="28"/>
          <w:szCs w:val="28"/>
        </w:rPr>
        <w:t>LEGO</w:t>
      </w:r>
      <w:r w:rsidRPr="002A62CD">
        <w:rPr>
          <w:rFonts w:ascii="Times New Roman" w:hAnsi="Times New Roman" w:cs="Times New Roman"/>
          <w:sz w:val="28"/>
          <w:szCs w:val="28"/>
        </w:rPr>
        <w:t xml:space="preserve"> - лучший друг.</w:t>
      </w:r>
      <w:r w:rsidRPr="002A62CD">
        <w:rPr>
          <w:rFonts w:ascii="Times New Roman" w:hAnsi="Times New Roman" w:cs="Times New Roman"/>
          <w:sz w:val="28"/>
          <w:szCs w:val="28"/>
        </w:rPr>
        <w:br/>
        <w:t>Он учит, развивает, и с ним составишь ты хоть что,</w:t>
      </w:r>
      <w:r w:rsidRPr="002A62CD">
        <w:rPr>
          <w:rFonts w:ascii="Times New Roman" w:hAnsi="Times New Roman" w:cs="Times New Roman"/>
          <w:sz w:val="28"/>
          <w:szCs w:val="28"/>
        </w:rPr>
        <w:br/>
        <w:t>Он очень помогает.</w:t>
      </w:r>
    </w:p>
    <w:p w:rsidR="004D01C7" w:rsidRPr="002A62CD" w:rsidRDefault="004D01C7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01C7" w:rsidRPr="003C5F99" w:rsidRDefault="00F72664" w:rsidP="002A62CD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C5F99">
        <w:rPr>
          <w:rFonts w:ascii="Times New Roman" w:hAnsi="Times New Roman" w:cs="Times New Roman"/>
          <w:b/>
          <w:sz w:val="32"/>
          <w:szCs w:val="32"/>
        </w:rPr>
        <w:t xml:space="preserve"> Дифференциация  звуков.</w:t>
      </w:r>
    </w:p>
    <w:p w:rsidR="00F72664" w:rsidRPr="002A62CD" w:rsidRDefault="00F72664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Используются такие упражнения</w:t>
      </w:r>
      <w:r w:rsidR="00567D8E" w:rsidRPr="002A62CD">
        <w:rPr>
          <w:rFonts w:ascii="Times New Roman" w:hAnsi="Times New Roman" w:cs="Times New Roman"/>
          <w:sz w:val="28"/>
          <w:szCs w:val="28"/>
        </w:rPr>
        <w:t xml:space="preserve">, </w:t>
      </w:r>
      <w:r w:rsidRPr="002A62CD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 w:rsidR="00567D8E" w:rsidRPr="002A62CD">
        <w:rPr>
          <w:rFonts w:ascii="Times New Roman" w:hAnsi="Times New Roman" w:cs="Times New Roman"/>
          <w:sz w:val="28"/>
          <w:szCs w:val="28"/>
        </w:rPr>
        <w:t>:</w:t>
      </w:r>
      <w:r w:rsidRPr="002A62CD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>Построй башенку», «Найди лишний предмет»</w:t>
      </w:r>
      <w:r w:rsidR="00567D8E" w:rsidRPr="002A62CD">
        <w:rPr>
          <w:rFonts w:ascii="Times New Roman" w:hAnsi="Times New Roman" w:cs="Times New Roman"/>
          <w:sz w:val="28"/>
          <w:szCs w:val="28"/>
        </w:rPr>
        <w:t>, « Раздели по группа», «Добавь вагоны»</w:t>
      </w:r>
    </w:p>
    <w:p w:rsidR="00F72664" w:rsidRPr="002A62CD" w:rsidRDefault="00F72664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3B81" w:rsidRPr="002A62CD" w:rsidRDefault="004D01C7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Для развития фонематического слуха играем в такие игры: 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683B81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«Где находится </w:t>
      </w:r>
      <w:r w:rsidR="00FC3963">
        <w:rPr>
          <w:rFonts w:ascii="Times New Roman" w:hAnsi="Times New Roman" w:cs="Times New Roman"/>
          <w:sz w:val="28"/>
          <w:szCs w:val="28"/>
        </w:rPr>
        <w:t xml:space="preserve">звук?» </w:t>
      </w:r>
      <w:r w:rsidRPr="002A62CD">
        <w:rPr>
          <w:rFonts w:ascii="Times New Roman" w:hAnsi="Times New Roman" w:cs="Times New Roman"/>
          <w:sz w:val="28"/>
          <w:szCs w:val="28"/>
        </w:rPr>
        <w:t xml:space="preserve">на </w:t>
      </w:r>
      <w:r w:rsidR="00FC3963">
        <w:rPr>
          <w:rFonts w:ascii="Times New Roman" w:hAnsi="Times New Roman" w:cs="Times New Roman"/>
          <w:sz w:val="28"/>
          <w:szCs w:val="28"/>
        </w:rPr>
        <w:t>определение места звука в слове</w:t>
      </w:r>
      <w:r w:rsidR="00683B81" w:rsidRPr="002A62CD">
        <w:rPr>
          <w:rFonts w:ascii="Times New Roman" w:hAnsi="Times New Roman" w:cs="Times New Roman"/>
          <w:sz w:val="28"/>
          <w:szCs w:val="28"/>
        </w:rPr>
        <w:br/>
        <w:t>Ход игры:  Выложить</w:t>
      </w:r>
      <w:r w:rsidRPr="002A62CD">
        <w:rPr>
          <w:rFonts w:ascii="Times New Roman" w:hAnsi="Times New Roman" w:cs="Times New Roman"/>
          <w:sz w:val="28"/>
          <w:szCs w:val="28"/>
        </w:rPr>
        <w:t xml:space="preserve"> на плато цепочку из трех деталей конструктора: красной, желтой, зеленой.</w:t>
      </w:r>
      <w:r w:rsidRPr="002A62CD">
        <w:rPr>
          <w:rFonts w:ascii="Times New Roman" w:hAnsi="Times New Roman" w:cs="Times New Roman"/>
          <w:sz w:val="28"/>
          <w:szCs w:val="28"/>
        </w:rPr>
        <w:br/>
        <w:t xml:space="preserve">У каждого слова есть начало, конец и середина, так же, как у ваших схем на плато. Покажите деталь в начале схемы, в конце схемы, в </w:t>
      </w:r>
      <w:r w:rsidR="00683B81" w:rsidRPr="002A62CD">
        <w:rPr>
          <w:rFonts w:ascii="Times New Roman" w:hAnsi="Times New Roman" w:cs="Times New Roman"/>
          <w:sz w:val="28"/>
          <w:szCs w:val="28"/>
        </w:rPr>
        <w:t xml:space="preserve">середине схемы. Необходимо  посмотреть картинки и </w:t>
      </w:r>
      <w:r w:rsidRPr="002A62CD">
        <w:rPr>
          <w:rFonts w:ascii="Times New Roman" w:hAnsi="Times New Roman" w:cs="Times New Roman"/>
          <w:sz w:val="28"/>
          <w:szCs w:val="28"/>
        </w:rPr>
        <w:t xml:space="preserve"> определить, где в этих словах находится звук «Л»».</w:t>
      </w:r>
      <w:r w:rsidRPr="002A62CD">
        <w:rPr>
          <w:rFonts w:ascii="Times New Roman" w:hAnsi="Times New Roman" w:cs="Times New Roman"/>
          <w:sz w:val="28"/>
          <w:szCs w:val="28"/>
        </w:rPr>
        <w:br/>
        <w:t>Педагог показывает детям картинки, в названиях которых звук «Л» в различных позициях. Дети называют слово и определяют позицию звука в слове. 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683B81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«Про</w:t>
      </w:r>
      <w:r w:rsidR="00683B81" w:rsidRPr="002A62CD">
        <w:rPr>
          <w:rFonts w:ascii="Times New Roman" w:hAnsi="Times New Roman" w:cs="Times New Roman"/>
          <w:sz w:val="28"/>
          <w:szCs w:val="28"/>
        </w:rPr>
        <w:t>должи узор и произнеси слоги»</w:t>
      </w:r>
      <w:r w:rsidR="00683B81" w:rsidRPr="002A62CD">
        <w:rPr>
          <w:rFonts w:ascii="Times New Roman" w:hAnsi="Times New Roman" w:cs="Times New Roman"/>
          <w:sz w:val="28"/>
          <w:szCs w:val="28"/>
        </w:rPr>
        <w:br/>
        <w:t>Ход игры: Продолжить</w:t>
      </w:r>
      <w:r w:rsidRPr="002A62CD">
        <w:rPr>
          <w:rFonts w:ascii="Times New Roman" w:hAnsi="Times New Roman" w:cs="Times New Roman"/>
          <w:sz w:val="28"/>
          <w:szCs w:val="28"/>
        </w:rPr>
        <w:t xml:space="preserve"> узор на плато из красных, желтых и зеленых элементов.</w:t>
      </w:r>
      <w:r w:rsidR="00683B81" w:rsidRPr="002A62C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83B81" w:rsidRPr="002A62CD">
        <w:rPr>
          <w:rFonts w:ascii="Times New Roman" w:hAnsi="Times New Roman" w:cs="Times New Roman"/>
          <w:sz w:val="28"/>
          <w:szCs w:val="28"/>
        </w:rPr>
        <w:t>К</w:t>
      </w:r>
      <w:r w:rsidRPr="002A62CD">
        <w:rPr>
          <w:rFonts w:ascii="Times New Roman" w:hAnsi="Times New Roman" w:cs="Times New Roman"/>
          <w:sz w:val="28"/>
          <w:szCs w:val="28"/>
        </w:rPr>
        <w:t>расная деталь – это слог «ЛА», желтая – слог «ЛО», зелена</w:t>
      </w:r>
      <w:r w:rsidR="00683B81" w:rsidRPr="002A62CD">
        <w:rPr>
          <w:rFonts w:ascii="Times New Roman" w:hAnsi="Times New Roman" w:cs="Times New Roman"/>
          <w:sz w:val="28"/>
          <w:szCs w:val="28"/>
        </w:rPr>
        <w:t>я – слог «ЛУ».</w:t>
      </w:r>
      <w:proofErr w:type="gramEnd"/>
      <w:r w:rsidR="00683B81" w:rsidRPr="002A62CD">
        <w:rPr>
          <w:rFonts w:ascii="Times New Roman" w:hAnsi="Times New Roman" w:cs="Times New Roman"/>
          <w:sz w:val="28"/>
          <w:szCs w:val="28"/>
        </w:rPr>
        <w:t xml:space="preserve"> Необходимо </w:t>
      </w:r>
      <w:r w:rsidRPr="002A62CD">
        <w:rPr>
          <w:rFonts w:ascii="Times New Roman" w:hAnsi="Times New Roman" w:cs="Times New Roman"/>
          <w:sz w:val="28"/>
          <w:szCs w:val="28"/>
        </w:rPr>
        <w:t xml:space="preserve"> пропеть песенку правильно».</w:t>
      </w:r>
      <w:r w:rsidRPr="002A62CD">
        <w:rPr>
          <w:rFonts w:ascii="Times New Roman" w:hAnsi="Times New Roman" w:cs="Times New Roman"/>
          <w:sz w:val="28"/>
          <w:szCs w:val="28"/>
        </w:rPr>
        <w:br/>
        <w:t>Педагог просит ребенка указывать пальчиком на элементы ряда и произносить слоги в зависимости от его цвета. 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A23346" w:rsidRPr="003C5F99" w:rsidRDefault="003C5F99" w:rsidP="003C5F99">
      <w:pPr>
        <w:rPr>
          <w:rFonts w:ascii="Times New Roman" w:hAnsi="Times New Roman" w:cs="Times New Roman"/>
          <w:b/>
          <w:sz w:val="32"/>
          <w:szCs w:val="32"/>
        </w:rPr>
      </w:pPr>
      <w:r w:rsidRPr="003C5F99">
        <w:rPr>
          <w:rFonts w:ascii="Times New Roman" w:hAnsi="Times New Roman" w:cs="Times New Roman"/>
          <w:b/>
          <w:sz w:val="32"/>
          <w:szCs w:val="32"/>
        </w:rPr>
        <w:t>Игры по усвоению лексики и грамматики по лексическим темам с использованием конструирования.</w:t>
      </w:r>
      <w:r w:rsidRPr="003C5F99">
        <w:rPr>
          <w:rFonts w:ascii="Times New Roman" w:hAnsi="Times New Roman" w:cs="Times New Roman"/>
          <w:b/>
          <w:sz w:val="32"/>
          <w:szCs w:val="32"/>
        </w:rPr>
        <w:br/>
      </w:r>
      <w:r w:rsidR="00A23346" w:rsidRPr="002A62CD">
        <w:rPr>
          <w:rFonts w:ascii="Times New Roman" w:hAnsi="Times New Roman" w:cs="Times New Roman"/>
          <w:sz w:val="28"/>
          <w:szCs w:val="28"/>
        </w:rPr>
        <w:t>«Транспорт»</w:t>
      </w:r>
      <w:r w:rsidR="000C14DF" w:rsidRPr="002A62CD">
        <w:rPr>
          <w:rFonts w:ascii="Times New Roman" w:hAnsi="Times New Roman" w:cs="Times New Roman"/>
          <w:sz w:val="28"/>
          <w:szCs w:val="28"/>
        </w:rPr>
        <w:t>, «Семья», «Животные жарких стран».</w:t>
      </w:r>
    </w:p>
    <w:p w:rsidR="00F72664" w:rsidRPr="002A62CD" w:rsidRDefault="000C14DF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Применяя тактику «предмет – слово», используется  наглядность, которая  представлена объёмными предметами и воспринимается со всех сторон, </w:t>
      </w:r>
      <w:r w:rsidR="00F72664" w:rsidRPr="002A62CD">
        <w:rPr>
          <w:rFonts w:ascii="Times New Roman" w:hAnsi="Times New Roman" w:cs="Times New Roman"/>
          <w:sz w:val="28"/>
          <w:szCs w:val="28"/>
        </w:rPr>
        <w:t xml:space="preserve">Дети запоминают новые слова, используя тактильный и зрительный анализаторы.   У детей происходит накопление словаря, </w:t>
      </w:r>
      <w:proofErr w:type="gramStart"/>
      <w:r w:rsidR="00F72664" w:rsidRPr="002A62CD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F72664" w:rsidRPr="002A62CD">
        <w:rPr>
          <w:rFonts w:ascii="Times New Roman" w:hAnsi="Times New Roman" w:cs="Times New Roman"/>
          <w:sz w:val="28"/>
          <w:szCs w:val="28"/>
        </w:rPr>
        <w:t xml:space="preserve"> увиденное и осознанное. </w:t>
      </w:r>
    </w:p>
    <w:p w:rsidR="000C14DF" w:rsidRPr="002A62CD" w:rsidRDefault="00F72664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2CD">
        <w:rPr>
          <w:rFonts w:ascii="Times New Roman" w:hAnsi="Times New Roman" w:cs="Times New Roman"/>
          <w:sz w:val="28"/>
          <w:szCs w:val="28"/>
        </w:rPr>
        <w:lastRenderedPageBreak/>
        <w:t>Например, при конструировании фигур животных дети учатся выделять части целого и отрабатывать падежные окончания (Котёнок без чего?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2A62CD">
        <w:rPr>
          <w:rFonts w:ascii="Times New Roman" w:hAnsi="Times New Roman" w:cs="Times New Roman"/>
          <w:sz w:val="28"/>
          <w:szCs w:val="28"/>
        </w:rPr>
        <w:t>Без хвоста.)</w:t>
      </w:r>
      <w:proofErr w:type="gramEnd"/>
    </w:p>
    <w:p w:rsidR="00A23346" w:rsidRPr="002A62CD" w:rsidRDefault="00A23346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3B81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br/>
      </w:r>
      <w:r w:rsidR="00A23346" w:rsidRPr="002A62CD">
        <w:rPr>
          <w:rFonts w:ascii="Times New Roman" w:hAnsi="Times New Roman" w:cs="Times New Roman"/>
          <w:sz w:val="28"/>
          <w:szCs w:val="28"/>
        </w:rPr>
        <w:t>«Рассели животных по домам» (определение количества слогов в слове)</w:t>
      </w:r>
      <w:r w:rsidR="00A23346" w:rsidRPr="002A62CD">
        <w:rPr>
          <w:rFonts w:ascii="Times New Roman" w:hAnsi="Times New Roman" w:cs="Times New Roman"/>
          <w:sz w:val="28"/>
          <w:szCs w:val="28"/>
        </w:rPr>
        <w:br/>
        <w:t>Предварительная работа: дети из элементов конструктора строят дома с одним, двумя, тремя окнами.</w:t>
      </w:r>
      <w:r w:rsidR="00A23346" w:rsidRPr="002A62CD">
        <w:rPr>
          <w:rFonts w:ascii="Times New Roman" w:hAnsi="Times New Roman" w:cs="Times New Roman"/>
          <w:sz w:val="28"/>
          <w:szCs w:val="28"/>
        </w:rPr>
        <w:br/>
        <w:t>Детям раздаются фигурки животных, названия которых состоят из одного, двух и трех слогов. Задача детей – «расселить животных» в соответст</w:t>
      </w:r>
      <w:r w:rsidR="00FC3963">
        <w:rPr>
          <w:rFonts w:ascii="Times New Roman" w:hAnsi="Times New Roman" w:cs="Times New Roman"/>
          <w:sz w:val="28"/>
          <w:szCs w:val="28"/>
        </w:rPr>
        <w:t>вии с количеством слогов. </w:t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>«Паровоз» </w:t>
      </w:r>
      <w:r w:rsidRPr="002A62CD">
        <w:rPr>
          <w:rFonts w:ascii="Times New Roman" w:hAnsi="Times New Roman" w:cs="Times New Roman"/>
          <w:sz w:val="28"/>
          <w:szCs w:val="28"/>
        </w:rPr>
        <w:br/>
        <w:t>Каждому ребенку раздается плато, набор элементов конструктора и набор картинок с изображением предметов различных групп (например – домашние животные и дикие животные).</w:t>
      </w:r>
      <w:r w:rsidRPr="002A62CD">
        <w:rPr>
          <w:rFonts w:ascii="Times New Roman" w:hAnsi="Times New Roman" w:cs="Times New Roman"/>
          <w:sz w:val="28"/>
          <w:szCs w:val="28"/>
        </w:rPr>
        <w:br/>
        <w:t>На первом этапе занятия педагог просит детей по образцу выложить с помощью элементов конструктора на своих плато «вагончики»: - Наши животные отправляются в путешествие на поезде. Надо рассадить их по вагонам. Только нельзя их смешивать между собой – в левом вагоне поедут домашние животные, а в правом – дикие. Задача детей – разложить игрушки, согласно инструкции.</w:t>
      </w:r>
      <w:r w:rsidRPr="002A62CD">
        <w:rPr>
          <w:rFonts w:ascii="Times New Roman" w:hAnsi="Times New Roman" w:cs="Times New Roman"/>
          <w:sz w:val="28"/>
          <w:szCs w:val="28"/>
        </w:rPr>
        <w:br/>
      </w:r>
    </w:p>
    <w:p w:rsidR="00934F5A" w:rsidRPr="002A62CD" w:rsidRDefault="00934F5A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34F5A" w:rsidRPr="002A62CD" w:rsidRDefault="00567D8E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A62CD">
        <w:rPr>
          <w:rFonts w:ascii="Times New Roman" w:hAnsi="Times New Roman" w:cs="Times New Roman"/>
          <w:sz w:val="28"/>
          <w:szCs w:val="28"/>
        </w:rPr>
        <w:t xml:space="preserve">Все эти игры можно использовать не только учителем-логопедом, но и </w:t>
      </w:r>
      <w:proofErr w:type="gramStart"/>
      <w:r w:rsidRPr="002A62CD">
        <w:rPr>
          <w:rFonts w:ascii="Times New Roman" w:hAnsi="Times New Roman" w:cs="Times New Roman"/>
          <w:sz w:val="28"/>
          <w:szCs w:val="28"/>
        </w:rPr>
        <w:t>воспитателям</w:t>
      </w:r>
      <w:proofErr w:type="gramEnd"/>
      <w:r w:rsidRPr="002A62CD">
        <w:rPr>
          <w:rFonts w:ascii="Times New Roman" w:hAnsi="Times New Roman" w:cs="Times New Roman"/>
          <w:sz w:val="28"/>
          <w:szCs w:val="28"/>
        </w:rPr>
        <w:t xml:space="preserve"> как в совместной деятельности, так и в индивидуальной работе.</w:t>
      </w:r>
    </w:p>
    <w:p w:rsidR="000C14DF" w:rsidRPr="002A62CD" w:rsidRDefault="000C14DF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14DF" w:rsidRPr="002A62CD" w:rsidRDefault="000C14DF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14DF" w:rsidRPr="002A62CD" w:rsidRDefault="000C14DF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C14DF" w:rsidRPr="002A62CD" w:rsidRDefault="000C14DF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8E2" w:rsidRPr="002A62CD" w:rsidRDefault="006F48E2" w:rsidP="002A62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F48E2" w:rsidRPr="002A62CD" w:rsidSect="008A1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82BDC"/>
    <w:multiLevelType w:val="multilevel"/>
    <w:tmpl w:val="DCF8B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>
    <w:useFELayout/>
  </w:compat>
  <w:rsids>
    <w:rsidRoot w:val="00934F5A"/>
    <w:rsid w:val="000B037A"/>
    <w:rsid w:val="000C14DF"/>
    <w:rsid w:val="00102D22"/>
    <w:rsid w:val="00196CEC"/>
    <w:rsid w:val="002A62CD"/>
    <w:rsid w:val="003C5F99"/>
    <w:rsid w:val="00451E74"/>
    <w:rsid w:val="004D01C7"/>
    <w:rsid w:val="00567D8E"/>
    <w:rsid w:val="00683B81"/>
    <w:rsid w:val="006C06FC"/>
    <w:rsid w:val="006F48E2"/>
    <w:rsid w:val="007B0A9F"/>
    <w:rsid w:val="008A1789"/>
    <w:rsid w:val="009244E0"/>
    <w:rsid w:val="00934F5A"/>
    <w:rsid w:val="00995344"/>
    <w:rsid w:val="009E6DA9"/>
    <w:rsid w:val="00A01FC8"/>
    <w:rsid w:val="00A23346"/>
    <w:rsid w:val="00A85D95"/>
    <w:rsid w:val="00F432AC"/>
    <w:rsid w:val="00F72664"/>
    <w:rsid w:val="00FC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7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3346"/>
    <w:rPr>
      <w:b/>
      <w:bCs/>
    </w:rPr>
  </w:style>
  <w:style w:type="paragraph" w:styleId="a4">
    <w:name w:val="Normal (Web)"/>
    <w:basedOn w:val="a"/>
    <w:uiPriority w:val="99"/>
    <w:semiHidden/>
    <w:unhideWhenUsed/>
    <w:rsid w:val="00A2334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3"/>
      <w:szCs w:val="23"/>
    </w:rPr>
  </w:style>
  <w:style w:type="character" w:styleId="a5">
    <w:name w:val="Emphasis"/>
    <w:basedOn w:val="a0"/>
    <w:uiPriority w:val="20"/>
    <w:qFormat/>
    <w:rsid w:val="000C14D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C9EAF-5391-4499-8BC3-E32AB07E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DS9</Company>
  <LinksUpToDate>false</LinksUpToDate>
  <CharactersWithSpaces>6729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Psihilig</dc:creator>
  <cp:keywords/>
  <dc:description/>
  <cp:lastModifiedBy>Пользователь</cp:lastModifiedBy>
  <cp:revision>11</cp:revision>
  <dcterms:created xsi:type="dcterms:W3CDTF">2018-02-19T05:14:00Z</dcterms:created>
  <dcterms:modified xsi:type="dcterms:W3CDTF">2018-02-28T12:10:00Z</dcterms:modified>
</cp:coreProperties>
</file>