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25518" w14:textId="0F260C1B" w:rsidR="008617DA" w:rsidRPr="00144835" w:rsidRDefault="0028018D" w:rsidP="008617DA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144835">
        <w:rPr>
          <w:rFonts w:ascii="Times New Roman" w:hAnsi="Times New Roman" w:cs="Times New Roman"/>
          <w:b/>
          <w:sz w:val="52"/>
          <w:szCs w:val="52"/>
          <w:u w:val="single"/>
        </w:rPr>
        <w:t>Статья</w:t>
      </w:r>
    </w:p>
    <w:p w14:paraId="7BCF21F5" w14:textId="32F9C0FC" w:rsidR="000D5708" w:rsidRDefault="008617DA" w:rsidP="008617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7DA">
        <w:rPr>
          <w:rFonts w:ascii="Times New Roman" w:hAnsi="Times New Roman" w:cs="Times New Roman"/>
          <w:b/>
          <w:sz w:val="28"/>
          <w:szCs w:val="28"/>
        </w:rPr>
        <w:t>«Музыкально-театрализованная деятельность младших дошкольников как средство развития коммуникативных умений и навыков»</w:t>
      </w:r>
    </w:p>
    <w:p w14:paraId="326D4E40" w14:textId="77777777" w:rsidR="008617DA" w:rsidRDefault="008617DA" w:rsidP="008617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B01C3B" w14:textId="2D69F538" w:rsidR="008617DA" w:rsidRPr="003C5CE5" w:rsidRDefault="008617DA" w:rsidP="008617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C5C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CE5">
        <w:rPr>
          <w:rFonts w:ascii="Times New Roman" w:hAnsi="Times New Roman" w:cs="Times New Roman"/>
          <w:sz w:val="28"/>
          <w:szCs w:val="28"/>
        </w:rPr>
        <w:t>Подготовила:</w:t>
      </w:r>
    </w:p>
    <w:p w14:paraId="1384BE65" w14:textId="77777777" w:rsidR="008617DA" w:rsidRPr="003C5CE5" w:rsidRDefault="008617DA" w:rsidP="008617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5CE5">
        <w:rPr>
          <w:rFonts w:ascii="Times New Roman" w:hAnsi="Times New Roman" w:cs="Times New Roman"/>
          <w:sz w:val="28"/>
          <w:szCs w:val="28"/>
        </w:rPr>
        <w:t xml:space="preserve">Ст. воспитатель МБДОУ </w:t>
      </w:r>
      <w:proofErr w:type="gramStart"/>
      <w:r w:rsidRPr="003C5CE5">
        <w:rPr>
          <w:rFonts w:ascii="Times New Roman" w:hAnsi="Times New Roman" w:cs="Times New Roman"/>
          <w:sz w:val="28"/>
          <w:szCs w:val="28"/>
        </w:rPr>
        <w:t>№  199</w:t>
      </w:r>
      <w:proofErr w:type="gramEnd"/>
    </w:p>
    <w:p w14:paraId="5586EFEB" w14:textId="30796860" w:rsidR="008617DA" w:rsidRPr="003C5CE5" w:rsidRDefault="008617DA" w:rsidP="008617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C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Командирова О.В</w:t>
      </w:r>
      <w:r w:rsidR="003C5CE5" w:rsidRPr="003C5CE5">
        <w:rPr>
          <w:rFonts w:ascii="Times New Roman" w:hAnsi="Times New Roman" w:cs="Times New Roman"/>
          <w:sz w:val="28"/>
          <w:szCs w:val="28"/>
        </w:rPr>
        <w:t>.</w:t>
      </w:r>
    </w:p>
    <w:p w14:paraId="43F268B1" w14:textId="2447FEDE" w:rsidR="008617DA" w:rsidRDefault="008617DA" w:rsidP="008617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09568C" w14:textId="764A3922" w:rsidR="008617DA" w:rsidRDefault="008617DA" w:rsidP="008617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72670FC" w14:textId="58C9528E" w:rsidR="008617DA" w:rsidRDefault="008617DA" w:rsidP="008617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877731" w14:textId="7D6499F6" w:rsidR="00D75F76" w:rsidRPr="00D75F76" w:rsidRDefault="00D75F76" w:rsidP="00CC1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75F76">
        <w:rPr>
          <w:rFonts w:ascii="Times New Roman" w:hAnsi="Times New Roman" w:cs="Times New Roman"/>
          <w:sz w:val="28"/>
          <w:szCs w:val="28"/>
        </w:rPr>
        <w:t>Коммуникация – это целостная система, в рамках которой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F76">
        <w:rPr>
          <w:rFonts w:ascii="Times New Roman" w:hAnsi="Times New Roman" w:cs="Times New Roman"/>
          <w:sz w:val="28"/>
          <w:szCs w:val="28"/>
        </w:rPr>
        <w:t>передача, усвоение информации.</w:t>
      </w:r>
    </w:p>
    <w:p w14:paraId="3E70F7B7" w14:textId="1ABC0BB9" w:rsidR="008617DA" w:rsidRDefault="00D75F76" w:rsidP="00CC1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018D">
        <w:rPr>
          <w:rFonts w:ascii="Times New Roman" w:hAnsi="Times New Roman" w:cs="Times New Roman"/>
          <w:sz w:val="28"/>
          <w:szCs w:val="28"/>
        </w:rPr>
        <w:t xml:space="preserve"> По требованиям Государственного Образовательного </w:t>
      </w:r>
      <w:r w:rsidR="005D71CB">
        <w:rPr>
          <w:rFonts w:ascii="Times New Roman" w:hAnsi="Times New Roman" w:cs="Times New Roman"/>
          <w:sz w:val="28"/>
          <w:szCs w:val="28"/>
        </w:rPr>
        <w:t>стандарта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835">
        <w:rPr>
          <w:rFonts w:ascii="Times New Roman" w:hAnsi="Times New Roman" w:cs="Times New Roman"/>
          <w:sz w:val="28"/>
          <w:szCs w:val="28"/>
        </w:rPr>
        <w:t>образования в</w:t>
      </w:r>
      <w:r>
        <w:rPr>
          <w:rFonts w:ascii="Times New Roman" w:hAnsi="Times New Roman" w:cs="Times New Roman"/>
          <w:sz w:val="28"/>
          <w:szCs w:val="28"/>
        </w:rPr>
        <w:t xml:space="preserve"> РФ дети дошкольного возраста должны </w:t>
      </w:r>
      <w:r w:rsidR="00144835">
        <w:rPr>
          <w:rFonts w:ascii="Times New Roman" w:hAnsi="Times New Roman" w:cs="Times New Roman"/>
          <w:sz w:val="28"/>
          <w:szCs w:val="28"/>
        </w:rPr>
        <w:t>овладевать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835">
        <w:rPr>
          <w:rFonts w:ascii="Times New Roman" w:hAnsi="Times New Roman" w:cs="Times New Roman"/>
          <w:sz w:val="28"/>
          <w:szCs w:val="28"/>
        </w:rPr>
        <w:t>общения со</w:t>
      </w:r>
      <w:r>
        <w:rPr>
          <w:rFonts w:ascii="Times New Roman" w:hAnsi="Times New Roman" w:cs="Times New Roman"/>
          <w:sz w:val="28"/>
          <w:szCs w:val="28"/>
        </w:rPr>
        <w:t xml:space="preserve"> взрослыми и сверстниками. </w:t>
      </w:r>
      <w:r w:rsidR="0028018D">
        <w:rPr>
          <w:rFonts w:ascii="Times New Roman" w:hAnsi="Times New Roman" w:cs="Times New Roman"/>
          <w:sz w:val="28"/>
          <w:szCs w:val="28"/>
        </w:rPr>
        <w:t xml:space="preserve"> Дети младшего дошкольного возраста испытывают трудности в общении со </w:t>
      </w:r>
      <w:r w:rsidR="005D71CB">
        <w:rPr>
          <w:rFonts w:ascii="Times New Roman" w:hAnsi="Times New Roman" w:cs="Times New Roman"/>
          <w:sz w:val="28"/>
          <w:szCs w:val="28"/>
        </w:rPr>
        <w:t>сверстниками,</w:t>
      </w:r>
      <w:r w:rsidR="0028018D">
        <w:rPr>
          <w:rFonts w:ascii="Times New Roman" w:hAnsi="Times New Roman" w:cs="Times New Roman"/>
          <w:sz w:val="28"/>
          <w:szCs w:val="28"/>
        </w:rPr>
        <w:t xml:space="preserve"> у них плохо </w:t>
      </w:r>
      <w:r w:rsidR="005D71CB">
        <w:rPr>
          <w:rFonts w:ascii="Times New Roman" w:hAnsi="Times New Roman" w:cs="Times New Roman"/>
          <w:sz w:val="28"/>
          <w:szCs w:val="28"/>
        </w:rPr>
        <w:t>сформированы коммуникативные</w:t>
      </w:r>
      <w:r w:rsidR="0028018D">
        <w:rPr>
          <w:rFonts w:ascii="Times New Roman" w:hAnsi="Times New Roman" w:cs="Times New Roman"/>
          <w:sz w:val="28"/>
          <w:szCs w:val="28"/>
        </w:rPr>
        <w:t xml:space="preserve"> навыки и умения,</w:t>
      </w:r>
      <w:r w:rsidR="00B0694A">
        <w:rPr>
          <w:rFonts w:ascii="Times New Roman" w:hAnsi="Times New Roman" w:cs="Times New Roman"/>
          <w:sz w:val="28"/>
          <w:szCs w:val="28"/>
        </w:rPr>
        <w:t xml:space="preserve"> плохо развита речь,</w:t>
      </w:r>
      <w:r w:rsidR="0028018D">
        <w:rPr>
          <w:rFonts w:ascii="Times New Roman" w:hAnsi="Times New Roman" w:cs="Times New Roman"/>
          <w:sz w:val="28"/>
          <w:szCs w:val="28"/>
        </w:rPr>
        <w:t xml:space="preserve"> им сложно </w:t>
      </w:r>
      <w:r w:rsidR="00144835">
        <w:rPr>
          <w:rFonts w:ascii="Times New Roman" w:hAnsi="Times New Roman" w:cs="Times New Roman"/>
          <w:sz w:val="28"/>
          <w:szCs w:val="28"/>
        </w:rPr>
        <w:t>понять,</w:t>
      </w:r>
      <w:r w:rsidR="0028018D">
        <w:rPr>
          <w:rFonts w:ascii="Times New Roman" w:hAnsi="Times New Roman" w:cs="Times New Roman"/>
          <w:sz w:val="28"/>
          <w:szCs w:val="28"/>
        </w:rPr>
        <w:t xml:space="preserve"> что от них требуют и </w:t>
      </w:r>
      <w:r w:rsidR="00144835">
        <w:rPr>
          <w:rFonts w:ascii="Times New Roman" w:hAnsi="Times New Roman" w:cs="Times New Roman"/>
          <w:sz w:val="28"/>
          <w:szCs w:val="28"/>
        </w:rPr>
        <w:t>хотят взрослые</w:t>
      </w:r>
      <w:r w:rsidR="002801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018D">
        <w:rPr>
          <w:rFonts w:ascii="Times New Roman" w:hAnsi="Times New Roman" w:cs="Times New Roman"/>
          <w:sz w:val="28"/>
          <w:szCs w:val="28"/>
        </w:rPr>
        <w:t xml:space="preserve">Человек без коммуникации не может жить среди взрослых, </w:t>
      </w:r>
      <w:r>
        <w:rPr>
          <w:rFonts w:ascii="Times New Roman" w:hAnsi="Times New Roman" w:cs="Times New Roman"/>
          <w:sz w:val="28"/>
          <w:szCs w:val="28"/>
        </w:rPr>
        <w:t>развиваться.</w:t>
      </w:r>
    </w:p>
    <w:p w14:paraId="67CBC4FF" w14:textId="5A74B08D" w:rsidR="00D75F76" w:rsidRDefault="00D75F76" w:rsidP="00CC1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Музыкально-театрали</w:t>
      </w:r>
      <w:r w:rsidR="00B0694A">
        <w:rPr>
          <w:rFonts w:ascii="Times New Roman" w:hAnsi="Times New Roman" w:cs="Times New Roman"/>
          <w:sz w:val="28"/>
          <w:szCs w:val="28"/>
        </w:rPr>
        <w:t>зо</w:t>
      </w:r>
      <w:r>
        <w:rPr>
          <w:rFonts w:ascii="Times New Roman" w:hAnsi="Times New Roman" w:cs="Times New Roman"/>
          <w:sz w:val="28"/>
          <w:szCs w:val="28"/>
        </w:rPr>
        <w:t xml:space="preserve">ванная деятельность оказывает большое значение и влияние на развитие коммуникативных навыков и умений. Музыка и театр побуждают детей к коммуникации. Вызывают у ребенка положительные эмоции и хорошее настроение, что способствует его развитию и познанию. В процессе игры у детей активизируется словарный </w:t>
      </w:r>
      <w:r w:rsidR="00144835">
        <w:rPr>
          <w:rFonts w:ascii="Times New Roman" w:hAnsi="Times New Roman" w:cs="Times New Roman"/>
          <w:sz w:val="28"/>
          <w:szCs w:val="28"/>
        </w:rPr>
        <w:t>запас, диалогическая</w:t>
      </w:r>
      <w:r>
        <w:rPr>
          <w:rFonts w:ascii="Times New Roman" w:hAnsi="Times New Roman" w:cs="Times New Roman"/>
          <w:sz w:val="28"/>
          <w:szCs w:val="28"/>
        </w:rPr>
        <w:t xml:space="preserve"> речь, интонация и звуковая культура.</w:t>
      </w:r>
    </w:p>
    <w:p w14:paraId="3367D17F" w14:textId="214C44B3" w:rsidR="0028018D" w:rsidRDefault="00D22752" w:rsidP="00CC1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Театрализованная деятельность и музыкальная постановка помогают ребенку формироваться как полноценной личности. Играя </w:t>
      </w:r>
      <w:r w:rsidR="00B0694A">
        <w:rPr>
          <w:rFonts w:ascii="Times New Roman" w:hAnsi="Times New Roman" w:cs="Times New Roman"/>
          <w:sz w:val="28"/>
          <w:szCs w:val="28"/>
        </w:rPr>
        <w:t>в сказку</w:t>
      </w:r>
      <w:r>
        <w:rPr>
          <w:rFonts w:ascii="Times New Roman" w:hAnsi="Times New Roman" w:cs="Times New Roman"/>
          <w:sz w:val="28"/>
          <w:szCs w:val="28"/>
        </w:rPr>
        <w:t xml:space="preserve">, ребенок представляет </w:t>
      </w:r>
      <w:r w:rsidR="005D71CB">
        <w:rPr>
          <w:rFonts w:ascii="Times New Roman" w:hAnsi="Times New Roman" w:cs="Times New Roman"/>
          <w:sz w:val="28"/>
          <w:szCs w:val="28"/>
        </w:rPr>
        <w:t>себя сказочным</w:t>
      </w:r>
      <w:r>
        <w:rPr>
          <w:rFonts w:ascii="Times New Roman" w:hAnsi="Times New Roman" w:cs="Times New Roman"/>
          <w:sz w:val="28"/>
          <w:szCs w:val="28"/>
        </w:rPr>
        <w:t xml:space="preserve"> героем. У него появляются положительные эмоции, театрализация вносит в будни ребенка праздник, позволяет проявить инициативу отвечать на вопросы.</w:t>
      </w:r>
    </w:p>
    <w:p w14:paraId="30DCCFBA" w14:textId="43CBEBD5" w:rsidR="0028018D" w:rsidRDefault="00B0694A" w:rsidP="00B0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F0F67">
        <w:rPr>
          <w:rFonts w:ascii="Times New Roman" w:hAnsi="Times New Roman" w:cs="Times New Roman"/>
          <w:sz w:val="28"/>
          <w:szCs w:val="28"/>
        </w:rPr>
        <w:t>В</w:t>
      </w:r>
      <w:r w:rsidR="00D22752">
        <w:rPr>
          <w:rFonts w:ascii="Times New Roman" w:hAnsi="Times New Roman" w:cs="Times New Roman"/>
          <w:sz w:val="28"/>
          <w:szCs w:val="28"/>
        </w:rPr>
        <w:t xml:space="preserve"> Музыкально-театрализованной деятельности дети знакомятся с окружающим миром, анализируют, отвечают</w:t>
      </w:r>
      <w:r w:rsidR="008D719A">
        <w:rPr>
          <w:rFonts w:ascii="Times New Roman" w:hAnsi="Times New Roman" w:cs="Times New Roman"/>
          <w:sz w:val="28"/>
          <w:szCs w:val="28"/>
        </w:rPr>
        <w:t xml:space="preserve"> на вопросы</w:t>
      </w:r>
      <w:r w:rsidR="00D22752">
        <w:rPr>
          <w:rFonts w:ascii="Times New Roman" w:hAnsi="Times New Roman" w:cs="Times New Roman"/>
          <w:sz w:val="28"/>
          <w:szCs w:val="28"/>
        </w:rPr>
        <w:t xml:space="preserve">, делают </w:t>
      </w:r>
      <w:r w:rsidR="008D719A">
        <w:rPr>
          <w:rFonts w:ascii="Times New Roman" w:hAnsi="Times New Roman" w:cs="Times New Roman"/>
          <w:sz w:val="28"/>
          <w:szCs w:val="28"/>
        </w:rPr>
        <w:t>выводы и т.д. У них развивается мышление, память, воображение, пополняется словарный запас. Познают что такое добро и зло, происходит и нравственно -патриотическое воспитание через музыкально-театрализованную деятельность. Дети младшего дошкольного возраста знакомятся с бытом, традициями. праздниками. Младший дошкольный возраст-наиболее</w:t>
      </w:r>
      <w:r w:rsidR="005F0F67">
        <w:rPr>
          <w:rFonts w:ascii="Times New Roman" w:hAnsi="Times New Roman" w:cs="Times New Roman"/>
          <w:sz w:val="28"/>
          <w:szCs w:val="28"/>
        </w:rPr>
        <w:t xml:space="preserve"> благоприятный для всестороннего развития ребенка. Дети в этом </w:t>
      </w:r>
      <w:r>
        <w:rPr>
          <w:rFonts w:ascii="Times New Roman" w:hAnsi="Times New Roman" w:cs="Times New Roman"/>
          <w:sz w:val="28"/>
          <w:szCs w:val="28"/>
        </w:rPr>
        <w:t>возрасте очень</w:t>
      </w:r>
      <w:r w:rsidR="005F0F67">
        <w:rPr>
          <w:rFonts w:ascii="Times New Roman" w:hAnsi="Times New Roman" w:cs="Times New Roman"/>
          <w:sz w:val="28"/>
          <w:szCs w:val="28"/>
        </w:rPr>
        <w:t xml:space="preserve"> впечатлительны, очень поддаются эмоциональному воздействию. Детям младшего дошкольного возраста не только интересен просмотр спектакля, слушание </w:t>
      </w:r>
      <w:r>
        <w:rPr>
          <w:rFonts w:ascii="Times New Roman" w:hAnsi="Times New Roman" w:cs="Times New Roman"/>
          <w:sz w:val="28"/>
          <w:szCs w:val="28"/>
        </w:rPr>
        <w:t>музыки, но</w:t>
      </w:r>
      <w:r w:rsidR="005F0F67">
        <w:rPr>
          <w:rFonts w:ascii="Times New Roman" w:hAnsi="Times New Roman" w:cs="Times New Roman"/>
          <w:sz w:val="28"/>
          <w:szCs w:val="28"/>
        </w:rPr>
        <w:t xml:space="preserve"> и их участие в этой деятельности. Они очень </w:t>
      </w:r>
      <w:r w:rsidR="005F0F67">
        <w:rPr>
          <w:rFonts w:ascii="Times New Roman" w:hAnsi="Times New Roman" w:cs="Times New Roman"/>
          <w:sz w:val="28"/>
          <w:szCs w:val="28"/>
        </w:rPr>
        <w:lastRenderedPageBreak/>
        <w:t>любят обсуждать сценарии праздников, инсценировки сказок. Так же сильное воздействие и впечатление производит на эмоциональную сторону театр игрушек; яркое оформление, художественные образы героев, музыка.</w:t>
      </w:r>
    </w:p>
    <w:p w14:paraId="2219DD33" w14:textId="102961C4" w:rsidR="0028018D" w:rsidRPr="0028018D" w:rsidRDefault="005F0F67" w:rsidP="00B0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694A">
        <w:rPr>
          <w:rFonts w:ascii="Times New Roman" w:hAnsi="Times New Roman" w:cs="Times New Roman"/>
          <w:sz w:val="28"/>
          <w:szCs w:val="28"/>
        </w:rPr>
        <w:t>Музыкально-т</w:t>
      </w:r>
      <w:r w:rsidRPr="005F0F67">
        <w:rPr>
          <w:rFonts w:ascii="Times New Roman" w:hAnsi="Times New Roman" w:cs="Times New Roman"/>
          <w:sz w:val="28"/>
          <w:szCs w:val="28"/>
        </w:rPr>
        <w:t>еатрализованная деятельность является источником развития гуманных чувств, моральных переживаний ребенка и содействует приобщению его к духовным ценностям.</w:t>
      </w:r>
    </w:p>
    <w:p w14:paraId="3D39B883" w14:textId="53C85DA1" w:rsidR="0028018D" w:rsidRPr="0028018D" w:rsidRDefault="00B0694A" w:rsidP="00B0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94A">
        <w:rPr>
          <w:rFonts w:ascii="Times New Roman" w:hAnsi="Times New Roman" w:cs="Times New Roman"/>
          <w:sz w:val="28"/>
          <w:szCs w:val="28"/>
        </w:rPr>
        <w:t xml:space="preserve">       В настоящее время театрализованная </w:t>
      </w:r>
      <w:r>
        <w:rPr>
          <w:rFonts w:ascii="Times New Roman" w:hAnsi="Times New Roman" w:cs="Times New Roman"/>
          <w:sz w:val="28"/>
          <w:szCs w:val="28"/>
        </w:rPr>
        <w:t xml:space="preserve">и музыкальная </w:t>
      </w:r>
      <w:r w:rsidRPr="00B0694A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в ДОО </w:t>
      </w:r>
      <w:r w:rsidRPr="00B0694A">
        <w:rPr>
          <w:rFonts w:ascii="Times New Roman" w:hAnsi="Times New Roman" w:cs="Times New Roman"/>
          <w:sz w:val="28"/>
          <w:szCs w:val="28"/>
        </w:rPr>
        <w:t>не входит в систему организованного обучения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0694A">
        <w:rPr>
          <w:rFonts w:ascii="Times New Roman" w:hAnsi="Times New Roman" w:cs="Times New Roman"/>
          <w:sz w:val="28"/>
          <w:szCs w:val="28"/>
        </w:rPr>
        <w:t>Педагоги используют ее в работе в основном для развития творческого потенциала чтобы сделать жизнь детей в группе увлекательнее, разнообразнее.</w:t>
      </w:r>
    </w:p>
    <w:p w14:paraId="6A68487D" w14:textId="662F6D56" w:rsidR="0028018D" w:rsidRPr="0028018D" w:rsidRDefault="0028018D" w:rsidP="00B0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18D">
        <w:rPr>
          <w:rFonts w:ascii="Times New Roman" w:hAnsi="Times New Roman" w:cs="Times New Roman"/>
          <w:sz w:val="28"/>
          <w:szCs w:val="28"/>
        </w:rPr>
        <w:t xml:space="preserve">   </w:t>
      </w:r>
      <w:r w:rsidR="00B0694A" w:rsidRPr="00B0694A">
        <w:rPr>
          <w:rFonts w:ascii="Times New Roman" w:hAnsi="Times New Roman" w:cs="Times New Roman"/>
          <w:sz w:val="28"/>
          <w:szCs w:val="28"/>
        </w:rPr>
        <w:t xml:space="preserve">Игровая форма </w:t>
      </w:r>
      <w:r w:rsidR="00B0694A">
        <w:rPr>
          <w:rFonts w:ascii="Times New Roman" w:hAnsi="Times New Roman" w:cs="Times New Roman"/>
          <w:sz w:val="28"/>
          <w:szCs w:val="28"/>
        </w:rPr>
        <w:t xml:space="preserve">на </w:t>
      </w:r>
      <w:r w:rsidR="00B0694A" w:rsidRPr="00B0694A">
        <w:rPr>
          <w:rFonts w:ascii="Times New Roman" w:hAnsi="Times New Roman" w:cs="Times New Roman"/>
          <w:sz w:val="28"/>
          <w:szCs w:val="28"/>
        </w:rPr>
        <w:t>занятиях способствует раскрепощению ребенка, созданию</w:t>
      </w:r>
      <w:r w:rsidR="00B0694A">
        <w:rPr>
          <w:rFonts w:ascii="Times New Roman" w:hAnsi="Times New Roman" w:cs="Times New Roman"/>
          <w:sz w:val="28"/>
          <w:szCs w:val="28"/>
        </w:rPr>
        <w:t xml:space="preserve"> </w:t>
      </w:r>
      <w:r w:rsidR="003C5CE5">
        <w:rPr>
          <w:rFonts w:ascii="Times New Roman" w:hAnsi="Times New Roman" w:cs="Times New Roman"/>
          <w:sz w:val="28"/>
          <w:szCs w:val="28"/>
        </w:rPr>
        <w:t xml:space="preserve">благоприятной </w:t>
      </w:r>
      <w:r w:rsidR="003C5CE5" w:rsidRPr="00B0694A">
        <w:rPr>
          <w:rFonts w:ascii="Times New Roman" w:hAnsi="Times New Roman" w:cs="Times New Roman"/>
          <w:sz w:val="28"/>
          <w:szCs w:val="28"/>
        </w:rPr>
        <w:t>атмосферы</w:t>
      </w:r>
      <w:r w:rsidR="00B0694A">
        <w:rPr>
          <w:rFonts w:ascii="Times New Roman" w:hAnsi="Times New Roman" w:cs="Times New Roman"/>
          <w:sz w:val="28"/>
          <w:szCs w:val="28"/>
        </w:rPr>
        <w:t xml:space="preserve"> </w:t>
      </w:r>
      <w:r w:rsidR="003C5CE5">
        <w:rPr>
          <w:rFonts w:ascii="Times New Roman" w:hAnsi="Times New Roman" w:cs="Times New Roman"/>
          <w:sz w:val="28"/>
          <w:szCs w:val="28"/>
        </w:rPr>
        <w:t xml:space="preserve">и </w:t>
      </w:r>
      <w:r w:rsidR="003C5CE5" w:rsidRPr="00B0694A">
        <w:rPr>
          <w:rFonts w:ascii="Times New Roman" w:hAnsi="Times New Roman" w:cs="Times New Roman"/>
          <w:sz w:val="28"/>
          <w:szCs w:val="28"/>
        </w:rPr>
        <w:t>свободы</w:t>
      </w:r>
      <w:r w:rsidR="00B0694A" w:rsidRPr="00B0694A">
        <w:rPr>
          <w:rFonts w:ascii="Times New Roman" w:hAnsi="Times New Roman" w:cs="Times New Roman"/>
          <w:sz w:val="28"/>
          <w:szCs w:val="28"/>
        </w:rPr>
        <w:t xml:space="preserve"> </w:t>
      </w:r>
      <w:r w:rsidR="00B0694A">
        <w:rPr>
          <w:rFonts w:ascii="Times New Roman" w:hAnsi="Times New Roman" w:cs="Times New Roman"/>
          <w:sz w:val="28"/>
          <w:szCs w:val="28"/>
        </w:rPr>
        <w:t>в</w:t>
      </w:r>
      <w:r w:rsidR="00B0694A" w:rsidRPr="00B0694A">
        <w:rPr>
          <w:rFonts w:ascii="Times New Roman" w:hAnsi="Times New Roman" w:cs="Times New Roman"/>
          <w:sz w:val="28"/>
          <w:szCs w:val="28"/>
        </w:rPr>
        <w:t xml:space="preserve"> игре.</w:t>
      </w:r>
      <w:r w:rsidRPr="0028018D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DB1C784" w14:textId="0C0A12A4" w:rsidR="0028018D" w:rsidRDefault="003C5CE5" w:rsidP="00B0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C5CE5">
        <w:rPr>
          <w:rFonts w:ascii="Times New Roman" w:hAnsi="Times New Roman" w:cs="Times New Roman"/>
          <w:sz w:val="28"/>
          <w:szCs w:val="28"/>
        </w:rPr>
        <w:t xml:space="preserve">Театр —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3C5CE5">
        <w:rPr>
          <w:rFonts w:ascii="Times New Roman" w:hAnsi="Times New Roman" w:cs="Times New Roman"/>
          <w:sz w:val="28"/>
          <w:szCs w:val="28"/>
        </w:rPr>
        <w:t>благодатный и ничем незаменимый источник воспитания ребенка</w:t>
      </w:r>
      <w:r>
        <w:rPr>
          <w:rFonts w:ascii="Times New Roman" w:hAnsi="Times New Roman" w:cs="Times New Roman"/>
          <w:sz w:val="28"/>
          <w:szCs w:val="28"/>
        </w:rPr>
        <w:t xml:space="preserve">, его </w:t>
      </w:r>
      <w:r w:rsidRPr="003C5CE5">
        <w:rPr>
          <w:rFonts w:ascii="Times New Roman" w:hAnsi="Times New Roman" w:cs="Times New Roman"/>
          <w:sz w:val="28"/>
          <w:szCs w:val="28"/>
        </w:rPr>
        <w:t>это духовные богатства культуры, которые</w:t>
      </w:r>
      <w:r>
        <w:rPr>
          <w:rFonts w:ascii="Times New Roman" w:hAnsi="Times New Roman" w:cs="Times New Roman"/>
          <w:sz w:val="28"/>
          <w:szCs w:val="28"/>
        </w:rPr>
        <w:t xml:space="preserve"> познает </w:t>
      </w:r>
      <w:r w:rsidRPr="003C5CE5">
        <w:rPr>
          <w:rFonts w:ascii="Times New Roman" w:hAnsi="Times New Roman" w:cs="Times New Roman"/>
          <w:sz w:val="28"/>
          <w:szCs w:val="28"/>
        </w:rPr>
        <w:t xml:space="preserve">ребёнок </w:t>
      </w:r>
      <w:r>
        <w:rPr>
          <w:rFonts w:ascii="Times New Roman" w:hAnsi="Times New Roman" w:cs="Times New Roman"/>
          <w:sz w:val="28"/>
          <w:szCs w:val="28"/>
        </w:rPr>
        <w:t xml:space="preserve">всем </w:t>
      </w:r>
      <w:r w:rsidRPr="003C5CE5">
        <w:rPr>
          <w:rFonts w:ascii="Times New Roman" w:hAnsi="Times New Roman" w:cs="Times New Roman"/>
          <w:sz w:val="28"/>
          <w:szCs w:val="28"/>
        </w:rPr>
        <w:t xml:space="preserve">сердцем. </w:t>
      </w:r>
      <w:r>
        <w:rPr>
          <w:rFonts w:ascii="Times New Roman" w:hAnsi="Times New Roman" w:cs="Times New Roman"/>
          <w:sz w:val="28"/>
          <w:szCs w:val="28"/>
        </w:rPr>
        <w:t>Младший д</w:t>
      </w:r>
      <w:r w:rsidRPr="003C5CE5">
        <w:rPr>
          <w:rFonts w:ascii="Times New Roman" w:hAnsi="Times New Roman" w:cs="Times New Roman"/>
          <w:sz w:val="28"/>
          <w:szCs w:val="28"/>
        </w:rPr>
        <w:t xml:space="preserve">ошкольный возраст — возраст сказки. Именно в этом возрасте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C5CE5">
        <w:rPr>
          <w:rFonts w:ascii="Times New Roman" w:hAnsi="Times New Roman" w:cs="Times New Roman"/>
          <w:sz w:val="28"/>
          <w:szCs w:val="28"/>
        </w:rPr>
        <w:t>ребён</w:t>
      </w:r>
      <w:r>
        <w:rPr>
          <w:rFonts w:ascii="Times New Roman" w:hAnsi="Times New Roman" w:cs="Times New Roman"/>
          <w:sz w:val="28"/>
          <w:szCs w:val="28"/>
        </w:rPr>
        <w:t xml:space="preserve">ка появляется </w:t>
      </w:r>
      <w:r w:rsidRPr="003C5CE5">
        <w:rPr>
          <w:rFonts w:ascii="Times New Roman" w:hAnsi="Times New Roman" w:cs="Times New Roman"/>
          <w:sz w:val="28"/>
          <w:szCs w:val="28"/>
        </w:rPr>
        <w:t>интерес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C5CE5">
        <w:rPr>
          <w:rFonts w:ascii="Times New Roman" w:hAnsi="Times New Roman" w:cs="Times New Roman"/>
          <w:sz w:val="28"/>
          <w:szCs w:val="28"/>
        </w:rPr>
        <w:t xml:space="preserve"> тяга ко всему сказочному, необычному, чудесному.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C5CE5">
        <w:rPr>
          <w:rFonts w:ascii="Times New Roman" w:hAnsi="Times New Roman" w:cs="Times New Roman"/>
          <w:sz w:val="28"/>
          <w:szCs w:val="28"/>
        </w:rPr>
        <w:t>дачно выбран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C5CE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 сказка</w:t>
      </w:r>
      <w:r w:rsidRPr="003C5CE5">
        <w:rPr>
          <w:rFonts w:ascii="Times New Roman" w:hAnsi="Times New Roman" w:cs="Times New Roman"/>
          <w:sz w:val="28"/>
          <w:szCs w:val="28"/>
        </w:rPr>
        <w:t>, выразительно рассказан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C5CE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C5C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CE5">
        <w:rPr>
          <w:rFonts w:ascii="Times New Roman" w:hAnsi="Times New Roman" w:cs="Times New Roman"/>
          <w:sz w:val="28"/>
          <w:szCs w:val="28"/>
        </w:rPr>
        <w:t xml:space="preserve">найдёт в детях чутких, внимательных слушателей. И это будет способствовать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5D71CB">
        <w:rPr>
          <w:rFonts w:ascii="Times New Roman" w:hAnsi="Times New Roman" w:cs="Times New Roman"/>
          <w:sz w:val="28"/>
          <w:szCs w:val="28"/>
        </w:rPr>
        <w:t xml:space="preserve">коммуникативному </w:t>
      </w:r>
      <w:r w:rsidRPr="003C5CE5">
        <w:rPr>
          <w:rFonts w:ascii="Times New Roman" w:hAnsi="Times New Roman" w:cs="Times New Roman"/>
          <w:sz w:val="28"/>
          <w:szCs w:val="28"/>
        </w:rPr>
        <w:t>развитию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E9501C" w14:textId="11AAF9E7" w:rsidR="005D71CB" w:rsidRPr="005D71CB" w:rsidRDefault="005D71CB" w:rsidP="00B5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Pr="005D71CB">
        <w:rPr>
          <w:rFonts w:ascii="Times New Roman" w:hAnsi="Times New Roman" w:cs="Times New Roman"/>
          <w:sz w:val="28"/>
          <w:szCs w:val="28"/>
        </w:rPr>
        <w:t xml:space="preserve">редрасположенность </w:t>
      </w:r>
      <w:r w:rsidR="00144835" w:rsidRPr="005D71CB">
        <w:rPr>
          <w:rFonts w:ascii="Times New Roman" w:hAnsi="Times New Roman" w:cs="Times New Roman"/>
          <w:sz w:val="28"/>
          <w:szCs w:val="28"/>
        </w:rPr>
        <w:t>д</w:t>
      </w:r>
      <w:r w:rsidR="00144835">
        <w:rPr>
          <w:rFonts w:ascii="Times New Roman" w:hAnsi="Times New Roman" w:cs="Times New Roman"/>
          <w:sz w:val="28"/>
          <w:szCs w:val="28"/>
        </w:rPr>
        <w:t xml:space="preserve">етей </w:t>
      </w:r>
      <w:r w:rsidR="00144835" w:rsidRPr="005D71CB">
        <w:rPr>
          <w:rFonts w:ascii="Times New Roman" w:hAnsi="Times New Roman" w:cs="Times New Roman"/>
          <w:sz w:val="28"/>
          <w:szCs w:val="28"/>
        </w:rPr>
        <w:t>к</w:t>
      </w:r>
      <w:r w:rsidRPr="005D71CB">
        <w:rPr>
          <w:rFonts w:ascii="Times New Roman" w:hAnsi="Times New Roman" w:cs="Times New Roman"/>
          <w:sz w:val="28"/>
          <w:szCs w:val="28"/>
        </w:rPr>
        <w:t xml:space="preserve"> “напеванию” и “</w:t>
      </w:r>
      <w:proofErr w:type="spellStart"/>
      <w:r w:rsidR="00B51835" w:rsidRPr="005D71CB">
        <w:rPr>
          <w:rFonts w:ascii="Times New Roman" w:hAnsi="Times New Roman" w:cs="Times New Roman"/>
          <w:sz w:val="28"/>
          <w:szCs w:val="28"/>
        </w:rPr>
        <w:t>пританцовыва</w:t>
      </w:r>
      <w:r w:rsidR="00B51835">
        <w:rPr>
          <w:rFonts w:ascii="Times New Roman" w:hAnsi="Times New Roman" w:cs="Times New Roman"/>
          <w:sz w:val="28"/>
          <w:szCs w:val="28"/>
        </w:rPr>
        <w:t>нию</w:t>
      </w:r>
      <w:proofErr w:type="spellEnd"/>
      <w:r w:rsidRPr="005D71CB">
        <w:rPr>
          <w:rFonts w:ascii="Times New Roman" w:hAnsi="Times New Roman" w:cs="Times New Roman"/>
          <w:sz w:val="28"/>
          <w:szCs w:val="28"/>
        </w:rPr>
        <w:t>” объясняет их живой интерес к восприятию музыкально-театрального действ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5D71CB">
        <w:rPr>
          <w:rFonts w:ascii="Times New Roman" w:hAnsi="Times New Roman" w:cs="Times New Roman"/>
          <w:sz w:val="28"/>
          <w:szCs w:val="28"/>
        </w:rPr>
        <w:t xml:space="preserve"> и участи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D71CB">
        <w:rPr>
          <w:rFonts w:ascii="Times New Roman" w:hAnsi="Times New Roman" w:cs="Times New Roman"/>
          <w:sz w:val="28"/>
          <w:szCs w:val="28"/>
        </w:rPr>
        <w:t xml:space="preserve"> в нём. </w:t>
      </w:r>
      <w:r>
        <w:rPr>
          <w:rFonts w:ascii="Times New Roman" w:hAnsi="Times New Roman" w:cs="Times New Roman"/>
          <w:sz w:val="28"/>
          <w:szCs w:val="28"/>
        </w:rPr>
        <w:t xml:space="preserve">С помощью этого дети </w:t>
      </w:r>
      <w:r w:rsidRPr="005D71CB">
        <w:rPr>
          <w:rFonts w:ascii="Times New Roman" w:hAnsi="Times New Roman" w:cs="Times New Roman"/>
          <w:sz w:val="28"/>
          <w:szCs w:val="28"/>
        </w:rPr>
        <w:t>освобожда</w:t>
      </w:r>
      <w:r>
        <w:rPr>
          <w:rFonts w:ascii="Times New Roman" w:hAnsi="Times New Roman" w:cs="Times New Roman"/>
          <w:sz w:val="28"/>
          <w:szCs w:val="28"/>
        </w:rPr>
        <w:t xml:space="preserve">ются </w:t>
      </w:r>
      <w:r w:rsidRPr="005D71CB">
        <w:rPr>
          <w:rFonts w:ascii="Times New Roman" w:hAnsi="Times New Roman" w:cs="Times New Roman"/>
          <w:sz w:val="28"/>
          <w:szCs w:val="28"/>
        </w:rPr>
        <w:t xml:space="preserve">  от закомплексованности, </w:t>
      </w:r>
      <w:r>
        <w:rPr>
          <w:rFonts w:ascii="Times New Roman" w:hAnsi="Times New Roman" w:cs="Times New Roman"/>
          <w:sz w:val="28"/>
          <w:szCs w:val="28"/>
        </w:rPr>
        <w:t xml:space="preserve">появляется чувство наслаждения, </w:t>
      </w:r>
      <w:r w:rsidR="00144835">
        <w:rPr>
          <w:rFonts w:ascii="Times New Roman" w:hAnsi="Times New Roman" w:cs="Times New Roman"/>
          <w:sz w:val="28"/>
          <w:szCs w:val="28"/>
        </w:rPr>
        <w:t xml:space="preserve">и </w:t>
      </w:r>
      <w:r w:rsidR="00144835" w:rsidRPr="005D71CB">
        <w:rPr>
          <w:rFonts w:ascii="Times New Roman" w:hAnsi="Times New Roman" w:cs="Times New Roman"/>
          <w:sz w:val="28"/>
          <w:szCs w:val="28"/>
        </w:rPr>
        <w:t>масса</w:t>
      </w:r>
      <w:r w:rsidRPr="005D71CB">
        <w:rPr>
          <w:rFonts w:ascii="Times New Roman" w:hAnsi="Times New Roman" w:cs="Times New Roman"/>
          <w:sz w:val="28"/>
          <w:szCs w:val="28"/>
        </w:rPr>
        <w:t xml:space="preserve"> радостных минут. </w:t>
      </w:r>
    </w:p>
    <w:p w14:paraId="0CB30EAD" w14:textId="1FFEB70A" w:rsidR="005D71CB" w:rsidRPr="005D71CB" w:rsidRDefault="005D71CB" w:rsidP="00B5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D71CB">
        <w:rPr>
          <w:rFonts w:ascii="Times New Roman" w:hAnsi="Times New Roman" w:cs="Times New Roman"/>
          <w:sz w:val="28"/>
          <w:szCs w:val="28"/>
        </w:rPr>
        <w:t>Театрализ</w:t>
      </w:r>
      <w:r>
        <w:rPr>
          <w:rFonts w:ascii="Times New Roman" w:hAnsi="Times New Roman" w:cs="Times New Roman"/>
          <w:sz w:val="28"/>
          <w:szCs w:val="28"/>
        </w:rPr>
        <w:t xml:space="preserve">ованная деятельность </w:t>
      </w:r>
      <w:r w:rsidR="00144835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144835" w:rsidRPr="005D71CB">
        <w:rPr>
          <w:rFonts w:ascii="Times New Roman" w:hAnsi="Times New Roman" w:cs="Times New Roman"/>
          <w:sz w:val="28"/>
          <w:szCs w:val="28"/>
        </w:rPr>
        <w:t>в</w:t>
      </w:r>
      <w:r w:rsidRPr="005D71CB">
        <w:rPr>
          <w:rFonts w:ascii="Times New Roman" w:hAnsi="Times New Roman" w:cs="Times New Roman"/>
          <w:sz w:val="28"/>
          <w:szCs w:val="28"/>
        </w:rPr>
        <w:t xml:space="preserve"> работе с детьми </w:t>
      </w:r>
      <w:proofErr w:type="gramStart"/>
      <w:r w:rsidRPr="005D71CB">
        <w:rPr>
          <w:rFonts w:ascii="Times New Roman" w:hAnsi="Times New Roman" w:cs="Times New Roman"/>
          <w:sz w:val="28"/>
          <w:szCs w:val="28"/>
        </w:rPr>
        <w:t>необходим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71CB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5D71CB">
        <w:rPr>
          <w:rFonts w:ascii="Times New Roman" w:hAnsi="Times New Roman" w:cs="Times New Roman"/>
          <w:sz w:val="28"/>
          <w:szCs w:val="28"/>
        </w:rPr>
        <w:t xml:space="preserve"> самого младшего возраста. М</w:t>
      </w:r>
      <w:r>
        <w:rPr>
          <w:rFonts w:ascii="Times New Roman" w:hAnsi="Times New Roman" w:cs="Times New Roman"/>
          <w:sz w:val="28"/>
          <w:szCs w:val="28"/>
        </w:rPr>
        <w:t xml:space="preserve">ладшие дошкольники </w:t>
      </w:r>
      <w:r w:rsidRPr="005D71CB">
        <w:rPr>
          <w:rFonts w:ascii="Times New Roman" w:hAnsi="Times New Roman" w:cs="Times New Roman"/>
          <w:sz w:val="28"/>
          <w:szCs w:val="28"/>
        </w:rPr>
        <w:t xml:space="preserve">с радостью </w:t>
      </w:r>
      <w:r>
        <w:rPr>
          <w:rFonts w:ascii="Times New Roman" w:hAnsi="Times New Roman" w:cs="Times New Roman"/>
          <w:sz w:val="28"/>
          <w:szCs w:val="28"/>
        </w:rPr>
        <w:t xml:space="preserve">учувствуют </w:t>
      </w:r>
      <w:r w:rsidR="00144835" w:rsidRPr="005D71CB">
        <w:rPr>
          <w:rFonts w:ascii="Times New Roman" w:hAnsi="Times New Roman" w:cs="Times New Roman"/>
          <w:sz w:val="28"/>
          <w:szCs w:val="28"/>
        </w:rPr>
        <w:t>в сценках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71CB">
        <w:rPr>
          <w:rFonts w:ascii="Times New Roman" w:hAnsi="Times New Roman" w:cs="Times New Roman"/>
          <w:sz w:val="28"/>
          <w:szCs w:val="28"/>
        </w:rPr>
        <w:t xml:space="preserve"> имитируя движения, голос</w:t>
      </w:r>
      <w:r>
        <w:rPr>
          <w:rFonts w:ascii="Times New Roman" w:hAnsi="Times New Roman" w:cs="Times New Roman"/>
          <w:sz w:val="28"/>
          <w:szCs w:val="28"/>
        </w:rPr>
        <w:t xml:space="preserve"> живо</w:t>
      </w:r>
      <w:r w:rsidR="00B5183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ных</w:t>
      </w:r>
      <w:r w:rsidRPr="005D71CB">
        <w:rPr>
          <w:rFonts w:ascii="Times New Roman" w:hAnsi="Times New Roman" w:cs="Times New Roman"/>
          <w:sz w:val="28"/>
          <w:szCs w:val="28"/>
        </w:rPr>
        <w:t xml:space="preserve">. К театрализации нужно привлекать </w:t>
      </w:r>
      <w:r>
        <w:rPr>
          <w:rFonts w:ascii="Times New Roman" w:hAnsi="Times New Roman" w:cs="Times New Roman"/>
          <w:sz w:val="28"/>
          <w:szCs w:val="28"/>
        </w:rPr>
        <w:t xml:space="preserve">не только детей, но </w:t>
      </w:r>
      <w:r w:rsidR="00144835">
        <w:rPr>
          <w:rFonts w:ascii="Times New Roman" w:hAnsi="Times New Roman" w:cs="Times New Roman"/>
          <w:sz w:val="28"/>
          <w:szCs w:val="28"/>
        </w:rPr>
        <w:t xml:space="preserve">и </w:t>
      </w:r>
      <w:r w:rsidR="00144835" w:rsidRPr="005D71CB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 xml:space="preserve"> с родителями. </w:t>
      </w:r>
      <w:r w:rsidRPr="005D71CB">
        <w:rPr>
          <w:rFonts w:ascii="Times New Roman" w:hAnsi="Times New Roman" w:cs="Times New Roman"/>
          <w:sz w:val="28"/>
          <w:szCs w:val="28"/>
        </w:rPr>
        <w:t>Важно также и приобщение родителей к подготовке спектакле</w:t>
      </w:r>
      <w:r w:rsidR="00B51835">
        <w:rPr>
          <w:rFonts w:ascii="Times New Roman" w:hAnsi="Times New Roman" w:cs="Times New Roman"/>
          <w:sz w:val="28"/>
          <w:szCs w:val="28"/>
        </w:rPr>
        <w:t xml:space="preserve">й. Таким образом, </w:t>
      </w:r>
      <w:r w:rsidRPr="005D71CB">
        <w:rPr>
          <w:rFonts w:ascii="Times New Roman" w:hAnsi="Times New Roman" w:cs="Times New Roman"/>
          <w:sz w:val="28"/>
          <w:szCs w:val="28"/>
        </w:rPr>
        <w:t>происходит сближение семьи с ж</w:t>
      </w:r>
      <w:r w:rsidR="00B51835">
        <w:rPr>
          <w:rFonts w:ascii="Times New Roman" w:hAnsi="Times New Roman" w:cs="Times New Roman"/>
          <w:sz w:val="28"/>
          <w:szCs w:val="28"/>
        </w:rPr>
        <w:t xml:space="preserve">изнью </w:t>
      </w:r>
      <w:r w:rsidRPr="005D71CB">
        <w:rPr>
          <w:rFonts w:ascii="Times New Roman" w:hAnsi="Times New Roman" w:cs="Times New Roman"/>
          <w:sz w:val="28"/>
          <w:szCs w:val="28"/>
        </w:rPr>
        <w:t>детско</w:t>
      </w:r>
      <w:r w:rsidR="00B51835">
        <w:rPr>
          <w:rFonts w:ascii="Times New Roman" w:hAnsi="Times New Roman" w:cs="Times New Roman"/>
          <w:sz w:val="28"/>
          <w:szCs w:val="28"/>
        </w:rPr>
        <w:t>го</w:t>
      </w:r>
      <w:r w:rsidRPr="005D71CB">
        <w:rPr>
          <w:rFonts w:ascii="Times New Roman" w:hAnsi="Times New Roman" w:cs="Times New Roman"/>
          <w:sz w:val="28"/>
          <w:szCs w:val="28"/>
        </w:rPr>
        <w:t xml:space="preserve"> сад</w:t>
      </w:r>
      <w:r w:rsidR="00B51835">
        <w:rPr>
          <w:rFonts w:ascii="Times New Roman" w:hAnsi="Times New Roman" w:cs="Times New Roman"/>
          <w:sz w:val="28"/>
          <w:szCs w:val="28"/>
        </w:rPr>
        <w:t>а</w:t>
      </w:r>
      <w:r w:rsidRPr="005D71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6274E3" w14:textId="23F61277" w:rsidR="005D71CB" w:rsidRPr="005D71CB" w:rsidRDefault="00B51835" w:rsidP="00B5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</w:t>
      </w:r>
      <w:r w:rsidR="005D71CB" w:rsidRPr="005D71CB">
        <w:rPr>
          <w:rFonts w:ascii="Times New Roman" w:hAnsi="Times New Roman" w:cs="Times New Roman"/>
          <w:sz w:val="28"/>
          <w:szCs w:val="28"/>
        </w:rPr>
        <w:t xml:space="preserve">узыкального образ является </w:t>
      </w:r>
      <w:r w:rsidR="00144835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="00144835" w:rsidRPr="005D71CB"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835">
        <w:rPr>
          <w:rFonts w:ascii="Times New Roman" w:hAnsi="Times New Roman" w:cs="Times New Roman"/>
          <w:sz w:val="28"/>
          <w:szCs w:val="28"/>
        </w:rPr>
        <w:t xml:space="preserve">звучащего </w:t>
      </w:r>
      <w:r w:rsidR="00144835" w:rsidRPr="005D71CB">
        <w:rPr>
          <w:rFonts w:ascii="Times New Roman" w:hAnsi="Times New Roman" w:cs="Times New Roman"/>
          <w:sz w:val="28"/>
          <w:szCs w:val="28"/>
        </w:rPr>
        <w:t>реального</w:t>
      </w:r>
      <w:r w:rsidR="005D71CB" w:rsidRPr="005D71CB">
        <w:rPr>
          <w:rFonts w:ascii="Times New Roman" w:hAnsi="Times New Roman" w:cs="Times New Roman"/>
          <w:sz w:val="28"/>
          <w:szCs w:val="28"/>
        </w:rPr>
        <w:t xml:space="preserve"> мира. </w:t>
      </w:r>
      <w:r>
        <w:rPr>
          <w:rFonts w:ascii="Times New Roman" w:hAnsi="Times New Roman" w:cs="Times New Roman"/>
          <w:sz w:val="28"/>
          <w:szCs w:val="28"/>
        </w:rPr>
        <w:t xml:space="preserve">Здесь ребенок познает кто как кричит из </w:t>
      </w:r>
      <w:r w:rsidR="00144835">
        <w:rPr>
          <w:rFonts w:ascii="Times New Roman" w:hAnsi="Times New Roman" w:cs="Times New Roman"/>
          <w:sz w:val="28"/>
          <w:szCs w:val="28"/>
        </w:rPr>
        <w:t>животных, познает</w:t>
      </w:r>
      <w:r>
        <w:rPr>
          <w:rFonts w:ascii="Times New Roman" w:hAnsi="Times New Roman" w:cs="Times New Roman"/>
          <w:sz w:val="28"/>
          <w:szCs w:val="28"/>
        </w:rPr>
        <w:t xml:space="preserve"> окружающий мир. Все должно быть обыграно с помощью т</w:t>
      </w:r>
      <w:r w:rsidR="00144835">
        <w:rPr>
          <w:rFonts w:ascii="Times New Roman" w:hAnsi="Times New Roman" w:cs="Times New Roman"/>
          <w:sz w:val="28"/>
          <w:szCs w:val="28"/>
        </w:rPr>
        <w:t>еатрализованной деятельности.</w:t>
      </w:r>
      <w:r w:rsidR="00144835" w:rsidRPr="00144835">
        <w:t xml:space="preserve"> </w:t>
      </w:r>
    </w:p>
    <w:p w14:paraId="0405CD3C" w14:textId="5885CF74" w:rsidR="00B51835" w:rsidRDefault="00B51835" w:rsidP="00B5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Большое внимание уделяется </w:t>
      </w:r>
      <w:r w:rsidR="00144835">
        <w:rPr>
          <w:rFonts w:ascii="Times New Roman" w:hAnsi="Times New Roman" w:cs="Times New Roman"/>
          <w:sz w:val="28"/>
          <w:szCs w:val="28"/>
        </w:rPr>
        <w:t>малышам по</w:t>
      </w:r>
      <w:r w:rsidR="005D71CB" w:rsidRPr="005D71CB">
        <w:rPr>
          <w:rFonts w:ascii="Times New Roman" w:hAnsi="Times New Roman" w:cs="Times New Roman"/>
          <w:sz w:val="28"/>
          <w:szCs w:val="28"/>
        </w:rPr>
        <w:t xml:space="preserve"> сказочны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D71CB" w:rsidRPr="005D71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героям их </w:t>
      </w:r>
      <w:r w:rsidR="005D71CB" w:rsidRPr="005D71CB">
        <w:rPr>
          <w:rFonts w:ascii="Times New Roman" w:hAnsi="Times New Roman" w:cs="Times New Roman"/>
          <w:sz w:val="28"/>
          <w:szCs w:val="28"/>
        </w:rPr>
        <w:t>образ</w:t>
      </w:r>
      <w:r>
        <w:rPr>
          <w:rFonts w:ascii="Times New Roman" w:hAnsi="Times New Roman" w:cs="Times New Roman"/>
          <w:sz w:val="28"/>
          <w:szCs w:val="28"/>
        </w:rPr>
        <w:t xml:space="preserve">ам, </w:t>
      </w:r>
      <w:r w:rsidR="005D71CB" w:rsidRPr="005D71CB">
        <w:rPr>
          <w:rFonts w:ascii="Times New Roman" w:hAnsi="Times New Roman" w:cs="Times New Roman"/>
          <w:sz w:val="28"/>
          <w:szCs w:val="28"/>
        </w:rPr>
        <w:t xml:space="preserve">животных: летит большая и маленькая птица, веселые и грустные </w:t>
      </w:r>
      <w:r w:rsidR="00144835" w:rsidRPr="005D71CB">
        <w:rPr>
          <w:rFonts w:ascii="Times New Roman" w:hAnsi="Times New Roman" w:cs="Times New Roman"/>
          <w:sz w:val="28"/>
          <w:szCs w:val="28"/>
        </w:rPr>
        <w:t>зайцы, снежинки</w:t>
      </w:r>
      <w:r>
        <w:rPr>
          <w:rFonts w:ascii="Times New Roman" w:hAnsi="Times New Roman" w:cs="Times New Roman"/>
          <w:sz w:val="28"/>
          <w:szCs w:val="28"/>
        </w:rPr>
        <w:t xml:space="preserve"> спускаются с неба на землю</w:t>
      </w:r>
      <w:r w:rsidR="005D71CB" w:rsidRPr="005D71CB">
        <w:rPr>
          <w:rFonts w:ascii="Times New Roman" w:hAnsi="Times New Roman" w:cs="Times New Roman"/>
          <w:sz w:val="28"/>
          <w:szCs w:val="28"/>
        </w:rPr>
        <w:t>.</w:t>
      </w:r>
    </w:p>
    <w:p w14:paraId="0EE2AC59" w14:textId="3613E5C8" w:rsidR="00B51835" w:rsidRDefault="00B51835" w:rsidP="00B5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4835">
        <w:rPr>
          <w:rFonts w:ascii="Times New Roman" w:hAnsi="Times New Roman" w:cs="Times New Roman"/>
          <w:sz w:val="28"/>
          <w:szCs w:val="28"/>
        </w:rPr>
        <w:t xml:space="preserve">В заключении можно сказать: </w:t>
      </w:r>
      <w:r w:rsidR="00144835" w:rsidRPr="00B51835">
        <w:rPr>
          <w:rFonts w:ascii="Times New Roman" w:hAnsi="Times New Roman" w:cs="Times New Roman"/>
          <w:sz w:val="28"/>
          <w:szCs w:val="28"/>
        </w:rPr>
        <w:t>творческая</w:t>
      </w:r>
      <w:r w:rsidRPr="00B51835">
        <w:rPr>
          <w:rFonts w:ascii="Times New Roman" w:hAnsi="Times New Roman" w:cs="Times New Roman"/>
          <w:sz w:val="28"/>
          <w:szCs w:val="28"/>
        </w:rPr>
        <w:t xml:space="preserve"> активность детей развивается постепенно</w:t>
      </w:r>
      <w:r w:rsidR="00144835">
        <w:rPr>
          <w:rFonts w:ascii="Times New Roman" w:hAnsi="Times New Roman" w:cs="Times New Roman"/>
          <w:sz w:val="28"/>
          <w:szCs w:val="28"/>
        </w:rPr>
        <w:t>,</w:t>
      </w:r>
      <w:r w:rsidRPr="00B51835">
        <w:rPr>
          <w:rFonts w:ascii="Times New Roman" w:hAnsi="Times New Roman" w:cs="Times New Roman"/>
          <w:sz w:val="28"/>
          <w:szCs w:val="28"/>
        </w:rPr>
        <w:t xml:space="preserve"> путем целенаправленного обучения</w:t>
      </w:r>
      <w:r w:rsidR="00144835">
        <w:rPr>
          <w:rFonts w:ascii="Times New Roman" w:hAnsi="Times New Roman" w:cs="Times New Roman"/>
          <w:sz w:val="28"/>
          <w:szCs w:val="28"/>
        </w:rPr>
        <w:t xml:space="preserve"> и </w:t>
      </w:r>
      <w:r w:rsidRPr="00B51835">
        <w:rPr>
          <w:rFonts w:ascii="Times New Roman" w:hAnsi="Times New Roman" w:cs="Times New Roman"/>
          <w:sz w:val="28"/>
          <w:szCs w:val="28"/>
        </w:rPr>
        <w:t xml:space="preserve">расширения музыкального опыта, </w:t>
      </w:r>
      <w:r w:rsidR="00144835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B51835">
        <w:rPr>
          <w:rFonts w:ascii="Times New Roman" w:hAnsi="Times New Roman" w:cs="Times New Roman"/>
          <w:sz w:val="28"/>
          <w:szCs w:val="28"/>
        </w:rPr>
        <w:t xml:space="preserve">активизации чувств </w:t>
      </w:r>
      <w:proofErr w:type="spellStart"/>
      <w:proofErr w:type="gramStart"/>
      <w:r w:rsidRPr="00B51835">
        <w:rPr>
          <w:rFonts w:ascii="Times New Roman" w:hAnsi="Times New Roman" w:cs="Times New Roman"/>
          <w:sz w:val="28"/>
          <w:szCs w:val="28"/>
        </w:rPr>
        <w:t>воображения</w:t>
      </w:r>
      <w:r w:rsidR="00144835">
        <w:rPr>
          <w:rFonts w:ascii="Times New Roman" w:hAnsi="Times New Roman" w:cs="Times New Roman"/>
          <w:sz w:val="28"/>
          <w:szCs w:val="28"/>
        </w:rPr>
        <w:t>,коммуникации</w:t>
      </w:r>
      <w:proofErr w:type="gramEnd"/>
      <w:r w:rsidR="00144835">
        <w:rPr>
          <w:rFonts w:ascii="Times New Roman" w:hAnsi="Times New Roman" w:cs="Times New Roman"/>
          <w:sz w:val="28"/>
          <w:szCs w:val="28"/>
        </w:rPr>
        <w:t>,</w:t>
      </w:r>
      <w:r w:rsidRPr="00B51835">
        <w:rPr>
          <w:rFonts w:ascii="Times New Roman" w:hAnsi="Times New Roman" w:cs="Times New Roman"/>
          <w:sz w:val="28"/>
          <w:szCs w:val="28"/>
        </w:rPr>
        <w:t>мышления</w:t>
      </w:r>
      <w:proofErr w:type="spellEnd"/>
      <w:r w:rsidR="001448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56AE99" w14:textId="77777777" w:rsidR="00B51835" w:rsidRDefault="00B51835" w:rsidP="005D7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D0C14" w14:textId="3B5E2D31" w:rsidR="0028018D" w:rsidRPr="0028018D" w:rsidRDefault="00B51835" w:rsidP="00B518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572AFC2" w14:textId="77777777" w:rsidR="0028018D" w:rsidRPr="0028018D" w:rsidRDefault="0028018D" w:rsidP="008617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8018D" w:rsidRPr="00280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DE4"/>
    <w:rsid w:val="00144835"/>
    <w:rsid w:val="0028018D"/>
    <w:rsid w:val="003C5CE5"/>
    <w:rsid w:val="00561DE4"/>
    <w:rsid w:val="005D71CB"/>
    <w:rsid w:val="005F0F67"/>
    <w:rsid w:val="008617DA"/>
    <w:rsid w:val="008D719A"/>
    <w:rsid w:val="00B0694A"/>
    <w:rsid w:val="00B51835"/>
    <w:rsid w:val="00B97216"/>
    <w:rsid w:val="00CC1695"/>
    <w:rsid w:val="00D05977"/>
    <w:rsid w:val="00D22752"/>
    <w:rsid w:val="00D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0672"/>
  <w15:chartTrackingRefBased/>
  <w15:docId w15:val="{7E8D0136-CCED-405C-9401-DED17020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2018-02-03T17:30:00Z</dcterms:created>
  <dcterms:modified xsi:type="dcterms:W3CDTF">2018-02-03T19:55:00Z</dcterms:modified>
</cp:coreProperties>
</file>