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5393" w:rsidRPr="00A02016" w:rsidRDefault="00B75393" w:rsidP="00A02016">
      <w:pPr>
        <w:spacing w:line="360" w:lineRule="auto"/>
        <w:ind w:firstLine="709"/>
        <w:jc w:val="center"/>
        <w:rPr>
          <w:sz w:val="28"/>
          <w:szCs w:val="28"/>
        </w:rPr>
      </w:pPr>
    </w:p>
    <w:p w:rsidR="00B75393" w:rsidRPr="00A02016" w:rsidRDefault="00B75393" w:rsidP="00A02016">
      <w:pPr>
        <w:spacing w:line="360" w:lineRule="auto"/>
        <w:ind w:firstLine="709"/>
        <w:rPr>
          <w:sz w:val="28"/>
          <w:szCs w:val="28"/>
        </w:rPr>
      </w:pPr>
    </w:p>
    <w:p w:rsidR="00B75393" w:rsidRPr="00A02016" w:rsidRDefault="00B75393"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CB5D2B" w:rsidRPr="00A02016" w:rsidRDefault="00CB5D2B" w:rsidP="00A02016">
      <w:pPr>
        <w:spacing w:line="360" w:lineRule="auto"/>
        <w:ind w:firstLine="709"/>
        <w:jc w:val="center"/>
        <w:rPr>
          <w:sz w:val="28"/>
          <w:szCs w:val="28"/>
        </w:rPr>
      </w:pPr>
    </w:p>
    <w:p w:rsidR="00B75393" w:rsidRPr="00A02016" w:rsidRDefault="00B75393" w:rsidP="00A02016">
      <w:pPr>
        <w:spacing w:line="360" w:lineRule="auto"/>
        <w:ind w:firstLine="709"/>
        <w:jc w:val="center"/>
        <w:rPr>
          <w:sz w:val="28"/>
          <w:szCs w:val="28"/>
        </w:rPr>
      </w:pPr>
    </w:p>
    <w:p w:rsidR="00FF5C3C" w:rsidRPr="00EF7AFA" w:rsidRDefault="00FF5C3C" w:rsidP="00EF7AFA">
      <w:pPr>
        <w:spacing w:line="360" w:lineRule="auto"/>
        <w:jc w:val="center"/>
        <w:rPr>
          <w:b/>
          <w:sz w:val="44"/>
          <w:szCs w:val="44"/>
        </w:rPr>
      </w:pPr>
      <w:r w:rsidRPr="00EF7AFA">
        <w:rPr>
          <w:b/>
          <w:sz w:val="44"/>
          <w:szCs w:val="44"/>
        </w:rPr>
        <w:t>Формир</w:t>
      </w:r>
      <w:r w:rsidR="00EF7AFA" w:rsidRPr="00EF7AFA">
        <w:rPr>
          <w:b/>
          <w:sz w:val="44"/>
          <w:szCs w:val="44"/>
        </w:rPr>
        <w:t xml:space="preserve">ование интереса у обучающихся к </w:t>
      </w:r>
      <w:r w:rsidRPr="00EF7AFA">
        <w:rPr>
          <w:b/>
          <w:sz w:val="44"/>
          <w:szCs w:val="44"/>
        </w:rPr>
        <w:t>сохранению и</w:t>
      </w:r>
      <w:r w:rsidR="00EF7AFA" w:rsidRPr="00EF7AFA">
        <w:rPr>
          <w:b/>
          <w:sz w:val="44"/>
          <w:szCs w:val="44"/>
        </w:rPr>
        <w:t xml:space="preserve"> укреплению здоровья в условиях </w:t>
      </w:r>
      <w:r w:rsidRPr="00EF7AFA">
        <w:rPr>
          <w:b/>
          <w:sz w:val="44"/>
          <w:szCs w:val="44"/>
        </w:rPr>
        <w:t>популяризации и внедрения Комплекса ГТО</w:t>
      </w:r>
    </w:p>
    <w:p w:rsidR="00CB5D2B" w:rsidRPr="00A02016" w:rsidRDefault="00CB5D2B" w:rsidP="00A02016">
      <w:pPr>
        <w:spacing w:line="360" w:lineRule="auto"/>
        <w:rPr>
          <w:b/>
          <w:sz w:val="28"/>
          <w:szCs w:val="28"/>
        </w:rPr>
      </w:pPr>
    </w:p>
    <w:p w:rsidR="00B75393" w:rsidRDefault="00B75393" w:rsidP="00A02016">
      <w:pPr>
        <w:spacing w:line="360" w:lineRule="auto"/>
        <w:ind w:firstLine="709"/>
        <w:jc w:val="center"/>
        <w:rPr>
          <w:b/>
          <w:sz w:val="28"/>
          <w:szCs w:val="28"/>
        </w:rPr>
      </w:pPr>
    </w:p>
    <w:p w:rsidR="00A02016" w:rsidRDefault="00A02016" w:rsidP="00A02016">
      <w:pPr>
        <w:spacing w:line="360" w:lineRule="auto"/>
        <w:ind w:firstLine="709"/>
        <w:jc w:val="center"/>
        <w:rPr>
          <w:b/>
          <w:sz w:val="28"/>
          <w:szCs w:val="28"/>
        </w:rPr>
      </w:pPr>
    </w:p>
    <w:p w:rsidR="00A02016" w:rsidRPr="00A02016" w:rsidRDefault="00A02016" w:rsidP="00A02016">
      <w:pPr>
        <w:spacing w:line="360" w:lineRule="auto"/>
        <w:ind w:firstLine="709"/>
        <w:jc w:val="center"/>
        <w:rPr>
          <w:b/>
          <w:sz w:val="28"/>
          <w:szCs w:val="28"/>
        </w:rPr>
      </w:pPr>
    </w:p>
    <w:p w:rsidR="00B75393" w:rsidRPr="00A02016" w:rsidRDefault="00B75393" w:rsidP="00A02016">
      <w:pPr>
        <w:spacing w:line="360" w:lineRule="auto"/>
        <w:ind w:firstLine="709"/>
        <w:jc w:val="right"/>
        <w:rPr>
          <w:sz w:val="28"/>
          <w:szCs w:val="28"/>
        </w:rPr>
      </w:pPr>
      <w:r w:rsidRPr="00A02016">
        <w:rPr>
          <w:b/>
          <w:sz w:val="28"/>
          <w:szCs w:val="28"/>
        </w:rPr>
        <w:t>Автор опыта</w:t>
      </w:r>
      <w:r w:rsidRPr="00A02016">
        <w:rPr>
          <w:sz w:val="28"/>
          <w:szCs w:val="28"/>
        </w:rPr>
        <w:t xml:space="preserve">: </w:t>
      </w:r>
      <w:r w:rsidR="00ED6CEE" w:rsidRPr="00A02016">
        <w:rPr>
          <w:sz w:val="28"/>
          <w:szCs w:val="28"/>
        </w:rPr>
        <w:t xml:space="preserve"> </w:t>
      </w:r>
      <w:r w:rsidR="00550874" w:rsidRPr="00A02016">
        <w:rPr>
          <w:sz w:val="28"/>
          <w:szCs w:val="28"/>
        </w:rPr>
        <w:t>Поздняков Евгений Николаевич</w:t>
      </w:r>
    </w:p>
    <w:p w:rsidR="00ED6CEE" w:rsidRPr="00A02016" w:rsidRDefault="00ED6CEE" w:rsidP="00A02016">
      <w:pPr>
        <w:spacing w:line="360" w:lineRule="auto"/>
        <w:ind w:firstLine="709"/>
        <w:jc w:val="right"/>
        <w:rPr>
          <w:sz w:val="28"/>
          <w:szCs w:val="28"/>
        </w:rPr>
      </w:pPr>
      <w:r w:rsidRPr="00A02016">
        <w:rPr>
          <w:sz w:val="28"/>
          <w:szCs w:val="28"/>
        </w:rPr>
        <w:t>учитель физической культуры</w:t>
      </w:r>
    </w:p>
    <w:p w:rsidR="00ED6CEE" w:rsidRPr="00A02016" w:rsidRDefault="0054405E" w:rsidP="00A02016">
      <w:pPr>
        <w:spacing w:line="360" w:lineRule="auto"/>
        <w:ind w:firstLine="709"/>
        <w:jc w:val="right"/>
        <w:rPr>
          <w:sz w:val="28"/>
          <w:szCs w:val="28"/>
        </w:rPr>
      </w:pPr>
      <w:r w:rsidRPr="00A02016">
        <w:rPr>
          <w:sz w:val="28"/>
          <w:szCs w:val="28"/>
        </w:rPr>
        <w:t>МА</w:t>
      </w:r>
      <w:r w:rsidR="00ED6CEE" w:rsidRPr="00A02016">
        <w:rPr>
          <w:sz w:val="28"/>
          <w:szCs w:val="28"/>
        </w:rPr>
        <w:t>ОУ «СОШ</w:t>
      </w:r>
      <w:r w:rsidRPr="00A02016">
        <w:rPr>
          <w:sz w:val="28"/>
          <w:szCs w:val="28"/>
        </w:rPr>
        <w:t xml:space="preserve"> № 2 с УИОП</w:t>
      </w:r>
      <w:r w:rsidR="00ED6CEE" w:rsidRPr="00A02016">
        <w:rPr>
          <w:sz w:val="28"/>
          <w:szCs w:val="28"/>
        </w:rPr>
        <w:t>»</w:t>
      </w:r>
    </w:p>
    <w:p w:rsidR="00B75393" w:rsidRPr="00A02016" w:rsidRDefault="00B75393" w:rsidP="00A02016">
      <w:pPr>
        <w:spacing w:line="360" w:lineRule="auto"/>
        <w:ind w:firstLine="709"/>
        <w:jc w:val="right"/>
        <w:rPr>
          <w:sz w:val="28"/>
          <w:szCs w:val="28"/>
        </w:rPr>
      </w:pPr>
    </w:p>
    <w:p w:rsidR="00B75393" w:rsidRPr="00A02016" w:rsidRDefault="00B75393" w:rsidP="00A02016">
      <w:pPr>
        <w:spacing w:line="360" w:lineRule="auto"/>
        <w:ind w:firstLine="709"/>
        <w:jc w:val="right"/>
        <w:rPr>
          <w:b/>
          <w:sz w:val="28"/>
          <w:szCs w:val="28"/>
        </w:rPr>
      </w:pPr>
    </w:p>
    <w:p w:rsidR="00B75393" w:rsidRPr="00A02016" w:rsidRDefault="00B75393" w:rsidP="00A02016">
      <w:pPr>
        <w:spacing w:line="360" w:lineRule="auto"/>
        <w:ind w:firstLine="709"/>
        <w:rPr>
          <w:b/>
          <w:sz w:val="28"/>
          <w:szCs w:val="28"/>
        </w:rPr>
      </w:pPr>
    </w:p>
    <w:p w:rsidR="00B75393" w:rsidRDefault="00B75393" w:rsidP="00A02016">
      <w:pPr>
        <w:spacing w:line="360" w:lineRule="auto"/>
        <w:ind w:firstLine="709"/>
        <w:jc w:val="center"/>
        <w:rPr>
          <w:b/>
          <w:sz w:val="28"/>
          <w:szCs w:val="28"/>
        </w:rPr>
      </w:pPr>
    </w:p>
    <w:p w:rsidR="00A02016" w:rsidRPr="00A02016" w:rsidRDefault="00A02016" w:rsidP="00A02016">
      <w:pPr>
        <w:spacing w:line="360" w:lineRule="auto"/>
        <w:ind w:firstLine="709"/>
        <w:jc w:val="center"/>
        <w:rPr>
          <w:b/>
          <w:sz w:val="28"/>
          <w:szCs w:val="28"/>
        </w:rPr>
      </w:pPr>
    </w:p>
    <w:p w:rsidR="00ED6CEE" w:rsidRPr="00A02016" w:rsidRDefault="00ED6CEE" w:rsidP="00A02016">
      <w:pPr>
        <w:spacing w:line="360" w:lineRule="auto"/>
        <w:rPr>
          <w:sz w:val="28"/>
          <w:szCs w:val="28"/>
        </w:rPr>
      </w:pPr>
    </w:p>
    <w:p w:rsidR="00ED6CEE" w:rsidRPr="00A02016" w:rsidRDefault="00550874" w:rsidP="00A02016">
      <w:pPr>
        <w:spacing w:line="360" w:lineRule="auto"/>
        <w:ind w:firstLine="709"/>
        <w:jc w:val="center"/>
        <w:rPr>
          <w:sz w:val="28"/>
          <w:szCs w:val="28"/>
        </w:rPr>
      </w:pPr>
      <w:r w:rsidRPr="00A02016">
        <w:rPr>
          <w:sz w:val="28"/>
          <w:szCs w:val="28"/>
        </w:rPr>
        <w:t>Губкин 2017</w:t>
      </w:r>
      <w:r w:rsidR="00CB5D2B" w:rsidRPr="00A02016">
        <w:rPr>
          <w:sz w:val="28"/>
          <w:szCs w:val="28"/>
        </w:rPr>
        <w:t>г</w:t>
      </w:r>
    </w:p>
    <w:p w:rsidR="00B75393" w:rsidRPr="00A02016" w:rsidRDefault="00B75393" w:rsidP="00A02016">
      <w:pPr>
        <w:spacing w:line="360" w:lineRule="auto"/>
        <w:ind w:firstLine="709"/>
        <w:jc w:val="center"/>
        <w:rPr>
          <w:sz w:val="28"/>
          <w:szCs w:val="28"/>
        </w:rPr>
      </w:pPr>
      <w:r w:rsidRPr="00A02016">
        <w:rPr>
          <w:sz w:val="28"/>
          <w:szCs w:val="28"/>
        </w:rPr>
        <w:lastRenderedPageBreak/>
        <w:t>Содержание:</w:t>
      </w:r>
    </w:p>
    <w:p w:rsidR="00B75393" w:rsidRPr="00A02016" w:rsidRDefault="00B75393" w:rsidP="00EF7AFA">
      <w:pPr>
        <w:spacing w:line="360" w:lineRule="auto"/>
        <w:rPr>
          <w:sz w:val="28"/>
          <w:szCs w:val="28"/>
        </w:rPr>
      </w:pPr>
    </w:p>
    <w:p w:rsidR="00B75393" w:rsidRPr="00A02016" w:rsidRDefault="00B75393" w:rsidP="00A02016">
      <w:pPr>
        <w:spacing w:line="360" w:lineRule="auto"/>
        <w:jc w:val="both"/>
        <w:rPr>
          <w:sz w:val="28"/>
          <w:szCs w:val="28"/>
        </w:rPr>
      </w:pPr>
      <w:r w:rsidRPr="00A02016">
        <w:rPr>
          <w:sz w:val="28"/>
          <w:szCs w:val="28"/>
        </w:rPr>
        <w:t xml:space="preserve">Информация </w:t>
      </w:r>
      <w:r w:rsidR="00CB5D2B" w:rsidRPr="00A02016">
        <w:rPr>
          <w:sz w:val="28"/>
          <w:szCs w:val="28"/>
        </w:rPr>
        <w:t>об опыте…………………………………………………....</w:t>
      </w:r>
      <w:r w:rsidR="00A02016">
        <w:rPr>
          <w:sz w:val="28"/>
          <w:szCs w:val="28"/>
        </w:rPr>
        <w:t xml:space="preserve"> </w:t>
      </w:r>
      <w:r w:rsidR="00CB5D2B" w:rsidRPr="00A02016">
        <w:rPr>
          <w:sz w:val="28"/>
          <w:szCs w:val="28"/>
        </w:rPr>
        <w:t>3</w:t>
      </w:r>
      <w:r w:rsidRPr="00A02016">
        <w:rPr>
          <w:sz w:val="28"/>
          <w:szCs w:val="28"/>
        </w:rPr>
        <w:t xml:space="preserve"> </w:t>
      </w:r>
    </w:p>
    <w:p w:rsidR="00B75393" w:rsidRPr="00A02016" w:rsidRDefault="00B75393" w:rsidP="00A02016">
      <w:pPr>
        <w:spacing w:line="360" w:lineRule="auto"/>
        <w:ind w:left="540" w:firstLine="709"/>
        <w:jc w:val="both"/>
        <w:rPr>
          <w:sz w:val="28"/>
          <w:szCs w:val="28"/>
        </w:rPr>
      </w:pPr>
    </w:p>
    <w:p w:rsidR="00B75393" w:rsidRPr="00A02016" w:rsidRDefault="00B75393" w:rsidP="00A02016">
      <w:pPr>
        <w:spacing w:line="360" w:lineRule="auto"/>
        <w:jc w:val="both"/>
        <w:rPr>
          <w:sz w:val="28"/>
          <w:szCs w:val="28"/>
        </w:rPr>
      </w:pPr>
      <w:r w:rsidRPr="00A02016">
        <w:rPr>
          <w:sz w:val="28"/>
          <w:szCs w:val="28"/>
        </w:rPr>
        <w:t>Технологи</w:t>
      </w:r>
      <w:r w:rsidR="00667A84" w:rsidRPr="00A02016">
        <w:rPr>
          <w:sz w:val="28"/>
          <w:szCs w:val="28"/>
        </w:rPr>
        <w:t>я опыта……………………………………………………..….</w:t>
      </w:r>
      <w:r w:rsidR="00EF7AFA">
        <w:rPr>
          <w:sz w:val="28"/>
          <w:szCs w:val="28"/>
        </w:rPr>
        <w:t>10</w:t>
      </w:r>
    </w:p>
    <w:p w:rsidR="00B75393" w:rsidRPr="00A02016" w:rsidRDefault="00B75393" w:rsidP="00A02016">
      <w:pPr>
        <w:spacing w:line="360" w:lineRule="auto"/>
        <w:ind w:firstLine="709"/>
        <w:jc w:val="both"/>
        <w:rPr>
          <w:sz w:val="28"/>
          <w:szCs w:val="28"/>
        </w:rPr>
      </w:pPr>
    </w:p>
    <w:p w:rsidR="00B75393" w:rsidRPr="00A02016" w:rsidRDefault="00B75393" w:rsidP="00A02016">
      <w:pPr>
        <w:spacing w:line="360" w:lineRule="auto"/>
        <w:jc w:val="both"/>
        <w:rPr>
          <w:sz w:val="28"/>
          <w:szCs w:val="28"/>
        </w:rPr>
      </w:pPr>
      <w:r w:rsidRPr="00A02016">
        <w:rPr>
          <w:sz w:val="28"/>
          <w:szCs w:val="28"/>
        </w:rPr>
        <w:t>Результативно</w:t>
      </w:r>
      <w:r w:rsidR="00E94387" w:rsidRPr="00A02016">
        <w:rPr>
          <w:sz w:val="28"/>
          <w:szCs w:val="28"/>
        </w:rPr>
        <w:t>сть опыта………………………………………………...</w:t>
      </w:r>
      <w:r w:rsidR="00A02016">
        <w:rPr>
          <w:sz w:val="28"/>
          <w:szCs w:val="28"/>
        </w:rPr>
        <w:t xml:space="preserve"> </w:t>
      </w:r>
      <w:r w:rsidR="00EF7AFA">
        <w:rPr>
          <w:sz w:val="28"/>
          <w:szCs w:val="28"/>
        </w:rPr>
        <w:t>18</w:t>
      </w:r>
    </w:p>
    <w:p w:rsidR="00B75393" w:rsidRPr="00A02016" w:rsidRDefault="00B75393" w:rsidP="00A02016">
      <w:pPr>
        <w:spacing w:line="360" w:lineRule="auto"/>
        <w:jc w:val="both"/>
        <w:rPr>
          <w:sz w:val="28"/>
          <w:szCs w:val="28"/>
        </w:rPr>
      </w:pPr>
    </w:p>
    <w:p w:rsidR="00B75393" w:rsidRPr="00A02016" w:rsidRDefault="00B75393" w:rsidP="00A02016">
      <w:pPr>
        <w:spacing w:line="360" w:lineRule="auto"/>
        <w:jc w:val="both"/>
        <w:rPr>
          <w:sz w:val="28"/>
          <w:szCs w:val="28"/>
        </w:rPr>
      </w:pPr>
      <w:r w:rsidRPr="00A02016">
        <w:rPr>
          <w:sz w:val="28"/>
          <w:szCs w:val="28"/>
        </w:rPr>
        <w:t>Библиографически</w:t>
      </w:r>
      <w:r w:rsidR="00EF7AFA">
        <w:rPr>
          <w:sz w:val="28"/>
          <w:szCs w:val="28"/>
        </w:rPr>
        <w:t>й</w:t>
      </w:r>
      <w:r w:rsidR="00EF7AFA">
        <w:rPr>
          <w:sz w:val="28"/>
          <w:szCs w:val="28"/>
        </w:rPr>
        <w:tab/>
        <w:t xml:space="preserve"> список ……………………………………….....24</w:t>
      </w:r>
    </w:p>
    <w:p w:rsidR="00B75393" w:rsidRPr="00A02016" w:rsidRDefault="00B75393" w:rsidP="00A02016">
      <w:pPr>
        <w:spacing w:line="360" w:lineRule="auto"/>
        <w:jc w:val="both"/>
        <w:rPr>
          <w:sz w:val="28"/>
          <w:szCs w:val="28"/>
        </w:rPr>
      </w:pPr>
    </w:p>
    <w:p w:rsidR="00B75393" w:rsidRPr="00A02016" w:rsidRDefault="00B75393" w:rsidP="00A02016">
      <w:pPr>
        <w:spacing w:line="360" w:lineRule="auto"/>
        <w:jc w:val="both"/>
        <w:rPr>
          <w:sz w:val="28"/>
          <w:szCs w:val="28"/>
        </w:rPr>
      </w:pPr>
      <w:r w:rsidRPr="00A02016">
        <w:rPr>
          <w:sz w:val="28"/>
          <w:szCs w:val="28"/>
        </w:rPr>
        <w:t>Приложение к опыту ……………………………………</w:t>
      </w:r>
      <w:r w:rsidR="00E94387" w:rsidRPr="00A02016">
        <w:rPr>
          <w:sz w:val="28"/>
          <w:szCs w:val="28"/>
        </w:rPr>
        <w:t>……………...</w:t>
      </w:r>
      <w:r w:rsidR="00A02016">
        <w:rPr>
          <w:sz w:val="28"/>
          <w:szCs w:val="28"/>
        </w:rPr>
        <w:t xml:space="preserve">  </w:t>
      </w:r>
      <w:r w:rsidR="00EF7AFA">
        <w:rPr>
          <w:sz w:val="28"/>
          <w:szCs w:val="28"/>
        </w:rPr>
        <w:t>25</w:t>
      </w:r>
    </w:p>
    <w:p w:rsidR="00B75393" w:rsidRPr="00A02016" w:rsidRDefault="00B75393" w:rsidP="00A02016">
      <w:pPr>
        <w:spacing w:line="360" w:lineRule="auto"/>
        <w:ind w:left="540" w:firstLine="709"/>
        <w:jc w:val="both"/>
        <w:rPr>
          <w:sz w:val="28"/>
          <w:szCs w:val="28"/>
        </w:rPr>
      </w:pPr>
    </w:p>
    <w:p w:rsidR="00B75393" w:rsidRPr="00A02016" w:rsidRDefault="00B75393" w:rsidP="00A02016">
      <w:pPr>
        <w:spacing w:line="360" w:lineRule="auto"/>
        <w:ind w:left="540" w:firstLine="709"/>
        <w:jc w:val="both"/>
        <w:rPr>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Pr="00A02016" w:rsidRDefault="00B75393" w:rsidP="00A02016">
      <w:pPr>
        <w:spacing w:line="360" w:lineRule="auto"/>
        <w:ind w:firstLine="709"/>
        <w:jc w:val="center"/>
        <w:rPr>
          <w:b/>
          <w:sz w:val="28"/>
          <w:szCs w:val="28"/>
        </w:rPr>
      </w:pPr>
    </w:p>
    <w:p w:rsidR="00B75393" w:rsidRDefault="00B75393" w:rsidP="00A02016">
      <w:pPr>
        <w:spacing w:line="360" w:lineRule="auto"/>
        <w:ind w:firstLine="709"/>
        <w:jc w:val="center"/>
        <w:rPr>
          <w:b/>
          <w:sz w:val="28"/>
          <w:szCs w:val="28"/>
        </w:rPr>
      </w:pPr>
    </w:p>
    <w:p w:rsidR="00EF7AFA" w:rsidRDefault="00EF7AFA" w:rsidP="00A02016">
      <w:pPr>
        <w:spacing w:line="360" w:lineRule="auto"/>
        <w:ind w:firstLine="709"/>
        <w:jc w:val="center"/>
        <w:rPr>
          <w:b/>
          <w:sz w:val="28"/>
          <w:szCs w:val="28"/>
        </w:rPr>
      </w:pPr>
    </w:p>
    <w:p w:rsidR="00EF7AFA" w:rsidRPr="00A02016" w:rsidRDefault="00EF7AFA" w:rsidP="00A02016">
      <w:pPr>
        <w:spacing w:line="360" w:lineRule="auto"/>
        <w:ind w:firstLine="709"/>
        <w:jc w:val="center"/>
        <w:rPr>
          <w:b/>
          <w:sz w:val="28"/>
          <w:szCs w:val="28"/>
        </w:rPr>
      </w:pPr>
    </w:p>
    <w:p w:rsidR="00B75393" w:rsidRPr="00A02016" w:rsidRDefault="00B75393" w:rsidP="00A02016">
      <w:pPr>
        <w:spacing w:line="360" w:lineRule="auto"/>
        <w:rPr>
          <w:b/>
          <w:sz w:val="28"/>
          <w:szCs w:val="28"/>
        </w:rPr>
      </w:pPr>
    </w:p>
    <w:p w:rsidR="008A1136" w:rsidRPr="00A02016" w:rsidRDefault="00B75393" w:rsidP="00A02016">
      <w:pPr>
        <w:spacing w:line="360" w:lineRule="auto"/>
        <w:ind w:firstLine="709"/>
        <w:jc w:val="center"/>
        <w:rPr>
          <w:b/>
          <w:sz w:val="28"/>
          <w:szCs w:val="28"/>
        </w:rPr>
      </w:pPr>
      <w:r w:rsidRPr="00A02016">
        <w:rPr>
          <w:b/>
          <w:sz w:val="28"/>
          <w:szCs w:val="28"/>
        </w:rPr>
        <w:lastRenderedPageBreak/>
        <w:t>ИНФОРМАЦИЯ ОБ ОПЫТЕ</w:t>
      </w:r>
    </w:p>
    <w:p w:rsidR="00C31A5E" w:rsidRPr="00A02016" w:rsidRDefault="00C31A5E" w:rsidP="00A02016">
      <w:pPr>
        <w:spacing w:line="360" w:lineRule="auto"/>
        <w:ind w:firstLine="709"/>
        <w:jc w:val="center"/>
        <w:rPr>
          <w:b/>
          <w:sz w:val="28"/>
          <w:szCs w:val="28"/>
        </w:rPr>
      </w:pPr>
    </w:p>
    <w:p w:rsidR="008A1136" w:rsidRPr="00A02016" w:rsidRDefault="008A1136" w:rsidP="00A02016">
      <w:pPr>
        <w:spacing w:line="360" w:lineRule="auto"/>
        <w:ind w:firstLine="709"/>
        <w:jc w:val="right"/>
        <w:rPr>
          <w:b/>
          <w:sz w:val="28"/>
          <w:szCs w:val="28"/>
        </w:rPr>
      </w:pPr>
      <w:r w:rsidRPr="00A02016">
        <w:rPr>
          <w:i/>
          <w:sz w:val="28"/>
          <w:szCs w:val="28"/>
        </w:rPr>
        <w:t>«...это общенациональная задача - развитие физической культуры и спорта. Но самая главная причина, которая заставляет всех нас, людей думающих, заниматься спортом, - это поддержание своего здоровья, что чрезвычайно важно для каждого конкретного человека и для общества в целом.»</w:t>
      </w:r>
    </w:p>
    <w:p w:rsidR="00B75393" w:rsidRPr="00A02016" w:rsidRDefault="008A1136" w:rsidP="00A02016">
      <w:pPr>
        <w:pStyle w:val="af4"/>
        <w:spacing w:line="360" w:lineRule="auto"/>
        <w:ind w:firstLine="709"/>
        <w:jc w:val="right"/>
        <w:rPr>
          <w:i/>
          <w:sz w:val="28"/>
          <w:szCs w:val="28"/>
        </w:rPr>
      </w:pPr>
      <w:r w:rsidRPr="00A02016">
        <w:rPr>
          <w:i/>
          <w:sz w:val="28"/>
          <w:szCs w:val="28"/>
        </w:rPr>
        <w:t>Президент РФ</w:t>
      </w:r>
      <w:r w:rsidR="009831FB" w:rsidRPr="00A02016">
        <w:rPr>
          <w:i/>
          <w:sz w:val="28"/>
          <w:szCs w:val="28"/>
        </w:rPr>
        <w:t xml:space="preserve"> </w:t>
      </w:r>
      <w:r w:rsidRPr="00A02016">
        <w:rPr>
          <w:i/>
          <w:sz w:val="28"/>
          <w:szCs w:val="28"/>
        </w:rPr>
        <w:t xml:space="preserve"> В.В. Путин</w:t>
      </w:r>
    </w:p>
    <w:p w:rsidR="00026B8E" w:rsidRPr="00A02016" w:rsidRDefault="00B75393" w:rsidP="000C3437">
      <w:pPr>
        <w:spacing w:line="360" w:lineRule="auto"/>
        <w:ind w:firstLine="709"/>
        <w:jc w:val="right"/>
        <w:rPr>
          <w:sz w:val="28"/>
          <w:szCs w:val="28"/>
        </w:rPr>
      </w:pPr>
      <w:r w:rsidRPr="00A02016">
        <w:rPr>
          <w:sz w:val="28"/>
          <w:szCs w:val="28"/>
        </w:rPr>
        <w:tab/>
      </w:r>
      <w:r w:rsidR="00026B8E" w:rsidRPr="00A02016">
        <w:rPr>
          <w:noProof/>
          <w:color w:val="0000FF"/>
          <w:sz w:val="28"/>
          <w:szCs w:val="28"/>
        </w:rPr>
        <w:drawing>
          <wp:inline distT="0" distB="0" distL="0" distR="0" wp14:anchorId="5A27EE8C" wp14:editId="48F74A19">
            <wp:extent cx="2752061" cy="1589315"/>
            <wp:effectExtent l="0" t="0" r="0" b="0"/>
            <wp:docPr id="1" name="Рисунок 1" descr="http://fiz-ra.ucoz.ru/_bl/0/s87225562.jpg">
              <a:hlinkClick xmlns:a="http://schemas.openxmlformats.org/drawingml/2006/main" r:id="rId8"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z-ra.ucoz.ru/_bl/0/s87225562.jpg">
                      <a:hlinkClick r:id="rId8" tgtFrame="&quot;_blank&quot;" tooltip="&quot;Нажмите для просмотра в полном размере...&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3763" cy="1590298"/>
                    </a:xfrm>
                    <a:prstGeom prst="rect">
                      <a:avLst/>
                    </a:prstGeom>
                    <a:noFill/>
                    <a:ln>
                      <a:noFill/>
                    </a:ln>
                  </pic:spPr>
                </pic:pic>
              </a:graphicData>
            </a:graphic>
          </wp:inline>
        </w:drawing>
      </w:r>
    </w:p>
    <w:p w:rsidR="00706C30" w:rsidRPr="00A02016" w:rsidRDefault="00B75393" w:rsidP="00A02016">
      <w:pPr>
        <w:spacing w:line="360" w:lineRule="auto"/>
        <w:ind w:firstLine="709"/>
        <w:jc w:val="both"/>
        <w:rPr>
          <w:b/>
          <w:i/>
          <w:sz w:val="28"/>
          <w:szCs w:val="28"/>
        </w:rPr>
      </w:pPr>
      <w:r w:rsidRPr="00A02016">
        <w:rPr>
          <w:b/>
          <w:i/>
          <w:sz w:val="28"/>
          <w:szCs w:val="28"/>
        </w:rPr>
        <w:t>Тема</w:t>
      </w:r>
      <w:r w:rsidRPr="00A02016">
        <w:rPr>
          <w:sz w:val="28"/>
          <w:szCs w:val="28"/>
        </w:rPr>
        <w:t xml:space="preserve"> опыта работы</w:t>
      </w:r>
      <w:r w:rsidR="00706C30" w:rsidRPr="00A02016">
        <w:rPr>
          <w:sz w:val="28"/>
          <w:szCs w:val="28"/>
        </w:rPr>
        <w:t>:</w:t>
      </w:r>
      <w:r w:rsidRPr="00A02016">
        <w:rPr>
          <w:sz w:val="28"/>
          <w:szCs w:val="28"/>
        </w:rPr>
        <w:t xml:space="preserve"> </w:t>
      </w:r>
      <w:r w:rsidR="00FF5C3C" w:rsidRPr="00A02016">
        <w:rPr>
          <w:sz w:val="28"/>
          <w:szCs w:val="28"/>
        </w:rPr>
        <w:t>«Формирование интереса у обучающихся к сохранению и укреплению здоровья в условиях популяризации и внедрения Комплекса ГТО».</w:t>
      </w:r>
    </w:p>
    <w:p w:rsidR="002628B8" w:rsidRPr="00A02016" w:rsidRDefault="00B75393" w:rsidP="00A02016">
      <w:pPr>
        <w:spacing w:line="360" w:lineRule="auto"/>
        <w:ind w:firstLine="709"/>
        <w:jc w:val="both"/>
        <w:rPr>
          <w:sz w:val="28"/>
          <w:szCs w:val="28"/>
        </w:rPr>
      </w:pPr>
      <w:r w:rsidRPr="00A02016">
        <w:rPr>
          <w:b/>
          <w:i/>
          <w:sz w:val="28"/>
          <w:szCs w:val="28"/>
        </w:rPr>
        <w:t xml:space="preserve">Актуальность опыта. </w:t>
      </w:r>
      <w:r w:rsidR="00550874" w:rsidRPr="00A02016">
        <w:rPr>
          <w:sz w:val="28"/>
          <w:szCs w:val="28"/>
        </w:rPr>
        <w:t>Одной из важнейших составляющих современной политики нашего государства является развитие физической культуры и спорта, что обеспечивает простор для выявления способностей людей, удовлетворения их интересов и потребностей, укрепления человеческого потенциала и повышения качества жизни.</w:t>
      </w:r>
      <w:r w:rsidR="002628B8" w:rsidRPr="00A02016">
        <w:rPr>
          <w:sz w:val="28"/>
          <w:szCs w:val="28"/>
        </w:rPr>
        <w:t xml:space="preserve"> Современная физическая культура выполняет важные социальные функции по оптимизации физического состояния населения, организации здорового образа жизни, подготовке к жизненной практике. Она, как и любая сфера культуры, предполагает, прежде всего, работу с духовным миром человека – его взглядами, знаниями и умениями, его эмоциональным отношением, ценностными ориентациями, его мировоззрением и мировоззрением применительно к его телесной организации. Одна из главных причин того, что физическая культура не всегда является основной потребностью человека </w:t>
      </w:r>
      <w:r w:rsidR="002628B8" w:rsidRPr="00A02016">
        <w:rPr>
          <w:sz w:val="28"/>
          <w:szCs w:val="28"/>
        </w:rPr>
        <w:lastRenderedPageBreak/>
        <w:t>- это смещение акцента при её формировании на двигательные компоненты в ущерб интеллектуальному и социально-психологическому. Следовательно, необходимо по-иному взглянуть на проблему формирования физической культуры человека, на её теоретические основы, потому что этого требуют современные условия развития нашего общества. Ведь ценность физической культуры для личности и всего общества в целом, её образовательное, воспитательное, оздоровительное и общекультурное значение заключается именно в формировании здорового образа жизни, развитии телесных и духовных сил.</w:t>
      </w:r>
    </w:p>
    <w:p w:rsidR="00550874" w:rsidRPr="00A02016" w:rsidRDefault="002628B8" w:rsidP="00A02016">
      <w:pPr>
        <w:spacing w:line="360" w:lineRule="auto"/>
        <w:ind w:firstLine="709"/>
        <w:jc w:val="both"/>
        <w:rPr>
          <w:sz w:val="28"/>
          <w:szCs w:val="28"/>
        </w:rPr>
      </w:pPr>
      <w:r w:rsidRPr="00A02016">
        <w:rPr>
          <w:sz w:val="28"/>
          <w:szCs w:val="28"/>
        </w:rPr>
        <w:t>Итогом многолетней работы любого учителя физической культуры, бесспорно, является полноценное физическое развитие и здоровье учащихся. Содержание предмета «Физическая культура» направлено на выработку ценностей, связанных с формированием здорового образа жизни, физическим совершенствованием тела, а также на отказ от негативных проявлений, бытующих в жизни молодежи, в том числе вредных привычек.    Не только сохранить здоровье учащихся, но и  привить основы здорового образа жизни –  главная задача учителя.  Именно поэтому данная тема становится актуальной как никогда, и поле деятельности учителя значительно расширяется.</w:t>
      </w:r>
    </w:p>
    <w:p w:rsidR="00550874" w:rsidRPr="00A02016" w:rsidRDefault="00550874" w:rsidP="00A02016">
      <w:pPr>
        <w:spacing w:line="360" w:lineRule="auto"/>
        <w:ind w:firstLine="709"/>
        <w:jc w:val="both"/>
        <w:rPr>
          <w:sz w:val="28"/>
          <w:szCs w:val="28"/>
        </w:rPr>
      </w:pPr>
      <w:r w:rsidRPr="00A02016">
        <w:rPr>
          <w:sz w:val="28"/>
          <w:szCs w:val="28"/>
        </w:rPr>
        <w:t>Физкультурно-оздоровительный комплекс «Готов к труду и обороне» поможет охватить население нашей страны общим спортивным движением.</w:t>
      </w:r>
    </w:p>
    <w:p w:rsidR="00AD01BF" w:rsidRPr="00A02016" w:rsidRDefault="00550874" w:rsidP="00A02016">
      <w:pPr>
        <w:spacing w:line="360" w:lineRule="auto"/>
        <w:ind w:firstLine="709"/>
        <w:jc w:val="both"/>
        <w:rPr>
          <w:sz w:val="28"/>
          <w:szCs w:val="28"/>
        </w:rPr>
      </w:pPr>
      <w:r w:rsidRPr="00A02016">
        <w:rPr>
          <w:sz w:val="28"/>
          <w:szCs w:val="28"/>
        </w:rPr>
        <w:t>Начинается внедрение ГТО именно в системе образования.</w:t>
      </w:r>
      <w:r w:rsidRPr="00A02016">
        <w:rPr>
          <w:b/>
          <w:i/>
          <w:sz w:val="28"/>
          <w:szCs w:val="28"/>
        </w:rPr>
        <w:t xml:space="preserve"> </w:t>
      </w:r>
      <w:r w:rsidR="00B75393" w:rsidRPr="00A02016">
        <w:rPr>
          <w:sz w:val="28"/>
          <w:szCs w:val="28"/>
        </w:rPr>
        <w:t xml:space="preserve">Состояние здоровья детей России вызывает обоснованную тревогу. По данным специалистов, около 90% детей имеют отклонение в физическом и психическом здоровье; 30-35% детей, поступающих  в школу, уже имеют хронические заболевания; за годы обучения в пять раз возросло  число нарушений зрения и осанки, в четыре раза увеличивается количество нарушений психического здоровья, в три раза увеличивается число детей с заболеванием  органов пищеварения: до 80% юношей призывного возраста по медицинским критериям не готовы к службе в Вооруженных  силах. </w:t>
      </w:r>
      <w:r w:rsidR="00B75393" w:rsidRPr="00A02016">
        <w:rPr>
          <w:sz w:val="28"/>
          <w:szCs w:val="28"/>
        </w:rPr>
        <w:lastRenderedPageBreak/>
        <w:t>Подобное состояние здоровья -  результат длительного неблагоприятного воздействия  не только социально-экономических, экологических, но и ряда педагогических факторов. В связи с этим, одной из приоритетных задач школы, стало сохранение и укрепление здоровья детей, формирование у них понятия ценности здоровья и здорового образа жизни.</w:t>
      </w:r>
    </w:p>
    <w:p w:rsidR="009831FB" w:rsidRPr="00A02016" w:rsidRDefault="00B75393" w:rsidP="00A02016">
      <w:pPr>
        <w:spacing w:line="360" w:lineRule="auto"/>
        <w:ind w:firstLine="709"/>
        <w:jc w:val="both"/>
        <w:rPr>
          <w:sz w:val="28"/>
          <w:szCs w:val="28"/>
        </w:rPr>
      </w:pPr>
      <w:r w:rsidRPr="00A02016">
        <w:rPr>
          <w:b/>
          <w:i/>
          <w:sz w:val="28"/>
          <w:szCs w:val="28"/>
        </w:rPr>
        <w:t xml:space="preserve">Условия возникновения опыта. </w:t>
      </w:r>
      <w:r w:rsidRPr="00A02016">
        <w:rPr>
          <w:sz w:val="28"/>
          <w:szCs w:val="28"/>
        </w:rPr>
        <w:t xml:space="preserve">Наша школа расположена в </w:t>
      </w:r>
      <w:r w:rsidR="00550874" w:rsidRPr="00A02016">
        <w:rPr>
          <w:sz w:val="28"/>
          <w:szCs w:val="28"/>
        </w:rPr>
        <w:t xml:space="preserve">центре города Губкин. За последние годы наметилась положительная тенденция в развитии физической культуры и спорта в </w:t>
      </w:r>
      <w:r w:rsidR="00026B8E" w:rsidRPr="00A02016">
        <w:rPr>
          <w:sz w:val="28"/>
          <w:szCs w:val="28"/>
        </w:rPr>
        <w:t xml:space="preserve">школах  </w:t>
      </w:r>
      <w:r w:rsidR="00550874" w:rsidRPr="00A02016">
        <w:rPr>
          <w:sz w:val="28"/>
          <w:szCs w:val="28"/>
        </w:rPr>
        <w:t xml:space="preserve">Российской Федерации. </w:t>
      </w:r>
    </w:p>
    <w:p w:rsidR="00550874" w:rsidRPr="00A02016" w:rsidRDefault="00550874" w:rsidP="00A02016">
      <w:pPr>
        <w:spacing w:line="360" w:lineRule="auto"/>
        <w:ind w:firstLine="709"/>
        <w:jc w:val="both"/>
        <w:rPr>
          <w:sz w:val="28"/>
          <w:szCs w:val="28"/>
        </w:rPr>
      </w:pPr>
      <w:r w:rsidRPr="00A02016">
        <w:rPr>
          <w:sz w:val="28"/>
          <w:szCs w:val="28"/>
        </w:rPr>
        <w:t>В первую очередь, это связано с улучшением материально-те</w:t>
      </w:r>
      <w:r w:rsidR="00026B8E" w:rsidRPr="00A02016">
        <w:rPr>
          <w:sz w:val="28"/>
          <w:szCs w:val="28"/>
        </w:rPr>
        <w:t xml:space="preserve">хнической, нормативно-правовой, </w:t>
      </w:r>
      <w:r w:rsidRPr="00A02016">
        <w:rPr>
          <w:sz w:val="28"/>
          <w:szCs w:val="28"/>
        </w:rPr>
        <w:t>организационной, научно-образовательной и пропагандистской баз физкультурно-спортивного движения. В образовательные учреждения централизованно поставляется спортивный инвентарь. Произошли изменения в учебных планах в связи с введением третьего часа физической культуры. Всё это способствует развитию физической культуры и спорта. До недавнего времени учащиеся активно занимались на уроках физической культуры, но в связи с отменой сдачи экзаменов по данному предмету, уменьшилась мотивация учащихся к занятиям. Введение норм ГТО позволит мотивировать учащихся на такие занятия.</w:t>
      </w:r>
      <w:r w:rsidR="00B75393" w:rsidRPr="00A02016">
        <w:rPr>
          <w:sz w:val="28"/>
          <w:szCs w:val="28"/>
        </w:rPr>
        <w:t xml:space="preserve"> </w:t>
      </w:r>
    </w:p>
    <w:p w:rsidR="00026B8E" w:rsidRPr="00A02016" w:rsidRDefault="00B75393" w:rsidP="00A02016">
      <w:pPr>
        <w:spacing w:line="360" w:lineRule="auto"/>
        <w:ind w:firstLine="709"/>
        <w:jc w:val="both"/>
        <w:rPr>
          <w:sz w:val="28"/>
          <w:szCs w:val="28"/>
        </w:rPr>
      </w:pPr>
      <w:r w:rsidRPr="00A02016">
        <w:rPr>
          <w:b/>
          <w:i/>
          <w:sz w:val="28"/>
          <w:szCs w:val="28"/>
        </w:rPr>
        <w:t>Длительность работы над опытом.</w:t>
      </w:r>
      <w:r w:rsidR="00026B8E" w:rsidRPr="00A02016">
        <w:rPr>
          <w:b/>
          <w:i/>
          <w:sz w:val="28"/>
          <w:szCs w:val="28"/>
        </w:rPr>
        <w:t xml:space="preserve">  </w:t>
      </w:r>
      <w:r w:rsidR="00026B8E" w:rsidRPr="00A02016">
        <w:rPr>
          <w:sz w:val="28"/>
          <w:szCs w:val="28"/>
        </w:rPr>
        <w:t>К сожалению, на сегодняшний день существует ряд проблем, в разной степени препятствующих полноценному развитию физической культуры и спорта:</w:t>
      </w:r>
    </w:p>
    <w:p w:rsidR="00026B8E" w:rsidRPr="00A02016" w:rsidRDefault="00026B8E" w:rsidP="00A02016">
      <w:pPr>
        <w:spacing w:line="360" w:lineRule="auto"/>
        <w:ind w:firstLine="709"/>
        <w:jc w:val="both"/>
        <w:rPr>
          <w:sz w:val="28"/>
          <w:szCs w:val="28"/>
        </w:rPr>
      </w:pPr>
      <w:r w:rsidRPr="00A02016">
        <w:rPr>
          <w:sz w:val="28"/>
          <w:szCs w:val="28"/>
        </w:rPr>
        <w:t>1. Здоровый образ жизни не является нормой для большинства обучающихся;</w:t>
      </w:r>
    </w:p>
    <w:p w:rsidR="00026B8E" w:rsidRPr="00A02016" w:rsidRDefault="00026B8E" w:rsidP="00A02016">
      <w:pPr>
        <w:spacing w:line="360" w:lineRule="auto"/>
        <w:ind w:firstLine="709"/>
        <w:jc w:val="both"/>
        <w:rPr>
          <w:sz w:val="28"/>
          <w:szCs w:val="28"/>
        </w:rPr>
      </w:pPr>
      <w:r w:rsidRPr="00A02016">
        <w:rPr>
          <w:sz w:val="28"/>
          <w:szCs w:val="28"/>
        </w:rPr>
        <w:t>2. Нет достаточного привлечения всех участников образовательного процесса к системным занятиям физической культурой;</w:t>
      </w:r>
    </w:p>
    <w:p w:rsidR="00026B8E" w:rsidRPr="00A02016" w:rsidRDefault="00026B8E" w:rsidP="00A02016">
      <w:pPr>
        <w:spacing w:line="360" w:lineRule="auto"/>
        <w:ind w:firstLine="709"/>
        <w:jc w:val="both"/>
        <w:rPr>
          <w:sz w:val="28"/>
          <w:szCs w:val="28"/>
        </w:rPr>
      </w:pPr>
      <w:r w:rsidRPr="00A02016">
        <w:rPr>
          <w:sz w:val="28"/>
          <w:szCs w:val="28"/>
        </w:rPr>
        <w:t>3. Не все участники образовательного процесса мотивированы к физкультурно-спортивной деятельности;</w:t>
      </w:r>
    </w:p>
    <w:p w:rsidR="00026B8E" w:rsidRPr="00A02016" w:rsidRDefault="00026B8E" w:rsidP="00A02016">
      <w:pPr>
        <w:spacing w:line="360" w:lineRule="auto"/>
        <w:ind w:firstLine="709"/>
        <w:jc w:val="both"/>
        <w:rPr>
          <w:sz w:val="28"/>
          <w:szCs w:val="28"/>
        </w:rPr>
      </w:pPr>
      <w:r w:rsidRPr="00A02016">
        <w:rPr>
          <w:sz w:val="28"/>
          <w:szCs w:val="28"/>
        </w:rPr>
        <w:t>4. Недостаточная работа по пропаганде ценностей физкультуры и спорта в средствах массовой информации.</w:t>
      </w:r>
    </w:p>
    <w:p w:rsidR="00827C60" w:rsidRPr="00A02016" w:rsidRDefault="00026B8E" w:rsidP="00A02016">
      <w:pPr>
        <w:spacing w:line="360" w:lineRule="auto"/>
        <w:ind w:firstLine="709"/>
        <w:jc w:val="both"/>
        <w:rPr>
          <w:sz w:val="28"/>
          <w:szCs w:val="28"/>
        </w:rPr>
      </w:pPr>
      <w:r w:rsidRPr="00A02016">
        <w:rPr>
          <w:sz w:val="28"/>
          <w:szCs w:val="28"/>
        </w:rPr>
        <w:lastRenderedPageBreak/>
        <w:t>Введение физкультурно-оздоровительного комплекса «Готов к труду и обороне» будет способствовать решению части перечисленных выше проблем.</w:t>
      </w:r>
    </w:p>
    <w:p w:rsidR="00B75393" w:rsidRPr="00A02016" w:rsidRDefault="00B75393" w:rsidP="00A02016">
      <w:pPr>
        <w:spacing w:line="360" w:lineRule="auto"/>
        <w:ind w:firstLine="709"/>
        <w:jc w:val="both"/>
        <w:rPr>
          <w:sz w:val="28"/>
          <w:szCs w:val="28"/>
        </w:rPr>
      </w:pPr>
      <w:r w:rsidRPr="00A02016">
        <w:rPr>
          <w:b/>
          <w:i/>
          <w:sz w:val="28"/>
          <w:szCs w:val="28"/>
        </w:rPr>
        <w:t xml:space="preserve">Ведущая педагогическая идея опыта </w:t>
      </w:r>
      <w:r w:rsidRPr="00A02016">
        <w:rPr>
          <w:sz w:val="28"/>
          <w:szCs w:val="28"/>
        </w:rPr>
        <w:t>– мотивировать детей к тому, чтобы они с самого раннего возраста  ценили, берегли и укрепляли свое здоровье, стремились стать более здоровым и развитым не только личностно, интеллект</w:t>
      </w:r>
      <w:r w:rsidR="00E05E56" w:rsidRPr="00A02016">
        <w:rPr>
          <w:sz w:val="28"/>
          <w:szCs w:val="28"/>
        </w:rPr>
        <w:t>уально, духовно, но и физически, готовились к службе в Вооруженных  силах.</w:t>
      </w:r>
    </w:p>
    <w:p w:rsidR="009361D5" w:rsidRPr="00A02016" w:rsidRDefault="00B75393" w:rsidP="00A02016">
      <w:pPr>
        <w:spacing w:line="360" w:lineRule="auto"/>
        <w:ind w:firstLine="709"/>
        <w:jc w:val="both"/>
        <w:rPr>
          <w:sz w:val="28"/>
          <w:szCs w:val="28"/>
        </w:rPr>
      </w:pPr>
      <w:r w:rsidRPr="00A02016">
        <w:rPr>
          <w:b/>
          <w:i/>
          <w:sz w:val="28"/>
          <w:szCs w:val="28"/>
        </w:rPr>
        <w:t>Диапазон опыта.</w:t>
      </w:r>
      <w:r w:rsidRPr="00A02016">
        <w:rPr>
          <w:sz w:val="28"/>
          <w:szCs w:val="28"/>
        </w:rPr>
        <w:t xml:space="preserve"> При планировании работы на год </w:t>
      </w:r>
      <w:r w:rsidR="00827C60" w:rsidRPr="00A02016">
        <w:rPr>
          <w:sz w:val="28"/>
          <w:szCs w:val="28"/>
        </w:rPr>
        <w:t>исхожу</w:t>
      </w:r>
      <w:r w:rsidRPr="00A02016">
        <w:rPr>
          <w:sz w:val="28"/>
          <w:szCs w:val="28"/>
        </w:rPr>
        <w:t xml:space="preserve"> из того, что основной формой физического воспитания в школе является урок.</w:t>
      </w:r>
      <w:r w:rsidRPr="00A02016">
        <w:rPr>
          <w:color w:val="FF0000"/>
          <w:sz w:val="28"/>
          <w:szCs w:val="28"/>
        </w:rPr>
        <w:t xml:space="preserve"> </w:t>
      </w:r>
      <w:r w:rsidRPr="00A02016">
        <w:rPr>
          <w:sz w:val="28"/>
          <w:szCs w:val="28"/>
        </w:rPr>
        <w:t>Однако, при всей его значимости, большая роль в приобщении учащихся к ежедневным занятиям физическими упражнениями принадлежит внеклассной работе. Здесь важно, чтобы физкультурно-оздоровительные мероприятия охватывали всех учащихся школы. Поэтому при составлении календаря школьных с</w:t>
      </w:r>
      <w:r w:rsidR="00827C60" w:rsidRPr="00A02016">
        <w:rPr>
          <w:sz w:val="28"/>
          <w:szCs w:val="28"/>
        </w:rPr>
        <w:t>портивно-массовых мероприятий я стремлюсь</w:t>
      </w:r>
      <w:r w:rsidRPr="00A02016">
        <w:rPr>
          <w:sz w:val="28"/>
          <w:szCs w:val="28"/>
        </w:rPr>
        <w:t xml:space="preserve"> обеспечить единство учебной и внеклассной работы.</w:t>
      </w:r>
      <w:r w:rsidRPr="00A02016">
        <w:rPr>
          <w:color w:val="FF0000"/>
          <w:sz w:val="28"/>
          <w:szCs w:val="28"/>
        </w:rPr>
        <w:t xml:space="preserve"> </w:t>
      </w:r>
      <w:r w:rsidR="009361D5" w:rsidRPr="00A02016">
        <w:rPr>
          <w:sz w:val="28"/>
          <w:szCs w:val="28"/>
        </w:rPr>
        <w:t>Нужно заметить, что введение физкультурно-оздоровительного комплекса ГТО в образовательных учреждениях будет принято безболезненно, так как до его внедрения проводился мониторинг физической подготовленности учащихся, тесты которого частично совпадали с нормами ГТО. Они так же направлены на развитие таких физических качеств, как быстрота, сила, выносливость, гибкость и т.п.</w:t>
      </w:r>
    </w:p>
    <w:p w:rsidR="00B75393" w:rsidRPr="00A02016" w:rsidRDefault="009361D5" w:rsidP="00A02016">
      <w:pPr>
        <w:spacing w:line="360" w:lineRule="auto"/>
        <w:ind w:firstLine="709"/>
        <w:jc w:val="both"/>
        <w:rPr>
          <w:color w:val="FF0000"/>
          <w:sz w:val="28"/>
          <w:szCs w:val="28"/>
        </w:rPr>
      </w:pPr>
      <w:r w:rsidRPr="00A02016">
        <w:rPr>
          <w:sz w:val="28"/>
          <w:szCs w:val="28"/>
        </w:rPr>
        <w:t>Большим плюсом можно считать то, что помимо золотых и серебряных значков появились бронзовые. Это поможет учащимся, ранее не получавшим значков отличия, самоутвердиться, стать более уверенными в себе.</w:t>
      </w:r>
      <w:r w:rsidRPr="00A02016">
        <w:rPr>
          <w:color w:val="FF0000"/>
          <w:sz w:val="28"/>
          <w:szCs w:val="28"/>
        </w:rPr>
        <w:t xml:space="preserve"> </w:t>
      </w:r>
    </w:p>
    <w:p w:rsidR="009361D5" w:rsidRPr="00A02016" w:rsidRDefault="009361D5" w:rsidP="00A02016">
      <w:pPr>
        <w:spacing w:line="360" w:lineRule="auto"/>
        <w:ind w:firstLine="709"/>
        <w:jc w:val="both"/>
        <w:rPr>
          <w:sz w:val="28"/>
          <w:szCs w:val="28"/>
        </w:rPr>
      </w:pPr>
      <w:r w:rsidRPr="00A02016">
        <w:rPr>
          <w:sz w:val="28"/>
          <w:szCs w:val="28"/>
        </w:rPr>
        <w:t>Учащиеся нашей школы с желанием готовятся к соревнованиям, посещают тренировки, любят выездные спортивные мероприятия. Системная работа даёт свои плоды: учащиеся ежегодно принимают участие в спортивных соревнованиях школьников, «Президентских состязаниях</w:t>
      </w:r>
      <w:proofErr w:type="gramStart"/>
      <w:r w:rsidRPr="00A02016">
        <w:rPr>
          <w:sz w:val="28"/>
          <w:szCs w:val="28"/>
        </w:rPr>
        <w:t xml:space="preserve">»,  </w:t>
      </w:r>
      <w:r w:rsidRPr="00A02016">
        <w:rPr>
          <w:sz w:val="28"/>
          <w:szCs w:val="28"/>
        </w:rPr>
        <w:lastRenderedPageBreak/>
        <w:t>Учащиеся</w:t>
      </w:r>
      <w:proofErr w:type="gramEnd"/>
      <w:r w:rsidRPr="00A02016">
        <w:rPr>
          <w:sz w:val="28"/>
          <w:szCs w:val="28"/>
        </w:rPr>
        <w:t xml:space="preserve"> получают грамоты, медали, кубки, что вызывает ещё большую заинтересованность в занятиях физической культурой.</w:t>
      </w:r>
    </w:p>
    <w:p w:rsidR="009361D5" w:rsidRPr="00A02016" w:rsidRDefault="009361D5" w:rsidP="00A02016">
      <w:pPr>
        <w:spacing w:line="360" w:lineRule="auto"/>
        <w:ind w:firstLine="709"/>
        <w:jc w:val="both"/>
        <w:rPr>
          <w:sz w:val="28"/>
          <w:szCs w:val="28"/>
        </w:rPr>
      </w:pPr>
      <w:r w:rsidRPr="00A02016">
        <w:rPr>
          <w:sz w:val="28"/>
          <w:szCs w:val="28"/>
        </w:rPr>
        <w:t>Добровольческая основа сдачи норм ГТО делает участие детей более   желанным для них. Они не будут выполнять упражнения лишь потому, «что так надо», а, потому, что так хочется именно им.</w:t>
      </w:r>
    </w:p>
    <w:p w:rsidR="009361D5" w:rsidRPr="00A02016" w:rsidRDefault="009361D5" w:rsidP="00A02016">
      <w:pPr>
        <w:spacing w:line="360" w:lineRule="auto"/>
        <w:ind w:firstLine="709"/>
        <w:jc w:val="both"/>
        <w:rPr>
          <w:sz w:val="28"/>
          <w:szCs w:val="28"/>
        </w:rPr>
      </w:pPr>
      <w:r w:rsidRPr="00A02016">
        <w:rPr>
          <w:sz w:val="28"/>
          <w:szCs w:val="28"/>
        </w:rPr>
        <w:t>Учащиеся, видящие успехи одноклассников, начнут стремиться к регулярным занятиям физической культурой и участию в спортивных соревнованиях.</w:t>
      </w:r>
    </w:p>
    <w:p w:rsidR="009361D5" w:rsidRPr="00A02016" w:rsidRDefault="009361D5" w:rsidP="00A02016">
      <w:pPr>
        <w:spacing w:line="360" w:lineRule="auto"/>
        <w:ind w:firstLine="709"/>
        <w:jc w:val="both"/>
        <w:rPr>
          <w:sz w:val="28"/>
          <w:szCs w:val="28"/>
        </w:rPr>
      </w:pPr>
      <w:r w:rsidRPr="00A02016">
        <w:rPr>
          <w:sz w:val="28"/>
          <w:szCs w:val="28"/>
        </w:rPr>
        <w:t>Вовлечение учащихся в занятия физической культурой и подготовка учащихся к сдаче норм ГТО проходит через организацию и проведение различных мероприятий спортивной направленности:</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работа секций по различным видам спорта под руководством преподавателя физической культуры;</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проведение тренировок;</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организация круглых столов, дискуссий;</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 xml:space="preserve">организация непрерывного тренировочного процесса </w:t>
      </w:r>
      <w:proofErr w:type="gramStart"/>
      <w:r w:rsidRPr="000C3437">
        <w:rPr>
          <w:sz w:val="28"/>
          <w:szCs w:val="28"/>
        </w:rPr>
        <w:t>и  подготовки</w:t>
      </w:r>
      <w:proofErr w:type="gramEnd"/>
      <w:r w:rsidRPr="000C3437">
        <w:rPr>
          <w:sz w:val="28"/>
          <w:szCs w:val="28"/>
        </w:rPr>
        <w:t xml:space="preserve"> обучающихся к предстоящим состязаниям,</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оформление выставок для учащихся, их родителей, педагогов на тему здорового и спортивного питания, восстановления организма после нагрузок;</w:t>
      </w:r>
    </w:p>
    <w:p w:rsidR="009361D5" w:rsidRPr="000C3437" w:rsidRDefault="009361D5" w:rsidP="000C3437">
      <w:pPr>
        <w:pStyle w:val="af5"/>
        <w:numPr>
          <w:ilvl w:val="0"/>
          <w:numId w:val="15"/>
        </w:numPr>
        <w:spacing w:line="360" w:lineRule="auto"/>
        <w:jc w:val="both"/>
        <w:rPr>
          <w:sz w:val="28"/>
          <w:szCs w:val="28"/>
        </w:rPr>
      </w:pPr>
      <w:r w:rsidRPr="000C3437">
        <w:rPr>
          <w:sz w:val="28"/>
          <w:szCs w:val="28"/>
        </w:rPr>
        <w:t>проведение соревнований по комплексу ГТО.</w:t>
      </w:r>
    </w:p>
    <w:p w:rsidR="009361D5" w:rsidRPr="00A02016" w:rsidRDefault="009361D5" w:rsidP="00A02016">
      <w:pPr>
        <w:spacing w:line="360" w:lineRule="auto"/>
        <w:ind w:firstLine="709"/>
        <w:jc w:val="both"/>
        <w:rPr>
          <w:sz w:val="28"/>
          <w:szCs w:val="28"/>
        </w:rPr>
      </w:pPr>
      <w:r w:rsidRPr="00A02016">
        <w:rPr>
          <w:sz w:val="28"/>
          <w:szCs w:val="28"/>
        </w:rPr>
        <w:t>Хочется верить, что родители учащихся, глядя на успехи своих детей, проявят заинтересованность к занятиям спортом, здоровому образу жизни.</w:t>
      </w:r>
    </w:p>
    <w:p w:rsidR="009361D5" w:rsidRPr="00A02016" w:rsidRDefault="009361D5" w:rsidP="00A02016">
      <w:pPr>
        <w:spacing w:line="360" w:lineRule="auto"/>
        <w:ind w:firstLine="709"/>
        <w:jc w:val="both"/>
        <w:rPr>
          <w:b/>
          <w:sz w:val="28"/>
          <w:szCs w:val="28"/>
        </w:rPr>
      </w:pPr>
      <w:r w:rsidRPr="00A02016">
        <w:rPr>
          <w:sz w:val="28"/>
          <w:szCs w:val="28"/>
        </w:rPr>
        <w:t xml:space="preserve">Если нам удастся убедить учащихся и их родителей в том, что заниматься спортом модно и престижно, что человек, занимающийся спортом – это человек, достойный уважения, им самим захочется подражать спортсменам. Дети будут здоровыми. </w:t>
      </w:r>
      <w:r w:rsidRPr="00A02016">
        <w:rPr>
          <w:b/>
          <w:sz w:val="28"/>
          <w:szCs w:val="28"/>
        </w:rPr>
        <w:t>А здоровый ребёнок – успешный ребёнок!</w:t>
      </w:r>
    </w:p>
    <w:p w:rsidR="000064C2" w:rsidRPr="00A02016" w:rsidRDefault="000064C2" w:rsidP="00A02016">
      <w:pPr>
        <w:spacing w:line="360" w:lineRule="auto"/>
        <w:ind w:firstLine="709"/>
        <w:jc w:val="both"/>
        <w:rPr>
          <w:b/>
          <w:i/>
          <w:color w:val="FF0000"/>
          <w:sz w:val="28"/>
          <w:szCs w:val="28"/>
        </w:rPr>
      </w:pPr>
    </w:p>
    <w:p w:rsidR="00B75393" w:rsidRPr="00A02016" w:rsidRDefault="00B75393" w:rsidP="00A02016">
      <w:pPr>
        <w:spacing w:line="360" w:lineRule="auto"/>
        <w:ind w:firstLine="709"/>
        <w:jc w:val="both"/>
        <w:rPr>
          <w:sz w:val="28"/>
          <w:szCs w:val="28"/>
        </w:rPr>
      </w:pPr>
      <w:r w:rsidRPr="00A02016">
        <w:rPr>
          <w:b/>
          <w:i/>
          <w:sz w:val="28"/>
          <w:szCs w:val="28"/>
        </w:rPr>
        <w:lastRenderedPageBreak/>
        <w:t>Теоретическая база опыта.</w:t>
      </w:r>
      <w:r w:rsidRPr="00A02016">
        <w:rPr>
          <w:color w:val="FF0000"/>
          <w:sz w:val="28"/>
          <w:szCs w:val="28"/>
        </w:rPr>
        <w:t xml:space="preserve"> </w:t>
      </w:r>
      <w:r w:rsidRPr="00A02016">
        <w:rPr>
          <w:sz w:val="28"/>
          <w:szCs w:val="28"/>
        </w:rPr>
        <w:t xml:space="preserve">В поиске путей и методов активизации процесса физического обучения, воспитания и оздоровления школьников, </w:t>
      </w:r>
      <w:r w:rsidR="000064C2" w:rsidRPr="00A02016">
        <w:rPr>
          <w:sz w:val="28"/>
          <w:szCs w:val="28"/>
        </w:rPr>
        <w:t>я как учитель физической культуры опираюсь</w:t>
      </w:r>
      <w:r w:rsidRPr="00A02016">
        <w:rPr>
          <w:sz w:val="28"/>
          <w:szCs w:val="28"/>
        </w:rPr>
        <w:t xml:space="preserve"> на теоретическую базу, передовой опыт, предлагаемый на страницах журнала «Физическая культура в школе» и в новинках методической литературы.</w:t>
      </w:r>
    </w:p>
    <w:p w:rsidR="00EE0552" w:rsidRPr="00A02016" w:rsidRDefault="00EE0552" w:rsidP="00A02016">
      <w:pPr>
        <w:spacing w:line="360" w:lineRule="auto"/>
        <w:ind w:firstLine="709"/>
        <w:jc w:val="both"/>
        <w:rPr>
          <w:sz w:val="28"/>
          <w:szCs w:val="28"/>
        </w:rPr>
      </w:pPr>
      <w:r w:rsidRPr="00A02016">
        <w:rPr>
          <w:sz w:val="28"/>
          <w:szCs w:val="28"/>
        </w:rPr>
        <w:t>Целью внедрения Комплекса, как я считаю, является повышение эффективности использования возможностей физической культуры и спорта в укреплении здоровья, гармоничном и всестороннем развитии личности, воспитании патриотизма и гражданственности, улучшении качества жизни граждан Российской Федерации.</w:t>
      </w:r>
    </w:p>
    <w:p w:rsidR="00EE0552" w:rsidRPr="00A02016" w:rsidRDefault="00EE0552" w:rsidP="00A02016">
      <w:pPr>
        <w:spacing w:line="360" w:lineRule="auto"/>
        <w:ind w:firstLine="709"/>
        <w:jc w:val="both"/>
        <w:rPr>
          <w:sz w:val="28"/>
          <w:szCs w:val="28"/>
        </w:rPr>
      </w:pPr>
      <w:r w:rsidRPr="00A02016">
        <w:rPr>
          <w:sz w:val="28"/>
          <w:szCs w:val="28"/>
        </w:rPr>
        <w:t>Комплекс направлен на обеспечение преемственности в осуществлении физического воспитания населения.</w:t>
      </w:r>
    </w:p>
    <w:p w:rsidR="00EE0552" w:rsidRPr="00A02016" w:rsidRDefault="00EE0552" w:rsidP="00A02016">
      <w:pPr>
        <w:spacing w:line="360" w:lineRule="auto"/>
        <w:ind w:firstLine="709"/>
        <w:jc w:val="both"/>
        <w:rPr>
          <w:sz w:val="28"/>
          <w:szCs w:val="28"/>
        </w:rPr>
      </w:pPr>
      <w:r w:rsidRPr="00A02016">
        <w:rPr>
          <w:sz w:val="28"/>
          <w:szCs w:val="28"/>
        </w:rPr>
        <w:t>Задачи Комплекса</w:t>
      </w:r>
      <w:r w:rsidR="00AE4F3D" w:rsidRPr="00A02016">
        <w:rPr>
          <w:sz w:val="28"/>
          <w:szCs w:val="28"/>
        </w:rPr>
        <w:t xml:space="preserve"> ГТО</w:t>
      </w:r>
      <w:r w:rsidRPr="00A02016">
        <w:rPr>
          <w:sz w:val="28"/>
          <w:szCs w:val="28"/>
        </w:rPr>
        <w:t>:</w:t>
      </w:r>
    </w:p>
    <w:p w:rsidR="00EE0552" w:rsidRPr="000C3437" w:rsidRDefault="00EE0552" w:rsidP="000C3437">
      <w:pPr>
        <w:pStyle w:val="af5"/>
        <w:numPr>
          <w:ilvl w:val="0"/>
          <w:numId w:val="16"/>
        </w:numPr>
        <w:spacing w:line="360" w:lineRule="auto"/>
        <w:jc w:val="both"/>
        <w:rPr>
          <w:sz w:val="28"/>
          <w:szCs w:val="28"/>
        </w:rPr>
      </w:pPr>
      <w:r w:rsidRPr="000C3437">
        <w:rPr>
          <w:sz w:val="28"/>
          <w:szCs w:val="28"/>
        </w:rPr>
        <w:t>увеличение числа граждан, систематически занимающихся физической культурой и спортом;</w:t>
      </w:r>
    </w:p>
    <w:p w:rsidR="00EE0552" w:rsidRPr="000C3437" w:rsidRDefault="00EE0552" w:rsidP="000C3437">
      <w:pPr>
        <w:pStyle w:val="af5"/>
        <w:numPr>
          <w:ilvl w:val="0"/>
          <w:numId w:val="16"/>
        </w:numPr>
        <w:spacing w:line="360" w:lineRule="auto"/>
        <w:jc w:val="both"/>
        <w:rPr>
          <w:sz w:val="28"/>
          <w:szCs w:val="28"/>
        </w:rPr>
      </w:pPr>
      <w:r w:rsidRPr="000C3437">
        <w:rPr>
          <w:sz w:val="28"/>
          <w:szCs w:val="28"/>
        </w:rPr>
        <w:t>повышение уровня физической подготовленности, продолжительности жизни граждан;</w:t>
      </w:r>
    </w:p>
    <w:p w:rsidR="00EE0552" w:rsidRPr="000C3437" w:rsidRDefault="00EE0552" w:rsidP="000C3437">
      <w:pPr>
        <w:pStyle w:val="af5"/>
        <w:numPr>
          <w:ilvl w:val="0"/>
          <w:numId w:val="16"/>
        </w:numPr>
        <w:spacing w:line="360" w:lineRule="auto"/>
        <w:jc w:val="both"/>
        <w:rPr>
          <w:sz w:val="28"/>
          <w:szCs w:val="28"/>
        </w:rPr>
      </w:pPr>
      <w:r w:rsidRPr="000C3437">
        <w:rPr>
          <w:sz w:val="28"/>
          <w:szCs w:val="28"/>
        </w:rPr>
        <w:t>формирование у населения осознанных потребностей в систематических занятиях физической культурой и спортом, физическом самосовершенствовании, ведении здорового образа жизни</w:t>
      </w:r>
      <w:r w:rsidRPr="000C3437">
        <w:rPr>
          <w:color w:val="000000"/>
          <w:sz w:val="28"/>
          <w:szCs w:val="28"/>
        </w:rPr>
        <w:t>;</w:t>
      </w:r>
    </w:p>
    <w:p w:rsidR="00EE0552" w:rsidRPr="000C3437" w:rsidRDefault="00EE0552" w:rsidP="000C3437">
      <w:pPr>
        <w:pStyle w:val="af5"/>
        <w:numPr>
          <w:ilvl w:val="0"/>
          <w:numId w:val="16"/>
        </w:numPr>
        <w:spacing w:line="360" w:lineRule="auto"/>
        <w:jc w:val="both"/>
        <w:rPr>
          <w:sz w:val="28"/>
          <w:szCs w:val="28"/>
        </w:rPr>
      </w:pPr>
      <w:r w:rsidRPr="000C3437">
        <w:rPr>
          <w:sz w:val="28"/>
          <w:szCs w:val="28"/>
        </w:rPr>
        <w:t>повышение общего уровня знаний населения о средствах, методах и формах организации самостоятельных занятий, в том числе с использованием современных информационных технологий;</w:t>
      </w:r>
    </w:p>
    <w:p w:rsidR="00EE0552" w:rsidRPr="000C3437" w:rsidRDefault="00EE0552" w:rsidP="000C3437">
      <w:pPr>
        <w:pStyle w:val="af5"/>
        <w:numPr>
          <w:ilvl w:val="0"/>
          <w:numId w:val="16"/>
        </w:numPr>
        <w:spacing w:line="360" w:lineRule="auto"/>
        <w:jc w:val="both"/>
        <w:rPr>
          <w:sz w:val="28"/>
          <w:szCs w:val="28"/>
        </w:rPr>
      </w:pPr>
      <w:r w:rsidRPr="000C3437">
        <w:rPr>
          <w:sz w:val="28"/>
          <w:szCs w:val="28"/>
        </w:rPr>
        <w:t>модернизация системы физического воспитания и системы развития массового, детско-юношеского, школьного и студенческого спорта в образовательных организациях, в том числе путем увеличения количества спортивных клубов.</w:t>
      </w:r>
    </w:p>
    <w:p w:rsidR="00C31A5E" w:rsidRPr="000C3437" w:rsidRDefault="00C31A5E" w:rsidP="000C3437">
      <w:pPr>
        <w:pStyle w:val="af5"/>
        <w:numPr>
          <w:ilvl w:val="0"/>
          <w:numId w:val="16"/>
        </w:numPr>
        <w:spacing w:line="360" w:lineRule="auto"/>
        <w:jc w:val="both"/>
        <w:rPr>
          <w:sz w:val="28"/>
          <w:szCs w:val="28"/>
        </w:rPr>
      </w:pPr>
      <w:r w:rsidRPr="000C3437">
        <w:rPr>
          <w:sz w:val="28"/>
          <w:szCs w:val="28"/>
        </w:rPr>
        <w:t>изучение истории возникновения Всероссийского физкультурно-спортивного комплекса «Готов к труду и обороне» с обучающимися и учителями</w:t>
      </w:r>
    </w:p>
    <w:p w:rsidR="00C31A5E" w:rsidRPr="000C3437" w:rsidRDefault="00C31A5E" w:rsidP="000C3437">
      <w:pPr>
        <w:pStyle w:val="af5"/>
        <w:numPr>
          <w:ilvl w:val="0"/>
          <w:numId w:val="16"/>
        </w:numPr>
        <w:spacing w:line="360" w:lineRule="auto"/>
        <w:jc w:val="both"/>
        <w:rPr>
          <w:sz w:val="28"/>
          <w:szCs w:val="28"/>
        </w:rPr>
      </w:pPr>
      <w:r w:rsidRPr="000C3437">
        <w:rPr>
          <w:sz w:val="28"/>
          <w:szCs w:val="28"/>
        </w:rPr>
        <w:lastRenderedPageBreak/>
        <w:t>изучение документации по современному Комплексу с обучающимися и учителями</w:t>
      </w:r>
    </w:p>
    <w:p w:rsidR="00C31A5E" w:rsidRPr="000C3437" w:rsidRDefault="00C31A5E" w:rsidP="000C3437">
      <w:pPr>
        <w:pStyle w:val="af5"/>
        <w:numPr>
          <w:ilvl w:val="0"/>
          <w:numId w:val="16"/>
        </w:numPr>
        <w:spacing w:line="360" w:lineRule="auto"/>
        <w:jc w:val="both"/>
        <w:rPr>
          <w:sz w:val="28"/>
          <w:szCs w:val="28"/>
        </w:rPr>
      </w:pPr>
      <w:r w:rsidRPr="000C3437">
        <w:rPr>
          <w:sz w:val="28"/>
          <w:szCs w:val="28"/>
        </w:rPr>
        <w:t>апробация возможностей обучающихся на уроках физкультуры и на организуемых Фестивалях в рамках Комплекса</w:t>
      </w:r>
    </w:p>
    <w:p w:rsidR="00B75393" w:rsidRPr="00A02016" w:rsidRDefault="00B75393" w:rsidP="00A02016">
      <w:pPr>
        <w:spacing w:line="360" w:lineRule="auto"/>
        <w:ind w:firstLine="709"/>
        <w:jc w:val="both"/>
        <w:rPr>
          <w:sz w:val="28"/>
          <w:szCs w:val="28"/>
        </w:rPr>
      </w:pPr>
      <w:r w:rsidRPr="00A02016">
        <w:rPr>
          <w:sz w:val="28"/>
          <w:szCs w:val="28"/>
        </w:rPr>
        <w:t xml:space="preserve">Серьезным направлением </w:t>
      </w:r>
      <w:r w:rsidR="00334FEE" w:rsidRPr="00A02016">
        <w:rPr>
          <w:sz w:val="28"/>
          <w:szCs w:val="28"/>
        </w:rPr>
        <w:t xml:space="preserve">моей </w:t>
      </w:r>
      <w:r w:rsidRPr="00A02016">
        <w:rPr>
          <w:sz w:val="28"/>
          <w:szCs w:val="28"/>
        </w:rPr>
        <w:t>работы является постоянное совершенствование педагогическо</w:t>
      </w:r>
      <w:r w:rsidR="00EE0552" w:rsidRPr="00A02016">
        <w:rPr>
          <w:sz w:val="28"/>
          <w:szCs w:val="28"/>
        </w:rPr>
        <w:t>го мастерства</w:t>
      </w:r>
      <w:r w:rsidRPr="00A02016">
        <w:rPr>
          <w:sz w:val="28"/>
          <w:szCs w:val="28"/>
        </w:rPr>
        <w:t>, спортивно-массовой и физкультурно-оздоровительной работы в школе.</w:t>
      </w:r>
    </w:p>
    <w:p w:rsidR="00334FEE" w:rsidRPr="000C3437" w:rsidRDefault="00334FEE" w:rsidP="000C3437">
      <w:pPr>
        <w:spacing w:line="360" w:lineRule="auto"/>
        <w:ind w:firstLine="709"/>
        <w:jc w:val="both"/>
        <w:rPr>
          <w:sz w:val="28"/>
          <w:szCs w:val="28"/>
        </w:rPr>
      </w:pPr>
      <w:r w:rsidRPr="00A02016">
        <w:rPr>
          <w:sz w:val="28"/>
          <w:szCs w:val="28"/>
        </w:rPr>
        <w:t>Увлеченный своим делом, умеющий</w:t>
      </w:r>
      <w:r w:rsidR="00B75393" w:rsidRPr="00A02016">
        <w:rPr>
          <w:sz w:val="28"/>
          <w:szCs w:val="28"/>
        </w:rPr>
        <w:t xml:space="preserve"> убедить учеников, повести за собой, </w:t>
      </w:r>
      <w:r w:rsidRPr="00A02016">
        <w:rPr>
          <w:sz w:val="28"/>
          <w:szCs w:val="28"/>
        </w:rPr>
        <w:t>я много сделал</w:t>
      </w:r>
      <w:r w:rsidR="00B75393" w:rsidRPr="00A02016">
        <w:rPr>
          <w:sz w:val="28"/>
          <w:szCs w:val="28"/>
        </w:rPr>
        <w:t xml:space="preserve"> для успешного </w:t>
      </w:r>
      <w:r w:rsidRPr="00A02016">
        <w:rPr>
          <w:sz w:val="28"/>
          <w:szCs w:val="28"/>
        </w:rPr>
        <w:t>выступления учащихся в районной</w:t>
      </w:r>
      <w:r w:rsidR="00B75393" w:rsidRPr="00A02016">
        <w:rPr>
          <w:sz w:val="28"/>
          <w:szCs w:val="28"/>
        </w:rPr>
        <w:t xml:space="preserve"> спартакиаде и олимпиаде по физической культуре. В процентном отношени</w:t>
      </w:r>
      <w:r w:rsidR="00EE0552" w:rsidRPr="00A02016">
        <w:rPr>
          <w:sz w:val="28"/>
          <w:szCs w:val="28"/>
        </w:rPr>
        <w:t>и участие школьников в городской</w:t>
      </w:r>
      <w:r w:rsidR="00B75393" w:rsidRPr="00A02016">
        <w:rPr>
          <w:sz w:val="28"/>
          <w:szCs w:val="28"/>
        </w:rPr>
        <w:t xml:space="preserve"> спартакиаде и спортивно-массовых мероприятиях составило 71%.</w:t>
      </w:r>
    </w:p>
    <w:p w:rsidR="00B75393" w:rsidRPr="00A02016" w:rsidRDefault="00B75393" w:rsidP="00A02016">
      <w:pPr>
        <w:spacing w:line="360" w:lineRule="auto"/>
        <w:ind w:firstLine="709"/>
        <w:jc w:val="both"/>
        <w:rPr>
          <w:sz w:val="28"/>
          <w:szCs w:val="28"/>
        </w:rPr>
      </w:pPr>
      <w:r w:rsidRPr="00A02016">
        <w:rPr>
          <w:b/>
          <w:i/>
          <w:sz w:val="28"/>
          <w:szCs w:val="28"/>
        </w:rPr>
        <w:t>Степень новизны опыта.</w:t>
      </w:r>
      <w:r w:rsidRPr="00A02016">
        <w:rPr>
          <w:color w:val="FF0000"/>
          <w:sz w:val="28"/>
          <w:szCs w:val="28"/>
        </w:rPr>
        <w:t xml:space="preserve"> </w:t>
      </w:r>
      <w:r w:rsidRPr="00A02016">
        <w:rPr>
          <w:sz w:val="28"/>
          <w:szCs w:val="28"/>
        </w:rPr>
        <w:t xml:space="preserve">Таким образом, сложившаяся в </w:t>
      </w:r>
      <w:r w:rsidR="00216352" w:rsidRPr="00A02016">
        <w:rPr>
          <w:sz w:val="28"/>
          <w:szCs w:val="28"/>
        </w:rPr>
        <w:t>моей</w:t>
      </w:r>
      <w:r w:rsidRPr="00A02016">
        <w:rPr>
          <w:sz w:val="28"/>
          <w:szCs w:val="28"/>
        </w:rPr>
        <w:t xml:space="preserve"> практике система форм и методов лишь частично основывается на чужом опыте, а  в большей степени создана </w:t>
      </w:r>
      <w:r w:rsidR="00216352" w:rsidRPr="00A02016">
        <w:rPr>
          <w:sz w:val="28"/>
          <w:szCs w:val="28"/>
        </w:rPr>
        <w:t>мною</w:t>
      </w:r>
      <w:r w:rsidRPr="00A02016">
        <w:rPr>
          <w:sz w:val="28"/>
          <w:szCs w:val="28"/>
        </w:rPr>
        <w:t xml:space="preserve"> самостоятельно, в результате непрестанного поиска.</w:t>
      </w:r>
    </w:p>
    <w:p w:rsidR="00B75393" w:rsidRPr="00A02016" w:rsidRDefault="00B75393" w:rsidP="00A02016">
      <w:pPr>
        <w:spacing w:line="360" w:lineRule="auto"/>
        <w:ind w:firstLine="709"/>
        <w:jc w:val="both"/>
        <w:rPr>
          <w:sz w:val="28"/>
          <w:szCs w:val="28"/>
        </w:rPr>
      </w:pPr>
      <w:r w:rsidRPr="00A02016">
        <w:rPr>
          <w:sz w:val="28"/>
          <w:szCs w:val="28"/>
        </w:rPr>
        <w:t>Поэ</w:t>
      </w:r>
      <w:r w:rsidR="00216352" w:rsidRPr="00A02016">
        <w:rPr>
          <w:sz w:val="28"/>
          <w:szCs w:val="28"/>
        </w:rPr>
        <w:t>тому свой педагогический опыт я бы мог</w:t>
      </w:r>
      <w:r w:rsidRPr="00A02016">
        <w:rPr>
          <w:sz w:val="28"/>
          <w:szCs w:val="28"/>
        </w:rPr>
        <w:t>, пожалуй, отнести, к категории репродуктивно-поискового.</w:t>
      </w:r>
    </w:p>
    <w:p w:rsidR="00BD6791" w:rsidRPr="00A02016" w:rsidRDefault="00B75393" w:rsidP="00A02016">
      <w:pPr>
        <w:spacing w:line="360" w:lineRule="auto"/>
        <w:ind w:firstLine="709"/>
        <w:jc w:val="both"/>
        <w:rPr>
          <w:sz w:val="28"/>
          <w:szCs w:val="28"/>
        </w:rPr>
      </w:pPr>
      <w:r w:rsidRPr="00A02016">
        <w:rPr>
          <w:sz w:val="28"/>
          <w:szCs w:val="28"/>
        </w:rPr>
        <w:t>В качестве ведущей педагогическо</w:t>
      </w:r>
      <w:r w:rsidR="00216352" w:rsidRPr="00A02016">
        <w:rPr>
          <w:sz w:val="28"/>
          <w:szCs w:val="28"/>
        </w:rPr>
        <w:t>й идеи, вытекающей из темы моей работы, я выделяю</w:t>
      </w:r>
      <w:r w:rsidRPr="00A02016">
        <w:rPr>
          <w:sz w:val="28"/>
          <w:szCs w:val="28"/>
        </w:rPr>
        <w:t xml:space="preserve"> прежде всего идею сотрудничества с родителями, медицинским персоналом, психологом, классными руководителями. Целью такой работы является повышение авторитетности  занятий физической культурой, укрепление здоровья и  формирование навыков ведения здорового образа жизни. Ее реализация уже принесла неплохие результаты как в урочной деятельности, так и во внеклассной работе. </w:t>
      </w:r>
      <w:r w:rsidR="000C4278" w:rsidRPr="00A02016">
        <w:rPr>
          <w:sz w:val="28"/>
          <w:szCs w:val="28"/>
        </w:rPr>
        <w:t>И многие учащиеся школы отлично сдают нормы ГТО.</w:t>
      </w:r>
      <w:r w:rsidR="00BD6791" w:rsidRPr="00A02016">
        <w:rPr>
          <w:sz w:val="28"/>
          <w:szCs w:val="28"/>
        </w:rPr>
        <w:t xml:space="preserve">  </w:t>
      </w:r>
    </w:p>
    <w:p w:rsidR="00B75393" w:rsidRPr="00A02016" w:rsidRDefault="00BD6791" w:rsidP="00A02016">
      <w:pPr>
        <w:spacing w:line="360" w:lineRule="auto"/>
        <w:ind w:firstLine="709"/>
        <w:jc w:val="both"/>
        <w:rPr>
          <w:sz w:val="28"/>
          <w:szCs w:val="28"/>
        </w:rPr>
      </w:pPr>
      <w:r w:rsidRPr="00A02016">
        <w:rPr>
          <w:sz w:val="28"/>
          <w:szCs w:val="28"/>
        </w:rPr>
        <w:t>Вообще, занятия спортом и наличие значка должны стать модной тенденцией. Но, конечно, главное, для чего нужны нормативы ГТО и что дает их сдача — это здоровье, хорошее самочувствие и радость жизни. А в долгосрочной перспективе — еще и увеличение продолжительности жизни</w:t>
      </w:r>
    </w:p>
    <w:p w:rsidR="00B75393" w:rsidRPr="00A02016" w:rsidRDefault="00B75393" w:rsidP="000C3437">
      <w:pPr>
        <w:spacing w:line="360" w:lineRule="auto"/>
        <w:jc w:val="center"/>
        <w:rPr>
          <w:b/>
          <w:sz w:val="28"/>
          <w:szCs w:val="28"/>
        </w:rPr>
      </w:pPr>
      <w:r w:rsidRPr="00A02016">
        <w:rPr>
          <w:b/>
          <w:sz w:val="28"/>
          <w:szCs w:val="28"/>
        </w:rPr>
        <w:lastRenderedPageBreak/>
        <w:t>ТЕХНОЛОГИЯ ОПЫТА</w:t>
      </w:r>
    </w:p>
    <w:p w:rsidR="00AE4F3D" w:rsidRPr="00A02016" w:rsidRDefault="00AE4F3D" w:rsidP="00A02016">
      <w:pPr>
        <w:spacing w:line="360" w:lineRule="auto"/>
        <w:ind w:firstLine="709"/>
        <w:jc w:val="both"/>
        <w:rPr>
          <w:sz w:val="28"/>
          <w:szCs w:val="28"/>
        </w:rPr>
      </w:pPr>
      <w:r w:rsidRPr="00A02016">
        <w:rPr>
          <w:sz w:val="28"/>
          <w:szCs w:val="28"/>
        </w:rPr>
        <w:t>Изучив литературу по возрастной психологии, я убеждаюсь, что в подростковом возрасте (12–15 лет) с детьми происходят большие физиологические и психологические изменения. Подросток начинает стесняться своего меняющегося тела, быстрее устаёт, чаще раздражается. Но ведь именно этот возраст даёт отличные возможности для развития практически всех физических качеств! Необходимо лишь найти правильные средства для мотивации подростка к занятиям. Одним из таких средств, эффективным и доступным, является комплекс ГТО.</w:t>
      </w:r>
    </w:p>
    <w:p w:rsidR="00AE4F3D" w:rsidRPr="00A02016" w:rsidRDefault="00AE4F3D" w:rsidP="00A02016">
      <w:pPr>
        <w:spacing w:line="360" w:lineRule="auto"/>
        <w:ind w:firstLine="709"/>
        <w:jc w:val="both"/>
        <w:rPr>
          <w:sz w:val="28"/>
          <w:szCs w:val="28"/>
        </w:rPr>
      </w:pPr>
      <w:r w:rsidRPr="00A02016">
        <w:rPr>
          <w:sz w:val="28"/>
          <w:szCs w:val="28"/>
        </w:rPr>
        <w:t xml:space="preserve">Цель данной работы – показать использование комплекса ГТО как эффективного средства мотивации подростков к занятиям физической культурой и спортом. </w:t>
      </w:r>
    </w:p>
    <w:p w:rsidR="00AE4F3D" w:rsidRPr="00A02016" w:rsidRDefault="00AE4F3D" w:rsidP="00A02016">
      <w:pPr>
        <w:spacing w:line="360" w:lineRule="auto"/>
        <w:ind w:firstLine="709"/>
        <w:jc w:val="both"/>
        <w:rPr>
          <w:sz w:val="28"/>
          <w:szCs w:val="28"/>
        </w:rPr>
      </w:pPr>
      <w:r w:rsidRPr="00A02016">
        <w:rPr>
          <w:sz w:val="28"/>
          <w:szCs w:val="28"/>
        </w:rPr>
        <w:t>Задачи:</w:t>
      </w:r>
    </w:p>
    <w:p w:rsidR="00AE4F3D" w:rsidRPr="000C3437" w:rsidRDefault="00AE4F3D" w:rsidP="000C3437">
      <w:pPr>
        <w:pStyle w:val="af5"/>
        <w:numPr>
          <w:ilvl w:val="0"/>
          <w:numId w:val="17"/>
        </w:numPr>
        <w:spacing w:line="360" w:lineRule="auto"/>
        <w:jc w:val="both"/>
        <w:rPr>
          <w:sz w:val="28"/>
          <w:szCs w:val="28"/>
        </w:rPr>
      </w:pPr>
      <w:r w:rsidRPr="000C3437">
        <w:rPr>
          <w:sz w:val="28"/>
          <w:szCs w:val="28"/>
        </w:rPr>
        <w:t>описать основные принципы комплекса ГТО и возможности их реализации на уроках физической культуры, а также во внеурочной деятельности;</w:t>
      </w:r>
    </w:p>
    <w:p w:rsidR="00AE4F3D" w:rsidRPr="000C3437" w:rsidRDefault="00AE4F3D" w:rsidP="000C3437">
      <w:pPr>
        <w:pStyle w:val="af5"/>
        <w:numPr>
          <w:ilvl w:val="0"/>
          <w:numId w:val="17"/>
        </w:numPr>
        <w:spacing w:line="360" w:lineRule="auto"/>
        <w:jc w:val="both"/>
        <w:rPr>
          <w:sz w:val="28"/>
          <w:szCs w:val="28"/>
        </w:rPr>
      </w:pPr>
      <w:r w:rsidRPr="000C3437">
        <w:rPr>
          <w:sz w:val="28"/>
          <w:szCs w:val="28"/>
        </w:rPr>
        <w:t>выделить методы и приёмы, применение которых способствует мотивации учащихся к выполнению комплекса ГТО;</w:t>
      </w:r>
    </w:p>
    <w:p w:rsidR="00B75393" w:rsidRPr="000C3437" w:rsidRDefault="00AE4F3D" w:rsidP="000C3437">
      <w:pPr>
        <w:pStyle w:val="af5"/>
        <w:numPr>
          <w:ilvl w:val="0"/>
          <w:numId w:val="17"/>
        </w:numPr>
        <w:spacing w:line="360" w:lineRule="auto"/>
        <w:jc w:val="both"/>
        <w:rPr>
          <w:sz w:val="28"/>
          <w:szCs w:val="28"/>
        </w:rPr>
      </w:pPr>
      <w:r w:rsidRPr="000C3437">
        <w:rPr>
          <w:sz w:val="28"/>
          <w:szCs w:val="28"/>
        </w:rPr>
        <w:t>показать преимущества комплекса ГТО как средства формирования мотивации к занятиям физкультурой и спортом у подростков.</w:t>
      </w:r>
    </w:p>
    <w:p w:rsidR="00AE4F3D" w:rsidRPr="00A02016" w:rsidRDefault="00AE4F3D" w:rsidP="00A02016">
      <w:pPr>
        <w:spacing w:line="360" w:lineRule="auto"/>
        <w:ind w:firstLine="709"/>
        <w:jc w:val="both"/>
        <w:rPr>
          <w:sz w:val="28"/>
          <w:szCs w:val="28"/>
        </w:rPr>
      </w:pPr>
      <w:r w:rsidRPr="00A02016">
        <w:rPr>
          <w:sz w:val="28"/>
          <w:szCs w:val="28"/>
        </w:rPr>
        <w:t xml:space="preserve">Спортивный комплекс «Готов к труду и обороне»  был введен в СССР с 1931 года, и успешно действовал до 1991 года. Сдавать нужно было такие виды упражнений, как бег, прыжки в длину и в высоту, плавание, метание мяча, лыжные гонки, подтягивание на перекладине, стрельба, велокросс, туристский поход и др. Нормативы ГТО нужно было выполнять по возрастным группам: с 10 лет и выше. Сдача нормативов подтверждалась специальными серебряными и золотыми значками ГТО. </w:t>
      </w:r>
    </w:p>
    <w:p w:rsidR="00AE4F3D" w:rsidRPr="00A02016" w:rsidRDefault="00AE4F3D" w:rsidP="00A02016">
      <w:pPr>
        <w:spacing w:line="360" w:lineRule="auto"/>
        <w:ind w:firstLine="709"/>
        <w:jc w:val="both"/>
        <w:rPr>
          <w:sz w:val="28"/>
          <w:szCs w:val="28"/>
        </w:rPr>
      </w:pPr>
      <w:r w:rsidRPr="00A02016">
        <w:rPr>
          <w:sz w:val="28"/>
          <w:szCs w:val="28"/>
        </w:rPr>
        <w:t xml:space="preserve">Те, кто сдавал нормативы в течение нескольких лет, получали значок «Почетный значок ГТО». </w:t>
      </w:r>
    </w:p>
    <w:p w:rsidR="00AE4F3D" w:rsidRPr="00A02016" w:rsidRDefault="00AE4F3D" w:rsidP="00A02016">
      <w:pPr>
        <w:spacing w:line="360" w:lineRule="auto"/>
        <w:ind w:firstLine="709"/>
        <w:jc w:val="both"/>
        <w:rPr>
          <w:sz w:val="28"/>
          <w:szCs w:val="28"/>
        </w:rPr>
      </w:pPr>
      <w:r w:rsidRPr="00A02016">
        <w:rPr>
          <w:sz w:val="28"/>
          <w:szCs w:val="28"/>
        </w:rPr>
        <w:lastRenderedPageBreak/>
        <w:t>Принципами системы ГТО стала массовость, охват нескольких возрастных групп (большей части населения), соответствие норм возрастным особенностям человека (посильность), доступность, стремление к повышению уровня достижений.</w:t>
      </w:r>
    </w:p>
    <w:p w:rsidR="00AE4F3D" w:rsidRPr="00A02016" w:rsidRDefault="00AE4F3D" w:rsidP="00A02016">
      <w:pPr>
        <w:spacing w:line="360" w:lineRule="auto"/>
        <w:ind w:firstLine="709"/>
        <w:jc w:val="both"/>
        <w:rPr>
          <w:sz w:val="28"/>
          <w:szCs w:val="28"/>
        </w:rPr>
      </w:pPr>
      <w:r w:rsidRPr="00A02016">
        <w:rPr>
          <w:sz w:val="28"/>
          <w:szCs w:val="28"/>
        </w:rPr>
        <w:t>Важным элементом системы ГТО всегда было воспитание культуры здорового образа жизни. Энтузиазм, задор, физическая и моральная готовность трудиться на благо Родины и, при необходимости, встать на её защиту, - все эти качества характеризуют советских людей, участвовавших в движении ГТО. Были и «перегибы», завышение статистических показателей, формальное отношение. Но среди учёных-физиологов и сейчас преобладает мнение об эффективности системы ГТО, её положительном влиянии на здоровье населения.</w:t>
      </w:r>
    </w:p>
    <w:p w:rsidR="00AE4F3D" w:rsidRPr="00A02016" w:rsidRDefault="00AE4F3D" w:rsidP="00A02016">
      <w:pPr>
        <w:spacing w:line="360" w:lineRule="auto"/>
        <w:ind w:firstLine="709"/>
        <w:jc w:val="both"/>
        <w:rPr>
          <w:sz w:val="28"/>
          <w:szCs w:val="28"/>
        </w:rPr>
      </w:pPr>
      <w:r w:rsidRPr="00A02016">
        <w:rPr>
          <w:sz w:val="28"/>
          <w:szCs w:val="28"/>
        </w:rPr>
        <w:t>В настоящее время идёт речь об обязательности комплекса ГТО в некоторых организациях, прежде всего, государственных структурах и органах власти.</w:t>
      </w:r>
    </w:p>
    <w:p w:rsidR="00AE4F3D" w:rsidRPr="00A02016" w:rsidRDefault="00AE4F3D" w:rsidP="00A02016">
      <w:pPr>
        <w:spacing w:line="360" w:lineRule="auto"/>
        <w:ind w:firstLine="709"/>
        <w:jc w:val="both"/>
        <w:rPr>
          <w:sz w:val="28"/>
          <w:szCs w:val="28"/>
        </w:rPr>
      </w:pPr>
      <w:r w:rsidRPr="00A02016">
        <w:rPr>
          <w:sz w:val="28"/>
          <w:szCs w:val="28"/>
        </w:rPr>
        <w:t>Знакомство подростков с основными принципами системы ГТО необходимо производить постепенно, объясняя воздействие всех элементов системы на растущий организм. Безусловно, нормы ГТО могут сдавать только учащиеся основной медицинской группы. Но многие дети подготовительной группы способны выполнять упрощённые элементы, отдельные виды упражнений, к которым не имеют медицинских противопоказаний. Такие ученики, как правило, охотно участвуют в спортивных праздниках, выступают в роли помощника учителя при организации соревнований, участвуют в туристических походах.</w:t>
      </w:r>
    </w:p>
    <w:p w:rsidR="00AE4F3D" w:rsidRPr="00A02016" w:rsidRDefault="00AE4F3D" w:rsidP="00A02016">
      <w:pPr>
        <w:spacing w:line="360" w:lineRule="auto"/>
        <w:ind w:firstLine="709"/>
        <w:jc w:val="both"/>
        <w:rPr>
          <w:sz w:val="28"/>
          <w:szCs w:val="28"/>
        </w:rPr>
      </w:pPr>
      <w:r w:rsidRPr="00A02016">
        <w:rPr>
          <w:sz w:val="28"/>
          <w:szCs w:val="28"/>
        </w:rPr>
        <w:t xml:space="preserve">В данной работе особое внимание уделяется подростковому возрасту, так как именно у подростков в силу их психофизиологических особенностей происходит снижение мотивации к занятиям физической культурой и спортом. Целенаправленное использование комплекса ГТО на уроках и во внеурочной деятельности не только позволяет повысить мотивацию </w:t>
      </w:r>
      <w:r w:rsidRPr="00A02016">
        <w:rPr>
          <w:sz w:val="28"/>
          <w:szCs w:val="28"/>
        </w:rPr>
        <w:lastRenderedPageBreak/>
        <w:t>учащихся на уроках, но и способствует  гармоничному физическому развитию.</w:t>
      </w:r>
    </w:p>
    <w:p w:rsidR="00AE4F3D" w:rsidRPr="00A02016" w:rsidRDefault="00AE4F3D" w:rsidP="00A02016">
      <w:pPr>
        <w:spacing w:line="360" w:lineRule="auto"/>
        <w:ind w:firstLine="709"/>
        <w:jc w:val="both"/>
        <w:rPr>
          <w:sz w:val="28"/>
          <w:szCs w:val="28"/>
        </w:rPr>
      </w:pPr>
      <w:r w:rsidRPr="00A02016">
        <w:rPr>
          <w:sz w:val="28"/>
          <w:szCs w:val="28"/>
        </w:rPr>
        <w:t>История комплекса Г</w:t>
      </w:r>
      <w:r w:rsidR="00F17619" w:rsidRPr="00A02016">
        <w:rPr>
          <w:sz w:val="28"/>
          <w:szCs w:val="28"/>
        </w:rPr>
        <w:t>ТО в нашей школе началась в 2015</w:t>
      </w:r>
      <w:r w:rsidRPr="00A02016">
        <w:rPr>
          <w:sz w:val="28"/>
          <w:szCs w:val="28"/>
        </w:rPr>
        <w:t xml:space="preserve"> году в рамках эксперимента, проходившего в Белгородской области. Специалистами был разработан комплекс, в основу которого положены нормы ГТО СССР.  В первый год выразили желание сдать нормы немногие ученики. В основном это были те, кто уже активно занимался спортом. Обязательным фактором было желание ребёнка, а не принуждение. В последний год ситуация изменилась, наблюдается заметное увеличен</w:t>
      </w:r>
      <w:r w:rsidR="009831FB" w:rsidRPr="00A02016">
        <w:rPr>
          <w:sz w:val="28"/>
          <w:szCs w:val="28"/>
        </w:rPr>
        <w:t>ие числа желающих</w:t>
      </w:r>
      <w:r w:rsidRPr="00A02016">
        <w:rPr>
          <w:sz w:val="28"/>
          <w:szCs w:val="28"/>
        </w:rPr>
        <w:t xml:space="preserve">. </w:t>
      </w:r>
    </w:p>
    <w:p w:rsidR="00AE4F3D" w:rsidRPr="00A02016" w:rsidRDefault="00AE4F3D" w:rsidP="00A02016">
      <w:pPr>
        <w:spacing w:line="360" w:lineRule="auto"/>
        <w:ind w:firstLine="709"/>
        <w:jc w:val="both"/>
        <w:rPr>
          <w:sz w:val="28"/>
          <w:szCs w:val="28"/>
        </w:rPr>
      </w:pPr>
      <w:r w:rsidRPr="00A02016">
        <w:rPr>
          <w:sz w:val="28"/>
          <w:szCs w:val="28"/>
        </w:rPr>
        <w:t>К этому результату мы шли в течение пяти лет, используя различные методы и  сочетая их. Отметим наиболее эффективные методы, мотивирующие учащихся к развитию физических качеств и «нацеливающие» на выполнение норм ГТО.</w:t>
      </w:r>
    </w:p>
    <w:p w:rsidR="00AE4F3D" w:rsidRPr="00A02016" w:rsidRDefault="00AE4F3D" w:rsidP="00A02016">
      <w:pPr>
        <w:spacing w:line="360" w:lineRule="auto"/>
        <w:ind w:firstLine="709"/>
        <w:jc w:val="both"/>
        <w:rPr>
          <w:sz w:val="28"/>
          <w:szCs w:val="28"/>
        </w:rPr>
      </w:pPr>
      <w:r w:rsidRPr="00A02016">
        <w:rPr>
          <w:sz w:val="28"/>
          <w:szCs w:val="28"/>
        </w:rPr>
        <w:t xml:space="preserve">Одним из наиболее эффективных методов, развивающих физические качества подростков, признан метод «круговой тренировки». Круговая тренировка – это организационно-методическая форма занятий физическими упражнениями, включающая ряд частных методов строго регламентированного упражнения, направленное на комплексное воспитание физических способностей занимающихся. Такая форма работы предусматривает серийное (слитное или с интервалами) последовательное выполнение специально подобранного (разработанного) комплекса физических упражнений в соответствии с определенным символом круговой тренировки. Большую роль в выборе мною этого метода сыграло и то, что в школе - один спортивный зал. При такой загруженности «круговая тренировка» помогает увеличить плотность урока. Особенностью метода является и то, что он хорошо сочетает в себе избирательно направленное и комплексное воздействия, а также строгое упорядоченное и вариативное воздействия. </w:t>
      </w:r>
    </w:p>
    <w:p w:rsidR="00AE4F3D" w:rsidRPr="00A02016" w:rsidRDefault="00AE4F3D" w:rsidP="00A02016">
      <w:pPr>
        <w:spacing w:line="360" w:lineRule="auto"/>
        <w:ind w:firstLine="709"/>
        <w:jc w:val="both"/>
        <w:rPr>
          <w:sz w:val="28"/>
          <w:szCs w:val="28"/>
        </w:rPr>
      </w:pPr>
      <w:r w:rsidRPr="00A02016">
        <w:rPr>
          <w:sz w:val="28"/>
          <w:szCs w:val="28"/>
        </w:rPr>
        <w:t xml:space="preserve"> Основу «круговой тренировки» составляет серийное повторение нескольких видов физических упражнений. Характерный пример – приём </w:t>
      </w:r>
      <w:r w:rsidRPr="00A02016">
        <w:rPr>
          <w:sz w:val="28"/>
          <w:szCs w:val="28"/>
        </w:rPr>
        <w:lastRenderedPageBreak/>
        <w:t>«работа по станциям», когда класс делится на группы, и каждая получает свой «маршрут» с описанием р</w:t>
      </w:r>
      <w:r w:rsidR="009831FB" w:rsidRPr="00A02016">
        <w:rPr>
          <w:sz w:val="28"/>
          <w:szCs w:val="28"/>
        </w:rPr>
        <w:t>яда упражнений</w:t>
      </w:r>
      <w:r w:rsidRPr="00A02016">
        <w:rPr>
          <w:sz w:val="28"/>
          <w:szCs w:val="28"/>
        </w:rPr>
        <w:t xml:space="preserve">. Команды движутся одновременно – каждая по своему маршруту. Учитель координирует и контролирует действия групп. </w:t>
      </w:r>
    </w:p>
    <w:p w:rsidR="00AE4F3D" w:rsidRPr="00A02016" w:rsidRDefault="00AE4F3D" w:rsidP="00A02016">
      <w:pPr>
        <w:spacing w:line="360" w:lineRule="auto"/>
        <w:ind w:firstLine="709"/>
        <w:jc w:val="both"/>
        <w:rPr>
          <w:sz w:val="28"/>
          <w:szCs w:val="28"/>
        </w:rPr>
      </w:pPr>
      <w:r w:rsidRPr="00A02016">
        <w:rPr>
          <w:sz w:val="28"/>
          <w:szCs w:val="28"/>
        </w:rPr>
        <w:t xml:space="preserve">При разработке уроков с использованием метода круговой тренировки обязательно учитывается состояние здоровья учащихся и медицинские рекомендации. Группы, на которые делится класс, получают карточки с заданиями, соответствующими уровню подготовленности детей, медицинской группе, самочувствию на текущий момент (в начале урока обязательно проверяется пульс). </w:t>
      </w:r>
    </w:p>
    <w:p w:rsidR="00AE4F3D" w:rsidRPr="00A02016" w:rsidRDefault="00AE4F3D" w:rsidP="00A02016">
      <w:pPr>
        <w:spacing w:line="360" w:lineRule="auto"/>
        <w:ind w:firstLine="709"/>
        <w:jc w:val="both"/>
        <w:rPr>
          <w:sz w:val="28"/>
          <w:szCs w:val="28"/>
        </w:rPr>
      </w:pPr>
      <w:r w:rsidRPr="00A02016">
        <w:rPr>
          <w:sz w:val="28"/>
          <w:szCs w:val="28"/>
        </w:rPr>
        <w:t>Важное место в «круговой тренировке» занимает дозировка нагрузки. Это представляет сложность для данного метода. Можно выбрать следующий путь определения дозировки. На первом занятии перед учащимися ставится задача выполнить максимальное для себя количество повторений за определенное время. Оптимальная нагрузка составит половину максимальных повторений. После 3-6 недель этим способом уточняем последующую дозировку. Для контроля нагрузки между сериями измеряем частоту сердечных сокращений. Этот метод позволяет учащимся самостоятельно приобретать знания, формировать физические качества. Добиться высокой работоспособности организма - одна из главнейших задач, которую решает «круговая тренировка». Для решения этой задачи самое важное - моделирование специальных комплексов, направленных на воспитание физических качеств.</w:t>
      </w:r>
    </w:p>
    <w:p w:rsidR="00AE4F3D" w:rsidRPr="00A02016" w:rsidRDefault="00AE4F3D" w:rsidP="00A02016">
      <w:pPr>
        <w:spacing w:line="360" w:lineRule="auto"/>
        <w:ind w:firstLine="709"/>
        <w:jc w:val="both"/>
        <w:rPr>
          <w:sz w:val="28"/>
          <w:szCs w:val="28"/>
        </w:rPr>
      </w:pPr>
      <w:r w:rsidRPr="00A02016">
        <w:rPr>
          <w:sz w:val="28"/>
          <w:szCs w:val="28"/>
        </w:rPr>
        <w:t xml:space="preserve">Комплекс упражнений обязательно должен вписаться в запланированную часть урока с учетом физической подготовленности класса, с учетом полового состава класса, а также с учетом возраста. Таким же способом определяется объем работы и отдыха на станциях. Необходимо строго соблюдать последовательность выполнения упражнений и переход от одной станции к другой, а также интервал между кругами при прохождении комплекса повторно. Комплексы физических упражнений круговой </w:t>
      </w:r>
      <w:r w:rsidRPr="00A02016">
        <w:rPr>
          <w:sz w:val="28"/>
          <w:szCs w:val="28"/>
        </w:rPr>
        <w:lastRenderedPageBreak/>
        <w:t>тренировки не являются простой суммой упражнений на «станциях». Это совокупность взаимосвязанных между собой упражнений, дающая такой тренировочный эффект, который нельзя получить, используя каждое из этих упражнений</w:t>
      </w:r>
      <w:r w:rsidR="009831FB" w:rsidRPr="00A02016">
        <w:rPr>
          <w:sz w:val="28"/>
          <w:szCs w:val="28"/>
        </w:rPr>
        <w:t xml:space="preserve"> в отдельности. </w:t>
      </w:r>
    </w:p>
    <w:p w:rsidR="00AE4F3D" w:rsidRPr="00A02016" w:rsidRDefault="00AE4F3D" w:rsidP="00A02016">
      <w:pPr>
        <w:spacing w:line="360" w:lineRule="auto"/>
        <w:ind w:firstLine="709"/>
        <w:jc w:val="both"/>
        <w:rPr>
          <w:sz w:val="28"/>
          <w:szCs w:val="28"/>
        </w:rPr>
      </w:pPr>
      <w:r w:rsidRPr="00A02016">
        <w:rPr>
          <w:sz w:val="28"/>
          <w:szCs w:val="28"/>
        </w:rPr>
        <w:t>На мой взгляд, начиная с 5 класса целесообразно применение круговой тренировки, направленной на воспитание у учеников комплекса физических качеств с акцентом на координационные и скоростные качества; в 6-8 классах – скоростно-силовые качества и общую выносливость; в 9-х классах – на более высокий уровень всех качеств, особенно силы, скоростной и силовой выносливости.</w:t>
      </w:r>
    </w:p>
    <w:p w:rsidR="00AE4F3D" w:rsidRPr="00A02016" w:rsidRDefault="00AE4F3D" w:rsidP="00A02016">
      <w:pPr>
        <w:spacing w:line="360" w:lineRule="auto"/>
        <w:ind w:firstLine="709"/>
        <w:jc w:val="both"/>
        <w:rPr>
          <w:sz w:val="28"/>
          <w:szCs w:val="28"/>
        </w:rPr>
      </w:pPr>
      <w:r w:rsidRPr="00A02016">
        <w:rPr>
          <w:sz w:val="28"/>
          <w:szCs w:val="28"/>
        </w:rPr>
        <w:t xml:space="preserve">Подбирая и составляя комплексы физических упражнений для «круговой тренировки», следует помнить, что практически ни одно физическое качество не существует в чистом виде. Поэтому взаимосвязь между силой, быстротой, выносливостью, гибкостью, ловкостью на занятиях «круговой тренировки» очень тесна. Круговая тренировка обеспечивает равномерную нагрузку на все группы мышц, а </w:t>
      </w:r>
      <w:proofErr w:type="gramStart"/>
      <w:r w:rsidRPr="00A02016">
        <w:rPr>
          <w:sz w:val="28"/>
          <w:szCs w:val="28"/>
        </w:rPr>
        <w:t>так же</w:t>
      </w:r>
      <w:proofErr w:type="gramEnd"/>
      <w:r w:rsidRPr="00A02016">
        <w:rPr>
          <w:sz w:val="28"/>
          <w:szCs w:val="28"/>
        </w:rPr>
        <w:t xml:space="preserve"> обеспечивает нагрузку на сердечно-сосудистую и дыхательную системы. Дифференцированно развиваются двигательные качества (быстрота, сила, выносливость), но главным образом такие комплексные качества как силовая выносливость, скоростная сила, скоростная выносливость. </w:t>
      </w:r>
    </w:p>
    <w:p w:rsidR="00AE4F3D" w:rsidRPr="00A02016" w:rsidRDefault="00AE4F3D" w:rsidP="00A02016">
      <w:pPr>
        <w:spacing w:line="360" w:lineRule="auto"/>
        <w:ind w:firstLine="709"/>
        <w:jc w:val="both"/>
        <w:rPr>
          <w:sz w:val="28"/>
          <w:szCs w:val="28"/>
        </w:rPr>
      </w:pPr>
      <w:r w:rsidRPr="00A02016">
        <w:rPr>
          <w:sz w:val="28"/>
          <w:szCs w:val="28"/>
        </w:rPr>
        <w:t>Опыт показывает, что такие уроки трудны в организации, но они более эмоциональны, разносторонне влияют на организм детей. По отзывам подростков, круговая тренировка делает урок физкультуры интереснее, он пролетает буквально «на одном дыхании». Круговая тренировка оптимально готовит ученика к нормативам ГТО, развивая и тренируя все необходимые для этого физические качества.</w:t>
      </w:r>
    </w:p>
    <w:p w:rsidR="00AE4F3D" w:rsidRPr="00A02016" w:rsidRDefault="00AE4F3D" w:rsidP="00A02016">
      <w:pPr>
        <w:spacing w:line="360" w:lineRule="auto"/>
        <w:ind w:firstLine="709"/>
        <w:jc w:val="both"/>
        <w:rPr>
          <w:sz w:val="28"/>
          <w:szCs w:val="28"/>
        </w:rPr>
      </w:pPr>
      <w:r w:rsidRPr="00A02016">
        <w:rPr>
          <w:sz w:val="28"/>
          <w:szCs w:val="28"/>
        </w:rPr>
        <w:t xml:space="preserve">Также среди большого многообразия средств физического воспитания играм и соревновательным упражнениям принадлежит особое место. Их значение выходит далеко за рамки тех представлений, с которыми мы обычно подходим к оценке средств физического воспитания. </w:t>
      </w:r>
    </w:p>
    <w:p w:rsidR="00AE4F3D" w:rsidRPr="00A02016" w:rsidRDefault="00AE4F3D" w:rsidP="00A02016">
      <w:pPr>
        <w:spacing w:line="360" w:lineRule="auto"/>
        <w:ind w:firstLine="709"/>
        <w:jc w:val="both"/>
        <w:rPr>
          <w:sz w:val="28"/>
          <w:szCs w:val="28"/>
        </w:rPr>
      </w:pPr>
      <w:r w:rsidRPr="00A02016">
        <w:rPr>
          <w:sz w:val="28"/>
          <w:szCs w:val="28"/>
        </w:rPr>
        <w:lastRenderedPageBreak/>
        <w:t>Особая ценность подвижных игр заключается в возможности одновременного воздействия на двигательную и психическую сферу личности занимающихся. Высокая эмоциональность игровой деятельности позволяет воспитывать умение контролировать свое поведение, сопутствует появлению таких черт характера, как активность, настойчивость, решительность, коллективизм.</w:t>
      </w:r>
    </w:p>
    <w:p w:rsidR="00AE4F3D" w:rsidRPr="00A02016" w:rsidRDefault="00AE4F3D" w:rsidP="00A02016">
      <w:pPr>
        <w:spacing w:line="360" w:lineRule="auto"/>
        <w:ind w:firstLine="709"/>
        <w:jc w:val="both"/>
        <w:rPr>
          <w:sz w:val="28"/>
          <w:szCs w:val="28"/>
        </w:rPr>
      </w:pPr>
      <w:r w:rsidRPr="00A02016">
        <w:rPr>
          <w:sz w:val="28"/>
          <w:szCs w:val="28"/>
        </w:rPr>
        <w:t>Игры содействуют нравственному воспитанию. Уважение к сопернику, чувство товарищества, честность  в спортивной борьбе, стремление к совершенствованию  - быть быстрее, быть сильнее, чтобы было лучше команде.</w:t>
      </w:r>
      <w:r w:rsidRPr="00A02016">
        <w:rPr>
          <w:sz w:val="28"/>
          <w:szCs w:val="28"/>
        </w:rPr>
        <w:tab/>
        <w:t xml:space="preserve">Образовательное значение игр многообразно. Систематическое их применение развивает и расширяет двигательные возможности, обеспечивает полноценное освоение «школы» движений, куда,  прежде всего, входят бег, метание, прыжки. Эти жизненно необходимые навыки под влиянием игровых условий превращаются в умения,  значительно расширяющие возможности в самых различных целях и сочетаниях. С их помощью осуществляется развитие двигательных качеств: быстроты, силы, выносливости, ловкости. Проявление этих качеств становится на их основе более полным. Они, в свою очередь, являются фундаментом к дальнейшей специализации  в конкретном виде спорта. </w:t>
      </w:r>
    </w:p>
    <w:p w:rsidR="00AE4F3D" w:rsidRPr="00A02016" w:rsidRDefault="00AE4F3D" w:rsidP="00A02016">
      <w:pPr>
        <w:spacing w:line="360" w:lineRule="auto"/>
        <w:ind w:firstLine="709"/>
        <w:jc w:val="both"/>
        <w:rPr>
          <w:sz w:val="28"/>
          <w:szCs w:val="28"/>
        </w:rPr>
      </w:pPr>
      <w:r w:rsidRPr="00A02016">
        <w:rPr>
          <w:sz w:val="28"/>
          <w:szCs w:val="28"/>
        </w:rPr>
        <w:t>При проведении подвижных игр обязательно учитываю следующие факторы:</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общее физическое развитие детей, степень развития физических качеств;</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способность сочетать двигательные качества;</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способность концентрировать внимание;</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проявление инициативы;</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отношение к сопернику;</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отношение к своим ошибкам и исправление их во время повторения    игр;</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t>общую дисциплинированность;</w:t>
      </w:r>
    </w:p>
    <w:p w:rsidR="00AE4F3D" w:rsidRPr="000C3437" w:rsidRDefault="00AE4F3D" w:rsidP="000C3437">
      <w:pPr>
        <w:pStyle w:val="af5"/>
        <w:numPr>
          <w:ilvl w:val="0"/>
          <w:numId w:val="18"/>
        </w:numPr>
        <w:spacing w:line="360" w:lineRule="auto"/>
        <w:jc w:val="both"/>
        <w:rPr>
          <w:sz w:val="28"/>
          <w:szCs w:val="28"/>
        </w:rPr>
      </w:pPr>
      <w:r w:rsidRPr="000C3437">
        <w:rPr>
          <w:sz w:val="28"/>
          <w:szCs w:val="28"/>
        </w:rPr>
        <w:lastRenderedPageBreak/>
        <w:t>отношение к победе, проигрышу.</w:t>
      </w:r>
    </w:p>
    <w:p w:rsidR="00AE4F3D" w:rsidRPr="00A02016" w:rsidRDefault="00AE4F3D" w:rsidP="00A02016">
      <w:pPr>
        <w:spacing w:line="360" w:lineRule="auto"/>
        <w:ind w:firstLine="709"/>
        <w:jc w:val="both"/>
        <w:rPr>
          <w:sz w:val="28"/>
          <w:szCs w:val="28"/>
        </w:rPr>
      </w:pPr>
      <w:r w:rsidRPr="00A02016">
        <w:rPr>
          <w:sz w:val="28"/>
          <w:szCs w:val="28"/>
        </w:rPr>
        <w:t>Это помогает произвести:</w:t>
      </w:r>
    </w:p>
    <w:p w:rsidR="00AE4F3D" w:rsidRPr="000C3437" w:rsidRDefault="00AE4F3D" w:rsidP="000C3437">
      <w:pPr>
        <w:pStyle w:val="af5"/>
        <w:numPr>
          <w:ilvl w:val="0"/>
          <w:numId w:val="19"/>
        </w:numPr>
        <w:spacing w:line="360" w:lineRule="auto"/>
        <w:jc w:val="both"/>
        <w:rPr>
          <w:sz w:val="28"/>
          <w:szCs w:val="28"/>
        </w:rPr>
      </w:pPr>
      <w:r w:rsidRPr="000C3437">
        <w:rPr>
          <w:sz w:val="28"/>
          <w:szCs w:val="28"/>
        </w:rPr>
        <w:t xml:space="preserve">отбор и воспитание физкультурного актива; </w:t>
      </w:r>
    </w:p>
    <w:p w:rsidR="00AE4F3D" w:rsidRPr="000C3437" w:rsidRDefault="00AE4F3D" w:rsidP="000C3437">
      <w:pPr>
        <w:pStyle w:val="af5"/>
        <w:numPr>
          <w:ilvl w:val="0"/>
          <w:numId w:val="19"/>
        </w:numPr>
        <w:spacing w:line="360" w:lineRule="auto"/>
        <w:jc w:val="both"/>
        <w:rPr>
          <w:sz w:val="28"/>
          <w:szCs w:val="28"/>
        </w:rPr>
      </w:pPr>
      <w:r w:rsidRPr="000C3437">
        <w:rPr>
          <w:sz w:val="28"/>
          <w:szCs w:val="28"/>
        </w:rPr>
        <w:t>отбор  в команды для участия в спортивных соревнованиях различного уровня;</w:t>
      </w:r>
    </w:p>
    <w:p w:rsidR="00AE4F3D" w:rsidRPr="000C3437" w:rsidRDefault="00AE4F3D" w:rsidP="000C3437">
      <w:pPr>
        <w:pStyle w:val="af5"/>
        <w:numPr>
          <w:ilvl w:val="0"/>
          <w:numId w:val="19"/>
        </w:numPr>
        <w:spacing w:line="360" w:lineRule="auto"/>
        <w:jc w:val="both"/>
        <w:rPr>
          <w:sz w:val="28"/>
          <w:szCs w:val="28"/>
        </w:rPr>
      </w:pPr>
      <w:r w:rsidRPr="000C3437">
        <w:rPr>
          <w:sz w:val="28"/>
          <w:szCs w:val="28"/>
        </w:rPr>
        <w:t>отбор и рекомендации к занятиям в ДЮСШ;</w:t>
      </w:r>
    </w:p>
    <w:p w:rsidR="00AE4F3D" w:rsidRPr="000C3437" w:rsidRDefault="00AE4F3D" w:rsidP="000C3437">
      <w:pPr>
        <w:pStyle w:val="af5"/>
        <w:numPr>
          <w:ilvl w:val="0"/>
          <w:numId w:val="19"/>
        </w:numPr>
        <w:spacing w:line="360" w:lineRule="auto"/>
        <w:jc w:val="both"/>
        <w:rPr>
          <w:sz w:val="28"/>
          <w:szCs w:val="28"/>
        </w:rPr>
      </w:pPr>
      <w:r w:rsidRPr="000C3437">
        <w:rPr>
          <w:sz w:val="28"/>
          <w:szCs w:val="28"/>
        </w:rPr>
        <w:t>дать конкретные рекомендации по подготовке к выполнению норм ГТО.</w:t>
      </w:r>
    </w:p>
    <w:p w:rsidR="00AE4F3D" w:rsidRPr="00A02016" w:rsidRDefault="00AE4F3D" w:rsidP="00A02016">
      <w:pPr>
        <w:spacing w:line="360" w:lineRule="auto"/>
        <w:ind w:firstLine="709"/>
        <w:jc w:val="both"/>
        <w:rPr>
          <w:sz w:val="28"/>
          <w:szCs w:val="28"/>
        </w:rPr>
      </w:pPr>
      <w:r w:rsidRPr="00A02016">
        <w:rPr>
          <w:sz w:val="28"/>
          <w:szCs w:val="28"/>
        </w:rPr>
        <w:t xml:space="preserve">Вывод один – подвижные игры и соревновательные упражнения – действенное средство воспитания, развития и поддержания психической и физической сторон личности ребенка. Успешное выполнение учебной программы по физическому воспитанию трудно представить без использования </w:t>
      </w:r>
      <w:proofErr w:type="spellStart"/>
      <w:r w:rsidRPr="00A02016">
        <w:rPr>
          <w:sz w:val="28"/>
          <w:szCs w:val="28"/>
        </w:rPr>
        <w:t>соревновательно</w:t>
      </w:r>
      <w:proofErr w:type="spellEnd"/>
      <w:r w:rsidR="00BD6791" w:rsidRPr="00A02016">
        <w:rPr>
          <w:sz w:val="28"/>
          <w:szCs w:val="28"/>
        </w:rPr>
        <w:t xml:space="preserve"> </w:t>
      </w:r>
      <w:r w:rsidR="009831FB" w:rsidRPr="00A02016">
        <w:rPr>
          <w:sz w:val="28"/>
          <w:szCs w:val="28"/>
        </w:rPr>
        <w:t>-</w:t>
      </w:r>
      <w:r w:rsidR="00BD6791" w:rsidRPr="00A02016">
        <w:rPr>
          <w:sz w:val="28"/>
          <w:szCs w:val="28"/>
        </w:rPr>
        <w:t xml:space="preserve"> </w:t>
      </w:r>
      <w:r w:rsidR="009831FB" w:rsidRPr="00A02016">
        <w:rPr>
          <w:sz w:val="28"/>
          <w:szCs w:val="28"/>
        </w:rPr>
        <w:t>игрового метода.</w:t>
      </w:r>
      <w:r w:rsidR="009831FB" w:rsidRPr="00A02016">
        <w:rPr>
          <w:sz w:val="28"/>
          <w:szCs w:val="28"/>
        </w:rPr>
        <w:tab/>
        <w:t xml:space="preserve">Если говорить </w:t>
      </w:r>
      <w:r w:rsidRPr="00A02016">
        <w:rPr>
          <w:sz w:val="28"/>
          <w:szCs w:val="28"/>
        </w:rPr>
        <w:t>конкретно об объеме игровой деятельности в 7-8 классе, то он в течение года составляет ~ 45 %, в течение четвертей колеблет</w:t>
      </w:r>
      <w:r w:rsidR="009831FB" w:rsidRPr="00A02016">
        <w:rPr>
          <w:sz w:val="28"/>
          <w:szCs w:val="28"/>
        </w:rPr>
        <w:t>ся от 30%, до 50%</w:t>
      </w:r>
      <w:r w:rsidRPr="00A02016">
        <w:rPr>
          <w:sz w:val="28"/>
          <w:szCs w:val="28"/>
        </w:rPr>
        <w:t>. Как правило, учащиеся, успешно освоившие различные виды игр, достаточно легко выполняют нормы ГТО и достигают высоких результатов.</w:t>
      </w:r>
    </w:p>
    <w:p w:rsidR="00AE4F3D" w:rsidRPr="00A02016" w:rsidRDefault="00AE4F3D" w:rsidP="00A02016">
      <w:pPr>
        <w:spacing w:line="360" w:lineRule="auto"/>
        <w:ind w:firstLine="709"/>
        <w:jc w:val="both"/>
        <w:rPr>
          <w:sz w:val="28"/>
          <w:szCs w:val="28"/>
        </w:rPr>
      </w:pPr>
      <w:r w:rsidRPr="00A02016">
        <w:rPr>
          <w:sz w:val="28"/>
          <w:szCs w:val="28"/>
        </w:rPr>
        <w:t xml:space="preserve">Внеурочная деятельность предоставляет широкие возможности для последовательной подготовки учащихся к выполнению норм ГТО. В течение многих лет мы проводим школьное первенство по мини-футболу, волейболу, баскетболу, лапте. В каждом классе созданы спортивные команды среди мальчиков и девочек. Участие в школьных соревнованиях принимают практически все ученики. На стенде заранее размещается график соревнований, за которым внимательно следят не только члены команд, но и болельщики. Соревнования проходят «по параллелям», победившая команда сражается с командой близкого по возрасту класса. Победители и призёры обязательно награждаются Дипломами, которые размещаются в «классных уголках». Желающих участвовать в школьном первенстве всегда множество, иногда приходится даже устанавливать «очерёдность». </w:t>
      </w:r>
    </w:p>
    <w:p w:rsidR="00AE4F3D" w:rsidRPr="00A02016" w:rsidRDefault="00AE4F3D" w:rsidP="00A02016">
      <w:pPr>
        <w:spacing w:line="360" w:lineRule="auto"/>
        <w:ind w:firstLine="709"/>
        <w:jc w:val="both"/>
        <w:rPr>
          <w:sz w:val="28"/>
          <w:szCs w:val="28"/>
        </w:rPr>
      </w:pPr>
      <w:r w:rsidRPr="00A02016">
        <w:rPr>
          <w:sz w:val="28"/>
          <w:szCs w:val="28"/>
        </w:rPr>
        <w:lastRenderedPageBreak/>
        <w:t>Традицией нашей школы является и массовый забег «Осенний кросс», в котором участвуют практически все ученики 5-9 классов. Тренировки перед участием в забеге мобилизуют подростков, развивают выносливость, скоростные качества.</w:t>
      </w:r>
    </w:p>
    <w:p w:rsidR="001903E3" w:rsidRPr="00A02016" w:rsidRDefault="00AE4F3D" w:rsidP="00A02016">
      <w:pPr>
        <w:spacing w:line="360" w:lineRule="auto"/>
        <w:ind w:firstLine="709"/>
        <w:jc w:val="both"/>
        <w:rPr>
          <w:sz w:val="28"/>
          <w:szCs w:val="28"/>
        </w:rPr>
      </w:pPr>
      <w:r w:rsidRPr="00A02016">
        <w:rPr>
          <w:sz w:val="28"/>
          <w:szCs w:val="28"/>
        </w:rPr>
        <w:t>В итоге при сдаче норм ГТО практически все призёры школьных соревнований успешно выполняют их, получая «золотой» или «серебряный» значок.</w:t>
      </w:r>
      <w:r w:rsidR="001903E3" w:rsidRPr="00A02016">
        <w:rPr>
          <w:sz w:val="28"/>
          <w:szCs w:val="28"/>
        </w:rPr>
        <w:t xml:space="preserve"> </w:t>
      </w:r>
    </w:p>
    <w:p w:rsidR="001903E3" w:rsidRPr="00A02016" w:rsidRDefault="001903E3" w:rsidP="00A02016">
      <w:pPr>
        <w:spacing w:line="360" w:lineRule="auto"/>
        <w:ind w:firstLine="709"/>
        <w:jc w:val="both"/>
        <w:rPr>
          <w:sz w:val="28"/>
          <w:szCs w:val="28"/>
        </w:rPr>
      </w:pPr>
      <w:r w:rsidRPr="00A02016">
        <w:rPr>
          <w:sz w:val="28"/>
          <w:szCs w:val="28"/>
        </w:rPr>
        <w:t>Комплекс ГТО, безусловно, не панацея, которая сразу «оздоровит» население страны. Существуют проблемы, затрудняющее его реализацию. Не хватает стадионов для полноценного выполнения комплекса, устарело спортивное оборудование, есть «эффект сопротивления» нашего общества, привыкшего к сидячему образу жизни.  Но с каждым годом число школьников, желающих сдать нормы ГТО, возрастает.  По результатам опросов учеников, интерес к предмету «Физическая культура» не только не снижается в подростковом возрасте, как это обычно происходило, но и растёт.</w:t>
      </w:r>
    </w:p>
    <w:p w:rsidR="007A5C55" w:rsidRPr="00A02016" w:rsidRDefault="001903E3" w:rsidP="00A02016">
      <w:pPr>
        <w:spacing w:line="360" w:lineRule="auto"/>
        <w:ind w:firstLine="709"/>
        <w:jc w:val="both"/>
        <w:rPr>
          <w:sz w:val="28"/>
          <w:szCs w:val="28"/>
        </w:rPr>
      </w:pPr>
      <w:r w:rsidRPr="00A02016">
        <w:rPr>
          <w:sz w:val="28"/>
          <w:szCs w:val="28"/>
        </w:rPr>
        <w:t>Система ГТО, на мой взгляд, способна «встряхнуть» общество, в котором люди отвыкли от движения. А ведь движение – одна из базовых физиологических потребностей человека! Преимущества ГТО – простота, доступность, соответствие возрастным особенностям, нацеленность на результат, - уже оценили школьники. Видя свои результаты, они стремятся к большему, и начинают регулярно тренироваться, систематически заниматься физической культурой. Возрождение комплекса ГТО, задуманного в 1930-е годы как физкультурно-оздоровительная система,  – правильный шаг на пути к здоровой нации.</w:t>
      </w:r>
    </w:p>
    <w:p w:rsidR="00ED55A6" w:rsidRPr="00A02016" w:rsidRDefault="00ED55A6" w:rsidP="00A02016">
      <w:pPr>
        <w:spacing w:line="360" w:lineRule="auto"/>
        <w:ind w:firstLine="709"/>
        <w:jc w:val="both"/>
        <w:outlineLvl w:val="0"/>
        <w:rPr>
          <w:sz w:val="28"/>
          <w:szCs w:val="28"/>
        </w:rPr>
      </w:pPr>
    </w:p>
    <w:p w:rsidR="001903E3" w:rsidRPr="00A02016" w:rsidRDefault="001903E3" w:rsidP="00A02016">
      <w:pPr>
        <w:spacing w:line="360" w:lineRule="auto"/>
        <w:ind w:firstLine="709"/>
        <w:jc w:val="both"/>
        <w:outlineLvl w:val="0"/>
        <w:rPr>
          <w:sz w:val="28"/>
          <w:szCs w:val="28"/>
        </w:rPr>
        <w:sectPr w:rsidR="001903E3" w:rsidRPr="00A02016" w:rsidSect="00550874">
          <w:headerReference w:type="even" r:id="rId10"/>
          <w:headerReference w:type="default" r:id="rId11"/>
          <w:footerReference w:type="default" r:id="rId12"/>
          <w:pgSz w:w="11906" w:h="16838"/>
          <w:pgMar w:top="1134" w:right="850" w:bottom="1134" w:left="1701" w:header="708" w:footer="708" w:gutter="0"/>
          <w:cols w:space="708"/>
          <w:titlePg/>
          <w:docGrid w:linePitch="360"/>
        </w:sectPr>
      </w:pPr>
    </w:p>
    <w:p w:rsidR="00B75393" w:rsidRPr="00A02016" w:rsidRDefault="00B75393" w:rsidP="000C3437">
      <w:pPr>
        <w:spacing w:line="360" w:lineRule="auto"/>
        <w:ind w:firstLine="709"/>
        <w:jc w:val="center"/>
        <w:rPr>
          <w:b/>
          <w:sz w:val="28"/>
          <w:szCs w:val="28"/>
        </w:rPr>
      </w:pPr>
      <w:r w:rsidRPr="00A02016">
        <w:rPr>
          <w:b/>
          <w:sz w:val="28"/>
          <w:szCs w:val="28"/>
        </w:rPr>
        <w:lastRenderedPageBreak/>
        <w:t>РЕЗУЛЬТАТИВНОСТЬ ОПЫТА</w:t>
      </w:r>
    </w:p>
    <w:p w:rsidR="00B75393" w:rsidRPr="00A02016" w:rsidRDefault="00B75393" w:rsidP="00A02016">
      <w:pPr>
        <w:spacing w:line="360" w:lineRule="auto"/>
        <w:ind w:firstLine="709"/>
        <w:jc w:val="both"/>
        <w:rPr>
          <w:sz w:val="28"/>
          <w:szCs w:val="28"/>
        </w:rPr>
      </w:pPr>
      <w:r w:rsidRPr="00A02016">
        <w:rPr>
          <w:b/>
          <w:i/>
          <w:sz w:val="28"/>
          <w:szCs w:val="28"/>
        </w:rPr>
        <w:t xml:space="preserve">Отслеживание результатов и оценка результативности опыта работы. </w:t>
      </w:r>
      <w:r w:rsidRPr="00A02016">
        <w:rPr>
          <w:sz w:val="28"/>
          <w:szCs w:val="28"/>
        </w:rPr>
        <w:t>Внедряя наиболее эффективные формы, методы и средства физиче</w:t>
      </w:r>
      <w:r w:rsidR="00E66373" w:rsidRPr="00A02016">
        <w:rPr>
          <w:sz w:val="28"/>
          <w:szCs w:val="28"/>
        </w:rPr>
        <w:t xml:space="preserve">ского воспитания детей, </w:t>
      </w:r>
      <w:r w:rsidR="00ED55A6" w:rsidRPr="00A02016">
        <w:rPr>
          <w:sz w:val="28"/>
          <w:szCs w:val="28"/>
        </w:rPr>
        <w:t>я</w:t>
      </w:r>
      <w:r w:rsidRPr="00A02016">
        <w:rPr>
          <w:sz w:val="28"/>
          <w:szCs w:val="28"/>
        </w:rPr>
        <w:t xml:space="preserve"> </w:t>
      </w:r>
      <w:r w:rsidR="00ED55A6" w:rsidRPr="00A02016">
        <w:rPr>
          <w:sz w:val="28"/>
          <w:szCs w:val="28"/>
        </w:rPr>
        <w:t>в течение года стремлюсь</w:t>
      </w:r>
      <w:r w:rsidRPr="00A02016">
        <w:rPr>
          <w:sz w:val="28"/>
          <w:szCs w:val="28"/>
        </w:rPr>
        <w:t xml:space="preserve"> к повышению результативности процесса </w:t>
      </w:r>
      <w:r w:rsidR="00ED55A6" w:rsidRPr="00A02016">
        <w:rPr>
          <w:sz w:val="28"/>
          <w:szCs w:val="28"/>
        </w:rPr>
        <w:t>обучения и воспитания, выявляю и развиваю</w:t>
      </w:r>
      <w:r w:rsidRPr="00A02016">
        <w:rPr>
          <w:sz w:val="28"/>
          <w:szCs w:val="28"/>
        </w:rPr>
        <w:t xml:space="preserve"> творческих способно</w:t>
      </w:r>
      <w:r w:rsidR="00ED55A6" w:rsidRPr="00A02016">
        <w:rPr>
          <w:sz w:val="28"/>
          <w:szCs w:val="28"/>
        </w:rPr>
        <w:t>стей воспитанников, формирую устойчивость</w:t>
      </w:r>
      <w:r w:rsidRPr="00A02016">
        <w:rPr>
          <w:sz w:val="28"/>
          <w:szCs w:val="28"/>
        </w:rPr>
        <w:t xml:space="preserve"> интересов и склонностей учащихся к физической культуре.</w:t>
      </w:r>
    </w:p>
    <w:p w:rsidR="00A223C2" w:rsidRPr="001B4FC9" w:rsidRDefault="00ED55A6" w:rsidP="00A02016">
      <w:pPr>
        <w:spacing w:line="360" w:lineRule="auto"/>
        <w:ind w:firstLine="709"/>
        <w:jc w:val="both"/>
        <w:rPr>
          <w:sz w:val="28"/>
          <w:szCs w:val="28"/>
        </w:rPr>
      </w:pPr>
      <w:r w:rsidRPr="001B4FC9">
        <w:rPr>
          <w:sz w:val="28"/>
          <w:szCs w:val="28"/>
        </w:rPr>
        <w:t>В течение года планировал и проводил</w:t>
      </w:r>
      <w:r w:rsidR="00B75393" w:rsidRPr="001B4FC9">
        <w:rPr>
          <w:sz w:val="28"/>
          <w:szCs w:val="28"/>
        </w:rPr>
        <w:t xml:space="preserve"> дважды в год мониторинг, выявлялся средний уровень физической подготовки учащихся. </w:t>
      </w:r>
      <w:r w:rsidR="00A223C2" w:rsidRPr="001B4FC9">
        <w:rPr>
          <w:sz w:val="28"/>
          <w:szCs w:val="28"/>
        </w:rPr>
        <w:t>Главным результатом своей работы в данном направлении считаю увеличение количества учащихся, осознанно и систематически занимающихся физической культурой и спортом (за последни</w:t>
      </w:r>
      <w:r w:rsidR="001B4FC9">
        <w:rPr>
          <w:sz w:val="28"/>
          <w:szCs w:val="28"/>
        </w:rPr>
        <w:t>е три года их число выросло с 58 до 110</w:t>
      </w:r>
      <w:r w:rsidR="00A223C2" w:rsidRPr="001B4FC9">
        <w:rPr>
          <w:sz w:val="28"/>
          <w:szCs w:val="28"/>
        </w:rPr>
        <w:t xml:space="preserve"> человек).</w:t>
      </w:r>
      <w:r w:rsidR="001B4FC9">
        <w:rPr>
          <w:color w:val="FF0000"/>
          <w:sz w:val="28"/>
          <w:szCs w:val="28"/>
        </w:rPr>
        <w:t xml:space="preserve"> </w:t>
      </w:r>
      <w:r w:rsidR="001B4FC9" w:rsidRPr="001B4FC9">
        <w:rPr>
          <w:sz w:val="28"/>
          <w:szCs w:val="28"/>
        </w:rPr>
        <w:t>На базе школы действует 3</w:t>
      </w:r>
      <w:r w:rsidR="00A223C2" w:rsidRPr="001B4FC9">
        <w:rPr>
          <w:sz w:val="28"/>
          <w:szCs w:val="28"/>
        </w:rPr>
        <w:t xml:space="preserve"> спортивные секции:</w:t>
      </w:r>
      <w:r w:rsidR="001B4FC9" w:rsidRPr="001B4FC9">
        <w:rPr>
          <w:sz w:val="28"/>
          <w:szCs w:val="28"/>
        </w:rPr>
        <w:t xml:space="preserve"> «Баскетбол», «Юный турист», «Волейбол»</w:t>
      </w:r>
      <w:r w:rsidR="00A223C2" w:rsidRPr="001B4FC9">
        <w:rPr>
          <w:sz w:val="28"/>
          <w:szCs w:val="28"/>
        </w:rPr>
        <w:t>. Посещаемость секций в последние годы также возросла и составляет 25% от общего количеств</w:t>
      </w:r>
      <w:r w:rsidR="00E550E4" w:rsidRPr="001B4FC9">
        <w:rPr>
          <w:sz w:val="28"/>
          <w:szCs w:val="28"/>
        </w:rPr>
        <w:t>а учащихся школы.</w:t>
      </w:r>
    </w:p>
    <w:p w:rsidR="00A223C2" w:rsidRPr="00A02016" w:rsidRDefault="00A223C2" w:rsidP="00A02016">
      <w:pPr>
        <w:spacing w:line="360" w:lineRule="auto"/>
        <w:ind w:firstLine="709"/>
        <w:jc w:val="both"/>
        <w:rPr>
          <w:sz w:val="28"/>
          <w:szCs w:val="28"/>
        </w:rPr>
      </w:pPr>
      <w:r w:rsidRPr="00A02016">
        <w:rPr>
          <w:sz w:val="28"/>
          <w:szCs w:val="28"/>
        </w:rPr>
        <w:t>Спортивные команды школы ежего</w:t>
      </w:r>
      <w:r w:rsidR="00E550E4" w:rsidRPr="00A02016">
        <w:rPr>
          <w:sz w:val="28"/>
          <w:szCs w:val="28"/>
        </w:rPr>
        <w:t xml:space="preserve">дно </w:t>
      </w:r>
      <w:r w:rsidR="00EE0D64" w:rsidRPr="00A02016">
        <w:rPr>
          <w:sz w:val="28"/>
          <w:szCs w:val="28"/>
        </w:rPr>
        <w:t>занимают призовые места</w:t>
      </w:r>
      <w:r w:rsidR="00E550E4" w:rsidRPr="00A02016">
        <w:rPr>
          <w:sz w:val="28"/>
          <w:szCs w:val="28"/>
        </w:rPr>
        <w:t xml:space="preserve"> в городских</w:t>
      </w:r>
      <w:r w:rsidR="00EE0D64" w:rsidRPr="00A02016">
        <w:rPr>
          <w:sz w:val="28"/>
          <w:szCs w:val="28"/>
        </w:rPr>
        <w:t xml:space="preserve"> соревнованиях по футзалу</w:t>
      </w:r>
      <w:r w:rsidRPr="00A02016">
        <w:rPr>
          <w:color w:val="FF0000"/>
          <w:sz w:val="28"/>
          <w:szCs w:val="28"/>
        </w:rPr>
        <w:t xml:space="preserve">, </w:t>
      </w:r>
      <w:r w:rsidR="00EE0D64" w:rsidRPr="00A02016">
        <w:rPr>
          <w:sz w:val="28"/>
          <w:szCs w:val="28"/>
        </w:rPr>
        <w:t>эстафета по городу</w:t>
      </w:r>
      <w:r w:rsidR="00EE0D64" w:rsidRPr="00A02016">
        <w:rPr>
          <w:color w:val="FF0000"/>
          <w:sz w:val="28"/>
          <w:szCs w:val="28"/>
        </w:rPr>
        <w:t xml:space="preserve">, </w:t>
      </w:r>
      <w:r w:rsidR="00EE0D64" w:rsidRPr="00A02016">
        <w:rPr>
          <w:sz w:val="28"/>
          <w:szCs w:val="28"/>
        </w:rPr>
        <w:t xml:space="preserve">золотая шайба. </w:t>
      </w:r>
      <w:r w:rsidRPr="00A02016">
        <w:rPr>
          <w:sz w:val="28"/>
          <w:szCs w:val="28"/>
        </w:rPr>
        <w:t>В индивидуа</w:t>
      </w:r>
      <w:r w:rsidR="00EE0D64" w:rsidRPr="00A02016">
        <w:rPr>
          <w:sz w:val="28"/>
          <w:szCs w:val="28"/>
        </w:rPr>
        <w:t>льных видах спорта (плавания, бег на различные дистанции, зимнее ориентирование</w:t>
      </w:r>
      <w:r w:rsidRPr="00A02016">
        <w:rPr>
          <w:sz w:val="28"/>
          <w:szCs w:val="28"/>
        </w:rPr>
        <w:t>) ученики нашей школы традиционно занимают призовые места.</w:t>
      </w:r>
    </w:p>
    <w:p w:rsidR="00A223C2" w:rsidRPr="00A02016" w:rsidRDefault="00A223C2" w:rsidP="00A02016">
      <w:pPr>
        <w:spacing w:line="360" w:lineRule="auto"/>
        <w:ind w:firstLine="709"/>
        <w:jc w:val="both"/>
        <w:rPr>
          <w:sz w:val="28"/>
          <w:szCs w:val="28"/>
        </w:rPr>
      </w:pPr>
      <w:r w:rsidRPr="00A02016">
        <w:rPr>
          <w:sz w:val="28"/>
          <w:szCs w:val="28"/>
        </w:rPr>
        <w:t xml:space="preserve">Большое значение для мотивации подростков к занятиям физической культурой имеют школьные спортивные праздники как часть системы ГТО, - например,  День здоровья. Участвуют в праздниках практически все учащиеся. </w:t>
      </w:r>
    </w:p>
    <w:p w:rsidR="00A223C2" w:rsidRPr="00A02016" w:rsidRDefault="00EE0D64" w:rsidP="00A02016">
      <w:pPr>
        <w:spacing w:line="360" w:lineRule="auto"/>
        <w:ind w:firstLine="709"/>
        <w:jc w:val="both"/>
        <w:rPr>
          <w:sz w:val="28"/>
          <w:szCs w:val="28"/>
        </w:rPr>
      </w:pPr>
      <w:r w:rsidRPr="00A02016">
        <w:rPr>
          <w:sz w:val="28"/>
          <w:szCs w:val="28"/>
        </w:rPr>
        <w:t>Также проводится конкурс фестиваль ГТО</w:t>
      </w:r>
      <w:r w:rsidR="00325947" w:rsidRPr="00A02016">
        <w:rPr>
          <w:sz w:val="28"/>
          <w:szCs w:val="28"/>
        </w:rPr>
        <w:t xml:space="preserve">, </w:t>
      </w:r>
      <w:r w:rsidR="00A223C2" w:rsidRPr="00A02016">
        <w:rPr>
          <w:sz w:val="28"/>
          <w:szCs w:val="28"/>
        </w:rPr>
        <w:t>участию мы уделяем большое внимание, готовим сразу две к</w:t>
      </w:r>
      <w:r w:rsidR="00325947" w:rsidRPr="00A02016">
        <w:rPr>
          <w:sz w:val="28"/>
          <w:szCs w:val="28"/>
        </w:rPr>
        <w:t>оманды, которые в течение трех</w:t>
      </w:r>
      <w:r w:rsidR="00A223C2" w:rsidRPr="00A02016">
        <w:rPr>
          <w:sz w:val="28"/>
          <w:szCs w:val="28"/>
        </w:rPr>
        <w:t xml:space="preserve"> лет ежегодно становятся победителями и призёрами.</w:t>
      </w:r>
    </w:p>
    <w:p w:rsidR="00A223C2" w:rsidRPr="00A02016" w:rsidRDefault="00A223C2" w:rsidP="00A02016">
      <w:pPr>
        <w:spacing w:line="360" w:lineRule="auto"/>
        <w:ind w:firstLine="709"/>
        <w:jc w:val="both"/>
        <w:rPr>
          <w:sz w:val="28"/>
          <w:szCs w:val="28"/>
        </w:rPr>
      </w:pPr>
      <w:r w:rsidRPr="00A02016">
        <w:rPr>
          <w:sz w:val="28"/>
          <w:szCs w:val="28"/>
        </w:rPr>
        <w:t>Тра</w:t>
      </w:r>
      <w:r w:rsidR="00325947" w:rsidRPr="00A02016">
        <w:rPr>
          <w:sz w:val="28"/>
          <w:szCs w:val="28"/>
        </w:rPr>
        <w:t xml:space="preserve">дицией школы стали </w:t>
      </w:r>
      <w:r w:rsidRPr="00A02016">
        <w:rPr>
          <w:sz w:val="28"/>
          <w:szCs w:val="28"/>
        </w:rPr>
        <w:t xml:space="preserve">туристические походы с отработкой туристических навыков, столь необходимых при выполнении норм ГТО. </w:t>
      </w:r>
      <w:r w:rsidRPr="00A02016">
        <w:rPr>
          <w:sz w:val="28"/>
          <w:szCs w:val="28"/>
        </w:rPr>
        <w:lastRenderedPageBreak/>
        <w:t>Участие в них принимают ежегодно около шестидесяти учеников 6-9 классов.</w:t>
      </w:r>
    </w:p>
    <w:p w:rsidR="00A223C2" w:rsidRPr="00A02016" w:rsidRDefault="00A223C2" w:rsidP="00A02016">
      <w:pPr>
        <w:spacing w:line="360" w:lineRule="auto"/>
        <w:ind w:firstLine="709"/>
        <w:jc w:val="both"/>
        <w:rPr>
          <w:sz w:val="28"/>
          <w:szCs w:val="28"/>
        </w:rPr>
      </w:pPr>
      <w:r w:rsidRPr="00A02016">
        <w:rPr>
          <w:sz w:val="28"/>
          <w:szCs w:val="28"/>
        </w:rPr>
        <w:t>Каждый год несколько учеников школы переходят из подготовительной медицинской группы</w:t>
      </w:r>
      <w:r w:rsidR="00E550E4" w:rsidRPr="00A02016">
        <w:rPr>
          <w:sz w:val="28"/>
          <w:szCs w:val="28"/>
        </w:rPr>
        <w:t xml:space="preserve"> в основную. </w:t>
      </w:r>
      <w:r w:rsidRPr="00A02016">
        <w:rPr>
          <w:sz w:val="28"/>
          <w:szCs w:val="28"/>
        </w:rPr>
        <w:t xml:space="preserve"> За последние три года их число составило от 8 до 11 человек. Все эти подростки выразили желание попробовать сдать нормы ГТО, и большинство из них добились успеха. </w:t>
      </w:r>
    </w:p>
    <w:p w:rsidR="00B75393" w:rsidRPr="00A02016" w:rsidRDefault="00A223C2" w:rsidP="00A02016">
      <w:pPr>
        <w:spacing w:line="360" w:lineRule="auto"/>
        <w:ind w:firstLine="709"/>
        <w:jc w:val="both"/>
        <w:rPr>
          <w:sz w:val="28"/>
          <w:szCs w:val="28"/>
        </w:rPr>
      </w:pPr>
      <w:r w:rsidRPr="00A02016">
        <w:rPr>
          <w:sz w:val="28"/>
          <w:szCs w:val="28"/>
        </w:rPr>
        <w:t>В целом количество учащихся школы, желающих выполнить нормы ГТО, ежегод</w:t>
      </w:r>
      <w:r w:rsidR="00E550E4" w:rsidRPr="00A02016">
        <w:rPr>
          <w:sz w:val="28"/>
          <w:szCs w:val="28"/>
        </w:rPr>
        <w:t>но увеличивается.</w:t>
      </w:r>
      <w:r w:rsidRPr="00A02016">
        <w:rPr>
          <w:sz w:val="28"/>
          <w:szCs w:val="28"/>
        </w:rPr>
        <w:t xml:space="preserve"> Растёт и число учеников, успеш</w:t>
      </w:r>
      <w:r w:rsidR="00E550E4" w:rsidRPr="00A02016">
        <w:rPr>
          <w:sz w:val="28"/>
          <w:szCs w:val="28"/>
        </w:rPr>
        <w:t xml:space="preserve">но сдавших нормы. </w:t>
      </w:r>
      <w:r w:rsidRPr="00A02016">
        <w:rPr>
          <w:sz w:val="28"/>
          <w:szCs w:val="28"/>
        </w:rPr>
        <w:t xml:space="preserve"> </w:t>
      </w:r>
    </w:p>
    <w:p w:rsidR="00B75393" w:rsidRPr="00DC23CC" w:rsidRDefault="00B75393" w:rsidP="0013506F">
      <w:pPr>
        <w:pStyle w:val="af4"/>
        <w:jc w:val="center"/>
        <w:rPr>
          <w:b/>
          <w:sz w:val="28"/>
          <w:szCs w:val="28"/>
        </w:rPr>
      </w:pPr>
      <w:r w:rsidRPr="00DC23CC">
        <w:rPr>
          <w:b/>
          <w:sz w:val="28"/>
          <w:szCs w:val="28"/>
        </w:rPr>
        <w:t>Подъем туловища за 30 секунд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82"/>
        <w:gridCol w:w="1599"/>
        <w:gridCol w:w="1598"/>
        <w:gridCol w:w="1597"/>
        <w:gridCol w:w="1599"/>
        <w:gridCol w:w="1596"/>
      </w:tblGrid>
      <w:tr w:rsidR="001045B4" w:rsidRPr="00DC23CC" w:rsidTr="001045B4">
        <w:trPr>
          <w:cantSplit/>
          <w:trHeight w:val="489"/>
        </w:trPr>
        <w:tc>
          <w:tcPr>
            <w:tcW w:w="1582" w:type="dxa"/>
            <w:vMerge w:val="restart"/>
          </w:tcPr>
          <w:p w:rsidR="00B75393" w:rsidRPr="00DC23CC" w:rsidRDefault="00B75393" w:rsidP="00DC23CC">
            <w:pPr>
              <w:pStyle w:val="af4"/>
              <w:jc w:val="center"/>
              <w:rPr>
                <w:b/>
                <w:sz w:val="28"/>
                <w:szCs w:val="28"/>
              </w:rPr>
            </w:pPr>
            <w:r w:rsidRPr="00DC23CC">
              <w:rPr>
                <w:b/>
                <w:sz w:val="28"/>
                <w:szCs w:val="28"/>
              </w:rPr>
              <w:t>Класс</w:t>
            </w:r>
          </w:p>
        </w:tc>
        <w:tc>
          <w:tcPr>
            <w:tcW w:w="7989" w:type="dxa"/>
            <w:gridSpan w:val="5"/>
          </w:tcPr>
          <w:p w:rsidR="00B75393" w:rsidRPr="00DC23CC" w:rsidRDefault="00B75393" w:rsidP="00DC23CC">
            <w:pPr>
              <w:pStyle w:val="af4"/>
              <w:jc w:val="center"/>
              <w:rPr>
                <w:b/>
                <w:sz w:val="28"/>
                <w:szCs w:val="28"/>
              </w:rPr>
            </w:pPr>
            <w:r w:rsidRPr="00DC23CC">
              <w:rPr>
                <w:b/>
                <w:sz w:val="28"/>
                <w:szCs w:val="28"/>
              </w:rPr>
              <w:t>Уровень физической подготовленности</w:t>
            </w:r>
          </w:p>
        </w:tc>
      </w:tr>
      <w:tr w:rsidR="001045B4" w:rsidRPr="00DC23CC" w:rsidTr="001045B4">
        <w:trPr>
          <w:cantSplit/>
          <w:trHeight w:val="673"/>
        </w:trPr>
        <w:tc>
          <w:tcPr>
            <w:tcW w:w="1582" w:type="dxa"/>
            <w:vMerge/>
          </w:tcPr>
          <w:p w:rsidR="00B75393" w:rsidRPr="00DC23CC" w:rsidRDefault="00B75393" w:rsidP="00DC23CC">
            <w:pPr>
              <w:pStyle w:val="af4"/>
              <w:jc w:val="center"/>
              <w:rPr>
                <w:b/>
                <w:sz w:val="28"/>
                <w:szCs w:val="28"/>
              </w:rPr>
            </w:pPr>
          </w:p>
        </w:tc>
        <w:tc>
          <w:tcPr>
            <w:tcW w:w="1599" w:type="dxa"/>
          </w:tcPr>
          <w:p w:rsidR="00B75393" w:rsidRPr="00DC23CC" w:rsidRDefault="00B75393" w:rsidP="00DC23CC">
            <w:pPr>
              <w:pStyle w:val="af4"/>
              <w:jc w:val="center"/>
              <w:rPr>
                <w:b/>
                <w:sz w:val="28"/>
                <w:szCs w:val="28"/>
              </w:rPr>
            </w:pPr>
            <w:r w:rsidRPr="00DC23CC">
              <w:rPr>
                <w:b/>
                <w:sz w:val="28"/>
                <w:szCs w:val="28"/>
              </w:rPr>
              <w:t>Высокий</w:t>
            </w:r>
          </w:p>
        </w:tc>
        <w:tc>
          <w:tcPr>
            <w:tcW w:w="1598" w:type="dxa"/>
          </w:tcPr>
          <w:p w:rsidR="00B75393" w:rsidRPr="00DC23CC" w:rsidRDefault="00B75393" w:rsidP="00DC23CC">
            <w:pPr>
              <w:pStyle w:val="af4"/>
              <w:jc w:val="center"/>
              <w:rPr>
                <w:b/>
                <w:sz w:val="28"/>
                <w:szCs w:val="28"/>
              </w:rPr>
            </w:pPr>
            <w:r w:rsidRPr="00DC23CC">
              <w:rPr>
                <w:b/>
                <w:sz w:val="28"/>
                <w:szCs w:val="28"/>
              </w:rPr>
              <w:t>Выше среднего</w:t>
            </w:r>
          </w:p>
        </w:tc>
        <w:tc>
          <w:tcPr>
            <w:tcW w:w="1597" w:type="dxa"/>
          </w:tcPr>
          <w:p w:rsidR="00B75393" w:rsidRPr="00DC23CC" w:rsidRDefault="00B75393" w:rsidP="00DC23CC">
            <w:pPr>
              <w:pStyle w:val="af4"/>
              <w:jc w:val="center"/>
              <w:rPr>
                <w:b/>
                <w:sz w:val="28"/>
                <w:szCs w:val="28"/>
              </w:rPr>
            </w:pPr>
            <w:r w:rsidRPr="00DC23CC">
              <w:rPr>
                <w:b/>
                <w:sz w:val="28"/>
                <w:szCs w:val="28"/>
              </w:rPr>
              <w:t>Средний</w:t>
            </w:r>
          </w:p>
        </w:tc>
        <w:tc>
          <w:tcPr>
            <w:tcW w:w="1599" w:type="dxa"/>
          </w:tcPr>
          <w:p w:rsidR="00B75393" w:rsidRPr="00DC23CC" w:rsidRDefault="00B75393" w:rsidP="00DC23CC">
            <w:pPr>
              <w:pStyle w:val="af4"/>
              <w:jc w:val="center"/>
              <w:rPr>
                <w:b/>
                <w:sz w:val="28"/>
                <w:szCs w:val="28"/>
              </w:rPr>
            </w:pPr>
            <w:r w:rsidRPr="00DC23CC">
              <w:rPr>
                <w:b/>
                <w:sz w:val="28"/>
                <w:szCs w:val="28"/>
              </w:rPr>
              <w:t>Ниже среднего</w:t>
            </w:r>
          </w:p>
        </w:tc>
        <w:tc>
          <w:tcPr>
            <w:tcW w:w="1596" w:type="dxa"/>
          </w:tcPr>
          <w:p w:rsidR="00B75393" w:rsidRPr="00DC23CC" w:rsidRDefault="00B75393" w:rsidP="00DC23CC">
            <w:pPr>
              <w:pStyle w:val="af4"/>
              <w:jc w:val="center"/>
              <w:rPr>
                <w:b/>
                <w:sz w:val="28"/>
                <w:szCs w:val="28"/>
              </w:rPr>
            </w:pPr>
            <w:r w:rsidRPr="00DC23CC">
              <w:rPr>
                <w:b/>
                <w:sz w:val="28"/>
                <w:szCs w:val="28"/>
              </w:rPr>
              <w:t>Нижний</w:t>
            </w:r>
          </w:p>
        </w:tc>
      </w:tr>
      <w:tr w:rsidR="001045B4" w:rsidRPr="00DC23CC" w:rsidTr="00DC23CC">
        <w:trPr>
          <w:cantSplit/>
          <w:trHeight w:val="270"/>
        </w:trPr>
        <w:tc>
          <w:tcPr>
            <w:tcW w:w="1582" w:type="dxa"/>
            <w:vMerge/>
          </w:tcPr>
          <w:p w:rsidR="00B75393" w:rsidRPr="00DC23CC" w:rsidRDefault="00B75393" w:rsidP="0013506F">
            <w:pPr>
              <w:pStyle w:val="af4"/>
              <w:jc w:val="both"/>
              <w:rPr>
                <w:sz w:val="28"/>
                <w:szCs w:val="28"/>
              </w:rPr>
            </w:pPr>
          </w:p>
        </w:tc>
        <w:tc>
          <w:tcPr>
            <w:tcW w:w="1599" w:type="dxa"/>
          </w:tcPr>
          <w:p w:rsidR="00B75393" w:rsidRPr="00DC23CC" w:rsidRDefault="0013506F" w:rsidP="00DC23CC">
            <w:pPr>
              <w:pStyle w:val="af4"/>
              <w:jc w:val="center"/>
              <w:rPr>
                <w:b/>
                <w:sz w:val="28"/>
                <w:szCs w:val="28"/>
              </w:rPr>
            </w:pPr>
            <w:r w:rsidRPr="00DC23CC">
              <w:rPr>
                <w:b/>
                <w:sz w:val="28"/>
                <w:szCs w:val="28"/>
              </w:rPr>
              <w:t>5 баллов</w:t>
            </w:r>
          </w:p>
        </w:tc>
        <w:tc>
          <w:tcPr>
            <w:tcW w:w="1598" w:type="dxa"/>
          </w:tcPr>
          <w:p w:rsidR="00B75393" w:rsidRPr="00DC23CC" w:rsidRDefault="00B75393" w:rsidP="00DC23CC">
            <w:pPr>
              <w:pStyle w:val="af4"/>
              <w:jc w:val="center"/>
              <w:rPr>
                <w:b/>
                <w:sz w:val="28"/>
                <w:szCs w:val="28"/>
              </w:rPr>
            </w:pPr>
            <w:r w:rsidRPr="00DC23CC">
              <w:rPr>
                <w:b/>
                <w:sz w:val="28"/>
                <w:szCs w:val="28"/>
              </w:rPr>
              <w:t>4 балла</w:t>
            </w:r>
          </w:p>
        </w:tc>
        <w:tc>
          <w:tcPr>
            <w:tcW w:w="1597" w:type="dxa"/>
          </w:tcPr>
          <w:p w:rsidR="00B75393" w:rsidRPr="00DC23CC" w:rsidRDefault="00B75393" w:rsidP="00DC23CC">
            <w:pPr>
              <w:pStyle w:val="af4"/>
              <w:jc w:val="center"/>
              <w:rPr>
                <w:b/>
                <w:sz w:val="28"/>
                <w:szCs w:val="28"/>
              </w:rPr>
            </w:pPr>
            <w:r w:rsidRPr="00DC23CC">
              <w:rPr>
                <w:b/>
                <w:sz w:val="28"/>
                <w:szCs w:val="28"/>
              </w:rPr>
              <w:t>3 балла</w:t>
            </w:r>
          </w:p>
        </w:tc>
        <w:tc>
          <w:tcPr>
            <w:tcW w:w="1599" w:type="dxa"/>
          </w:tcPr>
          <w:p w:rsidR="00B75393" w:rsidRPr="00DC23CC" w:rsidRDefault="00B75393" w:rsidP="00DC23CC">
            <w:pPr>
              <w:pStyle w:val="af4"/>
              <w:jc w:val="center"/>
              <w:rPr>
                <w:b/>
                <w:sz w:val="28"/>
                <w:szCs w:val="28"/>
              </w:rPr>
            </w:pPr>
            <w:r w:rsidRPr="00DC23CC">
              <w:rPr>
                <w:b/>
                <w:sz w:val="28"/>
                <w:szCs w:val="28"/>
              </w:rPr>
              <w:t>2 балла</w:t>
            </w:r>
          </w:p>
        </w:tc>
        <w:tc>
          <w:tcPr>
            <w:tcW w:w="1596" w:type="dxa"/>
          </w:tcPr>
          <w:p w:rsidR="00B75393" w:rsidRPr="00DC23CC" w:rsidRDefault="00B75393" w:rsidP="00DC23CC">
            <w:pPr>
              <w:pStyle w:val="af4"/>
              <w:jc w:val="center"/>
              <w:rPr>
                <w:b/>
                <w:sz w:val="28"/>
                <w:szCs w:val="28"/>
              </w:rPr>
            </w:pPr>
            <w:r w:rsidRPr="00DC23CC">
              <w:rPr>
                <w:b/>
                <w:sz w:val="28"/>
                <w:szCs w:val="28"/>
              </w:rPr>
              <w:t>1 балла</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1</w:t>
            </w:r>
          </w:p>
        </w:tc>
        <w:tc>
          <w:tcPr>
            <w:tcW w:w="1599" w:type="dxa"/>
          </w:tcPr>
          <w:p w:rsidR="00B75393" w:rsidRPr="00DC23CC" w:rsidRDefault="00B75393" w:rsidP="00DC23CC">
            <w:pPr>
              <w:pStyle w:val="af4"/>
              <w:jc w:val="center"/>
              <w:rPr>
                <w:sz w:val="28"/>
                <w:szCs w:val="28"/>
              </w:rPr>
            </w:pPr>
            <w:r w:rsidRPr="00DC23CC">
              <w:rPr>
                <w:sz w:val="28"/>
                <w:szCs w:val="28"/>
              </w:rPr>
              <w:t>25 и выше</w:t>
            </w:r>
          </w:p>
        </w:tc>
        <w:tc>
          <w:tcPr>
            <w:tcW w:w="1598" w:type="dxa"/>
          </w:tcPr>
          <w:p w:rsidR="00B75393" w:rsidRPr="00DC23CC" w:rsidRDefault="00B75393" w:rsidP="00DC23CC">
            <w:pPr>
              <w:pStyle w:val="af4"/>
              <w:jc w:val="center"/>
              <w:rPr>
                <w:sz w:val="28"/>
                <w:szCs w:val="28"/>
              </w:rPr>
            </w:pPr>
            <w:r w:rsidRPr="00DC23CC">
              <w:rPr>
                <w:sz w:val="28"/>
                <w:szCs w:val="28"/>
              </w:rPr>
              <w:t>21-24</w:t>
            </w:r>
          </w:p>
        </w:tc>
        <w:tc>
          <w:tcPr>
            <w:tcW w:w="1597" w:type="dxa"/>
          </w:tcPr>
          <w:p w:rsidR="00B75393" w:rsidRPr="00DC23CC" w:rsidRDefault="00B75393" w:rsidP="00DC23CC">
            <w:pPr>
              <w:pStyle w:val="af4"/>
              <w:jc w:val="center"/>
              <w:rPr>
                <w:sz w:val="28"/>
                <w:szCs w:val="28"/>
              </w:rPr>
            </w:pPr>
            <w:r w:rsidRPr="00DC23CC">
              <w:rPr>
                <w:sz w:val="28"/>
                <w:szCs w:val="28"/>
              </w:rPr>
              <w:t>16-20</w:t>
            </w:r>
          </w:p>
        </w:tc>
        <w:tc>
          <w:tcPr>
            <w:tcW w:w="1599" w:type="dxa"/>
          </w:tcPr>
          <w:p w:rsidR="00B75393" w:rsidRPr="00DC23CC" w:rsidRDefault="00B75393" w:rsidP="00DC23CC">
            <w:pPr>
              <w:pStyle w:val="af4"/>
              <w:jc w:val="center"/>
              <w:rPr>
                <w:sz w:val="28"/>
                <w:szCs w:val="28"/>
              </w:rPr>
            </w:pPr>
            <w:r w:rsidRPr="00DC23CC">
              <w:rPr>
                <w:sz w:val="28"/>
                <w:szCs w:val="28"/>
              </w:rPr>
              <w:t>11-15</w:t>
            </w:r>
          </w:p>
        </w:tc>
        <w:tc>
          <w:tcPr>
            <w:tcW w:w="1596" w:type="dxa"/>
          </w:tcPr>
          <w:p w:rsidR="00B75393" w:rsidRPr="00DC23CC" w:rsidRDefault="00B75393" w:rsidP="00DC23CC">
            <w:pPr>
              <w:pStyle w:val="af4"/>
              <w:jc w:val="center"/>
              <w:rPr>
                <w:sz w:val="28"/>
                <w:szCs w:val="28"/>
              </w:rPr>
            </w:pPr>
            <w:r w:rsidRPr="00DC23CC">
              <w:rPr>
                <w:sz w:val="28"/>
                <w:szCs w:val="28"/>
              </w:rPr>
              <w:t>10</w:t>
            </w:r>
          </w:p>
        </w:tc>
      </w:tr>
      <w:tr w:rsidR="001045B4" w:rsidRPr="00DC23CC" w:rsidTr="001045B4">
        <w:trPr>
          <w:trHeight w:val="305"/>
        </w:trPr>
        <w:tc>
          <w:tcPr>
            <w:tcW w:w="1582" w:type="dxa"/>
          </w:tcPr>
          <w:p w:rsidR="00B75393" w:rsidRPr="00DC23CC" w:rsidRDefault="00B75393" w:rsidP="00DC23CC">
            <w:pPr>
              <w:pStyle w:val="af4"/>
              <w:jc w:val="center"/>
              <w:rPr>
                <w:sz w:val="28"/>
                <w:szCs w:val="28"/>
              </w:rPr>
            </w:pPr>
            <w:r w:rsidRPr="00DC23CC">
              <w:rPr>
                <w:sz w:val="28"/>
                <w:szCs w:val="28"/>
              </w:rPr>
              <w:t>2</w:t>
            </w:r>
          </w:p>
        </w:tc>
        <w:tc>
          <w:tcPr>
            <w:tcW w:w="1599" w:type="dxa"/>
          </w:tcPr>
          <w:p w:rsidR="00B75393" w:rsidRPr="00DC23CC" w:rsidRDefault="00B75393" w:rsidP="00DC23CC">
            <w:pPr>
              <w:pStyle w:val="af4"/>
              <w:jc w:val="center"/>
              <w:rPr>
                <w:sz w:val="28"/>
                <w:szCs w:val="28"/>
              </w:rPr>
            </w:pPr>
            <w:r w:rsidRPr="00DC23CC">
              <w:rPr>
                <w:sz w:val="28"/>
                <w:szCs w:val="28"/>
              </w:rPr>
              <w:t>29 и выше</w:t>
            </w:r>
          </w:p>
        </w:tc>
        <w:tc>
          <w:tcPr>
            <w:tcW w:w="1598" w:type="dxa"/>
          </w:tcPr>
          <w:p w:rsidR="00B75393" w:rsidRPr="00DC23CC" w:rsidRDefault="00B75393" w:rsidP="00DC23CC">
            <w:pPr>
              <w:pStyle w:val="af4"/>
              <w:jc w:val="center"/>
              <w:rPr>
                <w:sz w:val="28"/>
                <w:szCs w:val="28"/>
              </w:rPr>
            </w:pPr>
            <w:r w:rsidRPr="00DC23CC">
              <w:rPr>
                <w:sz w:val="28"/>
                <w:szCs w:val="28"/>
              </w:rPr>
              <w:t>24-28</w:t>
            </w:r>
          </w:p>
        </w:tc>
        <w:tc>
          <w:tcPr>
            <w:tcW w:w="1597" w:type="dxa"/>
          </w:tcPr>
          <w:p w:rsidR="00B75393" w:rsidRPr="00DC23CC" w:rsidRDefault="00B75393" w:rsidP="00DC23CC">
            <w:pPr>
              <w:pStyle w:val="af4"/>
              <w:jc w:val="center"/>
              <w:rPr>
                <w:sz w:val="28"/>
                <w:szCs w:val="28"/>
              </w:rPr>
            </w:pPr>
            <w:r w:rsidRPr="00DC23CC">
              <w:rPr>
                <w:sz w:val="28"/>
                <w:szCs w:val="28"/>
              </w:rPr>
              <w:t>19-23</w:t>
            </w:r>
          </w:p>
        </w:tc>
        <w:tc>
          <w:tcPr>
            <w:tcW w:w="1599" w:type="dxa"/>
          </w:tcPr>
          <w:p w:rsidR="00B75393" w:rsidRPr="00DC23CC" w:rsidRDefault="00B75393" w:rsidP="00DC23CC">
            <w:pPr>
              <w:pStyle w:val="af4"/>
              <w:jc w:val="center"/>
              <w:rPr>
                <w:sz w:val="28"/>
                <w:szCs w:val="28"/>
              </w:rPr>
            </w:pPr>
            <w:r w:rsidRPr="00DC23CC">
              <w:rPr>
                <w:sz w:val="28"/>
                <w:szCs w:val="28"/>
              </w:rPr>
              <w:t>13-18</w:t>
            </w:r>
          </w:p>
        </w:tc>
        <w:tc>
          <w:tcPr>
            <w:tcW w:w="1596" w:type="dxa"/>
          </w:tcPr>
          <w:p w:rsidR="00B75393" w:rsidRPr="00DC23CC" w:rsidRDefault="00B75393" w:rsidP="00DC23CC">
            <w:pPr>
              <w:pStyle w:val="af4"/>
              <w:jc w:val="center"/>
              <w:rPr>
                <w:sz w:val="28"/>
                <w:szCs w:val="28"/>
              </w:rPr>
            </w:pPr>
            <w:r w:rsidRPr="00DC23CC">
              <w:rPr>
                <w:sz w:val="28"/>
                <w:szCs w:val="28"/>
              </w:rPr>
              <w:t>12</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3</w:t>
            </w:r>
          </w:p>
        </w:tc>
        <w:tc>
          <w:tcPr>
            <w:tcW w:w="1599" w:type="dxa"/>
          </w:tcPr>
          <w:p w:rsidR="00B75393" w:rsidRPr="00DC23CC" w:rsidRDefault="00B75393" w:rsidP="00DC23CC">
            <w:pPr>
              <w:pStyle w:val="af4"/>
              <w:jc w:val="center"/>
              <w:rPr>
                <w:sz w:val="28"/>
                <w:szCs w:val="28"/>
              </w:rPr>
            </w:pPr>
            <w:r w:rsidRPr="00DC23CC">
              <w:rPr>
                <w:sz w:val="28"/>
                <w:szCs w:val="28"/>
              </w:rPr>
              <w:t>32 и выше</w:t>
            </w:r>
          </w:p>
        </w:tc>
        <w:tc>
          <w:tcPr>
            <w:tcW w:w="1598" w:type="dxa"/>
          </w:tcPr>
          <w:p w:rsidR="00B75393" w:rsidRPr="00DC23CC" w:rsidRDefault="00B75393" w:rsidP="00DC23CC">
            <w:pPr>
              <w:pStyle w:val="af4"/>
              <w:jc w:val="center"/>
              <w:rPr>
                <w:sz w:val="28"/>
                <w:szCs w:val="28"/>
              </w:rPr>
            </w:pPr>
            <w:r w:rsidRPr="00DC23CC">
              <w:rPr>
                <w:sz w:val="28"/>
                <w:szCs w:val="28"/>
              </w:rPr>
              <w:t>28-31</w:t>
            </w:r>
          </w:p>
        </w:tc>
        <w:tc>
          <w:tcPr>
            <w:tcW w:w="1597" w:type="dxa"/>
          </w:tcPr>
          <w:p w:rsidR="00B75393" w:rsidRPr="00DC23CC" w:rsidRDefault="00B75393" w:rsidP="00DC23CC">
            <w:pPr>
              <w:pStyle w:val="af4"/>
              <w:jc w:val="center"/>
              <w:rPr>
                <w:sz w:val="28"/>
                <w:szCs w:val="28"/>
              </w:rPr>
            </w:pPr>
            <w:r w:rsidRPr="00DC23CC">
              <w:rPr>
                <w:sz w:val="28"/>
                <w:szCs w:val="28"/>
              </w:rPr>
              <w:t>23-27</w:t>
            </w:r>
          </w:p>
        </w:tc>
        <w:tc>
          <w:tcPr>
            <w:tcW w:w="1599" w:type="dxa"/>
          </w:tcPr>
          <w:p w:rsidR="00B75393" w:rsidRPr="00DC23CC" w:rsidRDefault="00B75393" w:rsidP="00DC23CC">
            <w:pPr>
              <w:pStyle w:val="af4"/>
              <w:jc w:val="center"/>
              <w:rPr>
                <w:sz w:val="28"/>
                <w:szCs w:val="28"/>
              </w:rPr>
            </w:pPr>
            <w:r w:rsidRPr="00DC23CC">
              <w:rPr>
                <w:sz w:val="28"/>
                <w:szCs w:val="28"/>
              </w:rPr>
              <w:t>15-22</w:t>
            </w:r>
          </w:p>
        </w:tc>
        <w:tc>
          <w:tcPr>
            <w:tcW w:w="1596" w:type="dxa"/>
          </w:tcPr>
          <w:p w:rsidR="00B75393" w:rsidRPr="00DC23CC" w:rsidRDefault="00B75393" w:rsidP="00DC23CC">
            <w:pPr>
              <w:pStyle w:val="af4"/>
              <w:jc w:val="center"/>
              <w:rPr>
                <w:sz w:val="28"/>
                <w:szCs w:val="28"/>
              </w:rPr>
            </w:pPr>
            <w:r w:rsidRPr="00DC23CC">
              <w:rPr>
                <w:sz w:val="28"/>
                <w:szCs w:val="28"/>
              </w:rPr>
              <w:t>14</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4</w:t>
            </w:r>
          </w:p>
        </w:tc>
        <w:tc>
          <w:tcPr>
            <w:tcW w:w="1599" w:type="dxa"/>
          </w:tcPr>
          <w:p w:rsidR="00B75393" w:rsidRPr="00DC23CC" w:rsidRDefault="00B75393" w:rsidP="00DC23CC">
            <w:pPr>
              <w:pStyle w:val="af4"/>
              <w:jc w:val="center"/>
              <w:rPr>
                <w:sz w:val="28"/>
                <w:szCs w:val="28"/>
              </w:rPr>
            </w:pPr>
            <w:r w:rsidRPr="00DC23CC">
              <w:rPr>
                <w:sz w:val="28"/>
                <w:szCs w:val="28"/>
              </w:rPr>
              <w:t>34 и выше</w:t>
            </w:r>
          </w:p>
        </w:tc>
        <w:tc>
          <w:tcPr>
            <w:tcW w:w="1598" w:type="dxa"/>
          </w:tcPr>
          <w:p w:rsidR="00B75393" w:rsidRPr="00DC23CC" w:rsidRDefault="00B75393" w:rsidP="00DC23CC">
            <w:pPr>
              <w:pStyle w:val="af4"/>
              <w:jc w:val="center"/>
              <w:rPr>
                <w:sz w:val="28"/>
                <w:szCs w:val="28"/>
              </w:rPr>
            </w:pPr>
            <w:r w:rsidRPr="00DC23CC">
              <w:rPr>
                <w:sz w:val="28"/>
                <w:szCs w:val="28"/>
              </w:rPr>
              <w:t>30-33</w:t>
            </w:r>
          </w:p>
        </w:tc>
        <w:tc>
          <w:tcPr>
            <w:tcW w:w="1597" w:type="dxa"/>
          </w:tcPr>
          <w:p w:rsidR="00B75393" w:rsidRPr="00DC23CC" w:rsidRDefault="00B75393" w:rsidP="00DC23CC">
            <w:pPr>
              <w:pStyle w:val="af4"/>
              <w:jc w:val="center"/>
              <w:rPr>
                <w:sz w:val="28"/>
                <w:szCs w:val="28"/>
              </w:rPr>
            </w:pPr>
            <w:r w:rsidRPr="00DC23CC">
              <w:rPr>
                <w:sz w:val="28"/>
                <w:szCs w:val="28"/>
              </w:rPr>
              <w:t>25-29</w:t>
            </w:r>
          </w:p>
        </w:tc>
        <w:tc>
          <w:tcPr>
            <w:tcW w:w="1599" w:type="dxa"/>
          </w:tcPr>
          <w:p w:rsidR="00B75393" w:rsidRPr="00DC23CC" w:rsidRDefault="00B75393" w:rsidP="00DC23CC">
            <w:pPr>
              <w:pStyle w:val="af4"/>
              <w:jc w:val="center"/>
              <w:rPr>
                <w:sz w:val="28"/>
                <w:szCs w:val="28"/>
              </w:rPr>
            </w:pPr>
            <w:r w:rsidRPr="00DC23CC">
              <w:rPr>
                <w:sz w:val="28"/>
                <w:szCs w:val="28"/>
              </w:rPr>
              <w:t>16-24</w:t>
            </w:r>
          </w:p>
        </w:tc>
        <w:tc>
          <w:tcPr>
            <w:tcW w:w="1596" w:type="dxa"/>
          </w:tcPr>
          <w:p w:rsidR="00B75393" w:rsidRPr="00DC23CC" w:rsidRDefault="00B75393" w:rsidP="00DC23CC">
            <w:pPr>
              <w:pStyle w:val="af4"/>
              <w:jc w:val="center"/>
              <w:rPr>
                <w:sz w:val="28"/>
                <w:szCs w:val="28"/>
              </w:rPr>
            </w:pPr>
            <w:r w:rsidRPr="00DC23CC">
              <w:rPr>
                <w:sz w:val="28"/>
                <w:szCs w:val="28"/>
              </w:rPr>
              <w:t>15</w:t>
            </w:r>
          </w:p>
        </w:tc>
      </w:tr>
      <w:tr w:rsidR="001045B4" w:rsidRPr="00DC23CC" w:rsidTr="001045B4">
        <w:trPr>
          <w:trHeight w:val="305"/>
        </w:trPr>
        <w:tc>
          <w:tcPr>
            <w:tcW w:w="1582" w:type="dxa"/>
          </w:tcPr>
          <w:p w:rsidR="00B75393" w:rsidRPr="00DC23CC" w:rsidRDefault="00B75393" w:rsidP="00DC23CC">
            <w:pPr>
              <w:pStyle w:val="af4"/>
              <w:jc w:val="center"/>
              <w:rPr>
                <w:sz w:val="28"/>
                <w:szCs w:val="28"/>
              </w:rPr>
            </w:pPr>
            <w:r w:rsidRPr="00DC23CC">
              <w:rPr>
                <w:sz w:val="28"/>
                <w:szCs w:val="28"/>
              </w:rPr>
              <w:t>5</w:t>
            </w:r>
          </w:p>
        </w:tc>
        <w:tc>
          <w:tcPr>
            <w:tcW w:w="1599" w:type="dxa"/>
          </w:tcPr>
          <w:p w:rsidR="00B75393" w:rsidRPr="00DC23CC" w:rsidRDefault="00B75393" w:rsidP="00DC23CC">
            <w:pPr>
              <w:pStyle w:val="af4"/>
              <w:jc w:val="center"/>
              <w:rPr>
                <w:sz w:val="28"/>
                <w:szCs w:val="28"/>
              </w:rPr>
            </w:pPr>
            <w:r w:rsidRPr="00DC23CC">
              <w:rPr>
                <w:sz w:val="28"/>
                <w:szCs w:val="28"/>
              </w:rPr>
              <w:t>36 и выше</w:t>
            </w:r>
          </w:p>
        </w:tc>
        <w:tc>
          <w:tcPr>
            <w:tcW w:w="1598" w:type="dxa"/>
          </w:tcPr>
          <w:p w:rsidR="00B75393" w:rsidRPr="00DC23CC" w:rsidRDefault="00B75393" w:rsidP="00DC23CC">
            <w:pPr>
              <w:pStyle w:val="af4"/>
              <w:jc w:val="center"/>
              <w:rPr>
                <w:sz w:val="28"/>
                <w:szCs w:val="28"/>
              </w:rPr>
            </w:pPr>
            <w:r w:rsidRPr="00DC23CC">
              <w:rPr>
                <w:sz w:val="28"/>
                <w:szCs w:val="28"/>
              </w:rPr>
              <w:t>31-35</w:t>
            </w:r>
          </w:p>
        </w:tc>
        <w:tc>
          <w:tcPr>
            <w:tcW w:w="1597" w:type="dxa"/>
          </w:tcPr>
          <w:p w:rsidR="00B75393" w:rsidRPr="00DC23CC" w:rsidRDefault="00B75393" w:rsidP="00DC23CC">
            <w:pPr>
              <w:pStyle w:val="af4"/>
              <w:jc w:val="center"/>
              <w:rPr>
                <w:sz w:val="28"/>
                <w:szCs w:val="28"/>
              </w:rPr>
            </w:pPr>
            <w:r w:rsidRPr="00DC23CC">
              <w:rPr>
                <w:sz w:val="28"/>
                <w:szCs w:val="28"/>
              </w:rPr>
              <w:t>26-30</w:t>
            </w:r>
          </w:p>
        </w:tc>
        <w:tc>
          <w:tcPr>
            <w:tcW w:w="1599" w:type="dxa"/>
          </w:tcPr>
          <w:p w:rsidR="00B75393" w:rsidRPr="00DC23CC" w:rsidRDefault="00B75393" w:rsidP="00DC23CC">
            <w:pPr>
              <w:pStyle w:val="af4"/>
              <w:jc w:val="center"/>
              <w:rPr>
                <w:sz w:val="28"/>
                <w:szCs w:val="28"/>
              </w:rPr>
            </w:pPr>
            <w:r w:rsidRPr="00DC23CC">
              <w:rPr>
                <w:sz w:val="28"/>
                <w:szCs w:val="28"/>
              </w:rPr>
              <w:t>18-25</w:t>
            </w:r>
          </w:p>
        </w:tc>
        <w:tc>
          <w:tcPr>
            <w:tcW w:w="1596" w:type="dxa"/>
          </w:tcPr>
          <w:p w:rsidR="00B75393" w:rsidRPr="00DC23CC" w:rsidRDefault="00B75393" w:rsidP="00DC23CC">
            <w:pPr>
              <w:pStyle w:val="af4"/>
              <w:jc w:val="center"/>
              <w:rPr>
                <w:sz w:val="28"/>
                <w:szCs w:val="28"/>
              </w:rPr>
            </w:pPr>
            <w:r w:rsidRPr="00DC23CC">
              <w:rPr>
                <w:sz w:val="28"/>
                <w:szCs w:val="28"/>
              </w:rPr>
              <w:t>17</w:t>
            </w:r>
          </w:p>
        </w:tc>
      </w:tr>
      <w:tr w:rsidR="001045B4" w:rsidRPr="00DC23CC" w:rsidTr="001045B4">
        <w:trPr>
          <w:cantSplit/>
          <w:trHeight w:val="326"/>
        </w:trPr>
        <w:tc>
          <w:tcPr>
            <w:tcW w:w="9571" w:type="dxa"/>
            <w:gridSpan w:val="6"/>
          </w:tcPr>
          <w:p w:rsidR="00B75393" w:rsidRPr="00DC23CC" w:rsidRDefault="00B75393" w:rsidP="00DC23CC">
            <w:pPr>
              <w:pStyle w:val="af4"/>
              <w:jc w:val="center"/>
              <w:rPr>
                <w:b/>
                <w:sz w:val="28"/>
                <w:szCs w:val="28"/>
              </w:rPr>
            </w:pPr>
            <w:r w:rsidRPr="00DC23CC">
              <w:rPr>
                <w:b/>
                <w:sz w:val="28"/>
                <w:szCs w:val="28"/>
              </w:rPr>
              <w:t>Подъем туловища, за 60 секунд</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6</w:t>
            </w:r>
          </w:p>
        </w:tc>
        <w:tc>
          <w:tcPr>
            <w:tcW w:w="1599" w:type="dxa"/>
          </w:tcPr>
          <w:p w:rsidR="00B75393" w:rsidRPr="00DC23CC" w:rsidRDefault="00B75393" w:rsidP="00DC23CC">
            <w:pPr>
              <w:pStyle w:val="af4"/>
              <w:jc w:val="center"/>
              <w:rPr>
                <w:sz w:val="28"/>
                <w:szCs w:val="28"/>
              </w:rPr>
            </w:pPr>
            <w:r w:rsidRPr="00DC23CC">
              <w:rPr>
                <w:sz w:val="28"/>
                <w:szCs w:val="28"/>
              </w:rPr>
              <w:t>38</w:t>
            </w:r>
          </w:p>
        </w:tc>
        <w:tc>
          <w:tcPr>
            <w:tcW w:w="1598" w:type="dxa"/>
          </w:tcPr>
          <w:p w:rsidR="00B75393" w:rsidRPr="00DC23CC" w:rsidRDefault="00B75393" w:rsidP="00DC23CC">
            <w:pPr>
              <w:pStyle w:val="af4"/>
              <w:jc w:val="center"/>
              <w:rPr>
                <w:sz w:val="28"/>
                <w:szCs w:val="28"/>
              </w:rPr>
            </w:pPr>
            <w:r w:rsidRPr="00DC23CC">
              <w:rPr>
                <w:sz w:val="28"/>
                <w:szCs w:val="28"/>
              </w:rPr>
              <w:t>33-37</w:t>
            </w:r>
          </w:p>
        </w:tc>
        <w:tc>
          <w:tcPr>
            <w:tcW w:w="1597" w:type="dxa"/>
          </w:tcPr>
          <w:p w:rsidR="00B75393" w:rsidRPr="00DC23CC" w:rsidRDefault="00B75393" w:rsidP="00DC23CC">
            <w:pPr>
              <w:pStyle w:val="af4"/>
              <w:jc w:val="center"/>
              <w:rPr>
                <w:sz w:val="28"/>
                <w:szCs w:val="28"/>
              </w:rPr>
            </w:pPr>
            <w:r w:rsidRPr="00DC23CC">
              <w:rPr>
                <w:sz w:val="28"/>
                <w:szCs w:val="28"/>
              </w:rPr>
              <w:t>28-32</w:t>
            </w:r>
          </w:p>
        </w:tc>
        <w:tc>
          <w:tcPr>
            <w:tcW w:w="1599" w:type="dxa"/>
          </w:tcPr>
          <w:p w:rsidR="00B75393" w:rsidRPr="00DC23CC" w:rsidRDefault="00B75393" w:rsidP="00DC23CC">
            <w:pPr>
              <w:pStyle w:val="af4"/>
              <w:jc w:val="center"/>
              <w:rPr>
                <w:sz w:val="28"/>
                <w:szCs w:val="28"/>
              </w:rPr>
            </w:pPr>
            <w:r w:rsidRPr="00DC23CC">
              <w:rPr>
                <w:sz w:val="28"/>
                <w:szCs w:val="28"/>
              </w:rPr>
              <w:t>20-27</w:t>
            </w:r>
          </w:p>
        </w:tc>
        <w:tc>
          <w:tcPr>
            <w:tcW w:w="1596" w:type="dxa"/>
          </w:tcPr>
          <w:p w:rsidR="00B75393" w:rsidRPr="00DC23CC" w:rsidRDefault="00B75393" w:rsidP="00DC23CC">
            <w:pPr>
              <w:pStyle w:val="af4"/>
              <w:jc w:val="center"/>
              <w:rPr>
                <w:sz w:val="28"/>
                <w:szCs w:val="28"/>
              </w:rPr>
            </w:pPr>
            <w:r w:rsidRPr="00DC23CC">
              <w:rPr>
                <w:sz w:val="28"/>
                <w:szCs w:val="28"/>
              </w:rPr>
              <w:t>19</w:t>
            </w:r>
          </w:p>
        </w:tc>
      </w:tr>
      <w:tr w:rsidR="001045B4" w:rsidRPr="00DC23CC" w:rsidTr="001045B4">
        <w:trPr>
          <w:trHeight w:val="305"/>
        </w:trPr>
        <w:tc>
          <w:tcPr>
            <w:tcW w:w="1582" w:type="dxa"/>
          </w:tcPr>
          <w:p w:rsidR="00B75393" w:rsidRPr="00DC23CC" w:rsidRDefault="00B75393" w:rsidP="00DC23CC">
            <w:pPr>
              <w:pStyle w:val="af4"/>
              <w:jc w:val="center"/>
              <w:rPr>
                <w:sz w:val="28"/>
                <w:szCs w:val="28"/>
              </w:rPr>
            </w:pPr>
            <w:r w:rsidRPr="00DC23CC">
              <w:rPr>
                <w:sz w:val="28"/>
                <w:szCs w:val="28"/>
              </w:rPr>
              <w:t>7</w:t>
            </w:r>
          </w:p>
        </w:tc>
        <w:tc>
          <w:tcPr>
            <w:tcW w:w="1599" w:type="dxa"/>
          </w:tcPr>
          <w:p w:rsidR="00B75393" w:rsidRPr="00DC23CC" w:rsidRDefault="00B75393" w:rsidP="00DC23CC">
            <w:pPr>
              <w:pStyle w:val="af4"/>
              <w:jc w:val="center"/>
              <w:rPr>
                <w:sz w:val="28"/>
                <w:szCs w:val="28"/>
              </w:rPr>
            </w:pPr>
            <w:r w:rsidRPr="00DC23CC">
              <w:rPr>
                <w:sz w:val="28"/>
                <w:szCs w:val="28"/>
              </w:rPr>
              <w:t>40</w:t>
            </w:r>
          </w:p>
        </w:tc>
        <w:tc>
          <w:tcPr>
            <w:tcW w:w="1598" w:type="dxa"/>
          </w:tcPr>
          <w:p w:rsidR="00B75393" w:rsidRPr="00DC23CC" w:rsidRDefault="00B75393" w:rsidP="00DC23CC">
            <w:pPr>
              <w:pStyle w:val="af4"/>
              <w:jc w:val="center"/>
              <w:rPr>
                <w:sz w:val="28"/>
                <w:szCs w:val="28"/>
              </w:rPr>
            </w:pPr>
            <w:r w:rsidRPr="00DC23CC">
              <w:rPr>
                <w:sz w:val="28"/>
                <w:szCs w:val="28"/>
              </w:rPr>
              <w:t>35-39</w:t>
            </w:r>
          </w:p>
        </w:tc>
        <w:tc>
          <w:tcPr>
            <w:tcW w:w="1597" w:type="dxa"/>
          </w:tcPr>
          <w:p w:rsidR="00B75393" w:rsidRPr="00DC23CC" w:rsidRDefault="00B75393" w:rsidP="00DC23CC">
            <w:pPr>
              <w:pStyle w:val="af4"/>
              <w:jc w:val="center"/>
              <w:rPr>
                <w:sz w:val="28"/>
                <w:szCs w:val="28"/>
              </w:rPr>
            </w:pPr>
            <w:r w:rsidRPr="00DC23CC">
              <w:rPr>
                <w:sz w:val="28"/>
                <w:szCs w:val="28"/>
              </w:rPr>
              <w:t>30-34</w:t>
            </w:r>
          </w:p>
        </w:tc>
        <w:tc>
          <w:tcPr>
            <w:tcW w:w="1599" w:type="dxa"/>
          </w:tcPr>
          <w:p w:rsidR="00B75393" w:rsidRPr="00DC23CC" w:rsidRDefault="00B75393" w:rsidP="00DC23CC">
            <w:pPr>
              <w:pStyle w:val="af4"/>
              <w:jc w:val="center"/>
              <w:rPr>
                <w:sz w:val="28"/>
                <w:szCs w:val="28"/>
              </w:rPr>
            </w:pPr>
            <w:r w:rsidRPr="00DC23CC">
              <w:rPr>
                <w:sz w:val="28"/>
                <w:szCs w:val="28"/>
              </w:rPr>
              <w:t>22-29</w:t>
            </w:r>
          </w:p>
        </w:tc>
        <w:tc>
          <w:tcPr>
            <w:tcW w:w="1596" w:type="dxa"/>
          </w:tcPr>
          <w:p w:rsidR="00B75393" w:rsidRPr="00DC23CC" w:rsidRDefault="00B75393" w:rsidP="00DC23CC">
            <w:pPr>
              <w:pStyle w:val="af4"/>
              <w:jc w:val="center"/>
              <w:rPr>
                <w:sz w:val="28"/>
                <w:szCs w:val="28"/>
              </w:rPr>
            </w:pPr>
            <w:r w:rsidRPr="00DC23CC">
              <w:rPr>
                <w:sz w:val="28"/>
                <w:szCs w:val="28"/>
              </w:rPr>
              <w:t>21</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8</w:t>
            </w:r>
          </w:p>
        </w:tc>
        <w:tc>
          <w:tcPr>
            <w:tcW w:w="1599" w:type="dxa"/>
          </w:tcPr>
          <w:p w:rsidR="00B75393" w:rsidRPr="00DC23CC" w:rsidRDefault="00B75393" w:rsidP="00DC23CC">
            <w:pPr>
              <w:pStyle w:val="af4"/>
              <w:jc w:val="center"/>
              <w:rPr>
                <w:sz w:val="28"/>
                <w:szCs w:val="28"/>
              </w:rPr>
            </w:pPr>
            <w:r w:rsidRPr="00DC23CC">
              <w:rPr>
                <w:sz w:val="28"/>
                <w:szCs w:val="28"/>
              </w:rPr>
              <w:t>42</w:t>
            </w:r>
          </w:p>
        </w:tc>
        <w:tc>
          <w:tcPr>
            <w:tcW w:w="1598" w:type="dxa"/>
          </w:tcPr>
          <w:p w:rsidR="00B75393" w:rsidRPr="00DC23CC" w:rsidRDefault="00B75393" w:rsidP="00DC23CC">
            <w:pPr>
              <w:pStyle w:val="af4"/>
              <w:jc w:val="center"/>
              <w:rPr>
                <w:sz w:val="28"/>
                <w:szCs w:val="28"/>
              </w:rPr>
            </w:pPr>
            <w:r w:rsidRPr="00DC23CC">
              <w:rPr>
                <w:sz w:val="28"/>
                <w:szCs w:val="28"/>
              </w:rPr>
              <w:t>37-41</w:t>
            </w:r>
          </w:p>
        </w:tc>
        <w:tc>
          <w:tcPr>
            <w:tcW w:w="1597" w:type="dxa"/>
          </w:tcPr>
          <w:p w:rsidR="00B75393" w:rsidRPr="00DC23CC" w:rsidRDefault="00B75393" w:rsidP="00DC23CC">
            <w:pPr>
              <w:pStyle w:val="af4"/>
              <w:jc w:val="center"/>
              <w:rPr>
                <w:sz w:val="28"/>
                <w:szCs w:val="28"/>
              </w:rPr>
            </w:pPr>
            <w:r w:rsidRPr="00DC23CC">
              <w:rPr>
                <w:sz w:val="28"/>
                <w:szCs w:val="28"/>
              </w:rPr>
              <w:t>36-32</w:t>
            </w:r>
          </w:p>
        </w:tc>
        <w:tc>
          <w:tcPr>
            <w:tcW w:w="1599" w:type="dxa"/>
          </w:tcPr>
          <w:p w:rsidR="00B75393" w:rsidRPr="00DC23CC" w:rsidRDefault="00B75393" w:rsidP="00DC23CC">
            <w:pPr>
              <w:pStyle w:val="af4"/>
              <w:jc w:val="center"/>
              <w:rPr>
                <w:sz w:val="28"/>
                <w:szCs w:val="28"/>
              </w:rPr>
            </w:pPr>
            <w:r w:rsidRPr="00DC23CC">
              <w:rPr>
                <w:sz w:val="28"/>
                <w:szCs w:val="28"/>
              </w:rPr>
              <w:t>24-31</w:t>
            </w:r>
          </w:p>
        </w:tc>
        <w:tc>
          <w:tcPr>
            <w:tcW w:w="1596" w:type="dxa"/>
          </w:tcPr>
          <w:p w:rsidR="00B75393" w:rsidRPr="00DC23CC" w:rsidRDefault="00B75393" w:rsidP="00DC23CC">
            <w:pPr>
              <w:pStyle w:val="af4"/>
              <w:jc w:val="center"/>
              <w:rPr>
                <w:sz w:val="28"/>
                <w:szCs w:val="28"/>
              </w:rPr>
            </w:pPr>
            <w:r w:rsidRPr="00DC23CC">
              <w:rPr>
                <w:sz w:val="28"/>
                <w:szCs w:val="28"/>
              </w:rPr>
              <w:t>23</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9</w:t>
            </w:r>
          </w:p>
        </w:tc>
        <w:tc>
          <w:tcPr>
            <w:tcW w:w="1599" w:type="dxa"/>
          </w:tcPr>
          <w:p w:rsidR="00B75393" w:rsidRPr="00DC23CC" w:rsidRDefault="00B75393" w:rsidP="00DC23CC">
            <w:pPr>
              <w:pStyle w:val="af4"/>
              <w:jc w:val="center"/>
              <w:rPr>
                <w:sz w:val="28"/>
                <w:szCs w:val="28"/>
              </w:rPr>
            </w:pPr>
            <w:r w:rsidRPr="00DC23CC">
              <w:rPr>
                <w:sz w:val="28"/>
                <w:szCs w:val="28"/>
              </w:rPr>
              <w:t>44</w:t>
            </w:r>
          </w:p>
        </w:tc>
        <w:tc>
          <w:tcPr>
            <w:tcW w:w="1598" w:type="dxa"/>
          </w:tcPr>
          <w:p w:rsidR="00B75393" w:rsidRPr="00DC23CC" w:rsidRDefault="00B75393" w:rsidP="00DC23CC">
            <w:pPr>
              <w:pStyle w:val="af4"/>
              <w:jc w:val="center"/>
              <w:rPr>
                <w:sz w:val="28"/>
                <w:szCs w:val="28"/>
              </w:rPr>
            </w:pPr>
            <w:r w:rsidRPr="00DC23CC">
              <w:rPr>
                <w:sz w:val="28"/>
                <w:szCs w:val="28"/>
              </w:rPr>
              <w:t>39-43</w:t>
            </w:r>
          </w:p>
        </w:tc>
        <w:tc>
          <w:tcPr>
            <w:tcW w:w="1597" w:type="dxa"/>
          </w:tcPr>
          <w:p w:rsidR="00B75393" w:rsidRPr="00DC23CC" w:rsidRDefault="00B75393" w:rsidP="00DC23CC">
            <w:pPr>
              <w:pStyle w:val="af4"/>
              <w:jc w:val="center"/>
              <w:rPr>
                <w:sz w:val="28"/>
                <w:szCs w:val="28"/>
              </w:rPr>
            </w:pPr>
            <w:r w:rsidRPr="00DC23CC">
              <w:rPr>
                <w:sz w:val="28"/>
                <w:szCs w:val="28"/>
              </w:rPr>
              <w:t>38-34</w:t>
            </w:r>
          </w:p>
        </w:tc>
        <w:tc>
          <w:tcPr>
            <w:tcW w:w="1599" w:type="dxa"/>
          </w:tcPr>
          <w:p w:rsidR="00B75393" w:rsidRPr="00DC23CC" w:rsidRDefault="00B75393" w:rsidP="00DC23CC">
            <w:pPr>
              <w:pStyle w:val="af4"/>
              <w:jc w:val="center"/>
              <w:rPr>
                <w:sz w:val="28"/>
                <w:szCs w:val="28"/>
              </w:rPr>
            </w:pPr>
            <w:r w:rsidRPr="00DC23CC">
              <w:rPr>
                <w:sz w:val="28"/>
                <w:szCs w:val="28"/>
              </w:rPr>
              <w:t>26-33</w:t>
            </w:r>
          </w:p>
        </w:tc>
        <w:tc>
          <w:tcPr>
            <w:tcW w:w="1596" w:type="dxa"/>
          </w:tcPr>
          <w:p w:rsidR="00B75393" w:rsidRPr="00DC23CC" w:rsidRDefault="00B75393" w:rsidP="00DC23CC">
            <w:pPr>
              <w:pStyle w:val="af4"/>
              <w:jc w:val="center"/>
              <w:rPr>
                <w:sz w:val="28"/>
                <w:szCs w:val="28"/>
              </w:rPr>
            </w:pPr>
            <w:r w:rsidRPr="00DC23CC">
              <w:rPr>
                <w:sz w:val="28"/>
                <w:szCs w:val="28"/>
              </w:rPr>
              <w:t>25</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10</w:t>
            </w:r>
          </w:p>
        </w:tc>
        <w:tc>
          <w:tcPr>
            <w:tcW w:w="1599" w:type="dxa"/>
          </w:tcPr>
          <w:p w:rsidR="00B75393" w:rsidRPr="00DC23CC" w:rsidRDefault="00B75393" w:rsidP="00DC23CC">
            <w:pPr>
              <w:pStyle w:val="af4"/>
              <w:jc w:val="center"/>
              <w:rPr>
                <w:sz w:val="28"/>
                <w:szCs w:val="28"/>
              </w:rPr>
            </w:pPr>
            <w:r w:rsidRPr="00DC23CC">
              <w:rPr>
                <w:sz w:val="28"/>
                <w:szCs w:val="28"/>
              </w:rPr>
              <w:t>46</w:t>
            </w:r>
          </w:p>
        </w:tc>
        <w:tc>
          <w:tcPr>
            <w:tcW w:w="1598" w:type="dxa"/>
          </w:tcPr>
          <w:p w:rsidR="00B75393" w:rsidRPr="00DC23CC" w:rsidRDefault="00B75393" w:rsidP="00DC23CC">
            <w:pPr>
              <w:pStyle w:val="af4"/>
              <w:jc w:val="center"/>
              <w:rPr>
                <w:sz w:val="28"/>
                <w:szCs w:val="28"/>
              </w:rPr>
            </w:pPr>
            <w:r w:rsidRPr="00DC23CC">
              <w:rPr>
                <w:sz w:val="28"/>
                <w:szCs w:val="28"/>
              </w:rPr>
              <w:t>41-45</w:t>
            </w:r>
          </w:p>
        </w:tc>
        <w:tc>
          <w:tcPr>
            <w:tcW w:w="1597" w:type="dxa"/>
          </w:tcPr>
          <w:p w:rsidR="00B75393" w:rsidRPr="00DC23CC" w:rsidRDefault="00B75393" w:rsidP="00DC23CC">
            <w:pPr>
              <w:pStyle w:val="af4"/>
              <w:jc w:val="center"/>
              <w:rPr>
                <w:sz w:val="28"/>
                <w:szCs w:val="28"/>
              </w:rPr>
            </w:pPr>
            <w:r w:rsidRPr="00DC23CC">
              <w:rPr>
                <w:sz w:val="28"/>
                <w:szCs w:val="28"/>
              </w:rPr>
              <w:t>40-36</w:t>
            </w:r>
          </w:p>
        </w:tc>
        <w:tc>
          <w:tcPr>
            <w:tcW w:w="1599" w:type="dxa"/>
          </w:tcPr>
          <w:p w:rsidR="00B75393" w:rsidRPr="00DC23CC" w:rsidRDefault="00B75393" w:rsidP="00DC23CC">
            <w:pPr>
              <w:pStyle w:val="af4"/>
              <w:jc w:val="center"/>
              <w:rPr>
                <w:sz w:val="28"/>
                <w:szCs w:val="28"/>
              </w:rPr>
            </w:pPr>
            <w:r w:rsidRPr="00DC23CC">
              <w:rPr>
                <w:sz w:val="28"/>
                <w:szCs w:val="28"/>
              </w:rPr>
              <w:t>28-35</w:t>
            </w:r>
          </w:p>
        </w:tc>
        <w:tc>
          <w:tcPr>
            <w:tcW w:w="1596" w:type="dxa"/>
          </w:tcPr>
          <w:p w:rsidR="00B75393" w:rsidRPr="00DC23CC" w:rsidRDefault="00B75393" w:rsidP="00DC23CC">
            <w:pPr>
              <w:pStyle w:val="af4"/>
              <w:jc w:val="center"/>
              <w:rPr>
                <w:sz w:val="28"/>
                <w:szCs w:val="28"/>
              </w:rPr>
            </w:pPr>
            <w:r w:rsidRPr="00DC23CC">
              <w:rPr>
                <w:sz w:val="28"/>
                <w:szCs w:val="28"/>
              </w:rPr>
              <w:t>27</w:t>
            </w:r>
          </w:p>
        </w:tc>
      </w:tr>
      <w:tr w:rsidR="001045B4" w:rsidRPr="00DC23CC" w:rsidTr="001045B4">
        <w:trPr>
          <w:trHeight w:val="326"/>
        </w:trPr>
        <w:tc>
          <w:tcPr>
            <w:tcW w:w="1582" w:type="dxa"/>
          </w:tcPr>
          <w:p w:rsidR="00B75393" w:rsidRPr="00DC23CC" w:rsidRDefault="00B75393" w:rsidP="00DC23CC">
            <w:pPr>
              <w:pStyle w:val="af4"/>
              <w:jc w:val="center"/>
              <w:rPr>
                <w:sz w:val="28"/>
                <w:szCs w:val="28"/>
              </w:rPr>
            </w:pPr>
            <w:r w:rsidRPr="00DC23CC">
              <w:rPr>
                <w:sz w:val="28"/>
                <w:szCs w:val="28"/>
              </w:rPr>
              <w:t>11</w:t>
            </w:r>
          </w:p>
        </w:tc>
        <w:tc>
          <w:tcPr>
            <w:tcW w:w="1599" w:type="dxa"/>
          </w:tcPr>
          <w:p w:rsidR="00B75393" w:rsidRPr="00DC23CC" w:rsidRDefault="00B75393" w:rsidP="00DC23CC">
            <w:pPr>
              <w:pStyle w:val="af4"/>
              <w:jc w:val="center"/>
              <w:rPr>
                <w:sz w:val="28"/>
                <w:szCs w:val="28"/>
              </w:rPr>
            </w:pPr>
            <w:r w:rsidRPr="00DC23CC">
              <w:rPr>
                <w:sz w:val="28"/>
                <w:szCs w:val="28"/>
              </w:rPr>
              <w:t>48</w:t>
            </w:r>
          </w:p>
        </w:tc>
        <w:tc>
          <w:tcPr>
            <w:tcW w:w="1598" w:type="dxa"/>
          </w:tcPr>
          <w:p w:rsidR="00B75393" w:rsidRPr="00DC23CC" w:rsidRDefault="00B75393" w:rsidP="00DC23CC">
            <w:pPr>
              <w:pStyle w:val="af4"/>
              <w:jc w:val="center"/>
              <w:rPr>
                <w:sz w:val="28"/>
                <w:szCs w:val="28"/>
              </w:rPr>
            </w:pPr>
            <w:r w:rsidRPr="00DC23CC">
              <w:rPr>
                <w:sz w:val="28"/>
                <w:szCs w:val="28"/>
              </w:rPr>
              <w:t>43-47</w:t>
            </w:r>
          </w:p>
        </w:tc>
        <w:tc>
          <w:tcPr>
            <w:tcW w:w="1597" w:type="dxa"/>
          </w:tcPr>
          <w:p w:rsidR="00B75393" w:rsidRPr="00DC23CC" w:rsidRDefault="00B75393" w:rsidP="00DC23CC">
            <w:pPr>
              <w:pStyle w:val="af4"/>
              <w:jc w:val="center"/>
              <w:rPr>
                <w:sz w:val="28"/>
                <w:szCs w:val="28"/>
              </w:rPr>
            </w:pPr>
            <w:r w:rsidRPr="00DC23CC">
              <w:rPr>
                <w:sz w:val="28"/>
                <w:szCs w:val="28"/>
              </w:rPr>
              <w:t>42-38</w:t>
            </w:r>
          </w:p>
        </w:tc>
        <w:tc>
          <w:tcPr>
            <w:tcW w:w="1599" w:type="dxa"/>
          </w:tcPr>
          <w:p w:rsidR="00B75393" w:rsidRPr="00DC23CC" w:rsidRDefault="00B75393" w:rsidP="00DC23CC">
            <w:pPr>
              <w:pStyle w:val="af4"/>
              <w:jc w:val="center"/>
              <w:rPr>
                <w:sz w:val="28"/>
                <w:szCs w:val="28"/>
              </w:rPr>
            </w:pPr>
            <w:r w:rsidRPr="00DC23CC">
              <w:rPr>
                <w:sz w:val="28"/>
                <w:szCs w:val="28"/>
              </w:rPr>
              <w:t>30-37</w:t>
            </w:r>
          </w:p>
        </w:tc>
        <w:tc>
          <w:tcPr>
            <w:tcW w:w="1596" w:type="dxa"/>
          </w:tcPr>
          <w:p w:rsidR="00B75393" w:rsidRPr="00DC23CC" w:rsidRDefault="00B75393" w:rsidP="00DC23CC">
            <w:pPr>
              <w:pStyle w:val="af4"/>
              <w:jc w:val="center"/>
              <w:rPr>
                <w:sz w:val="28"/>
                <w:szCs w:val="28"/>
              </w:rPr>
            </w:pPr>
            <w:r w:rsidRPr="00DC23CC">
              <w:rPr>
                <w:sz w:val="28"/>
                <w:szCs w:val="28"/>
              </w:rPr>
              <w:t>29</w:t>
            </w:r>
          </w:p>
        </w:tc>
      </w:tr>
    </w:tbl>
    <w:p w:rsidR="00B75393" w:rsidRPr="00DC23CC" w:rsidRDefault="00B75393" w:rsidP="00DC23CC">
      <w:pPr>
        <w:pStyle w:val="af4"/>
        <w:jc w:val="center"/>
        <w:rPr>
          <w:b/>
          <w:sz w:val="28"/>
          <w:szCs w:val="28"/>
        </w:rPr>
      </w:pPr>
      <w:r w:rsidRPr="00DC23CC">
        <w:rPr>
          <w:b/>
          <w:sz w:val="28"/>
          <w:szCs w:val="28"/>
        </w:rPr>
        <w:t>Прыжки в длину с места (девочки)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2"/>
        <w:gridCol w:w="1603"/>
        <w:gridCol w:w="1599"/>
        <w:gridCol w:w="1600"/>
        <w:gridCol w:w="1600"/>
        <w:gridCol w:w="1597"/>
      </w:tblGrid>
      <w:tr w:rsidR="00B75393" w:rsidRPr="00DC23CC" w:rsidTr="00827C60">
        <w:trPr>
          <w:cantSplit/>
        </w:trPr>
        <w:tc>
          <w:tcPr>
            <w:tcW w:w="1623" w:type="dxa"/>
            <w:vMerge w:val="restart"/>
          </w:tcPr>
          <w:p w:rsidR="00B75393" w:rsidRPr="00DC23CC" w:rsidRDefault="00B75393" w:rsidP="00DC23CC">
            <w:pPr>
              <w:pStyle w:val="af4"/>
              <w:jc w:val="center"/>
              <w:rPr>
                <w:b/>
                <w:sz w:val="28"/>
                <w:szCs w:val="28"/>
              </w:rPr>
            </w:pPr>
            <w:r w:rsidRPr="00DC23CC">
              <w:rPr>
                <w:b/>
                <w:sz w:val="28"/>
                <w:szCs w:val="28"/>
              </w:rPr>
              <w:t>Класс</w:t>
            </w:r>
          </w:p>
        </w:tc>
        <w:tc>
          <w:tcPr>
            <w:tcW w:w="8117" w:type="dxa"/>
            <w:gridSpan w:val="5"/>
          </w:tcPr>
          <w:p w:rsidR="00B75393" w:rsidRPr="00DC23CC" w:rsidRDefault="00B75393" w:rsidP="00DC23CC">
            <w:pPr>
              <w:pStyle w:val="af4"/>
              <w:jc w:val="center"/>
              <w:rPr>
                <w:b/>
                <w:sz w:val="28"/>
                <w:szCs w:val="28"/>
              </w:rPr>
            </w:pPr>
            <w:r w:rsidRPr="00DC23CC">
              <w:rPr>
                <w:b/>
                <w:sz w:val="28"/>
                <w:szCs w:val="28"/>
              </w:rPr>
              <w:t>Уровень физической подготовленности</w:t>
            </w:r>
          </w:p>
        </w:tc>
      </w:tr>
      <w:tr w:rsidR="00B75393" w:rsidRPr="00DC23CC" w:rsidTr="00827C60">
        <w:trPr>
          <w:cantSplit/>
        </w:trPr>
        <w:tc>
          <w:tcPr>
            <w:tcW w:w="1623" w:type="dxa"/>
            <w:vMerge/>
          </w:tcPr>
          <w:p w:rsidR="00B75393" w:rsidRPr="00DC23CC" w:rsidRDefault="00B75393" w:rsidP="00DC23CC">
            <w:pPr>
              <w:pStyle w:val="af4"/>
              <w:jc w:val="center"/>
              <w:rPr>
                <w:b/>
                <w:sz w:val="28"/>
                <w:szCs w:val="28"/>
              </w:rPr>
            </w:pPr>
          </w:p>
        </w:tc>
        <w:tc>
          <w:tcPr>
            <w:tcW w:w="1623" w:type="dxa"/>
          </w:tcPr>
          <w:p w:rsidR="00B75393" w:rsidRPr="00DC23CC" w:rsidRDefault="00DC23CC" w:rsidP="00DC23CC">
            <w:pPr>
              <w:pStyle w:val="af4"/>
              <w:jc w:val="center"/>
              <w:rPr>
                <w:b/>
                <w:sz w:val="28"/>
                <w:szCs w:val="28"/>
              </w:rPr>
            </w:pPr>
            <w:r w:rsidRPr="00DC23CC">
              <w:rPr>
                <w:b/>
                <w:sz w:val="28"/>
                <w:szCs w:val="28"/>
              </w:rPr>
              <w:t>В</w:t>
            </w:r>
            <w:r w:rsidR="00B75393" w:rsidRPr="00DC23CC">
              <w:rPr>
                <w:b/>
                <w:sz w:val="28"/>
                <w:szCs w:val="28"/>
              </w:rPr>
              <w:t>ысокий</w:t>
            </w:r>
          </w:p>
        </w:tc>
        <w:tc>
          <w:tcPr>
            <w:tcW w:w="1623" w:type="dxa"/>
          </w:tcPr>
          <w:p w:rsidR="00B75393" w:rsidRPr="00DC23CC" w:rsidRDefault="00B75393" w:rsidP="00DC23CC">
            <w:pPr>
              <w:pStyle w:val="af4"/>
              <w:jc w:val="center"/>
              <w:rPr>
                <w:b/>
                <w:sz w:val="28"/>
                <w:szCs w:val="28"/>
              </w:rPr>
            </w:pPr>
            <w:r w:rsidRPr="00DC23CC">
              <w:rPr>
                <w:b/>
                <w:sz w:val="28"/>
                <w:szCs w:val="28"/>
              </w:rPr>
              <w:t>Выше среднего</w:t>
            </w:r>
          </w:p>
        </w:tc>
        <w:tc>
          <w:tcPr>
            <w:tcW w:w="1623" w:type="dxa"/>
          </w:tcPr>
          <w:p w:rsidR="00B75393" w:rsidRPr="00DC23CC" w:rsidRDefault="00B75393" w:rsidP="00DC23CC">
            <w:pPr>
              <w:pStyle w:val="af4"/>
              <w:jc w:val="center"/>
              <w:rPr>
                <w:b/>
                <w:sz w:val="28"/>
                <w:szCs w:val="28"/>
              </w:rPr>
            </w:pPr>
            <w:r w:rsidRPr="00DC23CC">
              <w:rPr>
                <w:b/>
                <w:sz w:val="28"/>
                <w:szCs w:val="28"/>
              </w:rPr>
              <w:t>Средний</w:t>
            </w:r>
          </w:p>
        </w:tc>
        <w:tc>
          <w:tcPr>
            <w:tcW w:w="1624" w:type="dxa"/>
          </w:tcPr>
          <w:p w:rsidR="00B75393" w:rsidRPr="00DC23CC" w:rsidRDefault="00B75393" w:rsidP="00DC23CC">
            <w:pPr>
              <w:pStyle w:val="af4"/>
              <w:jc w:val="center"/>
              <w:rPr>
                <w:b/>
                <w:sz w:val="28"/>
                <w:szCs w:val="28"/>
              </w:rPr>
            </w:pPr>
            <w:r w:rsidRPr="00DC23CC">
              <w:rPr>
                <w:b/>
                <w:sz w:val="28"/>
                <w:szCs w:val="28"/>
              </w:rPr>
              <w:t>Ниже среднего</w:t>
            </w:r>
          </w:p>
        </w:tc>
        <w:tc>
          <w:tcPr>
            <w:tcW w:w="1624" w:type="dxa"/>
          </w:tcPr>
          <w:p w:rsidR="00B75393" w:rsidRPr="00DC23CC" w:rsidRDefault="00B75393" w:rsidP="00DC23CC">
            <w:pPr>
              <w:pStyle w:val="af4"/>
              <w:jc w:val="center"/>
              <w:rPr>
                <w:b/>
                <w:sz w:val="28"/>
                <w:szCs w:val="28"/>
              </w:rPr>
            </w:pPr>
            <w:r w:rsidRPr="00DC23CC">
              <w:rPr>
                <w:b/>
                <w:sz w:val="28"/>
                <w:szCs w:val="28"/>
              </w:rPr>
              <w:t>Нижний</w:t>
            </w:r>
          </w:p>
        </w:tc>
      </w:tr>
      <w:tr w:rsidR="00B75393" w:rsidRPr="00DC23CC" w:rsidTr="00827C60">
        <w:trPr>
          <w:cantSplit/>
        </w:trPr>
        <w:tc>
          <w:tcPr>
            <w:tcW w:w="1623" w:type="dxa"/>
            <w:vMerge/>
          </w:tcPr>
          <w:p w:rsidR="00B75393" w:rsidRPr="00DC23CC" w:rsidRDefault="00B75393" w:rsidP="00DC23CC">
            <w:pPr>
              <w:pStyle w:val="af4"/>
              <w:jc w:val="center"/>
              <w:rPr>
                <w:b/>
                <w:sz w:val="28"/>
                <w:szCs w:val="28"/>
              </w:rPr>
            </w:pPr>
          </w:p>
        </w:tc>
        <w:tc>
          <w:tcPr>
            <w:tcW w:w="1623" w:type="dxa"/>
          </w:tcPr>
          <w:p w:rsidR="00B75393" w:rsidRPr="00DC23CC" w:rsidRDefault="00B75393" w:rsidP="00DC23CC">
            <w:pPr>
              <w:pStyle w:val="af4"/>
              <w:jc w:val="center"/>
              <w:rPr>
                <w:b/>
                <w:sz w:val="28"/>
                <w:szCs w:val="28"/>
              </w:rPr>
            </w:pPr>
            <w:r w:rsidRPr="00DC23CC">
              <w:rPr>
                <w:b/>
                <w:sz w:val="28"/>
                <w:szCs w:val="28"/>
              </w:rPr>
              <w:t>5 баллов</w:t>
            </w:r>
          </w:p>
        </w:tc>
        <w:tc>
          <w:tcPr>
            <w:tcW w:w="1623" w:type="dxa"/>
          </w:tcPr>
          <w:p w:rsidR="00B75393" w:rsidRPr="00DC23CC" w:rsidRDefault="00B75393" w:rsidP="00DC23CC">
            <w:pPr>
              <w:pStyle w:val="af4"/>
              <w:jc w:val="center"/>
              <w:rPr>
                <w:b/>
                <w:sz w:val="28"/>
                <w:szCs w:val="28"/>
              </w:rPr>
            </w:pPr>
            <w:r w:rsidRPr="00DC23CC">
              <w:rPr>
                <w:b/>
                <w:sz w:val="28"/>
                <w:szCs w:val="28"/>
              </w:rPr>
              <w:t>4 балла</w:t>
            </w:r>
          </w:p>
        </w:tc>
        <w:tc>
          <w:tcPr>
            <w:tcW w:w="1623" w:type="dxa"/>
          </w:tcPr>
          <w:p w:rsidR="00B75393" w:rsidRPr="00DC23CC" w:rsidRDefault="00B75393" w:rsidP="00DC23CC">
            <w:pPr>
              <w:pStyle w:val="af4"/>
              <w:jc w:val="center"/>
              <w:rPr>
                <w:b/>
                <w:sz w:val="28"/>
                <w:szCs w:val="28"/>
              </w:rPr>
            </w:pPr>
            <w:r w:rsidRPr="00DC23CC">
              <w:rPr>
                <w:b/>
                <w:sz w:val="28"/>
                <w:szCs w:val="28"/>
              </w:rPr>
              <w:t>3 балла</w:t>
            </w:r>
          </w:p>
        </w:tc>
        <w:tc>
          <w:tcPr>
            <w:tcW w:w="1624" w:type="dxa"/>
          </w:tcPr>
          <w:p w:rsidR="00B75393" w:rsidRPr="00DC23CC" w:rsidRDefault="00B75393" w:rsidP="00DC23CC">
            <w:pPr>
              <w:pStyle w:val="af4"/>
              <w:jc w:val="center"/>
              <w:rPr>
                <w:b/>
                <w:sz w:val="28"/>
                <w:szCs w:val="28"/>
              </w:rPr>
            </w:pPr>
            <w:r w:rsidRPr="00DC23CC">
              <w:rPr>
                <w:b/>
                <w:sz w:val="28"/>
                <w:szCs w:val="28"/>
              </w:rPr>
              <w:t>2 балла</w:t>
            </w:r>
          </w:p>
        </w:tc>
        <w:tc>
          <w:tcPr>
            <w:tcW w:w="1624" w:type="dxa"/>
          </w:tcPr>
          <w:p w:rsidR="00B75393" w:rsidRPr="00DC23CC" w:rsidRDefault="00B75393" w:rsidP="00DC23CC">
            <w:pPr>
              <w:pStyle w:val="af4"/>
              <w:jc w:val="center"/>
              <w:rPr>
                <w:b/>
                <w:sz w:val="28"/>
                <w:szCs w:val="28"/>
              </w:rPr>
            </w:pPr>
            <w:r w:rsidRPr="00DC23CC">
              <w:rPr>
                <w:b/>
                <w:sz w:val="28"/>
                <w:szCs w:val="28"/>
              </w:rPr>
              <w:t>1 балла</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w:t>
            </w:r>
          </w:p>
        </w:tc>
        <w:tc>
          <w:tcPr>
            <w:tcW w:w="1623" w:type="dxa"/>
          </w:tcPr>
          <w:p w:rsidR="00B75393" w:rsidRPr="00DC23CC" w:rsidRDefault="00B75393" w:rsidP="00DC23CC">
            <w:pPr>
              <w:pStyle w:val="af4"/>
              <w:jc w:val="center"/>
              <w:rPr>
                <w:sz w:val="28"/>
                <w:szCs w:val="28"/>
              </w:rPr>
            </w:pPr>
            <w:r w:rsidRPr="00DC23CC">
              <w:rPr>
                <w:sz w:val="28"/>
                <w:szCs w:val="28"/>
              </w:rPr>
              <w:t>120</w:t>
            </w:r>
          </w:p>
        </w:tc>
        <w:tc>
          <w:tcPr>
            <w:tcW w:w="1623" w:type="dxa"/>
          </w:tcPr>
          <w:p w:rsidR="00B75393" w:rsidRPr="00DC23CC" w:rsidRDefault="00B75393" w:rsidP="00DC23CC">
            <w:pPr>
              <w:pStyle w:val="af4"/>
              <w:jc w:val="center"/>
              <w:rPr>
                <w:sz w:val="28"/>
                <w:szCs w:val="28"/>
              </w:rPr>
            </w:pPr>
            <w:r w:rsidRPr="00DC23CC">
              <w:rPr>
                <w:sz w:val="28"/>
                <w:szCs w:val="28"/>
              </w:rPr>
              <w:t>109-119</w:t>
            </w:r>
          </w:p>
        </w:tc>
        <w:tc>
          <w:tcPr>
            <w:tcW w:w="1623" w:type="dxa"/>
          </w:tcPr>
          <w:p w:rsidR="00B75393" w:rsidRPr="00DC23CC" w:rsidRDefault="00B75393" w:rsidP="00DC23CC">
            <w:pPr>
              <w:pStyle w:val="af4"/>
              <w:jc w:val="center"/>
              <w:rPr>
                <w:sz w:val="28"/>
                <w:szCs w:val="28"/>
              </w:rPr>
            </w:pPr>
            <w:r w:rsidRPr="00DC23CC">
              <w:rPr>
                <w:sz w:val="28"/>
                <w:szCs w:val="28"/>
              </w:rPr>
              <w:t>98-108</w:t>
            </w:r>
          </w:p>
        </w:tc>
        <w:tc>
          <w:tcPr>
            <w:tcW w:w="1624" w:type="dxa"/>
          </w:tcPr>
          <w:p w:rsidR="00B75393" w:rsidRPr="00DC23CC" w:rsidRDefault="00B75393" w:rsidP="00DC23CC">
            <w:pPr>
              <w:pStyle w:val="af4"/>
              <w:jc w:val="center"/>
              <w:rPr>
                <w:sz w:val="28"/>
                <w:szCs w:val="28"/>
              </w:rPr>
            </w:pPr>
            <w:r w:rsidRPr="00DC23CC">
              <w:rPr>
                <w:sz w:val="28"/>
                <w:szCs w:val="28"/>
              </w:rPr>
              <w:t>84-97</w:t>
            </w:r>
          </w:p>
        </w:tc>
        <w:tc>
          <w:tcPr>
            <w:tcW w:w="1624" w:type="dxa"/>
          </w:tcPr>
          <w:p w:rsidR="00B75393" w:rsidRPr="00DC23CC" w:rsidRDefault="00B75393" w:rsidP="00DC23CC">
            <w:pPr>
              <w:pStyle w:val="af4"/>
              <w:jc w:val="center"/>
              <w:rPr>
                <w:sz w:val="28"/>
                <w:szCs w:val="28"/>
              </w:rPr>
            </w:pPr>
            <w:r w:rsidRPr="00DC23CC">
              <w:rPr>
                <w:sz w:val="28"/>
                <w:szCs w:val="28"/>
              </w:rPr>
              <w:t>83</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2</w:t>
            </w:r>
          </w:p>
        </w:tc>
        <w:tc>
          <w:tcPr>
            <w:tcW w:w="1623" w:type="dxa"/>
          </w:tcPr>
          <w:p w:rsidR="00B75393" w:rsidRPr="00DC23CC" w:rsidRDefault="00B75393" w:rsidP="00DC23CC">
            <w:pPr>
              <w:pStyle w:val="af4"/>
              <w:jc w:val="center"/>
              <w:rPr>
                <w:sz w:val="28"/>
                <w:szCs w:val="28"/>
              </w:rPr>
            </w:pPr>
            <w:r w:rsidRPr="00DC23CC">
              <w:rPr>
                <w:sz w:val="28"/>
                <w:szCs w:val="28"/>
              </w:rPr>
              <w:t>127</w:t>
            </w:r>
          </w:p>
        </w:tc>
        <w:tc>
          <w:tcPr>
            <w:tcW w:w="1623" w:type="dxa"/>
          </w:tcPr>
          <w:p w:rsidR="00B75393" w:rsidRPr="00DC23CC" w:rsidRDefault="00B75393" w:rsidP="00DC23CC">
            <w:pPr>
              <w:pStyle w:val="af4"/>
              <w:jc w:val="center"/>
              <w:rPr>
                <w:sz w:val="28"/>
                <w:szCs w:val="28"/>
              </w:rPr>
            </w:pPr>
            <w:r w:rsidRPr="00DC23CC">
              <w:rPr>
                <w:sz w:val="28"/>
                <w:szCs w:val="28"/>
              </w:rPr>
              <w:t>115-126</w:t>
            </w:r>
          </w:p>
        </w:tc>
        <w:tc>
          <w:tcPr>
            <w:tcW w:w="1623" w:type="dxa"/>
          </w:tcPr>
          <w:p w:rsidR="00B75393" w:rsidRPr="00DC23CC" w:rsidRDefault="00B75393" w:rsidP="00DC23CC">
            <w:pPr>
              <w:pStyle w:val="af4"/>
              <w:jc w:val="center"/>
              <w:rPr>
                <w:sz w:val="28"/>
                <w:szCs w:val="28"/>
              </w:rPr>
            </w:pPr>
            <w:r w:rsidRPr="00DC23CC">
              <w:rPr>
                <w:sz w:val="28"/>
                <w:szCs w:val="28"/>
              </w:rPr>
              <w:t>103-114</w:t>
            </w:r>
          </w:p>
        </w:tc>
        <w:tc>
          <w:tcPr>
            <w:tcW w:w="1624" w:type="dxa"/>
          </w:tcPr>
          <w:p w:rsidR="00B75393" w:rsidRPr="00DC23CC" w:rsidRDefault="00B75393" w:rsidP="00DC23CC">
            <w:pPr>
              <w:pStyle w:val="af4"/>
              <w:jc w:val="center"/>
              <w:rPr>
                <w:sz w:val="28"/>
                <w:szCs w:val="28"/>
              </w:rPr>
            </w:pPr>
            <w:r w:rsidRPr="00DC23CC">
              <w:rPr>
                <w:sz w:val="28"/>
                <w:szCs w:val="28"/>
              </w:rPr>
              <w:t>88-102</w:t>
            </w:r>
          </w:p>
        </w:tc>
        <w:tc>
          <w:tcPr>
            <w:tcW w:w="1624" w:type="dxa"/>
          </w:tcPr>
          <w:p w:rsidR="00B75393" w:rsidRPr="00DC23CC" w:rsidRDefault="00B75393" w:rsidP="00DC23CC">
            <w:pPr>
              <w:pStyle w:val="af4"/>
              <w:jc w:val="center"/>
              <w:rPr>
                <w:sz w:val="28"/>
                <w:szCs w:val="28"/>
              </w:rPr>
            </w:pPr>
            <w:r w:rsidRPr="00DC23CC">
              <w:rPr>
                <w:sz w:val="28"/>
                <w:szCs w:val="28"/>
              </w:rPr>
              <w:t>87</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3</w:t>
            </w:r>
          </w:p>
        </w:tc>
        <w:tc>
          <w:tcPr>
            <w:tcW w:w="1623" w:type="dxa"/>
          </w:tcPr>
          <w:p w:rsidR="00B75393" w:rsidRPr="00DC23CC" w:rsidRDefault="00B75393" w:rsidP="00DC23CC">
            <w:pPr>
              <w:pStyle w:val="af4"/>
              <w:jc w:val="center"/>
              <w:rPr>
                <w:sz w:val="28"/>
                <w:szCs w:val="28"/>
              </w:rPr>
            </w:pPr>
            <w:r w:rsidRPr="00DC23CC">
              <w:rPr>
                <w:sz w:val="28"/>
                <w:szCs w:val="28"/>
              </w:rPr>
              <w:t>138</w:t>
            </w:r>
          </w:p>
        </w:tc>
        <w:tc>
          <w:tcPr>
            <w:tcW w:w="1623" w:type="dxa"/>
          </w:tcPr>
          <w:p w:rsidR="00B75393" w:rsidRPr="00DC23CC" w:rsidRDefault="00B75393" w:rsidP="00DC23CC">
            <w:pPr>
              <w:pStyle w:val="af4"/>
              <w:jc w:val="center"/>
              <w:rPr>
                <w:sz w:val="28"/>
                <w:szCs w:val="28"/>
              </w:rPr>
            </w:pPr>
            <w:r w:rsidRPr="00DC23CC">
              <w:rPr>
                <w:sz w:val="28"/>
                <w:szCs w:val="28"/>
              </w:rPr>
              <w:t>125-137</w:t>
            </w:r>
          </w:p>
        </w:tc>
        <w:tc>
          <w:tcPr>
            <w:tcW w:w="1623" w:type="dxa"/>
          </w:tcPr>
          <w:p w:rsidR="00B75393" w:rsidRPr="00DC23CC" w:rsidRDefault="00B75393" w:rsidP="00DC23CC">
            <w:pPr>
              <w:pStyle w:val="af4"/>
              <w:jc w:val="center"/>
              <w:rPr>
                <w:sz w:val="28"/>
                <w:szCs w:val="28"/>
              </w:rPr>
            </w:pPr>
            <w:r w:rsidRPr="00DC23CC">
              <w:rPr>
                <w:sz w:val="28"/>
                <w:szCs w:val="28"/>
              </w:rPr>
              <w:t>112-124</w:t>
            </w:r>
          </w:p>
        </w:tc>
        <w:tc>
          <w:tcPr>
            <w:tcW w:w="1624" w:type="dxa"/>
          </w:tcPr>
          <w:p w:rsidR="00B75393" w:rsidRPr="00DC23CC" w:rsidRDefault="00B75393" w:rsidP="00DC23CC">
            <w:pPr>
              <w:pStyle w:val="af4"/>
              <w:jc w:val="center"/>
              <w:rPr>
                <w:sz w:val="28"/>
                <w:szCs w:val="28"/>
              </w:rPr>
            </w:pPr>
            <w:r w:rsidRPr="00DC23CC">
              <w:rPr>
                <w:sz w:val="28"/>
                <w:szCs w:val="28"/>
              </w:rPr>
              <w:t>96-111</w:t>
            </w:r>
          </w:p>
        </w:tc>
        <w:tc>
          <w:tcPr>
            <w:tcW w:w="1624" w:type="dxa"/>
          </w:tcPr>
          <w:p w:rsidR="00B75393" w:rsidRPr="00DC23CC" w:rsidRDefault="00B75393" w:rsidP="00DC23CC">
            <w:pPr>
              <w:pStyle w:val="af4"/>
              <w:jc w:val="center"/>
              <w:rPr>
                <w:sz w:val="28"/>
                <w:szCs w:val="28"/>
              </w:rPr>
            </w:pPr>
            <w:r w:rsidRPr="00DC23CC">
              <w:rPr>
                <w:sz w:val="28"/>
                <w:szCs w:val="28"/>
              </w:rPr>
              <w:t>95</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4</w:t>
            </w:r>
          </w:p>
        </w:tc>
        <w:tc>
          <w:tcPr>
            <w:tcW w:w="1623" w:type="dxa"/>
          </w:tcPr>
          <w:p w:rsidR="00B75393" w:rsidRPr="00DC23CC" w:rsidRDefault="00B75393" w:rsidP="00DC23CC">
            <w:pPr>
              <w:pStyle w:val="af4"/>
              <w:jc w:val="center"/>
              <w:rPr>
                <w:sz w:val="28"/>
                <w:szCs w:val="28"/>
              </w:rPr>
            </w:pPr>
            <w:r w:rsidRPr="00DC23CC">
              <w:rPr>
                <w:sz w:val="28"/>
                <w:szCs w:val="28"/>
              </w:rPr>
              <w:t>150</w:t>
            </w:r>
          </w:p>
        </w:tc>
        <w:tc>
          <w:tcPr>
            <w:tcW w:w="1623" w:type="dxa"/>
          </w:tcPr>
          <w:p w:rsidR="00B75393" w:rsidRPr="00DC23CC" w:rsidRDefault="00B75393" w:rsidP="00DC23CC">
            <w:pPr>
              <w:pStyle w:val="af4"/>
              <w:jc w:val="center"/>
              <w:rPr>
                <w:sz w:val="28"/>
                <w:szCs w:val="28"/>
              </w:rPr>
            </w:pPr>
            <w:r w:rsidRPr="00DC23CC">
              <w:rPr>
                <w:sz w:val="28"/>
                <w:szCs w:val="28"/>
              </w:rPr>
              <w:t>136-149</w:t>
            </w:r>
          </w:p>
        </w:tc>
        <w:tc>
          <w:tcPr>
            <w:tcW w:w="1623" w:type="dxa"/>
          </w:tcPr>
          <w:p w:rsidR="00B75393" w:rsidRPr="00DC23CC" w:rsidRDefault="00B75393" w:rsidP="00DC23CC">
            <w:pPr>
              <w:pStyle w:val="af4"/>
              <w:jc w:val="center"/>
              <w:rPr>
                <w:sz w:val="28"/>
                <w:szCs w:val="28"/>
              </w:rPr>
            </w:pPr>
            <w:r w:rsidRPr="00DC23CC">
              <w:rPr>
                <w:sz w:val="28"/>
                <w:szCs w:val="28"/>
              </w:rPr>
              <w:t>122-135</w:t>
            </w:r>
          </w:p>
        </w:tc>
        <w:tc>
          <w:tcPr>
            <w:tcW w:w="1624" w:type="dxa"/>
          </w:tcPr>
          <w:p w:rsidR="00B75393" w:rsidRPr="00DC23CC" w:rsidRDefault="00B75393" w:rsidP="00DC23CC">
            <w:pPr>
              <w:pStyle w:val="af4"/>
              <w:jc w:val="center"/>
              <w:rPr>
                <w:sz w:val="28"/>
                <w:szCs w:val="28"/>
              </w:rPr>
            </w:pPr>
            <w:r w:rsidRPr="00DC23CC">
              <w:rPr>
                <w:sz w:val="28"/>
                <w:szCs w:val="28"/>
              </w:rPr>
              <w:t>104-121</w:t>
            </w:r>
          </w:p>
        </w:tc>
        <w:tc>
          <w:tcPr>
            <w:tcW w:w="1624" w:type="dxa"/>
          </w:tcPr>
          <w:p w:rsidR="00B75393" w:rsidRPr="00DC23CC" w:rsidRDefault="00B75393" w:rsidP="00DC23CC">
            <w:pPr>
              <w:pStyle w:val="af4"/>
              <w:jc w:val="center"/>
              <w:rPr>
                <w:sz w:val="28"/>
                <w:szCs w:val="28"/>
              </w:rPr>
            </w:pPr>
            <w:r w:rsidRPr="00DC23CC">
              <w:rPr>
                <w:sz w:val="28"/>
                <w:szCs w:val="28"/>
              </w:rPr>
              <w:t>103</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5</w:t>
            </w:r>
          </w:p>
        </w:tc>
        <w:tc>
          <w:tcPr>
            <w:tcW w:w="1623" w:type="dxa"/>
          </w:tcPr>
          <w:p w:rsidR="00B75393" w:rsidRPr="00DC23CC" w:rsidRDefault="00B75393" w:rsidP="00DC23CC">
            <w:pPr>
              <w:pStyle w:val="af4"/>
              <w:jc w:val="center"/>
              <w:rPr>
                <w:sz w:val="28"/>
                <w:szCs w:val="28"/>
              </w:rPr>
            </w:pPr>
            <w:r w:rsidRPr="00DC23CC">
              <w:rPr>
                <w:sz w:val="28"/>
                <w:szCs w:val="28"/>
              </w:rPr>
              <w:t>163</w:t>
            </w:r>
          </w:p>
        </w:tc>
        <w:tc>
          <w:tcPr>
            <w:tcW w:w="1623" w:type="dxa"/>
          </w:tcPr>
          <w:p w:rsidR="00B75393" w:rsidRPr="00DC23CC" w:rsidRDefault="00B75393" w:rsidP="00DC23CC">
            <w:pPr>
              <w:pStyle w:val="af4"/>
              <w:jc w:val="center"/>
              <w:rPr>
                <w:sz w:val="28"/>
                <w:szCs w:val="28"/>
              </w:rPr>
            </w:pPr>
            <w:r w:rsidRPr="00DC23CC">
              <w:rPr>
                <w:sz w:val="28"/>
                <w:szCs w:val="28"/>
              </w:rPr>
              <w:t>148-162</w:t>
            </w:r>
          </w:p>
        </w:tc>
        <w:tc>
          <w:tcPr>
            <w:tcW w:w="1623" w:type="dxa"/>
          </w:tcPr>
          <w:p w:rsidR="00B75393" w:rsidRPr="00DC23CC" w:rsidRDefault="00B75393" w:rsidP="00DC23CC">
            <w:pPr>
              <w:pStyle w:val="af4"/>
              <w:jc w:val="center"/>
              <w:rPr>
                <w:sz w:val="28"/>
                <w:szCs w:val="28"/>
              </w:rPr>
            </w:pPr>
            <w:r w:rsidRPr="00DC23CC">
              <w:rPr>
                <w:sz w:val="28"/>
                <w:szCs w:val="28"/>
              </w:rPr>
              <w:t>133-147</w:t>
            </w:r>
          </w:p>
        </w:tc>
        <w:tc>
          <w:tcPr>
            <w:tcW w:w="1624" w:type="dxa"/>
          </w:tcPr>
          <w:p w:rsidR="00B75393" w:rsidRPr="00DC23CC" w:rsidRDefault="00B75393" w:rsidP="00DC23CC">
            <w:pPr>
              <w:pStyle w:val="af4"/>
              <w:jc w:val="center"/>
              <w:rPr>
                <w:sz w:val="28"/>
                <w:szCs w:val="28"/>
              </w:rPr>
            </w:pPr>
            <w:r w:rsidRPr="00DC23CC">
              <w:rPr>
                <w:sz w:val="28"/>
                <w:szCs w:val="28"/>
              </w:rPr>
              <w:t>114-132</w:t>
            </w:r>
          </w:p>
        </w:tc>
        <w:tc>
          <w:tcPr>
            <w:tcW w:w="1624" w:type="dxa"/>
          </w:tcPr>
          <w:p w:rsidR="00B75393" w:rsidRPr="00DC23CC" w:rsidRDefault="00B75393" w:rsidP="00DC23CC">
            <w:pPr>
              <w:pStyle w:val="af4"/>
              <w:jc w:val="center"/>
              <w:rPr>
                <w:sz w:val="28"/>
                <w:szCs w:val="28"/>
              </w:rPr>
            </w:pPr>
            <w:r w:rsidRPr="00DC23CC">
              <w:rPr>
                <w:sz w:val="28"/>
                <w:szCs w:val="28"/>
              </w:rPr>
              <w:t>113</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6</w:t>
            </w:r>
          </w:p>
        </w:tc>
        <w:tc>
          <w:tcPr>
            <w:tcW w:w="1623" w:type="dxa"/>
          </w:tcPr>
          <w:p w:rsidR="00B75393" w:rsidRPr="00DC23CC" w:rsidRDefault="00B75393" w:rsidP="00DC23CC">
            <w:pPr>
              <w:pStyle w:val="af4"/>
              <w:jc w:val="center"/>
              <w:rPr>
                <w:sz w:val="28"/>
                <w:szCs w:val="28"/>
              </w:rPr>
            </w:pPr>
            <w:r w:rsidRPr="00DC23CC">
              <w:rPr>
                <w:sz w:val="28"/>
                <w:szCs w:val="28"/>
              </w:rPr>
              <w:t>166</w:t>
            </w:r>
          </w:p>
        </w:tc>
        <w:tc>
          <w:tcPr>
            <w:tcW w:w="1623" w:type="dxa"/>
          </w:tcPr>
          <w:p w:rsidR="00B75393" w:rsidRPr="00DC23CC" w:rsidRDefault="00B75393" w:rsidP="00DC23CC">
            <w:pPr>
              <w:pStyle w:val="af4"/>
              <w:jc w:val="center"/>
              <w:rPr>
                <w:sz w:val="28"/>
                <w:szCs w:val="28"/>
              </w:rPr>
            </w:pPr>
            <w:r w:rsidRPr="00DC23CC">
              <w:rPr>
                <w:sz w:val="28"/>
                <w:szCs w:val="28"/>
              </w:rPr>
              <w:t>153-165</w:t>
            </w:r>
          </w:p>
        </w:tc>
        <w:tc>
          <w:tcPr>
            <w:tcW w:w="1623" w:type="dxa"/>
          </w:tcPr>
          <w:p w:rsidR="00B75393" w:rsidRPr="00DC23CC" w:rsidRDefault="00B75393" w:rsidP="00DC23CC">
            <w:pPr>
              <w:pStyle w:val="af4"/>
              <w:jc w:val="center"/>
              <w:rPr>
                <w:sz w:val="28"/>
                <w:szCs w:val="28"/>
              </w:rPr>
            </w:pPr>
            <w:r w:rsidRPr="00DC23CC">
              <w:rPr>
                <w:sz w:val="28"/>
                <w:szCs w:val="28"/>
              </w:rPr>
              <w:t>140-152</w:t>
            </w:r>
          </w:p>
        </w:tc>
        <w:tc>
          <w:tcPr>
            <w:tcW w:w="1624" w:type="dxa"/>
          </w:tcPr>
          <w:p w:rsidR="00B75393" w:rsidRPr="00DC23CC" w:rsidRDefault="00B75393" w:rsidP="00DC23CC">
            <w:pPr>
              <w:pStyle w:val="af4"/>
              <w:jc w:val="center"/>
              <w:rPr>
                <w:sz w:val="28"/>
                <w:szCs w:val="28"/>
              </w:rPr>
            </w:pPr>
            <w:r w:rsidRPr="00DC23CC">
              <w:rPr>
                <w:sz w:val="28"/>
                <w:szCs w:val="28"/>
              </w:rPr>
              <w:t>123-139</w:t>
            </w:r>
          </w:p>
        </w:tc>
        <w:tc>
          <w:tcPr>
            <w:tcW w:w="1624" w:type="dxa"/>
          </w:tcPr>
          <w:p w:rsidR="00B75393" w:rsidRPr="00DC23CC" w:rsidRDefault="00B75393" w:rsidP="00DC23CC">
            <w:pPr>
              <w:pStyle w:val="af4"/>
              <w:jc w:val="center"/>
              <w:rPr>
                <w:sz w:val="28"/>
                <w:szCs w:val="28"/>
              </w:rPr>
            </w:pPr>
            <w:r w:rsidRPr="00DC23CC">
              <w:rPr>
                <w:sz w:val="28"/>
                <w:szCs w:val="28"/>
              </w:rPr>
              <w:t>122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7</w:t>
            </w:r>
          </w:p>
        </w:tc>
        <w:tc>
          <w:tcPr>
            <w:tcW w:w="1623" w:type="dxa"/>
          </w:tcPr>
          <w:p w:rsidR="00B75393" w:rsidRPr="00DC23CC" w:rsidRDefault="00B75393" w:rsidP="00DC23CC">
            <w:pPr>
              <w:pStyle w:val="af4"/>
              <w:jc w:val="center"/>
              <w:rPr>
                <w:sz w:val="28"/>
                <w:szCs w:val="28"/>
              </w:rPr>
            </w:pPr>
            <w:r w:rsidRPr="00DC23CC">
              <w:rPr>
                <w:sz w:val="28"/>
                <w:szCs w:val="28"/>
              </w:rPr>
              <w:t>172</w:t>
            </w:r>
          </w:p>
        </w:tc>
        <w:tc>
          <w:tcPr>
            <w:tcW w:w="1623" w:type="dxa"/>
          </w:tcPr>
          <w:p w:rsidR="00B75393" w:rsidRPr="00DC23CC" w:rsidRDefault="00B75393" w:rsidP="00DC23CC">
            <w:pPr>
              <w:pStyle w:val="af4"/>
              <w:jc w:val="center"/>
              <w:rPr>
                <w:sz w:val="28"/>
                <w:szCs w:val="28"/>
              </w:rPr>
            </w:pPr>
            <w:r w:rsidRPr="00DC23CC">
              <w:rPr>
                <w:sz w:val="28"/>
                <w:szCs w:val="28"/>
              </w:rPr>
              <w:t>161-171</w:t>
            </w:r>
          </w:p>
        </w:tc>
        <w:tc>
          <w:tcPr>
            <w:tcW w:w="1623" w:type="dxa"/>
          </w:tcPr>
          <w:p w:rsidR="00B75393" w:rsidRPr="00DC23CC" w:rsidRDefault="00B75393" w:rsidP="00DC23CC">
            <w:pPr>
              <w:pStyle w:val="af4"/>
              <w:jc w:val="center"/>
              <w:rPr>
                <w:sz w:val="28"/>
                <w:szCs w:val="28"/>
              </w:rPr>
            </w:pPr>
            <w:r w:rsidRPr="00DC23CC">
              <w:rPr>
                <w:sz w:val="28"/>
                <w:szCs w:val="28"/>
              </w:rPr>
              <w:t>150-160</w:t>
            </w:r>
          </w:p>
        </w:tc>
        <w:tc>
          <w:tcPr>
            <w:tcW w:w="1624" w:type="dxa"/>
          </w:tcPr>
          <w:p w:rsidR="00B75393" w:rsidRPr="00DC23CC" w:rsidRDefault="00B75393" w:rsidP="00DC23CC">
            <w:pPr>
              <w:pStyle w:val="af4"/>
              <w:jc w:val="center"/>
              <w:rPr>
                <w:sz w:val="28"/>
                <w:szCs w:val="28"/>
              </w:rPr>
            </w:pPr>
            <w:r w:rsidRPr="00DC23CC">
              <w:rPr>
                <w:sz w:val="28"/>
                <w:szCs w:val="28"/>
              </w:rPr>
              <w:t>136-149</w:t>
            </w:r>
          </w:p>
        </w:tc>
        <w:tc>
          <w:tcPr>
            <w:tcW w:w="1624" w:type="dxa"/>
          </w:tcPr>
          <w:p w:rsidR="00B75393" w:rsidRPr="00DC23CC" w:rsidRDefault="00B75393" w:rsidP="00DC23CC">
            <w:pPr>
              <w:pStyle w:val="af4"/>
              <w:jc w:val="center"/>
              <w:rPr>
                <w:sz w:val="28"/>
                <w:szCs w:val="28"/>
              </w:rPr>
            </w:pPr>
            <w:r w:rsidRPr="00DC23CC">
              <w:rPr>
                <w:sz w:val="28"/>
                <w:szCs w:val="28"/>
              </w:rPr>
              <w:t>135</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lastRenderedPageBreak/>
              <w:t>8</w:t>
            </w:r>
          </w:p>
        </w:tc>
        <w:tc>
          <w:tcPr>
            <w:tcW w:w="1623" w:type="dxa"/>
          </w:tcPr>
          <w:p w:rsidR="00B75393" w:rsidRPr="00DC23CC" w:rsidRDefault="00B75393" w:rsidP="00DC23CC">
            <w:pPr>
              <w:pStyle w:val="af4"/>
              <w:jc w:val="center"/>
              <w:rPr>
                <w:sz w:val="28"/>
                <w:szCs w:val="28"/>
              </w:rPr>
            </w:pPr>
            <w:r w:rsidRPr="00DC23CC">
              <w:rPr>
                <w:sz w:val="28"/>
                <w:szCs w:val="28"/>
              </w:rPr>
              <w:t>184</w:t>
            </w:r>
          </w:p>
        </w:tc>
        <w:tc>
          <w:tcPr>
            <w:tcW w:w="1623" w:type="dxa"/>
          </w:tcPr>
          <w:p w:rsidR="00B75393" w:rsidRPr="00DC23CC" w:rsidRDefault="00B75393" w:rsidP="00DC23CC">
            <w:pPr>
              <w:pStyle w:val="af4"/>
              <w:jc w:val="center"/>
              <w:rPr>
                <w:sz w:val="28"/>
                <w:szCs w:val="28"/>
              </w:rPr>
            </w:pPr>
            <w:r w:rsidRPr="00DC23CC">
              <w:rPr>
                <w:sz w:val="28"/>
                <w:szCs w:val="28"/>
              </w:rPr>
              <w:t>171-183</w:t>
            </w:r>
          </w:p>
        </w:tc>
        <w:tc>
          <w:tcPr>
            <w:tcW w:w="1623" w:type="dxa"/>
          </w:tcPr>
          <w:p w:rsidR="00B75393" w:rsidRPr="00DC23CC" w:rsidRDefault="00B75393" w:rsidP="00DC23CC">
            <w:pPr>
              <w:pStyle w:val="af4"/>
              <w:jc w:val="center"/>
              <w:rPr>
                <w:sz w:val="28"/>
                <w:szCs w:val="28"/>
              </w:rPr>
            </w:pPr>
            <w:r w:rsidRPr="00DC23CC">
              <w:rPr>
                <w:sz w:val="28"/>
                <w:szCs w:val="28"/>
              </w:rPr>
              <w:t>158-170</w:t>
            </w:r>
          </w:p>
        </w:tc>
        <w:tc>
          <w:tcPr>
            <w:tcW w:w="1624" w:type="dxa"/>
          </w:tcPr>
          <w:p w:rsidR="00B75393" w:rsidRPr="00DC23CC" w:rsidRDefault="00B75393" w:rsidP="00DC23CC">
            <w:pPr>
              <w:pStyle w:val="af4"/>
              <w:jc w:val="center"/>
              <w:rPr>
                <w:sz w:val="28"/>
                <w:szCs w:val="28"/>
              </w:rPr>
            </w:pPr>
            <w:r w:rsidRPr="00DC23CC">
              <w:rPr>
                <w:sz w:val="28"/>
                <w:szCs w:val="28"/>
              </w:rPr>
              <w:t>143-157</w:t>
            </w:r>
          </w:p>
        </w:tc>
        <w:tc>
          <w:tcPr>
            <w:tcW w:w="1624" w:type="dxa"/>
          </w:tcPr>
          <w:p w:rsidR="00B75393" w:rsidRPr="00DC23CC" w:rsidRDefault="00B75393" w:rsidP="00DC23CC">
            <w:pPr>
              <w:pStyle w:val="af4"/>
              <w:jc w:val="center"/>
              <w:rPr>
                <w:sz w:val="28"/>
                <w:szCs w:val="28"/>
              </w:rPr>
            </w:pPr>
            <w:r w:rsidRPr="00DC23CC">
              <w:rPr>
                <w:sz w:val="28"/>
                <w:szCs w:val="28"/>
              </w:rPr>
              <w:t>142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9</w:t>
            </w:r>
          </w:p>
        </w:tc>
        <w:tc>
          <w:tcPr>
            <w:tcW w:w="1623" w:type="dxa"/>
          </w:tcPr>
          <w:p w:rsidR="00B75393" w:rsidRPr="00DC23CC" w:rsidRDefault="00B75393" w:rsidP="00DC23CC">
            <w:pPr>
              <w:pStyle w:val="af4"/>
              <w:jc w:val="center"/>
              <w:rPr>
                <w:sz w:val="28"/>
                <w:szCs w:val="28"/>
              </w:rPr>
            </w:pPr>
            <w:r w:rsidRPr="00DC23CC">
              <w:rPr>
                <w:sz w:val="28"/>
                <w:szCs w:val="28"/>
              </w:rPr>
              <w:t>192</w:t>
            </w:r>
          </w:p>
        </w:tc>
        <w:tc>
          <w:tcPr>
            <w:tcW w:w="1623" w:type="dxa"/>
          </w:tcPr>
          <w:p w:rsidR="00B75393" w:rsidRPr="00DC23CC" w:rsidRDefault="00B75393" w:rsidP="00DC23CC">
            <w:pPr>
              <w:pStyle w:val="af4"/>
              <w:jc w:val="center"/>
              <w:rPr>
                <w:sz w:val="28"/>
                <w:szCs w:val="28"/>
              </w:rPr>
            </w:pPr>
            <w:r w:rsidRPr="00DC23CC">
              <w:rPr>
                <w:sz w:val="28"/>
                <w:szCs w:val="28"/>
              </w:rPr>
              <w:t>178-191</w:t>
            </w:r>
          </w:p>
        </w:tc>
        <w:tc>
          <w:tcPr>
            <w:tcW w:w="1623" w:type="dxa"/>
          </w:tcPr>
          <w:p w:rsidR="00B75393" w:rsidRPr="00DC23CC" w:rsidRDefault="00B75393" w:rsidP="00DC23CC">
            <w:pPr>
              <w:pStyle w:val="af4"/>
              <w:jc w:val="center"/>
              <w:rPr>
                <w:sz w:val="28"/>
                <w:szCs w:val="28"/>
              </w:rPr>
            </w:pPr>
            <w:r w:rsidRPr="00DC23CC">
              <w:rPr>
                <w:sz w:val="28"/>
                <w:szCs w:val="28"/>
              </w:rPr>
              <w:t>164-177</w:t>
            </w:r>
          </w:p>
        </w:tc>
        <w:tc>
          <w:tcPr>
            <w:tcW w:w="1624" w:type="dxa"/>
          </w:tcPr>
          <w:p w:rsidR="00B75393" w:rsidRPr="00DC23CC" w:rsidRDefault="00B75393" w:rsidP="00DC23CC">
            <w:pPr>
              <w:pStyle w:val="af4"/>
              <w:jc w:val="center"/>
              <w:rPr>
                <w:sz w:val="28"/>
                <w:szCs w:val="28"/>
              </w:rPr>
            </w:pPr>
            <w:r w:rsidRPr="00DC23CC">
              <w:rPr>
                <w:sz w:val="28"/>
                <w:szCs w:val="28"/>
              </w:rPr>
              <w:t>148-163</w:t>
            </w:r>
          </w:p>
        </w:tc>
        <w:tc>
          <w:tcPr>
            <w:tcW w:w="1624" w:type="dxa"/>
          </w:tcPr>
          <w:p w:rsidR="00B75393" w:rsidRPr="00DC23CC" w:rsidRDefault="00B75393" w:rsidP="00DC23CC">
            <w:pPr>
              <w:pStyle w:val="af4"/>
              <w:jc w:val="center"/>
              <w:rPr>
                <w:sz w:val="28"/>
                <w:szCs w:val="28"/>
              </w:rPr>
            </w:pPr>
            <w:r w:rsidRPr="00DC23CC">
              <w:rPr>
                <w:sz w:val="28"/>
                <w:szCs w:val="28"/>
              </w:rPr>
              <w:t>149</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10</w:t>
            </w:r>
          </w:p>
        </w:tc>
        <w:tc>
          <w:tcPr>
            <w:tcW w:w="1623" w:type="dxa"/>
          </w:tcPr>
          <w:p w:rsidR="00B75393" w:rsidRPr="00DC23CC" w:rsidRDefault="00B75393" w:rsidP="00DC23CC">
            <w:pPr>
              <w:pStyle w:val="af4"/>
              <w:jc w:val="center"/>
              <w:rPr>
                <w:sz w:val="28"/>
                <w:szCs w:val="28"/>
              </w:rPr>
            </w:pPr>
            <w:r w:rsidRPr="00DC23CC">
              <w:rPr>
                <w:sz w:val="28"/>
                <w:szCs w:val="28"/>
              </w:rPr>
              <w:t>196</w:t>
            </w:r>
          </w:p>
        </w:tc>
        <w:tc>
          <w:tcPr>
            <w:tcW w:w="1623" w:type="dxa"/>
          </w:tcPr>
          <w:p w:rsidR="00B75393" w:rsidRPr="00DC23CC" w:rsidRDefault="00B75393" w:rsidP="00DC23CC">
            <w:pPr>
              <w:pStyle w:val="af4"/>
              <w:jc w:val="center"/>
              <w:rPr>
                <w:sz w:val="28"/>
                <w:szCs w:val="28"/>
              </w:rPr>
            </w:pPr>
            <w:r w:rsidRPr="00DC23CC">
              <w:rPr>
                <w:sz w:val="28"/>
                <w:szCs w:val="28"/>
              </w:rPr>
              <w:t>182-195</w:t>
            </w:r>
          </w:p>
        </w:tc>
        <w:tc>
          <w:tcPr>
            <w:tcW w:w="1623" w:type="dxa"/>
          </w:tcPr>
          <w:p w:rsidR="00B75393" w:rsidRPr="00DC23CC" w:rsidRDefault="00B75393" w:rsidP="00DC23CC">
            <w:pPr>
              <w:pStyle w:val="af4"/>
              <w:jc w:val="center"/>
              <w:rPr>
                <w:sz w:val="28"/>
                <w:szCs w:val="28"/>
              </w:rPr>
            </w:pPr>
            <w:r w:rsidRPr="00DC23CC">
              <w:rPr>
                <w:sz w:val="28"/>
                <w:szCs w:val="28"/>
              </w:rPr>
              <w:t>168-181</w:t>
            </w:r>
          </w:p>
        </w:tc>
        <w:tc>
          <w:tcPr>
            <w:tcW w:w="1624" w:type="dxa"/>
          </w:tcPr>
          <w:p w:rsidR="00B75393" w:rsidRPr="00DC23CC" w:rsidRDefault="00B75393" w:rsidP="00DC23CC">
            <w:pPr>
              <w:pStyle w:val="af4"/>
              <w:jc w:val="center"/>
              <w:rPr>
                <w:sz w:val="28"/>
                <w:szCs w:val="28"/>
              </w:rPr>
            </w:pPr>
            <w:r w:rsidRPr="00DC23CC">
              <w:rPr>
                <w:sz w:val="28"/>
                <w:szCs w:val="28"/>
              </w:rPr>
              <w:t>152-167</w:t>
            </w:r>
          </w:p>
        </w:tc>
        <w:tc>
          <w:tcPr>
            <w:tcW w:w="1624" w:type="dxa"/>
          </w:tcPr>
          <w:p w:rsidR="00B75393" w:rsidRPr="00DC23CC" w:rsidRDefault="00B75393" w:rsidP="00DC23CC">
            <w:pPr>
              <w:pStyle w:val="af4"/>
              <w:jc w:val="center"/>
              <w:rPr>
                <w:sz w:val="28"/>
                <w:szCs w:val="28"/>
              </w:rPr>
            </w:pPr>
            <w:r w:rsidRPr="00DC23CC">
              <w:rPr>
                <w:sz w:val="28"/>
                <w:szCs w:val="28"/>
              </w:rPr>
              <w:t>151</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11</w:t>
            </w:r>
          </w:p>
        </w:tc>
        <w:tc>
          <w:tcPr>
            <w:tcW w:w="1623" w:type="dxa"/>
          </w:tcPr>
          <w:p w:rsidR="00B75393" w:rsidRPr="00DC23CC" w:rsidRDefault="00B75393" w:rsidP="00DC23CC">
            <w:pPr>
              <w:pStyle w:val="af4"/>
              <w:jc w:val="center"/>
              <w:rPr>
                <w:sz w:val="28"/>
                <w:szCs w:val="28"/>
              </w:rPr>
            </w:pPr>
            <w:r w:rsidRPr="00DC23CC">
              <w:rPr>
                <w:sz w:val="28"/>
                <w:szCs w:val="28"/>
              </w:rPr>
              <w:t>202</w:t>
            </w:r>
          </w:p>
        </w:tc>
        <w:tc>
          <w:tcPr>
            <w:tcW w:w="1623" w:type="dxa"/>
          </w:tcPr>
          <w:p w:rsidR="00B75393" w:rsidRPr="00DC23CC" w:rsidRDefault="00B75393" w:rsidP="00DC23CC">
            <w:pPr>
              <w:pStyle w:val="af4"/>
              <w:jc w:val="center"/>
              <w:rPr>
                <w:sz w:val="28"/>
                <w:szCs w:val="28"/>
              </w:rPr>
            </w:pPr>
            <w:r w:rsidRPr="00DC23CC">
              <w:rPr>
                <w:sz w:val="28"/>
                <w:szCs w:val="28"/>
              </w:rPr>
              <w:t>190-201</w:t>
            </w:r>
          </w:p>
        </w:tc>
        <w:tc>
          <w:tcPr>
            <w:tcW w:w="1623" w:type="dxa"/>
          </w:tcPr>
          <w:p w:rsidR="00B75393" w:rsidRPr="00DC23CC" w:rsidRDefault="00B75393" w:rsidP="00DC23CC">
            <w:pPr>
              <w:pStyle w:val="af4"/>
              <w:jc w:val="center"/>
              <w:rPr>
                <w:sz w:val="28"/>
                <w:szCs w:val="28"/>
              </w:rPr>
            </w:pPr>
            <w:r w:rsidRPr="00DC23CC">
              <w:rPr>
                <w:sz w:val="28"/>
                <w:szCs w:val="28"/>
              </w:rPr>
              <w:t>178-190</w:t>
            </w:r>
          </w:p>
        </w:tc>
        <w:tc>
          <w:tcPr>
            <w:tcW w:w="1624" w:type="dxa"/>
          </w:tcPr>
          <w:p w:rsidR="00B75393" w:rsidRPr="00DC23CC" w:rsidRDefault="00B75393" w:rsidP="00DC23CC">
            <w:pPr>
              <w:pStyle w:val="af4"/>
              <w:jc w:val="center"/>
              <w:rPr>
                <w:sz w:val="28"/>
                <w:szCs w:val="28"/>
              </w:rPr>
            </w:pPr>
            <w:r w:rsidRPr="00DC23CC">
              <w:rPr>
                <w:sz w:val="28"/>
                <w:szCs w:val="28"/>
              </w:rPr>
              <w:t>162-177</w:t>
            </w:r>
          </w:p>
        </w:tc>
        <w:tc>
          <w:tcPr>
            <w:tcW w:w="1624" w:type="dxa"/>
          </w:tcPr>
          <w:p w:rsidR="00B75393" w:rsidRPr="00DC23CC" w:rsidRDefault="00B75393" w:rsidP="00DC23CC">
            <w:pPr>
              <w:pStyle w:val="af4"/>
              <w:jc w:val="center"/>
              <w:rPr>
                <w:sz w:val="28"/>
                <w:szCs w:val="28"/>
              </w:rPr>
            </w:pPr>
            <w:r w:rsidRPr="00DC23CC">
              <w:rPr>
                <w:sz w:val="28"/>
                <w:szCs w:val="28"/>
              </w:rPr>
              <w:t>161</w:t>
            </w:r>
          </w:p>
        </w:tc>
      </w:tr>
    </w:tbl>
    <w:p w:rsidR="00B75393" w:rsidRPr="00DC23CC" w:rsidRDefault="00B75393" w:rsidP="00DC23CC">
      <w:pPr>
        <w:pStyle w:val="af4"/>
        <w:jc w:val="center"/>
        <w:rPr>
          <w:b/>
          <w:sz w:val="28"/>
          <w:szCs w:val="28"/>
        </w:rPr>
      </w:pPr>
      <w:r w:rsidRPr="00DC23CC">
        <w:rPr>
          <w:b/>
          <w:sz w:val="28"/>
          <w:szCs w:val="28"/>
        </w:rPr>
        <w:t>Прыжки в длину с места (мальчики)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73"/>
        <w:gridCol w:w="1601"/>
        <w:gridCol w:w="1599"/>
        <w:gridCol w:w="1600"/>
        <w:gridCol w:w="1600"/>
        <w:gridCol w:w="1598"/>
      </w:tblGrid>
      <w:tr w:rsidR="00B75393" w:rsidRPr="00DC23CC" w:rsidTr="00827C60">
        <w:trPr>
          <w:cantSplit/>
        </w:trPr>
        <w:tc>
          <w:tcPr>
            <w:tcW w:w="1623" w:type="dxa"/>
            <w:vMerge w:val="restart"/>
          </w:tcPr>
          <w:p w:rsidR="00B75393" w:rsidRPr="00DC23CC" w:rsidRDefault="00B75393" w:rsidP="00DC23CC">
            <w:pPr>
              <w:pStyle w:val="af4"/>
              <w:jc w:val="center"/>
              <w:rPr>
                <w:b/>
                <w:sz w:val="28"/>
                <w:szCs w:val="28"/>
              </w:rPr>
            </w:pPr>
            <w:r w:rsidRPr="00DC23CC">
              <w:rPr>
                <w:b/>
                <w:sz w:val="28"/>
                <w:szCs w:val="28"/>
              </w:rPr>
              <w:t>Класс</w:t>
            </w:r>
          </w:p>
        </w:tc>
        <w:tc>
          <w:tcPr>
            <w:tcW w:w="8117" w:type="dxa"/>
            <w:gridSpan w:val="5"/>
          </w:tcPr>
          <w:p w:rsidR="00B75393" w:rsidRPr="00DC23CC" w:rsidRDefault="00B75393" w:rsidP="00DC23CC">
            <w:pPr>
              <w:pStyle w:val="af4"/>
              <w:jc w:val="center"/>
              <w:rPr>
                <w:b/>
                <w:sz w:val="28"/>
                <w:szCs w:val="28"/>
              </w:rPr>
            </w:pPr>
            <w:r w:rsidRPr="00DC23CC">
              <w:rPr>
                <w:b/>
                <w:sz w:val="28"/>
                <w:szCs w:val="28"/>
              </w:rPr>
              <w:t>Уровень физической подготовленности</w:t>
            </w:r>
          </w:p>
        </w:tc>
      </w:tr>
      <w:tr w:rsidR="00B75393" w:rsidRPr="00DC23CC" w:rsidTr="00827C60">
        <w:trPr>
          <w:cantSplit/>
        </w:trPr>
        <w:tc>
          <w:tcPr>
            <w:tcW w:w="1623" w:type="dxa"/>
            <w:vMerge/>
          </w:tcPr>
          <w:p w:rsidR="00B75393" w:rsidRPr="00DC23CC" w:rsidRDefault="00B75393" w:rsidP="00DC23CC">
            <w:pPr>
              <w:pStyle w:val="af4"/>
              <w:jc w:val="center"/>
              <w:rPr>
                <w:b/>
                <w:sz w:val="28"/>
                <w:szCs w:val="28"/>
              </w:rPr>
            </w:pPr>
          </w:p>
        </w:tc>
        <w:tc>
          <w:tcPr>
            <w:tcW w:w="1623" w:type="dxa"/>
          </w:tcPr>
          <w:p w:rsidR="00B75393" w:rsidRPr="00DC23CC" w:rsidRDefault="00B75393" w:rsidP="00DC23CC">
            <w:pPr>
              <w:pStyle w:val="af4"/>
              <w:jc w:val="center"/>
              <w:rPr>
                <w:b/>
                <w:sz w:val="28"/>
                <w:szCs w:val="28"/>
              </w:rPr>
            </w:pPr>
            <w:r w:rsidRPr="00DC23CC">
              <w:rPr>
                <w:b/>
                <w:sz w:val="28"/>
                <w:szCs w:val="28"/>
              </w:rPr>
              <w:t>высокий</w:t>
            </w:r>
          </w:p>
        </w:tc>
        <w:tc>
          <w:tcPr>
            <w:tcW w:w="1623" w:type="dxa"/>
          </w:tcPr>
          <w:p w:rsidR="00B75393" w:rsidRPr="00DC23CC" w:rsidRDefault="00B75393" w:rsidP="00DC23CC">
            <w:pPr>
              <w:pStyle w:val="af4"/>
              <w:jc w:val="center"/>
              <w:rPr>
                <w:b/>
                <w:sz w:val="28"/>
                <w:szCs w:val="28"/>
              </w:rPr>
            </w:pPr>
            <w:r w:rsidRPr="00DC23CC">
              <w:rPr>
                <w:b/>
                <w:sz w:val="28"/>
                <w:szCs w:val="28"/>
              </w:rPr>
              <w:t>Выше среднего</w:t>
            </w:r>
          </w:p>
        </w:tc>
        <w:tc>
          <w:tcPr>
            <w:tcW w:w="1623" w:type="dxa"/>
          </w:tcPr>
          <w:p w:rsidR="00B75393" w:rsidRPr="00DC23CC" w:rsidRDefault="00B75393" w:rsidP="00DC23CC">
            <w:pPr>
              <w:pStyle w:val="af4"/>
              <w:jc w:val="center"/>
              <w:rPr>
                <w:b/>
                <w:sz w:val="28"/>
                <w:szCs w:val="28"/>
              </w:rPr>
            </w:pPr>
            <w:r w:rsidRPr="00DC23CC">
              <w:rPr>
                <w:b/>
                <w:sz w:val="28"/>
                <w:szCs w:val="28"/>
              </w:rPr>
              <w:t>Средний</w:t>
            </w:r>
          </w:p>
        </w:tc>
        <w:tc>
          <w:tcPr>
            <w:tcW w:w="1624" w:type="dxa"/>
          </w:tcPr>
          <w:p w:rsidR="00B75393" w:rsidRPr="00DC23CC" w:rsidRDefault="00B75393" w:rsidP="00DC23CC">
            <w:pPr>
              <w:pStyle w:val="af4"/>
              <w:jc w:val="center"/>
              <w:rPr>
                <w:b/>
                <w:sz w:val="28"/>
                <w:szCs w:val="28"/>
              </w:rPr>
            </w:pPr>
            <w:r w:rsidRPr="00DC23CC">
              <w:rPr>
                <w:b/>
                <w:sz w:val="28"/>
                <w:szCs w:val="28"/>
              </w:rPr>
              <w:t>Ниже среднего</w:t>
            </w:r>
          </w:p>
        </w:tc>
        <w:tc>
          <w:tcPr>
            <w:tcW w:w="1624" w:type="dxa"/>
          </w:tcPr>
          <w:p w:rsidR="00B75393" w:rsidRPr="00DC23CC" w:rsidRDefault="00B75393" w:rsidP="00DC23CC">
            <w:pPr>
              <w:pStyle w:val="af4"/>
              <w:jc w:val="center"/>
              <w:rPr>
                <w:b/>
                <w:sz w:val="28"/>
                <w:szCs w:val="28"/>
              </w:rPr>
            </w:pPr>
            <w:r w:rsidRPr="00DC23CC">
              <w:rPr>
                <w:b/>
                <w:sz w:val="28"/>
                <w:szCs w:val="28"/>
              </w:rPr>
              <w:t>Нижний</w:t>
            </w:r>
          </w:p>
        </w:tc>
      </w:tr>
      <w:tr w:rsidR="00B75393" w:rsidRPr="00DC23CC" w:rsidTr="00827C60">
        <w:trPr>
          <w:cantSplit/>
        </w:trPr>
        <w:tc>
          <w:tcPr>
            <w:tcW w:w="1623" w:type="dxa"/>
            <w:vMerge/>
          </w:tcPr>
          <w:p w:rsidR="00B75393" w:rsidRPr="00DC23CC" w:rsidRDefault="00B75393" w:rsidP="00DC23CC">
            <w:pPr>
              <w:pStyle w:val="af4"/>
              <w:jc w:val="center"/>
              <w:rPr>
                <w:b/>
                <w:sz w:val="28"/>
                <w:szCs w:val="28"/>
              </w:rPr>
            </w:pPr>
          </w:p>
        </w:tc>
        <w:tc>
          <w:tcPr>
            <w:tcW w:w="1623" w:type="dxa"/>
          </w:tcPr>
          <w:p w:rsidR="00B75393" w:rsidRPr="00DC23CC" w:rsidRDefault="00B75393" w:rsidP="00DC23CC">
            <w:pPr>
              <w:pStyle w:val="af4"/>
              <w:jc w:val="center"/>
              <w:rPr>
                <w:b/>
                <w:sz w:val="28"/>
                <w:szCs w:val="28"/>
              </w:rPr>
            </w:pPr>
            <w:r w:rsidRPr="00DC23CC">
              <w:rPr>
                <w:b/>
                <w:sz w:val="28"/>
                <w:szCs w:val="28"/>
              </w:rPr>
              <w:t>5 баллов</w:t>
            </w:r>
          </w:p>
        </w:tc>
        <w:tc>
          <w:tcPr>
            <w:tcW w:w="1623" w:type="dxa"/>
          </w:tcPr>
          <w:p w:rsidR="00B75393" w:rsidRPr="00DC23CC" w:rsidRDefault="00B75393" w:rsidP="00DC23CC">
            <w:pPr>
              <w:pStyle w:val="af4"/>
              <w:jc w:val="center"/>
              <w:rPr>
                <w:b/>
                <w:sz w:val="28"/>
                <w:szCs w:val="28"/>
              </w:rPr>
            </w:pPr>
            <w:r w:rsidRPr="00DC23CC">
              <w:rPr>
                <w:b/>
                <w:sz w:val="28"/>
                <w:szCs w:val="28"/>
              </w:rPr>
              <w:t>4 балла</w:t>
            </w:r>
          </w:p>
        </w:tc>
        <w:tc>
          <w:tcPr>
            <w:tcW w:w="1623" w:type="dxa"/>
          </w:tcPr>
          <w:p w:rsidR="00B75393" w:rsidRPr="00DC23CC" w:rsidRDefault="00B75393" w:rsidP="00DC23CC">
            <w:pPr>
              <w:pStyle w:val="af4"/>
              <w:jc w:val="center"/>
              <w:rPr>
                <w:b/>
                <w:sz w:val="28"/>
                <w:szCs w:val="28"/>
              </w:rPr>
            </w:pPr>
            <w:r w:rsidRPr="00DC23CC">
              <w:rPr>
                <w:b/>
                <w:sz w:val="28"/>
                <w:szCs w:val="28"/>
              </w:rPr>
              <w:t>3 балла</w:t>
            </w:r>
          </w:p>
        </w:tc>
        <w:tc>
          <w:tcPr>
            <w:tcW w:w="1624" w:type="dxa"/>
          </w:tcPr>
          <w:p w:rsidR="00B75393" w:rsidRPr="00DC23CC" w:rsidRDefault="00B75393" w:rsidP="00DC23CC">
            <w:pPr>
              <w:pStyle w:val="af4"/>
              <w:jc w:val="center"/>
              <w:rPr>
                <w:b/>
                <w:sz w:val="28"/>
                <w:szCs w:val="28"/>
              </w:rPr>
            </w:pPr>
            <w:r w:rsidRPr="00DC23CC">
              <w:rPr>
                <w:b/>
                <w:sz w:val="28"/>
                <w:szCs w:val="28"/>
              </w:rPr>
              <w:t>2 балла</w:t>
            </w:r>
          </w:p>
        </w:tc>
        <w:tc>
          <w:tcPr>
            <w:tcW w:w="1624" w:type="dxa"/>
          </w:tcPr>
          <w:p w:rsidR="00B75393" w:rsidRPr="00DC23CC" w:rsidRDefault="00B75393" w:rsidP="00DC23CC">
            <w:pPr>
              <w:pStyle w:val="af4"/>
              <w:jc w:val="center"/>
              <w:rPr>
                <w:b/>
                <w:sz w:val="28"/>
                <w:szCs w:val="28"/>
              </w:rPr>
            </w:pPr>
            <w:r w:rsidRPr="00DC23CC">
              <w:rPr>
                <w:b/>
                <w:sz w:val="28"/>
                <w:szCs w:val="28"/>
              </w:rPr>
              <w:t>1 балла</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w:t>
            </w:r>
          </w:p>
        </w:tc>
        <w:tc>
          <w:tcPr>
            <w:tcW w:w="1623" w:type="dxa"/>
          </w:tcPr>
          <w:p w:rsidR="00B75393" w:rsidRPr="00DC23CC" w:rsidRDefault="00B75393" w:rsidP="00DC23CC">
            <w:pPr>
              <w:pStyle w:val="af4"/>
              <w:jc w:val="center"/>
              <w:rPr>
                <w:sz w:val="28"/>
                <w:szCs w:val="28"/>
              </w:rPr>
            </w:pPr>
            <w:r w:rsidRPr="00DC23CC">
              <w:rPr>
                <w:sz w:val="28"/>
                <w:szCs w:val="28"/>
              </w:rPr>
              <w:t>128</w:t>
            </w:r>
          </w:p>
        </w:tc>
        <w:tc>
          <w:tcPr>
            <w:tcW w:w="1623" w:type="dxa"/>
          </w:tcPr>
          <w:p w:rsidR="00B75393" w:rsidRPr="00DC23CC" w:rsidRDefault="00B75393" w:rsidP="00DC23CC">
            <w:pPr>
              <w:pStyle w:val="af4"/>
              <w:jc w:val="center"/>
              <w:rPr>
                <w:sz w:val="28"/>
                <w:szCs w:val="28"/>
              </w:rPr>
            </w:pPr>
            <w:r w:rsidRPr="00DC23CC">
              <w:rPr>
                <w:sz w:val="28"/>
                <w:szCs w:val="28"/>
              </w:rPr>
              <w:t>115-127</w:t>
            </w:r>
          </w:p>
        </w:tc>
        <w:tc>
          <w:tcPr>
            <w:tcW w:w="1623" w:type="dxa"/>
          </w:tcPr>
          <w:p w:rsidR="00B75393" w:rsidRPr="00DC23CC" w:rsidRDefault="00B75393" w:rsidP="00DC23CC">
            <w:pPr>
              <w:pStyle w:val="af4"/>
              <w:jc w:val="center"/>
              <w:rPr>
                <w:sz w:val="28"/>
                <w:szCs w:val="28"/>
              </w:rPr>
            </w:pPr>
            <w:r w:rsidRPr="00DC23CC">
              <w:rPr>
                <w:sz w:val="28"/>
                <w:szCs w:val="28"/>
              </w:rPr>
              <w:t>102-114</w:t>
            </w:r>
          </w:p>
        </w:tc>
        <w:tc>
          <w:tcPr>
            <w:tcW w:w="1624" w:type="dxa"/>
          </w:tcPr>
          <w:p w:rsidR="00B75393" w:rsidRPr="00DC23CC" w:rsidRDefault="00B75393" w:rsidP="00DC23CC">
            <w:pPr>
              <w:pStyle w:val="af4"/>
              <w:jc w:val="center"/>
              <w:rPr>
                <w:sz w:val="28"/>
                <w:szCs w:val="28"/>
              </w:rPr>
            </w:pPr>
            <w:r w:rsidRPr="00DC23CC">
              <w:rPr>
                <w:sz w:val="28"/>
                <w:szCs w:val="28"/>
              </w:rPr>
              <w:t>86-101</w:t>
            </w:r>
          </w:p>
        </w:tc>
        <w:tc>
          <w:tcPr>
            <w:tcW w:w="1624" w:type="dxa"/>
          </w:tcPr>
          <w:p w:rsidR="00B75393" w:rsidRPr="00DC23CC" w:rsidRDefault="00B75393" w:rsidP="00DC23CC">
            <w:pPr>
              <w:pStyle w:val="af4"/>
              <w:jc w:val="center"/>
              <w:rPr>
                <w:sz w:val="28"/>
                <w:szCs w:val="28"/>
              </w:rPr>
            </w:pPr>
            <w:r w:rsidRPr="00DC23CC">
              <w:rPr>
                <w:sz w:val="28"/>
                <w:szCs w:val="28"/>
              </w:rPr>
              <w:t>85</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2</w:t>
            </w:r>
          </w:p>
        </w:tc>
        <w:tc>
          <w:tcPr>
            <w:tcW w:w="1623" w:type="dxa"/>
          </w:tcPr>
          <w:p w:rsidR="00B75393" w:rsidRPr="00DC23CC" w:rsidRDefault="00B75393" w:rsidP="00DC23CC">
            <w:pPr>
              <w:pStyle w:val="af4"/>
              <w:jc w:val="center"/>
              <w:rPr>
                <w:sz w:val="28"/>
                <w:szCs w:val="28"/>
              </w:rPr>
            </w:pPr>
            <w:r w:rsidRPr="00DC23CC">
              <w:rPr>
                <w:sz w:val="28"/>
                <w:szCs w:val="28"/>
              </w:rPr>
              <w:t>140</w:t>
            </w:r>
          </w:p>
        </w:tc>
        <w:tc>
          <w:tcPr>
            <w:tcW w:w="1623" w:type="dxa"/>
          </w:tcPr>
          <w:p w:rsidR="00B75393" w:rsidRPr="00DC23CC" w:rsidRDefault="00B75393" w:rsidP="00DC23CC">
            <w:pPr>
              <w:pStyle w:val="af4"/>
              <w:jc w:val="center"/>
              <w:rPr>
                <w:sz w:val="28"/>
                <w:szCs w:val="28"/>
              </w:rPr>
            </w:pPr>
            <w:r w:rsidRPr="00DC23CC">
              <w:rPr>
                <w:sz w:val="28"/>
                <w:szCs w:val="28"/>
              </w:rPr>
              <w:t>127-139</w:t>
            </w:r>
          </w:p>
        </w:tc>
        <w:tc>
          <w:tcPr>
            <w:tcW w:w="1623" w:type="dxa"/>
          </w:tcPr>
          <w:p w:rsidR="00B75393" w:rsidRPr="00DC23CC" w:rsidRDefault="00B75393" w:rsidP="00DC23CC">
            <w:pPr>
              <w:pStyle w:val="af4"/>
              <w:jc w:val="center"/>
              <w:rPr>
                <w:sz w:val="28"/>
                <w:szCs w:val="28"/>
              </w:rPr>
            </w:pPr>
            <w:r w:rsidRPr="00DC23CC">
              <w:rPr>
                <w:sz w:val="28"/>
                <w:szCs w:val="28"/>
              </w:rPr>
              <w:t>114-126</w:t>
            </w:r>
          </w:p>
        </w:tc>
        <w:tc>
          <w:tcPr>
            <w:tcW w:w="1624" w:type="dxa"/>
          </w:tcPr>
          <w:p w:rsidR="00B75393" w:rsidRPr="00DC23CC" w:rsidRDefault="00B75393" w:rsidP="00DC23CC">
            <w:pPr>
              <w:pStyle w:val="af4"/>
              <w:jc w:val="center"/>
              <w:rPr>
                <w:sz w:val="28"/>
                <w:szCs w:val="28"/>
              </w:rPr>
            </w:pPr>
            <w:r w:rsidRPr="00DC23CC">
              <w:rPr>
                <w:sz w:val="28"/>
                <w:szCs w:val="28"/>
              </w:rPr>
              <w:t>98-113</w:t>
            </w:r>
          </w:p>
        </w:tc>
        <w:tc>
          <w:tcPr>
            <w:tcW w:w="1624" w:type="dxa"/>
          </w:tcPr>
          <w:p w:rsidR="00B75393" w:rsidRPr="00DC23CC" w:rsidRDefault="00B75393" w:rsidP="00DC23CC">
            <w:pPr>
              <w:pStyle w:val="af4"/>
              <w:jc w:val="center"/>
              <w:rPr>
                <w:sz w:val="28"/>
                <w:szCs w:val="28"/>
              </w:rPr>
            </w:pPr>
            <w:r w:rsidRPr="00DC23CC">
              <w:rPr>
                <w:sz w:val="28"/>
                <w:szCs w:val="28"/>
              </w:rPr>
              <w:t>97</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3</w:t>
            </w:r>
          </w:p>
        </w:tc>
        <w:tc>
          <w:tcPr>
            <w:tcW w:w="1623" w:type="dxa"/>
          </w:tcPr>
          <w:p w:rsidR="00B75393" w:rsidRPr="00DC23CC" w:rsidRDefault="00B75393" w:rsidP="00DC23CC">
            <w:pPr>
              <w:pStyle w:val="af4"/>
              <w:jc w:val="center"/>
              <w:rPr>
                <w:sz w:val="28"/>
                <w:szCs w:val="28"/>
              </w:rPr>
            </w:pPr>
            <w:r w:rsidRPr="00DC23CC">
              <w:rPr>
                <w:sz w:val="28"/>
                <w:szCs w:val="28"/>
              </w:rPr>
              <w:t>155</w:t>
            </w:r>
          </w:p>
        </w:tc>
        <w:tc>
          <w:tcPr>
            <w:tcW w:w="1623" w:type="dxa"/>
          </w:tcPr>
          <w:p w:rsidR="00B75393" w:rsidRPr="00DC23CC" w:rsidRDefault="00B75393" w:rsidP="00DC23CC">
            <w:pPr>
              <w:pStyle w:val="af4"/>
              <w:jc w:val="center"/>
              <w:rPr>
                <w:sz w:val="28"/>
                <w:szCs w:val="28"/>
              </w:rPr>
            </w:pPr>
            <w:r w:rsidRPr="00DC23CC">
              <w:rPr>
                <w:sz w:val="28"/>
                <w:szCs w:val="28"/>
              </w:rPr>
              <w:t>142-154</w:t>
            </w:r>
          </w:p>
        </w:tc>
        <w:tc>
          <w:tcPr>
            <w:tcW w:w="1623" w:type="dxa"/>
          </w:tcPr>
          <w:p w:rsidR="00B75393" w:rsidRPr="00DC23CC" w:rsidRDefault="00B75393" w:rsidP="00DC23CC">
            <w:pPr>
              <w:pStyle w:val="af4"/>
              <w:jc w:val="center"/>
              <w:rPr>
                <w:sz w:val="28"/>
                <w:szCs w:val="28"/>
              </w:rPr>
            </w:pPr>
            <w:r w:rsidRPr="00DC23CC">
              <w:rPr>
                <w:sz w:val="28"/>
                <w:szCs w:val="28"/>
              </w:rPr>
              <w:t>129-141</w:t>
            </w:r>
          </w:p>
        </w:tc>
        <w:tc>
          <w:tcPr>
            <w:tcW w:w="1624" w:type="dxa"/>
          </w:tcPr>
          <w:p w:rsidR="00B75393" w:rsidRPr="00DC23CC" w:rsidRDefault="00B75393" w:rsidP="00DC23CC">
            <w:pPr>
              <w:pStyle w:val="af4"/>
              <w:jc w:val="center"/>
              <w:rPr>
                <w:sz w:val="28"/>
                <w:szCs w:val="28"/>
              </w:rPr>
            </w:pPr>
            <w:r w:rsidRPr="00DC23CC">
              <w:rPr>
                <w:sz w:val="28"/>
                <w:szCs w:val="28"/>
              </w:rPr>
              <w:t>113-128</w:t>
            </w:r>
          </w:p>
        </w:tc>
        <w:tc>
          <w:tcPr>
            <w:tcW w:w="1624" w:type="dxa"/>
          </w:tcPr>
          <w:p w:rsidR="00B75393" w:rsidRPr="00DC23CC" w:rsidRDefault="00B75393" w:rsidP="00DC23CC">
            <w:pPr>
              <w:pStyle w:val="af4"/>
              <w:jc w:val="center"/>
              <w:rPr>
                <w:sz w:val="28"/>
                <w:szCs w:val="28"/>
              </w:rPr>
            </w:pPr>
            <w:r w:rsidRPr="00DC23CC">
              <w:rPr>
                <w:sz w:val="28"/>
                <w:szCs w:val="28"/>
              </w:rPr>
              <w:t>112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4</w:t>
            </w:r>
          </w:p>
        </w:tc>
        <w:tc>
          <w:tcPr>
            <w:tcW w:w="1623" w:type="dxa"/>
          </w:tcPr>
          <w:p w:rsidR="00B75393" w:rsidRPr="00DC23CC" w:rsidRDefault="00B75393" w:rsidP="00DC23CC">
            <w:pPr>
              <w:pStyle w:val="af4"/>
              <w:jc w:val="center"/>
              <w:rPr>
                <w:sz w:val="28"/>
                <w:szCs w:val="28"/>
              </w:rPr>
            </w:pPr>
            <w:r w:rsidRPr="00DC23CC">
              <w:rPr>
                <w:sz w:val="28"/>
                <w:szCs w:val="28"/>
              </w:rPr>
              <w:t>162</w:t>
            </w:r>
          </w:p>
        </w:tc>
        <w:tc>
          <w:tcPr>
            <w:tcW w:w="1623" w:type="dxa"/>
          </w:tcPr>
          <w:p w:rsidR="00B75393" w:rsidRPr="00DC23CC" w:rsidRDefault="00B75393" w:rsidP="00DC23CC">
            <w:pPr>
              <w:pStyle w:val="af4"/>
              <w:jc w:val="center"/>
              <w:rPr>
                <w:sz w:val="28"/>
                <w:szCs w:val="28"/>
              </w:rPr>
            </w:pPr>
            <w:r w:rsidRPr="00DC23CC">
              <w:rPr>
                <w:sz w:val="28"/>
                <w:szCs w:val="28"/>
              </w:rPr>
              <w:t>149-161</w:t>
            </w:r>
          </w:p>
        </w:tc>
        <w:tc>
          <w:tcPr>
            <w:tcW w:w="1623" w:type="dxa"/>
          </w:tcPr>
          <w:p w:rsidR="00B75393" w:rsidRPr="00DC23CC" w:rsidRDefault="00B75393" w:rsidP="00DC23CC">
            <w:pPr>
              <w:pStyle w:val="af4"/>
              <w:jc w:val="center"/>
              <w:rPr>
                <w:sz w:val="28"/>
                <w:szCs w:val="28"/>
              </w:rPr>
            </w:pPr>
            <w:r w:rsidRPr="00DC23CC">
              <w:rPr>
                <w:sz w:val="28"/>
                <w:szCs w:val="28"/>
              </w:rPr>
              <w:t>136-148</w:t>
            </w:r>
          </w:p>
        </w:tc>
        <w:tc>
          <w:tcPr>
            <w:tcW w:w="1624" w:type="dxa"/>
          </w:tcPr>
          <w:p w:rsidR="00B75393" w:rsidRPr="00DC23CC" w:rsidRDefault="00B75393" w:rsidP="00DC23CC">
            <w:pPr>
              <w:pStyle w:val="af4"/>
              <w:jc w:val="center"/>
              <w:rPr>
                <w:sz w:val="28"/>
                <w:szCs w:val="28"/>
              </w:rPr>
            </w:pPr>
            <w:r w:rsidRPr="00DC23CC">
              <w:rPr>
                <w:sz w:val="28"/>
                <w:szCs w:val="28"/>
              </w:rPr>
              <w:t>120-135</w:t>
            </w:r>
          </w:p>
        </w:tc>
        <w:tc>
          <w:tcPr>
            <w:tcW w:w="1624" w:type="dxa"/>
          </w:tcPr>
          <w:p w:rsidR="00B75393" w:rsidRPr="00DC23CC" w:rsidRDefault="00B75393" w:rsidP="00DC23CC">
            <w:pPr>
              <w:pStyle w:val="af4"/>
              <w:jc w:val="center"/>
              <w:rPr>
                <w:sz w:val="28"/>
                <w:szCs w:val="28"/>
              </w:rPr>
            </w:pPr>
            <w:r w:rsidRPr="00DC23CC">
              <w:rPr>
                <w:sz w:val="28"/>
                <w:szCs w:val="28"/>
              </w:rPr>
              <w:t>119</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5</w:t>
            </w:r>
          </w:p>
        </w:tc>
        <w:tc>
          <w:tcPr>
            <w:tcW w:w="1623" w:type="dxa"/>
          </w:tcPr>
          <w:p w:rsidR="00B75393" w:rsidRPr="00DC23CC" w:rsidRDefault="00B75393" w:rsidP="00DC23CC">
            <w:pPr>
              <w:pStyle w:val="af4"/>
              <w:jc w:val="center"/>
              <w:rPr>
                <w:sz w:val="28"/>
                <w:szCs w:val="28"/>
              </w:rPr>
            </w:pPr>
            <w:r w:rsidRPr="00DC23CC">
              <w:rPr>
                <w:sz w:val="28"/>
                <w:szCs w:val="28"/>
              </w:rPr>
              <w:t>175</w:t>
            </w:r>
          </w:p>
        </w:tc>
        <w:tc>
          <w:tcPr>
            <w:tcW w:w="1623" w:type="dxa"/>
          </w:tcPr>
          <w:p w:rsidR="00B75393" w:rsidRPr="00DC23CC" w:rsidRDefault="00B75393" w:rsidP="00DC23CC">
            <w:pPr>
              <w:pStyle w:val="af4"/>
              <w:jc w:val="center"/>
              <w:rPr>
                <w:sz w:val="28"/>
                <w:szCs w:val="28"/>
              </w:rPr>
            </w:pPr>
            <w:r w:rsidRPr="00DC23CC">
              <w:rPr>
                <w:sz w:val="28"/>
                <w:szCs w:val="28"/>
              </w:rPr>
              <w:t>62-174</w:t>
            </w:r>
          </w:p>
        </w:tc>
        <w:tc>
          <w:tcPr>
            <w:tcW w:w="1623" w:type="dxa"/>
          </w:tcPr>
          <w:p w:rsidR="00B75393" w:rsidRPr="00DC23CC" w:rsidRDefault="00B75393" w:rsidP="00DC23CC">
            <w:pPr>
              <w:pStyle w:val="af4"/>
              <w:jc w:val="center"/>
              <w:rPr>
                <w:sz w:val="28"/>
                <w:szCs w:val="28"/>
              </w:rPr>
            </w:pPr>
            <w:r w:rsidRPr="00DC23CC">
              <w:rPr>
                <w:sz w:val="28"/>
                <w:szCs w:val="28"/>
              </w:rPr>
              <w:t>150-161</w:t>
            </w:r>
          </w:p>
        </w:tc>
        <w:tc>
          <w:tcPr>
            <w:tcW w:w="1624" w:type="dxa"/>
          </w:tcPr>
          <w:p w:rsidR="00B75393" w:rsidRPr="00DC23CC" w:rsidRDefault="00B75393" w:rsidP="00DC23CC">
            <w:pPr>
              <w:pStyle w:val="af4"/>
              <w:jc w:val="center"/>
              <w:rPr>
                <w:sz w:val="28"/>
                <w:szCs w:val="28"/>
              </w:rPr>
            </w:pPr>
            <w:r w:rsidRPr="00DC23CC">
              <w:rPr>
                <w:sz w:val="28"/>
                <w:szCs w:val="28"/>
              </w:rPr>
              <w:t>133-148</w:t>
            </w:r>
          </w:p>
        </w:tc>
        <w:tc>
          <w:tcPr>
            <w:tcW w:w="1624" w:type="dxa"/>
          </w:tcPr>
          <w:p w:rsidR="00B75393" w:rsidRPr="00DC23CC" w:rsidRDefault="00B75393" w:rsidP="00DC23CC">
            <w:pPr>
              <w:pStyle w:val="af4"/>
              <w:jc w:val="center"/>
              <w:rPr>
                <w:sz w:val="28"/>
                <w:szCs w:val="28"/>
              </w:rPr>
            </w:pPr>
            <w:r w:rsidRPr="00DC23CC">
              <w:rPr>
                <w:sz w:val="28"/>
                <w:szCs w:val="28"/>
              </w:rPr>
              <w:t>132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6</w:t>
            </w:r>
          </w:p>
        </w:tc>
        <w:tc>
          <w:tcPr>
            <w:tcW w:w="1623" w:type="dxa"/>
          </w:tcPr>
          <w:p w:rsidR="00B75393" w:rsidRPr="00DC23CC" w:rsidRDefault="00B75393" w:rsidP="00DC23CC">
            <w:pPr>
              <w:pStyle w:val="af4"/>
              <w:jc w:val="center"/>
              <w:rPr>
                <w:sz w:val="28"/>
                <w:szCs w:val="28"/>
              </w:rPr>
            </w:pPr>
            <w:r w:rsidRPr="00DC23CC">
              <w:rPr>
                <w:sz w:val="28"/>
                <w:szCs w:val="28"/>
              </w:rPr>
              <w:t>184</w:t>
            </w:r>
          </w:p>
        </w:tc>
        <w:tc>
          <w:tcPr>
            <w:tcW w:w="1623" w:type="dxa"/>
          </w:tcPr>
          <w:p w:rsidR="00B75393" w:rsidRPr="00DC23CC" w:rsidRDefault="00B75393" w:rsidP="00DC23CC">
            <w:pPr>
              <w:pStyle w:val="af4"/>
              <w:jc w:val="center"/>
              <w:rPr>
                <w:sz w:val="28"/>
                <w:szCs w:val="28"/>
              </w:rPr>
            </w:pPr>
            <w:r w:rsidRPr="00DC23CC">
              <w:rPr>
                <w:sz w:val="28"/>
                <w:szCs w:val="28"/>
              </w:rPr>
              <w:t>171-183</w:t>
            </w:r>
          </w:p>
        </w:tc>
        <w:tc>
          <w:tcPr>
            <w:tcW w:w="1623" w:type="dxa"/>
          </w:tcPr>
          <w:p w:rsidR="00B75393" w:rsidRPr="00DC23CC" w:rsidRDefault="00B75393" w:rsidP="00DC23CC">
            <w:pPr>
              <w:pStyle w:val="af4"/>
              <w:jc w:val="center"/>
              <w:rPr>
                <w:sz w:val="28"/>
                <w:szCs w:val="28"/>
              </w:rPr>
            </w:pPr>
            <w:r w:rsidRPr="00DC23CC">
              <w:rPr>
                <w:sz w:val="28"/>
                <w:szCs w:val="28"/>
              </w:rPr>
              <w:t>159-170</w:t>
            </w:r>
          </w:p>
        </w:tc>
        <w:tc>
          <w:tcPr>
            <w:tcW w:w="1624" w:type="dxa"/>
          </w:tcPr>
          <w:p w:rsidR="00B75393" w:rsidRPr="00DC23CC" w:rsidRDefault="00B75393" w:rsidP="00DC23CC">
            <w:pPr>
              <w:pStyle w:val="af4"/>
              <w:jc w:val="center"/>
              <w:rPr>
                <w:sz w:val="28"/>
                <w:szCs w:val="28"/>
              </w:rPr>
            </w:pPr>
            <w:r w:rsidRPr="00DC23CC">
              <w:rPr>
                <w:sz w:val="28"/>
                <w:szCs w:val="28"/>
              </w:rPr>
              <w:t>142-157</w:t>
            </w:r>
          </w:p>
        </w:tc>
        <w:tc>
          <w:tcPr>
            <w:tcW w:w="1624" w:type="dxa"/>
          </w:tcPr>
          <w:p w:rsidR="00B75393" w:rsidRPr="00DC23CC" w:rsidRDefault="00B75393" w:rsidP="00DC23CC">
            <w:pPr>
              <w:pStyle w:val="af4"/>
              <w:jc w:val="center"/>
              <w:rPr>
                <w:sz w:val="28"/>
                <w:szCs w:val="28"/>
              </w:rPr>
            </w:pPr>
            <w:r w:rsidRPr="00DC23CC">
              <w:rPr>
                <w:sz w:val="28"/>
                <w:szCs w:val="28"/>
              </w:rPr>
              <w:t>141</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7</w:t>
            </w:r>
          </w:p>
        </w:tc>
        <w:tc>
          <w:tcPr>
            <w:tcW w:w="1623" w:type="dxa"/>
          </w:tcPr>
          <w:p w:rsidR="00B75393" w:rsidRPr="00DC23CC" w:rsidRDefault="00B75393" w:rsidP="00DC23CC">
            <w:pPr>
              <w:pStyle w:val="af4"/>
              <w:jc w:val="center"/>
              <w:rPr>
                <w:sz w:val="28"/>
                <w:szCs w:val="28"/>
              </w:rPr>
            </w:pPr>
            <w:r w:rsidRPr="00DC23CC">
              <w:rPr>
                <w:sz w:val="28"/>
                <w:szCs w:val="28"/>
              </w:rPr>
              <w:t>193</w:t>
            </w:r>
          </w:p>
        </w:tc>
        <w:tc>
          <w:tcPr>
            <w:tcW w:w="1623" w:type="dxa"/>
          </w:tcPr>
          <w:p w:rsidR="00B75393" w:rsidRPr="00DC23CC" w:rsidRDefault="00B75393" w:rsidP="00DC23CC">
            <w:pPr>
              <w:pStyle w:val="af4"/>
              <w:jc w:val="center"/>
              <w:rPr>
                <w:sz w:val="28"/>
                <w:szCs w:val="28"/>
              </w:rPr>
            </w:pPr>
            <w:r w:rsidRPr="00DC23CC">
              <w:rPr>
                <w:sz w:val="28"/>
                <w:szCs w:val="28"/>
              </w:rPr>
              <w:t>180-192</w:t>
            </w:r>
          </w:p>
        </w:tc>
        <w:tc>
          <w:tcPr>
            <w:tcW w:w="1623" w:type="dxa"/>
          </w:tcPr>
          <w:p w:rsidR="00B75393" w:rsidRPr="00DC23CC" w:rsidRDefault="00B75393" w:rsidP="00DC23CC">
            <w:pPr>
              <w:pStyle w:val="af4"/>
              <w:jc w:val="center"/>
              <w:rPr>
                <w:sz w:val="28"/>
                <w:szCs w:val="28"/>
              </w:rPr>
            </w:pPr>
            <w:r w:rsidRPr="00DC23CC">
              <w:rPr>
                <w:sz w:val="28"/>
                <w:szCs w:val="28"/>
              </w:rPr>
              <w:t>168-179</w:t>
            </w:r>
          </w:p>
        </w:tc>
        <w:tc>
          <w:tcPr>
            <w:tcW w:w="1624" w:type="dxa"/>
          </w:tcPr>
          <w:p w:rsidR="00B75393" w:rsidRPr="00DC23CC" w:rsidRDefault="00B75393" w:rsidP="00DC23CC">
            <w:pPr>
              <w:pStyle w:val="af4"/>
              <w:jc w:val="center"/>
              <w:rPr>
                <w:sz w:val="28"/>
                <w:szCs w:val="28"/>
              </w:rPr>
            </w:pPr>
            <w:r w:rsidRPr="00DC23CC">
              <w:rPr>
                <w:sz w:val="28"/>
                <w:szCs w:val="28"/>
              </w:rPr>
              <w:t>151-166</w:t>
            </w:r>
          </w:p>
        </w:tc>
        <w:tc>
          <w:tcPr>
            <w:tcW w:w="1624" w:type="dxa"/>
          </w:tcPr>
          <w:p w:rsidR="00B75393" w:rsidRPr="00DC23CC" w:rsidRDefault="00B75393" w:rsidP="00DC23CC">
            <w:pPr>
              <w:pStyle w:val="af4"/>
              <w:jc w:val="center"/>
              <w:rPr>
                <w:sz w:val="28"/>
                <w:szCs w:val="28"/>
              </w:rPr>
            </w:pPr>
            <w:r w:rsidRPr="00DC23CC">
              <w:rPr>
                <w:sz w:val="28"/>
                <w:szCs w:val="28"/>
              </w:rPr>
              <w:t>150</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8</w:t>
            </w:r>
          </w:p>
        </w:tc>
        <w:tc>
          <w:tcPr>
            <w:tcW w:w="1623" w:type="dxa"/>
          </w:tcPr>
          <w:p w:rsidR="00B75393" w:rsidRPr="00DC23CC" w:rsidRDefault="00B75393" w:rsidP="00DC23CC">
            <w:pPr>
              <w:pStyle w:val="af4"/>
              <w:jc w:val="center"/>
              <w:rPr>
                <w:sz w:val="28"/>
                <w:szCs w:val="28"/>
              </w:rPr>
            </w:pPr>
            <w:r w:rsidRPr="00DC23CC">
              <w:rPr>
                <w:sz w:val="28"/>
                <w:szCs w:val="28"/>
              </w:rPr>
              <w:t>205</w:t>
            </w:r>
          </w:p>
        </w:tc>
        <w:tc>
          <w:tcPr>
            <w:tcW w:w="1623" w:type="dxa"/>
          </w:tcPr>
          <w:p w:rsidR="00B75393" w:rsidRPr="00DC23CC" w:rsidRDefault="00B75393" w:rsidP="00DC23CC">
            <w:pPr>
              <w:pStyle w:val="af4"/>
              <w:jc w:val="center"/>
              <w:rPr>
                <w:sz w:val="28"/>
                <w:szCs w:val="28"/>
              </w:rPr>
            </w:pPr>
            <w:r w:rsidRPr="00DC23CC">
              <w:rPr>
                <w:sz w:val="28"/>
                <w:szCs w:val="28"/>
              </w:rPr>
              <w:t>192-204</w:t>
            </w:r>
          </w:p>
        </w:tc>
        <w:tc>
          <w:tcPr>
            <w:tcW w:w="1623" w:type="dxa"/>
          </w:tcPr>
          <w:p w:rsidR="00B75393" w:rsidRPr="00DC23CC" w:rsidRDefault="00B75393" w:rsidP="00DC23CC">
            <w:pPr>
              <w:pStyle w:val="af4"/>
              <w:jc w:val="center"/>
              <w:rPr>
                <w:sz w:val="28"/>
                <w:szCs w:val="28"/>
              </w:rPr>
            </w:pPr>
            <w:r w:rsidRPr="00DC23CC">
              <w:rPr>
                <w:sz w:val="28"/>
                <w:szCs w:val="28"/>
              </w:rPr>
              <w:t>180-191</w:t>
            </w:r>
          </w:p>
        </w:tc>
        <w:tc>
          <w:tcPr>
            <w:tcW w:w="1624" w:type="dxa"/>
          </w:tcPr>
          <w:p w:rsidR="00B75393" w:rsidRPr="00DC23CC" w:rsidRDefault="00B75393" w:rsidP="00DC23CC">
            <w:pPr>
              <w:pStyle w:val="af4"/>
              <w:jc w:val="center"/>
              <w:rPr>
                <w:sz w:val="28"/>
                <w:szCs w:val="28"/>
              </w:rPr>
            </w:pPr>
            <w:r w:rsidRPr="00DC23CC">
              <w:rPr>
                <w:sz w:val="28"/>
                <w:szCs w:val="28"/>
              </w:rPr>
              <w:t>163-170</w:t>
            </w:r>
          </w:p>
        </w:tc>
        <w:tc>
          <w:tcPr>
            <w:tcW w:w="1624" w:type="dxa"/>
          </w:tcPr>
          <w:p w:rsidR="00B75393" w:rsidRPr="00DC23CC" w:rsidRDefault="00B75393" w:rsidP="00DC23CC">
            <w:pPr>
              <w:pStyle w:val="af4"/>
              <w:jc w:val="center"/>
              <w:rPr>
                <w:sz w:val="28"/>
                <w:szCs w:val="28"/>
              </w:rPr>
            </w:pPr>
            <w:r w:rsidRPr="00DC23CC">
              <w:rPr>
                <w:sz w:val="28"/>
                <w:szCs w:val="28"/>
              </w:rPr>
              <w:t>162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9</w:t>
            </w:r>
          </w:p>
        </w:tc>
        <w:tc>
          <w:tcPr>
            <w:tcW w:w="1623" w:type="dxa"/>
          </w:tcPr>
          <w:p w:rsidR="00B75393" w:rsidRPr="00DC23CC" w:rsidRDefault="00B75393" w:rsidP="00DC23CC">
            <w:pPr>
              <w:pStyle w:val="af4"/>
              <w:jc w:val="center"/>
              <w:rPr>
                <w:sz w:val="28"/>
                <w:szCs w:val="28"/>
              </w:rPr>
            </w:pPr>
            <w:r w:rsidRPr="00DC23CC">
              <w:rPr>
                <w:sz w:val="28"/>
                <w:szCs w:val="28"/>
              </w:rPr>
              <w:t>214</w:t>
            </w:r>
          </w:p>
        </w:tc>
        <w:tc>
          <w:tcPr>
            <w:tcW w:w="1623" w:type="dxa"/>
          </w:tcPr>
          <w:p w:rsidR="00B75393" w:rsidRPr="00DC23CC" w:rsidRDefault="00B75393" w:rsidP="00DC23CC">
            <w:pPr>
              <w:pStyle w:val="af4"/>
              <w:jc w:val="center"/>
              <w:rPr>
                <w:sz w:val="28"/>
                <w:szCs w:val="28"/>
              </w:rPr>
            </w:pPr>
            <w:r w:rsidRPr="00DC23CC">
              <w:rPr>
                <w:sz w:val="28"/>
                <w:szCs w:val="28"/>
              </w:rPr>
              <w:t>201-213</w:t>
            </w:r>
          </w:p>
        </w:tc>
        <w:tc>
          <w:tcPr>
            <w:tcW w:w="1623" w:type="dxa"/>
          </w:tcPr>
          <w:p w:rsidR="00B75393" w:rsidRPr="00DC23CC" w:rsidRDefault="00B75393" w:rsidP="00DC23CC">
            <w:pPr>
              <w:pStyle w:val="af4"/>
              <w:jc w:val="center"/>
              <w:rPr>
                <w:sz w:val="28"/>
                <w:szCs w:val="28"/>
              </w:rPr>
            </w:pPr>
            <w:r w:rsidRPr="00DC23CC">
              <w:rPr>
                <w:sz w:val="28"/>
                <w:szCs w:val="28"/>
              </w:rPr>
              <w:t>189-200</w:t>
            </w:r>
          </w:p>
        </w:tc>
        <w:tc>
          <w:tcPr>
            <w:tcW w:w="1624" w:type="dxa"/>
          </w:tcPr>
          <w:p w:rsidR="00B75393" w:rsidRPr="00DC23CC" w:rsidRDefault="00B75393" w:rsidP="00DC23CC">
            <w:pPr>
              <w:pStyle w:val="af4"/>
              <w:jc w:val="center"/>
              <w:rPr>
                <w:sz w:val="28"/>
                <w:szCs w:val="28"/>
              </w:rPr>
            </w:pPr>
            <w:r w:rsidRPr="00DC23CC">
              <w:rPr>
                <w:sz w:val="28"/>
                <w:szCs w:val="28"/>
              </w:rPr>
              <w:t>172-187</w:t>
            </w:r>
          </w:p>
        </w:tc>
        <w:tc>
          <w:tcPr>
            <w:tcW w:w="1624" w:type="dxa"/>
          </w:tcPr>
          <w:p w:rsidR="00B75393" w:rsidRPr="00DC23CC" w:rsidRDefault="00B75393" w:rsidP="00DC23CC">
            <w:pPr>
              <w:pStyle w:val="af4"/>
              <w:jc w:val="center"/>
              <w:rPr>
                <w:sz w:val="28"/>
                <w:szCs w:val="28"/>
              </w:rPr>
            </w:pPr>
            <w:r w:rsidRPr="00DC23CC">
              <w:rPr>
                <w:sz w:val="28"/>
                <w:szCs w:val="28"/>
              </w:rPr>
              <w:t>171</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10</w:t>
            </w:r>
          </w:p>
        </w:tc>
        <w:tc>
          <w:tcPr>
            <w:tcW w:w="1623" w:type="dxa"/>
          </w:tcPr>
          <w:p w:rsidR="00B75393" w:rsidRPr="00DC23CC" w:rsidRDefault="00B75393" w:rsidP="00DC23CC">
            <w:pPr>
              <w:pStyle w:val="af4"/>
              <w:jc w:val="center"/>
              <w:rPr>
                <w:sz w:val="28"/>
                <w:szCs w:val="28"/>
              </w:rPr>
            </w:pPr>
            <w:r w:rsidRPr="00DC23CC">
              <w:rPr>
                <w:sz w:val="28"/>
                <w:szCs w:val="28"/>
              </w:rPr>
              <w:t>225</w:t>
            </w:r>
          </w:p>
        </w:tc>
        <w:tc>
          <w:tcPr>
            <w:tcW w:w="1623" w:type="dxa"/>
          </w:tcPr>
          <w:p w:rsidR="00B75393" w:rsidRPr="00DC23CC" w:rsidRDefault="00B75393" w:rsidP="00DC23CC">
            <w:pPr>
              <w:pStyle w:val="af4"/>
              <w:jc w:val="center"/>
              <w:rPr>
                <w:sz w:val="28"/>
                <w:szCs w:val="28"/>
              </w:rPr>
            </w:pPr>
            <w:r w:rsidRPr="00DC23CC">
              <w:rPr>
                <w:sz w:val="28"/>
                <w:szCs w:val="28"/>
              </w:rPr>
              <w:t>212-224</w:t>
            </w:r>
          </w:p>
        </w:tc>
        <w:tc>
          <w:tcPr>
            <w:tcW w:w="1623" w:type="dxa"/>
          </w:tcPr>
          <w:p w:rsidR="00B75393" w:rsidRPr="00DC23CC" w:rsidRDefault="00B75393" w:rsidP="00DC23CC">
            <w:pPr>
              <w:pStyle w:val="af4"/>
              <w:jc w:val="center"/>
              <w:rPr>
                <w:sz w:val="28"/>
                <w:szCs w:val="28"/>
              </w:rPr>
            </w:pPr>
            <w:r w:rsidRPr="00DC23CC">
              <w:rPr>
                <w:sz w:val="28"/>
                <w:szCs w:val="28"/>
              </w:rPr>
              <w:t>200-211</w:t>
            </w:r>
          </w:p>
        </w:tc>
        <w:tc>
          <w:tcPr>
            <w:tcW w:w="1624" w:type="dxa"/>
          </w:tcPr>
          <w:p w:rsidR="00B75393" w:rsidRPr="00DC23CC" w:rsidRDefault="00B75393" w:rsidP="00DC23CC">
            <w:pPr>
              <w:pStyle w:val="af4"/>
              <w:jc w:val="center"/>
              <w:rPr>
                <w:sz w:val="28"/>
                <w:szCs w:val="28"/>
              </w:rPr>
            </w:pPr>
            <w:r w:rsidRPr="00DC23CC">
              <w:rPr>
                <w:sz w:val="28"/>
                <w:szCs w:val="28"/>
              </w:rPr>
              <w:t>183-198</w:t>
            </w:r>
          </w:p>
        </w:tc>
        <w:tc>
          <w:tcPr>
            <w:tcW w:w="1624" w:type="dxa"/>
          </w:tcPr>
          <w:p w:rsidR="00B75393" w:rsidRPr="00DC23CC" w:rsidRDefault="00B75393" w:rsidP="00DC23CC">
            <w:pPr>
              <w:pStyle w:val="af4"/>
              <w:jc w:val="center"/>
              <w:rPr>
                <w:sz w:val="28"/>
                <w:szCs w:val="28"/>
              </w:rPr>
            </w:pPr>
            <w:r w:rsidRPr="00DC23CC">
              <w:rPr>
                <w:sz w:val="28"/>
                <w:szCs w:val="28"/>
              </w:rPr>
              <w:t>182</w:t>
            </w:r>
          </w:p>
        </w:tc>
      </w:tr>
      <w:tr w:rsidR="00B75393" w:rsidRPr="00DC23CC" w:rsidTr="00827C60">
        <w:tc>
          <w:tcPr>
            <w:tcW w:w="1623" w:type="dxa"/>
          </w:tcPr>
          <w:p w:rsidR="00B75393" w:rsidRPr="00DC23CC" w:rsidRDefault="00B75393" w:rsidP="00DC23CC">
            <w:pPr>
              <w:pStyle w:val="af4"/>
              <w:jc w:val="center"/>
              <w:rPr>
                <w:sz w:val="28"/>
                <w:szCs w:val="28"/>
              </w:rPr>
            </w:pPr>
            <w:r w:rsidRPr="00DC23CC">
              <w:rPr>
                <w:sz w:val="28"/>
                <w:szCs w:val="28"/>
              </w:rPr>
              <w:t>11</w:t>
            </w:r>
          </w:p>
        </w:tc>
        <w:tc>
          <w:tcPr>
            <w:tcW w:w="1623" w:type="dxa"/>
          </w:tcPr>
          <w:p w:rsidR="00B75393" w:rsidRPr="00DC23CC" w:rsidRDefault="00B75393" w:rsidP="00DC23CC">
            <w:pPr>
              <w:pStyle w:val="af4"/>
              <w:jc w:val="center"/>
              <w:rPr>
                <w:sz w:val="28"/>
                <w:szCs w:val="28"/>
              </w:rPr>
            </w:pPr>
            <w:r w:rsidRPr="00DC23CC">
              <w:rPr>
                <w:sz w:val="28"/>
                <w:szCs w:val="28"/>
              </w:rPr>
              <w:t>234</w:t>
            </w:r>
          </w:p>
        </w:tc>
        <w:tc>
          <w:tcPr>
            <w:tcW w:w="1623" w:type="dxa"/>
          </w:tcPr>
          <w:p w:rsidR="00B75393" w:rsidRPr="00DC23CC" w:rsidRDefault="00B75393" w:rsidP="00DC23CC">
            <w:pPr>
              <w:pStyle w:val="af4"/>
              <w:jc w:val="center"/>
              <w:rPr>
                <w:sz w:val="28"/>
                <w:szCs w:val="28"/>
              </w:rPr>
            </w:pPr>
            <w:r w:rsidRPr="00DC23CC">
              <w:rPr>
                <w:sz w:val="28"/>
                <w:szCs w:val="28"/>
              </w:rPr>
              <w:t>221-223</w:t>
            </w:r>
          </w:p>
        </w:tc>
        <w:tc>
          <w:tcPr>
            <w:tcW w:w="1623" w:type="dxa"/>
          </w:tcPr>
          <w:p w:rsidR="00B75393" w:rsidRPr="00DC23CC" w:rsidRDefault="00B75393" w:rsidP="00DC23CC">
            <w:pPr>
              <w:pStyle w:val="af4"/>
              <w:jc w:val="center"/>
              <w:rPr>
                <w:sz w:val="28"/>
                <w:szCs w:val="28"/>
              </w:rPr>
            </w:pPr>
            <w:r w:rsidRPr="00DC23CC">
              <w:rPr>
                <w:sz w:val="28"/>
                <w:szCs w:val="28"/>
              </w:rPr>
              <w:t>209-220</w:t>
            </w:r>
          </w:p>
        </w:tc>
        <w:tc>
          <w:tcPr>
            <w:tcW w:w="1624" w:type="dxa"/>
          </w:tcPr>
          <w:p w:rsidR="00B75393" w:rsidRPr="00DC23CC" w:rsidRDefault="00B75393" w:rsidP="00DC23CC">
            <w:pPr>
              <w:pStyle w:val="af4"/>
              <w:jc w:val="center"/>
              <w:rPr>
                <w:sz w:val="28"/>
                <w:szCs w:val="28"/>
              </w:rPr>
            </w:pPr>
            <w:r w:rsidRPr="00DC23CC">
              <w:rPr>
                <w:sz w:val="28"/>
                <w:szCs w:val="28"/>
              </w:rPr>
              <w:t>192-207</w:t>
            </w:r>
          </w:p>
        </w:tc>
        <w:tc>
          <w:tcPr>
            <w:tcW w:w="1624" w:type="dxa"/>
          </w:tcPr>
          <w:p w:rsidR="00B75393" w:rsidRPr="00DC23CC" w:rsidRDefault="00B75393" w:rsidP="00DC23CC">
            <w:pPr>
              <w:pStyle w:val="af4"/>
              <w:jc w:val="center"/>
              <w:rPr>
                <w:sz w:val="28"/>
                <w:szCs w:val="28"/>
              </w:rPr>
            </w:pPr>
            <w:r w:rsidRPr="00DC23CC">
              <w:rPr>
                <w:sz w:val="28"/>
                <w:szCs w:val="28"/>
              </w:rPr>
              <w:t>191</w:t>
            </w:r>
          </w:p>
        </w:tc>
      </w:tr>
    </w:tbl>
    <w:p w:rsidR="00B75393" w:rsidRPr="00DC23CC" w:rsidRDefault="00B75393" w:rsidP="00DC23CC">
      <w:pPr>
        <w:pStyle w:val="af4"/>
        <w:jc w:val="center"/>
        <w:rPr>
          <w:b/>
          <w:sz w:val="28"/>
          <w:szCs w:val="28"/>
        </w:rPr>
      </w:pPr>
      <w:r w:rsidRPr="00DC23CC">
        <w:rPr>
          <w:b/>
          <w:sz w:val="28"/>
          <w:szCs w:val="28"/>
        </w:rPr>
        <w:t>Подтягивание на перекладине (мальчики)</w:t>
      </w:r>
    </w:p>
    <w:tbl>
      <w:tblPr>
        <w:tblW w:w="9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8"/>
        <w:gridCol w:w="1597"/>
        <w:gridCol w:w="1823"/>
        <w:gridCol w:w="1598"/>
        <w:gridCol w:w="1822"/>
        <w:gridCol w:w="1596"/>
      </w:tblGrid>
      <w:tr w:rsidR="00A223C2" w:rsidRPr="00DC23CC" w:rsidTr="00827C60">
        <w:trPr>
          <w:cantSplit/>
        </w:trPr>
        <w:tc>
          <w:tcPr>
            <w:tcW w:w="1188" w:type="dxa"/>
            <w:vMerge w:val="restart"/>
          </w:tcPr>
          <w:p w:rsidR="00B75393" w:rsidRPr="00DC23CC" w:rsidRDefault="00B75393" w:rsidP="00DC23CC">
            <w:pPr>
              <w:pStyle w:val="af4"/>
              <w:jc w:val="center"/>
              <w:rPr>
                <w:b/>
                <w:sz w:val="28"/>
                <w:szCs w:val="28"/>
              </w:rPr>
            </w:pPr>
            <w:r w:rsidRPr="00DC23CC">
              <w:rPr>
                <w:b/>
                <w:sz w:val="28"/>
                <w:szCs w:val="28"/>
              </w:rPr>
              <w:t>Класс</w:t>
            </w:r>
          </w:p>
        </w:tc>
        <w:tc>
          <w:tcPr>
            <w:tcW w:w="8436" w:type="dxa"/>
            <w:gridSpan w:val="5"/>
          </w:tcPr>
          <w:p w:rsidR="00B75393" w:rsidRPr="00DC23CC" w:rsidRDefault="00B75393" w:rsidP="00DC23CC">
            <w:pPr>
              <w:pStyle w:val="af4"/>
              <w:jc w:val="center"/>
              <w:rPr>
                <w:b/>
                <w:sz w:val="28"/>
                <w:szCs w:val="28"/>
              </w:rPr>
            </w:pPr>
            <w:r w:rsidRPr="00DC23CC">
              <w:rPr>
                <w:b/>
                <w:sz w:val="28"/>
                <w:szCs w:val="28"/>
              </w:rPr>
              <w:t>Уровень физической подготовленности</w:t>
            </w:r>
          </w:p>
        </w:tc>
      </w:tr>
      <w:tr w:rsidR="00A223C2" w:rsidRPr="00DC23CC" w:rsidTr="00827C60">
        <w:trPr>
          <w:cantSplit/>
        </w:trPr>
        <w:tc>
          <w:tcPr>
            <w:tcW w:w="1188" w:type="dxa"/>
            <w:vMerge/>
          </w:tcPr>
          <w:p w:rsidR="00B75393" w:rsidRPr="00DC23CC" w:rsidRDefault="00B75393" w:rsidP="00DC23CC">
            <w:pPr>
              <w:pStyle w:val="af4"/>
              <w:jc w:val="center"/>
              <w:rPr>
                <w:b/>
                <w:sz w:val="28"/>
                <w:szCs w:val="28"/>
              </w:rPr>
            </w:pPr>
          </w:p>
        </w:tc>
        <w:tc>
          <w:tcPr>
            <w:tcW w:w="1597" w:type="dxa"/>
          </w:tcPr>
          <w:p w:rsidR="00B75393" w:rsidRPr="00DC23CC" w:rsidRDefault="00B75393" w:rsidP="00DC23CC">
            <w:pPr>
              <w:pStyle w:val="af4"/>
              <w:jc w:val="center"/>
              <w:rPr>
                <w:b/>
                <w:sz w:val="28"/>
                <w:szCs w:val="28"/>
              </w:rPr>
            </w:pPr>
            <w:r w:rsidRPr="00DC23CC">
              <w:rPr>
                <w:b/>
                <w:sz w:val="28"/>
                <w:szCs w:val="28"/>
              </w:rPr>
              <w:t>высокий</w:t>
            </w:r>
          </w:p>
        </w:tc>
        <w:tc>
          <w:tcPr>
            <w:tcW w:w="1823" w:type="dxa"/>
          </w:tcPr>
          <w:p w:rsidR="00B75393" w:rsidRPr="00DC23CC" w:rsidRDefault="00B75393" w:rsidP="00DC23CC">
            <w:pPr>
              <w:pStyle w:val="af4"/>
              <w:jc w:val="center"/>
              <w:rPr>
                <w:b/>
                <w:sz w:val="28"/>
                <w:szCs w:val="28"/>
              </w:rPr>
            </w:pPr>
            <w:r w:rsidRPr="00DC23CC">
              <w:rPr>
                <w:b/>
                <w:sz w:val="28"/>
                <w:szCs w:val="28"/>
              </w:rPr>
              <w:t>Выше среднего</w:t>
            </w:r>
          </w:p>
        </w:tc>
        <w:tc>
          <w:tcPr>
            <w:tcW w:w="1598" w:type="dxa"/>
          </w:tcPr>
          <w:p w:rsidR="00B75393" w:rsidRPr="00DC23CC" w:rsidRDefault="00B75393" w:rsidP="00DC23CC">
            <w:pPr>
              <w:pStyle w:val="af4"/>
              <w:jc w:val="center"/>
              <w:rPr>
                <w:b/>
                <w:sz w:val="28"/>
                <w:szCs w:val="28"/>
              </w:rPr>
            </w:pPr>
            <w:r w:rsidRPr="00DC23CC">
              <w:rPr>
                <w:b/>
                <w:sz w:val="28"/>
                <w:szCs w:val="28"/>
              </w:rPr>
              <w:t>Средний</w:t>
            </w:r>
          </w:p>
        </w:tc>
        <w:tc>
          <w:tcPr>
            <w:tcW w:w="1822" w:type="dxa"/>
          </w:tcPr>
          <w:p w:rsidR="00B75393" w:rsidRPr="00DC23CC" w:rsidRDefault="00B75393" w:rsidP="00DC23CC">
            <w:pPr>
              <w:pStyle w:val="af4"/>
              <w:jc w:val="center"/>
              <w:rPr>
                <w:b/>
                <w:sz w:val="28"/>
                <w:szCs w:val="28"/>
              </w:rPr>
            </w:pPr>
            <w:r w:rsidRPr="00DC23CC">
              <w:rPr>
                <w:b/>
                <w:sz w:val="28"/>
                <w:szCs w:val="28"/>
              </w:rPr>
              <w:t>Ниже среднего</w:t>
            </w:r>
          </w:p>
        </w:tc>
        <w:tc>
          <w:tcPr>
            <w:tcW w:w="1596" w:type="dxa"/>
          </w:tcPr>
          <w:p w:rsidR="00B75393" w:rsidRPr="00DC23CC" w:rsidRDefault="00B75393" w:rsidP="00DC23CC">
            <w:pPr>
              <w:pStyle w:val="af4"/>
              <w:jc w:val="center"/>
              <w:rPr>
                <w:b/>
                <w:sz w:val="28"/>
                <w:szCs w:val="28"/>
              </w:rPr>
            </w:pPr>
            <w:r w:rsidRPr="00DC23CC">
              <w:rPr>
                <w:b/>
                <w:sz w:val="28"/>
                <w:szCs w:val="28"/>
              </w:rPr>
              <w:t>Нижний</w:t>
            </w:r>
          </w:p>
        </w:tc>
      </w:tr>
      <w:tr w:rsidR="00A223C2" w:rsidRPr="00DC23CC" w:rsidTr="00827C60">
        <w:trPr>
          <w:cantSplit/>
        </w:trPr>
        <w:tc>
          <w:tcPr>
            <w:tcW w:w="1188" w:type="dxa"/>
            <w:vMerge/>
          </w:tcPr>
          <w:p w:rsidR="00B75393" w:rsidRPr="00DC23CC" w:rsidRDefault="00B75393" w:rsidP="00DC23CC">
            <w:pPr>
              <w:pStyle w:val="af4"/>
              <w:jc w:val="center"/>
              <w:rPr>
                <w:b/>
                <w:sz w:val="28"/>
                <w:szCs w:val="28"/>
              </w:rPr>
            </w:pPr>
          </w:p>
        </w:tc>
        <w:tc>
          <w:tcPr>
            <w:tcW w:w="1597" w:type="dxa"/>
          </w:tcPr>
          <w:p w:rsidR="00B75393" w:rsidRPr="00DC23CC" w:rsidRDefault="00B75393" w:rsidP="00DC23CC">
            <w:pPr>
              <w:pStyle w:val="af4"/>
              <w:jc w:val="center"/>
              <w:rPr>
                <w:b/>
                <w:sz w:val="28"/>
                <w:szCs w:val="28"/>
              </w:rPr>
            </w:pPr>
            <w:r w:rsidRPr="00DC23CC">
              <w:rPr>
                <w:b/>
                <w:sz w:val="28"/>
                <w:szCs w:val="28"/>
              </w:rPr>
              <w:t>5 баллов</w:t>
            </w:r>
          </w:p>
        </w:tc>
        <w:tc>
          <w:tcPr>
            <w:tcW w:w="1823" w:type="dxa"/>
          </w:tcPr>
          <w:p w:rsidR="00B75393" w:rsidRPr="00DC23CC" w:rsidRDefault="00B75393" w:rsidP="00DC23CC">
            <w:pPr>
              <w:pStyle w:val="af4"/>
              <w:jc w:val="center"/>
              <w:rPr>
                <w:b/>
                <w:sz w:val="28"/>
                <w:szCs w:val="28"/>
              </w:rPr>
            </w:pPr>
            <w:r w:rsidRPr="00DC23CC">
              <w:rPr>
                <w:b/>
                <w:sz w:val="28"/>
                <w:szCs w:val="28"/>
              </w:rPr>
              <w:t>4 балла</w:t>
            </w:r>
          </w:p>
        </w:tc>
        <w:tc>
          <w:tcPr>
            <w:tcW w:w="1598" w:type="dxa"/>
          </w:tcPr>
          <w:p w:rsidR="00B75393" w:rsidRPr="00DC23CC" w:rsidRDefault="00B75393" w:rsidP="00DC23CC">
            <w:pPr>
              <w:pStyle w:val="af4"/>
              <w:jc w:val="center"/>
              <w:rPr>
                <w:b/>
                <w:sz w:val="28"/>
                <w:szCs w:val="28"/>
              </w:rPr>
            </w:pPr>
            <w:r w:rsidRPr="00DC23CC">
              <w:rPr>
                <w:b/>
                <w:sz w:val="28"/>
                <w:szCs w:val="28"/>
              </w:rPr>
              <w:t>3 балла</w:t>
            </w:r>
          </w:p>
        </w:tc>
        <w:tc>
          <w:tcPr>
            <w:tcW w:w="1822" w:type="dxa"/>
          </w:tcPr>
          <w:p w:rsidR="00B75393" w:rsidRPr="00DC23CC" w:rsidRDefault="00B75393" w:rsidP="00DC23CC">
            <w:pPr>
              <w:pStyle w:val="af4"/>
              <w:jc w:val="center"/>
              <w:rPr>
                <w:b/>
                <w:sz w:val="28"/>
                <w:szCs w:val="28"/>
              </w:rPr>
            </w:pPr>
            <w:r w:rsidRPr="00DC23CC">
              <w:rPr>
                <w:b/>
                <w:sz w:val="28"/>
                <w:szCs w:val="28"/>
              </w:rPr>
              <w:t>2 балла</w:t>
            </w:r>
          </w:p>
        </w:tc>
        <w:tc>
          <w:tcPr>
            <w:tcW w:w="1596" w:type="dxa"/>
          </w:tcPr>
          <w:p w:rsidR="00B75393" w:rsidRPr="00DC23CC" w:rsidRDefault="00B75393" w:rsidP="00DC23CC">
            <w:pPr>
              <w:pStyle w:val="af4"/>
              <w:jc w:val="center"/>
              <w:rPr>
                <w:b/>
                <w:sz w:val="28"/>
                <w:szCs w:val="28"/>
              </w:rPr>
            </w:pPr>
            <w:r w:rsidRPr="00DC23CC">
              <w:rPr>
                <w:b/>
                <w:sz w:val="28"/>
                <w:szCs w:val="28"/>
              </w:rPr>
              <w:t>1 балла</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1</w:t>
            </w:r>
          </w:p>
        </w:tc>
        <w:tc>
          <w:tcPr>
            <w:tcW w:w="1597" w:type="dxa"/>
          </w:tcPr>
          <w:p w:rsidR="00B75393" w:rsidRPr="00DC23CC" w:rsidRDefault="00B75393" w:rsidP="00DC23CC">
            <w:pPr>
              <w:pStyle w:val="af4"/>
              <w:jc w:val="center"/>
              <w:rPr>
                <w:sz w:val="28"/>
                <w:szCs w:val="28"/>
              </w:rPr>
            </w:pPr>
            <w:r w:rsidRPr="00DC23CC">
              <w:rPr>
                <w:sz w:val="28"/>
                <w:szCs w:val="28"/>
              </w:rPr>
              <w:t>4</w:t>
            </w:r>
          </w:p>
        </w:tc>
        <w:tc>
          <w:tcPr>
            <w:tcW w:w="1823" w:type="dxa"/>
          </w:tcPr>
          <w:p w:rsidR="00B75393" w:rsidRPr="00DC23CC" w:rsidRDefault="00B75393" w:rsidP="00DC23CC">
            <w:pPr>
              <w:pStyle w:val="af4"/>
              <w:jc w:val="center"/>
              <w:rPr>
                <w:sz w:val="28"/>
                <w:szCs w:val="28"/>
              </w:rPr>
            </w:pPr>
            <w:r w:rsidRPr="00DC23CC">
              <w:rPr>
                <w:sz w:val="28"/>
                <w:szCs w:val="28"/>
              </w:rPr>
              <w:t>3</w:t>
            </w:r>
          </w:p>
        </w:tc>
        <w:tc>
          <w:tcPr>
            <w:tcW w:w="1598" w:type="dxa"/>
          </w:tcPr>
          <w:p w:rsidR="00B75393" w:rsidRPr="00DC23CC" w:rsidRDefault="00B75393" w:rsidP="00DC23CC">
            <w:pPr>
              <w:pStyle w:val="af4"/>
              <w:jc w:val="center"/>
              <w:rPr>
                <w:sz w:val="28"/>
                <w:szCs w:val="28"/>
              </w:rPr>
            </w:pPr>
            <w:r w:rsidRPr="00DC23CC">
              <w:rPr>
                <w:sz w:val="28"/>
                <w:szCs w:val="28"/>
              </w:rPr>
              <w:t>2</w:t>
            </w:r>
          </w:p>
        </w:tc>
        <w:tc>
          <w:tcPr>
            <w:tcW w:w="1822" w:type="dxa"/>
          </w:tcPr>
          <w:p w:rsidR="00B75393" w:rsidRPr="00DC23CC" w:rsidRDefault="00B75393" w:rsidP="00DC23CC">
            <w:pPr>
              <w:pStyle w:val="af4"/>
              <w:jc w:val="center"/>
              <w:rPr>
                <w:sz w:val="28"/>
                <w:szCs w:val="28"/>
              </w:rPr>
            </w:pPr>
            <w:r w:rsidRPr="00DC23CC">
              <w:rPr>
                <w:sz w:val="28"/>
                <w:szCs w:val="28"/>
              </w:rPr>
              <w:t>1</w:t>
            </w:r>
          </w:p>
        </w:tc>
        <w:tc>
          <w:tcPr>
            <w:tcW w:w="1596" w:type="dxa"/>
          </w:tcPr>
          <w:p w:rsidR="00B75393" w:rsidRPr="00DC23CC" w:rsidRDefault="00B75393" w:rsidP="00DC23CC">
            <w:pPr>
              <w:pStyle w:val="af4"/>
              <w:jc w:val="center"/>
              <w:rPr>
                <w:sz w:val="28"/>
                <w:szCs w:val="28"/>
              </w:rPr>
            </w:pPr>
            <w:r w:rsidRPr="00DC23CC">
              <w:rPr>
                <w:sz w:val="28"/>
                <w:szCs w:val="28"/>
              </w:rPr>
              <w:t>0</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2</w:t>
            </w:r>
          </w:p>
        </w:tc>
        <w:tc>
          <w:tcPr>
            <w:tcW w:w="1597" w:type="dxa"/>
          </w:tcPr>
          <w:p w:rsidR="00B75393" w:rsidRPr="00DC23CC" w:rsidRDefault="00B75393" w:rsidP="00DC23CC">
            <w:pPr>
              <w:pStyle w:val="af4"/>
              <w:jc w:val="center"/>
              <w:rPr>
                <w:sz w:val="28"/>
                <w:szCs w:val="28"/>
              </w:rPr>
            </w:pPr>
            <w:r w:rsidRPr="00DC23CC">
              <w:rPr>
                <w:sz w:val="28"/>
                <w:szCs w:val="28"/>
              </w:rPr>
              <w:t>5</w:t>
            </w:r>
          </w:p>
        </w:tc>
        <w:tc>
          <w:tcPr>
            <w:tcW w:w="1823" w:type="dxa"/>
          </w:tcPr>
          <w:p w:rsidR="00B75393" w:rsidRPr="00DC23CC" w:rsidRDefault="00B75393" w:rsidP="00DC23CC">
            <w:pPr>
              <w:pStyle w:val="af4"/>
              <w:jc w:val="center"/>
              <w:rPr>
                <w:sz w:val="28"/>
                <w:szCs w:val="28"/>
              </w:rPr>
            </w:pPr>
            <w:r w:rsidRPr="00DC23CC">
              <w:rPr>
                <w:sz w:val="28"/>
                <w:szCs w:val="28"/>
              </w:rPr>
              <w:t>4</w:t>
            </w:r>
          </w:p>
        </w:tc>
        <w:tc>
          <w:tcPr>
            <w:tcW w:w="1598" w:type="dxa"/>
          </w:tcPr>
          <w:p w:rsidR="00B75393" w:rsidRPr="00DC23CC" w:rsidRDefault="00B75393" w:rsidP="00DC23CC">
            <w:pPr>
              <w:pStyle w:val="af4"/>
              <w:jc w:val="center"/>
              <w:rPr>
                <w:sz w:val="28"/>
                <w:szCs w:val="28"/>
              </w:rPr>
            </w:pPr>
            <w:r w:rsidRPr="00DC23CC">
              <w:rPr>
                <w:sz w:val="28"/>
                <w:szCs w:val="28"/>
              </w:rPr>
              <w:t>3</w:t>
            </w:r>
          </w:p>
        </w:tc>
        <w:tc>
          <w:tcPr>
            <w:tcW w:w="1822" w:type="dxa"/>
          </w:tcPr>
          <w:p w:rsidR="00B75393" w:rsidRPr="00DC23CC" w:rsidRDefault="00B75393" w:rsidP="00DC23CC">
            <w:pPr>
              <w:pStyle w:val="af4"/>
              <w:jc w:val="center"/>
              <w:rPr>
                <w:sz w:val="28"/>
                <w:szCs w:val="28"/>
              </w:rPr>
            </w:pPr>
            <w:r w:rsidRPr="00DC23CC">
              <w:rPr>
                <w:sz w:val="28"/>
                <w:szCs w:val="28"/>
              </w:rPr>
              <w:t>2</w:t>
            </w:r>
          </w:p>
        </w:tc>
        <w:tc>
          <w:tcPr>
            <w:tcW w:w="1596" w:type="dxa"/>
          </w:tcPr>
          <w:p w:rsidR="00B75393" w:rsidRPr="00DC23CC" w:rsidRDefault="00B75393" w:rsidP="00DC23CC">
            <w:pPr>
              <w:pStyle w:val="af4"/>
              <w:jc w:val="center"/>
              <w:rPr>
                <w:sz w:val="28"/>
                <w:szCs w:val="28"/>
              </w:rPr>
            </w:pPr>
            <w:r w:rsidRPr="00DC23CC">
              <w:rPr>
                <w:sz w:val="28"/>
                <w:szCs w:val="28"/>
              </w:rPr>
              <w:t>1</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3</w:t>
            </w:r>
          </w:p>
        </w:tc>
        <w:tc>
          <w:tcPr>
            <w:tcW w:w="1597" w:type="dxa"/>
          </w:tcPr>
          <w:p w:rsidR="00B75393" w:rsidRPr="00DC23CC" w:rsidRDefault="00B75393" w:rsidP="00DC23CC">
            <w:pPr>
              <w:pStyle w:val="af4"/>
              <w:jc w:val="center"/>
              <w:rPr>
                <w:sz w:val="28"/>
                <w:szCs w:val="28"/>
              </w:rPr>
            </w:pPr>
            <w:r w:rsidRPr="00DC23CC">
              <w:rPr>
                <w:sz w:val="28"/>
                <w:szCs w:val="28"/>
              </w:rPr>
              <w:t>6</w:t>
            </w:r>
          </w:p>
        </w:tc>
        <w:tc>
          <w:tcPr>
            <w:tcW w:w="1823" w:type="dxa"/>
          </w:tcPr>
          <w:p w:rsidR="00B75393" w:rsidRPr="00DC23CC" w:rsidRDefault="00B75393" w:rsidP="00DC23CC">
            <w:pPr>
              <w:pStyle w:val="af4"/>
              <w:jc w:val="center"/>
              <w:rPr>
                <w:sz w:val="28"/>
                <w:szCs w:val="28"/>
              </w:rPr>
            </w:pPr>
            <w:r w:rsidRPr="00DC23CC">
              <w:rPr>
                <w:sz w:val="28"/>
                <w:szCs w:val="28"/>
              </w:rPr>
              <w:t>5</w:t>
            </w:r>
          </w:p>
        </w:tc>
        <w:tc>
          <w:tcPr>
            <w:tcW w:w="1598" w:type="dxa"/>
          </w:tcPr>
          <w:p w:rsidR="00B75393" w:rsidRPr="00DC23CC" w:rsidRDefault="00B75393" w:rsidP="00DC23CC">
            <w:pPr>
              <w:pStyle w:val="af4"/>
              <w:jc w:val="center"/>
              <w:rPr>
                <w:sz w:val="28"/>
                <w:szCs w:val="28"/>
              </w:rPr>
            </w:pPr>
            <w:r w:rsidRPr="00DC23CC">
              <w:rPr>
                <w:sz w:val="28"/>
                <w:szCs w:val="28"/>
              </w:rPr>
              <w:t>3-4</w:t>
            </w:r>
          </w:p>
        </w:tc>
        <w:tc>
          <w:tcPr>
            <w:tcW w:w="1822" w:type="dxa"/>
          </w:tcPr>
          <w:p w:rsidR="00B75393" w:rsidRPr="00DC23CC" w:rsidRDefault="00B75393" w:rsidP="00DC23CC">
            <w:pPr>
              <w:pStyle w:val="af4"/>
              <w:jc w:val="center"/>
              <w:rPr>
                <w:sz w:val="28"/>
                <w:szCs w:val="28"/>
              </w:rPr>
            </w:pPr>
            <w:r w:rsidRPr="00DC23CC">
              <w:rPr>
                <w:sz w:val="28"/>
                <w:szCs w:val="28"/>
              </w:rPr>
              <w:t>2</w:t>
            </w:r>
          </w:p>
        </w:tc>
        <w:tc>
          <w:tcPr>
            <w:tcW w:w="1596" w:type="dxa"/>
          </w:tcPr>
          <w:p w:rsidR="00B75393" w:rsidRPr="00DC23CC" w:rsidRDefault="00B75393" w:rsidP="00DC23CC">
            <w:pPr>
              <w:pStyle w:val="af4"/>
              <w:jc w:val="center"/>
              <w:rPr>
                <w:sz w:val="28"/>
                <w:szCs w:val="28"/>
              </w:rPr>
            </w:pPr>
            <w:r w:rsidRPr="00DC23CC">
              <w:rPr>
                <w:sz w:val="28"/>
                <w:szCs w:val="28"/>
              </w:rPr>
              <w:t>1</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4</w:t>
            </w:r>
          </w:p>
        </w:tc>
        <w:tc>
          <w:tcPr>
            <w:tcW w:w="1597" w:type="dxa"/>
          </w:tcPr>
          <w:p w:rsidR="00B75393" w:rsidRPr="00DC23CC" w:rsidRDefault="00B75393" w:rsidP="00DC23CC">
            <w:pPr>
              <w:pStyle w:val="af4"/>
              <w:jc w:val="center"/>
              <w:rPr>
                <w:sz w:val="28"/>
                <w:szCs w:val="28"/>
              </w:rPr>
            </w:pPr>
            <w:r w:rsidRPr="00DC23CC">
              <w:rPr>
                <w:sz w:val="28"/>
                <w:szCs w:val="28"/>
              </w:rPr>
              <w:t>7</w:t>
            </w:r>
          </w:p>
        </w:tc>
        <w:tc>
          <w:tcPr>
            <w:tcW w:w="1823" w:type="dxa"/>
          </w:tcPr>
          <w:p w:rsidR="00B75393" w:rsidRPr="00DC23CC" w:rsidRDefault="00B75393" w:rsidP="00DC23CC">
            <w:pPr>
              <w:pStyle w:val="af4"/>
              <w:jc w:val="center"/>
              <w:rPr>
                <w:sz w:val="28"/>
                <w:szCs w:val="28"/>
              </w:rPr>
            </w:pPr>
            <w:r w:rsidRPr="00DC23CC">
              <w:rPr>
                <w:sz w:val="28"/>
                <w:szCs w:val="28"/>
              </w:rPr>
              <w:t>5-6</w:t>
            </w:r>
          </w:p>
        </w:tc>
        <w:tc>
          <w:tcPr>
            <w:tcW w:w="1598" w:type="dxa"/>
          </w:tcPr>
          <w:p w:rsidR="00B75393" w:rsidRPr="00DC23CC" w:rsidRDefault="00B75393" w:rsidP="00DC23CC">
            <w:pPr>
              <w:pStyle w:val="af4"/>
              <w:jc w:val="center"/>
              <w:rPr>
                <w:sz w:val="28"/>
                <w:szCs w:val="28"/>
              </w:rPr>
            </w:pPr>
            <w:r w:rsidRPr="00DC23CC">
              <w:rPr>
                <w:sz w:val="28"/>
                <w:szCs w:val="28"/>
              </w:rPr>
              <w:t>4</w:t>
            </w:r>
          </w:p>
        </w:tc>
        <w:tc>
          <w:tcPr>
            <w:tcW w:w="1822" w:type="dxa"/>
          </w:tcPr>
          <w:p w:rsidR="00B75393" w:rsidRPr="00DC23CC" w:rsidRDefault="00B75393" w:rsidP="00DC23CC">
            <w:pPr>
              <w:pStyle w:val="af4"/>
              <w:jc w:val="center"/>
              <w:rPr>
                <w:sz w:val="28"/>
                <w:szCs w:val="28"/>
              </w:rPr>
            </w:pPr>
            <w:r w:rsidRPr="00DC23CC">
              <w:rPr>
                <w:sz w:val="28"/>
                <w:szCs w:val="28"/>
              </w:rPr>
              <w:t>2-3</w:t>
            </w:r>
          </w:p>
        </w:tc>
        <w:tc>
          <w:tcPr>
            <w:tcW w:w="1596" w:type="dxa"/>
          </w:tcPr>
          <w:p w:rsidR="00B75393" w:rsidRPr="00DC23CC" w:rsidRDefault="00B75393" w:rsidP="00DC23CC">
            <w:pPr>
              <w:pStyle w:val="af4"/>
              <w:jc w:val="center"/>
              <w:rPr>
                <w:sz w:val="28"/>
                <w:szCs w:val="28"/>
              </w:rPr>
            </w:pPr>
            <w:r w:rsidRPr="00DC23CC">
              <w:rPr>
                <w:sz w:val="28"/>
                <w:szCs w:val="28"/>
              </w:rPr>
              <w:t>1</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5</w:t>
            </w:r>
          </w:p>
        </w:tc>
        <w:tc>
          <w:tcPr>
            <w:tcW w:w="1597" w:type="dxa"/>
          </w:tcPr>
          <w:p w:rsidR="00B75393" w:rsidRPr="00DC23CC" w:rsidRDefault="00B75393" w:rsidP="00DC23CC">
            <w:pPr>
              <w:pStyle w:val="af4"/>
              <w:jc w:val="center"/>
              <w:rPr>
                <w:sz w:val="28"/>
                <w:szCs w:val="28"/>
              </w:rPr>
            </w:pPr>
            <w:r w:rsidRPr="00DC23CC">
              <w:rPr>
                <w:sz w:val="28"/>
                <w:szCs w:val="28"/>
              </w:rPr>
              <w:t>8</w:t>
            </w:r>
          </w:p>
        </w:tc>
        <w:tc>
          <w:tcPr>
            <w:tcW w:w="1823" w:type="dxa"/>
          </w:tcPr>
          <w:p w:rsidR="00B75393" w:rsidRPr="00DC23CC" w:rsidRDefault="00B75393" w:rsidP="00DC23CC">
            <w:pPr>
              <w:pStyle w:val="af4"/>
              <w:jc w:val="center"/>
              <w:rPr>
                <w:sz w:val="28"/>
                <w:szCs w:val="28"/>
              </w:rPr>
            </w:pPr>
            <w:r w:rsidRPr="00DC23CC">
              <w:rPr>
                <w:sz w:val="28"/>
                <w:szCs w:val="28"/>
              </w:rPr>
              <w:t>6-7</w:t>
            </w:r>
          </w:p>
        </w:tc>
        <w:tc>
          <w:tcPr>
            <w:tcW w:w="1598" w:type="dxa"/>
          </w:tcPr>
          <w:p w:rsidR="00B75393" w:rsidRPr="00DC23CC" w:rsidRDefault="00B75393" w:rsidP="00DC23CC">
            <w:pPr>
              <w:pStyle w:val="af4"/>
              <w:jc w:val="center"/>
              <w:rPr>
                <w:sz w:val="28"/>
                <w:szCs w:val="28"/>
              </w:rPr>
            </w:pPr>
            <w:r w:rsidRPr="00DC23CC">
              <w:rPr>
                <w:sz w:val="28"/>
                <w:szCs w:val="28"/>
              </w:rPr>
              <w:t>5</w:t>
            </w:r>
          </w:p>
        </w:tc>
        <w:tc>
          <w:tcPr>
            <w:tcW w:w="1822" w:type="dxa"/>
          </w:tcPr>
          <w:p w:rsidR="00B75393" w:rsidRPr="00DC23CC" w:rsidRDefault="00B75393" w:rsidP="00DC23CC">
            <w:pPr>
              <w:pStyle w:val="af4"/>
              <w:jc w:val="center"/>
              <w:rPr>
                <w:sz w:val="28"/>
                <w:szCs w:val="28"/>
              </w:rPr>
            </w:pPr>
            <w:r w:rsidRPr="00DC23CC">
              <w:rPr>
                <w:sz w:val="28"/>
                <w:szCs w:val="28"/>
              </w:rPr>
              <w:t>2-4</w:t>
            </w:r>
          </w:p>
        </w:tc>
        <w:tc>
          <w:tcPr>
            <w:tcW w:w="1596" w:type="dxa"/>
          </w:tcPr>
          <w:p w:rsidR="00B75393" w:rsidRPr="00DC23CC" w:rsidRDefault="00B75393" w:rsidP="00DC23CC">
            <w:pPr>
              <w:pStyle w:val="af4"/>
              <w:jc w:val="center"/>
              <w:rPr>
                <w:sz w:val="28"/>
                <w:szCs w:val="28"/>
              </w:rPr>
            </w:pPr>
            <w:r w:rsidRPr="00DC23CC">
              <w:rPr>
                <w:sz w:val="28"/>
                <w:szCs w:val="28"/>
              </w:rPr>
              <w:t>1</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6</w:t>
            </w:r>
          </w:p>
        </w:tc>
        <w:tc>
          <w:tcPr>
            <w:tcW w:w="1597" w:type="dxa"/>
          </w:tcPr>
          <w:p w:rsidR="00B75393" w:rsidRPr="00DC23CC" w:rsidRDefault="00B75393" w:rsidP="00DC23CC">
            <w:pPr>
              <w:pStyle w:val="af4"/>
              <w:jc w:val="center"/>
              <w:rPr>
                <w:sz w:val="28"/>
                <w:szCs w:val="28"/>
              </w:rPr>
            </w:pPr>
            <w:r w:rsidRPr="00DC23CC">
              <w:rPr>
                <w:sz w:val="28"/>
                <w:szCs w:val="28"/>
              </w:rPr>
              <w:t>9</w:t>
            </w:r>
          </w:p>
        </w:tc>
        <w:tc>
          <w:tcPr>
            <w:tcW w:w="1823" w:type="dxa"/>
          </w:tcPr>
          <w:p w:rsidR="00B75393" w:rsidRPr="00DC23CC" w:rsidRDefault="00B75393" w:rsidP="00DC23CC">
            <w:pPr>
              <w:pStyle w:val="af4"/>
              <w:jc w:val="center"/>
              <w:rPr>
                <w:sz w:val="28"/>
                <w:szCs w:val="28"/>
              </w:rPr>
            </w:pPr>
            <w:r w:rsidRPr="00DC23CC">
              <w:rPr>
                <w:sz w:val="28"/>
                <w:szCs w:val="28"/>
              </w:rPr>
              <w:t>7-8</w:t>
            </w:r>
          </w:p>
        </w:tc>
        <w:tc>
          <w:tcPr>
            <w:tcW w:w="1598" w:type="dxa"/>
          </w:tcPr>
          <w:p w:rsidR="00B75393" w:rsidRPr="00DC23CC" w:rsidRDefault="00B75393" w:rsidP="00DC23CC">
            <w:pPr>
              <w:pStyle w:val="af4"/>
              <w:jc w:val="center"/>
              <w:rPr>
                <w:sz w:val="28"/>
                <w:szCs w:val="28"/>
              </w:rPr>
            </w:pPr>
            <w:r w:rsidRPr="00DC23CC">
              <w:rPr>
                <w:sz w:val="28"/>
                <w:szCs w:val="28"/>
              </w:rPr>
              <w:t>5-6</w:t>
            </w:r>
          </w:p>
        </w:tc>
        <w:tc>
          <w:tcPr>
            <w:tcW w:w="1822" w:type="dxa"/>
          </w:tcPr>
          <w:p w:rsidR="00B75393" w:rsidRPr="00DC23CC" w:rsidRDefault="00B75393" w:rsidP="00DC23CC">
            <w:pPr>
              <w:pStyle w:val="af4"/>
              <w:jc w:val="center"/>
              <w:rPr>
                <w:sz w:val="28"/>
                <w:szCs w:val="28"/>
              </w:rPr>
            </w:pPr>
            <w:r w:rsidRPr="00DC23CC">
              <w:rPr>
                <w:sz w:val="28"/>
                <w:szCs w:val="28"/>
              </w:rPr>
              <w:t>2-4</w:t>
            </w:r>
          </w:p>
        </w:tc>
        <w:tc>
          <w:tcPr>
            <w:tcW w:w="1596" w:type="dxa"/>
          </w:tcPr>
          <w:p w:rsidR="00B75393" w:rsidRPr="00DC23CC" w:rsidRDefault="00B75393" w:rsidP="00DC23CC">
            <w:pPr>
              <w:pStyle w:val="af4"/>
              <w:jc w:val="center"/>
              <w:rPr>
                <w:sz w:val="28"/>
                <w:szCs w:val="28"/>
              </w:rPr>
            </w:pPr>
            <w:r w:rsidRPr="00DC23CC">
              <w:rPr>
                <w:sz w:val="28"/>
                <w:szCs w:val="28"/>
              </w:rPr>
              <w:t>1</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7</w:t>
            </w:r>
          </w:p>
        </w:tc>
        <w:tc>
          <w:tcPr>
            <w:tcW w:w="1597" w:type="dxa"/>
          </w:tcPr>
          <w:p w:rsidR="00B75393" w:rsidRPr="00DC23CC" w:rsidRDefault="00B75393" w:rsidP="00DC23CC">
            <w:pPr>
              <w:pStyle w:val="af4"/>
              <w:jc w:val="center"/>
              <w:rPr>
                <w:sz w:val="28"/>
                <w:szCs w:val="28"/>
              </w:rPr>
            </w:pPr>
            <w:r w:rsidRPr="00DC23CC">
              <w:rPr>
                <w:sz w:val="28"/>
                <w:szCs w:val="28"/>
              </w:rPr>
              <w:t>9</w:t>
            </w:r>
          </w:p>
        </w:tc>
        <w:tc>
          <w:tcPr>
            <w:tcW w:w="1823" w:type="dxa"/>
          </w:tcPr>
          <w:p w:rsidR="00B75393" w:rsidRPr="00DC23CC" w:rsidRDefault="00B75393" w:rsidP="00DC23CC">
            <w:pPr>
              <w:pStyle w:val="af4"/>
              <w:jc w:val="center"/>
              <w:rPr>
                <w:sz w:val="28"/>
                <w:szCs w:val="28"/>
              </w:rPr>
            </w:pPr>
            <w:r w:rsidRPr="00DC23CC">
              <w:rPr>
                <w:sz w:val="28"/>
                <w:szCs w:val="28"/>
              </w:rPr>
              <w:t>8</w:t>
            </w:r>
          </w:p>
        </w:tc>
        <w:tc>
          <w:tcPr>
            <w:tcW w:w="1598" w:type="dxa"/>
          </w:tcPr>
          <w:p w:rsidR="00B75393" w:rsidRPr="00DC23CC" w:rsidRDefault="00B75393" w:rsidP="00DC23CC">
            <w:pPr>
              <w:pStyle w:val="af4"/>
              <w:jc w:val="center"/>
              <w:rPr>
                <w:sz w:val="28"/>
                <w:szCs w:val="28"/>
              </w:rPr>
            </w:pPr>
            <w:r w:rsidRPr="00DC23CC">
              <w:rPr>
                <w:sz w:val="28"/>
                <w:szCs w:val="28"/>
              </w:rPr>
              <w:t>6-7</w:t>
            </w:r>
          </w:p>
        </w:tc>
        <w:tc>
          <w:tcPr>
            <w:tcW w:w="1822" w:type="dxa"/>
          </w:tcPr>
          <w:p w:rsidR="00B75393" w:rsidRPr="00DC23CC" w:rsidRDefault="00B75393" w:rsidP="00DC23CC">
            <w:pPr>
              <w:pStyle w:val="af4"/>
              <w:jc w:val="center"/>
              <w:rPr>
                <w:sz w:val="28"/>
                <w:szCs w:val="28"/>
              </w:rPr>
            </w:pPr>
            <w:r w:rsidRPr="00DC23CC">
              <w:rPr>
                <w:sz w:val="28"/>
                <w:szCs w:val="28"/>
              </w:rPr>
              <w:t>3-5</w:t>
            </w:r>
          </w:p>
        </w:tc>
        <w:tc>
          <w:tcPr>
            <w:tcW w:w="1596" w:type="dxa"/>
          </w:tcPr>
          <w:p w:rsidR="00B75393" w:rsidRPr="00DC23CC" w:rsidRDefault="00B75393" w:rsidP="00DC23CC">
            <w:pPr>
              <w:pStyle w:val="af4"/>
              <w:jc w:val="center"/>
              <w:rPr>
                <w:sz w:val="28"/>
                <w:szCs w:val="28"/>
              </w:rPr>
            </w:pPr>
            <w:r w:rsidRPr="00DC23CC">
              <w:rPr>
                <w:sz w:val="28"/>
                <w:szCs w:val="28"/>
              </w:rPr>
              <w:t>2</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8</w:t>
            </w:r>
          </w:p>
        </w:tc>
        <w:tc>
          <w:tcPr>
            <w:tcW w:w="1597" w:type="dxa"/>
          </w:tcPr>
          <w:p w:rsidR="00B75393" w:rsidRPr="00DC23CC" w:rsidRDefault="00B75393" w:rsidP="00DC23CC">
            <w:pPr>
              <w:pStyle w:val="af4"/>
              <w:jc w:val="center"/>
              <w:rPr>
                <w:sz w:val="28"/>
                <w:szCs w:val="28"/>
              </w:rPr>
            </w:pPr>
            <w:r w:rsidRPr="00DC23CC">
              <w:rPr>
                <w:sz w:val="28"/>
                <w:szCs w:val="28"/>
              </w:rPr>
              <w:t>10</w:t>
            </w:r>
          </w:p>
        </w:tc>
        <w:tc>
          <w:tcPr>
            <w:tcW w:w="1823" w:type="dxa"/>
          </w:tcPr>
          <w:p w:rsidR="00B75393" w:rsidRPr="00DC23CC" w:rsidRDefault="00B75393" w:rsidP="00DC23CC">
            <w:pPr>
              <w:pStyle w:val="af4"/>
              <w:jc w:val="center"/>
              <w:rPr>
                <w:sz w:val="28"/>
                <w:szCs w:val="28"/>
              </w:rPr>
            </w:pPr>
            <w:r w:rsidRPr="00DC23CC">
              <w:rPr>
                <w:sz w:val="28"/>
                <w:szCs w:val="28"/>
              </w:rPr>
              <w:t>9</w:t>
            </w:r>
          </w:p>
        </w:tc>
        <w:tc>
          <w:tcPr>
            <w:tcW w:w="1598" w:type="dxa"/>
          </w:tcPr>
          <w:p w:rsidR="00B75393" w:rsidRPr="00DC23CC" w:rsidRDefault="00B75393" w:rsidP="00DC23CC">
            <w:pPr>
              <w:pStyle w:val="af4"/>
              <w:jc w:val="center"/>
              <w:rPr>
                <w:sz w:val="28"/>
                <w:szCs w:val="28"/>
              </w:rPr>
            </w:pPr>
            <w:r w:rsidRPr="00DC23CC">
              <w:rPr>
                <w:sz w:val="28"/>
                <w:szCs w:val="28"/>
              </w:rPr>
              <w:t>6-8</w:t>
            </w:r>
          </w:p>
        </w:tc>
        <w:tc>
          <w:tcPr>
            <w:tcW w:w="1822" w:type="dxa"/>
          </w:tcPr>
          <w:p w:rsidR="00B75393" w:rsidRPr="00DC23CC" w:rsidRDefault="00B75393" w:rsidP="00DC23CC">
            <w:pPr>
              <w:pStyle w:val="af4"/>
              <w:jc w:val="center"/>
              <w:rPr>
                <w:sz w:val="28"/>
                <w:szCs w:val="28"/>
              </w:rPr>
            </w:pPr>
            <w:r w:rsidRPr="00DC23CC">
              <w:rPr>
                <w:sz w:val="28"/>
                <w:szCs w:val="28"/>
              </w:rPr>
              <w:t>3-5</w:t>
            </w:r>
          </w:p>
        </w:tc>
        <w:tc>
          <w:tcPr>
            <w:tcW w:w="1596" w:type="dxa"/>
          </w:tcPr>
          <w:p w:rsidR="00B75393" w:rsidRPr="00DC23CC" w:rsidRDefault="00B75393" w:rsidP="00DC23CC">
            <w:pPr>
              <w:pStyle w:val="af4"/>
              <w:jc w:val="center"/>
              <w:rPr>
                <w:sz w:val="28"/>
                <w:szCs w:val="28"/>
              </w:rPr>
            </w:pPr>
            <w:r w:rsidRPr="00DC23CC">
              <w:rPr>
                <w:sz w:val="28"/>
                <w:szCs w:val="28"/>
              </w:rPr>
              <w:t>2</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9</w:t>
            </w:r>
          </w:p>
        </w:tc>
        <w:tc>
          <w:tcPr>
            <w:tcW w:w="1597" w:type="dxa"/>
          </w:tcPr>
          <w:p w:rsidR="00B75393" w:rsidRPr="00DC23CC" w:rsidRDefault="00B75393" w:rsidP="00DC23CC">
            <w:pPr>
              <w:pStyle w:val="af4"/>
              <w:jc w:val="center"/>
              <w:rPr>
                <w:sz w:val="28"/>
                <w:szCs w:val="28"/>
              </w:rPr>
            </w:pPr>
            <w:r w:rsidRPr="00DC23CC">
              <w:rPr>
                <w:sz w:val="28"/>
                <w:szCs w:val="28"/>
              </w:rPr>
              <w:t>11</w:t>
            </w:r>
          </w:p>
        </w:tc>
        <w:tc>
          <w:tcPr>
            <w:tcW w:w="1823" w:type="dxa"/>
          </w:tcPr>
          <w:p w:rsidR="00B75393" w:rsidRPr="00DC23CC" w:rsidRDefault="00B75393" w:rsidP="00DC23CC">
            <w:pPr>
              <w:pStyle w:val="af4"/>
              <w:jc w:val="center"/>
              <w:rPr>
                <w:sz w:val="28"/>
                <w:szCs w:val="28"/>
              </w:rPr>
            </w:pPr>
            <w:r w:rsidRPr="00DC23CC">
              <w:rPr>
                <w:sz w:val="28"/>
                <w:szCs w:val="28"/>
              </w:rPr>
              <w:t>10</w:t>
            </w:r>
          </w:p>
        </w:tc>
        <w:tc>
          <w:tcPr>
            <w:tcW w:w="1598" w:type="dxa"/>
          </w:tcPr>
          <w:p w:rsidR="00B75393" w:rsidRPr="00DC23CC" w:rsidRDefault="00B75393" w:rsidP="00DC23CC">
            <w:pPr>
              <w:pStyle w:val="af4"/>
              <w:jc w:val="center"/>
              <w:rPr>
                <w:sz w:val="28"/>
                <w:szCs w:val="28"/>
              </w:rPr>
            </w:pPr>
            <w:r w:rsidRPr="00DC23CC">
              <w:rPr>
                <w:sz w:val="28"/>
                <w:szCs w:val="28"/>
              </w:rPr>
              <w:t>8-9</w:t>
            </w:r>
          </w:p>
        </w:tc>
        <w:tc>
          <w:tcPr>
            <w:tcW w:w="1822" w:type="dxa"/>
          </w:tcPr>
          <w:p w:rsidR="00B75393" w:rsidRPr="00DC23CC" w:rsidRDefault="00B75393" w:rsidP="00DC23CC">
            <w:pPr>
              <w:pStyle w:val="af4"/>
              <w:jc w:val="center"/>
              <w:rPr>
                <w:sz w:val="28"/>
                <w:szCs w:val="28"/>
              </w:rPr>
            </w:pPr>
            <w:r w:rsidRPr="00DC23CC">
              <w:rPr>
                <w:sz w:val="28"/>
                <w:szCs w:val="28"/>
              </w:rPr>
              <w:t>4-7</w:t>
            </w:r>
          </w:p>
        </w:tc>
        <w:tc>
          <w:tcPr>
            <w:tcW w:w="1596" w:type="dxa"/>
          </w:tcPr>
          <w:p w:rsidR="00B75393" w:rsidRPr="00DC23CC" w:rsidRDefault="00B75393" w:rsidP="00DC23CC">
            <w:pPr>
              <w:pStyle w:val="af4"/>
              <w:jc w:val="center"/>
              <w:rPr>
                <w:sz w:val="28"/>
                <w:szCs w:val="28"/>
              </w:rPr>
            </w:pPr>
            <w:r w:rsidRPr="00DC23CC">
              <w:rPr>
                <w:sz w:val="28"/>
                <w:szCs w:val="28"/>
              </w:rPr>
              <w:t>3</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10</w:t>
            </w:r>
          </w:p>
        </w:tc>
        <w:tc>
          <w:tcPr>
            <w:tcW w:w="1597" w:type="dxa"/>
          </w:tcPr>
          <w:p w:rsidR="00B75393" w:rsidRPr="00DC23CC" w:rsidRDefault="00B75393" w:rsidP="00DC23CC">
            <w:pPr>
              <w:pStyle w:val="af4"/>
              <w:jc w:val="center"/>
              <w:rPr>
                <w:sz w:val="28"/>
                <w:szCs w:val="28"/>
              </w:rPr>
            </w:pPr>
            <w:r w:rsidRPr="00DC23CC">
              <w:rPr>
                <w:sz w:val="28"/>
                <w:szCs w:val="28"/>
              </w:rPr>
              <w:t>12</w:t>
            </w:r>
          </w:p>
        </w:tc>
        <w:tc>
          <w:tcPr>
            <w:tcW w:w="1823" w:type="dxa"/>
          </w:tcPr>
          <w:p w:rsidR="00B75393" w:rsidRPr="00DC23CC" w:rsidRDefault="00B75393" w:rsidP="00DC23CC">
            <w:pPr>
              <w:pStyle w:val="af4"/>
              <w:jc w:val="center"/>
              <w:rPr>
                <w:sz w:val="28"/>
                <w:szCs w:val="28"/>
              </w:rPr>
            </w:pPr>
            <w:r w:rsidRPr="00DC23CC">
              <w:rPr>
                <w:sz w:val="28"/>
                <w:szCs w:val="28"/>
              </w:rPr>
              <w:t>10-11</w:t>
            </w:r>
          </w:p>
        </w:tc>
        <w:tc>
          <w:tcPr>
            <w:tcW w:w="1598" w:type="dxa"/>
          </w:tcPr>
          <w:p w:rsidR="00B75393" w:rsidRPr="00DC23CC" w:rsidRDefault="00B75393" w:rsidP="00DC23CC">
            <w:pPr>
              <w:pStyle w:val="af4"/>
              <w:jc w:val="center"/>
              <w:rPr>
                <w:sz w:val="28"/>
                <w:szCs w:val="28"/>
              </w:rPr>
            </w:pPr>
            <w:r w:rsidRPr="00DC23CC">
              <w:rPr>
                <w:sz w:val="28"/>
                <w:szCs w:val="28"/>
              </w:rPr>
              <w:t>9</w:t>
            </w:r>
          </w:p>
        </w:tc>
        <w:tc>
          <w:tcPr>
            <w:tcW w:w="1822" w:type="dxa"/>
          </w:tcPr>
          <w:p w:rsidR="00B75393" w:rsidRPr="00DC23CC" w:rsidRDefault="00B75393" w:rsidP="00DC23CC">
            <w:pPr>
              <w:pStyle w:val="af4"/>
              <w:jc w:val="center"/>
              <w:rPr>
                <w:sz w:val="28"/>
                <w:szCs w:val="28"/>
              </w:rPr>
            </w:pPr>
            <w:r w:rsidRPr="00DC23CC">
              <w:rPr>
                <w:sz w:val="28"/>
                <w:szCs w:val="28"/>
              </w:rPr>
              <w:t>6-8</w:t>
            </w:r>
          </w:p>
        </w:tc>
        <w:tc>
          <w:tcPr>
            <w:tcW w:w="1596" w:type="dxa"/>
          </w:tcPr>
          <w:p w:rsidR="00B75393" w:rsidRPr="00DC23CC" w:rsidRDefault="00B75393" w:rsidP="00DC23CC">
            <w:pPr>
              <w:pStyle w:val="af4"/>
              <w:jc w:val="center"/>
              <w:rPr>
                <w:sz w:val="28"/>
                <w:szCs w:val="28"/>
              </w:rPr>
            </w:pPr>
            <w:r w:rsidRPr="00DC23CC">
              <w:rPr>
                <w:sz w:val="28"/>
                <w:szCs w:val="28"/>
              </w:rPr>
              <w:t>5</w:t>
            </w:r>
          </w:p>
        </w:tc>
      </w:tr>
      <w:tr w:rsidR="00A223C2" w:rsidRPr="00DC23CC" w:rsidTr="00827C60">
        <w:tc>
          <w:tcPr>
            <w:tcW w:w="1188" w:type="dxa"/>
          </w:tcPr>
          <w:p w:rsidR="00B75393" w:rsidRPr="00DC23CC" w:rsidRDefault="00B75393" w:rsidP="00DC23CC">
            <w:pPr>
              <w:pStyle w:val="af4"/>
              <w:jc w:val="center"/>
              <w:rPr>
                <w:sz w:val="28"/>
                <w:szCs w:val="28"/>
              </w:rPr>
            </w:pPr>
            <w:r w:rsidRPr="00DC23CC">
              <w:rPr>
                <w:sz w:val="28"/>
                <w:szCs w:val="28"/>
              </w:rPr>
              <w:t>11</w:t>
            </w:r>
          </w:p>
        </w:tc>
        <w:tc>
          <w:tcPr>
            <w:tcW w:w="1597" w:type="dxa"/>
          </w:tcPr>
          <w:p w:rsidR="00B75393" w:rsidRPr="00DC23CC" w:rsidRDefault="00B75393" w:rsidP="00DC23CC">
            <w:pPr>
              <w:pStyle w:val="af4"/>
              <w:jc w:val="center"/>
              <w:rPr>
                <w:sz w:val="28"/>
                <w:szCs w:val="28"/>
              </w:rPr>
            </w:pPr>
            <w:r w:rsidRPr="00DC23CC">
              <w:rPr>
                <w:sz w:val="28"/>
                <w:szCs w:val="28"/>
              </w:rPr>
              <w:t>13</w:t>
            </w:r>
          </w:p>
        </w:tc>
        <w:tc>
          <w:tcPr>
            <w:tcW w:w="1823" w:type="dxa"/>
          </w:tcPr>
          <w:p w:rsidR="00B75393" w:rsidRPr="00DC23CC" w:rsidRDefault="00B75393" w:rsidP="00DC23CC">
            <w:pPr>
              <w:pStyle w:val="af4"/>
              <w:jc w:val="center"/>
              <w:rPr>
                <w:sz w:val="28"/>
                <w:szCs w:val="28"/>
              </w:rPr>
            </w:pPr>
            <w:r w:rsidRPr="00DC23CC">
              <w:rPr>
                <w:sz w:val="28"/>
                <w:szCs w:val="28"/>
              </w:rPr>
              <w:t>11-12</w:t>
            </w:r>
          </w:p>
        </w:tc>
        <w:tc>
          <w:tcPr>
            <w:tcW w:w="1598" w:type="dxa"/>
          </w:tcPr>
          <w:p w:rsidR="00B75393" w:rsidRPr="00DC23CC" w:rsidRDefault="00B75393" w:rsidP="00DC23CC">
            <w:pPr>
              <w:pStyle w:val="af4"/>
              <w:jc w:val="center"/>
              <w:rPr>
                <w:sz w:val="28"/>
                <w:szCs w:val="28"/>
              </w:rPr>
            </w:pPr>
            <w:r w:rsidRPr="00DC23CC">
              <w:rPr>
                <w:sz w:val="28"/>
                <w:szCs w:val="28"/>
              </w:rPr>
              <w:t>9-10</w:t>
            </w:r>
          </w:p>
        </w:tc>
        <w:tc>
          <w:tcPr>
            <w:tcW w:w="1822" w:type="dxa"/>
          </w:tcPr>
          <w:p w:rsidR="00B75393" w:rsidRPr="00DC23CC" w:rsidRDefault="00B75393" w:rsidP="00DC23CC">
            <w:pPr>
              <w:pStyle w:val="af4"/>
              <w:jc w:val="center"/>
              <w:rPr>
                <w:sz w:val="28"/>
                <w:szCs w:val="28"/>
              </w:rPr>
            </w:pPr>
            <w:r w:rsidRPr="00DC23CC">
              <w:rPr>
                <w:sz w:val="28"/>
                <w:szCs w:val="28"/>
              </w:rPr>
              <w:t>6-8</w:t>
            </w:r>
          </w:p>
        </w:tc>
        <w:tc>
          <w:tcPr>
            <w:tcW w:w="1596" w:type="dxa"/>
          </w:tcPr>
          <w:p w:rsidR="00B75393" w:rsidRPr="00DC23CC" w:rsidRDefault="00B75393" w:rsidP="00DC23CC">
            <w:pPr>
              <w:pStyle w:val="af4"/>
              <w:jc w:val="center"/>
              <w:rPr>
                <w:sz w:val="28"/>
                <w:szCs w:val="28"/>
              </w:rPr>
            </w:pPr>
            <w:r w:rsidRPr="00DC23CC">
              <w:rPr>
                <w:sz w:val="28"/>
                <w:szCs w:val="28"/>
              </w:rPr>
              <w:t>5</w:t>
            </w:r>
          </w:p>
        </w:tc>
      </w:tr>
    </w:tbl>
    <w:p w:rsidR="00A223C2" w:rsidRPr="00A02016" w:rsidRDefault="00A223C2" w:rsidP="00A02016">
      <w:pPr>
        <w:spacing w:line="360" w:lineRule="auto"/>
        <w:ind w:firstLine="709"/>
        <w:jc w:val="both"/>
        <w:outlineLvl w:val="0"/>
        <w:rPr>
          <w:sz w:val="28"/>
          <w:szCs w:val="28"/>
        </w:rPr>
      </w:pPr>
    </w:p>
    <w:p w:rsidR="00DC23CC" w:rsidRDefault="00DC23CC"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A223C2" w:rsidRPr="00A02016" w:rsidRDefault="00A223C2" w:rsidP="00A02016">
      <w:pPr>
        <w:spacing w:line="360" w:lineRule="auto"/>
        <w:ind w:firstLine="709"/>
        <w:jc w:val="right"/>
        <w:outlineLvl w:val="0"/>
        <w:rPr>
          <w:sz w:val="28"/>
          <w:szCs w:val="28"/>
        </w:rPr>
      </w:pPr>
      <w:r w:rsidRPr="00A02016">
        <w:rPr>
          <w:sz w:val="28"/>
          <w:szCs w:val="28"/>
        </w:rPr>
        <w:lastRenderedPageBreak/>
        <w:t>Приложение 1.</w:t>
      </w:r>
    </w:p>
    <w:p w:rsidR="00E66CF0" w:rsidRPr="00A02016" w:rsidRDefault="00E66CF0" w:rsidP="00A02016">
      <w:pPr>
        <w:spacing w:line="360" w:lineRule="auto"/>
        <w:ind w:firstLine="709"/>
        <w:jc w:val="right"/>
        <w:outlineLvl w:val="0"/>
        <w:rPr>
          <w:sz w:val="28"/>
          <w:szCs w:val="28"/>
        </w:rPr>
      </w:pPr>
      <w:r w:rsidRPr="00A02016">
        <w:rPr>
          <w:sz w:val="28"/>
          <w:szCs w:val="28"/>
        </w:rPr>
        <w:t>Успеваемость учащихся за 3 года.</w:t>
      </w:r>
    </w:p>
    <w:p w:rsidR="009831FB" w:rsidRPr="00A02016" w:rsidRDefault="00E66CF0" w:rsidP="00DC23CC">
      <w:pPr>
        <w:spacing w:line="360" w:lineRule="auto"/>
        <w:outlineLvl w:val="0"/>
        <w:rPr>
          <w:sz w:val="28"/>
          <w:szCs w:val="28"/>
        </w:rPr>
      </w:pPr>
      <w:r w:rsidRPr="00A02016">
        <w:rPr>
          <w:noProof/>
          <w:sz w:val="28"/>
          <w:szCs w:val="28"/>
        </w:rPr>
        <w:drawing>
          <wp:inline distT="0" distB="0" distL="0" distR="0" wp14:anchorId="4967CB6B" wp14:editId="2DF39220">
            <wp:extent cx="5780314" cy="2982686"/>
            <wp:effectExtent l="0" t="0" r="0" b="0"/>
            <wp:docPr id="13" name="Диаграмма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3E1C04" w:rsidRPr="00A02016" w:rsidRDefault="00A223C2" w:rsidP="00A02016">
      <w:pPr>
        <w:spacing w:line="360" w:lineRule="auto"/>
        <w:ind w:firstLine="709"/>
        <w:jc w:val="right"/>
        <w:outlineLvl w:val="0"/>
        <w:rPr>
          <w:sz w:val="28"/>
          <w:szCs w:val="28"/>
        </w:rPr>
      </w:pPr>
      <w:r w:rsidRPr="00A02016">
        <w:rPr>
          <w:sz w:val="28"/>
          <w:szCs w:val="28"/>
        </w:rPr>
        <w:t>Приложение 2.</w:t>
      </w:r>
    </w:p>
    <w:p w:rsidR="003E1C04" w:rsidRPr="00A02016" w:rsidRDefault="003E1C04" w:rsidP="00A02016">
      <w:pPr>
        <w:spacing w:line="360" w:lineRule="auto"/>
        <w:ind w:firstLine="709"/>
        <w:jc w:val="right"/>
        <w:outlineLvl w:val="0"/>
        <w:rPr>
          <w:sz w:val="28"/>
          <w:szCs w:val="28"/>
        </w:rPr>
      </w:pPr>
      <w:r w:rsidRPr="00A02016">
        <w:rPr>
          <w:sz w:val="28"/>
          <w:szCs w:val="28"/>
        </w:rPr>
        <w:t>Процент сдачи учащихся школы ГТО</w:t>
      </w:r>
    </w:p>
    <w:p w:rsidR="003E1C04" w:rsidRPr="00A02016" w:rsidRDefault="003E1C04" w:rsidP="00A02016">
      <w:pPr>
        <w:spacing w:line="360" w:lineRule="auto"/>
        <w:ind w:firstLine="709"/>
        <w:jc w:val="right"/>
        <w:outlineLvl w:val="0"/>
        <w:rPr>
          <w:sz w:val="28"/>
          <w:szCs w:val="28"/>
        </w:rPr>
      </w:pPr>
    </w:p>
    <w:p w:rsidR="00A223C2" w:rsidRPr="00A02016" w:rsidRDefault="003E1C04" w:rsidP="00DC23CC">
      <w:pPr>
        <w:spacing w:line="360" w:lineRule="auto"/>
        <w:outlineLvl w:val="0"/>
        <w:rPr>
          <w:sz w:val="28"/>
          <w:szCs w:val="28"/>
        </w:rPr>
      </w:pPr>
      <w:r w:rsidRPr="00A02016">
        <w:rPr>
          <w:noProof/>
          <w:sz w:val="28"/>
          <w:szCs w:val="28"/>
        </w:rPr>
        <w:drawing>
          <wp:inline distT="0" distB="0" distL="0" distR="0" wp14:anchorId="1328B291" wp14:editId="1B572964">
            <wp:extent cx="5780314" cy="3015343"/>
            <wp:effectExtent l="0" t="0" r="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223C2" w:rsidRPr="00A02016" w:rsidRDefault="00A223C2" w:rsidP="00A02016">
      <w:pPr>
        <w:spacing w:line="360" w:lineRule="auto"/>
        <w:ind w:firstLine="709"/>
        <w:outlineLvl w:val="0"/>
        <w:rPr>
          <w:sz w:val="28"/>
          <w:szCs w:val="28"/>
        </w:rPr>
      </w:pPr>
    </w:p>
    <w:p w:rsidR="001045B4" w:rsidRPr="00A02016" w:rsidRDefault="001045B4"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DC23CC" w:rsidRDefault="00DC23CC" w:rsidP="00A02016">
      <w:pPr>
        <w:spacing w:line="360" w:lineRule="auto"/>
        <w:ind w:firstLine="709"/>
        <w:jc w:val="right"/>
        <w:outlineLvl w:val="0"/>
        <w:rPr>
          <w:sz w:val="28"/>
          <w:szCs w:val="28"/>
        </w:rPr>
      </w:pPr>
    </w:p>
    <w:p w:rsidR="00A223C2" w:rsidRPr="00A02016" w:rsidRDefault="001045B4" w:rsidP="00A02016">
      <w:pPr>
        <w:spacing w:line="360" w:lineRule="auto"/>
        <w:ind w:firstLine="709"/>
        <w:jc w:val="right"/>
        <w:outlineLvl w:val="0"/>
        <w:rPr>
          <w:sz w:val="28"/>
          <w:szCs w:val="28"/>
        </w:rPr>
      </w:pPr>
      <w:r w:rsidRPr="00A02016">
        <w:rPr>
          <w:sz w:val="28"/>
          <w:szCs w:val="28"/>
        </w:rPr>
        <w:lastRenderedPageBreak/>
        <w:t>Приложение 3.</w:t>
      </w:r>
    </w:p>
    <w:p w:rsidR="00A223C2" w:rsidRPr="00A02016" w:rsidRDefault="00A223C2" w:rsidP="00A02016">
      <w:pPr>
        <w:spacing w:line="360" w:lineRule="auto"/>
        <w:ind w:firstLine="709"/>
        <w:jc w:val="both"/>
        <w:outlineLvl w:val="0"/>
        <w:rPr>
          <w:sz w:val="28"/>
          <w:szCs w:val="28"/>
        </w:rPr>
      </w:pPr>
      <w:r w:rsidRPr="00A02016">
        <w:rPr>
          <w:noProof/>
          <w:sz w:val="28"/>
          <w:szCs w:val="28"/>
        </w:rPr>
        <w:drawing>
          <wp:inline distT="0" distB="0" distL="0" distR="0" wp14:anchorId="35466A0E" wp14:editId="695F7167">
            <wp:extent cx="5018314" cy="3145972"/>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1466" cy="3154217"/>
                    </a:xfrm>
                    <a:prstGeom prst="rect">
                      <a:avLst/>
                    </a:prstGeom>
                    <a:noFill/>
                    <a:ln>
                      <a:noFill/>
                    </a:ln>
                  </pic:spPr>
                </pic:pic>
              </a:graphicData>
            </a:graphic>
          </wp:inline>
        </w:drawing>
      </w:r>
    </w:p>
    <w:p w:rsidR="00A223C2" w:rsidRPr="00A02016" w:rsidRDefault="00A223C2" w:rsidP="00A02016">
      <w:pPr>
        <w:spacing w:line="360" w:lineRule="auto"/>
        <w:ind w:firstLine="709"/>
        <w:outlineLvl w:val="0"/>
        <w:rPr>
          <w:b/>
          <w:sz w:val="28"/>
          <w:szCs w:val="28"/>
        </w:rPr>
      </w:pPr>
    </w:p>
    <w:p w:rsidR="009831FB" w:rsidRPr="00A02016" w:rsidRDefault="009831FB" w:rsidP="00A02016">
      <w:pPr>
        <w:spacing w:line="360" w:lineRule="auto"/>
        <w:ind w:firstLine="709"/>
        <w:jc w:val="center"/>
        <w:outlineLvl w:val="0"/>
        <w:rPr>
          <w:b/>
          <w:sz w:val="28"/>
          <w:szCs w:val="28"/>
        </w:rPr>
      </w:pPr>
    </w:p>
    <w:p w:rsidR="009831FB" w:rsidRPr="00A02016" w:rsidRDefault="009831FB" w:rsidP="00A02016">
      <w:pPr>
        <w:spacing w:line="360" w:lineRule="auto"/>
        <w:ind w:firstLine="709"/>
        <w:jc w:val="center"/>
        <w:outlineLvl w:val="0"/>
        <w:rPr>
          <w:b/>
          <w:sz w:val="28"/>
          <w:szCs w:val="28"/>
        </w:rPr>
      </w:pPr>
    </w:p>
    <w:p w:rsidR="00A223C2" w:rsidRPr="00A02016" w:rsidRDefault="00A223C2" w:rsidP="00A02016">
      <w:pPr>
        <w:spacing w:line="360" w:lineRule="auto"/>
        <w:ind w:firstLine="709"/>
        <w:jc w:val="center"/>
        <w:outlineLvl w:val="0"/>
        <w:rPr>
          <w:b/>
          <w:sz w:val="28"/>
          <w:szCs w:val="28"/>
        </w:rPr>
      </w:pPr>
      <w:r w:rsidRPr="00A02016">
        <w:rPr>
          <w:b/>
          <w:sz w:val="28"/>
          <w:szCs w:val="28"/>
        </w:rPr>
        <w:t xml:space="preserve">Результаты выполнения норм ГТО </w:t>
      </w:r>
    </w:p>
    <w:p w:rsidR="00A223C2" w:rsidRPr="00A02016" w:rsidRDefault="00767038" w:rsidP="00A02016">
      <w:pPr>
        <w:tabs>
          <w:tab w:val="left" w:pos="7740"/>
        </w:tabs>
        <w:spacing w:line="360" w:lineRule="auto"/>
        <w:ind w:firstLine="709"/>
        <w:jc w:val="center"/>
        <w:outlineLvl w:val="0"/>
        <w:rPr>
          <w:sz w:val="28"/>
          <w:szCs w:val="28"/>
        </w:rPr>
      </w:pPr>
      <w:r w:rsidRPr="00A02016">
        <w:rPr>
          <w:sz w:val="28"/>
          <w:szCs w:val="28"/>
        </w:rPr>
        <w:t>(количество учащихся)</w:t>
      </w:r>
    </w:p>
    <w:tbl>
      <w:tblPr>
        <w:tblW w:w="9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1761"/>
        <w:gridCol w:w="1065"/>
        <w:gridCol w:w="1492"/>
        <w:gridCol w:w="2051"/>
        <w:gridCol w:w="1842"/>
      </w:tblGrid>
      <w:tr w:rsidR="00767038" w:rsidRPr="00DC23CC" w:rsidTr="00767038">
        <w:tc>
          <w:tcPr>
            <w:tcW w:w="1526"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Учебный год</w:t>
            </w:r>
          </w:p>
        </w:tc>
        <w:tc>
          <w:tcPr>
            <w:tcW w:w="1761" w:type="dxa"/>
            <w:tcBorders>
              <w:top w:val="single" w:sz="4" w:space="0" w:color="auto"/>
              <w:left w:val="single" w:sz="4" w:space="0" w:color="auto"/>
              <w:bottom w:val="single" w:sz="4" w:space="0" w:color="auto"/>
              <w:right w:val="single" w:sz="4" w:space="0" w:color="auto"/>
            </w:tcBorders>
          </w:tcPr>
          <w:p w:rsidR="00767038" w:rsidRPr="00DC23CC" w:rsidRDefault="003E1C04" w:rsidP="00DC23CC">
            <w:pPr>
              <w:pStyle w:val="af4"/>
              <w:rPr>
                <w:sz w:val="28"/>
                <w:szCs w:val="28"/>
              </w:rPr>
            </w:pPr>
            <w:r w:rsidRPr="00DC23CC">
              <w:rPr>
                <w:sz w:val="28"/>
                <w:szCs w:val="28"/>
              </w:rPr>
              <w:t xml:space="preserve">Всего учащихся </w:t>
            </w:r>
          </w:p>
          <w:p w:rsidR="00767038" w:rsidRPr="00DC23CC" w:rsidRDefault="00767038" w:rsidP="00DC23CC">
            <w:pPr>
              <w:pStyle w:val="af4"/>
              <w:rPr>
                <w:sz w:val="28"/>
                <w:szCs w:val="28"/>
              </w:rPr>
            </w:pPr>
          </w:p>
        </w:tc>
        <w:tc>
          <w:tcPr>
            <w:tcW w:w="1065"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 xml:space="preserve">Сдали </w:t>
            </w:r>
            <w:proofErr w:type="gramStart"/>
            <w:r w:rsidRPr="00DC23CC">
              <w:rPr>
                <w:sz w:val="28"/>
                <w:szCs w:val="28"/>
              </w:rPr>
              <w:t>нор-мы</w:t>
            </w:r>
            <w:proofErr w:type="gramEnd"/>
          </w:p>
        </w:tc>
        <w:tc>
          <w:tcPr>
            <w:tcW w:w="1492"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w:t>
            </w:r>
            <w:proofErr w:type="spellStart"/>
            <w:proofErr w:type="gramStart"/>
            <w:r w:rsidRPr="00DC23CC">
              <w:rPr>
                <w:sz w:val="28"/>
                <w:szCs w:val="28"/>
              </w:rPr>
              <w:t>Золо</w:t>
            </w:r>
            <w:proofErr w:type="spellEnd"/>
            <w:r w:rsidRPr="00DC23CC">
              <w:rPr>
                <w:sz w:val="28"/>
                <w:szCs w:val="28"/>
              </w:rPr>
              <w:t>-той</w:t>
            </w:r>
            <w:proofErr w:type="gramEnd"/>
            <w:r w:rsidRPr="00DC23CC">
              <w:rPr>
                <w:sz w:val="28"/>
                <w:szCs w:val="28"/>
              </w:rPr>
              <w:t>» значок</w:t>
            </w:r>
          </w:p>
        </w:tc>
        <w:tc>
          <w:tcPr>
            <w:tcW w:w="2051"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w:t>
            </w:r>
            <w:proofErr w:type="gramStart"/>
            <w:r w:rsidRPr="00DC23CC">
              <w:rPr>
                <w:sz w:val="28"/>
                <w:szCs w:val="28"/>
              </w:rPr>
              <w:t>Серебря-</w:t>
            </w:r>
            <w:proofErr w:type="spellStart"/>
            <w:r w:rsidRPr="00DC23CC">
              <w:rPr>
                <w:sz w:val="28"/>
                <w:szCs w:val="28"/>
              </w:rPr>
              <w:t>ный</w:t>
            </w:r>
            <w:proofErr w:type="spellEnd"/>
            <w:proofErr w:type="gramEnd"/>
            <w:r w:rsidRPr="00DC23CC">
              <w:rPr>
                <w:sz w:val="28"/>
                <w:szCs w:val="28"/>
              </w:rPr>
              <w:t>» значок</w:t>
            </w:r>
          </w:p>
        </w:tc>
        <w:tc>
          <w:tcPr>
            <w:tcW w:w="1842" w:type="dxa"/>
            <w:tcBorders>
              <w:top w:val="single" w:sz="4" w:space="0" w:color="auto"/>
              <w:left w:val="single" w:sz="4" w:space="0" w:color="auto"/>
              <w:bottom w:val="single" w:sz="4" w:space="0" w:color="auto"/>
              <w:right w:val="single" w:sz="4" w:space="0" w:color="auto"/>
            </w:tcBorders>
          </w:tcPr>
          <w:p w:rsidR="00767038" w:rsidRPr="00DC23CC" w:rsidRDefault="003E1C04" w:rsidP="00DC23CC">
            <w:pPr>
              <w:pStyle w:val="af4"/>
              <w:rPr>
                <w:sz w:val="28"/>
                <w:szCs w:val="28"/>
              </w:rPr>
            </w:pPr>
            <w:r w:rsidRPr="00DC23CC">
              <w:rPr>
                <w:sz w:val="28"/>
                <w:szCs w:val="28"/>
              </w:rPr>
              <w:t>«</w:t>
            </w:r>
            <w:proofErr w:type="gramStart"/>
            <w:r w:rsidRPr="00DC23CC">
              <w:rPr>
                <w:sz w:val="28"/>
                <w:szCs w:val="28"/>
              </w:rPr>
              <w:t>Б</w:t>
            </w:r>
            <w:r w:rsidR="00767038" w:rsidRPr="00DC23CC">
              <w:rPr>
                <w:sz w:val="28"/>
                <w:szCs w:val="28"/>
              </w:rPr>
              <w:t>ронзо-вый</w:t>
            </w:r>
            <w:proofErr w:type="gramEnd"/>
            <w:r w:rsidR="00767038" w:rsidRPr="00DC23CC">
              <w:rPr>
                <w:sz w:val="28"/>
                <w:szCs w:val="28"/>
              </w:rPr>
              <w:t>» значок</w:t>
            </w:r>
          </w:p>
        </w:tc>
      </w:tr>
      <w:tr w:rsidR="00767038" w:rsidRPr="00DC23CC" w:rsidTr="00767038">
        <w:tc>
          <w:tcPr>
            <w:tcW w:w="1526"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2014-2015</w:t>
            </w:r>
          </w:p>
        </w:tc>
        <w:tc>
          <w:tcPr>
            <w:tcW w:w="1761"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sidRPr="001B4FC9">
              <w:rPr>
                <w:sz w:val="28"/>
                <w:szCs w:val="28"/>
              </w:rPr>
              <w:t>505</w:t>
            </w:r>
          </w:p>
        </w:tc>
        <w:tc>
          <w:tcPr>
            <w:tcW w:w="1065"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sidRPr="001B4FC9">
              <w:rPr>
                <w:sz w:val="28"/>
                <w:szCs w:val="28"/>
              </w:rPr>
              <w:t>380</w:t>
            </w:r>
          </w:p>
        </w:tc>
        <w:tc>
          <w:tcPr>
            <w:tcW w:w="1492"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sidRPr="001B4FC9">
              <w:rPr>
                <w:sz w:val="28"/>
                <w:szCs w:val="28"/>
              </w:rPr>
              <w:t>12</w:t>
            </w:r>
          </w:p>
        </w:tc>
        <w:tc>
          <w:tcPr>
            <w:tcW w:w="2051"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sidRPr="001B4FC9">
              <w:rPr>
                <w:sz w:val="28"/>
                <w:szCs w:val="28"/>
              </w:rPr>
              <w:t>45</w:t>
            </w:r>
          </w:p>
        </w:tc>
        <w:tc>
          <w:tcPr>
            <w:tcW w:w="1842"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sidRPr="001B4FC9">
              <w:rPr>
                <w:sz w:val="28"/>
                <w:szCs w:val="28"/>
              </w:rPr>
              <w:t>78</w:t>
            </w:r>
          </w:p>
        </w:tc>
      </w:tr>
      <w:tr w:rsidR="00767038" w:rsidRPr="00DC23CC" w:rsidTr="001B4FC9">
        <w:tc>
          <w:tcPr>
            <w:tcW w:w="1526"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2015-2016</w:t>
            </w:r>
          </w:p>
        </w:tc>
        <w:tc>
          <w:tcPr>
            <w:tcW w:w="1761"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Pr>
                <w:sz w:val="28"/>
                <w:szCs w:val="28"/>
              </w:rPr>
              <w:t>503</w:t>
            </w:r>
          </w:p>
        </w:tc>
        <w:tc>
          <w:tcPr>
            <w:tcW w:w="1065"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Pr>
                <w:sz w:val="28"/>
                <w:szCs w:val="28"/>
              </w:rPr>
              <w:t>387</w:t>
            </w:r>
          </w:p>
        </w:tc>
        <w:tc>
          <w:tcPr>
            <w:tcW w:w="1492"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Pr>
                <w:sz w:val="28"/>
                <w:szCs w:val="28"/>
              </w:rPr>
              <w:t>18</w:t>
            </w:r>
          </w:p>
        </w:tc>
        <w:tc>
          <w:tcPr>
            <w:tcW w:w="2051"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Pr>
                <w:sz w:val="28"/>
                <w:szCs w:val="28"/>
              </w:rPr>
              <w:t>38</w:t>
            </w:r>
          </w:p>
        </w:tc>
        <w:tc>
          <w:tcPr>
            <w:tcW w:w="1842" w:type="dxa"/>
            <w:tcBorders>
              <w:top w:val="single" w:sz="4" w:space="0" w:color="auto"/>
              <w:left w:val="single" w:sz="4" w:space="0" w:color="auto"/>
              <w:bottom w:val="single" w:sz="4" w:space="0" w:color="auto"/>
              <w:right w:val="single" w:sz="4" w:space="0" w:color="auto"/>
            </w:tcBorders>
          </w:tcPr>
          <w:p w:rsidR="00767038" w:rsidRPr="001B4FC9" w:rsidRDefault="001B4FC9" w:rsidP="001B4FC9">
            <w:pPr>
              <w:pStyle w:val="af4"/>
              <w:jc w:val="center"/>
              <w:rPr>
                <w:sz w:val="28"/>
                <w:szCs w:val="28"/>
              </w:rPr>
            </w:pPr>
            <w:r>
              <w:rPr>
                <w:sz w:val="28"/>
                <w:szCs w:val="28"/>
              </w:rPr>
              <w:t>82</w:t>
            </w:r>
          </w:p>
        </w:tc>
      </w:tr>
      <w:tr w:rsidR="00767038" w:rsidRPr="00DC23CC" w:rsidTr="00767038">
        <w:tc>
          <w:tcPr>
            <w:tcW w:w="1526" w:type="dxa"/>
            <w:tcBorders>
              <w:top w:val="single" w:sz="4" w:space="0" w:color="auto"/>
              <w:left w:val="single" w:sz="4" w:space="0" w:color="auto"/>
              <w:bottom w:val="single" w:sz="4" w:space="0" w:color="auto"/>
              <w:right w:val="single" w:sz="4" w:space="0" w:color="auto"/>
            </w:tcBorders>
            <w:hideMark/>
          </w:tcPr>
          <w:p w:rsidR="00767038" w:rsidRPr="00DC23CC" w:rsidRDefault="00767038" w:rsidP="00DC23CC">
            <w:pPr>
              <w:pStyle w:val="af4"/>
              <w:rPr>
                <w:sz w:val="28"/>
                <w:szCs w:val="28"/>
              </w:rPr>
            </w:pPr>
            <w:r w:rsidRPr="00DC23CC">
              <w:rPr>
                <w:sz w:val="28"/>
                <w:szCs w:val="28"/>
              </w:rPr>
              <w:t>2016-2017</w:t>
            </w:r>
          </w:p>
        </w:tc>
        <w:tc>
          <w:tcPr>
            <w:tcW w:w="1761" w:type="dxa"/>
            <w:tcBorders>
              <w:top w:val="single" w:sz="4" w:space="0" w:color="auto"/>
              <w:left w:val="single" w:sz="4" w:space="0" w:color="auto"/>
              <w:bottom w:val="single" w:sz="4" w:space="0" w:color="auto"/>
              <w:right w:val="single" w:sz="4" w:space="0" w:color="auto"/>
            </w:tcBorders>
            <w:hideMark/>
          </w:tcPr>
          <w:p w:rsidR="00767038" w:rsidRPr="00DC23CC" w:rsidRDefault="00767038" w:rsidP="001B4FC9">
            <w:pPr>
              <w:pStyle w:val="af4"/>
              <w:jc w:val="center"/>
              <w:rPr>
                <w:sz w:val="28"/>
                <w:szCs w:val="28"/>
              </w:rPr>
            </w:pPr>
            <w:r w:rsidRPr="00DC23CC">
              <w:rPr>
                <w:sz w:val="28"/>
                <w:szCs w:val="28"/>
              </w:rPr>
              <w:t>502</w:t>
            </w:r>
          </w:p>
        </w:tc>
        <w:tc>
          <w:tcPr>
            <w:tcW w:w="1065" w:type="dxa"/>
            <w:tcBorders>
              <w:top w:val="single" w:sz="4" w:space="0" w:color="auto"/>
              <w:left w:val="single" w:sz="4" w:space="0" w:color="auto"/>
              <w:bottom w:val="single" w:sz="4" w:space="0" w:color="auto"/>
              <w:right w:val="single" w:sz="4" w:space="0" w:color="auto"/>
            </w:tcBorders>
            <w:hideMark/>
          </w:tcPr>
          <w:p w:rsidR="00767038" w:rsidRPr="00DC23CC" w:rsidRDefault="00767038" w:rsidP="001B4FC9">
            <w:pPr>
              <w:pStyle w:val="af4"/>
              <w:jc w:val="center"/>
              <w:rPr>
                <w:sz w:val="28"/>
                <w:szCs w:val="28"/>
              </w:rPr>
            </w:pPr>
            <w:r w:rsidRPr="00DC23CC">
              <w:rPr>
                <w:sz w:val="28"/>
                <w:szCs w:val="28"/>
              </w:rPr>
              <w:t>392</w:t>
            </w:r>
          </w:p>
        </w:tc>
        <w:tc>
          <w:tcPr>
            <w:tcW w:w="1492" w:type="dxa"/>
            <w:tcBorders>
              <w:top w:val="single" w:sz="4" w:space="0" w:color="auto"/>
              <w:left w:val="single" w:sz="4" w:space="0" w:color="auto"/>
              <w:bottom w:val="single" w:sz="4" w:space="0" w:color="auto"/>
              <w:right w:val="single" w:sz="4" w:space="0" w:color="auto"/>
            </w:tcBorders>
            <w:hideMark/>
          </w:tcPr>
          <w:p w:rsidR="00767038" w:rsidRPr="00DC23CC" w:rsidRDefault="00767038" w:rsidP="001B4FC9">
            <w:pPr>
              <w:pStyle w:val="af4"/>
              <w:jc w:val="center"/>
              <w:rPr>
                <w:sz w:val="28"/>
                <w:szCs w:val="28"/>
              </w:rPr>
            </w:pPr>
            <w:r w:rsidRPr="00DC23CC">
              <w:rPr>
                <w:sz w:val="28"/>
                <w:szCs w:val="28"/>
              </w:rPr>
              <w:t>26</w:t>
            </w:r>
          </w:p>
        </w:tc>
        <w:tc>
          <w:tcPr>
            <w:tcW w:w="2051" w:type="dxa"/>
            <w:tcBorders>
              <w:top w:val="single" w:sz="4" w:space="0" w:color="auto"/>
              <w:left w:val="single" w:sz="4" w:space="0" w:color="auto"/>
              <w:bottom w:val="single" w:sz="4" w:space="0" w:color="auto"/>
              <w:right w:val="single" w:sz="4" w:space="0" w:color="auto"/>
            </w:tcBorders>
            <w:hideMark/>
          </w:tcPr>
          <w:p w:rsidR="00767038" w:rsidRPr="00DC23CC" w:rsidRDefault="00767038" w:rsidP="001B4FC9">
            <w:pPr>
              <w:pStyle w:val="af4"/>
              <w:jc w:val="center"/>
              <w:rPr>
                <w:sz w:val="28"/>
                <w:szCs w:val="28"/>
              </w:rPr>
            </w:pPr>
            <w:r w:rsidRPr="00DC23CC">
              <w:rPr>
                <w:sz w:val="28"/>
                <w:szCs w:val="28"/>
              </w:rPr>
              <w:t>32</w:t>
            </w:r>
          </w:p>
        </w:tc>
        <w:tc>
          <w:tcPr>
            <w:tcW w:w="1842" w:type="dxa"/>
            <w:tcBorders>
              <w:top w:val="single" w:sz="4" w:space="0" w:color="auto"/>
              <w:left w:val="single" w:sz="4" w:space="0" w:color="auto"/>
              <w:bottom w:val="single" w:sz="4" w:space="0" w:color="auto"/>
              <w:right w:val="single" w:sz="4" w:space="0" w:color="auto"/>
            </w:tcBorders>
          </w:tcPr>
          <w:p w:rsidR="00767038" w:rsidRPr="00DC23CC" w:rsidRDefault="00767038" w:rsidP="001B4FC9">
            <w:pPr>
              <w:pStyle w:val="af4"/>
              <w:jc w:val="center"/>
              <w:rPr>
                <w:sz w:val="28"/>
                <w:szCs w:val="28"/>
              </w:rPr>
            </w:pPr>
            <w:r w:rsidRPr="00DC23CC">
              <w:rPr>
                <w:sz w:val="28"/>
                <w:szCs w:val="28"/>
              </w:rPr>
              <w:t>92</w:t>
            </w:r>
          </w:p>
        </w:tc>
      </w:tr>
    </w:tbl>
    <w:p w:rsidR="002237F9" w:rsidRPr="00A02016" w:rsidRDefault="002237F9" w:rsidP="00A02016">
      <w:pPr>
        <w:spacing w:line="360" w:lineRule="auto"/>
        <w:ind w:firstLine="709"/>
        <w:jc w:val="both"/>
        <w:rPr>
          <w:color w:val="FF0000"/>
          <w:sz w:val="28"/>
          <w:szCs w:val="28"/>
        </w:rPr>
      </w:pPr>
    </w:p>
    <w:p w:rsidR="00B75393" w:rsidRPr="00A02016" w:rsidRDefault="00B75393" w:rsidP="00A02016">
      <w:pPr>
        <w:tabs>
          <w:tab w:val="left" w:pos="5610"/>
        </w:tabs>
        <w:spacing w:line="360" w:lineRule="auto"/>
        <w:ind w:firstLine="709"/>
        <w:rPr>
          <w:color w:val="FF0000"/>
          <w:sz w:val="28"/>
          <w:szCs w:val="28"/>
        </w:rPr>
      </w:pPr>
      <w:r w:rsidRPr="00A02016">
        <w:rPr>
          <w:color w:val="FF0000"/>
          <w:sz w:val="28"/>
          <w:szCs w:val="28"/>
        </w:rPr>
        <w:tab/>
        <w:t xml:space="preserve">                                                                                                                                                                             </w:t>
      </w:r>
    </w:p>
    <w:p w:rsidR="00B75393" w:rsidRPr="001B4FC9" w:rsidRDefault="00B75393" w:rsidP="00A02016">
      <w:pPr>
        <w:spacing w:line="360" w:lineRule="auto"/>
        <w:ind w:firstLine="709"/>
        <w:jc w:val="both"/>
        <w:rPr>
          <w:sz w:val="28"/>
          <w:szCs w:val="28"/>
        </w:rPr>
      </w:pPr>
      <w:r w:rsidRPr="00A02016">
        <w:rPr>
          <w:color w:val="FF0000"/>
          <w:sz w:val="28"/>
          <w:szCs w:val="28"/>
        </w:rPr>
        <w:tab/>
      </w:r>
      <w:r w:rsidRPr="001B4FC9">
        <w:rPr>
          <w:sz w:val="28"/>
          <w:szCs w:val="28"/>
        </w:rPr>
        <w:t>Учителями физической культуры много сделано для успешного выступления учащихся в городской спартакиаде:</w:t>
      </w:r>
    </w:p>
    <w:p w:rsidR="005C1B8B" w:rsidRPr="00A02016" w:rsidRDefault="005C1B8B" w:rsidP="00A02016">
      <w:pPr>
        <w:spacing w:line="360" w:lineRule="auto"/>
        <w:ind w:firstLine="709"/>
        <w:jc w:val="both"/>
        <w:rPr>
          <w:color w:val="FF0000"/>
          <w:sz w:val="28"/>
          <w:szCs w:val="28"/>
        </w:rPr>
      </w:pPr>
    </w:p>
    <w:p w:rsidR="00B75393" w:rsidRPr="00C32E43" w:rsidRDefault="003C34AA" w:rsidP="00A02016">
      <w:pPr>
        <w:spacing w:line="360" w:lineRule="auto"/>
        <w:ind w:firstLine="709"/>
        <w:jc w:val="both"/>
        <w:rPr>
          <w:sz w:val="28"/>
          <w:szCs w:val="28"/>
        </w:rPr>
      </w:pPr>
      <w:r w:rsidRPr="00C32E43">
        <w:rPr>
          <w:sz w:val="28"/>
          <w:szCs w:val="28"/>
        </w:rPr>
        <w:t>2013-2014</w:t>
      </w:r>
      <w:r w:rsidR="00C32E43" w:rsidRPr="00C32E43">
        <w:rPr>
          <w:sz w:val="28"/>
          <w:szCs w:val="28"/>
        </w:rPr>
        <w:t xml:space="preserve"> учебный год</w:t>
      </w:r>
      <w:r w:rsidR="00C32E43" w:rsidRPr="00C32E43">
        <w:rPr>
          <w:sz w:val="28"/>
          <w:szCs w:val="28"/>
        </w:rPr>
        <w:tab/>
      </w:r>
      <w:r w:rsidR="00C32E43" w:rsidRPr="00C32E43">
        <w:rPr>
          <w:sz w:val="28"/>
          <w:szCs w:val="28"/>
        </w:rPr>
        <w:tab/>
        <w:t>5</w:t>
      </w:r>
      <w:r w:rsidR="001B4FC9" w:rsidRPr="00C32E43">
        <w:rPr>
          <w:sz w:val="28"/>
          <w:szCs w:val="28"/>
        </w:rPr>
        <w:t xml:space="preserve"> </w:t>
      </w:r>
      <w:r w:rsidR="00B75393" w:rsidRPr="00C32E43">
        <w:rPr>
          <w:sz w:val="28"/>
          <w:szCs w:val="28"/>
        </w:rPr>
        <w:t>место</w:t>
      </w:r>
    </w:p>
    <w:p w:rsidR="00B75393" w:rsidRPr="00C32E43" w:rsidRDefault="003C34AA" w:rsidP="00A02016">
      <w:pPr>
        <w:spacing w:line="360" w:lineRule="auto"/>
        <w:ind w:firstLine="709"/>
        <w:jc w:val="both"/>
        <w:rPr>
          <w:sz w:val="28"/>
          <w:szCs w:val="28"/>
        </w:rPr>
      </w:pPr>
      <w:r w:rsidRPr="00C32E43">
        <w:rPr>
          <w:sz w:val="28"/>
          <w:szCs w:val="28"/>
        </w:rPr>
        <w:t>2014-2015</w:t>
      </w:r>
      <w:r w:rsidR="001B4FC9" w:rsidRPr="00C32E43">
        <w:rPr>
          <w:sz w:val="28"/>
          <w:szCs w:val="28"/>
        </w:rPr>
        <w:tab/>
      </w:r>
      <w:r w:rsidR="001B4FC9" w:rsidRPr="00C32E43">
        <w:rPr>
          <w:sz w:val="28"/>
          <w:szCs w:val="28"/>
        </w:rPr>
        <w:tab/>
      </w:r>
      <w:r w:rsidR="001B4FC9" w:rsidRPr="00C32E43">
        <w:rPr>
          <w:sz w:val="28"/>
          <w:szCs w:val="28"/>
        </w:rPr>
        <w:tab/>
      </w:r>
      <w:r w:rsidR="001B4FC9" w:rsidRPr="00C32E43">
        <w:rPr>
          <w:sz w:val="28"/>
          <w:szCs w:val="28"/>
        </w:rPr>
        <w:tab/>
      </w:r>
      <w:r w:rsidR="00C32E43" w:rsidRPr="00C32E43">
        <w:rPr>
          <w:sz w:val="28"/>
          <w:szCs w:val="28"/>
        </w:rPr>
        <w:t>6</w:t>
      </w:r>
      <w:r w:rsidR="00B75393" w:rsidRPr="00C32E43">
        <w:rPr>
          <w:sz w:val="28"/>
          <w:szCs w:val="28"/>
        </w:rPr>
        <w:t xml:space="preserve"> место</w:t>
      </w:r>
    </w:p>
    <w:p w:rsidR="00B75393" w:rsidRPr="001B4FC9" w:rsidRDefault="003C34AA" w:rsidP="00A02016">
      <w:pPr>
        <w:spacing w:line="360" w:lineRule="auto"/>
        <w:ind w:firstLine="709"/>
        <w:jc w:val="both"/>
        <w:rPr>
          <w:sz w:val="28"/>
          <w:szCs w:val="28"/>
        </w:rPr>
      </w:pPr>
      <w:r w:rsidRPr="00C32E43">
        <w:rPr>
          <w:sz w:val="28"/>
          <w:szCs w:val="28"/>
        </w:rPr>
        <w:t>2015-2016</w:t>
      </w:r>
      <w:r w:rsidR="001B4FC9" w:rsidRPr="00C32E43">
        <w:rPr>
          <w:sz w:val="28"/>
          <w:szCs w:val="28"/>
        </w:rPr>
        <w:tab/>
      </w:r>
      <w:r w:rsidR="001B4FC9" w:rsidRPr="00C32E43">
        <w:rPr>
          <w:sz w:val="28"/>
          <w:szCs w:val="28"/>
        </w:rPr>
        <w:tab/>
      </w:r>
      <w:r w:rsidR="001B4FC9" w:rsidRPr="001B4FC9">
        <w:rPr>
          <w:sz w:val="28"/>
          <w:szCs w:val="28"/>
        </w:rPr>
        <w:tab/>
      </w:r>
      <w:r w:rsidR="001B4FC9" w:rsidRPr="001B4FC9">
        <w:rPr>
          <w:sz w:val="28"/>
          <w:szCs w:val="28"/>
        </w:rPr>
        <w:tab/>
      </w:r>
      <w:r w:rsidR="00C32E43">
        <w:rPr>
          <w:sz w:val="28"/>
          <w:szCs w:val="28"/>
        </w:rPr>
        <w:t>7</w:t>
      </w:r>
      <w:r w:rsidR="00B75393" w:rsidRPr="001B4FC9">
        <w:rPr>
          <w:sz w:val="28"/>
          <w:szCs w:val="28"/>
        </w:rPr>
        <w:t xml:space="preserve"> место  </w:t>
      </w:r>
    </w:p>
    <w:p w:rsidR="005C1B8B" w:rsidRPr="00A02016" w:rsidRDefault="005C1B8B" w:rsidP="00A02016">
      <w:pPr>
        <w:spacing w:line="360" w:lineRule="auto"/>
        <w:ind w:firstLine="709"/>
        <w:jc w:val="both"/>
        <w:rPr>
          <w:color w:val="FF0000"/>
          <w:sz w:val="28"/>
          <w:szCs w:val="28"/>
        </w:rPr>
      </w:pPr>
    </w:p>
    <w:p w:rsidR="00B75393" w:rsidRPr="00A02016" w:rsidRDefault="00B75393" w:rsidP="00A02016">
      <w:pPr>
        <w:spacing w:line="360" w:lineRule="auto"/>
        <w:ind w:firstLine="709"/>
        <w:jc w:val="both"/>
        <w:rPr>
          <w:sz w:val="28"/>
          <w:szCs w:val="28"/>
        </w:rPr>
      </w:pPr>
      <w:r w:rsidRPr="00A02016">
        <w:rPr>
          <w:sz w:val="28"/>
          <w:szCs w:val="28"/>
        </w:rPr>
        <w:lastRenderedPageBreak/>
        <w:t>В целях реализации программы «Одаренность» в школе организованы спортивные секции, кружки. Проводятся факультативные занятия</w:t>
      </w:r>
      <w:r w:rsidR="00DB314E" w:rsidRPr="00A02016">
        <w:rPr>
          <w:sz w:val="28"/>
          <w:szCs w:val="28"/>
        </w:rPr>
        <w:t xml:space="preserve"> по подготовке детей к различным соревнованиям</w:t>
      </w:r>
      <w:r w:rsidRPr="00A02016">
        <w:rPr>
          <w:sz w:val="28"/>
          <w:szCs w:val="28"/>
        </w:rPr>
        <w:t>. Учащиеся нашей школы успешно выступают на них как в городе, так и в области:</w:t>
      </w:r>
    </w:p>
    <w:p w:rsidR="004713AA" w:rsidRPr="00A02016" w:rsidRDefault="004713AA" w:rsidP="00A02016">
      <w:pPr>
        <w:spacing w:line="360" w:lineRule="auto"/>
        <w:ind w:firstLine="709"/>
        <w:jc w:val="both"/>
        <w:rPr>
          <w:sz w:val="28"/>
          <w:szCs w:val="28"/>
        </w:rPr>
      </w:pPr>
    </w:p>
    <w:p w:rsidR="00DB314E" w:rsidRPr="00A02016" w:rsidRDefault="00DB314E" w:rsidP="00A02016">
      <w:pPr>
        <w:spacing w:line="360" w:lineRule="auto"/>
        <w:ind w:firstLine="709"/>
        <w:jc w:val="both"/>
        <w:rPr>
          <w:sz w:val="28"/>
          <w:szCs w:val="28"/>
        </w:rPr>
      </w:pPr>
      <w:r w:rsidRPr="00A02016">
        <w:rPr>
          <w:sz w:val="28"/>
          <w:szCs w:val="28"/>
        </w:rPr>
        <w:t>Лучшие спортсмены школы:</w:t>
      </w:r>
    </w:p>
    <w:p w:rsidR="00DB314E" w:rsidRPr="00A02016" w:rsidRDefault="00DB314E" w:rsidP="00A02016">
      <w:pPr>
        <w:spacing w:line="360" w:lineRule="auto"/>
        <w:ind w:firstLine="709"/>
        <w:jc w:val="both"/>
        <w:rPr>
          <w:sz w:val="28"/>
          <w:szCs w:val="28"/>
        </w:rPr>
      </w:pPr>
      <w:r w:rsidRPr="00A02016">
        <w:rPr>
          <w:sz w:val="28"/>
          <w:szCs w:val="28"/>
        </w:rPr>
        <w:t xml:space="preserve">2015-2016г </w:t>
      </w:r>
      <w:proofErr w:type="spellStart"/>
      <w:proofErr w:type="gramStart"/>
      <w:r w:rsidRPr="00A02016">
        <w:rPr>
          <w:sz w:val="28"/>
          <w:szCs w:val="28"/>
        </w:rPr>
        <w:t>уч.год</w:t>
      </w:r>
      <w:proofErr w:type="spellEnd"/>
      <w:proofErr w:type="gramEnd"/>
      <w:r w:rsidRPr="00A02016">
        <w:rPr>
          <w:sz w:val="28"/>
          <w:szCs w:val="28"/>
        </w:rPr>
        <w:t>:</w:t>
      </w:r>
    </w:p>
    <w:p w:rsidR="00DB314E" w:rsidRPr="00A02016" w:rsidRDefault="00DB314E" w:rsidP="00A02016">
      <w:pPr>
        <w:spacing w:line="360" w:lineRule="auto"/>
        <w:ind w:firstLine="709"/>
        <w:jc w:val="both"/>
        <w:rPr>
          <w:sz w:val="28"/>
          <w:szCs w:val="28"/>
        </w:rPr>
      </w:pPr>
      <w:r w:rsidRPr="00A02016">
        <w:rPr>
          <w:sz w:val="28"/>
          <w:szCs w:val="28"/>
        </w:rPr>
        <w:t xml:space="preserve">2 и 3места в различных стилях плавания – </w:t>
      </w:r>
      <w:proofErr w:type="spellStart"/>
      <w:r w:rsidRPr="00A02016">
        <w:rPr>
          <w:sz w:val="28"/>
          <w:szCs w:val="28"/>
        </w:rPr>
        <w:t>Пухкало</w:t>
      </w:r>
      <w:proofErr w:type="spellEnd"/>
      <w:r w:rsidRPr="00A02016">
        <w:rPr>
          <w:sz w:val="28"/>
          <w:szCs w:val="28"/>
        </w:rPr>
        <w:t xml:space="preserve"> Александр.</w:t>
      </w:r>
    </w:p>
    <w:p w:rsidR="00DB314E" w:rsidRPr="00A02016" w:rsidRDefault="00DB314E" w:rsidP="00A02016">
      <w:pPr>
        <w:spacing w:line="360" w:lineRule="auto"/>
        <w:ind w:firstLine="709"/>
        <w:jc w:val="both"/>
        <w:rPr>
          <w:sz w:val="28"/>
          <w:szCs w:val="28"/>
        </w:rPr>
      </w:pPr>
      <w:r w:rsidRPr="00A02016">
        <w:rPr>
          <w:sz w:val="28"/>
          <w:szCs w:val="28"/>
        </w:rPr>
        <w:t>1,2 и 3места в различных стилях плавания – Красильникова Милана.</w:t>
      </w:r>
    </w:p>
    <w:p w:rsidR="00DB314E" w:rsidRPr="00A02016" w:rsidRDefault="00DB314E" w:rsidP="00A02016">
      <w:pPr>
        <w:spacing w:line="360" w:lineRule="auto"/>
        <w:ind w:firstLine="709"/>
        <w:jc w:val="both"/>
        <w:rPr>
          <w:sz w:val="28"/>
          <w:szCs w:val="28"/>
        </w:rPr>
      </w:pPr>
    </w:p>
    <w:p w:rsidR="00DB314E" w:rsidRPr="00A02016" w:rsidRDefault="00DB314E" w:rsidP="00A02016">
      <w:pPr>
        <w:spacing w:line="360" w:lineRule="auto"/>
        <w:ind w:firstLine="709"/>
        <w:jc w:val="both"/>
        <w:rPr>
          <w:sz w:val="28"/>
          <w:szCs w:val="28"/>
        </w:rPr>
      </w:pPr>
      <w:r w:rsidRPr="00A02016">
        <w:rPr>
          <w:sz w:val="28"/>
          <w:szCs w:val="28"/>
        </w:rPr>
        <w:t xml:space="preserve">2016-2017г </w:t>
      </w:r>
      <w:proofErr w:type="spellStart"/>
      <w:proofErr w:type="gramStart"/>
      <w:r w:rsidRPr="00A02016">
        <w:rPr>
          <w:sz w:val="28"/>
          <w:szCs w:val="28"/>
        </w:rPr>
        <w:t>уч.год</w:t>
      </w:r>
      <w:proofErr w:type="spellEnd"/>
      <w:proofErr w:type="gramEnd"/>
      <w:r w:rsidRPr="00A02016">
        <w:rPr>
          <w:sz w:val="28"/>
          <w:szCs w:val="28"/>
        </w:rPr>
        <w:t>:</w:t>
      </w:r>
    </w:p>
    <w:p w:rsidR="00DB314E" w:rsidRPr="00A02016" w:rsidRDefault="00DB314E" w:rsidP="00A02016">
      <w:pPr>
        <w:spacing w:line="360" w:lineRule="auto"/>
        <w:ind w:firstLine="709"/>
        <w:jc w:val="both"/>
        <w:rPr>
          <w:sz w:val="28"/>
          <w:szCs w:val="28"/>
        </w:rPr>
      </w:pPr>
      <w:r w:rsidRPr="00A02016">
        <w:rPr>
          <w:sz w:val="28"/>
          <w:szCs w:val="28"/>
        </w:rPr>
        <w:t xml:space="preserve">1 и 2 места в различных стилях плавания – </w:t>
      </w:r>
      <w:proofErr w:type="spellStart"/>
      <w:r w:rsidRPr="00A02016">
        <w:rPr>
          <w:sz w:val="28"/>
          <w:szCs w:val="28"/>
        </w:rPr>
        <w:t>Логвинов</w:t>
      </w:r>
      <w:proofErr w:type="spellEnd"/>
      <w:r w:rsidRPr="00A02016">
        <w:rPr>
          <w:sz w:val="28"/>
          <w:szCs w:val="28"/>
        </w:rPr>
        <w:t xml:space="preserve"> Петр.</w:t>
      </w:r>
    </w:p>
    <w:p w:rsidR="00DB314E" w:rsidRPr="00A02016" w:rsidRDefault="00DB314E" w:rsidP="00A02016">
      <w:pPr>
        <w:spacing w:line="360" w:lineRule="auto"/>
        <w:ind w:firstLine="709"/>
        <w:jc w:val="both"/>
        <w:rPr>
          <w:sz w:val="28"/>
          <w:szCs w:val="28"/>
        </w:rPr>
      </w:pPr>
      <w:r w:rsidRPr="00A02016">
        <w:rPr>
          <w:sz w:val="28"/>
          <w:szCs w:val="28"/>
        </w:rPr>
        <w:t xml:space="preserve">1 и 3места в различных стилях плавания – </w:t>
      </w:r>
      <w:proofErr w:type="spellStart"/>
      <w:r w:rsidRPr="00A02016">
        <w:rPr>
          <w:sz w:val="28"/>
          <w:szCs w:val="28"/>
        </w:rPr>
        <w:t>Логвинова</w:t>
      </w:r>
      <w:proofErr w:type="spellEnd"/>
      <w:r w:rsidRPr="00A02016">
        <w:rPr>
          <w:sz w:val="28"/>
          <w:szCs w:val="28"/>
        </w:rPr>
        <w:t xml:space="preserve"> Анжелика.</w:t>
      </w:r>
    </w:p>
    <w:p w:rsidR="00225917" w:rsidRPr="00A02016" w:rsidRDefault="00225917" w:rsidP="00A02016">
      <w:pPr>
        <w:spacing w:line="360" w:lineRule="auto"/>
        <w:ind w:firstLine="709"/>
        <w:jc w:val="both"/>
        <w:rPr>
          <w:sz w:val="28"/>
          <w:szCs w:val="28"/>
        </w:rPr>
      </w:pPr>
      <w:r w:rsidRPr="00A02016">
        <w:rPr>
          <w:sz w:val="28"/>
          <w:szCs w:val="28"/>
        </w:rPr>
        <w:t xml:space="preserve">1 и 3места в различных стилях плавания – </w:t>
      </w:r>
      <w:proofErr w:type="spellStart"/>
      <w:r w:rsidRPr="00A02016">
        <w:rPr>
          <w:sz w:val="28"/>
          <w:szCs w:val="28"/>
        </w:rPr>
        <w:t>Джумшудов</w:t>
      </w:r>
      <w:proofErr w:type="spellEnd"/>
      <w:r w:rsidRPr="00A02016">
        <w:rPr>
          <w:sz w:val="28"/>
          <w:szCs w:val="28"/>
        </w:rPr>
        <w:t xml:space="preserve"> Ян.</w:t>
      </w:r>
    </w:p>
    <w:p w:rsidR="004713AA" w:rsidRPr="00A02016" w:rsidRDefault="004713AA" w:rsidP="00A02016">
      <w:pPr>
        <w:spacing w:line="360" w:lineRule="auto"/>
        <w:ind w:firstLine="709"/>
        <w:jc w:val="both"/>
        <w:rPr>
          <w:sz w:val="28"/>
          <w:szCs w:val="28"/>
        </w:rPr>
      </w:pPr>
      <w:r w:rsidRPr="00A02016">
        <w:rPr>
          <w:sz w:val="28"/>
          <w:szCs w:val="28"/>
        </w:rPr>
        <w:t>2 и 3места в различных видах легкой атлетики  – Безугленко Арина.</w:t>
      </w:r>
    </w:p>
    <w:p w:rsidR="00C433E6" w:rsidRPr="00A02016" w:rsidRDefault="00C433E6" w:rsidP="00A02016">
      <w:pPr>
        <w:spacing w:line="360" w:lineRule="auto"/>
        <w:ind w:firstLine="709"/>
        <w:jc w:val="both"/>
        <w:rPr>
          <w:sz w:val="28"/>
          <w:szCs w:val="28"/>
        </w:rPr>
      </w:pPr>
    </w:p>
    <w:p w:rsidR="00C433E6" w:rsidRPr="00A02016" w:rsidRDefault="00C433E6" w:rsidP="00A02016">
      <w:pPr>
        <w:spacing w:line="360" w:lineRule="auto"/>
        <w:ind w:firstLine="709"/>
        <w:jc w:val="both"/>
        <w:rPr>
          <w:sz w:val="28"/>
          <w:szCs w:val="28"/>
        </w:rPr>
      </w:pPr>
      <w:r w:rsidRPr="00A02016">
        <w:rPr>
          <w:sz w:val="28"/>
          <w:szCs w:val="28"/>
        </w:rPr>
        <w:t>Командные призовые места:</w:t>
      </w:r>
    </w:p>
    <w:p w:rsidR="00C433E6" w:rsidRPr="00A02016" w:rsidRDefault="00C433E6" w:rsidP="00A02016">
      <w:pPr>
        <w:spacing w:line="360" w:lineRule="auto"/>
        <w:ind w:firstLine="709"/>
        <w:jc w:val="both"/>
        <w:rPr>
          <w:sz w:val="28"/>
          <w:szCs w:val="28"/>
        </w:rPr>
      </w:pPr>
      <w:r w:rsidRPr="00A02016">
        <w:rPr>
          <w:sz w:val="28"/>
          <w:szCs w:val="28"/>
        </w:rPr>
        <w:t xml:space="preserve">2015-2016г </w:t>
      </w:r>
      <w:proofErr w:type="spellStart"/>
      <w:proofErr w:type="gramStart"/>
      <w:r w:rsidRPr="00A02016">
        <w:rPr>
          <w:sz w:val="28"/>
          <w:szCs w:val="28"/>
        </w:rPr>
        <w:t>уч.год</w:t>
      </w:r>
      <w:proofErr w:type="spellEnd"/>
      <w:proofErr w:type="gramEnd"/>
      <w:r w:rsidRPr="00A02016">
        <w:rPr>
          <w:sz w:val="28"/>
          <w:szCs w:val="28"/>
        </w:rPr>
        <w:t>:</w:t>
      </w:r>
    </w:p>
    <w:p w:rsidR="00C433E6" w:rsidRPr="00A02016" w:rsidRDefault="00C433E6" w:rsidP="00A02016">
      <w:pPr>
        <w:spacing w:line="360" w:lineRule="auto"/>
        <w:ind w:firstLine="709"/>
        <w:jc w:val="both"/>
        <w:rPr>
          <w:sz w:val="28"/>
          <w:szCs w:val="28"/>
        </w:rPr>
      </w:pPr>
      <w:r w:rsidRPr="00A02016">
        <w:rPr>
          <w:sz w:val="28"/>
          <w:szCs w:val="28"/>
        </w:rPr>
        <w:t>2 место – футзал</w:t>
      </w:r>
    </w:p>
    <w:p w:rsidR="00C433E6" w:rsidRPr="00A02016" w:rsidRDefault="00C433E6" w:rsidP="00A02016">
      <w:pPr>
        <w:spacing w:line="360" w:lineRule="auto"/>
        <w:ind w:firstLine="709"/>
        <w:jc w:val="both"/>
        <w:rPr>
          <w:sz w:val="28"/>
          <w:szCs w:val="28"/>
        </w:rPr>
      </w:pPr>
      <w:r w:rsidRPr="00A02016">
        <w:rPr>
          <w:sz w:val="28"/>
          <w:szCs w:val="28"/>
        </w:rPr>
        <w:t>3 место – «попутный ветер»</w:t>
      </w:r>
    </w:p>
    <w:p w:rsidR="00C433E6" w:rsidRPr="00A02016" w:rsidRDefault="00C433E6" w:rsidP="00A02016">
      <w:pPr>
        <w:spacing w:line="360" w:lineRule="auto"/>
        <w:ind w:firstLine="709"/>
        <w:jc w:val="both"/>
        <w:rPr>
          <w:sz w:val="28"/>
          <w:szCs w:val="28"/>
        </w:rPr>
      </w:pPr>
      <w:r w:rsidRPr="00A02016">
        <w:rPr>
          <w:sz w:val="28"/>
          <w:szCs w:val="28"/>
        </w:rPr>
        <w:t>3 место – эстафета по городу Губкин</w:t>
      </w:r>
    </w:p>
    <w:p w:rsidR="00767038" w:rsidRPr="00A02016" w:rsidRDefault="00767038" w:rsidP="00A02016">
      <w:pPr>
        <w:spacing w:line="360" w:lineRule="auto"/>
        <w:ind w:firstLine="709"/>
        <w:jc w:val="both"/>
        <w:rPr>
          <w:sz w:val="28"/>
          <w:szCs w:val="28"/>
        </w:rPr>
      </w:pPr>
      <w:r w:rsidRPr="00A02016">
        <w:rPr>
          <w:sz w:val="28"/>
          <w:szCs w:val="28"/>
        </w:rPr>
        <w:t>3 место – «золотая шайба» им. А.В. Тарасова</w:t>
      </w:r>
    </w:p>
    <w:p w:rsidR="00767038" w:rsidRPr="00A02016" w:rsidRDefault="00767038" w:rsidP="00A02016">
      <w:pPr>
        <w:spacing w:line="360" w:lineRule="auto"/>
        <w:ind w:firstLine="709"/>
        <w:jc w:val="both"/>
        <w:rPr>
          <w:sz w:val="28"/>
          <w:szCs w:val="28"/>
        </w:rPr>
      </w:pPr>
      <w:r w:rsidRPr="00A02016">
        <w:rPr>
          <w:sz w:val="28"/>
          <w:szCs w:val="28"/>
        </w:rPr>
        <w:t>3 место – «маршрут выживания»</w:t>
      </w:r>
    </w:p>
    <w:p w:rsidR="00C433E6" w:rsidRPr="00A02016" w:rsidRDefault="00C433E6" w:rsidP="00A02016">
      <w:pPr>
        <w:spacing w:line="360" w:lineRule="auto"/>
        <w:ind w:firstLine="709"/>
        <w:jc w:val="both"/>
        <w:rPr>
          <w:sz w:val="28"/>
          <w:szCs w:val="28"/>
        </w:rPr>
      </w:pPr>
    </w:p>
    <w:p w:rsidR="004713AA" w:rsidRPr="00A02016" w:rsidRDefault="004713AA" w:rsidP="00A02016">
      <w:pPr>
        <w:spacing w:line="360" w:lineRule="auto"/>
        <w:ind w:firstLine="709"/>
        <w:jc w:val="both"/>
        <w:rPr>
          <w:sz w:val="28"/>
          <w:szCs w:val="28"/>
        </w:rPr>
      </w:pPr>
    </w:p>
    <w:p w:rsidR="004713AA" w:rsidRPr="00A02016" w:rsidRDefault="004713AA" w:rsidP="00A02016">
      <w:pPr>
        <w:spacing w:line="360" w:lineRule="auto"/>
        <w:ind w:firstLine="709"/>
        <w:jc w:val="both"/>
        <w:rPr>
          <w:sz w:val="28"/>
          <w:szCs w:val="28"/>
        </w:rPr>
      </w:pPr>
    </w:p>
    <w:p w:rsidR="004713AA" w:rsidRPr="00A02016" w:rsidRDefault="004713AA" w:rsidP="00A02016">
      <w:pPr>
        <w:spacing w:line="360" w:lineRule="auto"/>
        <w:ind w:firstLine="709"/>
        <w:jc w:val="both"/>
        <w:rPr>
          <w:sz w:val="28"/>
          <w:szCs w:val="28"/>
        </w:rPr>
      </w:pPr>
    </w:p>
    <w:p w:rsidR="00DB314E" w:rsidRPr="00A02016" w:rsidRDefault="00DB314E" w:rsidP="00A02016">
      <w:pPr>
        <w:spacing w:line="360" w:lineRule="auto"/>
        <w:ind w:firstLine="709"/>
        <w:jc w:val="both"/>
        <w:rPr>
          <w:sz w:val="28"/>
          <w:szCs w:val="28"/>
        </w:rPr>
      </w:pPr>
    </w:p>
    <w:p w:rsidR="006B3F80" w:rsidRPr="00A02016" w:rsidRDefault="006B3F80" w:rsidP="00DC23CC">
      <w:pPr>
        <w:spacing w:line="360" w:lineRule="auto"/>
        <w:rPr>
          <w:b/>
          <w:sz w:val="28"/>
          <w:szCs w:val="28"/>
        </w:rPr>
      </w:pPr>
    </w:p>
    <w:p w:rsidR="006B3F80" w:rsidRPr="00A02016" w:rsidRDefault="006B3F80" w:rsidP="00A02016">
      <w:pPr>
        <w:spacing w:line="360" w:lineRule="auto"/>
        <w:ind w:firstLine="709"/>
        <w:rPr>
          <w:b/>
          <w:sz w:val="28"/>
          <w:szCs w:val="28"/>
        </w:rPr>
      </w:pPr>
    </w:p>
    <w:p w:rsidR="00DC23CC" w:rsidRDefault="00DC23CC" w:rsidP="00A02016">
      <w:pPr>
        <w:spacing w:line="360" w:lineRule="auto"/>
        <w:ind w:left="708" w:firstLine="709"/>
        <w:jc w:val="center"/>
        <w:rPr>
          <w:b/>
          <w:sz w:val="28"/>
          <w:szCs w:val="28"/>
        </w:rPr>
      </w:pPr>
    </w:p>
    <w:p w:rsidR="000A403F" w:rsidRPr="00DC23CC" w:rsidRDefault="00DC23CC" w:rsidP="00DC23CC">
      <w:pPr>
        <w:spacing w:line="360" w:lineRule="auto"/>
        <w:ind w:left="708" w:firstLine="709"/>
        <w:jc w:val="center"/>
        <w:rPr>
          <w:b/>
          <w:sz w:val="28"/>
          <w:szCs w:val="28"/>
        </w:rPr>
      </w:pPr>
      <w:r>
        <w:rPr>
          <w:b/>
          <w:sz w:val="28"/>
          <w:szCs w:val="28"/>
        </w:rPr>
        <w:t>БИБЛИОГРАФИЧЕСКИЙ СПИСОК</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Амосов Н.М.  Раздумье о здоровье. –</w:t>
      </w:r>
      <w:r w:rsidR="00DC23CC" w:rsidRPr="00DC23CC">
        <w:rPr>
          <w:sz w:val="28"/>
          <w:szCs w:val="28"/>
        </w:rPr>
        <w:t xml:space="preserve"> М.: Физкультура и спорт, 1987.</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Березин И.П. Школа здоровья. –</w:t>
      </w:r>
      <w:r w:rsidR="00DC23CC" w:rsidRPr="00DC23CC">
        <w:rPr>
          <w:sz w:val="28"/>
          <w:szCs w:val="28"/>
        </w:rPr>
        <w:t xml:space="preserve"> М.: Физкультура и спорт, 1994.</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Березин И.П. Школа здоровье. –</w:t>
      </w:r>
      <w:r w:rsidR="00DC23CC" w:rsidRPr="00DC23CC">
        <w:rPr>
          <w:sz w:val="28"/>
          <w:szCs w:val="28"/>
        </w:rPr>
        <w:t xml:space="preserve"> М.: Физкультура и спорт, 1997.</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 xml:space="preserve">Волков В.Ю. Реабилитация здоровья – средствами </w:t>
      </w:r>
      <w:r w:rsidR="00DC23CC" w:rsidRPr="00DC23CC">
        <w:rPr>
          <w:sz w:val="28"/>
          <w:szCs w:val="28"/>
        </w:rPr>
        <w:t>физической культуры. СПб, 1998.</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 xml:space="preserve">Матвеев А.П., Мельников С.Б. Методика физического воспитания с основами теории. - </w:t>
      </w:r>
      <w:r w:rsidR="00DC23CC" w:rsidRPr="00DC23CC">
        <w:rPr>
          <w:sz w:val="28"/>
          <w:szCs w:val="28"/>
        </w:rPr>
        <w:t>М.: Просвещение, 1991. – 191 с.</w:t>
      </w:r>
    </w:p>
    <w:p w:rsidR="000A403F" w:rsidRPr="00DC23CC" w:rsidRDefault="000A403F" w:rsidP="00DC23CC">
      <w:pPr>
        <w:pStyle w:val="af5"/>
        <w:numPr>
          <w:ilvl w:val="0"/>
          <w:numId w:val="20"/>
        </w:numPr>
        <w:spacing w:line="360" w:lineRule="auto"/>
        <w:jc w:val="both"/>
        <w:rPr>
          <w:sz w:val="28"/>
          <w:szCs w:val="28"/>
        </w:rPr>
      </w:pPr>
      <w:proofErr w:type="spellStart"/>
      <w:r w:rsidRPr="00DC23CC">
        <w:rPr>
          <w:sz w:val="28"/>
          <w:szCs w:val="28"/>
        </w:rPr>
        <w:t>Загрядский</w:t>
      </w:r>
      <w:proofErr w:type="spellEnd"/>
      <w:r w:rsidRPr="00DC23CC">
        <w:rPr>
          <w:sz w:val="28"/>
          <w:szCs w:val="28"/>
        </w:rPr>
        <w:t xml:space="preserve"> В.П. Физическая и нагрузка современного человека. – Ленинг</w:t>
      </w:r>
      <w:r w:rsidR="00DC23CC" w:rsidRPr="00DC23CC">
        <w:rPr>
          <w:sz w:val="28"/>
          <w:szCs w:val="28"/>
        </w:rPr>
        <w:t>рад, 1982.</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 xml:space="preserve">Ковалько В.И. Здоровьесберегающие технологии </w:t>
      </w:r>
      <w:r w:rsidR="00DC23CC" w:rsidRPr="00DC23CC">
        <w:rPr>
          <w:sz w:val="28"/>
          <w:szCs w:val="28"/>
        </w:rPr>
        <w:t xml:space="preserve"> в1-4 классе. – М.: Вако, 2004.</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 xml:space="preserve">Коробков А.В. Физическое </w:t>
      </w:r>
      <w:r w:rsidR="00DC23CC" w:rsidRPr="00DC23CC">
        <w:rPr>
          <w:sz w:val="28"/>
          <w:szCs w:val="28"/>
        </w:rPr>
        <w:t>воспитание. – М.: Высшая школа.</w:t>
      </w:r>
    </w:p>
    <w:p w:rsidR="000A403F" w:rsidRPr="00DC23CC" w:rsidRDefault="000A403F" w:rsidP="00DC23CC">
      <w:pPr>
        <w:pStyle w:val="af5"/>
        <w:numPr>
          <w:ilvl w:val="0"/>
          <w:numId w:val="20"/>
        </w:numPr>
        <w:spacing w:line="360" w:lineRule="auto"/>
        <w:jc w:val="both"/>
        <w:rPr>
          <w:sz w:val="28"/>
          <w:szCs w:val="28"/>
        </w:rPr>
      </w:pPr>
      <w:proofErr w:type="spellStart"/>
      <w:r w:rsidRPr="00DC23CC">
        <w:rPr>
          <w:sz w:val="28"/>
          <w:szCs w:val="28"/>
        </w:rPr>
        <w:t>Коц</w:t>
      </w:r>
      <w:proofErr w:type="spellEnd"/>
      <w:r w:rsidRPr="00DC23CC">
        <w:rPr>
          <w:sz w:val="28"/>
          <w:szCs w:val="28"/>
        </w:rPr>
        <w:t xml:space="preserve"> Я.М. Спортивная физиология. –</w:t>
      </w:r>
      <w:r w:rsidR="00DC23CC" w:rsidRPr="00DC23CC">
        <w:rPr>
          <w:sz w:val="28"/>
          <w:szCs w:val="28"/>
        </w:rPr>
        <w:t xml:space="preserve"> М.: Физкультура и спорт, 1986.</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Полунин А.И. Физкультура для всех. – М., 1</w:t>
      </w:r>
      <w:r w:rsidR="00DC23CC" w:rsidRPr="00DC23CC">
        <w:rPr>
          <w:sz w:val="28"/>
          <w:szCs w:val="28"/>
        </w:rPr>
        <w:t>992.</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Смирнов Н.К. Здоровьесберегающие образовательные технологии в раб</w:t>
      </w:r>
      <w:r w:rsidR="00DC23CC" w:rsidRPr="00DC23CC">
        <w:rPr>
          <w:sz w:val="28"/>
          <w:szCs w:val="28"/>
        </w:rPr>
        <w:t>оте учителя и школы. - М., 2003</w:t>
      </w:r>
    </w:p>
    <w:p w:rsidR="000A403F" w:rsidRPr="00DC23CC" w:rsidRDefault="000A403F" w:rsidP="00DC23CC">
      <w:pPr>
        <w:pStyle w:val="af5"/>
        <w:numPr>
          <w:ilvl w:val="0"/>
          <w:numId w:val="20"/>
        </w:numPr>
        <w:spacing w:line="360" w:lineRule="auto"/>
        <w:jc w:val="both"/>
        <w:rPr>
          <w:sz w:val="28"/>
          <w:szCs w:val="28"/>
        </w:rPr>
      </w:pPr>
      <w:r w:rsidRPr="00DC23CC">
        <w:rPr>
          <w:sz w:val="28"/>
          <w:szCs w:val="28"/>
        </w:rPr>
        <w:t xml:space="preserve">Шаталов Г.С. Философия здоровья. – М., 1987. </w:t>
      </w:r>
    </w:p>
    <w:p w:rsidR="000A403F" w:rsidRPr="00A02016" w:rsidRDefault="000A403F" w:rsidP="00A02016">
      <w:pPr>
        <w:spacing w:line="360" w:lineRule="auto"/>
        <w:ind w:firstLine="709"/>
        <w:jc w:val="both"/>
        <w:rPr>
          <w:sz w:val="28"/>
          <w:szCs w:val="28"/>
        </w:rPr>
      </w:pPr>
    </w:p>
    <w:p w:rsidR="000A403F" w:rsidRPr="00A02016" w:rsidRDefault="000A403F" w:rsidP="00A02016">
      <w:pPr>
        <w:spacing w:line="360" w:lineRule="auto"/>
        <w:ind w:firstLine="709"/>
        <w:jc w:val="both"/>
        <w:rPr>
          <w:color w:val="FF0000"/>
          <w:sz w:val="28"/>
          <w:szCs w:val="28"/>
        </w:rPr>
      </w:pPr>
    </w:p>
    <w:p w:rsidR="00B75393" w:rsidRPr="00A02016" w:rsidRDefault="00B75393"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0A403F" w:rsidRPr="00A02016" w:rsidRDefault="000A403F" w:rsidP="00A02016">
      <w:pPr>
        <w:spacing w:line="360" w:lineRule="auto"/>
        <w:ind w:firstLine="709"/>
        <w:jc w:val="both"/>
        <w:rPr>
          <w:b/>
          <w:bCs/>
          <w:color w:val="FF0000"/>
          <w:sz w:val="28"/>
          <w:szCs w:val="28"/>
        </w:rPr>
      </w:pPr>
    </w:p>
    <w:p w:rsidR="00B75393" w:rsidRPr="00A02016" w:rsidRDefault="00B75393" w:rsidP="00DC23CC">
      <w:pPr>
        <w:spacing w:line="360" w:lineRule="auto"/>
        <w:rPr>
          <w:b/>
          <w:color w:val="FF0000"/>
          <w:sz w:val="28"/>
          <w:szCs w:val="28"/>
        </w:rPr>
      </w:pPr>
    </w:p>
    <w:p w:rsidR="00B75393" w:rsidRPr="00EF7AFA" w:rsidRDefault="00234D29" w:rsidP="00234D29">
      <w:pPr>
        <w:spacing w:line="360" w:lineRule="auto"/>
        <w:ind w:firstLine="709"/>
        <w:jc w:val="center"/>
        <w:rPr>
          <w:b/>
          <w:sz w:val="28"/>
          <w:szCs w:val="28"/>
        </w:rPr>
      </w:pPr>
      <w:r w:rsidRPr="00EF7AFA">
        <w:rPr>
          <w:b/>
          <w:sz w:val="28"/>
          <w:szCs w:val="28"/>
        </w:rPr>
        <w:lastRenderedPageBreak/>
        <w:t>Приложения</w:t>
      </w:r>
    </w:p>
    <w:p w:rsidR="00234D29" w:rsidRPr="00EF7AFA" w:rsidRDefault="00234D29" w:rsidP="00234D29">
      <w:pPr>
        <w:spacing w:line="360" w:lineRule="auto"/>
        <w:ind w:firstLine="709"/>
        <w:jc w:val="center"/>
        <w:rPr>
          <w:b/>
          <w:sz w:val="28"/>
          <w:szCs w:val="28"/>
        </w:rPr>
      </w:pPr>
    </w:p>
    <w:p w:rsidR="00B75393" w:rsidRPr="00EF7AFA" w:rsidRDefault="00DF5875" w:rsidP="00DC23CC">
      <w:pPr>
        <w:spacing w:line="360" w:lineRule="auto"/>
        <w:jc w:val="both"/>
        <w:rPr>
          <w:sz w:val="28"/>
          <w:szCs w:val="28"/>
        </w:rPr>
      </w:pPr>
      <w:r w:rsidRPr="00EF7AFA">
        <w:rPr>
          <w:sz w:val="28"/>
          <w:szCs w:val="28"/>
        </w:rPr>
        <w:t>Приложение № 1</w:t>
      </w:r>
      <w:r w:rsidR="00B75393" w:rsidRPr="00EF7AFA">
        <w:rPr>
          <w:sz w:val="28"/>
          <w:szCs w:val="28"/>
        </w:rPr>
        <w:t xml:space="preserve"> </w:t>
      </w:r>
      <w:r w:rsidRPr="00EF7AFA">
        <w:rPr>
          <w:sz w:val="28"/>
          <w:szCs w:val="28"/>
        </w:rPr>
        <w:t>– Нормативы ГТО</w:t>
      </w:r>
    </w:p>
    <w:p w:rsidR="00B75393" w:rsidRPr="00EF7AFA" w:rsidRDefault="0039645A" w:rsidP="00234D29">
      <w:pPr>
        <w:spacing w:line="360" w:lineRule="auto"/>
        <w:jc w:val="both"/>
        <w:rPr>
          <w:sz w:val="28"/>
          <w:szCs w:val="28"/>
        </w:rPr>
      </w:pPr>
      <w:r w:rsidRPr="00EF7AFA">
        <w:rPr>
          <w:sz w:val="28"/>
          <w:szCs w:val="28"/>
        </w:rPr>
        <w:t>Приложение № 2</w:t>
      </w:r>
      <w:r w:rsidR="00DF5875" w:rsidRPr="00EF7AFA">
        <w:rPr>
          <w:sz w:val="28"/>
          <w:szCs w:val="28"/>
        </w:rPr>
        <w:t xml:space="preserve"> - Круговая тренировка – по баскетболу.</w:t>
      </w:r>
    </w:p>
    <w:p w:rsidR="00B75393" w:rsidRPr="00EF7AFA" w:rsidRDefault="0039645A" w:rsidP="00DC23CC">
      <w:pPr>
        <w:spacing w:line="360" w:lineRule="auto"/>
        <w:jc w:val="both"/>
        <w:rPr>
          <w:sz w:val="28"/>
          <w:szCs w:val="28"/>
        </w:rPr>
      </w:pPr>
      <w:r w:rsidRPr="00EF7AFA">
        <w:rPr>
          <w:sz w:val="28"/>
          <w:szCs w:val="28"/>
        </w:rPr>
        <w:t>Приложение № 3</w:t>
      </w:r>
      <w:r w:rsidR="00DF5875" w:rsidRPr="00EF7AFA">
        <w:rPr>
          <w:sz w:val="28"/>
          <w:szCs w:val="28"/>
        </w:rPr>
        <w:t xml:space="preserve"> – Подвижные игры. </w:t>
      </w:r>
    </w:p>
    <w:p w:rsidR="0041749C" w:rsidRPr="0041749C" w:rsidRDefault="0039645A" w:rsidP="0041749C">
      <w:pPr>
        <w:jc w:val="both"/>
        <w:rPr>
          <w:sz w:val="28"/>
          <w:szCs w:val="28"/>
        </w:rPr>
      </w:pPr>
      <w:r w:rsidRPr="0041749C">
        <w:rPr>
          <w:sz w:val="28"/>
          <w:szCs w:val="28"/>
        </w:rPr>
        <w:t>Приложение № 4</w:t>
      </w:r>
      <w:r w:rsidR="00DF5875" w:rsidRPr="0041749C">
        <w:rPr>
          <w:sz w:val="28"/>
          <w:szCs w:val="28"/>
        </w:rPr>
        <w:t xml:space="preserve"> </w:t>
      </w:r>
      <w:r w:rsidR="0041749C" w:rsidRPr="0041749C">
        <w:rPr>
          <w:sz w:val="28"/>
          <w:szCs w:val="28"/>
        </w:rPr>
        <w:t>–</w:t>
      </w:r>
      <w:r w:rsidR="00DF5875" w:rsidRPr="0041749C">
        <w:rPr>
          <w:sz w:val="28"/>
          <w:szCs w:val="28"/>
        </w:rPr>
        <w:t xml:space="preserve"> </w:t>
      </w:r>
      <w:r w:rsidR="0041749C" w:rsidRPr="0041749C">
        <w:rPr>
          <w:sz w:val="28"/>
          <w:szCs w:val="28"/>
        </w:rPr>
        <w:t>доклад:  «Интерес  учащихся к  урокам  физической  культуры».</w:t>
      </w:r>
    </w:p>
    <w:p w:rsidR="0041749C" w:rsidRDefault="0041749C" w:rsidP="0041749C">
      <w:pPr>
        <w:jc w:val="center"/>
      </w:pPr>
    </w:p>
    <w:p w:rsidR="00B75393" w:rsidRPr="00A02016" w:rsidRDefault="00B75393" w:rsidP="00DC23CC">
      <w:pPr>
        <w:spacing w:line="360" w:lineRule="auto"/>
        <w:jc w:val="both"/>
        <w:rPr>
          <w:color w:val="FF0000"/>
          <w:sz w:val="28"/>
          <w:szCs w:val="28"/>
        </w:rPr>
      </w:pPr>
    </w:p>
    <w:p w:rsidR="001045B4" w:rsidRPr="00A02016" w:rsidRDefault="001045B4"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Pr="00A02016" w:rsidRDefault="006B3F80" w:rsidP="00A02016">
      <w:pPr>
        <w:spacing w:line="360" w:lineRule="auto"/>
        <w:ind w:left="720" w:firstLine="709"/>
        <w:jc w:val="both"/>
        <w:rPr>
          <w:color w:val="FF0000"/>
          <w:sz w:val="28"/>
          <w:szCs w:val="28"/>
        </w:rPr>
      </w:pPr>
    </w:p>
    <w:p w:rsidR="006B3F80" w:rsidRDefault="006B3F80" w:rsidP="00A02016">
      <w:pPr>
        <w:spacing w:line="360" w:lineRule="auto"/>
        <w:ind w:left="720" w:firstLine="709"/>
        <w:jc w:val="both"/>
        <w:rPr>
          <w:color w:val="FF0000"/>
          <w:sz w:val="28"/>
          <w:szCs w:val="28"/>
        </w:rPr>
      </w:pPr>
    </w:p>
    <w:p w:rsidR="00DF5875" w:rsidRDefault="00DF5875" w:rsidP="0041749C">
      <w:pPr>
        <w:spacing w:line="360" w:lineRule="auto"/>
        <w:rPr>
          <w:color w:val="FF0000"/>
          <w:sz w:val="28"/>
          <w:szCs w:val="28"/>
        </w:rPr>
      </w:pPr>
    </w:p>
    <w:p w:rsidR="00DF37BF" w:rsidRPr="00234D29" w:rsidRDefault="00DF37BF" w:rsidP="00DF37BF">
      <w:pPr>
        <w:spacing w:line="360" w:lineRule="auto"/>
        <w:jc w:val="center"/>
        <w:rPr>
          <w:b/>
          <w:sz w:val="28"/>
          <w:szCs w:val="28"/>
        </w:rPr>
      </w:pPr>
      <w:r w:rsidRPr="00234D29">
        <w:rPr>
          <w:b/>
          <w:sz w:val="28"/>
          <w:szCs w:val="28"/>
        </w:rPr>
        <w:lastRenderedPageBreak/>
        <w:t>Приложение № 1 – Нормативы ГТО</w:t>
      </w:r>
    </w:p>
    <w:p w:rsidR="00DF37BF" w:rsidRDefault="00DF37BF" w:rsidP="00DF37BF">
      <w:pPr>
        <w:jc w:val="right"/>
      </w:pPr>
    </w:p>
    <w:p w:rsidR="00DF37BF" w:rsidRPr="00DF37BF" w:rsidRDefault="00DF37BF" w:rsidP="00DF37BF">
      <w:pPr>
        <w:jc w:val="right"/>
      </w:pPr>
      <w:r w:rsidRPr="00DF37BF">
        <w:t>Утверждены</w:t>
      </w:r>
    </w:p>
    <w:p w:rsidR="00DF37BF" w:rsidRPr="00DF37BF" w:rsidRDefault="00DF37BF" w:rsidP="00DF37BF">
      <w:pPr>
        <w:jc w:val="right"/>
      </w:pPr>
      <w:r w:rsidRPr="00DF37BF">
        <w:t>приказом Минспорта России</w:t>
      </w:r>
    </w:p>
    <w:p w:rsidR="00DF37BF" w:rsidRPr="00DF37BF" w:rsidRDefault="00DF37BF" w:rsidP="00DF37BF">
      <w:pPr>
        <w:jc w:val="right"/>
      </w:pPr>
      <w:r w:rsidRPr="00DF37BF">
        <w:t>от «08» июля 2014 г. № 575</w:t>
      </w:r>
    </w:p>
    <w:p w:rsidR="00DF37BF" w:rsidRPr="00DF37BF" w:rsidRDefault="00DF37BF" w:rsidP="00DF37BF">
      <w:pPr>
        <w:rPr>
          <w:b/>
        </w:rPr>
      </w:pPr>
    </w:p>
    <w:p w:rsidR="00DF37BF" w:rsidRPr="00DF37BF" w:rsidRDefault="00DF37BF" w:rsidP="00DF37BF">
      <w:pPr>
        <w:jc w:val="center"/>
        <w:rPr>
          <w:b/>
        </w:rPr>
      </w:pPr>
      <w:r w:rsidRPr="00DF37BF">
        <w:rPr>
          <w:b/>
          <w:lang w:val="en-US"/>
        </w:rPr>
        <w:t>I</w:t>
      </w:r>
      <w:r w:rsidRPr="00DF37BF">
        <w:rPr>
          <w:b/>
        </w:rPr>
        <w:t>. СТУПЕНЬ</w:t>
      </w:r>
    </w:p>
    <w:p w:rsidR="00DF37BF" w:rsidRPr="00DF37BF" w:rsidRDefault="00DF37BF" w:rsidP="00DF37BF">
      <w:pPr>
        <w:jc w:val="center"/>
        <w:rPr>
          <w:b/>
        </w:rPr>
      </w:pPr>
      <w:r w:rsidRPr="00DF37BF">
        <w:rPr>
          <w:b/>
        </w:rPr>
        <w:t>(возрастная группа от 6 до 8 лет)</w:t>
      </w: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4"/>
        <w:gridCol w:w="109"/>
        <w:gridCol w:w="1579"/>
        <w:gridCol w:w="1232"/>
        <w:gridCol w:w="1360"/>
        <w:gridCol w:w="1106"/>
        <w:gridCol w:w="1232"/>
        <w:gridCol w:w="1360"/>
        <w:gridCol w:w="1014"/>
      </w:tblGrid>
      <w:tr w:rsidR="00DF37BF" w:rsidRPr="00DF37BF" w:rsidTr="00ED48C1">
        <w:trPr>
          <w:cantSplit/>
          <w:trHeight w:hRule="exact" w:val="340"/>
        </w:trPr>
        <w:tc>
          <w:tcPr>
            <w:tcW w:w="205" w:type="pct"/>
            <w:vMerge w:val="restart"/>
          </w:tcPr>
          <w:p w:rsidR="00DF37BF" w:rsidRPr="00DF37BF" w:rsidRDefault="00DF37BF" w:rsidP="00DF37BF">
            <w:pPr>
              <w:jc w:val="center"/>
            </w:pPr>
            <w:r w:rsidRPr="00DF37BF">
              <w:t>№ п/п</w:t>
            </w:r>
          </w:p>
        </w:tc>
        <w:tc>
          <w:tcPr>
            <w:tcW w:w="900" w:type="pct"/>
            <w:gridSpan w:val="2"/>
            <w:vMerge w:val="restart"/>
          </w:tcPr>
          <w:p w:rsidR="00DF37BF" w:rsidRPr="00DF37BF" w:rsidRDefault="00DF37BF" w:rsidP="00DF37BF">
            <w:pPr>
              <w:jc w:val="center"/>
            </w:pPr>
            <w:r w:rsidRPr="00DF37BF">
              <w:t>Виды испытаний (тесты)</w:t>
            </w:r>
          </w:p>
        </w:tc>
        <w:tc>
          <w:tcPr>
            <w:tcW w:w="3895" w:type="pct"/>
            <w:gridSpan w:val="6"/>
          </w:tcPr>
          <w:p w:rsidR="00DF37BF" w:rsidRPr="00DF37BF" w:rsidRDefault="00DF37BF" w:rsidP="00DF37BF">
            <w:pPr>
              <w:jc w:val="center"/>
            </w:pPr>
            <w:r w:rsidRPr="00DF37BF">
              <w:t>Нормативы</w:t>
            </w:r>
          </w:p>
        </w:tc>
      </w:tr>
      <w:tr w:rsidR="00DF37BF" w:rsidRPr="00DF37BF" w:rsidTr="00ED48C1">
        <w:trPr>
          <w:cantSplit/>
          <w:trHeight w:hRule="exact" w:val="413"/>
        </w:trPr>
        <w:tc>
          <w:tcPr>
            <w:tcW w:w="205" w:type="pct"/>
            <w:vMerge/>
          </w:tcPr>
          <w:p w:rsidR="00DF37BF" w:rsidRPr="00DF37BF" w:rsidRDefault="00DF37BF" w:rsidP="00DF37BF">
            <w:pPr>
              <w:jc w:val="center"/>
            </w:pPr>
          </w:p>
        </w:tc>
        <w:tc>
          <w:tcPr>
            <w:tcW w:w="900" w:type="pct"/>
            <w:gridSpan w:val="2"/>
            <w:vMerge/>
          </w:tcPr>
          <w:p w:rsidR="00DF37BF" w:rsidRPr="00DF37BF" w:rsidRDefault="00DF37BF" w:rsidP="00DF37BF">
            <w:pPr>
              <w:jc w:val="center"/>
            </w:pPr>
          </w:p>
        </w:tc>
        <w:tc>
          <w:tcPr>
            <w:tcW w:w="1972" w:type="pct"/>
            <w:gridSpan w:val="3"/>
          </w:tcPr>
          <w:p w:rsidR="00DF37BF" w:rsidRPr="00DF37BF" w:rsidRDefault="00DF37BF" w:rsidP="00DF37BF">
            <w:pPr>
              <w:jc w:val="center"/>
            </w:pPr>
            <w:r w:rsidRPr="00DF37BF">
              <w:t>Мальчики</w:t>
            </w:r>
          </w:p>
        </w:tc>
        <w:tc>
          <w:tcPr>
            <w:tcW w:w="1922" w:type="pct"/>
            <w:gridSpan w:val="3"/>
          </w:tcPr>
          <w:p w:rsidR="00DF37BF" w:rsidRPr="00DF37BF" w:rsidRDefault="00DF37BF" w:rsidP="00DF37BF">
            <w:pPr>
              <w:jc w:val="center"/>
            </w:pPr>
            <w:r w:rsidRPr="00DF37BF">
              <w:t>Девочки</w:t>
            </w:r>
          </w:p>
        </w:tc>
      </w:tr>
      <w:tr w:rsidR="00DF37BF" w:rsidRPr="00DF37BF" w:rsidTr="00ED48C1">
        <w:trPr>
          <w:cantSplit/>
          <w:trHeight w:hRule="exact" w:val="613"/>
        </w:trPr>
        <w:tc>
          <w:tcPr>
            <w:tcW w:w="205" w:type="pct"/>
            <w:vMerge/>
          </w:tcPr>
          <w:p w:rsidR="00DF37BF" w:rsidRPr="00DF37BF" w:rsidRDefault="00DF37BF" w:rsidP="00DF37BF">
            <w:pPr>
              <w:jc w:val="center"/>
            </w:pPr>
          </w:p>
        </w:tc>
        <w:tc>
          <w:tcPr>
            <w:tcW w:w="900" w:type="pct"/>
            <w:gridSpan w:val="2"/>
            <w:vMerge/>
          </w:tcPr>
          <w:p w:rsidR="00DF37BF" w:rsidRPr="00DF37BF" w:rsidRDefault="00DF37BF" w:rsidP="00DF37BF">
            <w:pPr>
              <w:jc w:val="center"/>
            </w:pPr>
          </w:p>
        </w:tc>
        <w:tc>
          <w:tcPr>
            <w:tcW w:w="657" w:type="pct"/>
          </w:tcPr>
          <w:p w:rsidR="00DF37BF" w:rsidRPr="00DF37BF" w:rsidRDefault="00DF37BF" w:rsidP="00DF37BF">
            <w:pPr>
              <w:jc w:val="center"/>
            </w:pPr>
            <w:r w:rsidRPr="00DF37BF">
              <w:t>Бронзовый знак</w:t>
            </w:r>
          </w:p>
        </w:tc>
        <w:tc>
          <w:tcPr>
            <w:tcW w:w="725" w:type="pct"/>
          </w:tcPr>
          <w:p w:rsidR="00DF37BF" w:rsidRPr="00DF37BF" w:rsidRDefault="00DF37BF" w:rsidP="00DF37BF">
            <w:pPr>
              <w:jc w:val="center"/>
            </w:pPr>
            <w:r w:rsidRPr="00DF37BF">
              <w:t>Серебряный знак</w:t>
            </w:r>
          </w:p>
        </w:tc>
        <w:tc>
          <w:tcPr>
            <w:tcW w:w="590" w:type="pct"/>
          </w:tcPr>
          <w:p w:rsidR="00DF37BF" w:rsidRPr="00DF37BF" w:rsidRDefault="00DF37BF" w:rsidP="00DF37BF">
            <w:pPr>
              <w:jc w:val="center"/>
            </w:pPr>
            <w:r w:rsidRPr="00DF37BF">
              <w:t>Золотой знак</w:t>
            </w:r>
          </w:p>
        </w:tc>
        <w:tc>
          <w:tcPr>
            <w:tcW w:w="657" w:type="pct"/>
          </w:tcPr>
          <w:p w:rsidR="00DF37BF" w:rsidRPr="00DF37BF" w:rsidRDefault="00DF37BF" w:rsidP="00DF37BF">
            <w:pPr>
              <w:jc w:val="center"/>
            </w:pPr>
            <w:r w:rsidRPr="00DF37BF">
              <w:t>Бронзовый знак</w:t>
            </w:r>
          </w:p>
        </w:tc>
        <w:tc>
          <w:tcPr>
            <w:tcW w:w="725" w:type="pct"/>
          </w:tcPr>
          <w:p w:rsidR="00DF37BF" w:rsidRPr="00DF37BF" w:rsidRDefault="00DF37BF" w:rsidP="00DF37BF">
            <w:pPr>
              <w:jc w:val="center"/>
            </w:pPr>
            <w:r w:rsidRPr="00DF37BF">
              <w:t>Серебряный знак</w:t>
            </w:r>
          </w:p>
        </w:tc>
        <w:tc>
          <w:tcPr>
            <w:tcW w:w="540" w:type="pct"/>
          </w:tcPr>
          <w:p w:rsidR="00DF37BF" w:rsidRPr="00DF37BF" w:rsidRDefault="00DF37BF" w:rsidP="00DF37BF">
            <w:pPr>
              <w:jc w:val="center"/>
            </w:pPr>
            <w:r w:rsidRPr="00DF37BF">
              <w:t>Золотой</w:t>
            </w:r>
          </w:p>
          <w:p w:rsidR="00DF37BF" w:rsidRPr="00DF37BF" w:rsidRDefault="00DF37BF" w:rsidP="00DF37BF">
            <w:pPr>
              <w:jc w:val="center"/>
            </w:pPr>
            <w:r w:rsidRPr="00DF37BF">
              <w:t>знак</w:t>
            </w:r>
          </w:p>
        </w:tc>
      </w:tr>
      <w:tr w:rsidR="00DF37BF" w:rsidRPr="00DF37BF" w:rsidTr="00ED48C1">
        <w:trPr>
          <w:cantSplit/>
        </w:trPr>
        <w:tc>
          <w:tcPr>
            <w:tcW w:w="5000" w:type="pct"/>
            <w:gridSpan w:val="9"/>
          </w:tcPr>
          <w:p w:rsidR="00DF37BF" w:rsidRPr="00DF37BF" w:rsidRDefault="00DF37BF" w:rsidP="00DF37BF">
            <w:pPr>
              <w:jc w:val="center"/>
              <w:rPr>
                <w:noProof/>
              </w:rPr>
            </w:pPr>
            <w:r w:rsidRPr="00DF37BF">
              <w:rPr>
                <w:noProof/>
              </w:rPr>
              <w:t>Обязательные испытания (тесты)</w:t>
            </w:r>
          </w:p>
        </w:tc>
      </w:tr>
      <w:tr w:rsidR="00DF37BF" w:rsidRPr="00DF37BF" w:rsidTr="00ED48C1">
        <w:trPr>
          <w:cantSplit/>
          <w:trHeight w:val="652"/>
        </w:trPr>
        <w:tc>
          <w:tcPr>
            <w:tcW w:w="205" w:type="pct"/>
            <w:vMerge w:val="restart"/>
          </w:tcPr>
          <w:p w:rsidR="00DF37BF" w:rsidRPr="00DF37BF" w:rsidRDefault="00DF37BF" w:rsidP="00DF37BF">
            <w:r w:rsidRPr="00DF37BF">
              <w:t>1.</w:t>
            </w:r>
          </w:p>
        </w:tc>
        <w:tc>
          <w:tcPr>
            <w:tcW w:w="900" w:type="pct"/>
            <w:gridSpan w:val="2"/>
          </w:tcPr>
          <w:p w:rsidR="00DF37BF" w:rsidRPr="00DF37BF" w:rsidRDefault="00DF37BF" w:rsidP="00DF37BF">
            <w:pPr>
              <w:rPr>
                <w:noProof/>
              </w:rPr>
            </w:pPr>
            <w:r w:rsidRPr="00DF37BF">
              <w:t>Челночный бег</w:t>
            </w:r>
            <w:r w:rsidRPr="00DF37BF">
              <w:rPr>
                <w:noProof/>
              </w:rPr>
              <w:t xml:space="preserve"> 3х10</w:t>
            </w:r>
            <w:r w:rsidRPr="00DF37BF">
              <w:t xml:space="preserve"> м (с)</w:t>
            </w:r>
          </w:p>
        </w:tc>
        <w:tc>
          <w:tcPr>
            <w:tcW w:w="657" w:type="pct"/>
            <w:vAlign w:val="center"/>
          </w:tcPr>
          <w:p w:rsidR="00DF37BF" w:rsidRPr="00DF37BF" w:rsidRDefault="00DF37BF" w:rsidP="00DF37BF">
            <w:pPr>
              <w:rPr>
                <w:noProof/>
              </w:rPr>
            </w:pPr>
            <w:r w:rsidRPr="00DF37BF">
              <w:rPr>
                <w:noProof/>
              </w:rPr>
              <w:t>10,4</w:t>
            </w:r>
          </w:p>
        </w:tc>
        <w:tc>
          <w:tcPr>
            <w:tcW w:w="725" w:type="pct"/>
            <w:vAlign w:val="center"/>
          </w:tcPr>
          <w:p w:rsidR="00DF37BF" w:rsidRPr="00DF37BF" w:rsidRDefault="00DF37BF" w:rsidP="00DF37BF">
            <w:r w:rsidRPr="00DF37BF">
              <w:rPr>
                <w:noProof/>
              </w:rPr>
              <w:t>10,1</w:t>
            </w:r>
          </w:p>
        </w:tc>
        <w:tc>
          <w:tcPr>
            <w:tcW w:w="590" w:type="pct"/>
            <w:vAlign w:val="center"/>
          </w:tcPr>
          <w:p w:rsidR="00DF37BF" w:rsidRPr="00DF37BF" w:rsidRDefault="00DF37BF" w:rsidP="00DF37BF">
            <w:r w:rsidRPr="00DF37BF">
              <w:rPr>
                <w:noProof/>
              </w:rPr>
              <w:t>9,2</w:t>
            </w:r>
          </w:p>
        </w:tc>
        <w:tc>
          <w:tcPr>
            <w:tcW w:w="657" w:type="pct"/>
            <w:vAlign w:val="center"/>
          </w:tcPr>
          <w:p w:rsidR="00DF37BF" w:rsidRPr="00DF37BF" w:rsidRDefault="00DF37BF" w:rsidP="00DF37BF">
            <w:pPr>
              <w:rPr>
                <w:noProof/>
              </w:rPr>
            </w:pPr>
            <w:r w:rsidRPr="00DF37BF">
              <w:rPr>
                <w:noProof/>
              </w:rPr>
              <w:t>10,9</w:t>
            </w:r>
          </w:p>
        </w:tc>
        <w:tc>
          <w:tcPr>
            <w:tcW w:w="725" w:type="pct"/>
            <w:vAlign w:val="center"/>
          </w:tcPr>
          <w:p w:rsidR="00DF37BF" w:rsidRPr="00DF37BF" w:rsidRDefault="00DF37BF" w:rsidP="00DF37BF">
            <w:r w:rsidRPr="00DF37BF">
              <w:rPr>
                <w:noProof/>
              </w:rPr>
              <w:t>10,7</w:t>
            </w:r>
          </w:p>
        </w:tc>
        <w:tc>
          <w:tcPr>
            <w:tcW w:w="540" w:type="pct"/>
            <w:vAlign w:val="center"/>
          </w:tcPr>
          <w:p w:rsidR="00DF37BF" w:rsidRPr="00DF37BF" w:rsidRDefault="00DF37BF" w:rsidP="00DF37BF">
            <w:r w:rsidRPr="00DF37BF">
              <w:rPr>
                <w:noProof/>
              </w:rPr>
              <w:t>9,7</w:t>
            </w:r>
          </w:p>
        </w:tc>
      </w:tr>
      <w:tr w:rsidR="00DF37BF" w:rsidRPr="00DF37BF" w:rsidTr="00ED48C1">
        <w:trPr>
          <w:cantSplit/>
          <w:trHeight w:val="705"/>
        </w:trPr>
        <w:tc>
          <w:tcPr>
            <w:tcW w:w="205" w:type="pct"/>
            <w:vMerge/>
          </w:tcPr>
          <w:p w:rsidR="00DF37BF" w:rsidRPr="00DF37BF" w:rsidRDefault="00DF37BF" w:rsidP="00DF37BF">
            <w:pPr>
              <w:rPr>
                <w:noProof/>
              </w:rPr>
            </w:pPr>
          </w:p>
        </w:tc>
        <w:tc>
          <w:tcPr>
            <w:tcW w:w="900" w:type="pct"/>
            <w:gridSpan w:val="2"/>
          </w:tcPr>
          <w:p w:rsidR="00DF37BF" w:rsidRPr="00DF37BF" w:rsidRDefault="00DF37BF" w:rsidP="00DF37BF">
            <w:r w:rsidRPr="00DF37BF">
              <w:t>или</w:t>
            </w:r>
            <w:r w:rsidRPr="00DF37BF">
              <w:rPr>
                <w:noProof/>
              </w:rPr>
              <w:t xml:space="preserve"> </w:t>
            </w:r>
            <w:r w:rsidRPr="00DF37BF">
              <w:t xml:space="preserve">бег на </w:t>
            </w:r>
            <w:r w:rsidRPr="00DF37BF">
              <w:br/>
            </w:r>
            <w:r w:rsidRPr="00DF37BF">
              <w:rPr>
                <w:noProof/>
              </w:rPr>
              <w:t>30</w:t>
            </w:r>
            <w:r w:rsidRPr="00DF37BF">
              <w:t xml:space="preserve"> м (с)</w:t>
            </w:r>
          </w:p>
        </w:tc>
        <w:tc>
          <w:tcPr>
            <w:tcW w:w="657" w:type="pct"/>
            <w:vAlign w:val="center"/>
          </w:tcPr>
          <w:p w:rsidR="00DF37BF" w:rsidRPr="00DF37BF" w:rsidRDefault="00DF37BF" w:rsidP="00DF37BF">
            <w:pPr>
              <w:rPr>
                <w:noProof/>
              </w:rPr>
            </w:pPr>
            <w:r w:rsidRPr="00DF37BF">
              <w:rPr>
                <w:noProof/>
              </w:rPr>
              <w:t>6,9</w:t>
            </w:r>
          </w:p>
        </w:tc>
        <w:tc>
          <w:tcPr>
            <w:tcW w:w="725" w:type="pct"/>
            <w:vAlign w:val="center"/>
          </w:tcPr>
          <w:p w:rsidR="00DF37BF" w:rsidRPr="00DF37BF" w:rsidRDefault="00DF37BF" w:rsidP="00DF37BF">
            <w:r w:rsidRPr="00DF37BF">
              <w:rPr>
                <w:noProof/>
              </w:rPr>
              <w:t>6,7</w:t>
            </w:r>
          </w:p>
        </w:tc>
        <w:tc>
          <w:tcPr>
            <w:tcW w:w="590" w:type="pct"/>
            <w:vAlign w:val="center"/>
          </w:tcPr>
          <w:p w:rsidR="00DF37BF" w:rsidRPr="00DF37BF" w:rsidRDefault="00DF37BF" w:rsidP="00DF37BF">
            <w:r w:rsidRPr="00DF37BF">
              <w:rPr>
                <w:noProof/>
              </w:rPr>
              <w:t>5,9</w:t>
            </w:r>
          </w:p>
        </w:tc>
        <w:tc>
          <w:tcPr>
            <w:tcW w:w="657" w:type="pct"/>
            <w:vAlign w:val="center"/>
          </w:tcPr>
          <w:p w:rsidR="00DF37BF" w:rsidRPr="00DF37BF" w:rsidRDefault="00DF37BF" w:rsidP="00DF37BF">
            <w:pPr>
              <w:rPr>
                <w:noProof/>
              </w:rPr>
            </w:pPr>
            <w:r w:rsidRPr="00DF37BF">
              <w:rPr>
                <w:noProof/>
              </w:rPr>
              <w:t>7,2</w:t>
            </w:r>
          </w:p>
        </w:tc>
        <w:tc>
          <w:tcPr>
            <w:tcW w:w="725" w:type="pct"/>
            <w:vAlign w:val="center"/>
          </w:tcPr>
          <w:p w:rsidR="00DF37BF" w:rsidRPr="00DF37BF" w:rsidRDefault="00DF37BF" w:rsidP="00DF37BF">
            <w:r w:rsidRPr="00DF37BF">
              <w:rPr>
                <w:noProof/>
              </w:rPr>
              <w:t>7,0</w:t>
            </w:r>
          </w:p>
        </w:tc>
        <w:tc>
          <w:tcPr>
            <w:tcW w:w="540" w:type="pct"/>
            <w:vAlign w:val="center"/>
          </w:tcPr>
          <w:p w:rsidR="00DF37BF" w:rsidRPr="00DF37BF" w:rsidRDefault="00DF37BF" w:rsidP="00DF37BF">
            <w:r w:rsidRPr="00DF37BF">
              <w:rPr>
                <w:noProof/>
              </w:rPr>
              <w:t>6,2</w:t>
            </w:r>
          </w:p>
        </w:tc>
      </w:tr>
      <w:tr w:rsidR="00DF37BF" w:rsidRPr="00DF37BF" w:rsidTr="00ED48C1">
        <w:trPr>
          <w:cantSplit/>
          <w:trHeight w:val="971"/>
        </w:trPr>
        <w:tc>
          <w:tcPr>
            <w:tcW w:w="205" w:type="pct"/>
          </w:tcPr>
          <w:p w:rsidR="00DF37BF" w:rsidRPr="00DF37BF" w:rsidRDefault="00DF37BF" w:rsidP="00DF37BF">
            <w:r w:rsidRPr="00DF37BF">
              <w:t>2.</w:t>
            </w:r>
          </w:p>
        </w:tc>
        <w:tc>
          <w:tcPr>
            <w:tcW w:w="900" w:type="pct"/>
            <w:gridSpan w:val="2"/>
          </w:tcPr>
          <w:p w:rsidR="00DF37BF" w:rsidRPr="00DF37BF" w:rsidRDefault="00DF37BF" w:rsidP="00DF37BF">
            <w:r w:rsidRPr="00DF37BF">
              <w:t xml:space="preserve">Смешанное передвижение </w:t>
            </w:r>
            <w:r w:rsidRPr="00DF37BF">
              <w:br/>
              <w:t xml:space="preserve">(1 км) </w:t>
            </w:r>
          </w:p>
        </w:tc>
        <w:tc>
          <w:tcPr>
            <w:tcW w:w="657" w:type="pct"/>
            <w:vAlign w:val="center"/>
          </w:tcPr>
          <w:p w:rsidR="00DF37BF" w:rsidRPr="00DF37BF" w:rsidRDefault="00DF37BF" w:rsidP="00DF37BF">
            <w:r w:rsidRPr="00DF37BF">
              <w:t>Без учета времени</w:t>
            </w:r>
          </w:p>
        </w:tc>
        <w:tc>
          <w:tcPr>
            <w:tcW w:w="725" w:type="pct"/>
            <w:vAlign w:val="center"/>
          </w:tcPr>
          <w:p w:rsidR="00DF37BF" w:rsidRPr="00DF37BF" w:rsidRDefault="00DF37BF" w:rsidP="00DF37BF">
            <w:r w:rsidRPr="00DF37BF">
              <w:t>Без учета времени</w:t>
            </w:r>
          </w:p>
        </w:tc>
        <w:tc>
          <w:tcPr>
            <w:tcW w:w="590" w:type="pct"/>
            <w:vAlign w:val="center"/>
          </w:tcPr>
          <w:p w:rsidR="00DF37BF" w:rsidRPr="00DF37BF" w:rsidRDefault="00DF37BF" w:rsidP="00DF37BF">
            <w:r w:rsidRPr="00DF37BF">
              <w:t>Без учета времени</w:t>
            </w:r>
          </w:p>
        </w:tc>
        <w:tc>
          <w:tcPr>
            <w:tcW w:w="657" w:type="pct"/>
            <w:vAlign w:val="center"/>
          </w:tcPr>
          <w:p w:rsidR="00DF37BF" w:rsidRPr="00DF37BF" w:rsidRDefault="00DF37BF" w:rsidP="00DF37BF">
            <w:r w:rsidRPr="00DF37BF">
              <w:t>Без учета времени</w:t>
            </w:r>
          </w:p>
        </w:tc>
        <w:tc>
          <w:tcPr>
            <w:tcW w:w="725" w:type="pct"/>
            <w:vAlign w:val="center"/>
          </w:tcPr>
          <w:p w:rsidR="00DF37BF" w:rsidRPr="00DF37BF" w:rsidRDefault="00DF37BF" w:rsidP="00DF37BF">
            <w:r w:rsidRPr="00DF37BF">
              <w:t>Без учета времени</w:t>
            </w:r>
          </w:p>
        </w:tc>
        <w:tc>
          <w:tcPr>
            <w:tcW w:w="540" w:type="pct"/>
            <w:vAlign w:val="center"/>
          </w:tcPr>
          <w:p w:rsidR="00DF37BF" w:rsidRPr="00DF37BF" w:rsidRDefault="00DF37BF" w:rsidP="00DF37BF">
            <w:r w:rsidRPr="00DF37BF">
              <w:t>Без учета времени</w:t>
            </w:r>
          </w:p>
        </w:tc>
      </w:tr>
      <w:tr w:rsidR="00DF37BF" w:rsidRPr="00DF37BF" w:rsidTr="00ED48C1">
        <w:trPr>
          <w:cantSplit/>
          <w:trHeight w:val="601"/>
        </w:trPr>
        <w:tc>
          <w:tcPr>
            <w:tcW w:w="205" w:type="pct"/>
            <w:vMerge w:val="restart"/>
          </w:tcPr>
          <w:p w:rsidR="00DF37BF" w:rsidRPr="00DF37BF" w:rsidRDefault="00DF37BF" w:rsidP="00DF37BF">
            <w:r w:rsidRPr="00DF37BF">
              <w:t>3.</w:t>
            </w:r>
          </w:p>
        </w:tc>
        <w:tc>
          <w:tcPr>
            <w:tcW w:w="900" w:type="pct"/>
            <w:gridSpan w:val="2"/>
          </w:tcPr>
          <w:p w:rsidR="00DF37BF" w:rsidRPr="00DF37BF" w:rsidRDefault="00DF37BF" w:rsidP="00DF37BF">
            <w:r w:rsidRPr="00DF37BF">
              <w:t>Подтягивание</w:t>
            </w:r>
          </w:p>
          <w:p w:rsidR="00DF37BF" w:rsidRPr="00DF37BF" w:rsidRDefault="00DF37BF" w:rsidP="00F34911">
            <w:r w:rsidRPr="00DF37BF">
              <w:t xml:space="preserve">из виса на высокой перекладине </w:t>
            </w:r>
          </w:p>
        </w:tc>
        <w:tc>
          <w:tcPr>
            <w:tcW w:w="657" w:type="pct"/>
            <w:vAlign w:val="center"/>
          </w:tcPr>
          <w:p w:rsidR="00DF37BF" w:rsidRPr="00DF37BF" w:rsidRDefault="00DF37BF" w:rsidP="00DF37BF">
            <w:pPr>
              <w:rPr>
                <w:noProof/>
              </w:rPr>
            </w:pPr>
            <w:r w:rsidRPr="00DF37BF">
              <w:rPr>
                <w:noProof/>
              </w:rPr>
              <w:t>2</w:t>
            </w:r>
          </w:p>
        </w:tc>
        <w:tc>
          <w:tcPr>
            <w:tcW w:w="725" w:type="pct"/>
            <w:vAlign w:val="center"/>
          </w:tcPr>
          <w:p w:rsidR="00DF37BF" w:rsidRPr="00DF37BF" w:rsidRDefault="00DF37BF" w:rsidP="00DF37BF">
            <w:pPr>
              <w:rPr>
                <w:noProof/>
              </w:rPr>
            </w:pPr>
            <w:r w:rsidRPr="00DF37BF">
              <w:rPr>
                <w:noProof/>
              </w:rPr>
              <w:t>3</w:t>
            </w:r>
          </w:p>
        </w:tc>
        <w:tc>
          <w:tcPr>
            <w:tcW w:w="590" w:type="pct"/>
            <w:vAlign w:val="center"/>
          </w:tcPr>
          <w:p w:rsidR="00DF37BF" w:rsidRPr="00DF37BF" w:rsidRDefault="00DF37BF" w:rsidP="00DF37BF">
            <w:pPr>
              <w:rPr>
                <w:noProof/>
              </w:rPr>
            </w:pPr>
            <w:r w:rsidRPr="00DF37BF">
              <w:rPr>
                <w:noProof/>
              </w:rPr>
              <w:t>4</w:t>
            </w:r>
          </w:p>
        </w:tc>
        <w:tc>
          <w:tcPr>
            <w:tcW w:w="657" w:type="pct"/>
            <w:vAlign w:val="center"/>
          </w:tcPr>
          <w:p w:rsidR="00DF37BF" w:rsidRPr="00DF37BF" w:rsidRDefault="00DF37BF" w:rsidP="00DF37BF">
            <w:pPr>
              <w:rPr>
                <w:noProof/>
              </w:rPr>
            </w:pPr>
            <w:r w:rsidRPr="00DF37BF">
              <w:rPr>
                <w:noProof/>
              </w:rPr>
              <w:t>-</w:t>
            </w:r>
          </w:p>
        </w:tc>
        <w:tc>
          <w:tcPr>
            <w:tcW w:w="725" w:type="pct"/>
            <w:vAlign w:val="center"/>
          </w:tcPr>
          <w:p w:rsidR="00DF37BF" w:rsidRPr="00DF37BF" w:rsidRDefault="00DF37BF" w:rsidP="00DF37BF">
            <w:pPr>
              <w:rPr>
                <w:noProof/>
              </w:rPr>
            </w:pPr>
            <w:r w:rsidRPr="00DF37BF">
              <w:rPr>
                <w:noProof/>
              </w:rPr>
              <w:t>-</w:t>
            </w:r>
          </w:p>
        </w:tc>
        <w:tc>
          <w:tcPr>
            <w:tcW w:w="540" w:type="pct"/>
            <w:vAlign w:val="center"/>
          </w:tcPr>
          <w:p w:rsidR="00DF37BF" w:rsidRPr="00DF37BF" w:rsidRDefault="00DF37BF" w:rsidP="00DF37BF">
            <w:r w:rsidRPr="00DF37BF">
              <w:t>-</w:t>
            </w:r>
          </w:p>
        </w:tc>
      </w:tr>
      <w:tr w:rsidR="00DF37BF" w:rsidRPr="00DF37BF" w:rsidTr="00ED48C1">
        <w:trPr>
          <w:cantSplit/>
          <w:trHeight w:val="227"/>
        </w:trPr>
        <w:tc>
          <w:tcPr>
            <w:tcW w:w="205" w:type="pct"/>
            <w:vMerge/>
          </w:tcPr>
          <w:p w:rsidR="00DF37BF" w:rsidRPr="00DF37BF" w:rsidRDefault="00DF37BF" w:rsidP="00DF37BF"/>
        </w:tc>
        <w:tc>
          <w:tcPr>
            <w:tcW w:w="900" w:type="pct"/>
            <w:gridSpan w:val="2"/>
          </w:tcPr>
          <w:p w:rsidR="00DF37BF" w:rsidRPr="00DF37BF" w:rsidRDefault="00DF37BF" w:rsidP="00F34911">
            <w:r w:rsidRPr="00DF37BF">
              <w:t xml:space="preserve">или подтягивание из виса лежа на низкой перекладине </w:t>
            </w:r>
          </w:p>
        </w:tc>
        <w:tc>
          <w:tcPr>
            <w:tcW w:w="657" w:type="pct"/>
            <w:vAlign w:val="center"/>
          </w:tcPr>
          <w:p w:rsidR="00DF37BF" w:rsidRPr="00DF37BF" w:rsidRDefault="00DF37BF" w:rsidP="00DF37BF">
            <w:pPr>
              <w:rPr>
                <w:noProof/>
              </w:rPr>
            </w:pPr>
            <w:r w:rsidRPr="00DF37BF">
              <w:rPr>
                <w:noProof/>
              </w:rPr>
              <w:t>5</w:t>
            </w:r>
          </w:p>
        </w:tc>
        <w:tc>
          <w:tcPr>
            <w:tcW w:w="725" w:type="pct"/>
            <w:vAlign w:val="center"/>
          </w:tcPr>
          <w:p w:rsidR="00DF37BF" w:rsidRPr="00DF37BF" w:rsidRDefault="00DF37BF" w:rsidP="00DF37BF">
            <w:pPr>
              <w:rPr>
                <w:noProof/>
              </w:rPr>
            </w:pPr>
            <w:r w:rsidRPr="00DF37BF">
              <w:rPr>
                <w:noProof/>
              </w:rPr>
              <w:t>6</w:t>
            </w:r>
          </w:p>
        </w:tc>
        <w:tc>
          <w:tcPr>
            <w:tcW w:w="590" w:type="pct"/>
            <w:vAlign w:val="center"/>
          </w:tcPr>
          <w:p w:rsidR="00DF37BF" w:rsidRPr="00DF37BF" w:rsidRDefault="00DF37BF" w:rsidP="00DF37BF">
            <w:pPr>
              <w:rPr>
                <w:noProof/>
              </w:rPr>
            </w:pPr>
            <w:r w:rsidRPr="00DF37BF">
              <w:rPr>
                <w:noProof/>
              </w:rPr>
              <w:t>13</w:t>
            </w:r>
          </w:p>
        </w:tc>
        <w:tc>
          <w:tcPr>
            <w:tcW w:w="657" w:type="pct"/>
            <w:vAlign w:val="center"/>
          </w:tcPr>
          <w:p w:rsidR="00DF37BF" w:rsidRPr="00DF37BF" w:rsidRDefault="00DF37BF" w:rsidP="00DF37BF">
            <w:pPr>
              <w:rPr>
                <w:noProof/>
              </w:rPr>
            </w:pPr>
            <w:r w:rsidRPr="00DF37BF">
              <w:rPr>
                <w:noProof/>
              </w:rPr>
              <w:t>4</w:t>
            </w:r>
          </w:p>
        </w:tc>
        <w:tc>
          <w:tcPr>
            <w:tcW w:w="725" w:type="pct"/>
            <w:vAlign w:val="center"/>
          </w:tcPr>
          <w:p w:rsidR="00DF37BF" w:rsidRPr="00DF37BF" w:rsidRDefault="00DF37BF" w:rsidP="00DF37BF">
            <w:pPr>
              <w:rPr>
                <w:noProof/>
              </w:rPr>
            </w:pPr>
            <w:r w:rsidRPr="00DF37BF">
              <w:rPr>
                <w:noProof/>
              </w:rPr>
              <w:t>5</w:t>
            </w:r>
          </w:p>
        </w:tc>
        <w:tc>
          <w:tcPr>
            <w:tcW w:w="540" w:type="pct"/>
            <w:vAlign w:val="center"/>
          </w:tcPr>
          <w:p w:rsidR="00DF37BF" w:rsidRPr="00DF37BF" w:rsidRDefault="00DF37BF" w:rsidP="00DF37BF">
            <w:r w:rsidRPr="00DF37BF">
              <w:t>11</w:t>
            </w:r>
          </w:p>
        </w:tc>
      </w:tr>
      <w:tr w:rsidR="00DF37BF" w:rsidRPr="00DF37BF" w:rsidTr="00ED48C1">
        <w:trPr>
          <w:cantSplit/>
        </w:trPr>
        <w:tc>
          <w:tcPr>
            <w:tcW w:w="205" w:type="pct"/>
            <w:vMerge/>
          </w:tcPr>
          <w:p w:rsidR="00DF37BF" w:rsidRPr="00DF37BF" w:rsidRDefault="00DF37BF" w:rsidP="00DF37BF"/>
        </w:tc>
        <w:tc>
          <w:tcPr>
            <w:tcW w:w="900" w:type="pct"/>
            <w:gridSpan w:val="2"/>
          </w:tcPr>
          <w:p w:rsidR="00DF37BF" w:rsidRPr="00DF37BF" w:rsidRDefault="00DF37BF" w:rsidP="00F34911">
            <w:r w:rsidRPr="00DF37BF">
              <w:t xml:space="preserve">или сгибание и разгибание рук в упоре лежа на полу  </w:t>
            </w:r>
          </w:p>
        </w:tc>
        <w:tc>
          <w:tcPr>
            <w:tcW w:w="657" w:type="pct"/>
            <w:vAlign w:val="center"/>
          </w:tcPr>
          <w:p w:rsidR="00DF37BF" w:rsidRPr="00DF37BF" w:rsidRDefault="00DF37BF" w:rsidP="00DF37BF">
            <w:r w:rsidRPr="00DF37BF">
              <w:t>7</w:t>
            </w:r>
          </w:p>
        </w:tc>
        <w:tc>
          <w:tcPr>
            <w:tcW w:w="725" w:type="pct"/>
            <w:vAlign w:val="center"/>
          </w:tcPr>
          <w:p w:rsidR="00DF37BF" w:rsidRPr="00DF37BF" w:rsidRDefault="00DF37BF" w:rsidP="00DF37BF">
            <w:r w:rsidRPr="00DF37BF">
              <w:t>9</w:t>
            </w:r>
          </w:p>
        </w:tc>
        <w:tc>
          <w:tcPr>
            <w:tcW w:w="590" w:type="pct"/>
            <w:vAlign w:val="center"/>
          </w:tcPr>
          <w:p w:rsidR="00DF37BF" w:rsidRPr="00DF37BF" w:rsidRDefault="00DF37BF" w:rsidP="00DF37BF">
            <w:pPr>
              <w:rPr>
                <w:noProof/>
              </w:rPr>
            </w:pPr>
            <w:r w:rsidRPr="00DF37BF">
              <w:rPr>
                <w:noProof/>
              </w:rPr>
              <w:t>17</w:t>
            </w:r>
          </w:p>
        </w:tc>
        <w:tc>
          <w:tcPr>
            <w:tcW w:w="657" w:type="pct"/>
            <w:vAlign w:val="center"/>
          </w:tcPr>
          <w:p w:rsidR="00DF37BF" w:rsidRPr="00DF37BF" w:rsidRDefault="00DF37BF" w:rsidP="00DF37BF">
            <w:r w:rsidRPr="00DF37BF">
              <w:t>4</w:t>
            </w:r>
          </w:p>
        </w:tc>
        <w:tc>
          <w:tcPr>
            <w:tcW w:w="725" w:type="pct"/>
            <w:vAlign w:val="center"/>
          </w:tcPr>
          <w:p w:rsidR="00DF37BF" w:rsidRPr="00DF37BF" w:rsidRDefault="00DF37BF" w:rsidP="00DF37BF">
            <w:r w:rsidRPr="00DF37BF">
              <w:t>5</w:t>
            </w:r>
          </w:p>
        </w:tc>
        <w:tc>
          <w:tcPr>
            <w:tcW w:w="540" w:type="pct"/>
            <w:vAlign w:val="center"/>
          </w:tcPr>
          <w:p w:rsidR="00DF37BF" w:rsidRPr="00DF37BF" w:rsidRDefault="00DF37BF" w:rsidP="00DF37BF">
            <w:r w:rsidRPr="00DF37BF">
              <w:t>11</w:t>
            </w:r>
          </w:p>
        </w:tc>
      </w:tr>
      <w:tr w:rsidR="00DF37BF" w:rsidRPr="00DF37BF" w:rsidTr="00ED48C1">
        <w:trPr>
          <w:cantSplit/>
          <w:trHeight w:val="1549"/>
        </w:trPr>
        <w:tc>
          <w:tcPr>
            <w:tcW w:w="205" w:type="pct"/>
            <w:tcBorders>
              <w:bottom w:val="single" w:sz="4" w:space="0" w:color="auto"/>
            </w:tcBorders>
          </w:tcPr>
          <w:p w:rsidR="00DF37BF" w:rsidRPr="00DF37BF" w:rsidRDefault="00DF37BF" w:rsidP="00DF37BF">
            <w:r w:rsidRPr="00DF37BF">
              <w:t>4.</w:t>
            </w:r>
          </w:p>
        </w:tc>
        <w:tc>
          <w:tcPr>
            <w:tcW w:w="900" w:type="pct"/>
            <w:gridSpan w:val="2"/>
            <w:tcBorders>
              <w:bottom w:val="single" w:sz="4" w:space="0" w:color="auto"/>
            </w:tcBorders>
          </w:tcPr>
          <w:p w:rsidR="00DF37BF" w:rsidRPr="00DF37BF" w:rsidRDefault="00DF37BF" w:rsidP="00DF37BF">
            <w:r w:rsidRPr="00DF37BF">
              <w:t xml:space="preserve">Наклон вперед из положения стоя с прямыми ногами на полу </w:t>
            </w:r>
          </w:p>
        </w:tc>
        <w:tc>
          <w:tcPr>
            <w:tcW w:w="657" w:type="pct"/>
            <w:tcBorders>
              <w:bottom w:val="single" w:sz="4" w:space="0" w:color="auto"/>
            </w:tcBorders>
            <w:vAlign w:val="center"/>
          </w:tcPr>
          <w:p w:rsidR="00DF37BF" w:rsidRPr="00DF37BF" w:rsidRDefault="00DF37BF" w:rsidP="00DF37BF">
            <w:pPr>
              <w:rPr>
                <w:noProof/>
              </w:rPr>
            </w:pPr>
            <w:r w:rsidRPr="00DF37BF">
              <w:rPr>
                <w:noProof/>
              </w:rPr>
              <w:t>Касание пола пальцами рук</w:t>
            </w:r>
          </w:p>
        </w:tc>
        <w:tc>
          <w:tcPr>
            <w:tcW w:w="725" w:type="pct"/>
            <w:tcBorders>
              <w:bottom w:val="single" w:sz="4" w:space="0" w:color="auto"/>
            </w:tcBorders>
            <w:vAlign w:val="center"/>
          </w:tcPr>
          <w:p w:rsidR="00DF37BF" w:rsidRPr="00DF37BF" w:rsidRDefault="00DF37BF" w:rsidP="00DF37BF">
            <w:pPr>
              <w:rPr>
                <w:noProof/>
              </w:rPr>
            </w:pPr>
            <w:r w:rsidRPr="00DF37BF">
              <w:rPr>
                <w:noProof/>
              </w:rPr>
              <w:t>Касание пола пальцами рук</w:t>
            </w:r>
          </w:p>
        </w:tc>
        <w:tc>
          <w:tcPr>
            <w:tcW w:w="590" w:type="pct"/>
            <w:tcBorders>
              <w:bottom w:val="single" w:sz="4" w:space="0" w:color="auto"/>
            </w:tcBorders>
            <w:vAlign w:val="center"/>
          </w:tcPr>
          <w:p w:rsidR="00DF37BF" w:rsidRPr="00DF37BF" w:rsidRDefault="00DF37BF" w:rsidP="00DF37BF">
            <w:pPr>
              <w:rPr>
                <w:noProof/>
              </w:rPr>
            </w:pPr>
            <w:r w:rsidRPr="00DF37BF">
              <w:rPr>
                <w:noProof/>
              </w:rPr>
              <w:t>Достать пол ладонями</w:t>
            </w:r>
          </w:p>
        </w:tc>
        <w:tc>
          <w:tcPr>
            <w:tcW w:w="657" w:type="pct"/>
            <w:tcBorders>
              <w:bottom w:val="single" w:sz="4" w:space="0" w:color="auto"/>
            </w:tcBorders>
            <w:vAlign w:val="center"/>
          </w:tcPr>
          <w:p w:rsidR="00DF37BF" w:rsidRPr="00DF37BF" w:rsidRDefault="00DF37BF" w:rsidP="00DF37BF">
            <w:pPr>
              <w:rPr>
                <w:noProof/>
              </w:rPr>
            </w:pPr>
            <w:r w:rsidRPr="00DF37BF">
              <w:rPr>
                <w:noProof/>
              </w:rPr>
              <w:t>Касание пола пальцами рук</w:t>
            </w:r>
          </w:p>
        </w:tc>
        <w:tc>
          <w:tcPr>
            <w:tcW w:w="725" w:type="pct"/>
            <w:tcBorders>
              <w:bottom w:val="single" w:sz="4" w:space="0" w:color="auto"/>
            </w:tcBorders>
            <w:vAlign w:val="center"/>
          </w:tcPr>
          <w:p w:rsidR="00DF37BF" w:rsidRPr="00DF37BF" w:rsidRDefault="00DF37BF" w:rsidP="00DF37BF">
            <w:pPr>
              <w:rPr>
                <w:noProof/>
              </w:rPr>
            </w:pPr>
            <w:r w:rsidRPr="00DF37BF">
              <w:rPr>
                <w:noProof/>
              </w:rPr>
              <w:t>Касание пола пальцами рук</w:t>
            </w:r>
          </w:p>
        </w:tc>
        <w:tc>
          <w:tcPr>
            <w:tcW w:w="540" w:type="pct"/>
            <w:tcBorders>
              <w:bottom w:val="single" w:sz="4" w:space="0" w:color="auto"/>
            </w:tcBorders>
            <w:vAlign w:val="center"/>
          </w:tcPr>
          <w:p w:rsidR="00DF37BF" w:rsidRPr="00DF37BF" w:rsidRDefault="00DF37BF" w:rsidP="00DF37BF">
            <w:pPr>
              <w:rPr>
                <w:noProof/>
              </w:rPr>
            </w:pPr>
            <w:r w:rsidRPr="00DF37BF">
              <w:rPr>
                <w:noProof/>
              </w:rPr>
              <w:t>Достать пол ладонями</w:t>
            </w:r>
          </w:p>
        </w:tc>
      </w:tr>
      <w:tr w:rsidR="00DF37BF" w:rsidRPr="00DF37BF" w:rsidTr="00ED48C1">
        <w:tblPrEx>
          <w:tblBorders>
            <w:top w:val="none" w:sz="0" w:space="0" w:color="auto"/>
            <w:bottom w:val="none" w:sz="0" w:space="0" w:color="auto"/>
          </w:tblBorders>
        </w:tblPrEx>
        <w:trPr>
          <w:cantSplit/>
          <w:trHeight w:val="273"/>
        </w:trPr>
        <w:tc>
          <w:tcPr>
            <w:tcW w:w="5000" w:type="pct"/>
            <w:gridSpan w:val="9"/>
            <w:tcBorders>
              <w:top w:val="single" w:sz="4" w:space="0" w:color="auto"/>
              <w:bottom w:val="single" w:sz="4" w:space="0" w:color="auto"/>
            </w:tcBorders>
          </w:tcPr>
          <w:p w:rsidR="00DF37BF" w:rsidRPr="00DF37BF" w:rsidRDefault="00DF37BF" w:rsidP="00DF37BF">
            <w:pPr>
              <w:jc w:val="center"/>
              <w:rPr>
                <w:noProof/>
              </w:rPr>
            </w:pPr>
            <w:r w:rsidRPr="00DF37BF">
              <w:rPr>
                <w:noProof/>
              </w:rPr>
              <w:t>Испытания (тесты) по выбору</w:t>
            </w:r>
          </w:p>
        </w:tc>
      </w:tr>
      <w:tr w:rsidR="00DF37BF" w:rsidRPr="00DF37BF" w:rsidTr="00ED48C1">
        <w:tblPrEx>
          <w:tblBorders>
            <w:top w:val="none" w:sz="0" w:space="0" w:color="auto"/>
            <w:bottom w:val="none" w:sz="0" w:space="0" w:color="auto"/>
          </w:tblBorders>
        </w:tblPrEx>
        <w:trPr>
          <w:cantSplit/>
          <w:trHeight w:val="1122"/>
        </w:trPr>
        <w:tc>
          <w:tcPr>
            <w:tcW w:w="263" w:type="pct"/>
            <w:gridSpan w:val="2"/>
            <w:tcBorders>
              <w:top w:val="single" w:sz="4" w:space="0" w:color="auto"/>
              <w:bottom w:val="single" w:sz="4" w:space="0" w:color="auto"/>
            </w:tcBorders>
          </w:tcPr>
          <w:p w:rsidR="00DF37BF" w:rsidRPr="00DF37BF" w:rsidRDefault="00DF37BF" w:rsidP="00DF37BF">
            <w:r w:rsidRPr="00DF37BF">
              <w:t>5.</w:t>
            </w:r>
          </w:p>
        </w:tc>
        <w:tc>
          <w:tcPr>
            <w:tcW w:w="842" w:type="pct"/>
            <w:tcBorders>
              <w:top w:val="single" w:sz="4" w:space="0" w:color="auto"/>
              <w:bottom w:val="single" w:sz="4" w:space="0" w:color="auto"/>
            </w:tcBorders>
          </w:tcPr>
          <w:p w:rsidR="00DF37BF" w:rsidRPr="00DF37BF" w:rsidRDefault="00DF37BF" w:rsidP="00DF37BF">
            <w:r w:rsidRPr="00DF37BF">
              <w:t>Прыжок в длину с места толчком двумя ногами (см)</w:t>
            </w:r>
          </w:p>
        </w:tc>
        <w:tc>
          <w:tcPr>
            <w:tcW w:w="657" w:type="pct"/>
            <w:tcBorders>
              <w:top w:val="single" w:sz="4" w:space="0" w:color="auto"/>
              <w:bottom w:val="single" w:sz="4" w:space="0" w:color="auto"/>
            </w:tcBorders>
            <w:vAlign w:val="center"/>
          </w:tcPr>
          <w:p w:rsidR="00DF37BF" w:rsidRPr="00DF37BF" w:rsidRDefault="00DF37BF" w:rsidP="00DF37BF">
            <w:pPr>
              <w:rPr>
                <w:noProof/>
              </w:rPr>
            </w:pPr>
            <w:r w:rsidRPr="00DF37BF">
              <w:rPr>
                <w:noProof/>
              </w:rPr>
              <w:t>115</w:t>
            </w:r>
          </w:p>
        </w:tc>
        <w:tc>
          <w:tcPr>
            <w:tcW w:w="725" w:type="pct"/>
            <w:tcBorders>
              <w:top w:val="single" w:sz="4" w:space="0" w:color="auto"/>
              <w:bottom w:val="single" w:sz="4" w:space="0" w:color="auto"/>
            </w:tcBorders>
            <w:vAlign w:val="center"/>
          </w:tcPr>
          <w:p w:rsidR="00DF37BF" w:rsidRPr="00DF37BF" w:rsidRDefault="00DF37BF" w:rsidP="00DF37BF">
            <w:r w:rsidRPr="00DF37BF">
              <w:rPr>
                <w:noProof/>
              </w:rPr>
              <w:t>120</w:t>
            </w:r>
          </w:p>
        </w:tc>
        <w:tc>
          <w:tcPr>
            <w:tcW w:w="590" w:type="pct"/>
            <w:tcBorders>
              <w:top w:val="single" w:sz="4" w:space="0" w:color="auto"/>
              <w:bottom w:val="single" w:sz="4" w:space="0" w:color="auto"/>
            </w:tcBorders>
            <w:vAlign w:val="center"/>
          </w:tcPr>
          <w:p w:rsidR="00DF37BF" w:rsidRPr="00DF37BF" w:rsidRDefault="00DF37BF" w:rsidP="00DF37BF">
            <w:r w:rsidRPr="00DF37BF">
              <w:rPr>
                <w:noProof/>
              </w:rPr>
              <w:t>140</w:t>
            </w:r>
          </w:p>
        </w:tc>
        <w:tc>
          <w:tcPr>
            <w:tcW w:w="657" w:type="pct"/>
            <w:tcBorders>
              <w:top w:val="single" w:sz="4" w:space="0" w:color="auto"/>
              <w:bottom w:val="single" w:sz="4" w:space="0" w:color="auto"/>
            </w:tcBorders>
            <w:vAlign w:val="center"/>
          </w:tcPr>
          <w:p w:rsidR="00DF37BF" w:rsidRPr="00DF37BF" w:rsidRDefault="00DF37BF" w:rsidP="00DF37BF">
            <w:pPr>
              <w:rPr>
                <w:noProof/>
              </w:rPr>
            </w:pPr>
            <w:r w:rsidRPr="00DF37BF">
              <w:rPr>
                <w:noProof/>
              </w:rPr>
              <w:t>110</w:t>
            </w:r>
          </w:p>
        </w:tc>
        <w:tc>
          <w:tcPr>
            <w:tcW w:w="725" w:type="pct"/>
            <w:tcBorders>
              <w:top w:val="single" w:sz="4" w:space="0" w:color="auto"/>
              <w:bottom w:val="single" w:sz="4" w:space="0" w:color="auto"/>
            </w:tcBorders>
            <w:vAlign w:val="center"/>
          </w:tcPr>
          <w:p w:rsidR="00DF37BF" w:rsidRPr="00DF37BF" w:rsidRDefault="00DF37BF" w:rsidP="00DF37BF">
            <w:r w:rsidRPr="00DF37BF">
              <w:rPr>
                <w:noProof/>
              </w:rPr>
              <w:t>115</w:t>
            </w:r>
          </w:p>
        </w:tc>
        <w:tc>
          <w:tcPr>
            <w:tcW w:w="540" w:type="pct"/>
            <w:tcBorders>
              <w:top w:val="single" w:sz="4" w:space="0" w:color="auto"/>
              <w:bottom w:val="single" w:sz="4" w:space="0" w:color="auto"/>
            </w:tcBorders>
            <w:vAlign w:val="center"/>
          </w:tcPr>
          <w:p w:rsidR="00DF37BF" w:rsidRPr="00DF37BF" w:rsidRDefault="00DF37BF" w:rsidP="00DF37BF">
            <w:r w:rsidRPr="00DF37BF">
              <w:rPr>
                <w:noProof/>
              </w:rPr>
              <w:t>135</w:t>
            </w:r>
          </w:p>
        </w:tc>
      </w:tr>
      <w:tr w:rsidR="00DF37BF" w:rsidRPr="00DF37BF" w:rsidTr="00ED48C1">
        <w:tblPrEx>
          <w:tblBorders>
            <w:top w:val="none" w:sz="0" w:space="0" w:color="auto"/>
            <w:bottom w:val="none" w:sz="0" w:space="0" w:color="auto"/>
          </w:tblBorders>
        </w:tblPrEx>
        <w:trPr>
          <w:cantSplit/>
          <w:trHeight w:val="1264"/>
        </w:trPr>
        <w:tc>
          <w:tcPr>
            <w:tcW w:w="263" w:type="pct"/>
            <w:gridSpan w:val="2"/>
            <w:tcBorders>
              <w:top w:val="single" w:sz="4" w:space="0" w:color="auto"/>
            </w:tcBorders>
          </w:tcPr>
          <w:p w:rsidR="00DF37BF" w:rsidRPr="00DF37BF" w:rsidRDefault="00DF37BF" w:rsidP="00DF37BF">
            <w:r w:rsidRPr="00DF37BF">
              <w:lastRenderedPageBreak/>
              <w:t>6.</w:t>
            </w:r>
          </w:p>
        </w:tc>
        <w:tc>
          <w:tcPr>
            <w:tcW w:w="842" w:type="pct"/>
            <w:tcBorders>
              <w:top w:val="single" w:sz="4" w:space="0" w:color="auto"/>
            </w:tcBorders>
          </w:tcPr>
          <w:p w:rsidR="00DF37BF" w:rsidRPr="00DF37BF" w:rsidRDefault="00DF37BF" w:rsidP="00ED48C1">
            <w:r w:rsidRPr="00DF37BF">
              <w:t xml:space="preserve">Метание теннисного мяча в цель, дистанция 6 </w:t>
            </w:r>
          </w:p>
        </w:tc>
        <w:tc>
          <w:tcPr>
            <w:tcW w:w="657" w:type="pct"/>
            <w:tcBorders>
              <w:top w:val="single" w:sz="4" w:space="0" w:color="auto"/>
            </w:tcBorders>
            <w:vAlign w:val="center"/>
          </w:tcPr>
          <w:p w:rsidR="00DF37BF" w:rsidRPr="00DF37BF" w:rsidRDefault="00DF37BF" w:rsidP="00DF37BF">
            <w:pPr>
              <w:rPr>
                <w:noProof/>
              </w:rPr>
            </w:pPr>
            <w:r w:rsidRPr="00DF37BF">
              <w:rPr>
                <w:noProof/>
              </w:rPr>
              <w:t>2</w:t>
            </w:r>
          </w:p>
        </w:tc>
        <w:tc>
          <w:tcPr>
            <w:tcW w:w="725" w:type="pct"/>
            <w:tcBorders>
              <w:top w:val="single" w:sz="4" w:space="0" w:color="auto"/>
            </w:tcBorders>
            <w:vAlign w:val="center"/>
          </w:tcPr>
          <w:p w:rsidR="00DF37BF" w:rsidRPr="00DF37BF" w:rsidRDefault="00DF37BF" w:rsidP="00DF37BF">
            <w:r w:rsidRPr="00DF37BF">
              <w:rPr>
                <w:noProof/>
              </w:rPr>
              <w:t>3</w:t>
            </w:r>
          </w:p>
        </w:tc>
        <w:tc>
          <w:tcPr>
            <w:tcW w:w="590" w:type="pct"/>
            <w:tcBorders>
              <w:top w:val="single" w:sz="4" w:space="0" w:color="auto"/>
            </w:tcBorders>
            <w:vAlign w:val="center"/>
          </w:tcPr>
          <w:p w:rsidR="00DF37BF" w:rsidRPr="00DF37BF" w:rsidRDefault="00DF37BF" w:rsidP="00DF37BF">
            <w:r w:rsidRPr="00DF37BF">
              <w:rPr>
                <w:noProof/>
              </w:rPr>
              <w:t>4</w:t>
            </w:r>
          </w:p>
        </w:tc>
        <w:tc>
          <w:tcPr>
            <w:tcW w:w="657" w:type="pct"/>
            <w:tcBorders>
              <w:top w:val="single" w:sz="4" w:space="0" w:color="auto"/>
            </w:tcBorders>
            <w:vAlign w:val="center"/>
          </w:tcPr>
          <w:p w:rsidR="00DF37BF" w:rsidRPr="00DF37BF" w:rsidRDefault="00DF37BF" w:rsidP="00DF37BF">
            <w:pPr>
              <w:rPr>
                <w:noProof/>
              </w:rPr>
            </w:pPr>
            <w:r w:rsidRPr="00DF37BF">
              <w:rPr>
                <w:noProof/>
              </w:rPr>
              <w:t>2</w:t>
            </w:r>
          </w:p>
        </w:tc>
        <w:tc>
          <w:tcPr>
            <w:tcW w:w="725" w:type="pct"/>
            <w:tcBorders>
              <w:top w:val="single" w:sz="4" w:space="0" w:color="auto"/>
            </w:tcBorders>
            <w:vAlign w:val="center"/>
          </w:tcPr>
          <w:p w:rsidR="00DF37BF" w:rsidRPr="00DF37BF" w:rsidRDefault="00DF37BF" w:rsidP="00DF37BF">
            <w:r w:rsidRPr="00DF37BF">
              <w:rPr>
                <w:noProof/>
              </w:rPr>
              <w:t>3</w:t>
            </w:r>
          </w:p>
        </w:tc>
        <w:tc>
          <w:tcPr>
            <w:tcW w:w="540" w:type="pct"/>
            <w:tcBorders>
              <w:top w:val="single" w:sz="4" w:space="0" w:color="auto"/>
            </w:tcBorders>
            <w:vAlign w:val="center"/>
          </w:tcPr>
          <w:p w:rsidR="00DF37BF" w:rsidRPr="00DF37BF" w:rsidRDefault="00DF37BF" w:rsidP="00DF37BF">
            <w:r w:rsidRPr="00DF37BF">
              <w:rPr>
                <w:noProof/>
              </w:rPr>
              <w:t>4</w:t>
            </w:r>
          </w:p>
        </w:tc>
      </w:tr>
      <w:tr w:rsidR="00DF37BF" w:rsidRPr="00DF37BF" w:rsidTr="00ED48C1">
        <w:trPr>
          <w:cantSplit/>
        </w:trPr>
        <w:tc>
          <w:tcPr>
            <w:tcW w:w="263" w:type="pct"/>
            <w:gridSpan w:val="2"/>
            <w:vMerge w:val="restart"/>
          </w:tcPr>
          <w:p w:rsidR="00DF37BF" w:rsidRPr="00DF37BF" w:rsidRDefault="00DF37BF" w:rsidP="00DF37BF">
            <w:r w:rsidRPr="00DF37BF">
              <w:t>7.</w:t>
            </w:r>
          </w:p>
        </w:tc>
        <w:tc>
          <w:tcPr>
            <w:tcW w:w="842" w:type="pct"/>
          </w:tcPr>
          <w:p w:rsidR="00DF37BF" w:rsidRPr="00DF37BF" w:rsidRDefault="00DF37BF" w:rsidP="00ED48C1">
            <w:r w:rsidRPr="00DF37BF">
              <w:t>Бег на лыжах</w:t>
            </w:r>
            <w:r w:rsidRPr="00DF37BF">
              <w:rPr>
                <w:noProof/>
              </w:rPr>
              <w:t xml:space="preserve"> на 1</w:t>
            </w:r>
            <w:r w:rsidRPr="00DF37BF">
              <w:t xml:space="preserve"> км </w:t>
            </w:r>
          </w:p>
        </w:tc>
        <w:tc>
          <w:tcPr>
            <w:tcW w:w="657" w:type="pct"/>
            <w:vAlign w:val="center"/>
          </w:tcPr>
          <w:p w:rsidR="00DF37BF" w:rsidRPr="00DF37BF" w:rsidRDefault="00DF37BF" w:rsidP="00DF37BF">
            <w:pPr>
              <w:rPr>
                <w:noProof/>
              </w:rPr>
            </w:pPr>
            <w:r w:rsidRPr="00DF37BF">
              <w:rPr>
                <w:noProof/>
              </w:rPr>
              <w:t>8.45</w:t>
            </w:r>
          </w:p>
        </w:tc>
        <w:tc>
          <w:tcPr>
            <w:tcW w:w="725" w:type="pct"/>
            <w:vAlign w:val="center"/>
          </w:tcPr>
          <w:p w:rsidR="00DF37BF" w:rsidRPr="00DF37BF" w:rsidRDefault="00DF37BF" w:rsidP="00DF37BF">
            <w:r w:rsidRPr="00DF37BF">
              <w:rPr>
                <w:noProof/>
              </w:rPr>
              <w:t>8.30</w:t>
            </w:r>
          </w:p>
        </w:tc>
        <w:tc>
          <w:tcPr>
            <w:tcW w:w="590" w:type="pct"/>
            <w:vAlign w:val="center"/>
          </w:tcPr>
          <w:p w:rsidR="00DF37BF" w:rsidRPr="00DF37BF" w:rsidRDefault="00DF37BF" w:rsidP="00DF37BF">
            <w:pPr>
              <w:rPr>
                <w:noProof/>
              </w:rPr>
            </w:pPr>
            <w:r w:rsidRPr="00DF37BF">
              <w:rPr>
                <w:noProof/>
              </w:rPr>
              <w:t>8.00</w:t>
            </w:r>
          </w:p>
        </w:tc>
        <w:tc>
          <w:tcPr>
            <w:tcW w:w="657" w:type="pct"/>
            <w:vAlign w:val="center"/>
          </w:tcPr>
          <w:p w:rsidR="00DF37BF" w:rsidRPr="00DF37BF" w:rsidRDefault="00DF37BF" w:rsidP="00DF37BF">
            <w:pPr>
              <w:rPr>
                <w:noProof/>
              </w:rPr>
            </w:pPr>
            <w:r w:rsidRPr="00DF37BF">
              <w:rPr>
                <w:noProof/>
              </w:rPr>
              <w:t>9.15</w:t>
            </w:r>
          </w:p>
        </w:tc>
        <w:tc>
          <w:tcPr>
            <w:tcW w:w="725" w:type="pct"/>
            <w:vAlign w:val="center"/>
          </w:tcPr>
          <w:p w:rsidR="00DF37BF" w:rsidRPr="00DF37BF" w:rsidRDefault="00DF37BF" w:rsidP="00DF37BF">
            <w:pPr>
              <w:rPr>
                <w:noProof/>
              </w:rPr>
            </w:pPr>
            <w:r w:rsidRPr="00DF37BF">
              <w:rPr>
                <w:noProof/>
              </w:rPr>
              <w:t>9.00</w:t>
            </w:r>
          </w:p>
        </w:tc>
        <w:tc>
          <w:tcPr>
            <w:tcW w:w="540" w:type="pct"/>
            <w:vAlign w:val="center"/>
          </w:tcPr>
          <w:p w:rsidR="00DF37BF" w:rsidRPr="00DF37BF" w:rsidRDefault="00DF37BF" w:rsidP="00DF37BF">
            <w:pPr>
              <w:rPr>
                <w:noProof/>
              </w:rPr>
            </w:pPr>
            <w:r w:rsidRPr="00DF37BF">
              <w:rPr>
                <w:noProof/>
              </w:rPr>
              <w:t>8.30</w:t>
            </w:r>
          </w:p>
        </w:tc>
      </w:tr>
      <w:tr w:rsidR="00DF37BF" w:rsidRPr="00DF37BF" w:rsidTr="00ED48C1">
        <w:trPr>
          <w:cantSplit/>
          <w:trHeight w:val="69"/>
        </w:trPr>
        <w:tc>
          <w:tcPr>
            <w:tcW w:w="263" w:type="pct"/>
            <w:gridSpan w:val="2"/>
            <w:vMerge/>
          </w:tcPr>
          <w:p w:rsidR="00DF37BF" w:rsidRPr="00DF37BF" w:rsidRDefault="00DF37BF" w:rsidP="00DF37BF"/>
        </w:tc>
        <w:tc>
          <w:tcPr>
            <w:tcW w:w="842" w:type="pct"/>
          </w:tcPr>
          <w:p w:rsidR="00DF37BF" w:rsidRPr="00DF37BF" w:rsidRDefault="00DF37BF" w:rsidP="00DF37BF">
            <w:r w:rsidRPr="00DF37BF">
              <w:t>Бег на лыжах</w:t>
            </w:r>
            <w:r w:rsidRPr="00DF37BF">
              <w:rPr>
                <w:noProof/>
              </w:rPr>
              <w:t xml:space="preserve"> на 2</w:t>
            </w:r>
            <w:r w:rsidRPr="00DF37BF">
              <w:t xml:space="preserve"> км</w:t>
            </w:r>
            <w:r w:rsidRPr="00DF37BF">
              <w:br/>
              <w:t>(мин, с)</w:t>
            </w:r>
          </w:p>
        </w:tc>
        <w:tc>
          <w:tcPr>
            <w:tcW w:w="657" w:type="pct"/>
            <w:vAlign w:val="center"/>
          </w:tcPr>
          <w:p w:rsidR="00DF37BF" w:rsidRPr="00DF37BF" w:rsidRDefault="00DF37BF" w:rsidP="00DF37BF">
            <w:pPr>
              <w:rPr>
                <w:noProof/>
              </w:rPr>
            </w:pPr>
            <w:r w:rsidRPr="00DF37BF">
              <w:rPr>
                <w:noProof/>
              </w:rPr>
              <w:t>Без учета времени</w:t>
            </w:r>
          </w:p>
        </w:tc>
        <w:tc>
          <w:tcPr>
            <w:tcW w:w="725" w:type="pct"/>
            <w:vAlign w:val="center"/>
          </w:tcPr>
          <w:p w:rsidR="00DF37BF" w:rsidRPr="00DF37BF" w:rsidRDefault="00DF37BF" w:rsidP="00DF37BF">
            <w:pPr>
              <w:rPr>
                <w:noProof/>
              </w:rPr>
            </w:pPr>
            <w:r w:rsidRPr="00DF37BF">
              <w:rPr>
                <w:noProof/>
              </w:rPr>
              <w:t>Без учета времени</w:t>
            </w:r>
          </w:p>
        </w:tc>
        <w:tc>
          <w:tcPr>
            <w:tcW w:w="590" w:type="pct"/>
            <w:vAlign w:val="center"/>
          </w:tcPr>
          <w:p w:rsidR="00DF37BF" w:rsidRPr="00DF37BF" w:rsidRDefault="00DF37BF" w:rsidP="00DF37BF">
            <w:pPr>
              <w:rPr>
                <w:noProof/>
              </w:rPr>
            </w:pPr>
            <w:r w:rsidRPr="00DF37BF">
              <w:rPr>
                <w:noProof/>
              </w:rPr>
              <w:t>Без учета времени</w:t>
            </w:r>
          </w:p>
        </w:tc>
        <w:tc>
          <w:tcPr>
            <w:tcW w:w="657" w:type="pct"/>
            <w:vAlign w:val="center"/>
          </w:tcPr>
          <w:p w:rsidR="00DF37BF" w:rsidRPr="00DF37BF" w:rsidRDefault="00DF37BF" w:rsidP="00DF37BF">
            <w:pPr>
              <w:rPr>
                <w:noProof/>
              </w:rPr>
            </w:pPr>
            <w:r w:rsidRPr="00DF37BF">
              <w:rPr>
                <w:noProof/>
              </w:rPr>
              <w:t>Без учета времени</w:t>
            </w:r>
          </w:p>
        </w:tc>
        <w:tc>
          <w:tcPr>
            <w:tcW w:w="725" w:type="pct"/>
            <w:vAlign w:val="center"/>
          </w:tcPr>
          <w:p w:rsidR="00DF37BF" w:rsidRPr="00DF37BF" w:rsidRDefault="00DF37BF" w:rsidP="00DF37BF">
            <w:pPr>
              <w:rPr>
                <w:noProof/>
              </w:rPr>
            </w:pPr>
            <w:r w:rsidRPr="00DF37BF">
              <w:rPr>
                <w:noProof/>
              </w:rPr>
              <w:t>Без учета времени</w:t>
            </w:r>
          </w:p>
        </w:tc>
        <w:tc>
          <w:tcPr>
            <w:tcW w:w="540" w:type="pct"/>
            <w:vAlign w:val="center"/>
          </w:tcPr>
          <w:p w:rsidR="00DF37BF" w:rsidRPr="00DF37BF" w:rsidRDefault="00DF37BF" w:rsidP="00DF37BF">
            <w:pPr>
              <w:rPr>
                <w:noProof/>
              </w:rPr>
            </w:pPr>
            <w:r w:rsidRPr="00DF37BF">
              <w:rPr>
                <w:noProof/>
              </w:rPr>
              <w:t>Без учета времени</w:t>
            </w:r>
          </w:p>
        </w:tc>
      </w:tr>
      <w:tr w:rsidR="00DF37BF" w:rsidRPr="00DF37BF" w:rsidTr="00ED48C1">
        <w:trPr>
          <w:cantSplit/>
        </w:trPr>
        <w:tc>
          <w:tcPr>
            <w:tcW w:w="263" w:type="pct"/>
            <w:gridSpan w:val="2"/>
          </w:tcPr>
          <w:p w:rsidR="00DF37BF" w:rsidRPr="00DF37BF" w:rsidRDefault="00DF37BF" w:rsidP="00DF37BF">
            <w:r w:rsidRPr="00DF37BF">
              <w:t>8.</w:t>
            </w:r>
          </w:p>
        </w:tc>
        <w:tc>
          <w:tcPr>
            <w:tcW w:w="842" w:type="pct"/>
          </w:tcPr>
          <w:p w:rsidR="00DF37BF" w:rsidRPr="00DF37BF" w:rsidRDefault="00DF37BF" w:rsidP="00DF37BF">
            <w:r w:rsidRPr="00DF37BF">
              <w:t>Плавание без учета времени (м)</w:t>
            </w:r>
          </w:p>
        </w:tc>
        <w:tc>
          <w:tcPr>
            <w:tcW w:w="657" w:type="pct"/>
            <w:vAlign w:val="center"/>
          </w:tcPr>
          <w:p w:rsidR="00DF37BF" w:rsidRPr="00DF37BF" w:rsidRDefault="00DF37BF" w:rsidP="00DF37BF">
            <w:r w:rsidRPr="00DF37BF">
              <w:t>10</w:t>
            </w:r>
          </w:p>
        </w:tc>
        <w:tc>
          <w:tcPr>
            <w:tcW w:w="725" w:type="pct"/>
            <w:vAlign w:val="center"/>
          </w:tcPr>
          <w:p w:rsidR="00DF37BF" w:rsidRPr="00DF37BF" w:rsidRDefault="00DF37BF" w:rsidP="00DF37BF">
            <w:r w:rsidRPr="00DF37BF">
              <w:t>10</w:t>
            </w:r>
          </w:p>
        </w:tc>
        <w:tc>
          <w:tcPr>
            <w:tcW w:w="590" w:type="pct"/>
            <w:vAlign w:val="center"/>
          </w:tcPr>
          <w:p w:rsidR="00DF37BF" w:rsidRPr="00DF37BF" w:rsidRDefault="00DF37BF" w:rsidP="00DF37BF">
            <w:pPr>
              <w:rPr>
                <w:noProof/>
              </w:rPr>
            </w:pPr>
            <w:r w:rsidRPr="00DF37BF">
              <w:rPr>
                <w:noProof/>
              </w:rPr>
              <w:t>15</w:t>
            </w:r>
          </w:p>
        </w:tc>
        <w:tc>
          <w:tcPr>
            <w:tcW w:w="657" w:type="pct"/>
            <w:vAlign w:val="center"/>
          </w:tcPr>
          <w:p w:rsidR="00DF37BF" w:rsidRPr="00DF37BF" w:rsidRDefault="00DF37BF" w:rsidP="00DF37BF">
            <w:pPr>
              <w:rPr>
                <w:noProof/>
              </w:rPr>
            </w:pPr>
            <w:r w:rsidRPr="00DF37BF">
              <w:rPr>
                <w:noProof/>
              </w:rPr>
              <w:t>10</w:t>
            </w:r>
          </w:p>
        </w:tc>
        <w:tc>
          <w:tcPr>
            <w:tcW w:w="725" w:type="pct"/>
            <w:vAlign w:val="center"/>
          </w:tcPr>
          <w:p w:rsidR="00DF37BF" w:rsidRPr="00DF37BF" w:rsidRDefault="00DF37BF" w:rsidP="00DF37BF">
            <w:r w:rsidRPr="00DF37BF">
              <w:rPr>
                <w:noProof/>
              </w:rPr>
              <w:t>10</w:t>
            </w:r>
          </w:p>
        </w:tc>
        <w:tc>
          <w:tcPr>
            <w:tcW w:w="540" w:type="pct"/>
            <w:vAlign w:val="center"/>
          </w:tcPr>
          <w:p w:rsidR="00DF37BF" w:rsidRPr="00DF37BF" w:rsidRDefault="00DF37BF" w:rsidP="00DF37BF">
            <w:r w:rsidRPr="00DF37BF">
              <w:rPr>
                <w:noProof/>
              </w:rPr>
              <w:t>15</w:t>
            </w:r>
          </w:p>
        </w:tc>
      </w:tr>
      <w:tr w:rsidR="00DF37BF" w:rsidRPr="00DF37BF" w:rsidTr="00ED48C1">
        <w:trPr>
          <w:cantSplit/>
        </w:trPr>
        <w:tc>
          <w:tcPr>
            <w:tcW w:w="1105" w:type="pct"/>
            <w:gridSpan w:val="3"/>
          </w:tcPr>
          <w:p w:rsidR="00DF37BF" w:rsidRPr="00DF37BF" w:rsidRDefault="00DF37BF" w:rsidP="00DF37BF">
            <w:r w:rsidRPr="00DF37BF">
              <w:t>Количество видов испытаний (тестов) в возрастной группе</w:t>
            </w:r>
          </w:p>
        </w:tc>
        <w:tc>
          <w:tcPr>
            <w:tcW w:w="657" w:type="pct"/>
            <w:vAlign w:val="center"/>
          </w:tcPr>
          <w:p w:rsidR="00DF37BF" w:rsidRPr="00DF37BF" w:rsidRDefault="00DF37BF" w:rsidP="00DF37BF">
            <w:r w:rsidRPr="00DF37BF">
              <w:t>8</w:t>
            </w:r>
          </w:p>
        </w:tc>
        <w:tc>
          <w:tcPr>
            <w:tcW w:w="725" w:type="pct"/>
            <w:vAlign w:val="center"/>
          </w:tcPr>
          <w:p w:rsidR="00DF37BF" w:rsidRPr="00DF37BF" w:rsidRDefault="00DF37BF" w:rsidP="00DF37BF">
            <w:r w:rsidRPr="00DF37BF">
              <w:t>8</w:t>
            </w:r>
          </w:p>
        </w:tc>
        <w:tc>
          <w:tcPr>
            <w:tcW w:w="590" w:type="pct"/>
            <w:vAlign w:val="center"/>
          </w:tcPr>
          <w:p w:rsidR="00DF37BF" w:rsidRPr="00DF37BF" w:rsidRDefault="00DF37BF" w:rsidP="00DF37BF">
            <w:pPr>
              <w:rPr>
                <w:noProof/>
              </w:rPr>
            </w:pPr>
            <w:r w:rsidRPr="00DF37BF">
              <w:t>8</w:t>
            </w:r>
          </w:p>
        </w:tc>
        <w:tc>
          <w:tcPr>
            <w:tcW w:w="657" w:type="pct"/>
            <w:vAlign w:val="center"/>
          </w:tcPr>
          <w:p w:rsidR="00DF37BF" w:rsidRPr="00DF37BF" w:rsidRDefault="00DF37BF" w:rsidP="00DF37BF">
            <w:pPr>
              <w:rPr>
                <w:noProof/>
              </w:rPr>
            </w:pPr>
            <w:r w:rsidRPr="00DF37BF">
              <w:t>8</w:t>
            </w:r>
          </w:p>
        </w:tc>
        <w:tc>
          <w:tcPr>
            <w:tcW w:w="725" w:type="pct"/>
            <w:vAlign w:val="center"/>
          </w:tcPr>
          <w:p w:rsidR="00DF37BF" w:rsidRPr="00DF37BF" w:rsidRDefault="00DF37BF" w:rsidP="00DF37BF">
            <w:pPr>
              <w:rPr>
                <w:noProof/>
              </w:rPr>
            </w:pPr>
            <w:r w:rsidRPr="00DF37BF">
              <w:t>8</w:t>
            </w:r>
          </w:p>
        </w:tc>
        <w:tc>
          <w:tcPr>
            <w:tcW w:w="540" w:type="pct"/>
            <w:vAlign w:val="center"/>
          </w:tcPr>
          <w:p w:rsidR="00DF37BF" w:rsidRPr="00DF37BF" w:rsidRDefault="00DF37BF" w:rsidP="00DF37BF">
            <w:pPr>
              <w:rPr>
                <w:noProof/>
              </w:rPr>
            </w:pPr>
            <w:r w:rsidRPr="00DF37BF">
              <w:t>8</w:t>
            </w:r>
          </w:p>
        </w:tc>
      </w:tr>
      <w:tr w:rsidR="00DF37BF" w:rsidRPr="00DF37BF" w:rsidTr="00ED48C1">
        <w:trPr>
          <w:cantSplit/>
        </w:trPr>
        <w:tc>
          <w:tcPr>
            <w:tcW w:w="1105" w:type="pct"/>
            <w:gridSpan w:val="3"/>
          </w:tcPr>
          <w:p w:rsidR="00DF37BF" w:rsidRPr="00DF37BF" w:rsidRDefault="00DF37BF" w:rsidP="00DF37BF">
            <w:r w:rsidRPr="00DF37BF">
              <w:t xml:space="preserve">Количество видов испытаний (тестов), которые необходимо выполнить для получения знака отличия Всероссийского физкультурно-спортивного комплекса «Готов к труду и обороне» (ГТО) (далее- </w:t>
            </w:r>
            <w:proofErr w:type="gramStart"/>
            <w:r w:rsidRPr="00DF37BF">
              <w:t>Комплекс)*</w:t>
            </w:r>
            <w:proofErr w:type="gramEnd"/>
            <w:r w:rsidRPr="00DF37BF">
              <w:t>*</w:t>
            </w:r>
          </w:p>
        </w:tc>
        <w:tc>
          <w:tcPr>
            <w:tcW w:w="657" w:type="pct"/>
            <w:vAlign w:val="center"/>
          </w:tcPr>
          <w:p w:rsidR="00DF37BF" w:rsidRPr="00DF37BF" w:rsidRDefault="00DF37BF" w:rsidP="00DF37BF">
            <w:r w:rsidRPr="00DF37BF">
              <w:t>6</w:t>
            </w:r>
          </w:p>
        </w:tc>
        <w:tc>
          <w:tcPr>
            <w:tcW w:w="725" w:type="pct"/>
            <w:vAlign w:val="center"/>
          </w:tcPr>
          <w:p w:rsidR="00DF37BF" w:rsidRPr="00DF37BF" w:rsidRDefault="00DF37BF" w:rsidP="00DF37BF">
            <w:r w:rsidRPr="00DF37BF">
              <w:t>6</w:t>
            </w:r>
          </w:p>
        </w:tc>
        <w:tc>
          <w:tcPr>
            <w:tcW w:w="590" w:type="pct"/>
            <w:vAlign w:val="center"/>
          </w:tcPr>
          <w:p w:rsidR="00DF37BF" w:rsidRPr="00DF37BF" w:rsidRDefault="00DF37BF" w:rsidP="00DF37BF">
            <w:pPr>
              <w:rPr>
                <w:noProof/>
              </w:rPr>
            </w:pPr>
            <w:r w:rsidRPr="00DF37BF">
              <w:rPr>
                <w:noProof/>
              </w:rPr>
              <w:t>7</w:t>
            </w:r>
          </w:p>
        </w:tc>
        <w:tc>
          <w:tcPr>
            <w:tcW w:w="657" w:type="pct"/>
            <w:vAlign w:val="center"/>
          </w:tcPr>
          <w:p w:rsidR="00DF37BF" w:rsidRPr="00DF37BF" w:rsidRDefault="00DF37BF" w:rsidP="00DF37BF">
            <w:r w:rsidRPr="00DF37BF">
              <w:t>6</w:t>
            </w:r>
          </w:p>
        </w:tc>
        <w:tc>
          <w:tcPr>
            <w:tcW w:w="725" w:type="pct"/>
            <w:vAlign w:val="center"/>
          </w:tcPr>
          <w:p w:rsidR="00DF37BF" w:rsidRPr="00DF37BF" w:rsidRDefault="00DF37BF" w:rsidP="00DF37BF">
            <w:r w:rsidRPr="00DF37BF">
              <w:t>6</w:t>
            </w:r>
          </w:p>
        </w:tc>
        <w:tc>
          <w:tcPr>
            <w:tcW w:w="540" w:type="pct"/>
            <w:vAlign w:val="center"/>
          </w:tcPr>
          <w:p w:rsidR="00DF37BF" w:rsidRPr="00DF37BF" w:rsidRDefault="00DF37BF" w:rsidP="00DF37BF">
            <w:pPr>
              <w:rPr>
                <w:noProof/>
              </w:rPr>
            </w:pPr>
            <w:r w:rsidRPr="00DF37BF">
              <w:rPr>
                <w:noProof/>
              </w:rPr>
              <w:t>7</w:t>
            </w:r>
          </w:p>
        </w:tc>
      </w:tr>
    </w:tbl>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Default="00DF37BF" w:rsidP="00DF37BF"/>
    <w:p w:rsidR="007C1E01" w:rsidRDefault="007C1E01" w:rsidP="00DF37BF"/>
    <w:p w:rsidR="007C1E01" w:rsidRDefault="007C1E01" w:rsidP="00DF37BF"/>
    <w:p w:rsidR="007C1E01" w:rsidRPr="00DF37BF" w:rsidRDefault="007C1E01" w:rsidP="00DF37BF"/>
    <w:p w:rsidR="00DF37BF" w:rsidRPr="00DF37BF" w:rsidRDefault="00DF37BF" w:rsidP="00DF37BF"/>
    <w:p w:rsidR="00DF37BF" w:rsidRPr="00DF37BF" w:rsidRDefault="00DF37BF" w:rsidP="00DF37BF"/>
    <w:p w:rsidR="00DF37BF" w:rsidRPr="00DF37BF" w:rsidRDefault="00DF37BF" w:rsidP="00DF37BF">
      <w:pPr>
        <w:jc w:val="center"/>
        <w:rPr>
          <w:b/>
        </w:rPr>
      </w:pPr>
      <w:r w:rsidRPr="00DF37BF">
        <w:rPr>
          <w:b/>
        </w:rPr>
        <w:lastRenderedPageBreak/>
        <w:t>II. СТУПЕНЬ</w:t>
      </w:r>
    </w:p>
    <w:p w:rsidR="00DF37BF" w:rsidRPr="00DF37BF" w:rsidRDefault="00DF37BF" w:rsidP="00DF37BF">
      <w:pPr>
        <w:jc w:val="center"/>
        <w:rPr>
          <w:b/>
        </w:rPr>
      </w:pPr>
      <w:r w:rsidRPr="00DF37BF">
        <w:rPr>
          <w:b/>
        </w:rPr>
        <w:t>(возрастная группа от 9 до 10 лет)</w:t>
      </w:r>
    </w:p>
    <w:p w:rsidR="00DF37BF" w:rsidRPr="00DF37BF" w:rsidRDefault="00DF37BF" w:rsidP="00DF37BF">
      <w:pPr>
        <w:jc w:val="center"/>
        <w:rPr>
          <w:b/>
        </w:rPr>
      </w:pPr>
    </w:p>
    <w:p w:rsidR="00DF37BF" w:rsidRPr="00DF37BF" w:rsidRDefault="00DF37BF" w:rsidP="00DF37BF">
      <w:pPr>
        <w:jc w:val="center"/>
        <w:rPr>
          <w:b/>
        </w:rPr>
      </w:pPr>
      <w:r w:rsidRPr="00DF37BF">
        <w:rPr>
          <w:b/>
        </w:rPr>
        <w:t>1. Виды испытаний (тесты) и нормативы</w:t>
      </w:r>
    </w:p>
    <w:tbl>
      <w:tblPr>
        <w:tblpPr w:leftFromText="180" w:rightFromText="180" w:vertAnchor="text" w:horzAnchor="margin" w:tblpXSpec="center" w:tblpY="232"/>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2100"/>
        <w:gridCol w:w="26"/>
        <w:gridCol w:w="1315"/>
        <w:gridCol w:w="34"/>
        <w:gridCol w:w="1446"/>
        <w:gridCol w:w="34"/>
        <w:gridCol w:w="6"/>
        <w:gridCol w:w="1134"/>
        <w:gridCol w:w="30"/>
        <w:gridCol w:w="1157"/>
        <w:gridCol w:w="34"/>
        <w:gridCol w:w="1241"/>
        <w:gridCol w:w="90"/>
        <w:gridCol w:w="1275"/>
      </w:tblGrid>
      <w:tr w:rsidR="00DF37BF" w:rsidRPr="00DF37BF" w:rsidTr="00ED48C1">
        <w:trPr>
          <w:cantSplit/>
          <w:trHeight w:hRule="exact" w:val="443"/>
        </w:trPr>
        <w:tc>
          <w:tcPr>
            <w:tcW w:w="392" w:type="dxa"/>
            <w:vMerge w:val="restart"/>
          </w:tcPr>
          <w:p w:rsidR="00DF37BF" w:rsidRPr="00DF37BF" w:rsidRDefault="00DF37BF" w:rsidP="00DF37BF">
            <w:pPr>
              <w:jc w:val="center"/>
            </w:pPr>
            <w:proofErr w:type="gramStart"/>
            <w:r w:rsidRPr="00DF37BF">
              <w:t>№  п</w:t>
            </w:r>
            <w:proofErr w:type="gramEnd"/>
            <w:r w:rsidRPr="00DF37BF">
              <w:t>/п</w:t>
            </w:r>
          </w:p>
        </w:tc>
        <w:tc>
          <w:tcPr>
            <w:tcW w:w="2126" w:type="dxa"/>
            <w:gridSpan w:val="2"/>
            <w:vMerge w:val="restart"/>
          </w:tcPr>
          <w:p w:rsidR="00DF37BF" w:rsidRPr="00DF37BF" w:rsidRDefault="00DF37BF" w:rsidP="00DF37BF">
            <w:pPr>
              <w:jc w:val="center"/>
            </w:pPr>
            <w:r w:rsidRPr="00DF37BF">
              <w:t>Виды испытаний</w:t>
            </w:r>
          </w:p>
          <w:p w:rsidR="00DF37BF" w:rsidRPr="00DF37BF" w:rsidRDefault="00DF37BF" w:rsidP="00DF37BF">
            <w:pPr>
              <w:jc w:val="center"/>
            </w:pPr>
            <w:r w:rsidRPr="00DF37BF">
              <w:t>(тесты)</w:t>
            </w:r>
          </w:p>
        </w:tc>
        <w:tc>
          <w:tcPr>
            <w:tcW w:w="7796" w:type="dxa"/>
            <w:gridSpan w:val="12"/>
          </w:tcPr>
          <w:p w:rsidR="00DF37BF" w:rsidRPr="00DF37BF" w:rsidRDefault="00DF37BF" w:rsidP="00DF37BF">
            <w:pPr>
              <w:jc w:val="center"/>
            </w:pPr>
            <w:r w:rsidRPr="00DF37BF">
              <w:t>Нормативы</w:t>
            </w:r>
          </w:p>
        </w:tc>
      </w:tr>
      <w:tr w:rsidR="00DF37BF" w:rsidRPr="00DF37BF" w:rsidTr="00ED48C1">
        <w:trPr>
          <w:cantSplit/>
          <w:trHeight w:hRule="exact" w:val="406"/>
        </w:trPr>
        <w:tc>
          <w:tcPr>
            <w:tcW w:w="392" w:type="dxa"/>
            <w:vMerge/>
          </w:tcPr>
          <w:p w:rsidR="00DF37BF" w:rsidRPr="00DF37BF" w:rsidRDefault="00DF37BF" w:rsidP="00DF37BF">
            <w:pPr>
              <w:jc w:val="center"/>
            </w:pPr>
          </w:p>
        </w:tc>
        <w:tc>
          <w:tcPr>
            <w:tcW w:w="2126" w:type="dxa"/>
            <w:gridSpan w:val="2"/>
            <w:vMerge/>
          </w:tcPr>
          <w:p w:rsidR="00DF37BF" w:rsidRPr="00DF37BF" w:rsidRDefault="00DF37BF" w:rsidP="00DF37BF">
            <w:pPr>
              <w:jc w:val="center"/>
            </w:pPr>
          </w:p>
        </w:tc>
        <w:tc>
          <w:tcPr>
            <w:tcW w:w="3969" w:type="dxa"/>
            <w:gridSpan w:val="6"/>
          </w:tcPr>
          <w:p w:rsidR="00DF37BF" w:rsidRPr="00DF37BF" w:rsidRDefault="00DF37BF" w:rsidP="00DF37BF">
            <w:pPr>
              <w:jc w:val="center"/>
            </w:pPr>
            <w:r w:rsidRPr="00DF37BF">
              <w:t>Мальчики</w:t>
            </w:r>
          </w:p>
        </w:tc>
        <w:tc>
          <w:tcPr>
            <w:tcW w:w="3827" w:type="dxa"/>
            <w:gridSpan w:val="6"/>
          </w:tcPr>
          <w:p w:rsidR="00DF37BF" w:rsidRPr="00DF37BF" w:rsidRDefault="00DF37BF" w:rsidP="00DF37BF">
            <w:pPr>
              <w:jc w:val="center"/>
            </w:pPr>
            <w:r w:rsidRPr="00DF37BF">
              <w:t>Девочки</w:t>
            </w:r>
          </w:p>
        </w:tc>
      </w:tr>
      <w:tr w:rsidR="00DF37BF" w:rsidRPr="00DF37BF" w:rsidTr="00ED48C1">
        <w:trPr>
          <w:cantSplit/>
          <w:trHeight w:hRule="exact" w:val="714"/>
        </w:trPr>
        <w:tc>
          <w:tcPr>
            <w:tcW w:w="392" w:type="dxa"/>
            <w:vMerge/>
          </w:tcPr>
          <w:p w:rsidR="00DF37BF" w:rsidRPr="00DF37BF" w:rsidRDefault="00DF37BF" w:rsidP="00DF37BF">
            <w:pPr>
              <w:jc w:val="center"/>
            </w:pPr>
          </w:p>
        </w:tc>
        <w:tc>
          <w:tcPr>
            <w:tcW w:w="2126" w:type="dxa"/>
            <w:gridSpan w:val="2"/>
            <w:vMerge/>
          </w:tcPr>
          <w:p w:rsidR="00DF37BF" w:rsidRPr="00DF37BF" w:rsidRDefault="00DF37BF" w:rsidP="00DF37BF">
            <w:pPr>
              <w:jc w:val="center"/>
            </w:pPr>
          </w:p>
        </w:tc>
        <w:tc>
          <w:tcPr>
            <w:tcW w:w="1349" w:type="dxa"/>
            <w:gridSpan w:val="2"/>
          </w:tcPr>
          <w:p w:rsidR="00DF37BF" w:rsidRPr="00DF37BF" w:rsidRDefault="00DF37BF" w:rsidP="00DF37BF">
            <w:pPr>
              <w:jc w:val="center"/>
            </w:pPr>
            <w:r w:rsidRPr="00DF37BF">
              <w:t>Бронзовый знак</w:t>
            </w:r>
          </w:p>
        </w:tc>
        <w:tc>
          <w:tcPr>
            <w:tcW w:w="1486" w:type="dxa"/>
            <w:gridSpan w:val="3"/>
          </w:tcPr>
          <w:p w:rsidR="00DF37BF" w:rsidRPr="00DF37BF" w:rsidRDefault="00DF37BF" w:rsidP="00DF37BF">
            <w:pPr>
              <w:jc w:val="center"/>
            </w:pPr>
            <w:r w:rsidRPr="00DF37BF">
              <w:t>Серебряный знак</w:t>
            </w:r>
          </w:p>
        </w:tc>
        <w:tc>
          <w:tcPr>
            <w:tcW w:w="1134" w:type="dxa"/>
          </w:tcPr>
          <w:p w:rsidR="00DF37BF" w:rsidRPr="00DF37BF" w:rsidRDefault="00DF37BF" w:rsidP="00DF37BF">
            <w:pPr>
              <w:jc w:val="center"/>
            </w:pPr>
            <w:r w:rsidRPr="00DF37BF">
              <w:t>Золотой знак</w:t>
            </w:r>
          </w:p>
        </w:tc>
        <w:tc>
          <w:tcPr>
            <w:tcW w:w="1221" w:type="dxa"/>
            <w:gridSpan w:val="3"/>
          </w:tcPr>
          <w:p w:rsidR="00DF37BF" w:rsidRPr="00DF37BF" w:rsidRDefault="00DF37BF" w:rsidP="00DF37BF">
            <w:pPr>
              <w:jc w:val="center"/>
            </w:pPr>
            <w:r w:rsidRPr="00DF37BF">
              <w:t>Бронзовый знак</w:t>
            </w:r>
          </w:p>
        </w:tc>
        <w:tc>
          <w:tcPr>
            <w:tcW w:w="1331" w:type="dxa"/>
            <w:gridSpan w:val="2"/>
          </w:tcPr>
          <w:p w:rsidR="00DF37BF" w:rsidRPr="00DF37BF" w:rsidRDefault="00DF37BF" w:rsidP="00DF37BF">
            <w:pPr>
              <w:jc w:val="center"/>
            </w:pPr>
            <w:r w:rsidRPr="00DF37BF">
              <w:t>Серебряный знак</w:t>
            </w:r>
          </w:p>
        </w:tc>
        <w:tc>
          <w:tcPr>
            <w:tcW w:w="1275" w:type="dxa"/>
          </w:tcPr>
          <w:p w:rsidR="00DF37BF" w:rsidRPr="00DF37BF" w:rsidRDefault="00DF37BF" w:rsidP="00DF37BF">
            <w:pPr>
              <w:jc w:val="center"/>
            </w:pPr>
            <w:r w:rsidRPr="00DF37BF">
              <w:t>Золотой знак</w:t>
            </w:r>
          </w:p>
        </w:tc>
      </w:tr>
      <w:tr w:rsidR="00DF37BF" w:rsidRPr="00DF37BF" w:rsidTr="00ED48C1">
        <w:trPr>
          <w:cantSplit/>
          <w:trHeight w:hRule="exact" w:val="315"/>
        </w:trPr>
        <w:tc>
          <w:tcPr>
            <w:tcW w:w="10314" w:type="dxa"/>
            <w:gridSpan w:val="15"/>
          </w:tcPr>
          <w:p w:rsidR="00DF37BF" w:rsidRPr="00DF37BF" w:rsidRDefault="00DF37BF" w:rsidP="00DF37BF">
            <w:pPr>
              <w:jc w:val="center"/>
              <w:rPr>
                <w:noProof/>
              </w:rPr>
            </w:pPr>
            <w:r w:rsidRPr="00DF37BF">
              <w:rPr>
                <w:noProof/>
              </w:rPr>
              <w:t>Обязательные испытания (тесты)</w:t>
            </w:r>
          </w:p>
        </w:tc>
      </w:tr>
      <w:tr w:rsidR="00DF37BF" w:rsidRPr="00DF37BF" w:rsidTr="00ED48C1">
        <w:trPr>
          <w:cantSplit/>
          <w:trHeight w:hRule="exact" w:val="446"/>
        </w:trPr>
        <w:tc>
          <w:tcPr>
            <w:tcW w:w="392" w:type="dxa"/>
          </w:tcPr>
          <w:p w:rsidR="00DF37BF" w:rsidRPr="00DF37BF" w:rsidRDefault="00DF37BF" w:rsidP="00DF37BF">
            <w:r w:rsidRPr="00DF37BF">
              <w:t>1.</w:t>
            </w:r>
          </w:p>
        </w:tc>
        <w:tc>
          <w:tcPr>
            <w:tcW w:w="2126" w:type="dxa"/>
            <w:gridSpan w:val="2"/>
          </w:tcPr>
          <w:p w:rsidR="00DF37BF" w:rsidRPr="00DF37BF" w:rsidRDefault="00DF37BF" w:rsidP="00DF37BF">
            <w:r w:rsidRPr="00DF37BF">
              <w:t>Бег</w:t>
            </w:r>
            <w:r w:rsidRPr="00DF37BF">
              <w:rPr>
                <w:noProof/>
              </w:rPr>
              <w:t xml:space="preserve"> на </w:t>
            </w:r>
            <w:smartTag w:uri="urn:schemas-microsoft-com:office:smarttags" w:element="metricconverter">
              <w:smartTagPr>
                <w:attr w:name="ProductID" w:val="60 м"/>
              </w:smartTagPr>
              <w:r w:rsidRPr="00DF37BF">
                <w:rPr>
                  <w:noProof/>
                </w:rPr>
                <w:t>60</w:t>
              </w:r>
              <w:r w:rsidRPr="00DF37BF">
                <w:t xml:space="preserve"> м</w:t>
              </w:r>
            </w:smartTag>
            <w:r w:rsidRPr="00DF37BF">
              <w:t xml:space="preserve">  (с)</w:t>
            </w:r>
          </w:p>
        </w:tc>
        <w:tc>
          <w:tcPr>
            <w:tcW w:w="1349" w:type="dxa"/>
            <w:gridSpan w:val="2"/>
            <w:vAlign w:val="center"/>
          </w:tcPr>
          <w:p w:rsidR="00DF37BF" w:rsidRPr="00DF37BF" w:rsidRDefault="00DF37BF" w:rsidP="00DF37BF">
            <w:pPr>
              <w:rPr>
                <w:noProof/>
              </w:rPr>
            </w:pPr>
            <w:r w:rsidRPr="00DF37BF">
              <w:rPr>
                <w:noProof/>
              </w:rPr>
              <w:t>12,0</w:t>
            </w:r>
          </w:p>
        </w:tc>
        <w:tc>
          <w:tcPr>
            <w:tcW w:w="1480" w:type="dxa"/>
            <w:gridSpan w:val="2"/>
            <w:vAlign w:val="center"/>
          </w:tcPr>
          <w:p w:rsidR="00DF37BF" w:rsidRPr="00DF37BF" w:rsidRDefault="00DF37BF" w:rsidP="00DF37BF">
            <w:r w:rsidRPr="00DF37BF">
              <w:rPr>
                <w:noProof/>
              </w:rPr>
              <w:t>11,6</w:t>
            </w:r>
          </w:p>
        </w:tc>
        <w:tc>
          <w:tcPr>
            <w:tcW w:w="1140" w:type="dxa"/>
            <w:gridSpan w:val="2"/>
            <w:vAlign w:val="center"/>
          </w:tcPr>
          <w:p w:rsidR="00DF37BF" w:rsidRPr="00DF37BF" w:rsidRDefault="00DF37BF" w:rsidP="00DF37BF">
            <w:r w:rsidRPr="00DF37BF">
              <w:rPr>
                <w:noProof/>
              </w:rPr>
              <w:t>10,5</w:t>
            </w:r>
          </w:p>
        </w:tc>
        <w:tc>
          <w:tcPr>
            <w:tcW w:w="1221" w:type="dxa"/>
            <w:gridSpan w:val="3"/>
            <w:vAlign w:val="center"/>
          </w:tcPr>
          <w:p w:rsidR="00DF37BF" w:rsidRPr="00DF37BF" w:rsidRDefault="00DF37BF" w:rsidP="00DF37BF">
            <w:pPr>
              <w:rPr>
                <w:noProof/>
              </w:rPr>
            </w:pPr>
            <w:r w:rsidRPr="00DF37BF">
              <w:rPr>
                <w:noProof/>
              </w:rPr>
              <w:t>12,9</w:t>
            </w:r>
          </w:p>
        </w:tc>
        <w:tc>
          <w:tcPr>
            <w:tcW w:w="1331" w:type="dxa"/>
            <w:gridSpan w:val="2"/>
            <w:vAlign w:val="center"/>
          </w:tcPr>
          <w:p w:rsidR="00DF37BF" w:rsidRPr="00DF37BF" w:rsidRDefault="00DF37BF" w:rsidP="00DF37BF">
            <w:r w:rsidRPr="00DF37BF">
              <w:rPr>
                <w:noProof/>
              </w:rPr>
              <w:t>12,3</w:t>
            </w:r>
          </w:p>
        </w:tc>
        <w:tc>
          <w:tcPr>
            <w:tcW w:w="1275" w:type="dxa"/>
            <w:vAlign w:val="center"/>
          </w:tcPr>
          <w:p w:rsidR="00DF37BF" w:rsidRPr="00DF37BF" w:rsidRDefault="00DF37BF" w:rsidP="00DF37BF">
            <w:r w:rsidRPr="00DF37BF">
              <w:rPr>
                <w:noProof/>
              </w:rPr>
              <w:t>11,0</w:t>
            </w:r>
          </w:p>
        </w:tc>
      </w:tr>
      <w:tr w:rsidR="00DF37BF" w:rsidRPr="00DF37BF" w:rsidTr="00ED48C1">
        <w:trPr>
          <w:cantSplit/>
          <w:trHeight w:val="240"/>
        </w:trPr>
        <w:tc>
          <w:tcPr>
            <w:tcW w:w="392" w:type="dxa"/>
          </w:tcPr>
          <w:p w:rsidR="00DF37BF" w:rsidRPr="00DF37BF" w:rsidRDefault="00DF37BF" w:rsidP="00DF37BF">
            <w:r w:rsidRPr="00DF37BF">
              <w:t>2.</w:t>
            </w:r>
          </w:p>
        </w:tc>
        <w:tc>
          <w:tcPr>
            <w:tcW w:w="2126" w:type="dxa"/>
            <w:gridSpan w:val="2"/>
          </w:tcPr>
          <w:p w:rsidR="00DF37BF" w:rsidRPr="00DF37BF" w:rsidRDefault="00DF37BF" w:rsidP="00DF37BF">
            <w:r w:rsidRPr="00DF37BF">
              <w:t>Бег</w:t>
            </w:r>
            <w:r w:rsidRPr="00DF37BF">
              <w:rPr>
                <w:noProof/>
              </w:rPr>
              <w:t xml:space="preserve"> на 1 км</w:t>
            </w:r>
            <w:r w:rsidRPr="00DF37BF">
              <w:rPr>
                <w:noProof/>
              </w:rPr>
              <w:br/>
            </w:r>
            <w:r w:rsidRPr="00DF37BF">
              <w:t xml:space="preserve"> (мин, с)</w:t>
            </w:r>
          </w:p>
        </w:tc>
        <w:tc>
          <w:tcPr>
            <w:tcW w:w="1349" w:type="dxa"/>
            <w:gridSpan w:val="2"/>
            <w:vAlign w:val="center"/>
          </w:tcPr>
          <w:p w:rsidR="00DF37BF" w:rsidRPr="00DF37BF" w:rsidRDefault="00DF37BF" w:rsidP="00DF37BF">
            <w:r w:rsidRPr="00DF37BF">
              <w:t>6.30</w:t>
            </w:r>
          </w:p>
        </w:tc>
        <w:tc>
          <w:tcPr>
            <w:tcW w:w="1480" w:type="dxa"/>
            <w:gridSpan w:val="2"/>
            <w:vAlign w:val="center"/>
          </w:tcPr>
          <w:p w:rsidR="00DF37BF" w:rsidRPr="00DF37BF" w:rsidRDefault="00DF37BF" w:rsidP="00DF37BF">
            <w:r w:rsidRPr="00DF37BF">
              <w:t>6.10</w:t>
            </w:r>
          </w:p>
        </w:tc>
        <w:tc>
          <w:tcPr>
            <w:tcW w:w="1140" w:type="dxa"/>
            <w:gridSpan w:val="2"/>
            <w:vAlign w:val="center"/>
          </w:tcPr>
          <w:p w:rsidR="00DF37BF" w:rsidRPr="00DF37BF" w:rsidRDefault="00DF37BF" w:rsidP="00DF37BF">
            <w:r w:rsidRPr="00DF37BF">
              <w:t>4.50</w:t>
            </w:r>
          </w:p>
        </w:tc>
        <w:tc>
          <w:tcPr>
            <w:tcW w:w="1221" w:type="dxa"/>
            <w:gridSpan w:val="3"/>
            <w:vAlign w:val="center"/>
          </w:tcPr>
          <w:p w:rsidR="00DF37BF" w:rsidRPr="00DF37BF" w:rsidRDefault="00DF37BF" w:rsidP="00DF37BF">
            <w:r w:rsidRPr="00DF37BF">
              <w:t>6.50</w:t>
            </w:r>
          </w:p>
        </w:tc>
        <w:tc>
          <w:tcPr>
            <w:tcW w:w="1331" w:type="dxa"/>
            <w:gridSpan w:val="2"/>
            <w:vAlign w:val="center"/>
          </w:tcPr>
          <w:p w:rsidR="00DF37BF" w:rsidRPr="00DF37BF" w:rsidRDefault="00DF37BF" w:rsidP="00DF37BF">
            <w:r w:rsidRPr="00DF37BF">
              <w:t>6.30</w:t>
            </w:r>
          </w:p>
        </w:tc>
        <w:tc>
          <w:tcPr>
            <w:tcW w:w="1275" w:type="dxa"/>
            <w:vAlign w:val="center"/>
          </w:tcPr>
          <w:p w:rsidR="00DF37BF" w:rsidRPr="00DF37BF" w:rsidRDefault="00DF37BF" w:rsidP="00DF37BF">
            <w:r w:rsidRPr="00DF37BF">
              <w:t>6.00</w:t>
            </w:r>
          </w:p>
        </w:tc>
      </w:tr>
      <w:tr w:rsidR="00DF37BF" w:rsidRPr="00DF37BF" w:rsidTr="00ED48C1">
        <w:trPr>
          <w:cantSplit/>
          <w:trHeight w:val="592"/>
        </w:trPr>
        <w:tc>
          <w:tcPr>
            <w:tcW w:w="392" w:type="dxa"/>
            <w:vMerge w:val="restart"/>
          </w:tcPr>
          <w:p w:rsidR="00DF37BF" w:rsidRPr="00DF37BF" w:rsidRDefault="00DF37BF" w:rsidP="00DF37BF">
            <w:r w:rsidRPr="00DF37BF">
              <w:t>3.</w:t>
            </w:r>
          </w:p>
        </w:tc>
        <w:tc>
          <w:tcPr>
            <w:tcW w:w="2126" w:type="dxa"/>
            <w:gridSpan w:val="2"/>
          </w:tcPr>
          <w:p w:rsidR="00DF37BF" w:rsidRPr="00DF37BF" w:rsidRDefault="00DF37BF" w:rsidP="007C1E01">
            <w:r w:rsidRPr="00DF37BF">
              <w:t xml:space="preserve">Подтягивание из виса на высокой перекладине  </w:t>
            </w:r>
          </w:p>
        </w:tc>
        <w:tc>
          <w:tcPr>
            <w:tcW w:w="1349" w:type="dxa"/>
            <w:gridSpan w:val="2"/>
            <w:vAlign w:val="center"/>
          </w:tcPr>
          <w:p w:rsidR="00DF37BF" w:rsidRPr="00DF37BF" w:rsidRDefault="00DF37BF" w:rsidP="00DF37BF">
            <w:pPr>
              <w:rPr>
                <w:noProof/>
              </w:rPr>
            </w:pPr>
            <w:r w:rsidRPr="00DF37BF">
              <w:rPr>
                <w:noProof/>
              </w:rPr>
              <w:t>2</w:t>
            </w:r>
          </w:p>
        </w:tc>
        <w:tc>
          <w:tcPr>
            <w:tcW w:w="1480" w:type="dxa"/>
            <w:gridSpan w:val="2"/>
            <w:vAlign w:val="center"/>
          </w:tcPr>
          <w:p w:rsidR="00DF37BF" w:rsidRPr="00DF37BF" w:rsidRDefault="00DF37BF" w:rsidP="00DF37BF">
            <w:pPr>
              <w:rPr>
                <w:noProof/>
              </w:rPr>
            </w:pPr>
            <w:r w:rsidRPr="00DF37BF">
              <w:rPr>
                <w:noProof/>
              </w:rPr>
              <w:t>3</w:t>
            </w:r>
          </w:p>
        </w:tc>
        <w:tc>
          <w:tcPr>
            <w:tcW w:w="1140" w:type="dxa"/>
            <w:gridSpan w:val="2"/>
            <w:vAlign w:val="center"/>
          </w:tcPr>
          <w:p w:rsidR="00DF37BF" w:rsidRPr="00DF37BF" w:rsidRDefault="00DF37BF" w:rsidP="00DF37BF">
            <w:pPr>
              <w:rPr>
                <w:noProof/>
              </w:rPr>
            </w:pPr>
            <w:r w:rsidRPr="00DF37BF">
              <w:rPr>
                <w:noProof/>
              </w:rPr>
              <w:t>5</w:t>
            </w:r>
          </w:p>
        </w:tc>
        <w:tc>
          <w:tcPr>
            <w:tcW w:w="1221" w:type="dxa"/>
            <w:gridSpan w:val="3"/>
            <w:vAlign w:val="center"/>
          </w:tcPr>
          <w:p w:rsidR="00DF37BF" w:rsidRPr="00DF37BF" w:rsidRDefault="00DF37BF" w:rsidP="00DF37BF">
            <w:pPr>
              <w:rPr>
                <w:noProof/>
              </w:rPr>
            </w:pPr>
            <w:r w:rsidRPr="00DF37BF">
              <w:rPr>
                <w:noProof/>
              </w:rPr>
              <w:t>-</w:t>
            </w:r>
          </w:p>
        </w:tc>
        <w:tc>
          <w:tcPr>
            <w:tcW w:w="1331" w:type="dxa"/>
            <w:gridSpan w:val="2"/>
            <w:vAlign w:val="center"/>
          </w:tcPr>
          <w:p w:rsidR="00DF37BF" w:rsidRPr="00DF37BF" w:rsidRDefault="00DF37BF" w:rsidP="00DF37BF">
            <w:pPr>
              <w:rPr>
                <w:noProof/>
              </w:rPr>
            </w:pPr>
            <w:r w:rsidRPr="00DF37BF">
              <w:rPr>
                <w:noProof/>
              </w:rPr>
              <w:t>-</w:t>
            </w:r>
          </w:p>
        </w:tc>
        <w:tc>
          <w:tcPr>
            <w:tcW w:w="1275" w:type="dxa"/>
            <w:vAlign w:val="center"/>
          </w:tcPr>
          <w:p w:rsidR="00DF37BF" w:rsidRPr="00DF37BF" w:rsidRDefault="00DF37BF" w:rsidP="00DF37BF">
            <w:pPr>
              <w:rPr>
                <w:noProof/>
              </w:rPr>
            </w:pPr>
            <w:r w:rsidRPr="00DF37BF">
              <w:rPr>
                <w:noProof/>
              </w:rPr>
              <w:t>-</w:t>
            </w:r>
          </w:p>
        </w:tc>
      </w:tr>
      <w:tr w:rsidR="00DF37BF" w:rsidRPr="00DF37BF" w:rsidTr="00ED48C1">
        <w:trPr>
          <w:cantSplit/>
          <w:trHeight w:val="1055"/>
        </w:trPr>
        <w:tc>
          <w:tcPr>
            <w:tcW w:w="392" w:type="dxa"/>
            <w:vMerge/>
          </w:tcPr>
          <w:p w:rsidR="00DF37BF" w:rsidRPr="00DF37BF" w:rsidRDefault="00DF37BF" w:rsidP="00DF37BF"/>
        </w:tc>
        <w:tc>
          <w:tcPr>
            <w:tcW w:w="2126" w:type="dxa"/>
            <w:gridSpan w:val="2"/>
          </w:tcPr>
          <w:p w:rsidR="00DF37BF" w:rsidRPr="00DF37BF" w:rsidRDefault="00DF37BF" w:rsidP="007C1E01">
            <w:r w:rsidRPr="00DF37BF">
              <w:t xml:space="preserve">или подтягивание из виса лежа на низкой перекладине </w:t>
            </w:r>
          </w:p>
        </w:tc>
        <w:tc>
          <w:tcPr>
            <w:tcW w:w="1349" w:type="dxa"/>
            <w:gridSpan w:val="2"/>
            <w:vAlign w:val="center"/>
          </w:tcPr>
          <w:p w:rsidR="00DF37BF" w:rsidRPr="00DF37BF" w:rsidRDefault="00DF37BF" w:rsidP="00DF37BF">
            <w:pPr>
              <w:rPr>
                <w:noProof/>
              </w:rPr>
            </w:pPr>
            <w:r w:rsidRPr="00DF37BF">
              <w:rPr>
                <w:noProof/>
              </w:rPr>
              <w:t>-</w:t>
            </w:r>
          </w:p>
        </w:tc>
        <w:tc>
          <w:tcPr>
            <w:tcW w:w="1480" w:type="dxa"/>
            <w:gridSpan w:val="2"/>
            <w:vAlign w:val="center"/>
          </w:tcPr>
          <w:p w:rsidR="00DF37BF" w:rsidRPr="00DF37BF" w:rsidRDefault="00DF37BF" w:rsidP="00DF37BF">
            <w:pPr>
              <w:rPr>
                <w:noProof/>
              </w:rPr>
            </w:pPr>
            <w:r w:rsidRPr="00DF37BF">
              <w:rPr>
                <w:noProof/>
              </w:rPr>
              <w:t>-</w:t>
            </w:r>
          </w:p>
        </w:tc>
        <w:tc>
          <w:tcPr>
            <w:tcW w:w="1140" w:type="dxa"/>
            <w:gridSpan w:val="2"/>
            <w:vAlign w:val="center"/>
          </w:tcPr>
          <w:p w:rsidR="00DF37BF" w:rsidRPr="00DF37BF" w:rsidRDefault="00DF37BF" w:rsidP="00DF37BF">
            <w:pPr>
              <w:rPr>
                <w:noProof/>
              </w:rPr>
            </w:pPr>
            <w:r w:rsidRPr="00DF37BF">
              <w:rPr>
                <w:noProof/>
              </w:rPr>
              <w:t>-</w:t>
            </w:r>
          </w:p>
        </w:tc>
        <w:tc>
          <w:tcPr>
            <w:tcW w:w="1221" w:type="dxa"/>
            <w:gridSpan w:val="3"/>
            <w:vAlign w:val="center"/>
          </w:tcPr>
          <w:p w:rsidR="00DF37BF" w:rsidRPr="00DF37BF" w:rsidRDefault="00DF37BF" w:rsidP="00DF37BF">
            <w:pPr>
              <w:rPr>
                <w:noProof/>
              </w:rPr>
            </w:pPr>
            <w:r w:rsidRPr="00DF37BF">
              <w:rPr>
                <w:noProof/>
              </w:rPr>
              <w:t>7</w:t>
            </w:r>
          </w:p>
        </w:tc>
        <w:tc>
          <w:tcPr>
            <w:tcW w:w="1331" w:type="dxa"/>
            <w:gridSpan w:val="2"/>
            <w:vAlign w:val="center"/>
          </w:tcPr>
          <w:p w:rsidR="00DF37BF" w:rsidRPr="00DF37BF" w:rsidRDefault="00DF37BF" w:rsidP="00DF37BF">
            <w:pPr>
              <w:rPr>
                <w:noProof/>
              </w:rPr>
            </w:pPr>
            <w:r w:rsidRPr="00DF37BF">
              <w:rPr>
                <w:noProof/>
              </w:rPr>
              <w:t>9</w:t>
            </w:r>
          </w:p>
        </w:tc>
        <w:tc>
          <w:tcPr>
            <w:tcW w:w="1275" w:type="dxa"/>
            <w:vAlign w:val="center"/>
          </w:tcPr>
          <w:p w:rsidR="00DF37BF" w:rsidRPr="00DF37BF" w:rsidRDefault="00DF37BF" w:rsidP="00DF37BF">
            <w:pPr>
              <w:rPr>
                <w:noProof/>
              </w:rPr>
            </w:pPr>
            <w:r w:rsidRPr="00DF37BF">
              <w:rPr>
                <w:noProof/>
              </w:rPr>
              <w:t>15</w:t>
            </w:r>
          </w:p>
        </w:tc>
      </w:tr>
      <w:tr w:rsidR="00DF37BF" w:rsidRPr="00DF37BF" w:rsidTr="00ED48C1">
        <w:trPr>
          <w:cantSplit/>
          <w:trHeight w:val="100"/>
        </w:trPr>
        <w:tc>
          <w:tcPr>
            <w:tcW w:w="392" w:type="dxa"/>
            <w:vMerge/>
          </w:tcPr>
          <w:p w:rsidR="00DF37BF" w:rsidRPr="00DF37BF" w:rsidRDefault="00DF37BF" w:rsidP="00DF37BF"/>
        </w:tc>
        <w:tc>
          <w:tcPr>
            <w:tcW w:w="2126" w:type="dxa"/>
            <w:gridSpan w:val="2"/>
          </w:tcPr>
          <w:p w:rsidR="00DF37BF" w:rsidRPr="00DF37BF" w:rsidRDefault="00DF37BF" w:rsidP="007C1E01">
            <w:r w:rsidRPr="00DF37BF">
              <w:t xml:space="preserve">или сгибание и разгибание рук в упоре лежа на полу  </w:t>
            </w:r>
          </w:p>
        </w:tc>
        <w:tc>
          <w:tcPr>
            <w:tcW w:w="1349" w:type="dxa"/>
            <w:gridSpan w:val="2"/>
            <w:vAlign w:val="center"/>
          </w:tcPr>
          <w:p w:rsidR="00DF37BF" w:rsidRPr="00DF37BF" w:rsidRDefault="00DF37BF" w:rsidP="00DF37BF">
            <w:pPr>
              <w:rPr>
                <w:noProof/>
              </w:rPr>
            </w:pPr>
            <w:r w:rsidRPr="00DF37BF">
              <w:rPr>
                <w:noProof/>
              </w:rPr>
              <w:t>9</w:t>
            </w:r>
          </w:p>
        </w:tc>
        <w:tc>
          <w:tcPr>
            <w:tcW w:w="1480" w:type="dxa"/>
            <w:gridSpan w:val="2"/>
            <w:vAlign w:val="center"/>
          </w:tcPr>
          <w:p w:rsidR="00DF37BF" w:rsidRPr="00DF37BF" w:rsidRDefault="00DF37BF" w:rsidP="00DF37BF">
            <w:pPr>
              <w:rPr>
                <w:noProof/>
              </w:rPr>
            </w:pPr>
            <w:r w:rsidRPr="00DF37BF">
              <w:rPr>
                <w:noProof/>
              </w:rPr>
              <w:t>12</w:t>
            </w:r>
          </w:p>
        </w:tc>
        <w:tc>
          <w:tcPr>
            <w:tcW w:w="1140" w:type="dxa"/>
            <w:gridSpan w:val="2"/>
            <w:vAlign w:val="center"/>
          </w:tcPr>
          <w:p w:rsidR="00DF37BF" w:rsidRPr="00DF37BF" w:rsidRDefault="00DF37BF" w:rsidP="00DF37BF">
            <w:pPr>
              <w:rPr>
                <w:noProof/>
              </w:rPr>
            </w:pPr>
            <w:r w:rsidRPr="00DF37BF">
              <w:rPr>
                <w:noProof/>
              </w:rPr>
              <w:t>16</w:t>
            </w:r>
          </w:p>
        </w:tc>
        <w:tc>
          <w:tcPr>
            <w:tcW w:w="1221" w:type="dxa"/>
            <w:gridSpan w:val="3"/>
            <w:vAlign w:val="center"/>
          </w:tcPr>
          <w:p w:rsidR="00DF37BF" w:rsidRPr="00DF37BF" w:rsidRDefault="00DF37BF" w:rsidP="00DF37BF">
            <w:pPr>
              <w:rPr>
                <w:noProof/>
              </w:rPr>
            </w:pPr>
            <w:r w:rsidRPr="00DF37BF">
              <w:rPr>
                <w:noProof/>
              </w:rPr>
              <w:t>5</w:t>
            </w:r>
          </w:p>
        </w:tc>
        <w:tc>
          <w:tcPr>
            <w:tcW w:w="1331" w:type="dxa"/>
            <w:gridSpan w:val="2"/>
            <w:vAlign w:val="center"/>
          </w:tcPr>
          <w:p w:rsidR="00DF37BF" w:rsidRPr="00DF37BF" w:rsidRDefault="00DF37BF" w:rsidP="00DF37BF">
            <w:pPr>
              <w:rPr>
                <w:noProof/>
              </w:rPr>
            </w:pPr>
            <w:r w:rsidRPr="00DF37BF">
              <w:rPr>
                <w:noProof/>
              </w:rPr>
              <w:t>7</w:t>
            </w:r>
          </w:p>
        </w:tc>
        <w:tc>
          <w:tcPr>
            <w:tcW w:w="1275" w:type="dxa"/>
            <w:vAlign w:val="center"/>
          </w:tcPr>
          <w:p w:rsidR="00DF37BF" w:rsidRPr="00DF37BF" w:rsidRDefault="00DF37BF" w:rsidP="00DF37BF">
            <w:pPr>
              <w:rPr>
                <w:noProof/>
              </w:rPr>
            </w:pPr>
            <w:r w:rsidRPr="00DF37BF">
              <w:rPr>
                <w:noProof/>
              </w:rPr>
              <w:t>12</w:t>
            </w:r>
          </w:p>
        </w:tc>
      </w:tr>
      <w:tr w:rsidR="00DF37BF" w:rsidRPr="00DF37BF" w:rsidTr="00ED48C1">
        <w:trPr>
          <w:cantSplit/>
          <w:trHeight w:val="240"/>
        </w:trPr>
        <w:tc>
          <w:tcPr>
            <w:tcW w:w="392" w:type="dxa"/>
          </w:tcPr>
          <w:p w:rsidR="00DF37BF" w:rsidRPr="00DF37BF" w:rsidRDefault="00DF37BF" w:rsidP="00DF37BF">
            <w:r w:rsidRPr="00DF37BF">
              <w:t>4.</w:t>
            </w:r>
          </w:p>
        </w:tc>
        <w:tc>
          <w:tcPr>
            <w:tcW w:w="2126" w:type="dxa"/>
            <w:gridSpan w:val="2"/>
          </w:tcPr>
          <w:p w:rsidR="00DF37BF" w:rsidRPr="00DF37BF" w:rsidRDefault="00DF37BF" w:rsidP="00DF37BF">
            <w:r w:rsidRPr="00DF37BF">
              <w:t>Наклон вперед из положения стоя с прямыми ногами на полу</w:t>
            </w:r>
          </w:p>
        </w:tc>
        <w:tc>
          <w:tcPr>
            <w:tcW w:w="1349" w:type="dxa"/>
            <w:gridSpan w:val="2"/>
            <w:vAlign w:val="center"/>
          </w:tcPr>
          <w:p w:rsidR="00DF37BF" w:rsidRPr="00DF37BF" w:rsidRDefault="00DF37BF" w:rsidP="00DF37BF">
            <w:pPr>
              <w:rPr>
                <w:noProof/>
              </w:rPr>
            </w:pPr>
            <w:r w:rsidRPr="00DF37BF">
              <w:rPr>
                <w:noProof/>
              </w:rPr>
              <w:t>Касание пола пальцами рук</w:t>
            </w:r>
          </w:p>
        </w:tc>
        <w:tc>
          <w:tcPr>
            <w:tcW w:w="1480" w:type="dxa"/>
            <w:gridSpan w:val="2"/>
            <w:vAlign w:val="center"/>
          </w:tcPr>
          <w:p w:rsidR="00DF37BF" w:rsidRPr="00DF37BF" w:rsidRDefault="00DF37BF" w:rsidP="00DF37BF">
            <w:pPr>
              <w:rPr>
                <w:noProof/>
              </w:rPr>
            </w:pPr>
            <w:r w:rsidRPr="00DF37BF">
              <w:rPr>
                <w:noProof/>
              </w:rPr>
              <w:t>Касание пола пальцами рук</w:t>
            </w:r>
          </w:p>
        </w:tc>
        <w:tc>
          <w:tcPr>
            <w:tcW w:w="1140" w:type="dxa"/>
            <w:gridSpan w:val="2"/>
            <w:vAlign w:val="center"/>
          </w:tcPr>
          <w:p w:rsidR="00DF37BF" w:rsidRPr="00DF37BF" w:rsidRDefault="00DF37BF" w:rsidP="00DF37BF">
            <w:pPr>
              <w:rPr>
                <w:noProof/>
              </w:rPr>
            </w:pPr>
            <w:r w:rsidRPr="00DF37BF">
              <w:rPr>
                <w:noProof/>
              </w:rPr>
              <w:t>Достать пол ладонями</w:t>
            </w:r>
          </w:p>
          <w:p w:rsidR="00DF37BF" w:rsidRPr="00DF37BF" w:rsidRDefault="00DF37BF" w:rsidP="00DF37BF">
            <w:pPr>
              <w:rPr>
                <w:noProof/>
              </w:rPr>
            </w:pPr>
          </w:p>
        </w:tc>
        <w:tc>
          <w:tcPr>
            <w:tcW w:w="1221" w:type="dxa"/>
            <w:gridSpan w:val="3"/>
            <w:vAlign w:val="center"/>
          </w:tcPr>
          <w:p w:rsidR="00DF37BF" w:rsidRPr="00DF37BF" w:rsidRDefault="00DF37BF" w:rsidP="00DF37BF">
            <w:pPr>
              <w:rPr>
                <w:noProof/>
              </w:rPr>
            </w:pPr>
            <w:r w:rsidRPr="00DF37BF">
              <w:rPr>
                <w:noProof/>
              </w:rPr>
              <w:t>Касание пола пальцами рук</w:t>
            </w:r>
          </w:p>
        </w:tc>
        <w:tc>
          <w:tcPr>
            <w:tcW w:w="1331" w:type="dxa"/>
            <w:gridSpan w:val="2"/>
            <w:vAlign w:val="center"/>
          </w:tcPr>
          <w:p w:rsidR="00DF37BF" w:rsidRPr="00DF37BF" w:rsidRDefault="00DF37BF" w:rsidP="00DF37BF">
            <w:pPr>
              <w:rPr>
                <w:noProof/>
              </w:rPr>
            </w:pPr>
            <w:r w:rsidRPr="00DF37BF">
              <w:rPr>
                <w:noProof/>
              </w:rPr>
              <w:t>Касание пола пальцами рук</w:t>
            </w:r>
          </w:p>
        </w:tc>
        <w:tc>
          <w:tcPr>
            <w:tcW w:w="1275" w:type="dxa"/>
            <w:vAlign w:val="center"/>
          </w:tcPr>
          <w:p w:rsidR="00DF37BF" w:rsidRPr="00DF37BF" w:rsidRDefault="00DF37BF" w:rsidP="00DF37BF">
            <w:pPr>
              <w:rPr>
                <w:noProof/>
              </w:rPr>
            </w:pPr>
            <w:r w:rsidRPr="00DF37BF">
              <w:rPr>
                <w:noProof/>
              </w:rPr>
              <w:t>Достать пол ладонями</w:t>
            </w:r>
          </w:p>
        </w:tc>
      </w:tr>
      <w:tr w:rsidR="00DF37BF" w:rsidRPr="00DF37BF" w:rsidTr="00ED48C1">
        <w:trPr>
          <w:cantSplit/>
          <w:trHeight w:val="345"/>
        </w:trPr>
        <w:tc>
          <w:tcPr>
            <w:tcW w:w="10314" w:type="dxa"/>
            <w:gridSpan w:val="15"/>
          </w:tcPr>
          <w:p w:rsidR="00DF37BF" w:rsidRPr="00DF37BF" w:rsidRDefault="00DF37BF" w:rsidP="00DF37BF">
            <w:pPr>
              <w:jc w:val="center"/>
              <w:rPr>
                <w:noProof/>
              </w:rPr>
            </w:pPr>
            <w:r w:rsidRPr="00DF37BF">
              <w:rPr>
                <w:noProof/>
              </w:rPr>
              <w:t>Испытания (тесты) по выбору</w:t>
            </w:r>
          </w:p>
        </w:tc>
      </w:tr>
      <w:tr w:rsidR="00DF37BF" w:rsidRPr="00DF37BF" w:rsidTr="00ED48C1">
        <w:trPr>
          <w:cantSplit/>
          <w:trHeight w:val="240"/>
        </w:trPr>
        <w:tc>
          <w:tcPr>
            <w:tcW w:w="392" w:type="dxa"/>
            <w:vMerge w:val="restart"/>
          </w:tcPr>
          <w:p w:rsidR="00DF37BF" w:rsidRPr="00DF37BF" w:rsidRDefault="00DF37BF" w:rsidP="00DF37BF">
            <w:r w:rsidRPr="00DF37BF">
              <w:t>5.</w:t>
            </w:r>
          </w:p>
        </w:tc>
        <w:tc>
          <w:tcPr>
            <w:tcW w:w="2100" w:type="dxa"/>
          </w:tcPr>
          <w:p w:rsidR="00DF37BF" w:rsidRPr="00DF37BF" w:rsidRDefault="00DF37BF" w:rsidP="00DF37BF">
            <w:r w:rsidRPr="00DF37BF">
              <w:t>Прыжок в длину с разбега (см)</w:t>
            </w:r>
          </w:p>
        </w:tc>
        <w:tc>
          <w:tcPr>
            <w:tcW w:w="1341" w:type="dxa"/>
            <w:gridSpan w:val="2"/>
            <w:vAlign w:val="center"/>
          </w:tcPr>
          <w:p w:rsidR="00DF37BF" w:rsidRPr="00DF37BF" w:rsidRDefault="00DF37BF" w:rsidP="00DF37BF">
            <w:pPr>
              <w:rPr>
                <w:noProof/>
              </w:rPr>
            </w:pPr>
            <w:r w:rsidRPr="00DF37BF">
              <w:rPr>
                <w:noProof/>
              </w:rPr>
              <w:t>190</w:t>
            </w:r>
          </w:p>
        </w:tc>
        <w:tc>
          <w:tcPr>
            <w:tcW w:w="1480" w:type="dxa"/>
            <w:gridSpan w:val="2"/>
            <w:vAlign w:val="center"/>
          </w:tcPr>
          <w:p w:rsidR="00DF37BF" w:rsidRPr="00DF37BF" w:rsidRDefault="00DF37BF" w:rsidP="00DF37BF">
            <w:r w:rsidRPr="00DF37BF">
              <w:rPr>
                <w:noProof/>
              </w:rPr>
              <w:t>220</w:t>
            </w:r>
          </w:p>
        </w:tc>
        <w:tc>
          <w:tcPr>
            <w:tcW w:w="1204" w:type="dxa"/>
            <w:gridSpan w:val="4"/>
            <w:vAlign w:val="center"/>
          </w:tcPr>
          <w:p w:rsidR="00DF37BF" w:rsidRPr="00DF37BF" w:rsidRDefault="00DF37BF" w:rsidP="00DF37BF">
            <w:r w:rsidRPr="00DF37BF">
              <w:rPr>
                <w:noProof/>
              </w:rPr>
              <w:t>290</w:t>
            </w:r>
          </w:p>
        </w:tc>
        <w:tc>
          <w:tcPr>
            <w:tcW w:w="1157" w:type="dxa"/>
            <w:vAlign w:val="center"/>
          </w:tcPr>
          <w:p w:rsidR="00DF37BF" w:rsidRPr="00DF37BF" w:rsidRDefault="00DF37BF" w:rsidP="00DF37BF">
            <w:pPr>
              <w:rPr>
                <w:noProof/>
              </w:rPr>
            </w:pPr>
            <w:r w:rsidRPr="00DF37BF">
              <w:rPr>
                <w:noProof/>
              </w:rPr>
              <w:t>190</w:t>
            </w:r>
          </w:p>
        </w:tc>
        <w:tc>
          <w:tcPr>
            <w:tcW w:w="1275" w:type="dxa"/>
            <w:gridSpan w:val="2"/>
            <w:vAlign w:val="center"/>
          </w:tcPr>
          <w:p w:rsidR="00DF37BF" w:rsidRPr="00DF37BF" w:rsidRDefault="00DF37BF" w:rsidP="00DF37BF">
            <w:r w:rsidRPr="00DF37BF">
              <w:rPr>
                <w:noProof/>
              </w:rPr>
              <w:t>200</w:t>
            </w:r>
          </w:p>
        </w:tc>
        <w:tc>
          <w:tcPr>
            <w:tcW w:w="1365" w:type="dxa"/>
            <w:gridSpan w:val="2"/>
            <w:vAlign w:val="center"/>
          </w:tcPr>
          <w:p w:rsidR="00DF37BF" w:rsidRPr="00DF37BF" w:rsidRDefault="00DF37BF" w:rsidP="00DF37BF">
            <w:r w:rsidRPr="00DF37BF">
              <w:rPr>
                <w:noProof/>
              </w:rPr>
              <w:t>260</w:t>
            </w:r>
          </w:p>
        </w:tc>
      </w:tr>
      <w:tr w:rsidR="00DF37BF" w:rsidRPr="00DF37BF" w:rsidTr="00ED48C1">
        <w:trPr>
          <w:cantSplit/>
          <w:trHeight w:val="240"/>
        </w:trPr>
        <w:tc>
          <w:tcPr>
            <w:tcW w:w="392" w:type="dxa"/>
            <w:vMerge/>
          </w:tcPr>
          <w:p w:rsidR="00DF37BF" w:rsidRPr="00DF37BF" w:rsidRDefault="00DF37BF" w:rsidP="00DF37BF"/>
        </w:tc>
        <w:tc>
          <w:tcPr>
            <w:tcW w:w="2100" w:type="dxa"/>
          </w:tcPr>
          <w:p w:rsidR="00DF37BF" w:rsidRPr="00DF37BF" w:rsidRDefault="00DF37BF" w:rsidP="00DF37BF">
            <w:r w:rsidRPr="00DF37BF">
              <w:t>или прыжок в длину с места толчком двумя ногами (см)</w:t>
            </w:r>
          </w:p>
        </w:tc>
        <w:tc>
          <w:tcPr>
            <w:tcW w:w="1341" w:type="dxa"/>
            <w:gridSpan w:val="2"/>
            <w:vAlign w:val="center"/>
          </w:tcPr>
          <w:p w:rsidR="00DF37BF" w:rsidRPr="00DF37BF" w:rsidRDefault="00DF37BF" w:rsidP="00DF37BF">
            <w:pPr>
              <w:rPr>
                <w:noProof/>
              </w:rPr>
            </w:pPr>
            <w:r w:rsidRPr="00DF37BF">
              <w:rPr>
                <w:noProof/>
              </w:rPr>
              <w:t>130</w:t>
            </w:r>
          </w:p>
        </w:tc>
        <w:tc>
          <w:tcPr>
            <w:tcW w:w="1480" w:type="dxa"/>
            <w:gridSpan w:val="2"/>
            <w:vAlign w:val="center"/>
          </w:tcPr>
          <w:p w:rsidR="00DF37BF" w:rsidRPr="00DF37BF" w:rsidRDefault="00DF37BF" w:rsidP="00DF37BF">
            <w:pPr>
              <w:rPr>
                <w:noProof/>
              </w:rPr>
            </w:pPr>
            <w:r w:rsidRPr="00DF37BF">
              <w:rPr>
                <w:noProof/>
              </w:rPr>
              <w:t>140</w:t>
            </w:r>
          </w:p>
        </w:tc>
        <w:tc>
          <w:tcPr>
            <w:tcW w:w="1204" w:type="dxa"/>
            <w:gridSpan w:val="4"/>
            <w:vAlign w:val="center"/>
          </w:tcPr>
          <w:p w:rsidR="00DF37BF" w:rsidRPr="00DF37BF" w:rsidRDefault="00DF37BF" w:rsidP="00DF37BF">
            <w:pPr>
              <w:rPr>
                <w:noProof/>
              </w:rPr>
            </w:pPr>
            <w:r w:rsidRPr="00DF37BF">
              <w:rPr>
                <w:noProof/>
              </w:rPr>
              <w:t>160</w:t>
            </w:r>
          </w:p>
        </w:tc>
        <w:tc>
          <w:tcPr>
            <w:tcW w:w="1157" w:type="dxa"/>
            <w:vAlign w:val="center"/>
          </w:tcPr>
          <w:p w:rsidR="00DF37BF" w:rsidRPr="00DF37BF" w:rsidRDefault="00DF37BF" w:rsidP="00DF37BF">
            <w:pPr>
              <w:rPr>
                <w:noProof/>
              </w:rPr>
            </w:pPr>
            <w:r w:rsidRPr="00DF37BF">
              <w:rPr>
                <w:noProof/>
              </w:rPr>
              <w:t>125</w:t>
            </w:r>
          </w:p>
        </w:tc>
        <w:tc>
          <w:tcPr>
            <w:tcW w:w="1275" w:type="dxa"/>
            <w:gridSpan w:val="2"/>
            <w:vAlign w:val="center"/>
          </w:tcPr>
          <w:p w:rsidR="00DF37BF" w:rsidRPr="00DF37BF" w:rsidRDefault="00DF37BF" w:rsidP="00DF37BF">
            <w:pPr>
              <w:rPr>
                <w:noProof/>
              </w:rPr>
            </w:pPr>
            <w:r w:rsidRPr="00DF37BF">
              <w:rPr>
                <w:noProof/>
              </w:rPr>
              <w:t>130</w:t>
            </w:r>
          </w:p>
        </w:tc>
        <w:tc>
          <w:tcPr>
            <w:tcW w:w="1365" w:type="dxa"/>
            <w:gridSpan w:val="2"/>
            <w:vAlign w:val="center"/>
          </w:tcPr>
          <w:p w:rsidR="00DF37BF" w:rsidRPr="00DF37BF" w:rsidRDefault="00DF37BF" w:rsidP="00DF37BF">
            <w:pPr>
              <w:rPr>
                <w:noProof/>
              </w:rPr>
            </w:pPr>
            <w:r w:rsidRPr="00DF37BF">
              <w:rPr>
                <w:noProof/>
              </w:rPr>
              <w:t>150</w:t>
            </w:r>
          </w:p>
        </w:tc>
      </w:tr>
      <w:tr w:rsidR="00DF37BF" w:rsidRPr="00DF37BF" w:rsidTr="00ED48C1">
        <w:trPr>
          <w:cantSplit/>
          <w:trHeight w:val="240"/>
        </w:trPr>
        <w:tc>
          <w:tcPr>
            <w:tcW w:w="392" w:type="dxa"/>
            <w:tcBorders>
              <w:bottom w:val="single" w:sz="4" w:space="0" w:color="auto"/>
            </w:tcBorders>
          </w:tcPr>
          <w:p w:rsidR="00DF37BF" w:rsidRPr="00DF37BF" w:rsidRDefault="00DF37BF" w:rsidP="00DF37BF">
            <w:r w:rsidRPr="00DF37BF">
              <w:t>6.</w:t>
            </w:r>
          </w:p>
        </w:tc>
        <w:tc>
          <w:tcPr>
            <w:tcW w:w="2100" w:type="dxa"/>
          </w:tcPr>
          <w:p w:rsidR="00DF37BF" w:rsidRPr="00DF37BF" w:rsidRDefault="00DF37BF" w:rsidP="00DF37BF">
            <w:r w:rsidRPr="00DF37BF">
              <w:t>Метание мяча весом</w:t>
            </w:r>
            <w:r w:rsidRPr="00DF37BF">
              <w:rPr>
                <w:noProof/>
              </w:rPr>
              <w:t xml:space="preserve"> </w:t>
            </w:r>
            <w:smartTag w:uri="urn:schemas-microsoft-com:office:smarttags" w:element="metricconverter">
              <w:smartTagPr>
                <w:attr w:name="ProductID" w:val="150 г"/>
              </w:smartTagPr>
              <w:r w:rsidRPr="00DF37BF">
                <w:rPr>
                  <w:noProof/>
                </w:rPr>
                <w:t>150</w:t>
              </w:r>
              <w:r w:rsidRPr="00DF37BF">
                <w:t xml:space="preserve"> г</w:t>
              </w:r>
            </w:smartTag>
            <w:r w:rsidRPr="00DF37BF">
              <w:t xml:space="preserve"> (м)</w:t>
            </w:r>
          </w:p>
        </w:tc>
        <w:tc>
          <w:tcPr>
            <w:tcW w:w="1341" w:type="dxa"/>
            <w:gridSpan w:val="2"/>
            <w:vAlign w:val="center"/>
          </w:tcPr>
          <w:p w:rsidR="00DF37BF" w:rsidRPr="00DF37BF" w:rsidRDefault="00DF37BF" w:rsidP="00DF37BF">
            <w:pPr>
              <w:rPr>
                <w:noProof/>
              </w:rPr>
            </w:pPr>
            <w:r w:rsidRPr="00DF37BF">
              <w:rPr>
                <w:noProof/>
              </w:rPr>
              <w:t>24</w:t>
            </w:r>
          </w:p>
        </w:tc>
        <w:tc>
          <w:tcPr>
            <w:tcW w:w="1480" w:type="dxa"/>
            <w:gridSpan w:val="2"/>
            <w:vAlign w:val="center"/>
          </w:tcPr>
          <w:p w:rsidR="00DF37BF" w:rsidRPr="00DF37BF" w:rsidRDefault="00DF37BF" w:rsidP="00DF37BF">
            <w:r w:rsidRPr="00DF37BF">
              <w:rPr>
                <w:noProof/>
              </w:rPr>
              <w:t>27</w:t>
            </w:r>
          </w:p>
        </w:tc>
        <w:tc>
          <w:tcPr>
            <w:tcW w:w="1204" w:type="dxa"/>
            <w:gridSpan w:val="4"/>
            <w:vAlign w:val="center"/>
          </w:tcPr>
          <w:p w:rsidR="00DF37BF" w:rsidRPr="00DF37BF" w:rsidRDefault="00DF37BF" w:rsidP="00DF37BF">
            <w:r w:rsidRPr="00DF37BF">
              <w:rPr>
                <w:noProof/>
              </w:rPr>
              <w:t>32</w:t>
            </w:r>
          </w:p>
        </w:tc>
        <w:tc>
          <w:tcPr>
            <w:tcW w:w="1157" w:type="dxa"/>
            <w:vAlign w:val="center"/>
          </w:tcPr>
          <w:p w:rsidR="00DF37BF" w:rsidRPr="00DF37BF" w:rsidRDefault="00DF37BF" w:rsidP="00DF37BF">
            <w:pPr>
              <w:rPr>
                <w:noProof/>
              </w:rPr>
            </w:pPr>
            <w:r w:rsidRPr="00DF37BF">
              <w:rPr>
                <w:noProof/>
              </w:rPr>
              <w:t>13</w:t>
            </w:r>
          </w:p>
        </w:tc>
        <w:tc>
          <w:tcPr>
            <w:tcW w:w="1275" w:type="dxa"/>
            <w:gridSpan w:val="2"/>
            <w:vAlign w:val="center"/>
          </w:tcPr>
          <w:p w:rsidR="00DF37BF" w:rsidRPr="00DF37BF" w:rsidRDefault="00DF37BF" w:rsidP="00DF37BF">
            <w:r w:rsidRPr="00DF37BF">
              <w:rPr>
                <w:noProof/>
              </w:rPr>
              <w:t>15</w:t>
            </w:r>
          </w:p>
        </w:tc>
        <w:tc>
          <w:tcPr>
            <w:tcW w:w="1365" w:type="dxa"/>
            <w:gridSpan w:val="2"/>
            <w:vAlign w:val="center"/>
          </w:tcPr>
          <w:p w:rsidR="00DF37BF" w:rsidRPr="00DF37BF" w:rsidRDefault="00DF37BF" w:rsidP="00DF37BF">
            <w:r w:rsidRPr="00DF37BF">
              <w:rPr>
                <w:noProof/>
              </w:rPr>
              <w:t>17</w:t>
            </w:r>
          </w:p>
        </w:tc>
      </w:tr>
      <w:tr w:rsidR="00DF37BF" w:rsidRPr="00DF37BF" w:rsidTr="00ED48C1">
        <w:trPr>
          <w:cantSplit/>
          <w:trHeight w:val="240"/>
        </w:trPr>
        <w:tc>
          <w:tcPr>
            <w:tcW w:w="392" w:type="dxa"/>
            <w:tcBorders>
              <w:bottom w:val="nil"/>
            </w:tcBorders>
          </w:tcPr>
          <w:p w:rsidR="00DF37BF" w:rsidRPr="00DF37BF" w:rsidRDefault="00DF37BF" w:rsidP="00DF37BF">
            <w:r w:rsidRPr="00DF37BF">
              <w:t>7.</w:t>
            </w:r>
          </w:p>
        </w:tc>
        <w:tc>
          <w:tcPr>
            <w:tcW w:w="2100" w:type="dxa"/>
            <w:tcBorders>
              <w:bottom w:val="single" w:sz="4" w:space="0" w:color="auto"/>
            </w:tcBorders>
          </w:tcPr>
          <w:p w:rsidR="00DF37BF" w:rsidRPr="00DF37BF" w:rsidRDefault="00DF37BF" w:rsidP="00DF37BF">
            <w:r w:rsidRPr="00DF37BF">
              <w:t>Бег на лыжах</w:t>
            </w:r>
            <w:r w:rsidRPr="00DF37BF">
              <w:rPr>
                <w:noProof/>
              </w:rPr>
              <w:t xml:space="preserve"> на </w:t>
            </w:r>
            <w:smartTag w:uri="urn:schemas-microsoft-com:office:smarttags" w:element="metricconverter">
              <w:smartTagPr>
                <w:attr w:name="ProductID" w:val="1 км"/>
              </w:smartTagPr>
              <w:r w:rsidRPr="00DF37BF">
                <w:rPr>
                  <w:noProof/>
                </w:rPr>
                <w:t>1</w:t>
              </w:r>
              <w:r w:rsidRPr="00DF37BF">
                <w:t xml:space="preserve"> км</w:t>
              </w:r>
            </w:smartTag>
            <w:r w:rsidRPr="00DF37BF">
              <w:t xml:space="preserve"> (мин, с)</w:t>
            </w:r>
          </w:p>
        </w:tc>
        <w:tc>
          <w:tcPr>
            <w:tcW w:w="1341" w:type="dxa"/>
            <w:gridSpan w:val="2"/>
            <w:vAlign w:val="center"/>
          </w:tcPr>
          <w:p w:rsidR="00DF37BF" w:rsidRPr="00DF37BF" w:rsidRDefault="00DF37BF" w:rsidP="00DF37BF">
            <w:pPr>
              <w:rPr>
                <w:noProof/>
              </w:rPr>
            </w:pPr>
            <w:r w:rsidRPr="00DF37BF">
              <w:rPr>
                <w:noProof/>
              </w:rPr>
              <w:t>8.15</w:t>
            </w:r>
          </w:p>
        </w:tc>
        <w:tc>
          <w:tcPr>
            <w:tcW w:w="1480" w:type="dxa"/>
            <w:gridSpan w:val="2"/>
            <w:vAlign w:val="center"/>
          </w:tcPr>
          <w:p w:rsidR="00DF37BF" w:rsidRPr="00DF37BF" w:rsidRDefault="00DF37BF" w:rsidP="00DF37BF">
            <w:r w:rsidRPr="00DF37BF">
              <w:rPr>
                <w:noProof/>
              </w:rPr>
              <w:t>7.45</w:t>
            </w:r>
          </w:p>
        </w:tc>
        <w:tc>
          <w:tcPr>
            <w:tcW w:w="1204" w:type="dxa"/>
            <w:gridSpan w:val="4"/>
            <w:vAlign w:val="center"/>
          </w:tcPr>
          <w:p w:rsidR="00DF37BF" w:rsidRPr="00DF37BF" w:rsidRDefault="00DF37BF" w:rsidP="00DF37BF">
            <w:r w:rsidRPr="00DF37BF">
              <w:rPr>
                <w:noProof/>
              </w:rPr>
              <w:t>6.45</w:t>
            </w:r>
          </w:p>
        </w:tc>
        <w:tc>
          <w:tcPr>
            <w:tcW w:w="1157" w:type="dxa"/>
            <w:vAlign w:val="center"/>
          </w:tcPr>
          <w:p w:rsidR="00DF37BF" w:rsidRPr="00DF37BF" w:rsidRDefault="00DF37BF" w:rsidP="00DF37BF">
            <w:pPr>
              <w:rPr>
                <w:noProof/>
              </w:rPr>
            </w:pPr>
            <w:r w:rsidRPr="00DF37BF">
              <w:rPr>
                <w:noProof/>
              </w:rPr>
              <w:t>8.40</w:t>
            </w:r>
          </w:p>
        </w:tc>
        <w:tc>
          <w:tcPr>
            <w:tcW w:w="1275" w:type="dxa"/>
            <w:gridSpan w:val="2"/>
            <w:vAlign w:val="center"/>
          </w:tcPr>
          <w:p w:rsidR="00DF37BF" w:rsidRPr="00DF37BF" w:rsidRDefault="00DF37BF" w:rsidP="00DF37BF">
            <w:r w:rsidRPr="00DF37BF">
              <w:rPr>
                <w:noProof/>
              </w:rPr>
              <w:t>8.20</w:t>
            </w:r>
          </w:p>
        </w:tc>
        <w:tc>
          <w:tcPr>
            <w:tcW w:w="1365" w:type="dxa"/>
            <w:gridSpan w:val="2"/>
            <w:vAlign w:val="center"/>
          </w:tcPr>
          <w:p w:rsidR="00DF37BF" w:rsidRPr="00DF37BF" w:rsidRDefault="00DF37BF" w:rsidP="00DF37BF">
            <w:r w:rsidRPr="00DF37BF">
              <w:rPr>
                <w:noProof/>
              </w:rPr>
              <w:t>7.30</w:t>
            </w:r>
          </w:p>
        </w:tc>
      </w:tr>
      <w:tr w:rsidR="00DF37BF" w:rsidRPr="00DF37BF" w:rsidTr="00ED48C1">
        <w:trPr>
          <w:cantSplit/>
          <w:trHeight w:val="591"/>
        </w:trPr>
        <w:tc>
          <w:tcPr>
            <w:tcW w:w="392" w:type="dxa"/>
            <w:vMerge w:val="restart"/>
            <w:tcBorders>
              <w:top w:val="nil"/>
            </w:tcBorders>
          </w:tcPr>
          <w:p w:rsidR="00DF37BF" w:rsidRPr="00DF37BF" w:rsidRDefault="00DF37BF" w:rsidP="00DF37BF"/>
        </w:tc>
        <w:tc>
          <w:tcPr>
            <w:tcW w:w="2100" w:type="dxa"/>
            <w:tcBorders>
              <w:top w:val="single" w:sz="4" w:space="0" w:color="auto"/>
              <w:bottom w:val="single" w:sz="4" w:space="0" w:color="auto"/>
            </w:tcBorders>
          </w:tcPr>
          <w:p w:rsidR="00DF37BF" w:rsidRPr="00DF37BF" w:rsidRDefault="00DF37BF" w:rsidP="00DF37BF">
            <w:r w:rsidRPr="00DF37BF">
              <w:t xml:space="preserve">или на </w:t>
            </w:r>
            <w:smartTag w:uri="urn:schemas-microsoft-com:office:smarttags" w:element="metricconverter">
              <w:smartTagPr>
                <w:attr w:name="ProductID" w:val="2 км"/>
              </w:smartTagPr>
              <w:r w:rsidRPr="00DF37BF">
                <w:t>2 км</w:t>
              </w:r>
            </w:smartTag>
            <w:r w:rsidRPr="00DF37BF">
              <w:t xml:space="preserve"> </w:t>
            </w:r>
          </w:p>
        </w:tc>
        <w:tc>
          <w:tcPr>
            <w:tcW w:w="1341" w:type="dxa"/>
            <w:gridSpan w:val="2"/>
            <w:tcBorders>
              <w:bottom w:val="single" w:sz="4" w:space="0" w:color="auto"/>
            </w:tcBorders>
            <w:vAlign w:val="center"/>
          </w:tcPr>
          <w:p w:rsidR="00DF37BF" w:rsidRPr="00DF37BF" w:rsidRDefault="00DF37BF" w:rsidP="00DF37BF">
            <w:r w:rsidRPr="00DF37BF">
              <w:t>Без учета времени</w:t>
            </w:r>
          </w:p>
        </w:tc>
        <w:tc>
          <w:tcPr>
            <w:tcW w:w="1480" w:type="dxa"/>
            <w:gridSpan w:val="2"/>
            <w:tcBorders>
              <w:bottom w:val="single" w:sz="4" w:space="0" w:color="auto"/>
            </w:tcBorders>
            <w:vAlign w:val="center"/>
          </w:tcPr>
          <w:p w:rsidR="00DF37BF" w:rsidRPr="00DF37BF" w:rsidRDefault="00DF37BF" w:rsidP="00DF37BF">
            <w:r w:rsidRPr="00DF37BF">
              <w:t>Без учета времени</w:t>
            </w:r>
          </w:p>
        </w:tc>
        <w:tc>
          <w:tcPr>
            <w:tcW w:w="1204" w:type="dxa"/>
            <w:gridSpan w:val="4"/>
            <w:tcBorders>
              <w:bottom w:val="single" w:sz="4" w:space="0" w:color="auto"/>
            </w:tcBorders>
            <w:vAlign w:val="center"/>
          </w:tcPr>
          <w:p w:rsidR="00DF37BF" w:rsidRPr="00DF37BF" w:rsidRDefault="00DF37BF" w:rsidP="00DF37BF">
            <w:r w:rsidRPr="00DF37BF">
              <w:t>Без учета времени</w:t>
            </w:r>
          </w:p>
        </w:tc>
        <w:tc>
          <w:tcPr>
            <w:tcW w:w="1157" w:type="dxa"/>
            <w:tcBorders>
              <w:bottom w:val="single" w:sz="4" w:space="0" w:color="auto"/>
            </w:tcBorders>
            <w:vAlign w:val="center"/>
          </w:tcPr>
          <w:p w:rsidR="00DF37BF" w:rsidRPr="00DF37BF" w:rsidRDefault="00DF37BF" w:rsidP="00DF37BF">
            <w:r w:rsidRPr="00DF37BF">
              <w:t>Без учета времени</w:t>
            </w:r>
          </w:p>
        </w:tc>
        <w:tc>
          <w:tcPr>
            <w:tcW w:w="1275" w:type="dxa"/>
            <w:gridSpan w:val="2"/>
            <w:tcBorders>
              <w:bottom w:val="single" w:sz="4" w:space="0" w:color="auto"/>
            </w:tcBorders>
            <w:vAlign w:val="center"/>
          </w:tcPr>
          <w:p w:rsidR="00DF37BF" w:rsidRPr="00DF37BF" w:rsidRDefault="00DF37BF" w:rsidP="00DF37BF">
            <w:r w:rsidRPr="00DF37BF">
              <w:t>Без учета времени</w:t>
            </w:r>
          </w:p>
        </w:tc>
        <w:tc>
          <w:tcPr>
            <w:tcW w:w="1365" w:type="dxa"/>
            <w:gridSpan w:val="2"/>
            <w:tcBorders>
              <w:bottom w:val="single" w:sz="4" w:space="0" w:color="auto"/>
            </w:tcBorders>
            <w:vAlign w:val="center"/>
          </w:tcPr>
          <w:p w:rsidR="00DF37BF" w:rsidRPr="00DF37BF" w:rsidRDefault="00DF37BF" w:rsidP="00DF37BF">
            <w:r w:rsidRPr="00DF37BF">
              <w:t>Без учета времени</w:t>
            </w:r>
          </w:p>
        </w:tc>
      </w:tr>
      <w:tr w:rsidR="00DF37BF" w:rsidRPr="00DF37BF" w:rsidTr="00ED48C1">
        <w:trPr>
          <w:cantSplit/>
          <w:trHeight w:val="503"/>
        </w:trPr>
        <w:tc>
          <w:tcPr>
            <w:tcW w:w="392" w:type="dxa"/>
            <w:vMerge/>
          </w:tcPr>
          <w:p w:rsidR="00DF37BF" w:rsidRPr="00DF37BF" w:rsidRDefault="00DF37BF" w:rsidP="00DF37BF"/>
        </w:tc>
        <w:tc>
          <w:tcPr>
            <w:tcW w:w="2100" w:type="dxa"/>
            <w:tcBorders>
              <w:top w:val="single" w:sz="4" w:space="0" w:color="auto"/>
            </w:tcBorders>
          </w:tcPr>
          <w:p w:rsidR="00DF37BF" w:rsidRPr="00DF37BF" w:rsidRDefault="00DF37BF" w:rsidP="00DF37BF">
            <w:r w:rsidRPr="00DF37BF">
              <w:t xml:space="preserve">или кросс на </w:t>
            </w:r>
            <w:smartTag w:uri="urn:schemas-microsoft-com:office:smarttags" w:element="metricconverter">
              <w:smartTagPr>
                <w:attr w:name="ProductID" w:val="2 км"/>
              </w:smartTagPr>
              <w:r w:rsidRPr="00DF37BF">
                <w:t>2 км</w:t>
              </w:r>
            </w:smartTag>
            <w:r w:rsidRPr="00DF37BF">
              <w:t xml:space="preserve"> по пересеченной местности*</w:t>
            </w:r>
          </w:p>
        </w:tc>
        <w:tc>
          <w:tcPr>
            <w:tcW w:w="1341" w:type="dxa"/>
            <w:gridSpan w:val="2"/>
            <w:tcBorders>
              <w:top w:val="single" w:sz="4" w:space="0" w:color="auto"/>
            </w:tcBorders>
            <w:vAlign w:val="center"/>
          </w:tcPr>
          <w:p w:rsidR="00DF37BF" w:rsidRPr="00DF37BF" w:rsidRDefault="00DF37BF" w:rsidP="00DF37BF">
            <w:r w:rsidRPr="00DF37BF">
              <w:t>Без учета времени</w:t>
            </w:r>
          </w:p>
        </w:tc>
        <w:tc>
          <w:tcPr>
            <w:tcW w:w="1480" w:type="dxa"/>
            <w:gridSpan w:val="2"/>
            <w:tcBorders>
              <w:top w:val="single" w:sz="4" w:space="0" w:color="auto"/>
            </w:tcBorders>
            <w:vAlign w:val="center"/>
          </w:tcPr>
          <w:p w:rsidR="00DF37BF" w:rsidRPr="00DF37BF" w:rsidRDefault="00DF37BF" w:rsidP="00DF37BF">
            <w:r w:rsidRPr="00DF37BF">
              <w:t>Без учета времени</w:t>
            </w:r>
          </w:p>
        </w:tc>
        <w:tc>
          <w:tcPr>
            <w:tcW w:w="1204" w:type="dxa"/>
            <w:gridSpan w:val="4"/>
            <w:tcBorders>
              <w:top w:val="single" w:sz="4" w:space="0" w:color="auto"/>
            </w:tcBorders>
            <w:vAlign w:val="center"/>
          </w:tcPr>
          <w:p w:rsidR="00DF37BF" w:rsidRPr="00DF37BF" w:rsidRDefault="00DF37BF" w:rsidP="00DF37BF">
            <w:r w:rsidRPr="00DF37BF">
              <w:t>Без учета времени</w:t>
            </w:r>
          </w:p>
        </w:tc>
        <w:tc>
          <w:tcPr>
            <w:tcW w:w="1157" w:type="dxa"/>
            <w:tcBorders>
              <w:top w:val="single" w:sz="4" w:space="0" w:color="auto"/>
            </w:tcBorders>
            <w:vAlign w:val="center"/>
          </w:tcPr>
          <w:p w:rsidR="00DF37BF" w:rsidRPr="00DF37BF" w:rsidRDefault="00DF37BF" w:rsidP="00DF37BF">
            <w:r w:rsidRPr="00DF37BF">
              <w:t>Без учета времени</w:t>
            </w:r>
          </w:p>
        </w:tc>
        <w:tc>
          <w:tcPr>
            <w:tcW w:w="1275" w:type="dxa"/>
            <w:gridSpan w:val="2"/>
            <w:tcBorders>
              <w:top w:val="single" w:sz="4" w:space="0" w:color="auto"/>
            </w:tcBorders>
            <w:vAlign w:val="center"/>
          </w:tcPr>
          <w:p w:rsidR="00DF37BF" w:rsidRPr="00DF37BF" w:rsidRDefault="00DF37BF" w:rsidP="00DF37BF">
            <w:r w:rsidRPr="00DF37BF">
              <w:t>Без учета времени</w:t>
            </w:r>
          </w:p>
        </w:tc>
        <w:tc>
          <w:tcPr>
            <w:tcW w:w="1365" w:type="dxa"/>
            <w:gridSpan w:val="2"/>
            <w:tcBorders>
              <w:top w:val="single" w:sz="4" w:space="0" w:color="auto"/>
            </w:tcBorders>
            <w:vAlign w:val="center"/>
          </w:tcPr>
          <w:p w:rsidR="00DF37BF" w:rsidRPr="00DF37BF" w:rsidRDefault="00DF37BF" w:rsidP="00DF37BF">
            <w:r w:rsidRPr="00DF37BF">
              <w:t>Без учета времени</w:t>
            </w:r>
          </w:p>
        </w:tc>
      </w:tr>
      <w:tr w:rsidR="00DF37BF" w:rsidRPr="00DF37BF" w:rsidTr="00ED48C1">
        <w:trPr>
          <w:cantSplit/>
          <w:trHeight w:val="240"/>
        </w:trPr>
        <w:tc>
          <w:tcPr>
            <w:tcW w:w="392" w:type="dxa"/>
          </w:tcPr>
          <w:p w:rsidR="00DF37BF" w:rsidRPr="00DF37BF" w:rsidRDefault="00DF37BF" w:rsidP="00DF37BF">
            <w:r w:rsidRPr="00DF37BF">
              <w:t>8.</w:t>
            </w:r>
          </w:p>
        </w:tc>
        <w:tc>
          <w:tcPr>
            <w:tcW w:w="2100" w:type="dxa"/>
          </w:tcPr>
          <w:p w:rsidR="00DF37BF" w:rsidRPr="00DF37BF" w:rsidRDefault="00DF37BF" w:rsidP="00DF37BF">
            <w:r w:rsidRPr="00DF37BF">
              <w:t>Плавание без учета времени (м)</w:t>
            </w:r>
          </w:p>
        </w:tc>
        <w:tc>
          <w:tcPr>
            <w:tcW w:w="1341" w:type="dxa"/>
            <w:gridSpan w:val="2"/>
            <w:vAlign w:val="center"/>
          </w:tcPr>
          <w:p w:rsidR="00DF37BF" w:rsidRPr="00DF37BF" w:rsidRDefault="00DF37BF" w:rsidP="00DF37BF">
            <w:pPr>
              <w:rPr>
                <w:noProof/>
              </w:rPr>
            </w:pPr>
            <w:r w:rsidRPr="00DF37BF">
              <w:rPr>
                <w:noProof/>
              </w:rPr>
              <w:t>25</w:t>
            </w:r>
          </w:p>
        </w:tc>
        <w:tc>
          <w:tcPr>
            <w:tcW w:w="1480" w:type="dxa"/>
            <w:gridSpan w:val="2"/>
            <w:vAlign w:val="center"/>
          </w:tcPr>
          <w:p w:rsidR="00DF37BF" w:rsidRPr="00DF37BF" w:rsidRDefault="00DF37BF" w:rsidP="00DF37BF">
            <w:r w:rsidRPr="00DF37BF">
              <w:rPr>
                <w:noProof/>
              </w:rPr>
              <w:t>25</w:t>
            </w:r>
          </w:p>
        </w:tc>
        <w:tc>
          <w:tcPr>
            <w:tcW w:w="1204" w:type="dxa"/>
            <w:gridSpan w:val="4"/>
            <w:vAlign w:val="center"/>
          </w:tcPr>
          <w:p w:rsidR="00DF37BF" w:rsidRPr="00DF37BF" w:rsidRDefault="00DF37BF" w:rsidP="00DF37BF">
            <w:r w:rsidRPr="00DF37BF">
              <w:rPr>
                <w:noProof/>
              </w:rPr>
              <w:t>50</w:t>
            </w:r>
          </w:p>
        </w:tc>
        <w:tc>
          <w:tcPr>
            <w:tcW w:w="1157" w:type="dxa"/>
            <w:vAlign w:val="center"/>
          </w:tcPr>
          <w:p w:rsidR="00DF37BF" w:rsidRPr="00DF37BF" w:rsidRDefault="00DF37BF" w:rsidP="00DF37BF">
            <w:pPr>
              <w:rPr>
                <w:noProof/>
              </w:rPr>
            </w:pPr>
            <w:r w:rsidRPr="00DF37BF">
              <w:rPr>
                <w:noProof/>
              </w:rPr>
              <w:t>25</w:t>
            </w:r>
          </w:p>
        </w:tc>
        <w:tc>
          <w:tcPr>
            <w:tcW w:w="1275" w:type="dxa"/>
            <w:gridSpan w:val="2"/>
            <w:vAlign w:val="center"/>
          </w:tcPr>
          <w:p w:rsidR="00DF37BF" w:rsidRPr="00DF37BF" w:rsidRDefault="00DF37BF" w:rsidP="00DF37BF">
            <w:r w:rsidRPr="00DF37BF">
              <w:rPr>
                <w:noProof/>
              </w:rPr>
              <w:t>25</w:t>
            </w:r>
          </w:p>
        </w:tc>
        <w:tc>
          <w:tcPr>
            <w:tcW w:w="1365" w:type="dxa"/>
            <w:gridSpan w:val="2"/>
            <w:vAlign w:val="center"/>
          </w:tcPr>
          <w:p w:rsidR="00DF37BF" w:rsidRPr="00DF37BF" w:rsidRDefault="00DF37BF" w:rsidP="00DF37BF">
            <w:r w:rsidRPr="00DF37BF">
              <w:rPr>
                <w:noProof/>
              </w:rPr>
              <w:t>50</w:t>
            </w:r>
          </w:p>
        </w:tc>
      </w:tr>
    </w:tbl>
    <w:p w:rsidR="00DF37BF" w:rsidRPr="00DF37BF" w:rsidRDefault="00DF37BF" w:rsidP="00DF37BF"/>
    <w:p w:rsidR="00DF37BF" w:rsidRPr="00DF37BF" w:rsidRDefault="00DF37BF" w:rsidP="00DF37BF">
      <w:pPr>
        <w:jc w:val="center"/>
        <w:rPr>
          <w:b/>
        </w:rPr>
      </w:pPr>
      <w:r w:rsidRPr="00DF37BF">
        <w:rPr>
          <w:b/>
        </w:rPr>
        <w:lastRenderedPageBreak/>
        <w:t>III. СТУПЕНЬ</w:t>
      </w:r>
    </w:p>
    <w:p w:rsidR="00DF37BF" w:rsidRPr="00DF37BF" w:rsidRDefault="00DF37BF" w:rsidP="00DF37BF">
      <w:pPr>
        <w:jc w:val="center"/>
        <w:rPr>
          <w:b/>
        </w:rPr>
      </w:pPr>
      <w:r w:rsidRPr="00DF37BF">
        <w:rPr>
          <w:b/>
        </w:rPr>
        <w:t>(возрастная группа от 11 до 12 лет)</w:t>
      </w:r>
    </w:p>
    <w:p w:rsidR="00DF37BF" w:rsidRPr="00DF37BF" w:rsidRDefault="00DF37BF" w:rsidP="00DF37BF">
      <w:pPr>
        <w:jc w:val="center"/>
        <w:rPr>
          <w:b/>
        </w:rPr>
      </w:pPr>
    </w:p>
    <w:p w:rsidR="00DF37BF" w:rsidRPr="00DF37BF" w:rsidRDefault="00DF37BF" w:rsidP="00DF37BF">
      <w:pPr>
        <w:jc w:val="center"/>
        <w:rPr>
          <w:b/>
        </w:rPr>
      </w:pPr>
      <w:r w:rsidRPr="00DF37BF">
        <w:rPr>
          <w:b/>
        </w:rPr>
        <w:t>1. Виды испытаний (тесты) и нормативы</w:t>
      </w:r>
    </w:p>
    <w:tbl>
      <w:tblPr>
        <w:tblW w:w="489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7"/>
        <w:gridCol w:w="1694"/>
        <w:gridCol w:w="1172"/>
        <w:gridCol w:w="62"/>
        <w:gridCol w:w="1239"/>
        <w:gridCol w:w="165"/>
        <w:gridCol w:w="877"/>
        <w:gridCol w:w="240"/>
        <w:gridCol w:w="1063"/>
        <w:gridCol w:w="231"/>
        <w:gridCol w:w="843"/>
        <w:gridCol w:w="227"/>
        <w:gridCol w:w="1038"/>
      </w:tblGrid>
      <w:tr w:rsidR="00DF37BF" w:rsidRPr="00DF37BF" w:rsidTr="00ED48C1">
        <w:trPr>
          <w:cantSplit/>
          <w:trHeight w:hRule="exact" w:val="402"/>
        </w:trPr>
        <w:tc>
          <w:tcPr>
            <w:tcW w:w="274" w:type="pct"/>
            <w:vMerge w:val="restart"/>
          </w:tcPr>
          <w:p w:rsidR="00DF37BF" w:rsidRPr="00DF37BF" w:rsidRDefault="00DF37BF" w:rsidP="00DF37BF">
            <w:pPr>
              <w:jc w:val="center"/>
            </w:pPr>
            <w:r w:rsidRPr="00DF37BF">
              <w:t>№ п/п</w:t>
            </w:r>
          </w:p>
        </w:tc>
        <w:tc>
          <w:tcPr>
            <w:tcW w:w="908" w:type="pct"/>
            <w:gridSpan w:val="2"/>
            <w:vMerge w:val="restart"/>
          </w:tcPr>
          <w:p w:rsidR="00DF37BF" w:rsidRPr="00DF37BF" w:rsidRDefault="00DF37BF" w:rsidP="00DF37BF">
            <w:pPr>
              <w:jc w:val="center"/>
            </w:pPr>
            <w:r w:rsidRPr="00DF37BF">
              <w:t>Виды испытаний</w:t>
            </w:r>
          </w:p>
          <w:p w:rsidR="00DF37BF" w:rsidRPr="00DF37BF" w:rsidRDefault="00DF37BF" w:rsidP="00DF37BF">
            <w:pPr>
              <w:jc w:val="center"/>
            </w:pPr>
            <w:r w:rsidRPr="00DF37BF">
              <w:t>(тесты)</w:t>
            </w:r>
          </w:p>
        </w:tc>
        <w:tc>
          <w:tcPr>
            <w:tcW w:w="3818" w:type="pct"/>
            <w:gridSpan w:val="11"/>
          </w:tcPr>
          <w:p w:rsidR="00DF37BF" w:rsidRPr="00DF37BF" w:rsidRDefault="00DF37BF" w:rsidP="00DF37BF">
            <w:pPr>
              <w:jc w:val="center"/>
            </w:pPr>
            <w:r w:rsidRPr="00DF37BF">
              <w:t>Нормативы</w:t>
            </w:r>
          </w:p>
        </w:tc>
      </w:tr>
      <w:tr w:rsidR="00DF37BF" w:rsidRPr="00DF37BF" w:rsidTr="00ED48C1">
        <w:trPr>
          <w:cantSplit/>
          <w:trHeight w:hRule="exact" w:val="433"/>
        </w:trPr>
        <w:tc>
          <w:tcPr>
            <w:tcW w:w="274" w:type="pct"/>
            <w:vMerge/>
          </w:tcPr>
          <w:p w:rsidR="00DF37BF" w:rsidRPr="00DF37BF" w:rsidRDefault="00DF37BF" w:rsidP="00DF37BF">
            <w:pPr>
              <w:jc w:val="center"/>
            </w:pPr>
          </w:p>
        </w:tc>
        <w:tc>
          <w:tcPr>
            <w:tcW w:w="908" w:type="pct"/>
            <w:gridSpan w:val="2"/>
            <w:vMerge/>
          </w:tcPr>
          <w:p w:rsidR="00DF37BF" w:rsidRPr="00DF37BF" w:rsidRDefault="00DF37BF" w:rsidP="00DF37BF">
            <w:pPr>
              <w:jc w:val="center"/>
            </w:pPr>
          </w:p>
        </w:tc>
        <w:tc>
          <w:tcPr>
            <w:tcW w:w="1875" w:type="pct"/>
            <w:gridSpan w:val="5"/>
          </w:tcPr>
          <w:p w:rsidR="00DF37BF" w:rsidRPr="00DF37BF" w:rsidRDefault="00DF37BF" w:rsidP="00DF37BF">
            <w:pPr>
              <w:jc w:val="center"/>
            </w:pPr>
            <w:r w:rsidRPr="00DF37BF">
              <w:t>Мальчики</w:t>
            </w:r>
          </w:p>
        </w:tc>
        <w:tc>
          <w:tcPr>
            <w:tcW w:w="1943" w:type="pct"/>
            <w:gridSpan w:val="6"/>
          </w:tcPr>
          <w:p w:rsidR="00DF37BF" w:rsidRPr="00DF37BF" w:rsidRDefault="00DF37BF" w:rsidP="00DF37BF">
            <w:pPr>
              <w:jc w:val="center"/>
            </w:pPr>
            <w:r w:rsidRPr="00DF37BF">
              <w:t>Девочки</w:t>
            </w:r>
          </w:p>
        </w:tc>
      </w:tr>
      <w:tr w:rsidR="00DF37BF" w:rsidRPr="00DF37BF" w:rsidTr="007C1E01">
        <w:trPr>
          <w:cantSplit/>
          <w:trHeight w:hRule="exact" w:val="915"/>
        </w:trPr>
        <w:tc>
          <w:tcPr>
            <w:tcW w:w="274" w:type="pct"/>
            <w:vMerge/>
          </w:tcPr>
          <w:p w:rsidR="00DF37BF" w:rsidRPr="00DF37BF" w:rsidRDefault="00DF37BF" w:rsidP="00DF37BF">
            <w:pPr>
              <w:jc w:val="center"/>
            </w:pPr>
          </w:p>
        </w:tc>
        <w:tc>
          <w:tcPr>
            <w:tcW w:w="908" w:type="pct"/>
            <w:gridSpan w:val="2"/>
            <w:vMerge/>
          </w:tcPr>
          <w:p w:rsidR="00DF37BF" w:rsidRPr="00DF37BF" w:rsidRDefault="00DF37BF" w:rsidP="00DF37BF">
            <w:pPr>
              <w:jc w:val="center"/>
            </w:pPr>
          </w:p>
        </w:tc>
        <w:tc>
          <w:tcPr>
            <w:tcW w:w="625" w:type="pct"/>
          </w:tcPr>
          <w:p w:rsidR="00DF37BF" w:rsidRPr="00DF37BF" w:rsidRDefault="00DF37BF" w:rsidP="00DF37BF">
            <w:pPr>
              <w:jc w:val="center"/>
            </w:pPr>
            <w:r w:rsidRPr="00DF37BF">
              <w:t>Бронзовый знак</w:t>
            </w:r>
          </w:p>
        </w:tc>
        <w:tc>
          <w:tcPr>
            <w:tcW w:w="694" w:type="pct"/>
            <w:gridSpan w:val="2"/>
          </w:tcPr>
          <w:p w:rsidR="00DF37BF" w:rsidRPr="00DF37BF" w:rsidRDefault="00DF37BF" w:rsidP="00DF37BF">
            <w:pPr>
              <w:jc w:val="center"/>
            </w:pPr>
            <w:r w:rsidRPr="00DF37BF">
              <w:t>Серебряный знак</w:t>
            </w:r>
          </w:p>
        </w:tc>
        <w:tc>
          <w:tcPr>
            <w:tcW w:w="556" w:type="pct"/>
            <w:gridSpan w:val="2"/>
          </w:tcPr>
          <w:p w:rsidR="00DF37BF" w:rsidRPr="00DF37BF" w:rsidRDefault="00DF37BF" w:rsidP="00DF37BF">
            <w:pPr>
              <w:jc w:val="center"/>
            </w:pPr>
            <w:r w:rsidRPr="00DF37BF">
              <w:t>Золотой знак</w:t>
            </w:r>
          </w:p>
        </w:tc>
        <w:tc>
          <w:tcPr>
            <w:tcW w:w="695" w:type="pct"/>
            <w:gridSpan w:val="2"/>
          </w:tcPr>
          <w:p w:rsidR="00DF37BF" w:rsidRPr="00DF37BF" w:rsidRDefault="00DF37BF" w:rsidP="00DF37BF">
            <w:pPr>
              <w:jc w:val="center"/>
            </w:pPr>
            <w:r w:rsidRPr="00DF37BF">
              <w:t>Бронзовый знак</w:t>
            </w:r>
          </w:p>
        </w:tc>
        <w:tc>
          <w:tcPr>
            <w:tcW w:w="694" w:type="pct"/>
            <w:gridSpan w:val="3"/>
          </w:tcPr>
          <w:p w:rsidR="00DF37BF" w:rsidRPr="00DF37BF" w:rsidRDefault="00DF37BF" w:rsidP="00DF37BF">
            <w:pPr>
              <w:jc w:val="center"/>
            </w:pPr>
            <w:r w:rsidRPr="00DF37BF">
              <w:t>Серебряный знак</w:t>
            </w:r>
          </w:p>
        </w:tc>
        <w:tc>
          <w:tcPr>
            <w:tcW w:w="554" w:type="pct"/>
          </w:tcPr>
          <w:p w:rsidR="00DF37BF" w:rsidRPr="00DF37BF" w:rsidRDefault="00DF37BF" w:rsidP="00DF37BF">
            <w:pPr>
              <w:jc w:val="center"/>
            </w:pPr>
            <w:r w:rsidRPr="00DF37BF">
              <w:t>Золотой</w:t>
            </w:r>
          </w:p>
          <w:p w:rsidR="00DF37BF" w:rsidRPr="00DF37BF" w:rsidRDefault="00DF37BF" w:rsidP="00DF37BF">
            <w:pPr>
              <w:jc w:val="center"/>
            </w:pPr>
            <w:r w:rsidRPr="00DF37BF">
              <w:t>знак</w:t>
            </w:r>
          </w:p>
        </w:tc>
      </w:tr>
      <w:tr w:rsidR="00DF37BF" w:rsidRPr="00DF37BF" w:rsidTr="00ED48C1">
        <w:trPr>
          <w:cantSplit/>
          <w:trHeight w:val="145"/>
        </w:trPr>
        <w:tc>
          <w:tcPr>
            <w:tcW w:w="5000" w:type="pct"/>
            <w:gridSpan w:val="14"/>
          </w:tcPr>
          <w:p w:rsidR="00DF37BF" w:rsidRPr="00DF37BF" w:rsidRDefault="00DF37BF" w:rsidP="00DF37BF">
            <w:pPr>
              <w:jc w:val="center"/>
              <w:rPr>
                <w:noProof/>
              </w:rPr>
            </w:pPr>
            <w:r w:rsidRPr="00DF37BF">
              <w:rPr>
                <w:noProof/>
              </w:rPr>
              <w:t>Обязательные испытания (тесты)</w:t>
            </w:r>
          </w:p>
        </w:tc>
      </w:tr>
      <w:tr w:rsidR="00DF37BF" w:rsidRPr="00DF37BF" w:rsidTr="00ED48C1">
        <w:trPr>
          <w:cantSplit/>
          <w:trHeight w:val="145"/>
        </w:trPr>
        <w:tc>
          <w:tcPr>
            <w:tcW w:w="278" w:type="pct"/>
            <w:gridSpan w:val="2"/>
          </w:tcPr>
          <w:p w:rsidR="00DF37BF" w:rsidRPr="00DF37BF" w:rsidRDefault="00DF37BF" w:rsidP="00DF37BF">
            <w:pPr>
              <w:rPr>
                <w:lang w:val="en-US"/>
              </w:rPr>
            </w:pPr>
            <w:r w:rsidRPr="00DF37BF">
              <w:rPr>
                <w:lang w:val="en-US"/>
              </w:rPr>
              <w:t>1.</w:t>
            </w:r>
          </w:p>
        </w:tc>
        <w:tc>
          <w:tcPr>
            <w:tcW w:w="904" w:type="pct"/>
          </w:tcPr>
          <w:p w:rsidR="00DF37BF" w:rsidRPr="00DF37BF" w:rsidRDefault="00DF37BF" w:rsidP="00DF37BF">
            <w:proofErr w:type="spellStart"/>
            <w:r w:rsidRPr="00DF37BF">
              <w:rPr>
                <w:lang w:val="en-US"/>
              </w:rPr>
              <w:t>Бег</w:t>
            </w:r>
            <w:proofErr w:type="spellEnd"/>
            <w:r w:rsidRPr="00DF37BF">
              <w:rPr>
                <w:noProof/>
              </w:rPr>
              <w:t xml:space="preserve"> на </w:t>
            </w:r>
            <w:smartTag w:uri="urn:schemas-microsoft-com:office:smarttags" w:element="metricconverter">
              <w:smartTagPr>
                <w:attr w:name="ProductID" w:val="60 м"/>
              </w:smartTagPr>
              <w:r w:rsidRPr="00DF37BF">
                <w:rPr>
                  <w:noProof/>
                </w:rPr>
                <w:t>60</w:t>
              </w:r>
              <w:r w:rsidRPr="00DF37BF">
                <w:t xml:space="preserve"> м</w:t>
              </w:r>
            </w:smartTag>
            <w:r w:rsidRPr="00DF37BF">
              <w:t xml:space="preserve"> (с)</w:t>
            </w:r>
          </w:p>
        </w:tc>
        <w:tc>
          <w:tcPr>
            <w:tcW w:w="625" w:type="pct"/>
            <w:vAlign w:val="center"/>
          </w:tcPr>
          <w:p w:rsidR="00DF37BF" w:rsidRPr="00DF37BF" w:rsidRDefault="00DF37BF" w:rsidP="00DF37BF">
            <w:pPr>
              <w:rPr>
                <w:noProof/>
              </w:rPr>
            </w:pPr>
            <w:r w:rsidRPr="00DF37BF">
              <w:rPr>
                <w:noProof/>
              </w:rPr>
              <w:t>11,0</w:t>
            </w:r>
          </w:p>
        </w:tc>
        <w:tc>
          <w:tcPr>
            <w:tcW w:w="694" w:type="pct"/>
            <w:gridSpan w:val="2"/>
            <w:vAlign w:val="center"/>
          </w:tcPr>
          <w:p w:rsidR="00DF37BF" w:rsidRPr="00DF37BF" w:rsidRDefault="00DF37BF" w:rsidP="00DF37BF">
            <w:r w:rsidRPr="00DF37BF">
              <w:rPr>
                <w:noProof/>
              </w:rPr>
              <w:t>10,8</w:t>
            </w:r>
          </w:p>
        </w:tc>
        <w:tc>
          <w:tcPr>
            <w:tcW w:w="556" w:type="pct"/>
            <w:gridSpan w:val="2"/>
            <w:vAlign w:val="center"/>
          </w:tcPr>
          <w:p w:rsidR="00DF37BF" w:rsidRPr="00DF37BF" w:rsidRDefault="00DF37BF" w:rsidP="00DF37BF">
            <w:r w:rsidRPr="00DF37BF">
              <w:rPr>
                <w:noProof/>
              </w:rPr>
              <w:t>9,9</w:t>
            </w:r>
          </w:p>
        </w:tc>
        <w:tc>
          <w:tcPr>
            <w:tcW w:w="695" w:type="pct"/>
            <w:gridSpan w:val="2"/>
            <w:vAlign w:val="center"/>
          </w:tcPr>
          <w:p w:rsidR="00DF37BF" w:rsidRPr="00DF37BF" w:rsidRDefault="00DF37BF" w:rsidP="00DF37BF">
            <w:pPr>
              <w:rPr>
                <w:noProof/>
              </w:rPr>
            </w:pPr>
            <w:r w:rsidRPr="00DF37BF">
              <w:rPr>
                <w:noProof/>
              </w:rPr>
              <w:t>11,4</w:t>
            </w:r>
          </w:p>
        </w:tc>
        <w:tc>
          <w:tcPr>
            <w:tcW w:w="694" w:type="pct"/>
            <w:gridSpan w:val="3"/>
            <w:vAlign w:val="center"/>
          </w:tcPr>
          <w:p w:rsidR="00DF37BF" w:rsidRPr="00DF37BF" w:rsidRDefault="00DF37BF" w:rsidP="00DF37BF">
            <w:r w:rsidRPr="00DF37BF">
              <w:rPr>
                <w:noProof/>
              </w:rPr>
              <w:t>11,2</w:t>
            </w:r>
          </w:p>
        </w:tc>
        <w:tc>
          <w:tcPr>
            <w:tcW w:w="554" w:type="pct"/>
            <w:vAlign w:val="center"/>
          </w:tcPr>
          <w:p w:rsidR="00DF37BF" w:rsidRPr="00DF37BF" w:rsidRDefault="00DF37BF" w:rsidP="00DF37BF">
            <w:r w:rsidRPr="00DF37BF">
              <w:rPr>
                <w:noProof/>
              </w:rPr>
              <w:t>10,3</w:t>
            </w:r>
          </w:p>
        </w:tc>
      </w:tr>
      <w:tr w:rsidR="00DF37BF" w:rsidRPr="00DF37BF" w:rsidTr="00ED48C1">
        <w:trPr>
          <w:cantSplit/>
          <w:trHeight w:val="145"/>
        </w:trPr>
        <w:tc>
          <w:tcPr>
            <w:tcW w:w="278" w:type="pct"/>
            <w:gridSpan w:val="2"/>
            <w:vMerge w:val="restart"/>
          </w:tcPr>
          <w:p w:rsidR="00DF37BF" w:rsidRPr="00DF37BF" w:rsidRDefault="00DF37BF" w:rsidP="00DF37BF">
            <w:r w:rsidRPr="00DF37BF">
              <w:t>2.</w:t>
            </w:r>
          </w:p>
        </w:tc>
        <w:tc>
          <w:tcPr>
            <w:tcW w:w="904" w:type="pct"/>
          </w:tcPr>
          <w:p w:rsidR="00DF37BF" w:rsidRPr="00DF37BF" w:rsidRDefault="00DF37BF" w:rsidP="00DF37BF">
            <w:r w:rsidRPr="00DF37BF">
              <w:t>Бег</w:t>
            </w:r>
            <w:r w:rsidRPr="00DF37BF">
              <w:rPr>
                <w:noProof/>
              </w:rPr>
              <w:t xml:space="preserve"> на 1,5</w:t>
            </w:r>
            <w:r w:rsidRPr="00DF37BF">
              <w:t xml:space="preserve"> км</w:t>
            </w:r>
            <w:r w:rsidRPr="00DF37BF">
              <w:br/>
              <w:t xml:space="preserve"> (мин, с)</w:t>
            </w:r>
          </w:p>
        </w:tc>
        <w:tc>
          <w:tcPr>
            <w:tcW w:w="625" w:type="pct"/>
            <w:vAlign w:val="center"/>
          </w:tcPr>
          <w:p w:rsidR="00DF37BF" w:rsidRPr="00DF37BF" w:rsidRDefault="00DF37BF" w:rsidP="00DF37BF">
            <w:pPr>
              <w:rPr>
                <w:noProof/>
              </w:rPr>
            </w:pPr>
            <w:r w:rsidRPr="00DF37BF">
              <w:rPr>
                <w:noProof/>
              </w:rPr>
              <w:t>8.35</w:t>
            </w:r>
          </w:p>
        </w:tc>
        <w:tc>
          <w:tcPr>
            <w:tcW w:w="694" w:type="pct"/>
            <w:gridSpan w:val="2"/>
            <w:vAlign w:val="center"/>
          </w:tcPr>
          <w:p w:rsidR="00DF37BF" w:rsidRPr="00DF37BF" w:rsidRDefault="00DF37BF" w:rsidP="00DF37BF">
            <w:r w:rsidRPr="00DF37BF">
              <w:rPr>
                <w:noProof/>
              </w:rPr>
              <w:t>7.55</w:t>
            </w:r>
          </w:p>
        </w:tc>
        <w:tc>
          <w:tcPr>
            <w:tcW w:w="556" w:type="pct"/>
            <w:gridSpan w:val="2"/>
            <w:vAlign w:val="center"/>
          </w:tcPr>
          <w:p w:rsidR="00DF37BF" w:rsidRPr="00DF37BF" w:rsidRDefault="00DF37BF" w:rsidP="00DF37BF">
            <w:r w:rsidRPr="00DF37BF">
              <w:rPr>
                <w:noProof/>
              </w:rPr>
              <w:t>7.10</w:t>
            </w:r>
          </w:p>
        </w:tc>
        <w:tc>
          <w:tcPr>
            <w:tcW w:w="695" w:type="pct"/>
            <w:gridSpan w:val="2"/>
            <w:vAlign w:val="center"/>
          </w:tcPr>
          <w:p w:rsidR="00DF37BF" w:rsidRPr="00DF37BF" w:rsidRDefault="00DF37BF" w:rsidP="00DF37BF">
            <w:pPr>
              <w:rPr>
                <w:noProof/>
              </w:rPr>
            </w:pPr>
            <w:r w:rsidRPr="00DF37BF">
              <w:rPr>
                <w:noProof/>
              </w:rPr>
              <w:t>8.55</w:t>
            </w:r>
          </w:p>
        </w:tc>
        <w:tc>
          <w:tcPr>
            <w:tcW w:w="694" w:type="pct"/>
            <w:gridSpan w:val="3"/>
            <w:vAlign w:val="center"/>
          </w:tcPr>
          <w:p w:rsidR="00DF37BF" w:rsidRPr="00DF37BF" w:rsidRDefault="00DF37BF" w:rsidP="00DF37BF">
            <w:r w:rsidRPr="00DF37BF">
              <w:rPr>
                <w:noProof/>
              </w:rPr>
              <w:t>8.35</w:t>
            </w:r>
          </w:p>
        </w:tc>
        <w:tc>
          <w:tcPr>
            <w:tcW w:w="554" w:type="pct"/>
            <w:vAlign w:val="center"/>
          </w:tcPr>
          <w:p w:rsidR="00DF37BF" w:rsidRPr="00DF37BF" w:rsidRDefault="00DF37BF" w:rsidP="00DF37BF">
            <w:r w:rsidRPr="00DF37BF">
              <w:rPr>
                <w:noProof/>
              </w:rPr>
              <w:t>8.00</w:t>
            </w:r>
          </w:p>
        </w:tc>
      </w:tr>
      <w:tr w:rsidR="00DF37BF" w:rsidRPr="00DF37BF" w:rsidTr="00ED48C1">
        <w:trPr>
          <w:cantSplit/>
          <w:trHeight w:val="145"/>
        </w:trPr>
        <w:tc>
          <w:tcPr>
            <w:tcW w:w="278" w:type="pct"/>
            <w:gridSpan w:val="2"/>
            <w:vMerge/>
          </w:tcPr>
          <w:p w:rsidR="00DF37BF" w:rsidRPr="00DF37BF" w:rsidRDefault="00DF37BF" w:rsidP="00DF37BF"/>
        </w:tc>
        <w:tc>
          <w:tcPr>
            <w:tcW w:w="904" w:type="pct"/>
          </w:tcPr>
          <w:p w:rsidR="00DF37BF" w:rsidRPr="00DF37BF" w:rsidRDefault="00DF37BF" w:rsidP="00DF37BF">
            <w:r w:rsidRPr="00DF37BF">
              <w:t>или</w:t>
            </w:r>
            <w:r w:rsidRPr="00DF37BF">
              <w:rPr>
                <w:noProof/>
              </w:rPr>
              <w:t xml:space="preserve"> на </w:t>
            </w:r>
            <w:smartTag w:uri="urn:schemas-microsoft-com:office:smarttags" w:element="metricconverter">
              <w:smartTagPr>
                <w:attr w:name="ProductID" w:val="2 км"/>
              </w:smartTagPr>
              <w:r w:rsidRPr="00DF37BF">
                <w:rPr>
                  <w:noProof/>
                </w:rPr>
                <w:t>2 км</w:t>
              </w:r>
            </w:smartTag>
            <w:r w:rsidRPr="00DF37BF">
              <w:t xml:space="preserve"> </w:t>
            </w:r>
          </w:p>
          <w:p w:rsidR="00DF37BF" w:rsidRPr="00DF37BF" w:rsidRDefault="00DF37BF" w:rsidP="00DF37BF">
            <w:r w:rsidRPr="00DF37BF">
              <w:t>(мин, с)</w:t>
            </w:r>
          </w:p>
        </w:tc>
        <w:tc>
          <w:tcPr>
            <w:tcW w:w="625" w:type="pct"/>
            <w:vAlign w:val="center"/>
          </w:tcPr>
          <w:p w:rsidR="00DF37BF" w:rsidRPr="00DF37BF" w:rsidRDefault="00DF37BF" w:rsidP="00DF37BF">
            <w:r w:rsidRPr="00DF37BF">
              <w:t>10.25</w:t>
            </w:r>
          </w:p>
        </w:tc>
        <w:tc>
          <w:tcPr>
            <w:tcW w:w="694" w:type="pct"/>
            <w:gridSpan w:val="2"/>
            <w:vAlign w:val="center"/>
          </w:tcPr>
          <w:p w:rsidR="00DF37BF" w:rsidRPr="00DF37BF" w:rsidRDefault="00DF37BF" w:rsidP="00DF37BF">
            <w:r w:rsidRPr="00DF37BF">
              <w:t>10.00</w:t>
            </w:r>
          </w:p>
        </w:tc>
        <w:tc>
          <w:tcPr>
            <w:tcW w:w="556" w:type="pct"/>
            <w:gridSpan w:val="2"/>
            <w:vAlign w:val="center"/>
          </w:tcPr>
          <w:p w:rsidR="00DF37BF" w:rsidRPr="00DF37BF" w:rsidRDefault="00DF37BF" w:rsidP="00DF37BF">
            <w:r w:rsidRPr="00DF37BF">
              <w:t>9.30</w:t>
            </w:r>
          </w:p>
        </w:tc>
        <w:tc>
          <w:tcPr>
            <w:tcW w:w="695" w:type="pct"/>
            <w:gridSpan w:val="2"/>
            <w:vAlign w:val="center"/>
          </w:tcPr>
          <w:p w:rsidR="00DF37BF" w:rsidRPr="00DF37BF" w:rsidRDefault="00DF37BF" w:rsidP="00DF37BF">
            <w:r w:rsidRPr="00DF37BF">
              <w:t>12.30</w:t>
            </w:r>
          </w:p>
        </w:tc>
        <w:tc>
          <w:tcPr>
            <w:tcW w:w="694" w:type="pct"/>
            <w:gridSpan w:val="3"/>
            <w:vAlign w:val="center"/>
          </w:tcPr>
          <w:p w:rsidR="00DF37BF" w:rsidRPr="00DF37BF" w:rsidRDefault="00DF37BF" w:rsidP="00DF37BF">
            <w:r w:rsidRPr="00DF37BF">
              <w:t>12.00</w:t>
            </w:r>
          </w:p>
        </w:tc>
        <w:tc>
          <w:tcPr>
            <w:tcW w:w="554" w:type="pct"/>
            <w:vAlign w:val="center"/>
          </w:tcPr>
          <w:p w:rsidR="00DF37BF" w:rsidRPr="00DF37BF" w:rsidRDefault="00DF37BF" w:rsidP="00DF37BF">
            <w:r w:rsidRPr="00DF37BF">
              <w:t>11.30</w:t>
            </w:r>
          </w:p>
        </w:tc>
      </w:tr>
      <w:tr w:rsidR="00DF37BF" w:rsidRPr="00DF37BF" w:rsidTr="00ED48C1">
        <w:trPr>
          <w:cantSplit/>
          <w:trHeight w:val="145"/>
        </w:trPr>
        <w:tc>
          <w:tcPr>
            <w:tcW w:w="278" w:type="pct"/>
            <w:gridSpan w:val="2"/>
            <w:vMerge w:val="restart"/>
          </w:tcPr>
          <w:p w:rsidR="00DF37BF" w:rsidRPr="00DF37BF" w:rsidRDefault="00DF37BF" w:rsidP="00DF37BF">
            <w:r w:rsidRPr="00DF37BF">
              <w:t>3.</w:t>
            </w:r>
          </w:p>
        </w:tc>
        <w:tc>
          <w:tcPr>
            <w:tcW w:w="904" w:type="pct"/>
          </w:tcPr>
          <w:p w:rsidR="00DF37BF" w:rsidRPr="00DF37BF" w:rsidRDefault="00DF37BF" w:rsidP="007C1E01">
            <w:r w:rsidRPr="00DF37BF">
              <w:t>Подтягивание и</w:t>
            </w:r>
            <w:r w:rsidR="007C1E01">
              <w:t xml:space="preserve">з виса на высокой перекладине </w:t>
            </w:r>
          </w:p>
        </w:tc>
        <w:tc>
          <w:tcPr>
            <w:tcW w:w="625" w:type="pct"/>
            <w:vAlign w:val="center"/>
          </w:tcPr>
          <w:p w:rsidR="00DF37BF" w:rsidRPr="00DF37BF" w:rsidRDefault="00DF37BF" w:rsidP="00DF37BF">
            <w:pPr>
              <w:rPr>
                <w:noProof/>
              </w:rPr>
            </w:pPr>
            <w:r w:rsidRPr="00DF37BF">
              <w:rPr>
                <w:noProof/>
              </w:rPr>
              <w:t>3</w:t>
            </w:r>
          </w:p>
        </w:tc>
        <w:tc>
          <w:tcPr>
            <w:tcW w:w="694" w:type="pct"/>
            <w:gridSpan w:val="2"/>
            <w:vAlign w:val="center"/>
          </w:tcPr>
          <w:p w:rsidR="00DF37BF" w:rsidRPr="00DF37BF" w:rsidRDefault="00DF37BF" w:rsidP="00DF37BF">
            <w:r w:rsidRPr="00DF37BF">
              <w:rPr>
                <w:noProof/>
              </w:rPr>
              <w:t>4</w:t>
            </w:r>
          </w:p>
        </w:tc>
        <w:tc>
          <w:tcPr>
            <w:tcW w:w="556" w:type="pct"/>
            <w:gridSpan w:val="2"/>
            <w:vAlign w:val="center"/>
          </w:tcPr>
          <w:p w:rsidR="00DF37BF" w:rsidRPr="00DF37BF" w:rsidRDefault="00DF37BF" w:rsidP="00DF37BF">
            <w:r w:rsidRPr="00DF37BF">
              <w:rPr>
                <w:noProof/>
              </w:rPr>
              <w:t>7</w:t>
            </w:r>
          </w:p>
        </w:tc>
        <w:tc>
          <w:tcPr>
            <w:tcW w:w="695" w:type="pct"/>
            <w:gridSpan w:val="2"/>
            <w:vAlign w:val="center"/>
          </w:tcPr>
          <w:p w:rsidR="00DF37BF" w:rsidRPr="00DF37BF" w:rsidRDefault="00DF37BF" w:rsidP="00DF37BF">
            <w:pPr>
              <w:rPr>
                <w:noProof/>
              </w:rPr>
            </w:pPr>
            <w:r w:rsidRPr="00DF37BF">
              <w:rPr>
                <w:noProof/>
              </w:rPr>
              <w:t>-</w:t>
            </w:r>
          </w:p>
        </w:tc>
        <w:tc>
          <w:tcPr>
            <w:tcW w:w="694" w:type="pct"/>
            <w:gridSpan w:val="3"/>
            <w:vAlign w:val="center"/>
          </w:tcPr>
          <w:p w:rsidR="00DF37BF" w:rsidRPr="00DF37BF" w:rsidRDefault="00DF37BF" w:rsidP="00DF37BF">
            <w:r w:rsidRPr="00DF37BF">
              <w:rPr>
                <w:noProof/>
              </w:rPr>
              <w:t>-</w:t>
            </w:r>
          </w:p>
        </w:tc>
        <w:tc>
          <w:tcPr>
            <w:tcW w:w="554" w:type="pct"/>
            <w:vAlign w:val="center"/>
          </w:tcPr>
          <w:p w:rsidR="00DF37BF" w:rsidRPr="00DF37BF" w:rsidRDefault="00DF37BF" w:rsidP="00DF37BF">
            <w:r w:rsidRPr="00DF37BF">
              <w:rPr>
                <w:noProof/>
              </w:rPr>
              <w:t>-</w:t>
            </w:r>
          </w:p>
        </w:tc>
      </w:tr>
      <w:tr w:rsidR="00DF37BF" w:rsidRPr="00DF37BF" w:rsidTr="00ED48C1">
        <w:trPr>
          <w:cantSplit/>
          <w:trHeight w:val="145"/>
        </w:trPr>
        <w:tc>
          <w:tcPr>
            <w:tcW w:w="278" w:type="pct"/>
            <w:gridSpan w:val="2"/>
            <w:vMerge/>
          </w:tcPr>
          <w:p w:rsidR="00DF37BF" w:rsidRPr="00DF37BF" w:rsidRDefault="00DF37BF" w:rsidP="00DF37BF"/>
        </w:tc>
        <w:tc>
          <w:tcPr>
            <w:tcW w:w="904" w:type="pct"/>
          </w:tcPr>
          <w:p w:rsidR="00DF37BF" w:rsidRPr="00DF37BF" w:rsidRDefault="00DF37BF" w:rsidP="007C1E01">
            <w:r w:rsidRPr="00DF37BF">
              <w:t>или подтягивание из в</w:t>
            </w:r>
            <w:r w:rsidR="007C1E01">
              <w:t xml:space="preserve">иса лежа на низкой перекладине </w:t>
            </w:r>
          </w:p>
        </w:tc>
        <w:tc>
          <w:tcPr>
            <w:tcW w:w="625" w:type="pct"/>
            <w:vAlign w:val="center"/>
          </w:tcPr>
          <w:p w:rsidR="00DF37BF" w:rsidRPr="00DF37BF" w:rsidRDefault="00DF37BF" w:rsidP="00DF37BF">
            <w:pPr>
              <w:rPr>
                <w:noProof/>
              </w:rPr>
            </w:pPr>
            <w:r w:rsidRPr="00DF37BF">
              <w:rPr>
                <w:noProof/>
              </w:rPr>
              <w:t>-</w:t>
            </w:r>
          </w:p>
        </w:tc>
        <w:tc>
          <w:tcPr>
            <w:tcW w:w="694" w:type="pct"/>
            <w:gridSpan w:val="2"/>
            <w:vAlign w:val="center"/>
          </w:tcPr>
          <w:p w:rsidR="00DF37BF" w:rsidRPr="00DF37BF" w:rsidRDefault="00DF37BF" w:rsidP="00DF37BF">
            <w:r w:rsidRPr="00DF37BF">
              <w:rPr>
                <w:noProof/>
              </w:rPr>
              <w:t>-</w:t>
            </w:r>
          </w:p>
        </w:tc>
        <w:tc>
          <w:tcPr>
            <w:tcW w:w="556" w:type="pct"/>
            <w:gridSpan w:val="2"/>
            <w:vAlign w:val="center"/>
          </w:tcPr>
          <w:p w:rsidR="00DF37BF" w:rsidRPr="00DF37BF" w:rsidRDefault="00DF37BF" w:rsidP="00DF37BF">
            <w:r w:rsidRPr="00DF37BF">
              <w:rPr>
                <w:noProof/>
              </w:rPr>
              <w:t>-</w:t>
            </w:r>
          </w:p>
        </w:tc>
        <w:tc>
          <w:tcPr>
            <w:tcW w:w="695" w:type="pct"/>
            <w:gridSpan w:val="2"/>
            <w:vAlign w:val="center"/>
          </w:tcPr>
          <w:p w:rsidR="00DF37BF" w:rsidRPr="00DF37BF" w:rsidRDefault="00DF37BF" w:rsidP="00DF37BF">
            <w:pPr>
              <w:rPr>
                <w:noProof/>
              </w:rPr>
            </w:pPr>
            <w:r w:rsidRPr="00DF37BF">
              <w:rPr>
                <w:noProof/>
              </w:rPr>
              <w:t>9</w:t>
            </w:r>
          </w:p>
        </w:tc>
        <w:tc>
          <w:tcPr>
            <w:tcW w:w="694" w:type="pct"/>
            <w:gridSpan w:val="3"/>
            <w:vAlign w:val="center"/>
          </w:tcPr>
          <w:p w:rsidR="00DF37BF" w:rsidRPr="00DF37BF" w:rsidRDefault="00DF37BF" w:rsidP="00DF37BF">
            <w:r w:rsidRPr="00DF37BF">
              <w:rPr>
                <w:noProof/>
              </w:rPr>
              <w:t>11</w:t>
            </w:r>
          </w:p>
        </w:tc>
        <w:tc>
          <w:tcPr>
            <w:tcW w:w="554" w:type="pct"/>
            <w:vAlign w:val="center"/>
          </w:tcPr>
          <w:p w:rsidR="00DF37BF" w:rsidRPr="00DF37BF" w:rsidRDefault="00DF37BF" w:rsidP="00DF37BF">
            <w:r w:rsidRPr="00DF37BF">
              <w:rPr>
                <w:noProof/>
              </w:rPr>
              <w:t>17</w:t>
            </w:r>
          </w:p>
        </w:tc>
      </w:tr>
      <w:tr w:rsidR="00DF37BF" w:rsidRPr="00DF37BF" w:rsidTr="00ED48C1">
        <w:trPr>
          <w:cantSplit/>
          <w:trHeight w:val="145"/>
        </w:trPr>
        <w:tc>
          <w:tcPr>
            <w:tcW w:w="278" w:type="pct"/>
            <w:gridSpan w:val="2"/>
            <w:vMerge/>
          </w:tcPr>
          <w:p w:rsidR="00DF37BF" w:rsidRPr="00DF37BF" w:rsidRDefault="00DF37BF" w:rsidP="00DF37BF"/>
        </w:tc>
        <w:tc>
          <w:tcPr>
            <w:tcW w:w="904" w:type="pct"/>
          </w:tcPr>
          <w:p w:rsidR="00DF37BF" w:rsidRPr="00DF37BF" w:rsidRDefault="00DF37BF" w:rsidP="007C1E01">
            <w:r w:rsidRPr="00DF37BF">
              <w:t xml:space="preserve">или сгибание и разгибание рук в упоре лежа на полу </w:t>
            </w:r>
          </w:p>
        </w:tc>
        <w:tc>
          <w:tcPr>
            <w:tcW w:w="625" w:type="pct"/>
            <w:vAlign w:val="center"/>
          </w:tcPr>
          <w:p w:rsidR="00DF37BF" w:rsidRPr="00DF37BF" w:rsidRDefault="00DF37BF" w:rsidP="00DF37BF">
            <w:r w:rsidRPr="00DF37BF">
              <w:t>12</w:t>
            </w:r>
          </w:p>
        </w:tc>
        <w:tc>
          <w:tcPr>
            <w:tcW w:w="694" w:type="pct"/>
            <w:gridSpan w:val="2"/>
            <w:vAlign w:val="center"/>
          </w:tcPr>
          <w:p w:rsidR="00DF37BF" w:rsidRPr="00DF37BF" w:rsidRDefault="00DF37BF" w:rsidP="00DF37BF">
            <w:r w:rsidRPr="00DF37BF">
              <w:t>14</w:t>
            </w:r>
          </w:p>
        </w:tc>
        <w:tc>
          <w:tcPr>
            <w:tcW w:w="556" w:type="pct"/>
            <w:gridSpan w:val="2"/>
            <w:vAlign w:val="center"/>
          </w:tcPr>
          <w:p w:rsidR="00DF37BF" w:rsidRPr="00DF37BF" w:rsidRDefault="00DF37BF" w:rsidP="00DF37BF">
            <w:r w:rsidRPr="00DF37BF">
              <w:t>20</w:t>
            </w:r>
          </w:p>
        </w:tc>
        <w:tc>
          <w:tcPr>
            <w:tcW w:w="695" w:type="pct"/>
            <w:gridSpan w:val="2"/>
            <w:vAlign w:val="center"/>
          </w:tcPr>
          <w:p w:rsidR="00DF37BF" w:rsidRPr="00DF37BF" w:rsidRDefault="00DF37BF" w:rsidP="00DF37BF">
            <w:r w:rsidRPr="00DF37BF">
              <w:t>7</w:t>
            </w:r>
          </w:p>
        </w:tc>
        <w:tc>
          <w:tcPr>
            <w:tcW w:w="694" w:type="pct"/>
            <w:gridSpan w:val="3"/>
            <w:vAlign w:val="center"/>
          </w:tcPr>
          <w:p w:rsidR="00DF37BF" w:rsidRPr="00DF37BF" w:rsidRDefault="00DF37BF" w:rsidP="00DF37BF">
            <w:r w:rsidRPr="00DF37BF">
              <w:t>8</w:t>
            </w:r>
          </w:p>
        </w:tc>
        <w:tc>
          <w:tcPr>
            <w:tcW w:w="554" w:type="pct"/>
            <w:vAlign w:val="center"/>
          </w:tcPr>
          <w:p w:rsidR="00DF37BF" w:rsidRPr="00DF37BF" w:rsidRDefault="00DF37BF" w:rsidP="00DF37BF">
            <w:r w:rsidRPr="00DF37BF">
              <w:t>14</w:t>
            </w:r>
          </w:p>
        </w:tc>
      </w:tr>
      <w:tr w:rsidR="00DF37BF" w:rsidRPr="00DF37BF" w:rsidTr="00ED48C1">
        <w:trPr>
          <w:cantSplit/>
          <w:trHeight w:val="145"/>
        </w:trPr>
        <w:tc>
          <w:tcPr>
            <w:tcW w:w="278" w:type="pct"/>
            <w:gridSpan w:val="2"/>
          </w:tcPr>
          <w:p w:rsidR="00DF37BF" w:rsidRPr="00DF37BF" w:rsidRDefault="00DF37BF" w:rsidP="00DF37BF">
            <w:r w:rsidRPr="00DF37BF">
              <w:t>4.</w:t>
            </w:r>
          </w:p>
        </w:tc>
        <w:tc>
          <w:tcPr>
            <w:tcW w:w="904" w:type="pct"/>
          </w:tcPr>
          <w:p w:rsidR="00DF37BF" w:rsidRPr="00DF37BF" w:rsidRDefault="00DF37BF" w:rsidP="00DF37BF">
            <w:r w:rsidRPr="00DF37BF">
              <w:t>Наклон вперед из положения стоя с прямыми ногами на полу</w:t>
            </w:r>
          </w:p>
        </w:tc>
        <w:tc>
          <w:tcPr>
            <w:tcW w:w="625" w:type="pct"/>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c>
          <w:tcPr>
            <w:tcW w:w="694" w:type="pct"/>
            <w:gridSpan w:val="2"/>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c>
          <w:tcPr>
            <w:tcW w:w="556" w:type="pct"/>
            <w:gridSpan w:val="2"/>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c>
          <w:tcPr>
            <w:tcW w:w="695" w:type="pct"/>
            <w:gridSpan w:val="2"/>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c>
          <w:tcPr>
            <w:tcW w:w="694" w:type="pct"/>
            <w:gridSpan w:val="3"/>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c>
          <w:tcPr>
            <w:tcW w:w="554" w:type="pct"/>
            <w:vAlign w:val="center"/>
          </w:tcPr>
          <w:p w:rsidR="00DF37BF" w:rsidRPr="00DF37BF" w:rsidRDefault="00DF37BF" w:rsidP="00DF37BF">
            <w:pPr>
              <w:rPr>
                <w:noProof/>
              </w:rPr>
            </w:pPr>
            <w:r w:rsidRPr="00DF37BF">
              <w:rPr>
                <w:noProof/>
              </w:rPr>
              <w:t>Касание</w:t>
            </w:r>
          </w:p>
          <w:p w:rsidR="00DF37BF" w:rsidRPr="00DF37BF" w:rsidRDefault="00DF37BF" w:rsidP="00DF37BF">
            <w:pPr>
              <w:rPr>
                <w:noProof/>
              </w:rPr>
            </w:pPr>
            <w:r w:rsidRPr="00DF37BF">
              <w:rPr>
                <w:noProof/>
              </w:rPr>
              <w:t>пола пальцами</w:t>
            </w:r>
            <w:r w:rsidRPr="00DF37BF">
              <w:rPr>
                <w:noProof/>
              </w:rPr>
              <w:br/>
              <w:t>рук</w:t>
            </w:r>
          </w:p>
        </w:tc>
      </w:tr>
      <w:tr w:rsidR="00DF37BF" w:rsidRPr="00DF37BF" w:rsidTr="00ED48C1">
        <w:tblPrEx>
          <w:tblBorders>
            <w:top w:val="none" w:sz="0" w:space="0" w:color="auto"/>
            <w:bottom w:val="none" w:sz="0" w:space="0" w:color="auto"/>
          </w:tblBorders>
        </w:tblPrEx>
        <w:trPr>
          <w:cantSplit/>
          <w:trHeight w:val="145"/>
        </w:trPr>
        <w:tc>
          <w:tcPr>
            <w:tcW w:w="5000" w:type="pct"/>
            <w:gridSpan w:val="14"/>
            <w:tcBorders>
              <w:bottom w:val="single" w:sz="4" w:space="0" w:color="auto"/>
            </w:tcBorders>
            <w:vAlign w:val="center"/>
          </w:tcPr>
          <w:p w:rsidR="00DF37BF" w:rsidRPr="00DF37BF" w:rsidRDefault="00DF37BF" w:rsidP="00DF37BF">
            <w:pPr>
              <w:jc w:val="center"/>
              <w:rPr>
                <w:noProof/>
              </w:rPr>
            </w:pPr>
            <w:r w:rsidRPr="00DF37BF">
              <w:rPr>
                <w:noProof/>
              </w:rPr>
              <w:t>Испытания (тесты) по выбору</w:t>
            </w:r>
          </w:p>
        </w:tc>
      </w:tr>
      <w:tr w:rsidR="00DF37BF" w:rsidRPr="00DF37BF" w:rsidTr="00ED48C1">
        <w:tblPrEx>
          <w:tblBorders>
            <w:top w:val="none" w:sz="0" w:space="0" w:color="auto"/>
            <w:bottom w:val="none" w:sz="0" w:space="0" w:color="auto"/>
          </w:tblBorders>
        </w:tblPrEx>
        <w:trPr>
          <w:cantSplit/>
          <w:trHeight w:val="145"/>
        </w:trPr>
        <w:tc>
          <w:tcPr>
            <w:tcW w:w="278" w:type="pct"/>
            <w:gridSpan w:val="2"/>
            <w:vMerge w:val="restart"/>
            <w:tcBorders>
              <w:top w:val="single" w:sz="4" w:space="0" w:color="auto"/>
              <w:bottom w:val="single" w:sz="4" w:space="0" w:color="auto"/>
            </w:tcBorders>
          </w:tcPr>
          <w:p w:rsidR="00DF37BF" w:rsidRPr="00DF37BF" w:rsidRDefault="00DF37BF" w:rsidP="00DF37BF">
            <w:r w:rsidRPr="00DF37BF">
              <w:t>5.</w:t>
            </w:r>
          </w:p>
        </w:tc>
        <w:tc>
          <w:tcPr>
            <w:tcW w:w="904" w:type="pct"/>
            <w:tcBorders>
              <w:top w:val="single" w:sz="4" w:space="0" w:color="auto"/>
              <w:bottom w:val="single" w:sz="4" w:space="0" w:color="auto"/>
            </w:tcBorders>
          </w:tcPr>
          <w:p w:rsidR="00DF37BF" w:rsidRPr="00DF37BF" w:rsidRDefault="00DF37BF" w:rsidP="00DF37BF">
            <w:r w:rsidRPr="00DF37BF">
              <w:t>Прыжок в длину с разбега (см)</w:t>
            </w:r>
          </w:p>
        </w:tc>
        <w:tc>
          <w:tcPr>
            <w:tcW w:w="625" w:type="pct"/>
            <w:tcBorders>
              <w:top w:val="single" w:sz="4" w:space="0" w:color="auto"/>
              <w:bottom w:val="single" w:sz="4" w:space="0" w:color="auto"/>
            </w:tcBorders>
            <w:vAlign w:val="center"/>
          </w:tcPr>
          <w:p w:rsidR="00DF37BF" w:rsidRPr="00DF37BF" w:rsidRDefault="00DF37BF" w:rsidP="00DF37BF">
            <w:pPr>
              <w:rPr>
                <w:noProof/>
              </w:rPr>
            </w:pPr>
            <w:r w:rsidRPr="00DF37BF">
              <w:rPr>
                <w:noProof/>
              </w:rPr>
              <w:t>280</w:t>
            </w:r>
          </w:p>
        </w:tc>
        <w:tc>
          <w:tcPr>
            <w:tcW w:w="694" w:type="pct"/>
            <w:gridSpan w:val="2"/>
            <w:tcBorders>
              <w:top w:val="single" w:sz="4" w:space="0" w:color="auto"/>
              <w:bottom w:val="single" w:sz="4" w:space="0" w:color="auto"/>
            </w:tcBorders>
            <w:vAlign w:val="center"/>
          </w:tcPr>
          <w:p w:rsidR="00DF37BF" w:rsidRPr="00DF37BF" w:rsidRDefault="00DF37BF" w:rsidP="00DF37BF">
            <w:r w:rsidRPr="00DF37BF">
              <w:rPr>
                <w:noProof/>
              </w:rPr>
              <w:t>290</w:t>
            </w:r>
          </w:p>
        </w:tc>
        <w:tc>
          <w:tcPr>
            <w:tcW w:w="556" w:type="pct"/>
            <w:gridSpan w:val="2"/>
            <w:tcBorders>
              <w:top w:val="single" w:sz="4" w:space="0" w:color="auto"/>
              <w:bottom w:val="single" w:sz="4" w:space="0" w:color="auto"/>
            </w:tcBorders>
            <w:vAlign w:val="center"/>
          </w:tcPr>
          <w:p w:rsidR="00DF37BF" w:rsidRPr="00DF37BF" w:rsidRDefault="00DF37BF" w:rsidP="00DF37BF">
            <w:r w:rsidRPr="00DF37BF">
              <w:rPr>
                <w:noProof/>
              </w:rPr>
              <w:t>330</w:t>
            </w:r>
          </w:p>
        </w:tc>
        <w:tc>
          <w:tcPr>
            <w:tcW w:w="695" w:type="pct"/>
            <w:gridSpan w:val="2"/>
            <w:tcBorders>
              <w:top w:val="single" w:sz="4" w:space="0" w:color="auto"/>
              <w:bottom w:val="single" w:sz="4" w:space="0" w:color="auto"/>
            </w:tcBorders>
            <w:vAlign w:val="center"/>
          </w:tcPr>
          <w:p w:rsidR="00DF37BF" w:rsidRPr="00DF37BF" w:rsidRDefault="00DF37BF" w:rsidP="00DF37BF">
            <w:pPr>
              <w:rPr>
                <w:noProof/>
              </w:rPr>
            </w:pPr>
            <w:r w:rsidRPr="00DF37BF">
              <w:rPr>
                <w:noProof/>
              </w:rPr>
              <w:t>240</w:t>
            </w:r>
          </w:p>
        </w:tc>
        <w:tc>
          <w:tcPr>
            <w:tcW w:w="694" w:type="pct"/>
            <w:gridSpan w:val="3"/>
            <w:tcBorders>
              <w:top w:val="single" w:sz="4" w:space="0" w:color="auto"/>
              <w:bottom w:val="single" w:sz="4" w:space="0" w:color="auto"/>
            </w:tcBorders>
            <w:vAlign w:val="center"/>
          </w:tcPr>
          <w:p w:rsidR="00DF37BF" w:rsidRPr="00DF37BF" w:rsidRDefault="00DF37BF" w:rsidP="00DF37BF">
            <w:r w:rsidRPr="00DF37BF">
              <w:rPr>
                <w:noProof/>
              </w:rPr>
              <w:t>260</w:t>
            </w:r>
          </w:p>
        </w:tc>
        <w:tc>
          <w:tcPr>
            <w:tcW w:w="554" w:type="pct"/>
            <w:tcBorders>
              <w:top w:val="single" w:sz="4" w:space="0" w:color="auto"/>
              <w:bottom w:val="single" w:sz="4" w:space="0" w:color="auto"/>
            </w:tcBorders>
            <w:vAlign w:val="center"/>
          </w:tcPr>
          <w:p w:rsidR="00DF37BF" w:rsidRPr="00DF37BF" w:rsidRDefault="00DF37BF" w:rsidP="00DF37BF">
            <w:r w:rsidRPr="00DF37BF">
              <w:rPr>
                <w:noProof/>
              </w:rPr>
              <w:t>300</w:t>
            </w:r>
          </w:p>
        </w:tc>
      </w:tr>
      <w:tr w:rsidR="00DF37BF" w:rsidRPr="00DF37BF" w:rsidTr="00ED48C1">
        <w:tblPrEx>
          <w:tblBorders>
            <w:top w:val="none" w:sz="0" w:space="0" w:color="auto"/>
            <w:bottom w:val="none" w:sz="0" w:space="0" w:color="auto"/>
          </w:tblBorders>
        </w:tblPrEx>
        <w:trPr>
          <w:cantSplit/>
          <w:trHeight w:val="145"/>
        </w:trPr>
        <w:tc>
          <w:tcPr>
            <w:tcW w:w="278" w:type="pct"/>
            <w:gridSpan w:val="2"/>
            <w:vMerge/>
            <w:tcBorders>
              <w:top w:val="single" w:sz="4" w:space="0" w:color="auto"/>
              <w:bottom w:val="nil"/>
            </w:tcBorders>
          </w:tcPr>
          <w:p w:rsidR="00DF37BF" w:rsidRPr="00DF37BF" w:rsidRDefault="00DF37BF" w:rsidP="00DF37BF"/>
        </w:tc>
        <w:tc>
          <w:tcPr>
            <w:tcW w:w="904" w:type="pct"/>
            <w:tcBorders>
              <w:top w:val="single" w:sz="4" w:space="0" w:color="auto"/>
              <w:bottom w:val="nil"/>
            </w:tcBorders>
          </w:tcPr>
          <w:p w:rsidR="00DF37BF" w:rsidRPr="00DF37BF" w:rsidRDefault="00DF37BF" w:rsidP="00DF37BF">
            <w:r w:rsidRPr="00DF37BF">
              <w:t>или прыжок в длину с места толчком двумя ногами (см)</w:t>
            </w:r>
          </w:p>
        </w:tc>
        <w:tc>
          <w:tcPr>
            <w:tcW w:w="625" w:type="pct"/>
            <w:tcBorders>
              <w:top w:val="single" w:sz="4" w:space="0" w:color="auto"/>
              <w:bottom w:val="nil"/>
            </w:tcBorders>
            <w:vAlign w:val="center"/>
          </w:tcPr>
          <w:p w:rsidR="00DF37BF" w:rsidRPr="00DF37BF" w:rsidRDefault="00DF37BF" w:rsidP="00DF37BF">
            <w:r w:rsidRPr="00DF37BF">
              <w:t>150</w:t>
            </w:r>
          </w:p>
        </w:tc>
        <w:tc>
          <w:tcPr>
            <w:tcW w:w="694" w:type="pct"/>
            <w:gridSpan w:val="2"/>
            <w:tcBorders>
              <w:top w:val="single" w:sz="4" w:space="0" w:color="auto"/>
              <w:bottom w:val="nil"/>
            </w:tcBorders>
            <w:vAlign w:val="center"/>
          </w:tcPr>
          <w:p w:rsidR="00DF37BF" w:rsidRPr="00DF37BF" w:rsidRDefault="00DF37BF" w:rsidP="00DF37BF">
            <w:pPr>
              <w:rPr>
                <w:noProof/>
              </w:rPr>
            </w:pPr>
            <w:r w:rsidRPr="00DF37BF">
              <w:t>160</w:t>
            </w:r>
          </w:p>
        </w:tc>
        <w:tc>
          <w:tcPr>
            <w:tcW w:w="556" w:type="pct"/>
            <w:gridSpan w:val="2"/>
            <w:tcBorders>
              <w:top w:val="single" w:sz="4" w:space="0" w:color="auto"/>
              <w:bottom w:val="nil"/>
            </w:tcBorders>
            <w:vAlign w:val="center"/>
          </w:tcPr>
          <w:p w:rsidR="00DF37BF" w:rsidRPr="00DF37BF" w:rsidRDefault="00DF37BF" w:rsidP="00DF37BF">
            <w:pPr>
              <w:rPr>
                <w:noProof/>
              </w:rPr>
            </w:pPr>
            <w:r w:rsidRPr="00DF37BF">
              <w:rPr>
                <w:noProof/>
              </w:rPr>
              <w:t>175</w:t>
            </w:r>
          </w:p>
        </w:tc>
        <w:tc>
          <w:tcPr>
            <w:tcW w:w="695" w:type="pct"/>
            <w:gridSpan w:val="2"/>
            <w:tcBorders>
              <w:top w:val="single" w:sz="4" w:space="0" w:color="auto"/>
              <w:bottom w:val="nil"/>
            </w:tcBorders>
            <w:vAlign w:val="center"/>
          </w:tcPr>
          <w:p w:rsidR="00DF37BF" w:rsidRPr="00DF37BF" w:rsidRDefault="00DF37BF" w:rsidP="00DF37BF">
            <w:pPr>
              <w:rPr>
                <w:noProof/>
              </w:rPr>
            </w:pPr>
            <w:r w:rsidRPr="00DF37BF">
              <w:rPr>
                <w:noProof/>
              </w:rPr>
              <w:t>140</w:t>
            </w:r>
          </w:p>
        </w:tc>
        <w:tc>
          <w:tcPr>
            <w:tcW w:w="694" w:type="pct"/>
            <w:gridSpan w:val="3"/>
            <w:tcBorders>
              <w:top w:val="single" w:sz="4" w:space="0" w:color="auto"/>
              <w:bottom w:val="nil"/>
            </w:tcBorders>
            <w:vAlign w:val="center"/>
          </w:tcPr>
          <w:p w:rsidR="00DF37BF" w:rsidRPr="00DF37BF" w:rsidRDefault="00DF37BF" w:rsidP="00DF37BF">
            <w:pPr>
              <w:rPr>
                <w:noProof/>
              </w:rPr>
            </w:pPr>
            <w:r w:rsidRPr="00DF37BF">
              <w:rPr>
                <w:noProof/>
              </w:rPr>
              <w:t>145</w:t>
            </w:r>
          </w:p>
        </w:tc>
        <w:tc>
          <w:tcPr>
            <w:tcW w:w="554" w:type="pct"/>
            <w:tcBorders>
              <w:top w:val="single" w:sz="4" w:space="0" w:color="auto"/>
              <w:bottom w:val="nil"/>
            </w:tcBorders>
            <w:vAlign w:val="center"/>
          </w:tcPr>
          <w:p w:rsidR="00DF37BF" w:rsidRPr="00DF37BF" w:rsidRDefault="00DF37BF" w:rsidP="00DF37BF">
            <w:pPr>
              <w:rPr>
                <w:noProof/>
              </w:rPr>
            </w:pPr>
            <w:r w:rsidRPr="00DF37BF">
              <w:rPr>
                <w:noProof/>
              </w:rPr>
              <w:t>165</w:t>
            </w:r>
          </w:p>
        </w:tc>
      </w:tr>
      <w:tr w:rsidR="00DF37BF" w:rsidRPr="00DF37BF" w:rsidTr="00ED48C1">
        <w:tblPrEx>
          <w:tblBorders>
            <w:top w:val="none" w:sz="0" w:space="0" w:color="auto"/>
            <w:bottom w:val="none" w:sz="0" w:space="0" w:color="auto"/>
          </w:tblBorders>
        </w:tblPrEx>
        <w:trPr>
          <w:cantSplit/>
          <w:trHeight w:val="634"/>
        </w:trPr>
        <w:tc>
          <w:tcPr>
            <w:tcW w:w="278" w:type="pct"/>
            <w:gridSpan w:val="2"/>
            <w:tcBorders>
              <w:top w:val="single" w:sz="4" w:space="0" w:color="auto"/>
              <w:bottom w:val="single" w:sz="4" w:space="0" w:color="auto"/>
            </w:tcBorders>
          </w:tcPr>
          <w:p w:rsidR="00DF37BF" w:rsidRPr="00DF37BF" w:rsidRDefault="00DF37BF" w:rsidP="00DF37BF">
            <w:r w:rsidRPr="00DF37BF">
              <w:t>6.</w:t>
            </w:r>
          </w:p>
        </w:tc>
        <w:tc>
          <w:tcPr>
            <w:tcW w:w="904" w:type="pct"/>
            <w:tcBorders>
              <w:top w:val="single" w:sz="4" w:space="0" w:color="auto"/>
              <w:bottom w:val="single" w:sz="4" w:space="0" w:color="auto"/>
            </w:tcBorders>
          </w:tcPr>
          <w:p w:rsidR="00DF37BF" w:rsidRPr="00DF37BF" w:rsidRDefault="00DF37BF" w:rsidP="00DF37BF">
            <w:r w:rsidRPr="00DF37BF">
              <w:t xml:space="preserve">Метание мяча весом </w:t>
            </w:r>
            <w:smartTag w:uri="urn:schemas-microsoft-com:office:smarttags" w:element="metricconverter">
              <w:smartTagPr>
                <w:attr w:name="ProductID" w:val="150 г"/>
              </w:smartTagPr>
              <w:r w:rsidRPr="00DF37BF">
                <w:rPr>
                  <w:noProof/>
                </w:rPr>
                <w:t>150</w:t>
              </w:r>
              <w:r w:rsidRPr="00DF37BF">
                <w:t xml:space="preserve"> г</w:t>
              </w:r>
            </w:smartTag>
            <w:r w:rsidRPr="00DF37BF">
              <w:t xml:space="preserve"> (м)</w:t>
            </w:r>
          </w:p>
        </w:tc>
        <w:tc>
          <w:tcPr>
            <w:tcW w:w="625" w:type="pct"/>
            <w:tcBorders>
              <w:top w:val="single" w:sz="4" w:space="0" w:color="auto"/>
              <w:bottom w:val="single" w:sz="4" w:space="0" w:color="auto"/>
            </w:tcBorders>
            <w:vAlign w:val="center"/>
          </w:tcPr>
          <w:p w:rsidR="00DF37BF" w:rsidRPr="00DF37BF" w:rsidRDefault="00DF37BF" w:rsidP="00DF37BF">
            <w:pPr>
              <w:rPr>
                <w:noProof/>
              </w:rPr>
            </w:pPr>
            <w:r w:rsidRPr="00DF37BF">
              <w:rPr>
                <w:noProof/>
              </w:rPr>
              <w:t>25</w:t>
            </w:r>
          </w:p>
        </w:tc>
        <w:tc>
          <w:tcPr>
            <w:tcW w:w="694" w:type="pct"/>
            <w:gridSpan w:val="2"/>
            <w:tcBorders>
              <w:top w:val="single" w:sz="4" w:space="0" w:color="auto"/>
              <w:bottom w:val="single" w:sz="4" w:space="0" w:color="auto"/>
            </w:tcBorders>
            <w:vAlign w:val="center"/>
          </w:tcPr>
          <w:p w:rsidR="00DF37BF" w:rsidRPr="00DF37BF" w:rsidRDefault="00DF37BF" w:rsidP="00DF37BF">
            <w:r w:rsidRPr="00DF37BF">
              <w:rPr>
                <w:noProof/>
              </w:rPr>
              <w:t>28</w:t>
            </w:r>
          </w:p>
        </w:tc>
        <w:tc>
          <w:tcPr>
            <w:tcW w:w="556" w:type="pct"/>
            <w:gridSpan w:val="2"/>
            <w:tcBorders>
              <w:top w:val="single" w:sz="4" w:space="0" w:color="auto"/>
              <w:bottom w:val="single" w:sz="4" w:space="0" w:color="auto"/>
            </w:tcBorders>
            <w:vAlign w:val="center"/>
          </w:tcPr>
          <w:p w:rsidR="00DF37BF" w:rsidRPr="00DF37BF" w:rsidRDefault="00DF37BF" w:rsidP="00DF37BF">
            <w:r w:rsidRPr="00DF37BF">
              <w:rPr>
                <w:noProof/>
              </w:rPr>
              <w:t>34</w:t>
            </w:r>
          </w:p>
        </w:tc>
        <w:tc>
          <w:tcPr>
            <w:tcW w:w="695" w:type="pct"/>
            <w:gridSpan w:val="2"/>
            <w:tcBorders>
              <w:top w:val="single" w:sz="4" w:space="0" w:color="auto"/>
              <w:bottom w:val="single" w:sz="4" w:space="0" w:color="auto"/>
            </w:tcBorders>
            <w:vAlign w:val="center"/>
          </w:tcPr>
          <w:p w:rsidR="00DF37BF" w:rsidRPr="00DF37BF" w:rsidRDefault="00DF37BF" w:rsidP="00DF37BF">
            <w:pPr>
              <w:rPr>
                <w:noProof/>
              </w:rPr>
            </w:pPr>
            <w:r w:rsidRPr="00DF37BF">
              <w:rPr>
                <w:noProof/>
              </w:rPr>
              <w:t>14</w:t>
            </w:r>
          </w:p>
        </w:tc>
        <w:tc>
          <w:tcPr>
            <w:tcW w:w="694" w:type="pct"/>
            <w:gridSpan w:val="3"/>
            <w:tcBorders>
              <w:top w:val="single" w:sz="4" w:space="0" w:color="auto"/>
              <w:bottom w:val="single" w:sz="4" w:space="0" w:color="auto"/>
            </w:tcBorders>
            <w:vAlign w:val="center"/>
          </w:tcPr>
          <w:p w:rsidR="00DF37BF" w:rsidRPr="00DF37BF" w:rsidRDefault="00DF37BF" w:rsidP="00DF37BF">
            <w:r w:rsidRPr="00DF37BF">
              <w:rPr>
                <w:noProof/>
              </w:rPr>
              <w:t>18</w:t>
            </w:r>
          </w:p>
        </w:tc>
        <w:tc>
          <w:tcPr>
            <w:tcW w:w="554" w:type="pct"/>
            <w:tcBorders>
              <w:top w:val="single" w:sz="4" w:space="0" w:color="auto"/>
              <w:bottom w:val="single" w:sz="4" w:space="0" w:color="auto"/>
            </w:tcBorders>
            <w:vAlign w:val="center"/>
          </w:tcPr>
          <w:p w:rsidR="00DF37BF" w:rsidRPr="00DF37BF" w:rsidRDefault="00DF37BF" w:rsidP="00DF37BF">
            <w:r w:rsidRPr="00DF37BF">
              <w:rPr>
                <w:noProof/>
              </w:rPr>
              <w:t>22</w:t>
            </w:r>
          </w:p>
        </w:tc>
      </w:tr>
      <w:tr w:rsidR="00DF37BF" w:rsidRPr="00DF37BF" w:rsidTr="00ED48C1">
        <w:trPr>
          <w:cantSplit/>
          <w:trHeight w:val="145"/>
        </w:trPr>
        <w:tc>
          <w:tcPr>
            <w:tcW w:w="278" w:type="pct"/>
            <w:gridSpan w:val="2"/>
            <w:vMerge w:val="restart"/>
            <w:tcBorders>
              <w:top w:val="single" w:sz="4" w:space="0" w:color="auto"/>
            </w:tcBorders>
          </w:tcPr>
          <w:p w:rsidR="00DF37BF" w:rsidRPr="00DF37BF" w:rsidRDefault="00DF37BF" w:rsidP="00DF37BF">
            <w:r w:rsidRPr="00DF37BF">
              <w:t>7.</w:t>
            </w:r>
          </w:p>
        </w:tc>
        <w:tc>
          <w:tcPr>
            <w:tcW w:w="904" w:type="pct"/>
            <w:tcBorders>
              <w:top w:val="single" w:sz="4" w:space="0" w:color="auto"/>
            </w:tcBorders>
          </w:tcPr>
          <w:p w:rsidR="00DF37BF" w:rsidRPr="00DF37BF" w:rsidRDefault="00DF37BF" w:rsidP="00DF37BF">
            <w:r w:rsidRPr="00DF37BF">
              <w:t>Бег на лыжах</w:t>
            </w:r>
            <w:r w:rsidRPr="00DF37BF">
              <w:rPr>
                <w:noProof/>
              </w:rPr>
              <w:t xml:space="preserve"> на </w:t>
            </w:r>
            <w:r w:rsidRPr="00DF37BF">
              <w:rPr>
                <w:noProof/>
              </w:rPr>
              <w:br/>
              <w:t>2</w:t>
            </w:r>
            <w:r w:rsidRPr="00DF37BF">
              <w:t xml:space="preserve"> км (мин, с)</w:t>
            </w:r>
          </w:p>
        </w:tc>
        <w:tc>
          <w:tcPr>
            <w:tcW w:w="625" w:type="pct"/>
            <w:tcBorders>
              <w:top w:val="single" w:sz="4" w:space="0" w:color="auto"/>
            </w:tcBorders>
            <w:vAlign w:val="center"/>
          </w:tcPr>
          <w:p w:rsidR="00DF37BF" w:rsidRPr="00DF37BF" w:rsidRDefault="00DF37BF" w:rsidP="00DF37BF">
            <w:pPr>
              <w:rPr>
                <w:noProof/>
              </w:rPr>
            </w:pPr>
            <w:r w:rsidRPr="00DF37BF">
              <w:rPr>
                <w:noProof/>
              </w:rPr>
              <w:t>14.10</w:t>
            </w:r>
          </w:p>
        </w:tc>
        <w:tc>
          <w:tcPr>
            <w:tcW w:w="694" w:type="pct"/>
            <w:gridSpan w:val="2"/>
            <w:tcBorders>
              <w:top w:val="single" w:sz="4" w:space="0" w:color="auto"/>
            </w:tcBorders>
            <w:vAlign w:val="center"/>
          </w:tcPr>
          <w:p w:rsidR="00DF37BF" w:rsidRPr="00DF37BF" w:rsidRDefault="00DF37BF" w:rsidP="00DF37BF">
            <w:r w:rsidRPr="00DF37BF">
              <w:rPr>
                <w:noProof/>
              </w:rPr>
              <w:t>13.50</w:t>
            </w:r>
          </w:p>
        </w:tc>
        <w:tc>
          <w:tcPr>
            <w:tcW w:w="556" w:type="pct"/>
            <w:gridSpan w:val="2"/>
            <w:tcBorders>
              <w:top w:val="single" w:sz="4" w:space="0" w:color="auto"/>
            </w:tcBorders>
            <w:vAlign w:val="center"/>
          </w:tcPr>
          <w:p w:rsidR="00DF37BF" w:rsidRPr="00DF37BF" w:rsidRDefault="00DF37BF" w:rsidP="00DF37BF">
            <w:r w:rsidRPr="00DF37BF">
              <w:rPr>
                <w:noProof/>
              </w:rPr>
              <w:t>13.00</w:t>
            </w:r>
          </w:p>
        </w:tc>
        <w:tc>
          <w:tcPr>
            <w:tcW w:w="695" w:type="pct"/>
            <w:gridSpan w:val="2"/>
            <w:tcBorders>
              <w:top w:val="single" w:sz="4" w:space="0" w:color="auto"/>
            </w:tcBorders>
            <w:vAlign w:val="center"/>
          </w:tcPr>
          <w:p w:rsidR="00DF37BF" w:rsidRPr="00DF37BF" w:rsidRDefault="00DF37BF" w:rsidP="00DF37BF">
            <w:pPr>
              <w:rPr>
                <w:noProof/>
              </w:rPr>
            </w:pPr>
            <w:r w:rsidRPr="00DF37BF">
              <w:rPr>
                <w:noProof/>
              </w:rPr>
              <w:t>14.50</w:t>
            </w:r>
          </w:p>
        </w:tc>
        <w:tc>
          <w:tcPr>
            <w:tcW w:w="694" w:type="pct"/>
            <w:gridSpan w:val="3"/>
            <w:tcBorders>
              <w:top w:val="single" w:sz="4" w:space="0" w:color="auto"/>
            </w:tcBorders>
            <w:vAlign w:val="center"/>
          </w:tcPr>
          <w:p w:rsidR="00DF37BF" w:rsidRPr="00DF37BF" w:rsidRDefault="00DF37BF" w:rsidP="00DF37BF">
            <w:r w:rsidRPr="00DF37BF">
              <w:rPr>
                <w:noProof/>
              </w:rPr>
              <w:t>14.30</w:t>
            </w:r>
          </w:p>
        </w:tc>
        <w:tc>
          <w:tcPr>
            <w:tcW w:w="554" w:type="pct"/>
            <w:tcBorders>
              <w:top w:val="single" w:sz="4" w:space="0" w:color="auto"/>
            </w:tcBorders>
            <w:vAlign w:val="center"/>
          </w:tcPr>
          <w:p w:rsidR="00DF37BF" w:rsidRPr="00DF37BF" w:rsidRDefault="00DF37BF" w:rsidP="00DF37BF">
            <w:r w:rsidRPr="00DF37BF">
              <w:rPr>
                <w:noProof/>
              </w:rPr>
              <w:t>13.50</w:t>
            </w:r>
          </w:p>
        </w:tc>
      </w:tr>
      <w:tr w:rsidR="00DF37BF" w:rsidRPr="00DF37BF" w:rsidTr="00ED48C1">
        <w:trPr>
          <w:cantSplit/>
          <w:trHeight w:val="419"/>
        </w:trPr>
        <w:tc>
          <w:tcPr>
            <w:tcW w:w="278" w:type="pct"/>
            <w:gridSpan w:val="2"/>
            <w:vMerge/>
          </w:tcPr>
          <w:p w:rsidR="00DF37BF" w:rsidRPr="00DF37BF" w:rsidRDefault="00DF37BF" w:rsidP="00DF37BF"/>
        </w:tc>
        <w:tc>
          <w:tcPr>
            <w:tcW w:w="904" w:type="pct"/>
          </w:tcPr>
          <w:p w:rsidR="00DF37BF" w:rsidRPr="00DF37BF" w:rsidRDefault="00DF37BF" w:rsidP="00DF37BF">
            <w:r w:rsidRPr="00DF37BF">
              <w:t>или</w:t>
            </w:r>
            <w:r w:rsidRPr="00DF37BF">
              <w:rPr>
                <w:noProof/>
              </w:rPr>
              <w:t xml:space="preserve"> на </w:t>
            </w:r>
            <w:smartTag w:uri="urn:schemas-microsoft-com:office:smarttags" w:element="metricconverter">
              <w:smartTagPr>
                <w:attr w:name="ProductID" w:val="3 км"/>
              </w:smartTagPr>
              <w:r w:rsidRPr="00DF37BF">
                <w:rPr>
                  <w:noProof/>
                </w:rPr>
                <w:t>3</w:t>
              </w:r>
              <w:r w:rsidRPr="00DF37BF">
                <w:t xml:space="preserve"> км</w:t>
              </w:r>
            </w:smartTag>
            <w:r w:rsidRPr="00DF37BF">
              <w:t xml:space="preserve"> </w:t>
            </w:r>
          </w:p>
        </w:tc>
        <w:tc>
          <w:tcPr>
            <w:tcW w:w="625" w:type="pct"/>
            <w:vAlign w:val="center"/>
          </w:tcPr>
          <w:p w:rsidR="00DF37BF" w:rsidRPr="00DF37BF" w:rsidRDefault="00DF37BF" w:rsidP="00DF37BF">
            <w:r w:rsidRPr="00DF37BF">
              <w:t>Без учета времени</w:t>
            </w:r>
          </w:p>
        </w:tc>
        <w:tc>
          <w:tcPr>
            <w:tcW w:w="694" w:type="pct"/>
            <w:gridSpan w:val="2"/>
            <w:vAlign w:val="center"/>
          </w:tcPr>
          <w:p w:rsidR="00DF37BF" w:rsidRPr="00DF37BF" w:rsidRDefault="00DF37BF" w:rsidP="00DF37BF">
            <w:r w:rsidRPr="00DF37BF">
              <w:t>Без учета времени</w:t>
            </w:r>
          </w:p>
        </w:tc>
        <w:tc>
          <w:tcPr>
            <w:tcW w:w="556" w:type="pct"/>
            <w:gridSpan w:val="2"/>
            <w:vAlign w:val="center"/>
          </w:tcPr>
          <w:p w:rsidR="00DF37BF" w:rsidRPr="00DF37BF" w:rsidRDefault="00DF37BF" w:rsidP="00DF37BF">
            <w:pPr>
              <w:rPr>
                <w:b/>
              </w:rPr>
            </w:pPr>
            <w:r w:rsidRPr="00DF37BF">
              <w:t>Без учета времени</w:t>
            </w:r>
          </w:p>
        </w:tc>
        <w:tc>
          <w:tcPr>
            <w:tcW w:w="695" w:type="pct"/>
            <w:gridSpan w:val="2"/>
            <w:vAlign w:val="center"/>
          </w:tcPr>
          <w:p w:rsidR="00DF37BF" w:rsidRPr="00DF37BF" w:rsidRDefault="00DF37BF" w:rsidP="00DF37BF">
            <w:r w:rsidRPr="00DF37BF">
              <w:t>Без учета времени</w:t>
            </w:r>
          </w:p>
        </w:tc>
        <w:tc>
          <w:tcPr>
            <w:tcW w:w="694" w:type="pct"/>
            <w:gridSpan w:val="3"/>
            <w:vAlign w:val="center"/>
          </w:tcPr>
          <w:p w:rsidR="00DF37BF" w:rsidRPr="00DF37BF" w:rsidRDefault="00DF37BF" w:rsidP="00DF37BF">
            <w:r w:rsidRPr="00DF37BF">
              <w:t>Без учета времени</w:t>
            </w:r>
          </w:p>
        </w:tc>
        <w:tc>
          <w:tcPr>
            <w:tcW w:w="554" w:type="pct"/>
            <w:vAlign w:val="center"/>
          </w:tcPr>
          <w:p w:rsidR="00DF37BF" w:rsidRPr="00DF37BF" w:rsidRDefault="00DF37BF" w:rsidP="00DF37BF">
            <w:r w:rsidRPr="00DF37BF">
              <w:t>Без учета времени</w:t>
            </w:r>
          </w:p>
        </w:tc>
      </w:tr>
      <w:tr w:rsidR="00DF37BF" w:rsidRPr="00DF37BF" w:rsidTr="00ED48C1">
        <w:trPr>
          <w:cantSplit/>
          <w:trHeight w:val="558"/>
        </w:trPr>
        <w:tc>
          <w:tcPr>
            <w:tcW w:w="278" w:type="pct"/>
            <w:gridSpan w:val="2"/>
            <w:vMerge/>
          </w:tcPr>
          <w:p w:rsidR="00DF37BF" w:rsidRPr="00DF37BF" w:rsidRDefault="00DF37BF" w:rsidP="00DF37BF"/>
        </w:tc>
        <w:tc>
          <w:tcPr>
            <w:tcW w:w="904" w:type="pct"/>
          </w:tcPr>
          <w:p w:rsidR="00DF37BF" w:rsidRPr="00DF37BF" w:rsidRDefault="00DF37BF" w:rsidP="00DF37BF">
            <w:r w:rsidRPr="00DF37BF">
              <w:t xml:space="preserve">или кросс на </w:t>
            </w:r>
            <w:r w:rsidRPr="00DF37BF">
              <w:br/>
            </w:r>
            <w:smartTag w:uri="urn:schemas-microsoft-com:office:smarttags" w:element="metricconverter">
              <w:smartTagPr>
                <w:attr w:name="ProductID" w:val="3 км"/>
              </w:smartTagPr>
              <w:r w:rsidRPr="00DF37BF">
                <w:t>3 км</w:t>
              </w:r>
            </w:smartTag>
            <w:r w:rsidRPr="00DF37BF">
              <w:t xml:space="preserve"> по пересеченной местности*</w:t>
            </w:r>
          </w:p>
        </w:tc>
        <w:tc>
          <w:tcPr>
            <w:tcW w:w="625" w:type="pct"/>
            <w:vAlign w:val="center"/>
          </w:tcPr>
          <w:p w:rsidR="00DF37BF" w:rsidRPr="00DF37BF" w:rsidRDefault="00DF37BF" w:rsidP="00DF37BF">
            <w:r w:rsidRPr="00DF37BF">
              <w:t>Без учета времени</w:t>
            </w:r>
          </w:p>
        </w:tc>
        <w:tc>
          <w:tcPr>
            <w:tcW w:w="694" w:type="pct"/>
            <w:gridSpan w:val="2"/>
            <w:vAlign w:val="center"/>
          </w:tcPr>
          <w:p w:rsidR="00DF37BF" w:rsidRPr="00DF37BF" w:rsidRDefault="00DF37BF" w:rsidP="00DF37BF">
            <w:r w:rsidRPr="00DF37BF">
              <w:t>Без учета времени</w:t>
            </w:r>
          </w:p>
        </w:tc>
        <w:tc>
          <w:tcPr>
            <w:tcW w:w="556" w:type="pct"/>
            <w:gridSpan w:val="2"/>
            <w:vAlign w:val="center"/>
          </w:tcPr>
          <w:p w:rsidR="00DF37BF" w:rsidRPr="00DF37BF" w:rsidRDefault="00DF37BF" w:rsidP="00DF37BF">
            <w:r w:rsidRPr="00DF37BF">
              <w:t>Без учета времени</w:t>
            </w:r>
          </w:p>
        </w:tc>
        <w:tc>
          <w:tcPr>
            <w:tcW w:w="695" w:type="pct"/>
            <w:gridSpan w:val="2"/>
            <w:vAlign w:val="center"/>
          </w:tcPr>
          <w:p w:rsidR="00DF37BF" w:rsidRPr="00DF37BF" w:rsidRDefault="00DF37BF" w:rsidP="00DF37BF">
            <w:r w:rsidRPr="00DF37BF">
              <w:t>Без учета времени</w:t>
            </w:r>
          </w:p>
        </w:tc>
        <w:tc>
          <w:tcPr>
            <w:tcW w:w="694" w:type="pct"/>
            <w:gridSpan w:val="3"/>
            <w:vAlign w:val="center"/>
          </w:tcPr>
          <w:p w:rsidR="00DF37BF" w:rsidRPr="00DF37BF" w:rsidRDefault="00DF37BF" w:rsidP="00DF37BF">
            <w:r w:rsidRPr="00DF37BF">
              <w:t>Без учета времени</w:t>
            </w:r>
          </w:p>
        </w:tc>
        <w:tc>
          <w:tcPr>
            <w:tcW w:w="554" w:type="pct"/>
            <w:vAlign w:val="center"/>
          </w:tcPr>
          <w:p w:rsidR="00DF37BF" w:rsidRPr="00DF37BF" w:rsidRDefault="00DF37BF" w:rsidP="00DF37BF">
            <w:r w:rsidRPr="00DF37BF">
              <w:t>Без учета времени</w:t>
            </w:r>
          </w:p>
        </w:tc>
      </w:tr>
      <w:tr w:rsidR="00DF37BF" w:rsidRPr="00DF37BF" w:rsidTr="00ED48C1">
        <w:trPr>
          <w:cantSplit/>
          <w:trHeight w:val="645"/>
        </w:trPr>
        <w:tc>
          <w:tcPr>
            <w:tcW w:w="278" w:type="pct"/>
            <w:gridSpan w:val="2"/>
          </w:tcPr>
          <w:p w:rsidR="00DF37BF" w:rsidRPr="00DF37BF" w:rsidRDefault="00DF37BF" w:rsidP="00DF37BF">
            <w:r w:rsidRPr="00DF37BF">
              <w:t>8.</w:t>
            </w:r>
          </w:p>
        </w:tc>
        <w:tc>
          <w:tcPr>
            <w:tcW w:w="904" w:type="pct"/>
          </w:tcPr>
          <w:p w:rsidR="00DF37BF" w:rsidRPr="00DF37BF" w:rsidRDefault="00DF37BF" w:rsidP="00DF37BF">
            <w:r w:rsidRPr="00DF37BF">
              <w:t>Плавание</w:t>
            </w:r>
            <w:r w:rsidRPr="00DF37BF">
              <w:rPr>
                <w:noProof/>
              </w:rPr>
              <w:t xml:space="preserve"> </w:t>
            </w:r>
            <w:r w:rsidRPr="00DF37BF">
              <w:rPr>
                <w:noProof/>
              </w:rPr>
              <w:br/>
            </w:r>
            <w:smartTag w:uri="urn:schemas-microsoft-com:office:smarttags" w:element="metricconverter">
              <w:smartTagPr>
                <w:attr w:name="ProductID" w:val="50 м"/>
              </w:smartTagPr>
              <w:r w:rsidRPr="00DF37BF">
                <w:rPr>
                  <w:noProof/>
                </w:rPr>
                <w:t>50</w:t>
              </w:r>
              <w:r w:rsidRPr="00DF37BF">
                <w:t xml:space="preserve"> м</w:t>
              </w:r>
            </w:smartTag>
            <w:r w:rsidRPr="00DF37BF">
              <w:t xml:space="preserve"> (мин, с)</w:t>
            </w:r>
          </w:p>
        </w:tc>
        <w:tc>
          <w:tcPr>
            <w:tcW w:w="625" w:type="pct"/>
            <w:vAlign w:val="center"/>
          </w:tcPr>
          <w:p w:rsidR="00DF37BF" w:rsidRPr="00DF37BF" w:rsidRDefault="00DF37BF" w:rsidP="00DF37BF">
            <w:r w:rsidRPr="00DF37BF">
              <w:t>Без учета времени</w:t>
            </w:r>
          </w:p>
        </w:tc>
        <w:tc>
          <w:tcPr>
            <w:tcW w:w="694" w:type="pct"/>
            <w:gridSpan w:val="2"/>
            <w:vAlign w:val="center"/>
          </w:tcPr>
          <w:p w:rsidR="00DF37BF" w:rsidRPr="00DF37BF" w:rsidRDefault="00DF37BF" w:rsidP="00DF37BF">
            <w:r w:rsidRPr="00DF37BF">
              <w:t>Без учета времени</w:t>
            </w:r>
          </w:p>
        </w:tc>
        <w:tc>
          <w:tcPr>
            <w:tcW w:w="556" w:type="pct"/>
            <w:gridSpan w:val="2"/>
            <w:vAlign w:val="center"/>
          </w:tcPr>
          <w:p w:rsidR="00DF37BF" w:rsidRPr="00DF37BF" w:rsidRDefault="00DF37BF" w:rsidP="00DF37BF">
            <w:r w:rsidRPr="00DF37BF">
              <w:rPr>
                <w:noProof/>
              </w:rPr>
              <w:t>0.50</w:t>
            </w:r>
          </w:p>
        </w:tc>
        <w:tc>
          <w:tcPr>
            <w:tcW w:w="695" w:type="pct"/>
            <w:gridSpan w:val="2"/>
            <w:vAlign w:val="center"/>
          </w:tcPr>
          <w:p w:rsidR="00DF37BF" w:rsidRPr="00DF37BF" w:rsidRDefault="00DF37BF" w:rsidP="00DF37BF">
            <w:r w:rsidRPr="00DF37BF">
              <w:t>Без учета времени</w:t>
            </w:r>
          </w:p>
        </w:tc>
        <w:tc>
          <w:tcPr>
            <w:tcW w:w="694" w:type="pct"/>
            <w:gridSpan w:val="3"/>
            <w:vAlign w:val="center"/>
          </w:tcPr>
          <w:p w:rsidR="00DF37BF" w:rsidRPr="00DF37BF" w:rsidRDefault="00DF37BF" w:rsidP="00DF37BF">
            <w:r w:rsidRPr="00DF37BF">
              <w:t>Без учета времени</w:t>
            </w:r>
          </w:p>
        </w:tc>
        <w:tc>
          <w:tcPr>
            <w:tcW w:w="554" w:type="pct"/>
            <w:vAlign w:val="center"/>
          </w:tcPr>
          <w:p w:rsidR="00DF37BF" w:rsidRPr="00DF37BF" w:rsidRDefault="00DF37BF" w:rsidP="00DF37BF">
            <w:r w:rsidRPr="00DF37BF">
              <w:rPr>
                <w:noProof/>
              </w:rPr>
              <w:t>1.05</w:t>
            </w:r>
          </w:p>
        </w:tc>
      </w:tr>
      <w:tr w:rsidR="00DF37BF" w:rsidRPr="00DF37BF" w:rsidTr="00ED48C1">
        <w:trPr>
          <w:cantSplit/>
          <w:trHeight w:val="2298"/>
        </w:trPr>
        <w:tc>
          <w:tcPr>
            <w:tcW w:w="278" w:type="pct"/>
            <w:gridSpan w:val="2"/>
            <w:vMerge w:val="restart"/>
          </w:tcPr>
          <w:p w:rsidR="00DF37BF" w:rsidRPr="00DF37BF" w:rsidRDefault="00DF37BF" w:rsidP="00DF37BF">
            <w:r w:rsidRPr="00DF37BF">
              <w:t>9.</w:t>
            </w:r>
          </w:p>
        </w:tc>
        <w:tc>
          <w:tcPr>
            <w:tcW w:w="904" w:type="pct"/>
          </w:tcPr>
          <w:p w:rsidR="00DF37BF" w:rsidRPr="00DF37BF" w:rsidRDefault="00DF37BF" w:rsidP="00DF37BF">
            <w:r w:rsidRPr="00DF37BF">
              <w:t xml:space="preserve">Стрельба из пневматической винтовки из положения сидя или стоя с опорой локтей о стол или стойку, дистанция - </w:t>
            </w:r>
            <w:r w:rsidRPr="00DF37BF">
              <w:br/>
            </w:r>
            <w:smartTag w:uri="urn:schemas-microsoft-com:office:smarttags" w:element="metricconverter">
              <w:smartTagPr>
                <w:attr w:name="ProductID" w:val="5 м"/>
              </w:smartTagPr>
              <w:r w:rsidRPr="00DF37BF">
                <w:t>5 м</w:t>
              </w:r>
            </w:smartTag>
            <w:r w:rsidRPr="00DF37BF">
              <w:t xml:space="preserve"> (очки)</w:t>
            </w:r>
          </w:p>
        </w:tc>
        <w:tc>
          <w:tcPr>
            <w:tcW w:w="625" w:type="pct"/>
            <w:vAlign w:val="center"/>
          </w:tcPr>
          <w:p w:rsidR="00DF37BF" w:rsidRPr="00DF37BF" w:rsidRDefault="00DF37BF" w:rsidP="00DF37BF">
            <w:pPr>
              <w:rPr>
                <w:noProof/>
              </w:rPr>
            </w:pPr>
            <w:r w:rsidRPr="00DF37BF">
              <w:rPr>
                <w:noProof/>
              </w:rPr>
              <w:t>10</w:t>
            </w:r>
          </w:p>
        </w:tc>
        <w:tc>
          <w:tcPr>
            <w:tcW w:w="694" w:type="pct"/>
            <w:gridSpan w:val="2"/>
            <w:vAlign w:val="center"/>
          </w:tcPr>
          <w:p w:rsidR="00DF37BF" w:rsidRPr="00DF37BF" w:rsidRDefault="00DF37BF" w:rsidP="00DF37BF">
            <w:pPr>
              <w:rPr>
                <w:noProof/>
              </w:rPr>
            </w:pPr>
            <w:r w:rsidRPr="00DF37BF">
              <w:rPr>
                <w:noProof/>
              </w:rPr>
              <w:t>15</w:t>
            </w:r>
          </w:p>
        </w:tc>
        <w:tc>
          <w:tcPr>
            <w:tcW w:w="556" w:type="pct"/>
            <w:gridSpan w:val="2"/>
            <w:vAlign w:val="center"/>
          </w:tcPr>
          <w:p w:rsidR="00DF37BF" w:rsidRPr="00DF37BF" w:rsidRDefault="00DF37BF" w:rsidP="00DF37BF">
            <w:pPr>
              <w:rPr>
                <w:noProof/>
              </w:rPr>
            </w:pPr>
            <w:r w:rsidRPr="00DF37BF">
              <w:rPr>
                <w:noProof/>
              </w:rPr>
              <w:t>20</w:t>
            </w:r>
          </w:p>
        </w:tc>
        <w:tc>
          <w:tcPr>
            <w:tcW w:w="695" w:type="pct"/>
            <w:gridSpan w:val="2"/>
            <w:vAlign w:val="center"/>
          </w:tcPr>
          <w:p w:rsidR="00DF37BF" w:rsidRPr="00DF37BF" w:rsidRDefault="00DF37BF" w:rsidP="00DF37BF">
            <w:pPr>
              <w:rPr>
                <w:noProof/>
              </w:rPr>
            </w:pPr>
            <w:r w:rsidRPr="00DF37BF">
              <w:rPr>
                <w:noProof/>
              </w:rPr>
              <w:t>10</w:t>
            </w:r>
          </w:p>
        </w:tc>
        <w:tc>
          <w:tcPr>
            <w:tcW w:w="694" w:type="pct"/>
            <w:gridSpan w:val="3"/>
            <w:vAlign w:val="center"/>
          </w:tcPr>
          <w:p w:rsidR="00DF37BF" w:rsidRPr="00DF37BF" w:rsidRDefault="00DF37BF" w:rsidP="00DF37BF">
            <w:pPr>
              <w:rPr>
                <w:noProof/>
              </w:rPr>
            </w:pPr>
            <w:r w:rsidRPr="00DF37BF">
              <w:rPr>
                <w:noProof/>
              </w:rPr>
              <w:t>15</w:t>
            </w:r>
          </w:p>
        </w:tc>
        <w:tc>
          <w:tcPr>
            <w:tcW w:w="554" w:type="pct"/>
            <w:vAlign w:val="center"/>
          </w:tcPr>
          <w:p w:rsidR="00DF37BF" w:rsidRPr="00DF37BF" w:rsidRDefault="00DF37BF" w:rsidP="00DF37BF">
            <w:pPr>
              <w:rPr>
                <w:noProof/>
              </w:rPr>
            </w:pPr>
            <w:r w:rsidRPr="00DF37BF">
              <w:rPr>
                <w:noProof/>
              </w:rPr>
              <w:t>20</w:t>
            </w:r>
          </w:p>
        </w:tc>
      </w:tr>
      <w:tr w:rsidR="00DF37BF" w:rsidRPr="00DF37BF" w:rsidTr="00ED48C1">
        <w:trPr>
          <w:cantSplit/>
          <w:trHeight w:val="427"/>
        </w:trPr>
        <w:tc>
          <w:tcPr>
            <w:tcW w:w="278" w:type="pct"/>
            <w:gridSpan w:val="2"/>
            <w:vMerge/>
          </w:tcPr>
          <w:p w:rsidR="00DF37BF" w:rsidRPr="00DF37BF" w:rsidRDefault="00DF37BF" w:rsidP="00DF37BF"/>
        </w:tc>
        <w:tc>
          <w:tcPr>
            <w:tcW w:w="904" w:type="pct"/>
          </w:tcPr>
          <w:p w:rsidR="00DF37BF" w:rsidRPr="00DF37BF" w:rsidRDefault="00DF37BF" w:rsidP="00DF37BF">
            <w:r w:rsidRPr="00DF37BF">
              <w:t>или из электронного оружия из положения сидя или стоя с опорой локтей о стол или стойку, дистанция 5 м</w:t>
            </w:r>
          </w:p>
        </w:tc>
        <w:tc>
          <w:tcPr>
            <w:tcW w:w="625" w:type="pct"/>
            <w:vAlign w:val="center"/>
          </w:tcPr>
          <w:p w:rsidR="00DF37BF" w:rsidRPr="00DF37BF" w:rsidRDefault="00DF37BF" w:rsidP="00DF37BF">
            <w:pPr>
              <w:rPr>
                <w:noProof/>
              </w:rPr>
            </w:pPr>
            <w:r w:rsidRPr="00DF37BF">
              <w:rPr>
                <w:noProof/>
              </w:rPr>
              <w:t>13</w:t>
            </w:r>
          </w:p>
        </w:tc>
        <w:tc>
          <w:tcPr>
            <w:tcW w:w="694" w:type="pct"/>
            <w:gridSpan w:val="2"/>
            <w:vAlign w:val="center"/>
          </w:tcPr>
          <w:p w:rsidR="00DF37BF" w:rsidRPr="00DF37BF" w:rsidRDefault="00DF37BF" w:rsidP="00DF37BF">
            <w:pPr>
              <w:rPr>
                <w:noProof/>
              </w:rPr>
            </w:pPr>
            <w:r w:rsidRPr="00DF37BF">
              <w:rPr>
                <w:noProof/>
              </w:rPr>
              <w:t>20</w:t>
            </w:r>
          </w:p>
        </w:tc>
        <w:tc>
          <w:tcPr>
            <w:tcW w:w="556" w:type="pct"/>
            <w:gridSpan w:val="2"/>
            <w:vAlign w:val="center"/>
          </w:tcPr>
          <w:p w:rsidR="00DF37BF" w:rsidRPr="00DF37BF" w:rsidRDefault="00DF37BF" w:rsidP="00DF37BF">
            <w:pPr>
              <w:rPr>
                <w:noProof/>
              </w:rPr>
            </w:pPr>
            <w:r w:rsidRPr="00DF37BF">
              <w:rPr>
                <w:noProof/>
              </w:rPr>
              <w:t>25</w:t>
            </w:r>
          </w:p>
        </w:tc>
        <w:tc>
          <w:tcPr>
            <w:tcW w:w="695" w:type="pct"/>
            <w:gridSpan w:val="2"/>
            <w:vAlign w:val="center"/>
          </w:tcPr>
          <w:p w:rsidR="00DF37BF" w:rsidRPr="00DF37BF" w:rsidRDefault="00DF37BF" w:rsidP="00DF37BF">
            <w:pPr>
              <w:rPr>
                <w:noProof/>
              </w:rPr>
            </w:pPr>
            <w:r w:rsidRPr="00DF37BF">
              <w:rPr>
                <w:noProof/>
              </w:rPr>
              <w:t>13</w:t>
            </w:r>
          </w:p>
        </w:tc>
        <w:tc>
          <w:tcPr>
            <w:tcW w:w="694" w:type="pct"/>
            <w:gridSpan w:val="3"/>
            <w:vAlign w:val="center"/>
          </w:tcPr>
          <w:p w:rsidR="00DF37BF" w:rsidRPr="00DF37BF" w:rsidRDefault="00DF37BF" w:rsidP="00DF37BF">
            <w:pPr>
              <w:rPr>
                <w:noProof/>
              </w:rPr>
            </w:pPr>
            <w:r w:rsidRPr="00DF37BF">
              <w:rPr>
                <w:noProof/>
              </w:rPr>
              <w:t>20</w:t>
            </w:r>
          </w:p>
        </w:tc>
        <w:tc>
          <w:tcPr>
            <w:tcW w:w="554" w:type="pct"/>
            <w:vAlign w:val="center"/>
          </w:tcPr>
          <w:p w:rsidR="00DF37BF" w:rsidRPr="00DF37BF" w:rsidRDefault="00DF37BF" w:rsidP="00DF37BF">
            <w:pPr>
              <w:rPr>
                <w:noProof/>
              </w:rPr>
            </w:pPr>
            <w:r w:rsidRPr="00DF37BF">
              <w:rPr>
                <w:noProof/>
              </w:rPr>
              <w:t>25</w:t>
            </w:r>
          </w:p>
        </w:tc>
      </w:tr>
      <w:tr w:rsidR="00DF37BF" w:rsidRPr="00DF37BF" w:rsidTr="00ED48C1">
        <w:trPr>
          <w:cantSplit/>
          <w:trHeight w:val="1125"/>
        </w:trPr>
        <w:tc>
          <w:tcPr>
            <w:tcW w:w="278" w:type="pct"/>
            <w:gridSpan w:val="2"/>
          </w:tcPr>
          <w:p w:rsidR="00DF37BF" w:rsidRPr="00DF37BF" w:rsidRDefault="00DF37BF" w:rsidP="00DF37BF">
            <w:r w:rsidRPr="00DF37BF">
              <w:t>10.</w:t>
            </w:r>
          </w:p>
        </w:tc>
        <w:tc>
          <w:tcPr>
            <w:tcW w:w="904" w:type="pct"/>
          </w:tcPr>
          <w:p w:rsidR="00DF37BF" w:rsidRPr="00DF37BF" w:rsidRDefault="00DF37BF" w:rsidP="00DF37BF">
            <w:r w:rsidRPr="00DF37BF">
              <w:t xml:space="preserve">Туристский поход с проверкой туристских навыков </w:t>
            </w:r>
          </w:p>
        </w:tc>
        <w:tc>
          <w:tcPr>
            <w:tcW w:w="3818" w:type="pct"/>
            <w:gridSpan w:val="11"/>
            <w:vAlign w:val="center"/>
          </w:tcPr>
          <w:p w:rsidR="00DF37BF" w:rsidRPr="00DF37BF" w:rsidRDefault="00DF37BF" w:rsidP="00DF37BF">
            <w:pPr>
              <w:rPr>
                <w:noProof/>
              </w:rPr>
            </w:pPr>
            <w:r w:rsidRPr="00DF37BF">
              <w:t>Туристский поход на дистанцию 5 км</w:t>
            </w:r>
          </w:p>
        </w:tc>
      </w:tr>
      <w:tr w:rsidR="00DF37BF" w:rsidRPr="00DF37BF" w:rsidTr="00ED48C1">
        <w:trPr>
          <w:cantSplit/>
          <w:trHeight w:val="878"/>
        </w:trPr>
        <w:tc>
          <w:tcPr>
            <w:tcW w:w="1182" w:type="pct"/>
            <w:gridSpan w:val="3"/>
          </w:tcPr>
          <w:p w:rsidR="00DF37BF" w:rsidRPr="00DF37BF" w:rsidRDefault="00DF37BF" w:rsidP="00DF37BF">
            <w:r w:rsidRPr="00DF37BF">
              <w:t xml:space="preserve">Количество видов испытаний (тестов) </w:t>
            </w:r>
          </w:p>
          <w:p w:rsidR="00DF37BF" w:rsidRPr="00DF37BF" w:rsidRDefault="00DF37BF" w:rsidP="00DF37BF">
            <w:r w:rsidRPr="00DF37BF">
              <w:t>в возрастной группе</w:t>
            </w:r>
          </w:p>
        </w:tc>
        <w:tc>
          <w:tcPr>
            <w:tcW w:w="658" w:type="pct"/>
            <w:gridSpan w:val="2"/>
            <w:vAlign w:val="center"/>
          </w:tcPr>
          <w:p w:rsidR="00DF37BF" w:rsidRPr="00DF37BF" w:rsidRDefault="00DF37BF" w:rsidP="00DF37BF">
            <w:pPr>
              <w:rPr>
                <w:noProof/>
              </w:rPr>
            </w:pPr>
            <w:r w:rsidRPr="00DF37BF">
              <w:rPr>
                <w:noProof/>
              </w:rPr>
              <w:t>10</w:t>
            </w:r>
          </w:p>
        </w:tc>
        <w:tc>
          <w:tcPr>
            <w:tcW w:w="749" w:type="pct"/>
            <w:gridSpan w:val="2"/>
            <w:vAlign w:val="center"/>
          </w:tcPr>
          <w:p w:rsidR="00DF37BF" w:rsidRPr="00DF37BF" w:rsidRDefault="00DF37BF" w:rsidP="00DF37BF">
            <w:pPr>
              <w:rPr>
                <w:noProof/>
              </w:rPr>
            </w:pPr>
            <w:r w:rsidRPr="00DF37BF">
              <w:rPr>
                <w:noProof/>
              </w:rPr>
              <w:t>10</w:t>
            </w:r>
          </w:p>
        </w:tc>
        <w:tc>
          <w:tcPr>
            <w:tcW w:w="596" w:type="pct"/>
            <w:gridSpan w:val="2"/>
            <w:vAlign w:val="center"/>
          </w:tcPr>
          <w:p w:rsidR="00DF37BF" w:rsidRPr="00DF37BF" w:rsidRDefault="00DF37BF" w:rsidP="00DF37BF">
            <w:pPr>
              <w:rPr>
                <w:noProof/>
              </w:rPr>
            </w:pPr>
            <w:r w:rsidRPr="00DF37BF">
              <w:rPr>
                <w:noProof/>
              </w:rPr>
              <w:t>10</w:t>
            </w:r>
          </w:p>
        </w:tc>
        <w:tc>
          <w:tcPr>
            <w:tcW w:w="690" w:type="pct"/>
            <w:gridSpan w:val="2"/>
            <w:vAlign w:val="center"/>
          </w:tcPr>
          <w:p w:rsidR="00DF37BF" w:rsidRPr="00DF37BF" w:rsidRDefault="00DF37BF" w:rsidP="00DF37BF">
            <w:pPr>
              <w:rPr>
                <w:noProof/>
              </w:rPr>
            </w:pPr>
            <w:r w:rsidRPr="00DF37BF">
              <w:rPr>
                <w:noProof/>
              </w:rPr>
              <w:t>10</w:t>
            </w:r>
          </w:p>
        </w:tc>
        <w:tc>
          <w:tcPr>
            <w:tcW w:w="450" w:type="pct"/>
            <w:vAlign w:val="center"/>
          </w:tcPr>
          <w:p w:rsidR="00DF37BF" w:rsidRPr="00DF37BF" w:rsidRDefault="00DF37BF" w:rsidP="00DF37BF">
            <w:pPr>
              <w:rPr>
                <w:noProof/>
              </w:rPr>
            </w:pPr>
            <w:r w:rsidRPr="00DF37BF">
              <w:rPr>
                <w:noProof/>
              </w:rPr>
              <w:t>10</w:t>
            </w:r>
          </w:p>
        </w:tc>
        <w:tc>
          <w:tcPr>
            <w:tcW w:w="675" w:type="pct"/>
            <w:gridSpan w:val="2"/>
            <w:vAlign w:val="center"/>
          </w:tcPr>
          <w:p w:rsidR="00DF37BF" w:rsidRPr="00DF37BF" w:rsidRDefault="00DF37BF" w:rsidP="00DF37BF">
            <w:pPr>
              <w:rPr>
                <w:noProof/>
              </w:rPr>
            </w:pPr>
            <w:r w:rsidRPr="00DF37BF">
              <w:rPr>
                <w:noProof/>
              </w:rPr>
              <w:t>10</w:t>
            </w:r>
          </w:p>
        </w:tc>
      </w:tr>
      <w:tr w:rsidR="00DF37BF" w:rsidRPr="00DF37BF" w:rsidTr="00ED48C1">
        <w:trPr>
          <w:cantSplit/>
          <w:trHeight w:val="1431"/>
        </w:trPr>
        <w:tc>
          <w:tcPr>
            <w:tcW w:w="1182" w:type="pct"/>
            <w:gridSpan w:val="3"/>
          </w:tcPr>
          <w:p w:rsidR="00DF37BF" w:rsidRPr="00DF37BF" w:rsidRDefault="00DF37BF" w:rsidP="00DF37BF">
            <w:r w:rsidRPr="00DF37BF">
              <w:t>Количество видов испытаний (тестов), которые необходимо выполнить для получения знака отличия Комплекса**</w:t>
            </w:r>
          </w:p>
        </w:tc>
        <w:tc>
          <w:tcPr>
            <w:tcW w:w="658" w:type="pct"/>
            <w:gridSpan w:val="2"/>
            <w:vAlign w:val="center"/>
          </w:tcPr>
          <w:p w:rsidR="00DF37BF" w:rsidRPr="00DF37BF" w:rsidRDefault="00DF37BF" w:rsidP="00DF37BF">
            <w:pPr>
              <w:rPr>
                <w:noProof/>
              </w:rPr>
            </w:pPr>
            <w:r w:rsidRPr="00DF37BF">
              <w:rPr>
                <w:noProof/>
              </w:rPr>
              <w:t>6</w:t>
            </w:r>
          </w:p>
        </w:tc>
        <w:tc>
          <w:tcPr>
            <w:tcW w:w="749" w:type="pct"/>
            <w:gridSpan w:val="2"/>
            <w:vAlign w:val="center"/>
          </w:tcPr>
          <w:p w:rsidR="00DF37BF" w:rsidRPr="00DF37BF" w:rsidRDefault="00DF37BF" w:rsidP="00DF37BF">
            <w:pPr>
              <w:rPr>
                <w:noProof/>
              </w:rPr>
            </w:pPr>
            <w:r w:rsidRPr="00DF37BF">
              <w:rPr>
                <w:noProof/>
              </w:rPr>
              <w:t>7</w:t>
            </w:r>
          </w:p>
        </w:tc>
        <w:tc>
          <w:tcPr>
            <w:tcW w:w="596" w:type="pct"/>
            <w:gridSpan w:val="2"/>
            <w:vAlign w:val="center"/>
          </w:tcPr>
          <w:p w:rsidR="00DF37BF" w:rsidRPr="00DF37BF" w:rsidRDefault="00DF37BF" w:rsidP="00DF37BF">
            <w:pPr>
              <w:rPr>
                <w:noProof/>
              </w:rPr>
            </w:pPr>
            <w:r w:rsidRPr="00DF37BF">
              <w:rPr>
                <w:noProof/>
              </w:rPr>
              <w:t>8</w:t>
            </w:r>
          </w:p>
        </w:tc>
        <w:tc>
          <w:tcPr>
            <w:tcW w:w="690" w:type="pct"/>
            <w:gridSpan w:val="2"/>
            <w:vAlign w:val="center"/>
          </w:tcPr>
          <w:p w:rsidR="00DF37BF" w:rsidRPr="00DF37BF" w:rsidRDefault="00DF37BF" w:rsidP="00DF37BF">
            <w:pPr>
              <w:rPr>
                <w:noProof/>
              </w:rPr>
            </w:pPr>
            <w:r w:rsidRPr="00DF37BF">
              <w:rPr>
                <w:noProof/>
              </w:rPr>
              <w:t>6</w:t>
            </w:r>
          </w:p>
        </w:tc>
        <w:tc>
          <w:tcPr>
            <w:tcW w:w="450" w:type="pct"/>
            <w:vAlign w:val="center"/>
          </w:tcPr>
          <w:p w:rsidR="00DF37BF" w:rsidRPr="00DF37BF" w:rsidRDefault="00DF37BF" w:rsidP="00DF37BF">
            <w:pPr>
              <w:rPr>
                <w:noProof/>
              </w:rPr>
            </w:pPr>
            <w:r w:rsidRPr="00DF37BF">
              <w:rPr>
                <w:noProof/>
              </w:rPr>
              <w:t>7</w:t>
            </w:r>
          </w:p>
        </w:tc>
        <w:tc>
          <w:tcPr>
            <w:tcW w:w="675" w:type="pct"/>
            <w:gridSpan w:val="2"/>
            <w:vAlign w:val="center"/>
          </w:tcPr>
          <w:p w:rsidR="00DF37BF" w:rsidRPr="00DF37BF" w:rsidRDefault="00DF37BF" w:rsidP="00DF37BF">
            <w:pPr>
              <w:rPr>
                <w:noProof/>
              </w:rPr>
            </w:pPr>
            <w:r w:rsidRPr="00DF37BF">
              <w:rPr>
                <w:noProof/>
              </w:rPr>
              <w:t>8</w:t>
            </w:r>
          </w:p>
        </w:tc>
      </w:tr>
    </w:tbl>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 w:rsidR="00DF37BF" w:rsidRPr="00DF37BF" w:rsidRDefault="00DF37BF" w:rsidP="00DF37BF">
      <w:pPr>
        <w:jc w:val="center"/>
        <w:rPr>
          <w:b/>
        </w:rPr>
      </w:pPr>
      <w:r w:rsidRPr="00DF37BF">
        <w:rPr>
          <w:b/>
        </w:rPr>
        <w:lastRenderedPageBreak/>
        <w:t>IV. СТУПЕНЬ</w:t>
      </w:r>
    </w:p>
    <w:p w:rsidR="00DF37BF" w:rsidRPr="00DF37BF" w:rsidRDefault="00DF37BF" w:rsidP="007C1E01">
      <w:pPr>
        <w:jc w:val="center"/>
        <w:rPr>
          <w:b/>
        </w:rPr>
      </w:pPr>
      <w:r w:rsidRPr="00DF37BF">
        <w:rPr>
          <w:b/>
        </w:rPr>
        <w:t>(воз</w:t>
      </w:r>
      <w:r w:rsidR="007C1E01">
        <w:rPr>
          <w:b/>
        </w:rPr>
        <w:t>растная группа от 13 до 15 лет)</w:t>
      </w:r>
    </w:p>
    <w:p w:rsidR="00DF37BF" w:rsidRPr="00DF37BF" w:rsidRDefault="00DF37BF" w:rsidP="00DF37BF">
      <w:pPr>
        <w:jc w:val="center"/>
        <w:rPr>
          <w:b/>
        </w:rPr>
      </w:pPr>
      <w:r w:rsidRPr="00DF37BF">
        <w:rPr>
          <w:b/>
        </w:rPr>
        <w:t>1. Виды испытаний (тесты) и нормативы</w:t>
      </w:r>
    </w:p>
    <w:p w:rsidR="00DF37BF" w:rsidRPr="00DF37BF" w:rsidRDefault="00DF37BF" w:rsidP="00DF37BF">
      <w:pPr>
        <w:rPr>
          <w:b/>
        </w:rPr>
      </w:pPr>
    </w:p>
    <w:tbl>
      <w:tblPr>
        <w:tblW w:w="489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0"/>
        <w:gridCol w:w="1661"/>
        <w:gridCol w:w="131"/>
        <w:gridCol w:w="1206"/>
        <w:gridCol w:w="21"/>
        <w:gridCol w:w="109"/>
        <w:gridCol w:w="1170"/>
        <w:gridCol w:w="13"/>
        <w:gridCol w:w="19"/>
        <w:gridCol w:w="197"/>
        <w:gridCol w:w="816"/>
        <w:gridCol w:w="334"/>
        <w:gridCol w:w="966"/>
        <w:gridCol w:w="34"/>
        <w:gridCol w:w="274"/>
        <w:gridCol w:w="1026"/>
        <w:gridCol w:w="386"/>
        <w:gridCol w:w="493"/>
      </w:tblGrid>
      <w:tr w:rsidR="00DF37BF" w:rsidRPr="00DF37BF" w:rsidTr="00ED48C1">
        <w:trPr>
          <w:trHeight w:val="135"/>
        </w:trPr>
        <w:tc>
          <w:tcPr>
            <w:tcW w:w="278" w:type="pct"/>
            <w:vMerge w:val="restart"/>
          </w:tcPr>
          <w:p w:rsidR="00DF37BF" w:rsidRPr="00DF37BF" w:rsidRDefault="00DF37BF" w:rsidP="00DF37BF">
            <w:pPr>
              <w:jc w:val="center"/>
            </w:pPr>
            <w:r w:rsidRPr="00DF37BF">
              <w:t xml:space="preserve">№ </w:t>
            </w:r>
            <w:r w:rsidRPr="00DF37BF">
              <w:br/>
              <w:t>п/п</w:t>
            </w:r>
          </w:p>
        </w:tc>
        <w:tc>
          <w:tcPr>
            <w:tcW w:w="886" w:type="pct"/>
            <w:vMerge w:val="restart"/>
          </w:tcPr>
          <w:p w:rsidR="00DF37BF" w:rsidRPr="00DF37BF" w:rsidRDefault="00DF37BF" w:rsidP="00DF37BF">
            <w:pPr>
              <w:jc w:val="center"/>
            </w:pPr>
            <w:r w:rsidRPr="00DF37BF">
              <w:t>Виды испытаний</w:t>
            </w:r>
          </w:p>
          <w:p w:rsidR="00DF37BF" w:rsidRPr="00DF37BF" w:rsidRDefault="00DF37BF" w:rsidP="00DF37BF">
            <w:pPr>
              <w:jc w:val="center"/>
            </w:pPr>
            <w:r w:rsidRPr="00DF37BF">
              <w:t>(тесты)</w:t>
            </w:r>
          </w:p>
        </w:tc>
        <w:tc>
          <w:tcPr>
            <w:tcW w:w="3836" w:type="pct"/>
            <w:gridSpan w:val="16"/>
          </w:tcPr>
          <w:p w:rsidR="00DF37BF" w:rsidRPr="00DF37BF" w:rsidRDefault="00DF37BF" w:rsidP="00DF37BF">
            <w:pPr>
              <w:jc w:val="center"/>
            </w:pPr>
            <w:r w:rsidRPr="00DF37BF">
              <w:t>Нормативы</w:t>
            </w:r>
          </w:p>
        </w:tc>
      </w:tr>
      <w:tr w:rsidR="00DF37BF" w:rsidRPr="00DF37BF" w:rsidTr="00ED48C1">
        <w:trPr>
          <w:trHeight w:val="142"/>
        </w:trPr>
        <w:tc>
          <w:tcPr>
            <w:tcW w:w="278" w:type="pct"/>
            <w:vMerge/>
          </w:tcPr>
          <w:p w:rsidR="00DF37BF" w:rsidRPr="00DF37BF" w:rsidRDefault="00DF37BF" w:rsidP="00DF37BF">
            <w:pPr>
              <w:jc w:val="center"/>
            </w:pPr>
          </w:p>
        </w:tc>
        <w:tc>
          <w:tcPr>
            <w:tcW w:w="886" w:type="pct"/>
            <w:vMerge/>
          </w:tcPr>
          <w:p w:rsidR="00DF37BF" w:rsidRPr="00DF37BF" w:rsidRDefault="00DF37BF" w:rsidP="00DF37BF">
            <w:pPr>
              <w:jc w:val="center"/>
            </w:pPr>
          </w:p>
        </w:tc>
        <w:tc>
          <w:tcPr>
            <w:tcW w:w="1961" w:type="pct"/>
            <w:gridSpan w:val="9"/>
          </w:tcPr>
          <w:p w:rsidR="00DF37BF" w:rsidRPr="00DF37BF" w:rsidRDefault="00DF37BF" w:rsidP="00DF37BF">
            <w:pPr>
              <w:jc w:val="center"/>
            </w:pPr>
            <w:r w:rsidRPr="00DF37BF">
              <w:t>Мальчики</w:t>
            </w:r>
          </w:p>
        </w:tc>
        <w:tc>
          <w:tcPr>
            <w:tcW w:w="1874" w:type="pct"/>
            <w:gridSpan w:val="7"/>
          </w:tcPr>
          <w:p w:rsidR="00DF37BF" w:rsidRPr="00DF37BF" w:rsidRDefault="00DF37BF" w:rsidP="00DF37BF">
            <w:pPr>
              <w:jc w:val="center"/>
            </w:pPr>
            <w:r w:rsidRPr="00DF37BF">
              <w:t>Девочки</w:t>
            </w:r>
          </w:p>
        </w:tc>
      </w:tr>
      <w:tr w:rsidR="00DF37BF" w:rsidRPr="00DF37BF" w:rsidTr="00ED48C1">
        <w:trPr>
          <w:trHeight w:val="152"/>
        </w:trPr>
        <w:tc>
          <w:tcPr>
            <w:tcW w:w="278" w:type="pct"/>
            <w:vMerge/>
          </w:tcPr>
          <w:p w:rsidR="00DF37BF" w:rsidRPr="00DF37BF" w:rsidRDefault="00DF37BF" w:rsidP="00DF37BF">
            <w:pPr>
              <w:jc w:val="center"/>
            </w:pPr>
          </w:p>
        </w:tc>
        <w:tc>
          <w:tcPr>
            <w:tcW w:w="886" w:type="pct"/>
            <w:vMerge/>
          </w:tcPr>
          <w:p w:rsidR="00DF37BF" w:rsidRPr="00DF37BF" w:rsidRDefault="00DF37BF" w:rsidP="00DF37BF">
            <w:pPr>
              <w:jc w:val="center"/>
            </w:pPr>
          </w:p>
        </w:tc>
        <w:tc>
          <w:tcPr>
            <w:tcW w:w="712" w:type="pct"/>
            <w:gridSpan w:val="2"/>
          </w:tcPr>
          <w:p w:rsidR="00DF37BF" w:rsidRPr="00DF37BF" w:rsidRDefault="00DF37BF" w:rsidP="00DF37BF">
            <w:pPr>
              <w:jc w:val="center"/>
            </w:pPr>
            <w:r w:rsidRPr="00DF37BF">
              <w:t>Бронзовый знак</w:t>
            </w:r>
          </w:p>
        </w:tc>
        <w:tc>
          <w:tcPr>
            <w:tcW w:w="710" w:type="pct"/>
            <w:gridSpan w:val="5"/>
          </w:tcPr>
          <w:p w:rsidR="00DF37BF" w:rsidRPr="00DF37BF" w:rsidRDefault="00DF37BF" w:rsidP="00DF37BF">
            <w:pPr>
              <w:jc w:val="center"/>
            </w:pPr>
            <w:r w:rsidRPr="00DF37BF">
              <w:t>Серебряный знак</w:t>
            </w:r>
          </w:p>
        </w:tc>
        <w:tc>
          <w:tcPr>
            <w:tcW w:w="540" w:type="pct"/>
            <w:gridSpan w:val="2"/>
          </w:tcPr>
          <w:p w:rsidR="00DF37BF" w:rsidRPr="00DF37BF" w:rsidRDefault="00DF37BF" w:rsidP="00DF37BF">
            <w:pPr>
              <w:jc w:val="center"/>
            </w:pPr>
            <w:r w:rsidRPr="00DF37BF">
              <w:t>Золотой знак</w:t>
            </w:r>
          </w:p>
        </w:tc>
        <w:tc>
          <w:tcPr>
            <w:tcW w:w="693" w:type="pct"/>
            <w:gridSpan w:val="2"/>
          </w:tcPr>
          <w:p w:rsidR="00DF37BF" w:rsidRPr="00DF37BF" w:rsidRDefault="00DF37BF" w:rsidP="00DF37BF">
            <w:pPr>
              <w:jc w:val="center"/>
            </w:pPr>
            <w:r w:rsidRPr="00DF37BF">
              <w:t>Бронзовый знак</w:t>
            </w:r>
          </w:p>
        </w:tc>
        <w:tc>
          <w:tcPr>
            <w:tcW w:w="711" w:type="pct"/>
            <w:gridSpan w:val="3"/>
          </w:tcPr>
          <w:p w:rsidR="00DF37BF" w:rsidRPr="00DF37BF" w:rsidRDefault="00DF37BF" w:rsidP="00DF37BF">
            <w:pPr>
              <w:jc w:val="center"/>
            </w:pPr>
            <w:r w:rsidRPr="00DF37BF">
              <w:t>Серебряный знак</w:t>
            </w:r>
          </w:p>
        </w:tc>
        <w:tc>
          <w:tcPr>
            <w:tcW w:w="471" w:type="pct"/>
            <w:gridSpan w:val="2"/>
          </w:tcPr>
          <w:p w:rsidR="00DF37BF" w:rsidRPr="00DF37BF" w:rsidRDefault="00DF37BF" w:rsidP="00DF37BF">
            <w:pPr>
              <w:jc w:val="center"/>
              <w:rPr>
                <w:b/>
              </w:rPr>
            </w:pPr>
            <w:r w:rsidRPr="00DF37BF">
              <w:t>Золотой знак</w:t>
            </w:r>
          </w:p>
        </w:tc>
      </w:tr>
      <w:tr w:rsidR="00DF37BF" w:rsidRPr="00DF37BF" w:rsidTr="00ED48C1">
        <w:trPr>
          <w:trHeight w:val="288"/>
        </w:trPr>
        <w:tc>
          <w:tcPr>
            <w:tcW w:w="5000" w:type="pct"/>
            <w:gridSpan w:val="18"/>
          </w:tcPr>
          <w:p w:rsidR="00DF37BF" w:rsidRPr="00DF37BF" w:rsidRDefault="00DF37BF" w:rsidP="00DF37BF">
            <w:pPr>
              <w:jc w:val="center"/>
              <w:rPr>
                <w:noProof/>
              </w:rPr>
            </w:pPr>
            <w:r w:rsidRPr="00DF37BF">
              <w:rPr>
                <w:noProof/>
              </w:rPr>
              <w:t>Обязательные испытания (тесты)</w:t>
            </w:r>
          </w:p>
        </w:tc>
      </w:tr>
      <w:tr w:rsidR="00DF37BF" w:rsidRPr="00DF37BF" w:rsidTr="00ED48C1">
        <w:trPr>
          <w:trHeight w:val="578"/>
        </w:trPr>
        <w:tc>
          <w:tcPr>
            <w:tcW w:w="278" w:type="pct"/>
          </w:tcPr>
          <w:p w:rsidR="00DF37BF" w:rsidRPr="00DF37BF" w:rsidRDefault="00DF37BF" w:rsidP="00DF37BF">
            <w:r w:rsidRPr="00DF37BF">
              <w:t>1.</w:t>
            </w:r>
          </w:p>
        </w:tc>
        <w:tc>
          <w:tcPr>
            <w:tcW w:w="955" w:type="pct"/>
            <w:gridSpan w:val="2"/>
          </w:tcPr>
          <w:p w:rsidR="00DF37BF" w:rsidRPr="00DF37BF" w:rsidRDefault="00DF37BF" w:rsidP="00DF37BF">
            <w:r w:rsidRPr="00DF37BF">
              <w:t>Бег</w:t>
            </w:r>
            <w:r w:rsidRPr="00DF37BF">
              <w:rPr>
                <w:noProof/>
              </w:rPr>
              <w:t xml:space="preserve"> на </w:t>
            </w:r>
            <w:smartTag w:uri="urn:schemas-microsoft-com:office:smarttags" w:element="metricconverter">
              <w:smartTagPr>
                <w:attr w:name="ProductID" w:val="60 м"/>
              </w:smartTagPr>
              <w:r w:rsidRPr="00DF37BF">
                <w:rPr>
                  <w:noProof/>
                </w:rPr>
                <w:t>60</w:t>
              </w:r>
              <w:r w:rsidRPr="00DF37BF">
                <w:t xml:space="preserve"> м</w:t>
              </w:r>
            </w:smartTag>
            <w:r w:rsidRPr="00DF37BF">
              <w:t xml:space="preserve"> (с)</w:t>
            </w:r>
          </w:p>
        </w:tc>
        <w:tc>
          <w:tcPr>
            <w:tcW w:w="654" w:type="pct"/>
            <w:gridSpan w:val="2"/>
            <w:vAlign w:val="center"/>
          </w:tcPr>
          <w:p w:rsidR="00DF37BF" w:rsidRPr="00DF37BF" w:rsidRDefault="00DF37BF" w:rsidP="00DF37BF">
            <w:pPr>
              <w:rPr>
                <w:noProof/>
              </w:rPr>
            </w:pPr>
            <w:r w:rsidRPr="00DF37BF">
              <w:rPr>
                <w:noProof/>
              </w:rPr>
              <w:t>10,0</w:t>
            </w:r>
          </w:p>
        </w:tc>
        <w:tc>
          <w:tcPr>
            <w:tcW w:w="689" w:type="pct"/>
            <w:gridSpan w:val="3"/>
            <w:vAlign w:val="center"/>
          </w:tcPr>
          <w:p w:rsidR="00DF37BF" w:rsidRPr="00DF37BF" w:rsidRDefault="00DF37BF" w:rsidP="00DF37BF">
            <w:r w:rsidRPr="00DF37BF">
              <w:rPr>
                <w:noProof/>
              </w:rPr>
              <w:t>9,7</w:t>
            </w:r>
          </w:p>
        </w:tc>
        <w:tc>
          <w:tcPr>
            <w:tcW w:w="550" w:type="pct"/>
            <w:gridSpan w:val="3"/>
            <w:vAlign w:val="center"/>
          </w:tcPr>
          <w:p w:rsidR="00DF37BF" w:rsidRPr="00DF37BF" w:rsidRDefault="00DF37BF" w:rsidP="00DF37BF">
            <w:r w:rsidRPr="00DF37BF">
              <w:rPr>
                <w:noProof/>
              </w:rPr>
              <w:t>8,7</w:t>
            </w:r>
          </w:p>
        </w:tc>
        <w:tc>
          <w:tcPr>
            <w:tcW w:w="693" w:type="pct"/>
            <w:gridSpan w:val="2"/>
            <w:vAlign w:val="center"/>
          </w:tcPr>
          <w:p w:rsidR="00DF37BF" w:rsidRPr="00DF37BF" w:rsidRDefault="00DF37BF" w:rsidP="00DF37BF">
            <w:pPr>
              <w:rPr>
                <w:noProof/>
              </w:rPr>
            </w:pPr>
            <w:r w:rsidRPr="00DF37BF">
              <w:rPr>
                <w:noProof/>
              </w:rPr>
              <w:t>10,9</w:t>
            </w:r>
          </w:p>
        </w:tc>
        <w:tc>
          <w:tcPr>
            <w:tcW w:w="711" w:type="pct"/>
            <w:gridSpan w:val="3"/>
            <w:vAlign w:val="center"/>
          </w:tcPr>
          <w:p w:rsidR="00DF37BF" w:rsidRPr="00DF37BF" w:rsidRDefault="00DF37BF" w:rsidP="00DF37BF">
            <w:r w:rsidRPr="00DF37BF">
              <w:rPr>
                <w:noProof/>
              </w:rPr>
              <w:t>10,6</w:t>
            </w:r>
          </w:p>
        </w:tc>
        <w:tc>
          <w:tcPr>
            <w:tcW w:w="471" w:type="pct"/>
            <w:gridSpan w:val="2"/>
            <w:vAlign w:val="center"/>
          </w:tcPr>
          <w:p w:rsidR="00DF37BF" w:rsidRPr="00DF37BF" w:rsidRDefault="00DF37BF" w:rsidP="00DF37BF">
            <w:r w:rsidRPr="00DF37BF">
              <w:rPr>
                <w:noProof/>
              </w:rPr>
              <w:t>9</w:t>
            </w:r>
            <w:r w:rsidRPr="00DF37BF">
              <w:t>,</w:t>
            </w:r>
            <w:r w:rsidRPr="00DF37BF">
              <w:rPr>
                <w:noProof/>
              </w:rPr>
              <w:t>6</w:t>
            </w:r>
          </w:p>
        </w:tc>
      </w:tr>
      <w:tr w:rsidR="00DF37BF" w:rsidRPr="00DF37BF" w:rsidTr="00ED48C1">
        <w:trPr>
          <w:trHeight w:val="549"/>
        </w:trPr>
        <w:tc>
          <w:tcPr>
            <w:tcW w:w="278" w:type="pct"/>
            <w:vMerge w:val="restart"/>
          </w:tcPr>
          <w:p w:rsidR="00DF37BF" w:rsidRPr="00DF37BF" w:rsidRDefault="00DF37BF" w:rsidP="00DF37BF">
            <w:r w:rsidRPr="00DF37BF">
              <w:t>2.</w:t>
            </w:r>
          </w:p>
        </w:tc>
        <w:tc>
          <w:tcPr>
            <w:tcW w:w="955" w:type="pct"/>
            <w:gridSpan w:val="2"/>
          </w:tcPr>
          <w:p w:rsidR="00DF37BF" w:rsidRPr="00DF37BF" w:rsidRDefault="00DF37BF" w:rsidP="00DF37BF">
            <w:r w:rsidRPr="00DF37BF">
              <w:t>Бег</w:t>
            </w:r>
            <w:r w:rsidRPr="00DF37BF">
              <w:rPr>
                <w:noProof/>
              </w:rPr>
              <w:t xml:space="preserve"> на 2 км</w:t>
            </w:r>
            <w:r w:rsidRPr="00DF37BF">
              <w:rPr>
                <w:noProof/>
              </w:rPr>
              <w:br/>
            </w:r>
            <w:r w:rsidRPr="00DF37BF">
              <w:t xml:space="preserve"> (мин, с)</w:t>
            </w:r>
          </w:p>
        </w:tc>
        <w:tc>
          <w:tcPr>
            <w:tcW w:w="654" w:type="pct"/>
            <w:gridSpan w:val="2"/>
            <w:vAlign w:val="center"/>
          </w:tcPr>
          <w:p w:rsidR="00DF37BF" w:rsidRPr="00DF37BF" w:rsidRDefault="00DF37BF" w:rsidP="00DF37BF">
            <w:pPr>
              <w:rPr>
                <w:noProof/>
              </w:rPr>
            </w:pPr>
            <w:r w:rsidRPr="00DF37BF">
              <w:rPr>
                <w:noProof/>
              </w:rPr>
              <w:t>9.55</w:t>
            </w:r>
          </w:p>
        </w:tc>
        <w:tc>
          <w:tcPr>
            <w:tcW w:w="689" w:type="pct"/>
            <w:gridSpan w:val="3"/>
            <w:vAlign w:val="center"/>
          </w:tcPr>
          <w:p w:rsidR="00DF37BF" w:rsidRPr="00DF37BF" w:rsidRDefault="00DF37BF" w:rsidP="00DF37BF">
            <w:r w:rsidRPr="00DF37BF">
              <w:rPr>
                <w:noProof/>
              </w:rPr>
              <w:t>9.30</w:t>
            </w:r>
          </w:p>
        </w:tc>
        <w:tc>
          <w:tcPr>
            <w:tcW w:w="550" w:type="pct"/>
            <w:gridSpan w:val="3"/>
            <w:vAlign w:val="center"/>
          </w:tcPr>
          <w:p w:rsidR="00DF37BF" w:rsidRPr="00DF37BF" w:rsidRDefault="00DF37BF" w:rsidP="00DF37BF">
            <w:r w:rsidRPr="00DF37BF">
              <w:rPr>
                <w:noProof/>
              </w:rPr>
              <w:t>9.00</w:t>
            </w:r>
          </w:p>
        </w:tc>
        <w:tc>
          <w:tcPr>
            <w:tcW w:w="693" w:type="pct"/>
            <w:gridSpan w:val="2"/>
            <w:vAlign w:val="center"/>
          </w:tcPr>
          <w:p w:rsidR="00DF37BF" w:rsidRPr="00DF37BF" w:rsidRDefault="00DF37BF" w:rsidP="00DF37BF">
            <w:pPr>
              <w:rPr>
                <w:noProof/>
              </w:rPr>
            </w:pPr>
            <w:r w:rsidRPr="00DF37BF">
              <w:rPr>
                <w:noProof/>
              </w:rPr>
              <w:t>12.10</w:t>
            </w:r>
          </w:p>
        </w:tc>
        <w:tc>
          <w:tcPr>
            <w:tcW w:w="711" w:type="pct"/>
            <w:gridSpan w:val="3"/>
            <w:vAlign w:val="center"/>
          </w:tcPr>
          <w:p w:rsidR="00DF37BF" w:rsidRPr="00DF37BF" w:rsidRDefault="00DF37BF" w:rsidP="00DF37BF">
            <w:r w:rsidRPr="00DF37BF">
              <w:rPr>
                <w:noProof/>
              </w:rPr>
              <w:t>11.40</w:t>
            </w:r>
          </w:p>
        </w:tc>
        <w:tc>
          <w:tcPr>
            <w:tcW w:w="471" w:type="pct"/>
            <w:gridSpan w:val="2"/>
            <w:vAlign w:val="center"/>
          </w:tcPr>
          <w:p w:rsidR="00DF37BF" w:rsidRPr="00DF37BF" w:rsidRDefault="00DF37BF" w:rsidP="00DF37BF">
            <w:r w:rsidRPr="00DF37BF">
              <w:rPr>
                <w:noProof/>
              </w:rPr>
              <w:t>11.00</w:t>
            </w:r>
          </w:p>
        </w:tc>
      </w:tr>
      <w:tr w:rsidR="00DF37BF" w:rsidRPr="00DF37BF" w:rsidTr="00ED48C1">
        <w:trPr>
          <w:trHeight w:val="146"/>
        </w:trPr>
        <w:tc>
          <w:tcPr>
            <w:tcW w:w="278" w:type="pct"/>
            <w:vMerge/>
          </w:tcPr>
          <w:p w:rsidR="00DF37BF" w:rsidRPr="00DF37BF" w:rsidRDefault="00DF37BF" w:rsidP="00DF37BF"/>
        </w:tc>
        <w:tc>
          <w:tcPr>
            <w:tcW w:w="955" w:type="pct"/>
            <w:gridSpan w:val="2"/>
          </w:tcPr>
          <w:p w:rsidR="00DF37BF" w:rsidRPr="00DF37BF" w:rsidRDefault="00DF37BF" w:rsidP="00DF37BF">
            <w:r w:rsidRPr="00DF37BF">
              <w:t xml:space="preserve">или на </w:t>
            </w:r>
            <w:smartTag w:uri="urn:schemas-microsoft-com:office:smarttags" w:element="metricconverter">
              <w:smartTagPr>
                <w:attr w:name="ProductID" w:val="3 км"/>
              </w:smartTagPr>
              <w:r w:rsidRPr="00DF37BF">
                <w:t>3 км</w:t>
              </w:r>
            </w:smartTag>
            <w:r w:rsidRPr="00DF37BF">
              <w:t xml:space="preserve"> </w:t>
            </w:r>
          </w:p>
        </w:tc>
        <w:tc>
          <w:tcPr>
            <w:tcW w:w="654" w:type="pct"/>
            <w:gridSpan w:val="2"/>
            <w:vAlign w:val="center"/>
          </w:tcPr>
          <w:p w:rsidR="00DF37BF" w:rsidRPr="00DF37BF" w:rsidRDefault="00DF37BF" w:rsidP="00DF37BF">
            <w:r w:rsidRPr="00DF37BF">
              <w:t>Без учета времени</w:t>
            </w:r>
          </w:p>
        </w:tc>
        <w:tc>
          <w:tcPr>
            <w:tcW w:w="689" w:type="pct"/>
            <w:gridSpan w:val="3"/>
            <w:vAlign w:val="center"/>
          </w:tcPr>
          <w:p w:rsidR="00DF37BF" w:rsidRPr="00DF37BF" w:rsidRDefault="00DF37BF" w:rsidP="00DF37BF">
            <w:r w:rsidRPr="00DF37BF">
              <w:t>Без учета времени</w:t>
            </w:r>
          </w:p>
        </w:tc>
        <w:tc>
          <w:tcPr>
            <w:tcW w:w="550" w:type="pct"/>
            <w:gridSpan w:val="3"/>
            <w:vAlign w:val="center"/>
          </w:tcPr>
          <w:p w:rsidR="00DF37BF" w:rsidRPr="00DF37BF" w:rsidRDefault="00DF37BF" w:rsidP="00DF37BF">
            <w:r w:rsidRPr="00DF37BF">
              <w:t>Без учета времени</w:t>
            </w:r>
          </w:p>
        </w:tc>
        <w:tc>
          <w:tcPr>
            <w:tcW w:w="693" w:type="pct"/>
            <w:gridSpan w:val="2"/>
            <w:vAlign w:val="center"/>
          </w:tcPr>
          <w:p w:rsidR="00DF37BF" w:rsidRPr="00DF37BF" w:rsidRDefault="00DF37BF" w:rsidP="00DF37BF">
            <w:r w:rsidRPr="00DF37BF">
              <w:t>-</w:t>
            </w:r>
          </w:p>
        </w:tc>
        <w:tc>
          <w:tcPr>
            <w:tcW w:w="711" w:type="pct"/>
            <w:gridSpan w:val="3"/>
            <w:vAlign w:val="center"/>
          </w:tcPr>
          <w:p w:rsidR="00DF37BF" w:rsidRPr="00DF37BF" w:rsidRDefault="00DF37BF" w:rsidP="00DF37BF">
            <w:r w:rsidRPr="00DF37BF">
              <w:t>-</w:t>
            </w:r>
          </w:p>
        </w:tc>
        <w:tc>
          <w:tcPr>
            <w:tcW w:w="471" w:type="pct"/>
            <w:gridSpan w:val="2"/>
            <w:vAlign w:val="center"/>
          </w:tcPr>
          <w:p w:rsidR="00DF37BF" w:rsidRPr="00DF37BF" w:rsidRDefault="00DF37BF" w:rsidP="00DF37BF">
            <w:r w:rsidRPr="00DF37BF">
              <w:t>-</w:t>
            </w:r>
          </w:p>
        </w:tc>
      </w:tr>
      <w:tr w:rsidR="00DF37BF" w:rsidRPr="00DF37BF" w:rsidTr="00ED48C1">
        <w:trPr>
          <w:trHeight w:val="558"/>
        </w:trPr>
        <w:tc>
          <w:tcPr>
            <w:tcW w:w="278" w:type="pct"/>
            <w:vMerge w:val="restart"/>
          </w:tcPr>
          <w:p w:rsidR="00DF37BF" w:rsidRPr="00DF37BF" w:rsidRDefault="00DF37BF" w:rsidP="00DF37BF">
            <w:r w:rsidRPr="00DF37BF">
              <w:t>3.</w:t>
            </w:r>
          </w:p>
          <w:p w:rsidR="00DF37BF" w:rsidRPr="00DF37BF" w:rsidRDefault="00DF37BF" w:rsidP="00DF37BF"/>
        </w:tc>
        <w:tc>
          <w:tcPr>
            <w:tcW w:w="955" w:type="pct"/>
            <w:gridSpan w:val="2"/>
          </w:tcPr>
          <w:p w:rsidR="00DF37BF" w:rsidRPr="00DF37BF" w:rsidRDefault="00DF37BF" w:rsidP="007C1E01">
            <w:r w:rsidRPr="00DF37BF">
              <w:t xml:space="preserve">Подтягивание из виса на высокой перекладине </w:t>
            </w:r>
          </w:p>
        </w:tc>
        <w:tc>
          <w:tcPr>
            <w:tcW w:w="654" w:type="pct"/>
            <w:gridSpan w:val="2"/>
            <w:vAlign w:val="center"/>
          </w:tcPr>
          <w:p w:rsidR="00DF37BF" w:rsidRPr="00DF37BF" w:rsidRDefault="00DF37BF" w:rsidP="00DF37BF">
            <w:pPr>
              <w:rPr>
                <w:noProof/>
              </w:rPr>
            </w:pPr>
            <w:r w:rsidRPr="00DF37BF">
              <w:rPr>
                <w:noProof/>
              </w:rPr>
              <w:t>4</w:t>
            </w:r>
          </w:p>
        </w:tc>
        <w:tc>
          <w:tcPr>
            <w:tcW w:w="689" w:type="pct"/>
            <w:gridSpan w:val="3"/>
            <w:vAlign w:val="center"/>
          </w:tcPr>
          <w:p w:rsidR="00DF37BF" w:rsidRPr="00DF37BF" w:rsidRDefault="00DF37BF" w:rsidP="00DF37BF">
            <w:pPr>
              <w:rPr>
                <w:noProof/>
              </w:rPr>
            </w:pPr>
            <w:r w:rsidRPr="00DF37BF">
              <w:rPr>
                <w:noProof/>
              </w:rPr>
              <w:t>6</w:t>
            </w:r>
          </w:p>
        </w:tc>
        <w:tc>
          <w:tcPr>
            <w:tcW w:w="550" w:type="pct"/>
            <w:gridSpan w:val="3"/>
            <w:vAlign w:val="center"/>
          </w:tcPr>
          <w:p w:rsidR="00DF37BF" w:rsidRPr="00DF37BF" w:rsidRDefault="00DF37BF" w:rsidP="00DF37BF">
            <w:pPr>
              <w:rPr>
                <w:noProof/>
              </w:rPr>
            </w:pPr>
            <w:r w:rsidRPr="00DF37BF">
              <w:rPr>
                <w:noProof/>
              </w:rPr>
              <w:t>10</w:t>
            </w:r>
          </w:p>
        </w:tc>
        <w:tc>
          <w:tcPr>
            <w:tcW w:w="693" w:type="pct"/>
            <w:gridSpan w:val="2"/>
            <w:vAlign w:val="center"/>
          </w:tcPr>
          <w:p w:rsidR="00DF37BF" w:rsidRPr="00DF37BF" w:rsidRDefault="00DF37BF" w:rsidP="00DF37BF">
            <w:pPr>
              <w:rPr>
                <w:noProof/>
              </w:rPr>
            </w:pPr>
            <w:r w:rsidRPr="00DF37BF">
              <w:rPr>
                <w:noProof/>
              </w:rPr>
              <w:t>-</w:t>
            </w:r>
          </w:p>
        </w:tc>
        <w:tc>
          <w:tcPr>
            <w:tcW w:w="711" w:type="pct"/>
            <w:gridSpan w:val="3"/>
            <w:vAlign w:val="center"/>
          </w:tcPr>
          <w:p w:rsidR="00DF37BF" w:rsidRPr="00DF37BF" w:rsidRDefault="00DF37BF" w:rsidP="00DF37BF">
            <w:pPr>
              <w:rPr>
                <w:noProof/>
              </w:rPr>
            </w:pPr>
            <w:r w:rsidRPr="00DF37BF">
              <w:rPr>
                <w:noProof/>
              </w:rPr>
              <w:t>-</w:t>
            </w:r>
          </w:p>
        </w:tc>
        <w:tc>
          <w:tcPr>
            <w:tcW w:w="471" w:type="pct"/>
            <w:gridSpan w:val="2"/>
            <w:vAlign w:val="center"/>
          </w:tcPr>
          <w:p w:rsidR="00DF37BF" w:rsidRPr="00DF37BF" w:rsidRDefault="00DF37BF" w:rsidP="00DF37BF">
            <w:pPr>
              <w:rPr>
                <w:noProof/>
              </w:rPr>
            </w:pPr>
            <w:r w:rsidRPr="00DF37BF">
              <w:rPr>
                <w:noProof/>
              </w:rPr>
              <w:t>-</w:t>
            </w:r>
          </w:p>
        </w:tc>
      </w:tr>
      <w:tr w:rsidR="00DF37BF" w:rsidRPr="00DF37BF" w:rsidTr="00ED48C1">
        <w:trPr>
          <w:trHeight w:val="601"/>
        </w:trPr>
        <w:tc>
          <w:tcPr>
            <w:tcW w:w="278" w:type="pct"/>
            <w:vMerge/>
          </w:tcPr>
          <w:p w:rsidR="00DF37BF" w:rsidRPr="00DF37BF" w:rsidRDefault="00DF37BF" w:rsidP="00DF37BF"/>
        </w:tc>
        <w:tc>
          <w:tcPr>
            <w:tcW w:w="955" w:type="pct"/>
            <w:gridSpan w:val="2"/>
          </w:tcPr>
          <w:p w:rsidR="00DF37BF" w:rsidRPr="00DF37BF" w:rsidRDefault="00DF37BF" w:rsidP="007C1E01">
            <w:r w:rsidRPr="00DF37BF">
              <w:t xml:space="preserve">или подтягивание из виса лежа на низкой перекладине </w:t>
            </w:r>
          </w:p>
        </w:tc>
        <w:tc>
          <w:tcPr>
            <w:tcW w:w="654" w:type="pct"/>
            <w:gridSpan w:val="2"/>
            <w:vAlign w:val="center"/>
          </w:tcPr>
          <w:p w:rsidR="00DF37BF" w:rsidRPr="00DF37BF" w:rsidRDefault="00DF37BF" w:rsidP="00DF37BF">
            <w:pPr>
              <w:rPr>
                <w:noProof/>
              </w:rPr>
            </w:pPr>
            <w:r w:rsidRPr="00DF37BF">
              <w:rPr>
                <w:noProof/>
              </w:rPr>
              <w:t>-</w:t>
            </w:r>
          </w:p>
        </w:tc>
        <w:tc>
          <w:tcPr>
            <w:tcW w:w="689" w:type="pct"/>
            <w:gridSpan w:val="3"/>
            <w:vAlign w:val="center"/>
          </w:tcPr>
          <w:p w:rsidR="00DF37BF" w:rsidRPr="00DF37BF" w:rsidRDefault="00DF37BF" w:rsidP="00DF37BF">
            <w:pPr>
              <w:rPr>
                <w:noProof/>
              </w:rPr>
            </w:pPr>
            <w:r w:rsidRPr="00DF37BF">
              <w:rPr>
                <w:noProof/>
              </w:rPr>
              <w:t>-</w:t>
            </w:r>
          </w:p>
        </w:tc>
        <w:tc>
          <w:tcPr>
            <w:tcW w:w="550" w:type="pct"/>
            <w:gridSpan w:val="3"/>
            <w:vAlign w:val="center"/>
          </w:tcPr>
          <w:p w:rsidR="00DF37BF" w:rsidRPr="00DF37BF" w:rsidRDefault="00DF37BF" w:rsidP="00DF37BF">
            <w:pPr>
              <w:rPr>
                <w:noProof/>
              </w:rPr>
            </w:pPr>
            <w:r w:rsidRPr="00DF37BF">
              <w:rPr>
                <w:noProof/>
              </w:rPr>
              <w:t>-</w:t>
            </w:r>
          </w:p>
        </w:tc>
        <w:tc>
          <w:tcPr>
            <w:tcW w:w="693" w:type="pct"/>
            <w:gridSpan w:val="2"/>
            <w:vAlign w:val="center"/>
          </w:tcPr>
          <w:p w:rsidR="00DF37BF" w:rsidRPr="00DF37BF" w:rsidRDefault="00DF37BF" w:rsidP="00DF37BF">
            <w:pPr>
              <w:rPr>
                <w:noProof/>
              </w:rPr>
            </w:pPr>
            <w:r w:rsidRPr="00DF37BF">
              <w:rPr>
                <w:noProof/>
              </w:rPr>
              <w:t>9</w:t>
            </w:r>
          </w:p>
        </w:tc>
        <w:tc>
          <w:tcPr>
            <w:tcW w:w="711" w:type="pct"/>
            <w:gridSpan w:val="3"/>
            <w:vAlign w:val="center"/>
          </w:tcPr>
          <w:p w:rsidR="00DF37BF" w:rsidRPr="00DF37BF" w:rsidRDefault="00DF37BF" w:rsidP="00DF37BF">
            <w:pPr>
              <w:rPr>
                <w:noProof/>
              </w:rPr>
            </w:pPr>
            <w:r w:rsidRPr="00DF37BF">
              <w:rPr>
                <w:noProof/>
              </w:rPr>
              <w:t>11</w:t>
            </w:r>
          </w:p>
        </w:tc>
        <w:tc>
          <w:tcPr>
            <w:tcW w:w="471" w:type="pct"/>
            <w:gridSpan w:val="2"/>
            <w:vAlign w:val="center"/>
          </w:tcPr>
          <w:p w:rsidR="00DF37BF" w:rsidRPr="00DF37BF" w:rsidRDefault="00DF37BF" w:rsidP="00DF37BF">
            <w:pPr>
              <w:rPr>
                <w:noProof/>
              </w:rPr>
            </w:pPr>
            <w:r w:rsidRPr="00DF37BF">
              <w:rPr>
                <w:noProof/>
              </w:rPr>
              <w:t>18</w:t>
            </w:r>
          </w:p>
        </w:tc>
      </w:tr>
      <w:tr w:rsidR="00DF37BF" w:rsidRPr="00DF37BF" w:rsidTr="00ED48C1">
        <w:trPr>
          <w:trHeight w:val="469"/>
        </w:trPr>
        <w:tc>
          <w:tcPr>
            <w:tcW w:w="278" w:type="pct"/>
            <w:vMerge/>
          </w:tcPr>
          <w:p w:rsidR="00DF37BF" w:rsidRPr="00DF37BF" w:rsidRDefault="00DF37BF" w:rsidP="00DF37BF"/>
        </w:tc>
        <w:tc>
          <w:tcPr>
            <w:tcW w:w="955" w:type="pct"/>
            <w:gridSpan w:val="2"/>
          </w:tcPr>
          <w:p w:rsidR="00DF37BF" w:rsidRPr="00DF37BF" w:rsidRDefault="00DF37BF" w:rsidP="007C1E01">
            <w:r w:rsidRPr="00DF37BF">
              <w:t xml:space="preserve">или сгибание и разгибание рук в упоре лежа на полу </w:t>
            </w:r>
          </w:p>
        </w:tc>
        <w:tc>
          <w:tcPr>
            <w:tcW w:w="654" w:type="pct"/>
            <w:gridSpan w:val="2"/>
            <w:vAlign w:val="center"/>
          </w:tcPr>
          <w:p w:rsidR="00DF37BF" w:rsidRPr="00DF37BF" w:rsidRDefault="00DF37BF" w:rsidP="00DF37BF">
            <w:pPr>
              <w:rPr>
                <w:noProof/>
              </w:rPr>
            </w:pPr>
            <w:r w:rsidRPr="00DF37BF">
              <w:rPr>
                <w:noProof/>
              </w:rPr>
              <w:t>-</w:t>
            </w:r>
          </w:p>
        </w:tc>
        <w:tc>
          <w:tcPr>
            <w:tcW w:w="689" w:type="pct"/>
            <w:gridSpan w:val="3"/>
            <w:vAlign w:val="center"/>
          </w:tcPr>
          <w:p w:rsidR="00DF37BF" w:rsidRPr="00DF37BF" w:rsidRDefault="00DF37BF" w:rsidP="00DF37BF">
            <w:pPr>
              <w:rPr>
                <w:noProof/>
              </w:rPr>
            </w:pPr>
            <w:r w:rsidRPr="00DF37BF">
              <w:rPr>
                <w:noProof/>
              </w:rPr>
              <w:t>-</w:t>
            </w:r>
          </w:p>
        </w:tc>
        <w:tc>
          <w:tcPr>
            <w:tcW w:w="550" w:type="pct"/>
            <w:gridSpan w:val="3"/>
            <w:vAlign w:val="center"/>
          </w:tcPr>
          <w:p w:rsidR="00DF37BF" w:rsidRPr="00DF37BF" w:rsidRDefault="00DF37BF" w:rsidP="00DF37BF">
            <w:pPr>
              <w:rPr>
                <w:noProof/>
              </w:rPr>
            </w:pPr>
            <w:r w:rsidRPr="00DF37BF">
              <w:rPr>
                <w:noProof/>
              </w:rPr>
              <w:t>-</w:t>
            </w:r>
          </w:p>
        </w:tc>
        <w:tc>
          <w:tcPr>
            <w:tcW w:w="693" w:type="pct"/>
            <w:gridSpan w:val="2"/>
            <w:vAlign w:val="center"/>
          </w:tcPr>
          <w:p w:rsidR="00DF37BF" w:rsidRPr="00DF37BF" w:rsidRDefault="00DF37BF" w:rsidP="00DF37BF">
            <w:pPr>
              <w:rPr>
                <w:noProof/>
              </w:rPr>
            </w:pPr>
            <w:r w:rsidRPr="00DF37BF">
              <w:rPr>
                <w:noProof/>
              </w:rPr>
              <w:t>7</w:t>
            </w:r>
          </w:p>
        </w:tc>
        <w:tc>
          <w:tcPr>
            <w:tcW w:w="711" w:type="pct"/>
            <w:gridSpan w:val="3"/>
            <w:vAlign w:val="center"/>
          </w:tcPr>
          <w:p w:rsidR="00DF37BF" w:rsidRPr="00DF37BF" w:rsidRDefault="00DF37BF" w:rsidP="00DF37BF">
            <w:pPr>
              <w:rPr>
                <w:noProof/>
              </w:rPr>
            </w:pPr>
            <w:r w:rsidRPr="00DF37BF">
              <w:rPr>
                <w:noProof/>
              </w:rPr>
              <w:t>9</w:t>
            </w:r>
          </w:p>
        </w:tc>
        <w:tc>
          <w:tcPr>
            <w:tcW w:w="471" w:type="pct"/>
            <w:gridSpan w:val="2"/>
            <w:vAlign w:val="center"/>
          </w:tcPr>
          <w:p w:rsidR="00DF37BF" w:rsidRPr="00DF37BF" w:rsidRDefault="00DF37BF" w:rsidP="00DF37BF">
            <w:pPr>
              <w:rPr>
                <w:noProof/>
              </w:rPr>
            </w:pPr>
            <w:r w:rsidRPr="00DF37BF">
              <w:rPr>
                <w:noProof/>
              </w:rPr>
              <w:t>15</w:t>
            </w:r>
          </w:p>
        </w:tc>
      </w:tr>
      <w:tr w:rsidR="00DF37BF" w:rsidRPr="00DF37BF" w:rsidTr="00ED48C1">
        <w:trPr>
          <w:trHeight w:val="1460"/>
        </w:trPr>
        <w:tc>
          <w:tcPr>
            <w:tcW w:w="278" w:type="pct"/>
          </w:tcPr>
          <w:p w:rsidR="00DF37BF" w:rsidRPr="00DF37BF" w:rsidRDefault="00DF37BF" w:rsidP="00DF37BF">
            <w:r w:rsidRPr="00DF37BF">
              <w:t>4.</w:t>
            </w:r>
          </w:p>
        </w:tc>
        <w:tc>
          <w:tcPr>
            <w:tcW w:w="955" w:type="pct"/>
            <w:gridSpan w:val="2"/>
          </w:tcPr>
          <w:p w:rsidR="00DF37BF" w:rsidRPr="00DF37BF" w:rsidRDefault="00DF37BF" w:rsidP="00DF37BF">
            <w:r w:rsidRPr="00DF37BF">
              <w:t xml:space="preserve">Наклон вперед из положения стоя с прямыми ногами на полу </w:t>
            </w:r>
          </w:p>
        </w:tc>
        <w:tc>
          <w:tcPr>
            <w:tcW w:w="654" w:type="pct"/>
            <w:gridSpan w:val="2"/>
            <w:vAlign w:val="center"/>
          </w:tcPr>
          <w:p w:rsidR="00DF37BF" w:rsidRPr="00DF37BF" w:rsidRDefault="00DF37BF" w:rsidP="00DF37BF">
            <w:pPr>
              <w:rPr>
                <w:noProof/>
              </w:rPr>
            </w:pPr>
            <w:r w:rsidRPr="00DF37BF">
              <w:rPr>
                <w:noProof/>
              </w:rPr>
              <w:t>Касание пола пальцами рук</w:t>
            </w:r>
          </w:p>
        </w:tc>
        <w:tc>
          <w:tcPr>
            <w:tcW w:w="689" w:type="pct"/>
            <w:gridSpan w:val="3"/>
            <w:vAlign w:val="center"/>
          </w:tcPr>
          <w:p w:rsidR="00DF37BF" w:rsidRPr="00DF37BF" w:rsidRDefault="00DF37BF" w:rsidP="00DF37BF">
            <w:pPr>
              <w:rPr>
                <w:noProof/>
              </w:rPr>
            </w:pPr>
            <w:r w:rsidRPr="00DF37BF">
              <w:rPr>
                <w:noProof/>
              </w:rPr>
              <w:t>Касание пола пальцами рук</w:t>
            </w:r>
          </w:p>
        </w:tc>
        <w:tc>
          <w:tcPr>
            <w:tcW w:w="550" w:type="pct"/>
            <w:gridSpan w:val="3"/>
            <w:vAlign w:val="center"/>
          </w:tcPr>
          <w:p w:rsidR="00DF37BF" w:rsidRPr="00DF37BF" w:rsidRDefault="00DF37BF" w:rsidP="00DF37BF">
            <w:pPr>
              <w:rPr>
                <w:noProof/>
              </w:rPr>
            </w:pPr>
            <w:r w:rsidRPr="00DF37BF">
              <w:rPr>
                <w:noProof/>
              </w:rPr>
              <w:t>Достать пол ладонями</w:t>
            </w:r>
          </w:p>
        </w:tc>
        <w:tc>
          <w:tcPr>
            <w:tcW w:w="693" w:type="pct"/>
            <w:gridSpan w:val="2"/>
            <w:vAlign w:val="center"/>
          </w:tcPr>
          <w:p w:rsidR="00DF37BF" w:rsidRPr="00DF37BF" w:rsidRDefault="00DF37BF" w:rsidP="00DF37BF">
            <w:pPr>
              <w:rPr>
                <w:noProof/>
              </w:rPr>
            </w:pPr>
            <w:r w:rsidRPr="00DF37BF">
              <w:rPr>
                <w:noProof/>
              </w:rPr>
              <w:t>Касание пола пальцами рук</w:t>
            </w:r>
          </w:p>
        </w:tc>
        <w:tc>
          <w:tcPr>
            <w:tcW w:w="711" w:type="pct"/>
            <w:gridSpan w:val="3"/>
            <w:vAlign w:val="center"/>
          </w:tcPr>
          <w:p w:rsidR="00DF37BF" w:rsidRPr="00DF37BF" w:rsidRDefault="00DF37BF" w:rsidP="00DF37BF">
            <w:pPr>
              <w:rPr>
                <w:noProof/>
              </w:rPr>
            </w:pPr>
            <w:r w:rsidRPr="00DF37BF">
              <w:rPr>
                <w:noProof/>
              </w:rPr>
              <w:t>Касание пола пальцами рук</w:t>
            </w:r>
          </w:p>
        </w:tc>
        <w:tc>
          <w:tcPr>
            <w:tcW w:w="471" w:type="pct"/>
            <w:gridSpan w:val="2"/>
            <w:vAlign w:val="center"/>
          </w:tcPr>
          <w:p w:rsidR="00DF37BF" w:rsidRPr="00DF37BF" w:rsidRDefault="00DF37BF" w:rsidP="00DF37BF">
            <w:pPr>
              <w:rPr>
                <w:noProof/>
              </w:rPr>
            </w:pPr>
            <w:r w:rsidRPr="00DF37BF">
              <w:rPr>
                <w:noProof/>
              </w:rPr>
              <w:t>Касание пола пальцами рук</w:t>
            </w:r>
          </w:p>
        </w:tc>
      </w:tr>
      <w:tr w:rsidR="00DF37BF" w:rsidRPr="00DF37BF" w:rsidTr="00ED48C1">
        <w:trPr>
          <w:trHeight w:val="273"/>
        </w:trPr>
        <w:tc>
          <w:tcPr>
            <w:tcW w:w="5000" w:type="pct"/>
            <w:gridSpan w:val="18"/>
            <w:vAlign w:val="center"/>
          </w:tcPr>
          <w:p w:rsidR="00DF37BF" w:rsidRPr="00DF37BF" w:rsidRDefault="00DF37BF" w:rsidP="00DF37BF">
            <w:pPr>
              <w:jc w:val="center"/>
              <w:rPr>
                <w:noProof/>
              </w:rPr>
            </w:pPr>
            <w:r w:rsidRPr="00DF37BF">
              <w:rPr>
                <w:noProof/>
              </w:rPr>
              <w:t>Испытания (тесты) по выбору</w:t>
            </w:r>
          </w:p>
        </w:tc>
      </w:tr>
      <w:tr w:rsidR="00DF37BF" w:rsidRPr="00DF37BF" w:rsidTr="00ED48C1">
        <w:trPr>
          <w:trHeight w:val="832"/>
        </w:trPr>
        <w:tc>
          <w:tcPr>
            <w:tcW w:w="278" w:type="pct"/>
            <w:vMerge w:val="restart"/>
          </w:tcPr>
          <w:p w:rsidR="00DF37BF" w:rsidRPr="00DF37BF" w:rsidRDefault="00DF37BF" w:rsidP="00DF37BF">
            <w:r w:rsidRPr="00DF37BF">
              <w:t>5.</w:t>
            </w:r>
          </w:p>
        </w:tc>
        <w:tc>
          <w:tcPr>
            <w:tcW w:w="955" w:type="pct"/>
            <w:gridSpan w:val="2"/>
          </w:tcPr>
          <w:p w:rsidR="00DF37BF" w:rsidRPr="00DF37BF" w:rsidRDefault="00DF37BF" w:rsidP="00DF37BF">
            <w:r w:rsidRPr="00DF37BF">
              <w:rPr>
                <w:noProof/>
              </w:rPr>
              <w:t>Прыжок в длину с разбега (см)</w:t>
            </w:r>
          </w:p>
        </w:tc>
        <w:tc>
          <w:tcPr>
            <w:tcW w:w="643" w:type="pct"/>
            <w:vAlign w:val="center"/>
          </w:tcPr>
          <w:p w:rsidR="00DF37BF" w:rsidRPr="00DF37BF" w:rsidRDefault="00DF37BF" w:rsidP="00DF37BF">
            <w:pPr>
              <w:rPr>
                <w:noProof/>
              </w:rPr>
            </w:pPr>
            <w:r w:rsidRPr="00DF37BF">
              <w:rPr>
                <w:noProof/>
              </w:rPr>
              <w:t>330</w:t>
            </w:r>
          </w:p>
        </w:tc>
        <w:tc>
          <w:tcPr>
            <w:tcW w:w="693" w:type="pct"/>
            <w:gridSpan w:val="3"/>
            <w:vAlign w:val="center"/>
          </w:tcPr>
          <w:p w:rsidR="00DF37BF" w:rsidRPr="00DF37BF" w:rsidRDefault="00DF37BF" w:rsidP="00DF37BF">
            <w:r w:rsidRPr="00DF37BF">
              <w:rPr>
                <w:noProof/>
              </w:rPr>
              <w:t>350</w:t>
            </w:r>
          </w:p>
        </w:tc>
        <w:tc>
          <w:tcPr>
            <w:tcW w:w="557" w:type="pct"/>
            <w:gridSpan w:val="4"/>
            <w:vAlign w:val="center"/>
          </w:tcPr>
          <w:p w:rsidR="00DF37BF" w:rsidRPr="00DF37BF" w:rsidRDefault="00DF37BF" w:rsidP="00DF37BF">
            <w:r w:rsidRPr="00DF37BF">
              <w:t>390</w:t>
            </w:r>
          </w:p>
        </w:tc>
        <w:tc>
          <w:tcPr>
            <w:tcW w:w="711" w:type="pct"/>
            <w:gridSpan w:val="3"/>
            <w:vAlign w:val="center"/>
          </w:tcPr>
          <w:p w:rsidR="00DF37BF" w:rsidRPr="00DF37BF" w:rsidRDefault="00DF37BF" w:rsidP="00DF37BF">
            <w:r w:rsidRPr="00DF37BF">
              <w:t>280</w:t>
            </w:r>
          </w:p>
        </w:tc>
        <w:tc>
          <w:tcPr>
            <w:tcW w:w="693" w:type="pct"/>
            <w:gridSpan w:val="2"/>
            <w:vAlign w:val="center"/>
          </w:tcPr>
          <w:p w:rsidR="00DF37BF" w:rsidRPr="00DF37BF" w:rsidRDefault="00DF37BF" w:rsidP="00DF37BF">
            <w:r w:rsidRPr="00DF37BF">
              <w:t>290</w:t>
            </w:r>
          </w:p>
        </w:tc>
        <w:tc>
          <w:tcPr>
            <w:tcW w:w="471" w:type="pct"/>
            <w:gridSpan w:val="2"/>
            <w:vAlign w:val="center"/>
          </w:tcPr>
          <w:p w:rsidR="00DF37BF" w:rsidRPr="00DF37BF" w:rsidRDefault="00DF37BF" w:rsidP="00DF37BF">
            <w:r w:rsidRPr="00DF37BF">
              <w:t>330</w:t>
            </w:r>
          </w:p>
        </w:tc>
      </w:tr>
      <w:tr w:rsidR="00DF37BF" w:rsidRPr="00DF37BF" w:rsidTr="00ED48C1">
        <w:trPr>
          <w:trHeight w:val="832"/>
        </w:trPr>
        <w:tc>
          <w:tcPr>
            <w:tcW w:w="278" w:type="pct"/>
            <w:vMerge/>
          </w:tcPr>
          <w:p w:rsidR="00DF37BF" w:rsidRPr="00DF37BF" w:rsidRDefault="00DF37BF" w:rsidP="00DF37BF"/>
        </w:tc>
        <w:tc>
          <w:tcPr>
            <w:tcW w:w="955" w:type="pct"/>
            <w:gridSpan w:val="2"/>
          </w:tcPr>
          <w:p w:rsidR="00DF37BF" w:rsidRPr="00DF37BF" w:rsidRDefault="00DF37BF" w:rsidP="00DF37BF">
            <w:r w:rsidRPr="00DF37BF">
              <w:rPr>
                <w:noProof/>
              </w:rPr>
              <w:t>или прыжок в длину с места толчком двумя ногами (см)</w:t>
            </w:r>
          </w:p>
        </w:tc>
        <w:tc>
          <w:tcPr>
            <w:tcW w:w="643" w:type="pct"/>
            <w:vAlign w:val="center"/>
          </w:tcPr>
          <w:p w:rsidR="00DF37BF" w:rsidRPr="00DF37BF" w:rsidRDefault="00DF37BF" w:rsidP="00DF37BF">
            <w:r w:rsidRPr="00DF37BF">
              <w:t>175</w:t>
            </w:r>
          </w:p>
        </w:tc>
        <w:tc>
          <w:tcPr>
            <w:tcW w:w="693" w:type="pct"/>
            <w:gridSpan w:val="3"/>
            <w:vAlign w:val="center"/>
          </w:tcPr>
          <w:p w:rsidR="00DF37BF" w:rsidRPr="00DF37BF" w:rsidRDefault="00DF37BF" w:rsidP="00DF37BF">
            <w:r w:rsidRPr="00DF37BF">
              <w:t>185</w:t>
            </w:r>
          </w:p>
        </w:tc>
        <w:tc>
          <w:tcPr>
            <w:tcW w:w="557" w:type="pct"/>
            <w:gridSpan w:val="4"/>
            <w:vAlign w:val="center"/>
          </w:tcPr>
          <w:p w:rsidR="00DF37BF" w:rsidRPr="00DF37BF" w:rsidRDefault="00DF37BF" w:rsidP="00DF37BF">
            <w:r w:rsidRPr="00DF37BF">
              <w:t>200</w:t>
            </w:r>
          </w:p>
        </w:tc>
        <w:tc>
          <w:tcPr>
            <w:tcW w:w="711" w:type="pct"/>
            <w:gridSpan w:val="3"/>
            <w:vAlign w:val="center"/>
          </w:tcPr>
          <w:p w:rsidR="00DF37BF" w:rsidRPr="00DF37BF" w:rsidRDefault="00DF37BF" w:rsidP="00DF37BF">
            <w:r w:rsidRPr="00DF37BF">
              <w:t>150</w:t>
            </w:r>
          </w:p>
        </w:tc>
        <w:tc>
          <w:tcPr>
            <w:tcW w:w="693" w:type="pct"/>
            <w:gridSpan w:val="2"/>
            <w:vAlign w:val="center"/>
          </w:tcPr>
          <w:p w:rsidR="00DF37BF" w:rsidRPr="00DF37BF" w:rsidRDefault="00DF37BF" w:rsidP="00DF37BF">
            <w:r w:rsidRPr="00DF37BF">
              <w:t>155</w:t>
            </w:r>
          </w:p>
        </w:tc>
        <w:tc>
          <w:tcPr>
            <w:tcW w:w="471" w:type="pct"/>
            <w:gridSpan w:val="2"/>
            <w:vAlign w:val="center"/>
          </w:tcPr>
          <w:p w:rsidR="00DF37BF" w:rsidRPr="00DF37BF" w:rsidRDefault="00DF37BF" w:rsidP="00DF37BF">
            <w:r w:rsidRPr="00DF37BF">
              <w:t>175</w:t>
            </w:r>
          </w:p>
        </w:tc>
      </w:tr>
      <w:tr w:rsidR="00DF37BF" w:rsidRPr="00DF37BF" w:rsidTr="00ED48C1">
        <w:trPr>
          <w:trHeight w:val="832"/>
        </w:trPr>
        <w:tc>
          <w:tcPr>
            <w:tcW w:w="278" w:type="pct"/>
          </w:tcPr>
          <w:p w:rsidR="00DF37BF" w:rsidRPr="00DF37BF" w:rsidRDefault="00DF37BF" w:rsidP="00DF37BF">
            <w:r w:rsidRPr="00DF37BF">
              <w:t>6.</w:t>
            </w:r>
          </w:p>
          <w:p w:rsidR="00DF37BF" w:rsidRPr="00DF37BF" w:rsidRDefault="00DF37BF" w:rsidP="00DF37BF"/>
        </w:tc>
        <w:tc>
          <w:tcPr>
            <w:tcW w:w="955" w:type="pct"/>
            <w:gridSpan w:val="2"/>
          </w:tcPr>
          <w:p w:rsidR="00DF37BF" w:rsidRPr="00DF37BF" w:rsidRDefault="00DF37BF" w:rsidP="00DF37BF">
            <w:r w:rsidRPr="00DF37BF">
              <w:t>Поднимание туловища из положения лежа на спине (количество раз за 1 мин)</w:t>
            </w:r>
          </w:p>
        </w:tc>
        <w:tc>
          <w:tcPr>
            <w:tcW w:w="643" w:type="pct"/>
            <w:vAlign w:val="center"/>
          </w:tcPr>
          <w:p w:rsidR="00DF37BF" w:rsidRPr="00DF37BF" w:rsidRDefault="00DF37BF" w:rsidP="00DF37BF">
            <w:r w:rsidRPr="00DF37BF">
              <w:t>30</w:t>
            </w:r>
          </w:p>
        </w:tc>
        <w:tc>
          <w:tcPr>
            <w:tcW w:w="693" w:type="pct"/>
            <w:gridSpan w:val="3"/>
            <w:vAlign w:val="center"/>
          </w:tcPr>
          <w:p w:rsidR="00DF37BF" w:rsidRPr="00DF37BF" w:rsidRDefault="00DF37BF" w:rsidP="00DF37BF">
            <w:r w:rsidRPr="00DF37BF">
              <w:t>36</w:t>
            </w:r>
          </w:p>
        </w:tc>
        <w:tc>
          <w:tcPr>
            <w:tcW w:w="557" w:type="pct"/>
            <w:gridSpan w:val="4"/>
            <w:vAlign w:val="center"/>
          </w:tcPr>
          <w:p w:rsidR="00DF37BF" w:rsidRPr="00DF37BF" w:rsidRDefault="00DF37BF" w:rsidP="00DF37BF">
            <w:r w:rsidRPr="00DF37BF">
              <w:rPr>
                <w:noProof/>
              </w:rPr>
              <w:t>47</w:t>
            </w:r>
          </w:p>
        </w:tc>
        <w:tc>
          <w:tcPr>
            <w:tcW w:w="711" w:type="pct"/>
            <w:gridSpan w:val="3"/>
            <w:vAlign w:val="center"/>
          </w:tcPr>
          <w:p w:rsidR="00DF37BF" w:rsidRPr="00DF37BF" w:rsidRDefault="00DF37BF" w:rsidP="00DF37BF">
            <w:pPr>
              <w:rPr>
                <w:noProof/>
              </w:rPr>
            </w:pPr>
            <w:r w:rsidRPr="00DF37BF">
              <w:rPr>
                <w:noProof/>
              </w:rPr>
              <w:t>25</w:t>
            </w:r>
          </w:p>
        </w:tc>
        <w:tc>
          <w:tcPr>
            <w:tcW w:w="693" w:type="pct"/>
            <w:gridSpan w:val="2"/>
            <w:vAlign w:val="center"/>
          </w:tcPr>
          <w:p w:rsidR="00DF37BF" w:rsidRPr="00DF37BF" w:rsidRDefault="00DF37BF" w:rsidP="00DF37BF">
            <w:r w:rsidRPr="00DF37BF">
              <w:rPr>
                <w:noProof/>
              </w:rPr>
              <w:t>30</w:t>
            </w:r>
          </w:p>
        </w:tc>
        <w:tc>
          <w:tcPr>
            <w:tcW w:w="471" w:type="pct"/>
            <w:gridSpan w:val="2"/>
            <w:vAlign w:val="center"/>
          </w:tcPr>
          <w:p w:rsidR="00DF37BF" w:rsidRPr="00DF37BF" w:rsidRDefault="00DF37BF" w:rsidP="00DF37BF">
            <w:r w:rsidRPr="00DF37BF">
              <w:rPr>
                <w:noProof/>
              </w:rPr>
              <w:t>40</w:t>
            </w:r>
          </w:p>
        </w:tc>
      </w:tr>
      <w:tr w:rsidR="00DF37BF" w:rsidRPr="00DF37BF" w:rsidTr="00ED48C1">
        <w:trPr>
          <w:trHeight w:val="556"/>
        </w:trPr>
        <w:tc>
          <w:tcPr>
            <w:tcW w:w="278" w:type="pct"/>
          </w:tcPr>
          <w:p w:rsidR="00DF37BF" w:rsidRPr="00DF37BF" w:rsidRDefault="00DF37BF" w:rsidP="00DF37BF">
            <w:r w:rsidRPr="00DF37BF">
              <w:rPr>
                <w:noProof/>
              </w:rPr>
              <w:lastRenderedPageBreak/>
              <w:t>7.</w:t>
            </w:r>
          </w:p>
        </w:tc>
        <w:tc>
          <w:tcPr>
            <w:tcW w:w="955" w:type="pct"/>
            <w:gridSpan w:val="2"/>
          </w:tcPr>
          <w:p w:rsidR="00DF37BF" w:rsidRPr="00DF37BF" w:rsidRDefault="00DF37BF" w:rsidP="00DF37BF">
            <w:r w:rsidRPr="00DF37BF">
              <w:t>Метание мяча</w:t>
            </w:r>
            <w:r w:rsidRPr="00DF37BF">
              <w:rPr>
                <w:noProof/>
              </w:rPr>
              <w:t xml:space="preserve"> весом </w:t>
            </w:r>
            <w:smartTag w:uri="urn:schemas-microsoft-com:office:smarttags" w:element="metricconverter">
              <w:smartTagPr>
                <w:attr w:name="ProductID" w:val="150 г"/>
              </w:smartTagPr>
              <w:r w:rsidRPr="00DF37BF">
                <w:rPr>
                  <w:noProof/>
                </w:rPr>
                <w:t>150</w:t>
              </w:r>
              <w:r w:rsidRPr="00DF37BF">
                <w:t xml:space="preserve"> г</w:t>
              </w:r>
            </w:smartTag>
            <w:r w:rsidRPr="00DF37BF">
              <w:t xml:space="preserve"> (м)</w:t>
            </w:r>
          </w:p>
        </w:tc>
        <w:tc>
          <w:tcPr>
            <w:tcW w:w="643" w:type="pct"/>
            <w:vAlign w:val="center"/>
          </w:tcPr>
          <w:p w:rsidR="00DF37BF" w:rsidRPr="00DF37BF" w:rsidRDefault="00DF37BF" w:rsidP="00DF37BF">
            <w:pPr>
              <w:rPr>
                <w:noProof/>
              </w:rPr>
            </w:pPr>
            <w:r w:rsidRPr="00DF37BF">
              <w:rPr>
                <w:noProof/>
              </w:rPr>
              <w:t>30</w:t>
            </w:r>
          </w:p>
        </w:tc>
        <w:tc>
          <w:tcPr>
            <w:tcW w:w="693" w:type="pct"/>
            <w:gridSpan w:val="3"/>
            <w:vAlign w:val="center"/>
          </w:tcPr>
          <w:p w:rsidR="00DF37BF" w:rsidRPr="00DF37BF" w:rsidRDefault="00DF37BF" w:rsidP="00DF37BF">
            <w:r w:rsidRPr="00DF37BF">
              <w:rPr>
                <w:noProof/>
              </w:rPr>
              <w:t>35</w:t>
            </w:r>
          </w:p>
        </w:tc>
        <w:tc>
          <w:tcPr>
            <w:tcW w:w="557" w:type="pct"/>
            <w:gridSpan w:val="4"/>
            <w:vAlign w:val="center"/>
          </w:tcPr>
          <w:p w:rsidR="00DF37BF" w:rsidRPr="00DF37BF" w:rsidRDefault="00DF37BF" w:rsidP="00DF37BF">
            <w:r w:rsidRPr="00DF37BF">
              <w:rPr>
                <w:noProof/>
              </w:rPr>
              <w:t>40</w:t>
            </w:r>
          </w:p>
        </w:tc>
        <w:tc>
          <w:tcPr>
            <w:tcW w:w="711" w:type="pct"/>
            <w:gridSpan w:val="3"/>
            <w:vAlign w:val="center"/>
          </w:tcPr>
          <w:p w:rsidR="00DF37BF" w:rsidRPr="00DF37BF" w:rsidRDefault="00DF37BF" w:rsidP="00DF37BF">
            <w:pPr>
              <w:rPr>
                <w:noProof/>
              </w:rPr>
            </w:pPr>
            <w:r w:rsidRPr="00DF37BF">
              <w:rPr>
                <w:noProof/>
              </w:rPr>
              <w:t>18</w:t>
            </w:r>
          </w:p>
        </w:tc>
        <w:tc>
          <w:tcPr>
            <w:tcW w:w="693" w:type="pct"/>
            <w:gridSpan w:val="2"/>
            <w:vAlign w:val="center"/>
          </w:tcPr>
          <w:p w:rsidR="00DF37BF" w:rsidRPr="00DF37BF" w:rsidRDefault="00DF37BF" w:rsidP="00DF37BF">
            <w:r w:rsidRPr="00DF37BF">
              <w:rPr>
                <w:noProof/>
              </w:rPr>
              <w:t>21</w:t>
            </w:r>
          </w:p>
        </w:tc>
        <w:tc>
          <w:tcPr>
            <w:tcW w:w="471" w:type="pct"/>
            <w:gridSpan w:val="2"/>
            <w:vAlign w:val="center"/>
          </w:tcPr>
          <w:p w:rsidR="00DF37BF" w:rsidRPr="00DF37BF" w:rsidRDefault="00DF37BF" w:rsidP="00DF37BF">
            <w:r w:rsidRPr="00DF37BF">
              <w:rPr>
                <w:noProof/>
              </w:rPr>
              <w:t>26</w:t>
            </w:r>
          </w:p>
        </w:tc>
      </w:tr>
      <w:tr w:rsidR="00DF37BF" w:rsidRPr="00DF37BF" w:rsidTr="00ED48C1">
        <w:trPr>
          <w:trHeight w:val="567"/>
        </w:trPr>
        <w:tc>
          <w:tcPr>
            <w:tcW w:w="278" w:type="pct"/>
            <w:vMerge w:val="restart"/>
          </w:tcPr>
          <w:p w:rsidR="00DF37BF" w:rsidRPr="00DF37BF" w:rsidRDefault="00DF37BF" w:rsidP="00DF37BF">
            <w:r w:rsidRPr="00DF37BF">
              <w:t>8.</w:t>
            </w:r>
          </w:p>
        </w:tc>
        <w:tc>
          <w:tcPr>
            <w:tcW w:w="955" w:type="pct"/>
            <w:gridSpan w:val="2"/>
          </w:tcPr>
          <w:p w:rsidR="00DF37BF" w:rsidRPr="00DF37BF" w:rsidRDefault="00DF37BF" w:rsidP="00DF37BF">
            <w:r w:rsidRPr="00DF37BF">
              <w:t>Бег на лыжах</w:t>
            </w:r>
            <w:r w:rsidRPr="00DF37BF">
              <w:rPr>
                <w:noProof/>
              </w:rPr>
              <w:t xml:space="preserve"> на </w:t>
            </w:r>
            <w:smartTag w:uri="urn:schemas-microsoft-com:office:smarttags" w:element="metricconverter">
              <w:smartTagPr>
                <w:attr w:name="ProductID" w:val="3 км"/>
              </w:smartTagPr>
              <w:r w:rsidRPr="00DF37BF">
                <w:rPr>
                  <w:noProof/>
                </w:rPr>
                <w:t>3</w:t>
              </w:r>
              <w:r w:rsidRPr="00DF37BF">
                <w:t xml:space="preserve"> км</w:t>
              </w:r>
            </w:smartTag>
            <w:r w:rsidRPr="00DF37BF">
              <w:t xml:space="preserve"> (мин, с)</w:t>
            </w:r>
          </w:p>
        </w:tc>
        <w:tc>
          <w:tcPr>
            <w:tcW w:w="643" w:type="pct"/>
            <w:vAlign w:val="center"/>
          </w:tcPr>
          <w:p w:rsidR="00DF37BF" w:rsidRPr="00DF37BF" w:rsidRDefault="00DF37BF" w:rsidP="00DF37BF">
            <w:pPr>
              <w:rPr>
                <w:noProof/>
              </w:rPr>
            </w:pPr>
            <w:r w:rsidRPr="00DF37BF">
              <w:rPr>
                <w:noProof/>
              </w:rPr>
              <w:t>18.45</w:t>
            </w:r>
          </w:p>
        </w:tc>
        <w:tc>
          <w:tcPr>
            <w:tcW w:w="693" w:type="pct"/>
            <w:gridSpan w:val="3"/>
            <w:vAlign w:val="center"/>
          </w:tcPr>
          <w:p w:rsidR="00DF37BF" w:rsidRPr="00DF37BF" w:rsidRDefault="00DF37BF" w:rsidP="00DF37BF">
            <w:r w:rsidRPr="00DF37BF">
              <w:rPr>
                <w:noProof/>
              </w:rPr>
              <w:t>17.45</w:t>
            </w:r>
          </w:p>
        </w:tc>
        <w:tc>
          <w:tcPr>
            <w:tcW w:w="557" w:type="pct"/>
            <w:gridSpan w:val="4"/>
            <w:vAlign w:val="center"/>
          </w:tcPr>
          <w:p w:rsidR="00DF37BF" w:rsidRPr="00DF37BF" w:rsidRDefault="00DF37BF" w:rsidP="00DF37BF">
            <w:r w:rsidRPr="00DF37BF">
              <w:rPr>
                <w:noProof/>
              </w:rPr>
              <w:t>16.30</w:t>
            </w:r>
          </w:p>
        </w:tc>
        <w:tc>
          <w:tcPr>
            <w:tcW w:w="711" w:type="pct"/>
            <w:gridSpan w:val="3"/>
            <w:vAlign w:val="center"/>
          </w:tcPr>
          <w:p w:rsidR="00DF37BF" w:rsidRPr="00DF37BF" w:rsidRDefault="00DF37BF" w:rsidP="00DF37BF">
            <w:pPr>
              <w:rPr>
                <w:noProof/>
              </w:rPr>
            </w:pPr>
            <w:r w:rsidRPr="00DF37BF">
              <w:rPr>
                <w:noProof/>
              </w:rPr>
              <w:t>22.30</w:t>
            </w:r>
          </w:p>
        </w:tc>
        <w:tc>
          <w:tcPr>
            <w:tcW w:w="693" w:type="pct"/>
            <w:gridSpan w:val="2"/>
            <w:vAlign w:val="center"/>
          </w:tcPr>
          <w:p w:rsidR="00DF37BF" w:rsidRPr="00DF37BF" w:rsidRDefault="00DF37BF" w:rsidP="00DF37BF">
            <w:r w:rsidRPr="00DF37BF">
              <w:rPr>
                <w:noProof/>
              </w:rPr>
              <w:t>21.30</w:t>
            </w:r>
          </w:p>
        </w:tc>
        <w:tc>
          <w:tcPr>
            <w:tcW w:w="471" w:type="pct"/>
            <w:gridSpan w:val="2"/>
            <w:vAlign w:val="center"/>
          </w:tcPr>
          <w:p w:rsidR="00DF37BF" w:rsidRPr="00DF37BF" w:rsidRDefault="00DF37BF" w:rsidP="00DF37BF">
            <w:r w:rsidRPr="00DF37BF">
              <w:rPr>
                <w:noProof/>
              </w:rPr>
              <w:t>19.30</w:t>
            </w:r>
          </w:p>
        </w:tc>
      </w:tr>
      <w:tr w:rsidR="00DF37BF" w:rsidRPr="00DF37BF" w:rsidTr="00ED48C1">
        <w:trPr>
          <w:trHeight w:val="227"/>
        </w:trPr>
        <w:tc>
          <w:tcPr>
            <w:tcW w:w="278" w:type="pct"/>
            <w:vMerge/>
          </w:tcPr>
          <w:p w:rsidR="00DF37BF" w:rsidRPr="00DF37BF" w:rsidRDefault="00DF37BF" w:rsidP="00DF37BF"/>
        </w:tc>
        <w:tc>
          <w:tcPr>
            <w:tcW w:w="955" w:type="pct"/>
            <w:gridSpan w:val="2"/>
          </w:tcPr>
          <w:p w:rsidR="00DF37BF" w:rsidRPr="00DF37BF" w:rsidRDefault="00DF37BF" w:rsidP="00DF37BF">
            <w:r w:rsidRPr="00DF37BF">
              <w:t xml:space="preserve">или на </w:t>
            </w:r>
            <w:smartTag w:uri="urn:schemas-microsoft-com:office:smarttags" w:element="metricconverter">
              <w:smartTagPr>
                <w:attr w:name="ProductID" w:val="5 км"/>
              </w:smartTagPr>
              <w:r w:rsidRPr="00DF37BF">
                <w:t>5 км</w:t>
              </w:r>
            </w:smartTag>
            <w:r w:rsidRPr="00DF37BF">
              <w:t xml:space="preserve"> (мин, с) </w:t>
            </w:r>
          </w:p>
        </w:tc>
        <w:tc>
          <w:tcPr>
            <w:tcW w:w="643" w:type="pct"/>
            <w:vAlign w:val="center"/>
          </w:tcPr>
          <w:p w:rsidR="00DF37BF" w:rsidRPr="00DF37BF" w:rsidRDefault="00DF37BF" w:rsidP="00DF37BF">
            <w:r w:rsidRPr="00DF37BF">
              <w:t>28.00</w:t>
            </w:r>
          </w:p>
        </w:tc>
        <w:tc>
          <w:tcPr>
            <w:tcW w:w="693" w:type="pct"/>
            <w:gridSpan w:val="3"/>
            <w:vAlign w:val="center"/>
          </w:tcPr>
          <w:p w:rsidR="00DF37BF" w:rsidRPr="00DF37BF" w:rsidRDefault="00DF37BF" w:rsidP="00DF37BF">
            <w:r w:rsidRPr="00DF37BF">
              <w:t>27.15</w:t>
            </w:r>
          </w:p>
        </w:tc>
        <w:tc>
          <w:tcPr>
            <w:tcW w:w="557" w:type="pct"/>
            <w:gridSpan w:val="4"/>
            <w:vAlign w:val="center"/>
          </w:tcPr>
          <w:p w:rsidR="00DF37BF" w:rsidRPr="00DF37BF" w:rsidRDefault="00DF37BF" w:rsidP="00DF37BF">
            <w:r w:rsidRPr="00DF37BF">
              <w:t>26.00</w:t>
            </w:r>
          </w:p>
        </w:tc>
        <w:tc>
          <w:tcPr>
            <w:tcW w:w="711" w:type="pct"/>
            <w:gridSpan w:val="3"/>
            <w:vAlign w:val="center"/>
          </w:tcPr>
          <w:p w:rsidR="00DF37BF" w:rsidRPr="00DF37BF" w:rsidRDefault="00DF37BF" w:rsidP="00DF37BF">
            <w:r w:rsidRPr="00DF37BF">
              <w:t>-</w:t>
            </w:r>
          </w:p>
        </w:tc>
        <w:tc>
          <w:tcPr>
            <w:tcW w:w="693" w:type="pct"/>
            <w:gridSpan w:val="2"/>
            <w:vAlign w:val="center"/>
          </w:tcPr>
          <w:p w:rsidR="00DF37BF" w:rsidRPr="00DF37BF" w:rsidRDefault="00DF37BF" w:rsidP="00DF37BF">
            <w:r w:rsidRPr="00DF37BF">
              <w:t>-</w:t>
            </w:r>
          </w:p>
        </w:tc>
        <w:tc>
          <w:tcPr>
            <w:tcW w:w="471" w:type="pct"/>
            <w:gridSpan w:val="2"/>
            <w:vAlign w:val="center"/>
          </w:tcPr>
          <w:p w:rsidR="00DF37BF" w:rsidRPr="00DF37BF" w:rsidRDefault="00DF37BF" w:rsidP="00DF37BF">
            <w:r w:rsidRPr="00DF37BF">
              <w:t>-</w:t>
            </w:r>
          </w:p>
        </w:tc>
      </w:tr>
      <w:tr w:rsidR="00DF37BF" w:rsidRPr="00DF37BF" w:rsidTr="00ED48C1">
        <w:trPr>
          <w:trHeight w:val="605"/>
        </w:trPr>
        <w:tc>
          <w:tcPr>
            <w:tcW w:w="278" w:type="pct"/>
            <w:vMerge/>
          </w:tcPr>
          <w:p w:rsidR="00DF37BF" w:rsidRPr="00DF37BF" w:rsidRDefault="00DF37BF" w:rsidP="00DF37BF"/>
        </w:tc>
        <w:tc>
          <w:tcPr>
            <w:tcW w:w="955" w:type="pct"/>
            <w:gridSpan w:val="2"/>
          </w:tcPr>
          <w:p w:rsidR="00DF37BF" w:rsidRPr="00DF37BF" w:rsidRDefault="00DF37BF" w:rsidP="00DF37BF">
            <w:r w:rsidRPr="00DF37BF">
              <w:t xml:space="preserve">или кросс </w:t>
            </w:r>
          </w:p>
          <w:p w:rsidR="00DF37BF" w:rsidRPr="00DF37BF" w:rsidRDefault="00DF37BF" w:rsidP="00DF37BF">
            <w:r w:rsidRPr="00DF37BF">
              <w:t xml:space="preserve">на </w:t>
            </w:r>
            <w:smartTag w:uri="urn:schemas-microsoft-com:office:smarttags" w:element="metricconverter">
              <w:smartTagPr>
                <w:attr w:name="ProductID" w:val="3 км"/>
              </w:smartTagPr>
              <w:r w:rsidRPr="00DF37BF">
                <w:t>3 км</w:t>
              </w:r>
            </w:smartTag>
            <w:r w:rsidRPr="00DF37BF">
              <w:t xml:space="preserve"> по пересеченной местности*</w:t>
            </w:r>
          </w:p>
        </w:tc>
        <w:tc>
          <w:tcPr>
            <w:tcW w:w="643" w:type="pct"/>
            <w:vAlign w:val="center"/>
          </w:tcPr>
          <w:p w:rsidR="00DF37BF" w:rsidRPr="00DF37BF" w:rsidRDefault="00DF37BF" w:rsidP="00DF37BF">
            <w:r w:rsidRPr="00DF37BF">
              <w:t>Без учета времени</w:t>
            </w:r>
          </w:p>
        </w:tc>
        <w:tc>
          <w:tcPr>
            <w:tcW w:w="693" w:type="pct"/>
            <w:gridSpan w:val="3"/>
            <w:vAlign w:val="center"/>
          </w:tcPr>
          <w:p w:rsidR="00DF37BF" w:rsidRPr="00DF37BF" w:rsidRDefault="00DF37BF" w:rsidP="00DF37BF">
            <w:r w:rsidRPr="00DF37BF">
              <w:t>Без учета времени</w:t>
            </w:r>
          </w:p>
        </w:tc>
        <w:tc>
          <w:tcPr>
            <w:tcW w:w="557" w:type="pct"/>
            <w:gridSpan w:val="4"/>
            <w:vAlign w:val="center"/>
          </w:tcPr>
          <w:p w:rsidR="00DF37BF" w:rsidRPr="00DF37BF" w:rsidRDefault="00DF37BF" w:rsidP="00DF37BF">
            <w:r w:rsidRPr="00DF37BF">
              <w:t>Без учета времени</w:t>
            </w:r>
          </w:p>
        </w:tc>
        <w:tc>
          <w:tcPr>
            <w:tcW w:w="711" w:type="pct"/>
            <w:gridSpan w:val="3"/>
            <w:vAlign w:val="center"/>
          </w:tcPr>
          <w:p w:rsidR="00DF37BF" w:rsidRPr="00DF37BF" w:rsidRDefault="00DF37BF" w:rsidP="00DF37BF">
            <w:r w:rsidRPr="00DF37BF">
              <w:t>Без учета времени</w:t>
            </w:r>
          </w:p>
        </w:tc>
        <w:tc>
          <w:tcPr>
            <w:tcW w:w="693" w:type="pct"/>
            <w:gridSpan w:val="2"/>
            <w:vAlign w:val="center"/>
          </w:tcPr>
          <w:p w:rsidR="00DF37BF" w:rsidRPr="00DF37BF" w:rsidRDefault="00DF37BF" w:rsidP="00DF37BF">
            <w:r w:rsidRPr="00DF37BF">
              <w:t>Без учета времени</w:t>
            </w:r>
          </w:p>
        </w:tc>
        <w:tc>
          <w:tcPr>
            <w:tcW w:w="471" w:type="pct"/>
            <w:gridSpan w:val="2"/>
            <w:vAlign w:val="center"/>
          </w:tcPr>
          <w:p w:rsidR="00DF37BF" w:rsidRPr="00DF37BF" w:rsidRDefault="00DF37BF" w:rsidP="00DF37BF">
            <w:r w:rsidRPr="00DF37BF">
              <w:t>Без учета времени</w:t>
            </w:r>
          </w:p>
        </w:tc>
      </w:tr>
      <w:tr w:rsidR="00DF37BF" w:rsidRPr="00DF37BF" w:rsidTr="00ED48C1">
        <w:trPr>
          <w:trHeight w:val="617"/>
        </w:trPr>
        <w:tc>
          <w:tcPr>
            <w:tcW w:w="278" w:type="pct"/>
          </w:tcPr>
          <w:p w:rsidR="00DF37BF" w:rsidRPr="00DF37BF" w:rsidRDefault="00DF37BF" w:rsidP="00DF37BF">
            <w:r w:rsidRPr="00DF37BF">
              <w:t>9.</w:t>
            </w:r>
          </w:p>
        </w:tc>
        <w:tc>
          <w:tcPr>
            <w:tcW w:w="955" w:type="pct"/>
            <w:gridSpan w:val="2"/>
          </w:tcPr>
          <w:p w:rsidR="00DF37BF" w:rsidRPr="00DF37BF" w:rsidRDefault="00DF37BF" w:rsidP="00DF37BF">
            <w:pPr>
              <w:rPr>
                <w:noProof/>
              </w:rPr>
            </w:pPr>
            <w:r w:rsidRPr="00DF37BF">
              <w:t>Плавание</w:t>
            </w:r>
            <w:r w:rsidRPr="00DF37BF">
              <w:rPr>
                <w:noProof/>
              </w:rPr>
              <w:t xml:space="preserve"> </w:t>
            </w:r>
          </w:p>
          <w:p w:rsidR="00DF37BF" w:rsidRPr="00DF37BF" w:rsidRDefault="00DF37BF" w:rsidP="00DF37BF">
            <w:r w:rsidRPr="00DF37BF">
              <w:rPr>
                <w:noProof/>
              </w:rPr>
              <w:t xml:space="preserve">на </w:t>
            </w:r>
            <w:smartTag w:uri="urn:schemas-microsoft-com:office:smarttags" w:element="metricconverter">
              <w:smartTagPr>
                <w:attr w:name="ProductID" w:val="50 м"/>
              </w:smartTagPr>
              <w:r w:rsidRPr="00DF37BF">
                <w:rPr>
                  <w:noProof/>
                </w:rPr>
                <w:t>50</w:t>
              </w:r>
              <w:r w:rsidRPr="00DF37BF">
                <w:t xml:space="preserve"> м</w:t>
              </w:r>
            </w:smartTag>
            <w:r w:rsidRPr="00DF37BF">
              <w:t xml:space="preserve"> (мин, с)</w:t>
            </w:r>
          </w:p>
        </w:tc>
        <w:tc>
          <w:tcPr>
            <w:tcW w:w="643" w:type="pct"/>
            <w:vAlign w:val="center"/>
          </w:tcPr>
          <w:p w:rsidR="00DF37BF" w:rsidRPr="00DF37BF" w:rsidRDefault="00DF37BF" w:rsidP="00DF37BF">
            <w:r w:rsidRPr="00DF37BF">
              <w:t>Без учета времени</w:t>
            </w:r>
          </w:p>
        </w:tc>
        <w:tc>
          <w:tcPr>
            <w:tcW w:w="693" w:type="pct"/>
            <w:gridSpan w:val="3"/>
            <w:vAlign w:val="center"/>
          </w:tcPr>
          <w:p w:rsidR="00DF37BF" w:rsidRPr="00DF37BF" w:rsidRDefault="00DF37BF" w:rsidP="00DF37BF">
            <w:r w:rsidRPr="00DF37BF">
              <w:t>Без учета времени</w:t>
            </w:r>
          </w:p>
        </w:tc>
        <w:tc>
          <w:tcPr>
            <w:tcW w:w="557" w:type="pct"/>
            <w:gridSpan w:val="4"/>
            <w:vAlign w:val="center"/>
          </w:tcPr>
          <w:p w:rsidR="00DF37BF" w:rsidRPr="00DF37BF" w:rsidRDefault="00DF37BF" w:rsidP="00DF37BF">
            <w:r w:rsidRPr="00DF37BF">
              <w:rPr>
                <w:noProof/>
              </w:rPr>
              <w:t>0.43</w:t>
            </w:r>
          </w:p>
        </w:tc>
        <w:tc>
          <w:tcPr>
            <w:tcW w:w="711" w:type="pct"/>
            <w:gridSpan w:val="3"/>
            <w:vAlign w:val="center"/>
          </w:tcPr>
          <w:p w:rsidR="00DF37BF" w:rsidRPr="00DF37BF" w:rsidRDefault="00DF37BF" w:rsidP="00DF37BF">
            <w:r w:rsidRPr="00DF37BF">
              <w:t>Без учета времени</w:t>
            </w:r>
          </w:p>
        </w:tc>
        <w:tc>
          <w:tcPr>
            <w:tcW w:w="693" w:type="pct"/>
            <w:gridSpan w:val="2"/>
            <w:vAlign w:val="center"/>
          </w:tcPr>
          <w:p w:rsidR="00DF37BF" w:rsidRPr="00DF37BF" w:rsidRDefault="00DF37BF" w:rsidP="00DF37BF">
            <w:r w:rsidRPr="00DF37BF">
              <w:t>Без учета времени</w:t>
            </w:r>
          </w:p>
        </w:tc>
        <w:tc>
          <w:tcPr>
            <w:tcW w:w="471" w:type="pct"/>
            <w:gridSpan w:val="2"/>
            <w:vAlign w:val="center"/>
          </w:tcPr>
          <w:p w:rsidR="00DF37BF" w:rsidRPr="00DF37BF" w:rsidRDefault="00DF37BF" w:rsidP="00DF37BF">
            <w:r w:rsidRPr="00DF37BF">
              <w:rPr>
                <w:noProof/>
              </w:rPr>
              <w:t>1.05</w:t>
            </w:r>
          </w:p>
        </w:tc>
      </w:tr>
      <w:tr w:rsidR="00DF37BF" w:rsidRPr="00DF37BF" w:rsidTr="00ED48C1">
        <w:trPr>
          <w:trHeight w:val="874"/>
        </w:trPr>
        <w:tc>
          <w:tcPr>
            <w:tcW w:w="278" w:type="pct"/>
            <w:vMerge w:val="restart"/>
          </w:tcPr>
          <w:p w:rsidR="00DF37BF" w:rsidRPr="00DF37BF" w:rsidRDefault="00DF37BF" w:rsidP="00DF37BF">
            <w:r w:rsidRPr="00DF37BF">
              <w:t>10.</w:t>
            </w:r>
          </w:p>
        </w:tc>
        <w:tc>
          <w:tcPr>
            <w:tcW w:w="955" w:type="pct"/>
            <w:gridSpan w:val="2"/>
          </w:tcPr>
          <w:p w:rsidR="00DF37BF" w:rsidRPr="00DF37BF" w:rsidRDefault="00DF37BF" w:rsidP="00DF37BF">
            <w:r w:rsidRPr="00DF37BF">
              <w:t xml:space="preserve">Стрельба из пневматической винтовки из положения сидя или стоя с опорой локтей о стол или стойку, дистанция – </w:t>
            </w:r>
            <w:r w:rsidRPr="00DF37BF">
              <w:br/>
              <w:t>10 м (очки)</w:t>
            </w:r>
          </w:p>
        </w:tc>
        <w:tc>
          <w:tcPr>
            <w:tcW w:w="643" w:type="pct"/>
            <w:vAlign w:val="center"/>
          </w:tcPr>
          <w:p w:rsidR="00DF37BF" w:rsidRPr="00DF37BF" w:rsidRDefault="00DF37BF" w:rsidP="00DF37BF">
            <w:r w:rsidRPr="00DF37BF">
              <w:t>15</w:t>
            </w:r>
          </w:p>
        </w:tc>
        <w:tc>
          <w:tcPr>
            <w:tcW w:w="693" w:type="pct"/>
            <w:gridSpan w:val="3"/>
            <w:vAlign w:val="center"/>
          </w:tcPr>
          <w:p w:rsidR="00DF37BF" w:rsidRPr="00DF37BF" w:rsidRDefault="00DF37BF" w:rsidP="00DF37BF">
            <w:r w:rsidRPr="00DF37BF">
              <w:t>20</w:t>
            </w:r>
          </w:p>
        </w:tc>
        <w:tc>
          <w:tcPr>
            <w:tcW w:w="557" w:type="pct"/>
            <w:gridSpan w:val="4"/>
            <w:vAlign w:val="center"/>
          </w:tcPr>
          <w:p w:rsidR="00DF37BF" w:rsidRPr="00DF37BF" w:rsidRDefault="00DF37BF" w:rsidP="00DF37BF">
            <w:pPr>
              <w:rPr>
                <w:noProof/>
              </w:rPr>
            </w:pPr>
            <w:r w:rsidRPr="00DF37BF">
              <w:rPr>
                <w:noProof/>
              </w:rPr>
              <w:t>25</w:t>
            </w:r>
          </w:p>
        </w:tc>
        <w:tc>
          <w:tcPr>
            <w:tcW w:w="711" w:type="pct"/>
            <w:gridSpan w:val="3"/>
            <w:vAlign w:val="center"/>
          </w:tcPr>
          <w:p w:rsidR="00DF37BF" w:rsidRPr="00DF37BF" w:rsidRDefault="00DF37BF" w:rsidP="00DF37BF">
            <w:r w:rsidRPr="00DF37BF">
              <w:t>15</w:t>
            </w:r>
          </w:p>
        </w:tc>
        <w:tc>
          <w:tcPr>
            <w:tcW w:w="693" w:type="pct"/>
            <w:gridSpan w:val="2"/>
            <w:vAlign w:val="center"/>
          </w:tcPr>
          <w:p w:rsidR="00DF37BF" w:rsidRPr="00DF37BF" w:rsidRDefault="00DF37BF" w:rsidP="00DF37BF">
            <w:r w:rsidRPr="00DF37BF">
              <w:t>20</w:t>
            </w:r>
          </w:p>
        </w:tc>
        <w:tc>
          <w:tcPr>
            <w:tcW w:w="471" w:type="pct"/>
            <w:gridSpan w:val="2"/>
            <w:vAlign w:val="center"/>
          </w:tcPr>
          <w:p w:rsidR="00DF37BF" w:rsidRPr="00DF37BF" w:rsidRDefault="00DF37BF" w:rsidP="00DF37BF">
            <w:pPr>
              <w:rPr>
                <w:noProof/>
              </w:rPr>
            </w:pPr>
            <w:r w:rsidRPr="00DF37BF">
              <w:rPr>
                <w:noProof/>
              </w:rPr>
              <w:t>25</w:t>
            </w:r>
          </w:p>
        </w:tc>
      </w:tr>
      <w:tr w:rsidR="00DF37BF" w:rsidRPr="00DF37BF" w:rsidTr="00ED48C1">
        <w:trPr>
          <w:trHeight w:val="874"/>
        </w:trPr>
        <w:tc>
          <w:tcPr>
            <w:tcW w:w="278" w:type="pct"/>
            <w:vMerge/>
          </w:tcPr>
          <w:p w:rsidR="00DF37BF" w:rsidRPr="00DF37BF" w:rsidRDefault="00DF37BF" w:rsidP="00DF37BF"/>
        </w:tc>
        <w:tc>
          <w:tcPr>
            <w:tcW w:w="955" w:type="pct"/>
            <w:gridSpan w:val="2"/>
          </w:tcPr>
          <w:p w:rsidR="00DF37BF" w:rsidRPr="00DF37BF" w:rsidRDefault="00DF37BF" w:rsidP="00DF37BF">
            <w:r w:rsidRPr="00DF37BF">
              <w:t xml:space="preserve">или из электронного оружия из положения сидя или стоя с опорой локтей о стол или стойку, дистанция – </w:t>
            </w:r>
            <w:r w:rsidRPr="00DF37BF">
              <w:br/>
            </w:r>
            <w:smartTag w:uri="urn:schemas-microsoft-com:office:smarttags" w:element="metricconverter">
              <w:smartTagPr>
                <w:attr w:name="ProductID" w:val="10 м"/>
              </w:smartTagPr>
              <w:r w:rsidRPr="00DF37BF">
                <w:t>10 м</w:t>
              </w:r>
            </w:smartTag>
            <w:r w:rsidRPr="00DF37BF">
              <w:t xml:space="preserve"> (очки)</w:t>
            </w:r>
          </w:p>
        </w:tc>
        <w:tc>
          <w:tcPr>
            <w:tcW w:w="643" w:type="pct"/>
            <w:vAlign w:val="center"/>
          </w:tcPr>
          <w:p w:rsidR="00DF37BF" w:rsidRPr="00DF37BF" w:rsidRDefault="00DF37BF" w:rsidP="00DF37BF">
            <w:r w:rsidRPr="00DF37BF">
              <w:t>18</w:t>
            </w:r>
          </w:p>
        </w:tc>
        <w:tc>
          <w:tcPr>
            <w:tcW w:w="693" w:type="pct"/>
            <w:gridSpan w:val="3"/>
            <w:vAlign w:val="center"/>
          </w:tcPr>
          <w:p w:rsidR="00DF37BF" w:rsidRPr="00DF37BF" w:rsidRDefault="00DF37BF" w:rsidP="00DF37BF">
            <w:r w:rsidRPr="00DF37BF">
              <w:t>25</w:t>
            </w:r>
          </w:p>
        </w:tc>
        <w:tc>
          <w:tcPr>
            <w:tcW w:w="557" w:type="pct"/>
            <w:gridSpan w:val="4"/>
            <w:vAlign w:val="center"/>
          </w:tcPr>
          <w:p w:rsidR="00DF37BF" w:rsidRPr="00DF37BF" w:rsidRDefault="00DF37BF" w:rsidP="00DF37BF">
            <w:pPr>
              <w:rPr>
                <w:noProof/>
              </w:rPr>
            </w:pPr>
            <w:r w:rsidRPr="00DF37BF">
              <w:rPr>
                <w:noProof/>
              </w:rPr>
              <w:t>30</w:t>
            </w:r>
          </w:p>
        </w:tc>
        <w:tc>
          <w:tcPr>
            <w:tcW w:w="711" w:type="pct"/>
            <w:gridSpan w:val="3"/>
            <w:vAlign w:val="center"/>
          </w:tcPr>
          <w:p w:rsidR="00DF37BF" w:rsidRPr="00DF37BF" w:rsidRDefault="00DF37BF" w:rsidP="00DF37BF">
            <w:r w:rsidRPr="00DF37BF">
              <w:t>18</w:t>
            </w:r>
          </w:p>
        </w:tc>
        <w:tc>
          <w:tcPr>
            <w:tcW w:w="693" w:type="pct"/>
            <w:gridSpan w:val="2"/>
            <w:vAlign w:val="center"/>
          </w:tcPr>
          <w:p w:rsidR="00DF37BF" w:rsidRPr="00DF37BF" w:rsidRDefault="00DF37BF" w:rsidP="00DF37BF">
            <w:r w:rsidRPr="00DF37BF">
              <w:t>25</w:t>
            </w:r>
          </w:p>
        </w:tc>
        <w:tc>
          <w:tcPr>
            <w:tcW w:w="471" w:type="pct"/>
            <w:gridSpan w:val="2"/>
            <w:vAlign w:val="center"/>
          </w:tcPr>
          <w:p w:rsidR="00DF37BF" w:rsidRPr="00DF37BF" w:rsidRDefault="00DF37BF" w:rsidP="00DF37BF">
            <w:pPr>
              <w:rPr>
                <w:noProof/>
              </w:rPr>
            </w:pPr>
            <w:r w:rsidRPr="00DF37BF">
              <w:rPr>
                <w:noProof/>
              </w:rPr>
              <w:t>30</w:t>
            </w:r>
          </w:p>
        </w:tc>
      </w:tr>
      <w:tr w:rsidR="00DF37BF" w:rsidRPr="00DF37BF" w:rsidTr="00ED48C1">
        <w:trPr>
          <w:trHeight w:val="1391"/>
        </w:trPr>
        <w:tc>
          <w:tcPr>
            <w:tcW w:w="278" w:type="pct"/>
          </w:tcPr>
          <w:p w:rsidR="00DF37BF" w:rsidRPr="00DF37BF" w:rsidRDefault="00DF37BF" w:rsidP="00DF37BF">
            <w:r w:rsidRPr="00DF37BF">
              <w:t>11.</w:t>
            </w:r>
          </w:p>
        </w:tc>
        <w:tc>
          <w:tcPr>
            <w:tcW w:w="955" w:type="pct"/>
            <w:gridSpan w:val="2"/>
          </w:tcPr>
          <w:p w:rsidR="00DF37BF" w:rsidRPr="00DF37BF" w:rsidRDefault="00DF37BF" w:rsidP="00DF37BF">
            <w:r w:rsidRPr="00DF37BF">
              <w:t xml:space="preserve">Туристский поход с проверкой </w:t>
            </w:r>
          </w:p>
          <w:p w:rsidR="00DF37BF" w:rsidRPr="00DF37BF" w:rsidRDefault="00DF37BF" w:rsidP="00DF37BF">
            <w:r w:rsidRPr="00DF37BF">
              <w:t>туристских навыков</w:t>
            </w:r>
          </w:p>
        </w:tc>
        <w:tc>
          <w:tcPr>
            <w:tcW w:w="3766" w:type="pct"/>
            <w:gridSpan w:val="15"/>
            <w:vAlign w:val="center"/>
          </w:tcPr>
          <w:p w:rsidR="00DF37BF" w:rsidRPr="00DF37BF" w:rsidRDefault="00DF37BF" w:rsidP="00DF37BF">
            <w:r w:rsidRPr="00DF37BF">
              <w:t xml:space="preserve">Туристский поход с проверкой туристских навыков на дистанцию </w:t>
            </w:r>
            <w:r w:rsidRPr="00DF37BF">
              <w:br/>
              <w:t>10 км</w:t>
            </w:r>
          </w:p>
        </w:tc>
      </w:tr>
      <w:tr w:rsidR="00DF37BF" w:rsidRPr="00DF37BF" w:rsidTr="00ED48C1">
        <w:trPr>
          <w:trHeight w:val="887"/>
        </w:trPr>
        <w:tc>
          <w:tcPr>
            <w:tcW w:w="1234" w:type="pct"/>
            <w:gridSpan w:val="3"/>
          </w:tcPr>
          <w:p w:rsidR="00DF37BF" w:rsidRPr="00DF37BF" w:rsidRDefault="00DF37BF" w:rsidP="00DF37BF">
            <w:r w:rsidRPr="00DF37BF">
              <w:t xml:space="preserve">Количество видов испытаний (тестов) </w:t>
            </w:r>
          </w:p>
          <w:p w:rsidR="00DF37BF" w:rsidRPr="00DF37BF" w:rsidRDefault="00DF37BF" w:rsidP="00DF37BF">
            <w:r w:rsidRPr="00DF37BF">
              <w:t>в возрастной группе</w:t>
            </w:r>
          </w:p>
        </w:tc>
        <w:tc>
          <w:tcPr>
            <w:tcW w:w="712" w:type="pct"/>
            <w:gridSpan w:val="3"/>
            <w:vAlign w:val="center"/>
          </w:tcPr>
          <w:p w:rsidR="00DF37BF" w:rsidRPr="00DF37BF" w:rsidRDefault="00DF37BF" w:rsidP="00DF37BF">
            <w:pPr>
              <w:rPr>
                <w:noProof/>
              </w:rPr>
            </w:pPr>
            <w:r w:rsidRPr="00DF37BF">
              <w:rPr>
                <w:noProof/>
              </w:rPr>
              <w:t>11</w:t>
            </w:r>
          </w:p>
        </w:tc>
        <w:tc>
          <w:tcPr>
            <w:tcW w:w="746" w:type="pct"/>
            <w:gridSpan w:val="4"/>
            <w:vAlign w:val="center"/>
          </w:tcPr>
          <w:p w:rsidR="00DF37BF" w:rsidRPr="00DF37BF" w:rsidRDefault="00DF37BF" w:rsidP="00DF37BF">
            <w:pPr>
              <w:rPr>
                <w:noProof/>
              </w:rPr>
            </w:pPr>
            <w:r w:rsidRPr="00DF37BF">
              <w:rPr>
                <w:noProof/>
              </w:rPr>
              <w:t>11</w:t>
            </w:r>
          </w:p>
        </w:tc>
        <w:tc>
          <w:tcPr>
            <w:tcW w:w="613" w:type="pct"/>
            <w:gridSpan w:val="2"/>
            <w:vAlign w:val="center"/>
          </w:tcPr>
          <w:p w:rsidR="00DF37BF" w:rsidRPr="00DF37BF" w:rsidRDefault="00DF37BF" w:rsidP="00DF37BF">
            <w:pPr>
              <w:rPr>
                <w:noProof/>
              </w:rPr>
            </w:pPr>
            <w:r w:rsidRPr="00DF37BF">
              <w:rPr>
                <w:noProof/>
              </w:rPr>
              <w:t>11</w:t>
            </w:r>
          </w:p>
        </w:tc>
        <w:tc>
          <w:tcPr>
            <w:tcW w:w="679" w:type="pct"/>
            <w:gridSpan w:val="3"/>
            <w:vAlign w:val="center"/>
          </w:tcPr>
          <w:p w:rsidR="00DF37BF" w:rsidRPr="00DF37BF" w:rsidRDefault="00DF37BF" w:rsidP="00DF37BF">
            <w:pPr>
              <w:rPr>
                <w:noProof/>
              </w:rPr>
            </w:pPr>
            <w:r w:rsidRPr="00DF37BF">
              <w:rPr>
                <w:noProof/>
              </w:rPr>
              <w:t>11</w:t>
            </w:r>
          </w:p>
        </w:tc>
        <w:tc>
          <w:tcPr>
            <w:tcW w:w="753" w:type="pct"/>
            <w:gridSpan w:val="2"/>
            <w:vAlign w:val="center"/>
          </w:tcPr>
          <w:p w:rsidR="00DF37BF" w:rsidRPr="00DF37BF" w:rsidRDefault="00DF37BF" w:rsidP="00DF37BF">
            <w:pPr>
              <w:rPr>
                <w:noProof/>
              </w:rPr>
            </w:pPr>
            <w:r w:rsidRPr="00DF37BF">
              <w:rPr>
                <w:noProof/>
              </w:rPr>
              <w:t>11</w:t>
            </w:r>
          </w:p>
        </w:tc>
        <w:tc>
          <w:tcPr>
            <w:tcW w:w="265" w:type="pct"/>
            <w:vAlign w:val="center"/>
          </w:tcPr>
          <w:p w:rsidR="00DF37BF" w:rsidRPr="00DF37BF" w:rsidRDefault="00DF37BF" w:rsidP="00DF37BF">
            <w:pPr>
              <w:rPr>
                <w:noProof/>
              </w:rPr>
            </w:pPr>
            <w:r w:rsidRPr="00DF37BF">
              <w:rPr>
                <w:noProof/>
              </w:rPr>
              <w:t>11</w:t>
            </w:r>
          </w:p>
        </w:tc>
      </w:tr>
      <w:tr w:rsidR="00DF37BF" w:rsidRPr="00DF37BF" w:rsidTr="00ED48C1">
        <w:trPr>
          <w:trHeight w:val="572"/>
        </w:trPr>
        <w:tc>
          <w:tcPr>
            <w:tcW w:w="1234" w:type="pct"/>
            <w:gridSpan w:val="3"/>
          </w:tcPr>
          <w:p w:rsidR="00DF37BF" w:rsidRPr="00DF37BF" w:rsidRDefault="00DF37BF" w:rsidP="00DF37BF">
            <w:r w:rsidRPr="00DF37BF">
              <w:t>Количество видов испытаний (тестов), которые необходимо выполнить для получения знака отличия Комплекса**</w:t>
            </w:r>
          </w:p>
        </w:tc>
        <w:tc>
          <w:tcPr>
            <w:tcW w:w="712" w:type="pct"/>
            <w:gridSpan w:val="3"/>
            <w:vAlign w:val="center"/>
          </w:tcPr>
          <w:p w:rsidR="00DF37BF" w:rsidRPr="00DF37BF" w:rsidRDefault="00DF37BF" w:rsidP="00DF37BF">
            <w:pPr>
              <w:rPr>
                <w:noProof/>
              </w:rPr>
            </w:pPr>
            <w:r w:rsidRPr="00DF37BF">
              <w:rPr>
                <w:noProof/>
              </w:rPr>
              <w:t>6</w:t>
            </w:r>
          </w:p>
        </w:tc>
        <w:tc>
          <w:tcPr>
            <w:tcW w:w="746" w:type="pct"/>
            <w:gridSpan w:val="4"/>
            <w:vAlign w:val="center"/>
          </w:tcPr>
          <w:p w:rsidR="00DF37BF" w:rsidRPr="00DF37BF" w:rsidRDefault="00DF37BF" w:rsidP="00DF37BF">
            <w:pPr>
              <w:rPr>
                <w:noProof/>
              </w:rPr>
            </w:pPr>
            <w:r w:rsidRPr="00DF37BF">
              <w:rPr>
                <w:noProof/>
              </w:rPr>
              <w:t>7</w:t>
            </w:r>
          </w:p>
        </w:tc>
        <w:tc>
          <w:tcPr>
            <w:tcW w:w="613" w:type="pct"/>
            <w:gridSpan w:val="2"/>
            <w:vAlign w:val="center"/>
          </w:tcPr>
          <w:p w:rsidR="00DF37BF" w:rsidRPr="00DF37BF" w:rsidRDefault="00DF37BF" w:rsidP="00DF37BF">
            <w:pPr>
              <w:rPr>
                <w:noProof/>
              </w:rPr>
            </w:pPr>
            <w:r w:rsidRPr="00DF37BF">
              <w:rPr>
                <w:noProof/>
              </w:rPr>
              <w:t>8</w:t>
            </w:r>
          </w:p>
        </w:tc>
        <w:tc>
          <w:tcPr>
            <w:tcW w:w="679" w:type="pct"/>
            <w:gridSpan w:val="3"/>
            <w:vAlign w:val="center"/>
          </w:tcPr>
          <w:p w:rsidR="00DF37BF" w:rsidRPr="00DF37BF" w:rsidRDefault="00DF37BF" w:rsidP="00DF37BF">
            <w:pPr>
              <w:rPr>
                <w:noProof/>
              </w:rPr>
            </w:pPr>
            <w:r w:rsidRPr="00DF37BF">
              <w:rPr>
                <w:noProof/>
              </w:rPr>
              <w:t>6</w:t>
            </w:r>
          </w:p>
        </w:tc>
        <w:tc>
          <w:tcPr>
            <w:tcW w:w="753" w:type="pct"/>
            <w:gridSpan w:val="2"/>
            <w:vAlign w:val="center"/>
          </w:tcPr>
          <w:p w:rsidR="00DF37BF" w:rsidRPr="00DF37BF" w:rsidRDefault="00DF37BF" w:rsidP="00DF37BF">
            <w:pPr>
              <w:rPr>
                <w:noProof/>
              </w:rPr>
            </w:pPr>
            <w:r w:rsidRPr="00DF37BF">
              <w:rPr>
                <w:noProof/>
              </w:rPr>
              <w:t>7</w:t>
            </w:r>
          </w:p>
        </w:tc>
        <w:tc>
          <w:tcPr>
            <w:tcW w:w="265" w:type="pct"/>
            <w:vAlign w:val="center"/>
          </w:tcPr>
          <w:p w:rsidR="00DF37BF" w:rsidRPr="00DF37BF" w:rsidRDefault="00DF37BF" w:rsidP="00DF37BF">
            <w:pPr>
              <w:rPr>
                <w:noProof/>
              </w:rPr>
            </w:pPr>
            <w:r w:rsidRPr="00DF37BF">
              <w:rPr>
                <w:noProof/>
              </w:rPr>
              <w:t>8</w:t>
            </w:r>
          </w:p>
        </w:tc>
      </w:tr>
    </w:tbl>
    <w:p w:rsidR="00DF37BF" w:rsidRPr="00DF37BF" w:rsidRDefault="00DF37BF" w:rsidP="00DF37BF"/>
    <w:p w:rsidR="00DF37BF" w:rsidRPr="00DF37BF" w:rsidRDefault="00DF37BF" w:rsidP="00DF37BF">
      <w:pPr>
        <w:jc w:val="center"/>
        <w:rPr>
          <w:b/>
        </w:rPr>
      </w:pPr>
      <w:r w:rsidRPr="00DF37BF">
        <w:rPr>
          <w:b/>
        </w:rPr>
        <w:lastRenderedPageBreak/>
        <w:t>V. СТУПЕНЬ</w:t>
      </w:r>
    </w:p>
    <w:p w:rsidR="00DF37BF" w:rsidRPr="00DF37BF" w:rsidRDefault="00DF37BF" w:rsidP="009A63DC">
      <w:pPr>
        <w:jc w:val="center"/>
        <w:rPr>
          <w:b/>
        </w:rPr>
      </w:pPr>
      <w:r w:rsidRPr="00DF37BF">
        <w:rPr>
          <w:b/>
        </w:rPr>
        <w:t xml:space="preserve">(возрастная группа от </w:t>
      </w:r>
      <w:r w:rsidRPr="00DF37BF">
        <w:rPr>
          <w:b/>
          <w:noProof/>
        </w:rPr>
        <w:t>16 до 17</w:t>
      </w:r>
      <w:r w:rsidR="009A63DC">
        <w:rPr>
          <w:b/>
        </w:rPr>
        <w:t xml:space="preserve"> лет)</w:t>
      </w:r>
    </w:p>
    <w:p w:rsidR="00DF37BF" w:rsidRPr="009A63DC" w:rsidRDefault="00DF37BF" w:rsidP="009A63DC">
      <w:pPr>
        <w:jc w:val="center"/>
        <w:rPr>
          <w:b/>
        </w:rPr>
      </w:pPr>
      <w:r w:rsidRPr="00DF37BF">
        <w:rPr>
          <w:b/>
        </w:rPr>
        <w:t>1. Вид</w:t>
      </w:r>
      <w:r w:rsidR="009A63DC">
        <w:rPr>
          <w:b/>
        </w:rPr>
        <w:t>ы испытаний (тесты) и нормативы</w:t>
      </w:r>
    </w:p>
    <w:tbl>
      <w:tblPr>
        <w:tblW w:w="4962" w:type="pct"/>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387"/>
        <w:gridCol w:w="1869"/>
        <w:gridCol w:w="54"/>
        <w:gridCol w:w="1054"/>
        <w:gridCol w:w="19"/>
        <w:gridCol w:w="198"/>
        <w:gridCol w:w="1075"/>
        <w:gridCol w:w="19"/>
        <w:gridCol w:w="365"/>
        <w:gridCol w:w="543"/>
        <w:gridCol w:w="34"/>
        <w:gridCol w:w="77"/>
        <w:gridCol w:w="373"/>
        <w:gridCol w:w="809"/>
        <w:gridCol w:w="524"/>
        <w:gridCol w:w="891"/>
        <w:gridCol w:w="7"/>
        <w:gridCol w:w="513"/>
        <w:gridCol w:w="552"/>
      </w:tblGrid>
      <w:tr w:rsidR="00DF37BF" w:rsidRPr="00DF37BF" w:rsidTr="00ED48C1">
        <w:trPr>
          <w:cantSplit/>
          <w:trHeight w:val="240"/>
        </w:trPr>
        <w:tc>
          <w:tcPr>
            <w:tcW w:w="206" w:type="pct"/>
            <w:vMerge w:val="restart"/>
            <w:vAlign w:val="center"/>
          </w:tcPr>
          <w:p w:rsidR="00DF37BF" w:rsidRPr="00DF37BF" w:rsidRDefault="00DF37BF" w:rsidP="00DF37BF">
            <w:pPr>
              <w:jc w:val="center"/>
            </w:pPr>
            <w:r w:rsidRPr="00DF37BF">
              <w:t>№ п/п</w:t>
            </w:r>
          </w:p>
        </w:tc>
        <w:tc>
          <w:tcPr>
            <w:tcW w:w="998" w:type="pct"/>
            <w:vMerge w:val="restart"/>
            <w:vAlign w:val="center"/>
          </w:tcPr>
          <w:p w:rsidR="00DF37BF" w:rsidRPr="00DF37BF" w:rsidRDefault="00DF37BF" w:rsidP="00DF37BF">
            <w:pPr>
              <w:jc w:val="center"/>
            </w:pPr>
            <w:r w:rsidRPr="00DF37BF">
              <w:t>Виды испытаний</w:t>
            </w:r>
          </w:p>
          <w:p w:rsidR="00DF37BF" w:rsidRPr="00DF37BF" w:rsidRDefault="00DF37BF" w:rsidP="00DF37BF">
            <w:pPr>
              <w:jc w:val="center"/>
            </w:pPr>
            <w:r w:rsidRPr="00DF37BF">
              <w:t>(тесты)</w:t>
            </w:r>
          </w:p>
        </w:tc>
        <w:tc>
          <w:tcPr>
            <w:tcW w:w="3796" w:type="pct"/>
            <w:gridSpan w:val="17"/>
            <w:tcBorders>
              <w:bottom w:val="single" w:sz="4" w:space="0" w:color="auto"/>
            </w:tcBorders>
          </w:tcPr>
          <w:p w:rsidR="00DF37BF" w:rsidRPr="00DF37BF" w:rsidRDefault="00DF37BF" w:rsidP="00DF37BF">
            <w:pPr>
              <w:jc w:val="center"/>
            </w:pPr>
            <w:r w:rsidRPr="00DF37BF">
              <w:t>Нормативы</w:t>
            </w:r>
          </w:p>
        </w:tc>
      </w:tr>
      <w:tr w:rsidR="00DF37BF" w:rsidRPr="00DF37BF" w:rsidTr="00ED48C1">
        <w:trPr>
          <w:cantSplit/>
          <w:trHeight w:val="368"/>
        </w:trPr>
        <w:tc>
          <w:tcPr>
            <w:tcW w:w="206" w:type="pct"/>
            <w:vMerge/>
            <w:vAlign w:val="center"/>
          </w:tcPr>
          <w:p w:rsidR="00DF37BF" w:rsidRPr="00DF37BF" w:rsidRDefault="00DF37BF" w:rsidP="00DF37BF">
            <w:pPr>
              <w:jc w:val="center"/>
            </w:pPr>
          </w:p>
        </w:tc>
        <w:tc>
          <w:tcPr>
            <w:tcW w:w="998" w:type="pct"/>
            <w:vMerge/>
            <w:vAlign w:val="center"/>
          </w:tcPr>
          <w:p w:rsidR="00DF37BF" w:rsidRPr="00DF37BF" w:rsidRDefault="00DF37BF" w:rsidP="00DF37BF">
            <w:pPr>
              <w:jc w:val="center"/>
            </w:pPr>
          </w:p>
        </w:tc>
        <w:tc>
          <w:tcPr>
            <w:tcW w:w="1794" w:type="pct"/>
            <w:gridSpan w:val="9"/>
            <w:tcBorders>
              <w:top w:val="single" w:sz="4" w:space="0" w:color="auto"/>
            </w:tcBorders>
          </w:tcPr>
          <w:p w:rsidR="00DF37BF" w:rsidRPr="00DF37BF" w:rsidRDefault="00DF37BF" w:rsidP="00DF37BF">
            <w:pPr>
              <w:jc w:val="center"/>
            </w:pPr>
            <w:r w:rsidRPr="00DF37BF">
              <w:t>Юноши</w:t>
            </w:r>
          </w:p>
        </w:tc>
        <w:tc>
          <w:tcPr>
            <w:tcW w:w="2002" w:type="pct"/>
            <w:gridSpan w:val="8"/>
            <w:tcBorders>
              <w:top w:val="single" w:sz="4" w:space="0" w:color="auto"/>
            </w:tcBorders>
          </w:tcPr>
          <w:p w:rsidR="00DF37BF" w:rsidRPr="00DF37BF" w:rsidRDefault="00DF37BF" w:rsidP="00DF37BF">
            <w:pPr>
              <w:jc w:val="center"/>
            </w:pPr>
            <w:r w:rsidRPr="00DF37BF">
              <w:t>Девушки</w:t>
            </w:r>
          </w:p>
        </w:tc>
      </w:tr>
      <w:tr w:rsidR="00DF37BF" w:rsidRPr="00DF37BF" w:rsidTr="00ED48C1">
        <w:trPr>
          <w:cantSplit/>
          <w:trHeight w:val="145"/>
        </w:trPr>
        <w:tc>
          <w:tcPr>
            <w:tcW w:w="206" w:type="pct"/>
            <w:vMerge/>
          </w:tcPr>
          <w:p w:rsidR="00DF37BF" w:rsidRPr="00DF37BF" w:rsidRDefault="00DF37BF" w:rsidP="00DF37BF">
            <w:pPr>
              <w:jc w:val="center"/>
            </w:pPr>
          </w:p>
        </w:tc>
        <w:tc>
          <w:tcPr>
            <w:tcW w:w="998" w:type="pct"/>
            <w:vMerge/>
            <w:vAlign w:val="center"/>
          </w:tcPr>
          <w:p w:rsidR="00DF37BF" w:rsidRPr="00DF37BF" w:rsidRDefault="00DF37BF" w:rsidP="00DF37BF">
            <w:pPr>
              <w:jc w:val="center"/>
            </w:pPr>
          </w:p>
        </w:tc>
        <w:tc>
          <w:tcPr>
            <w:tcW w:w="602" w:type="pct"/>
            <w:gridSpan w:val="3"/>
          </w:tcPr>
          <w:p w:rsidR="00DF37BF" w:rsidRPr="00DF37BF" w:rsidRDefault="00DF37BF" w:rsidP="00DF37BF">
            <w:pPr>
              <w:jc w:val="center"/>
            </w:pPr>
            <w:r w:rsidRPr="00DF37BF">
              <w:t>Бронзовый знак</w:t>
            </w:r>
          </w:p>
        </w:tc>
        <w:tc>
          <w:tcPr>
            <w:tcW w:w="690" w:type="pct"/>
            <w:gridSpan w:val="3"/>
            <w:vAlign w:val="center"/>
          </w:tcPr>
          <w:p w:rsidR="00DF37BF" w:rsidRPr="00DF37BF" w:rsidRDefault="00DF37BF" w:rsidP="00DF37BF">
            <w:pPr>
              <w:jc w:val="center"/>
            </w:pPr>
            <w:r w:rsidRPr="00DF37BF">
              <w:t>Серебряный знак</w:t>
            </w:r>
          </w:p>
        </w:tc>
        <w:tc>
          <w:tcPr>
            <w:tcW w:w="503" w:type="pct"/>
            <w:gridSpan w:val="3"/>
            <w:vAlign w:val="center"/>
          </w:tcPr>
          <w:p w:rsidR="00DF37BF" w:rsidRPr="00DF37BF" w:rsidRDefault="00DF37BF" w:rsidP="00DF37BF">
            <w:pPr>
              <w:jc w:val="center"/>
            </w:pPr>
            <w:r w:rsidRPr="00DF37BF">
              <w:t>Золотой знак</w:t>
            </w:r>
          </w:p>
        </w:tc>
        <w:tc>
          <w:tcPr>
            <w:tcW w:w="672" w:type="pct"/>
            <w:gridSpan w:val="3"/>
          </w:tcPr>
          <w:p w:rsidR="00DF37BF" w:rsidRPr="00DF37BF" w:rsidRDefault="00DF37BF" w:rsidP="00DF37BF">
            <w:pPr>
              <w:jc w:val="center"/>
            </w:pPr>
            <w:r w:rsidRPr="00DF37BF">
              <w:t>Бронзовый знак</w:t>
            </w:r>
          </w:p>
        </w:tc>
        <w:tc>
          <w:tcPr>
            <w:tcW w:w="760" w:type="pct"/>
            <w:gridSpan w:val="3"/>
            <w:vAlign w:val="center"/>
          </w:tcPr>
          <w:p w:rsidR="00DF37BF" w:rsidRPr="00DF37BF" w:rsidRDefault="00DF37BF" w:rsidP="00DF37BF">
            <w:pPr>
              <w:jc w:val="center"/>
            </w:pPr>
            <w:r w:rsidRPr="00DF37BF">
              <w:t>Серебряный знак</w:t>
            </w:r>
          </w:p>
        </w:tc>
        <w:tc>
          <w:tcPr>
            <w:tcW w:w="571" w:type="pct"/>
            <w:gridSpan w:val="2"/>
            <w:vAlign w:val="center"/>
          </w:tcPr>
          <w:p w:rsidR="00DF37BF" w:rsidRPr="00DF37BF" w:rsidRDefault="00DF37BF" w:rsidP="00DF37BF">
            <w:pPr>
              <w:jc w:val="center"/>
            </w:pPr>
            <w:r w:rsidRPr="00DF37BF">
              <w:t>Золотой</w:t>
            </w:r>
          </w:p>
          <w:p w:rsidR="00DF37BF" w:rsidRPr="00DF37BF" w:rsidRDefault="00DF37BF" w:rsidP="00DF37BF">
            <w:pPr>
              <w:jc w:val="center"/>
            </w:pPr>
            <w:r w:rsidRPr="00DF37BF">
              <w:t>знак</w:t>
            </w:r>
          </w:p>
        </w:tc>
      </w:tr>
      <w:tr w:rsidR="00DF37BF" w:rsidRPr="00DF37BF" w:rsidTr="00ED48C1">
        <w:trPr>
          <w:cantSplit/>
          <w:trHeight w:val="145"/>
        </w:trPr>
        <w:tc>
          <w:tcPr>
            <w:tcW w:w="5000" w:type="pct"/>
            <w:gridSpan w:val="19"/>
          </w:tcPr>
          <w:p w:rsidR="00DF37BF" w:rsidRPr="00DF37BF" w:rsidRDefault="00DF37BF" w:rsidP="00DF37BF">
            <w:pPr>
              <w:jc w:val="center"/>
              <w:rPr>
                <w:noProof/>
              </w:rPr>
            </w:pPr>
            <w:r w:rsidRPr="00DF37BF">
              <w:rPr>
                <w:noProof/>
              </w:rPr>
              <w:t>Обязательные испытания (тесты)</w:t>
            </w:r>
          </w:p>
        </w:tc>
      </w:tr>
      <w:tr w:rsidR="00DF37BF" w:rsidRPr="00DF37BF" w:rsidTr="00ED48C1">
        <w:trPr>
          <w:cantSplit/>
          <w:trHeight w:val="145"/>
        </w:trPr>
        <w:tc>
          <w:tcPr>
            <w:tcW w:w="206" w:type="pct"/>
          </w:tcPr>
          <w:p w:rsidR="00DF37BF" w:rsidRPr="00DF37BF" w:rsidRDefault="00DF37BF" w:rsidP="00DF37BF">
            <w:r w:rsidRPr="00DF37BF">
              <w:t>1.</w:t>
            </w:r>
          </w:p>
        </w:tc>
        <w:tc>
          <w:tcPr>
            <w:tcW w:w="998" w:type="pct"/>
          </w:tcPr>
          <w:p w:rsidR="00DF37BF" w:rsidRPr="00DF37BF" w:rsidRDefault="00DF37BF" w:rsidP="00DF37BF">
            <w:r w:rsidRPr="00DF37BF">
              <w:t>Бег</w:t>
            </w:r>
            <w:r w:rsidRPr="00DF37BF">
              <w:rPr>
                <w:noProof/>
              </w:rPr>
              <w:t xml:space="preserve"> на </w:t>
            </w:r>
            <w:smartTag w:uri="urn:schemas-microsoft-com:office:smarttags" w:element="metricconverter">
              <w:smartTagPr>
                <w:attr w:name="ProductID" w:val="100 м"/>
              </w:smartTagPr>
              <w:r w:rsidRPr="00DF37BF">
                <w:rPr>
                  <w:noProof/>
                </w:rPr>
                <w:t>100</w:t>
              </w:r>
              <w:r w:rsidRPr="00DF37BF">
                <w:t xml:space="preserve"> м</w:t>
              </w:r>
            </w:smartTag>
            <w:r w:rsidRPr="00DF37BF">
              <w:t xml:space="preserve"> (с)</w:t>
            </w:r>
          </w:p>
        </w:tc>
        <w:tc>
          <w:tcPr>
            <w:tcW w:w="602" w:type="pct"/>
            <w:gridSpan w:val="3"/>
            <w:vAlign w:val="center"/>
          </w:tcPr>
          <w:p w:rsidR="00DF37BF" w:rsidRPr="00DF37BF" w:rsidRDefault="00DF37BF" w:rsidP="00DF37BF">
            <w:pPr>
              <w:rPr>
                <w:noProof/>
              </w:rPr>
            </w:pPr>
            <w:r w:rsidRPr="00DF37BF">
              <w:rPr>
                <w:noProof/>
              </w:rPr>
              <w:t>14,6</w:t>
            </w:r>
          </w:p>
        </w:tc>
        <w:tc>
          <w:tcPr>
            <w:tcW w:w="690" w:type="pct"/>
            <w:gridSpan w:val="3"/>
            <w:vAlign w:val="center"/>
          </w:tcPr>
          <w:p w:rsidR="00DF37BF" w:rsidRPr="00DF37BF" w:rsidRDefault="00DF37BF" w:rsidP="00DF37BF">
            <w:r w:rsidRPr="00DF37BF">
              <w:rPr>
                <w:noProof/>
              </w:rPr>
              <w:t>14,3</w:t>
            </w:r>
          </w:p>
        </w:tc>
        <w:tc>
          <w:tcPr>
            <w:tcW w:w="485" w:type="pct"/>
            <w:gridSpan w:val="2"/>
            <w:vAlign w:val="center"/>
          </w:tcPr>
          <w:p w:rsidR="00DF37BF" w:rsidRPr="00DF37BF" w:rsidRDefault="00DF37BF" w:rsidP="00DF37BF">
            <w:r w:rsidRPr="00DF37BF">
              <w:rPr>
                <w:noProof/>
              </w:rPr>
              <w:t>13,8</w:t>
            </w:r>
          </w:p>
        </w:tc>
        <w:tc>
          <w:tcPr>
            <w:tcW w:w="690" w:type="pct"/>
            <w:gridSpan w:val="4"/>
            <w:vAlign w:val="center"/>
          </w:tcPr>
          <w:p w:rsidR="00DF37BF" w:rsidRPr="00DF37BF" w:rsidRDefault="00DF37BF" w:rsidP="00DF37BF">
            <w:pPr>
              <w:rPr>
                <w:noProof/>
              </w:rPr>
            </w:pPr>
            <w:r w:rsidRPr="00DF37BF">
              <w:rPr>
                <w:noProof/>
              </w:rPr>
              <w:t>18,0</w:t>
            </w:r>
          </w:p>
        </w:tc>
        <w:tc>
          <w:tcPr>
            <w:tcW w:w="760" w:type="pct"/>
            <w:gridSpan w:val="3"/>
            <w:vAlign w:val="center"/>
          </w:tcPr>
          <w:p w:rsidR="00DF37BF" w:rsidRPr="00DF37BF" w:rsidRDefault="00DF37BF" w:rsidP="00DF37BF">
            <w:r w:rsidRPr="00DF37BF">
              <w:rPr>
                <w:noProof/>
              </w:rPr>
              <w:t>17,6</w:t>
            </w:r>
          </w:p>
        </w:tc>
        <w:tc>
          <w:tcPr>
            <w:tcW w:w="571" w:type="pct"/>
            <w:gridSpan w:val="2"/>
            <w:vAlign w:val="center"/>
          </w:tcPr>
          <w:p w:rsidR="00DF37BF" w:rsidRPr="00DF37BF" w:rsidRDefault="00DF37BF" w:rsidP="00DF37BF">
            <w:r w:rsidRPr="00DF37BF">
              <w:rPr>
                <w:noProof/>
              </w:rPr>
              <w:t>16,3</w:t>
            </w:r>
          </w:p>
        </w:tc>
      </w:tr>
      <w:tr w:rsidR="00DF37BF" w:rsidRPr="00DF37BF" w:rsidTr="00ED48C1">
        <w:trPr>
          <w:cantSplit/>
          <w:trHeight w:val="145"/>
        </w:trPr>
        <w:tc>
          <w:tcPr>
            <w:tcW w:w="206" w:type="pct"/>
            <w:vMerge w:val="restart"/>
          </w:tcPr>
          <w:p w:rsidR="00DF37BF" w:rsidRPr="00DF37BF" w:rsidRDefault="00DF37BF" w:rsidP="00DF37BF">
            <w:r w:rsidRPr="00DF37BF">
              <w:t>2.</w:t>
            </w:r>
          </w:p>
        </w:tc>
        <w:tc>
          <w:tcPr>
            <w:tcW w:w="998" w:type="pct"/>
          </w:tcPr>
          <w:p w:rsidR="00DF37BF" w:rsidRPr="00DF37BF" w:rsidRDefault="00DF37BF" w:rsidP="00DF37BF">
            <w:r w:rsidRPr="00DF37BF">
              <w:t>Бег</w:t>
            </w:r>
            <w:r w:rsidRPr="00DF37BF">
              <w:rPr>
                <w:noProof/>
              </w:rPr>
              <w:t xml:space="preserve"> на </w:t>
            </w:r>
            <w:smartTag w:uri="urn:schemas-microsoft-com:office:smarttags" w:element="metricconverter">
              <w:smartTagPr>
                <w:attr w:name="ProductID" w:val="2 км"/>
              </w:smartTagPr>
              <w:r w:rsidRPr="00DF37BF">
                <w:rPr>
                  <w:noProof/>
                </w:rPr>
                <w:t>2 км</w:t>
              </w:r>
            </w:smartTag>
            <w:r w:rsidRPr="00DF37BF">
              <w:t xml:space="preserve">  (мин, с)</w:t>
            </w:r>
          </w:p>
        </w:tc>
        <w:tc>
          <w:tcPr>
            <w:tcW w:w="602" w:type="pct"/>
            <w:gridSpan w:val="3"/>
            <w:vAlign w:val="center"/>
          </w:tcPr>
          <w:p w:rsidR="00DF37BF" w:rsidRPr="00DF37BF" w:rsidRDefault="00DF37BF" w:rsidP="00DF37BF">
            <w:pPr>
              <w:rPr>
                <w:noProof/>
              </w:rPr>
            </w:pPr>
            <w:r w:rsidRPr="00DF37BF">
              <w:rPr>
                <w:noProof/>
              </w:rPr>
              <w:t>9.20</w:t>
            </w:r>
          </w:p>
        </w:tc>
        <w:tc>
          <w:tcPr>
            <w:tcW w:w="690" w:type="pct"/>
            <w:gridSpan w:val="3"/>
            <w:vAlign w:val="center"/>
          </w:tcPr>
          <w:p w:rsidR="00DF37BF" w:rsidRPr="00DF37BF" w:rsidRDefault="00DF37BF" w:rsidP="00DF37BF">
            <w:r w:rsidRPr="00DF37BF">
              <w:rPr>
                <w:noProof/>
              </w:rPr>
              <w:t>8.50</w:t>
            </w:r>
          </w:p>
        </w:tc>
        <w:tc>
          <w:tcPr>
            <w:tcW w:w="485" w:type="pct"/>
            <w:gridSpan w:val="2"/>
            <w:vAlign w:val="center"/>
          </w:tcPr>
          <w:p w:rsidR="00DF37BF" w:rsidRPr="00DF37BF" w:rsidRDefault="00DF37BF" w:rsidP="00DF37BF">
            <w:r w:rsidRPr="00DF37BF">
              <w:rPr>
                <w:noProof/>
              </w:rPr>
              <w:t>7.50</w:t>
            </w:r>
          </w:p>
        </w:tc>
        <w:tc>
          <w:tcPr>
            <w:tcW w:w="690" w:type="pct"/>
            <w:gridSpan w:val="4"/>
            <w:vAlign w:val="center"/>
          </w:tcPr>
          <w:p w:rsidR="00DF37BF" w:rsidRPr="00DF37BF" w:rsidRDefault="00DF37BF" w:rsidP="00DF37BF">
            <w:pPr>
              <w:rPr>
                <w:noProof/>
              </w:rPr>
            </w:pPr>
            <w:r w:rsidRPr="00DF37BF">
              <w:rPr>
                <w:noProof/>
              </w:rPr>
              <w:t>11.50</w:t>
            </w:r>
          </w:p>
        </w:tc>
        <w:tc>
          <w:tcPr>
            <w:tcW w:w="760" w:type="pct"/>
            <w:gridSpan w:val="3"/>
            <w:vAlign w:val="center"/>
          </w:tcPr>
          <w:p w:rsidR="00DF37BF" w:rsidRPr="00DF37BF" w:rsidRDefault="00DF37BF" w:rsidP="00DF37BF">
            <w:r w:rsidRPr="00DF37BF">
              <w:rPr>
                <w:noProof/>
              </w:rPr>
              <w:t>11.20</w:t>
            </w:r>
          </w:p>
        </w:tc>
        <w:tc>
          <w:tcPr>
            <w:tcW w:w="571" w:type="pct"/>
            <w:gridSpan w:val="2"/>
            <w:vAlign w:val="center"/>
          </w:tcPr>
          <w:p w:rsidR="00DF37BF" w:rsidRPr="00DF37BF" w:rsidRDefault="00DF37BF" w:rsidP="00DF37BF">
            <w:r w:rsidRPr="00DF37BF">
              <w:rPr>
                <w:noProof/>
              </w:rPr>
              <w:t>9.50</w:t>
            </w:r>
          </w:p>
        </w:tc>
      </w:tr>
      <w:tr w:rsidR="00DF37BF" w:rsidRPr="00DF37BF" w:rsidTr="00ED48C1">
        <w:trPr>
          <w:cantSplit/>
          <w:trHeight w:val="145"/>
        </w:trPr>
        <w:tc>
          <w:tcPr>
            <w:tcW w:w="206" w:type="pct"/>
            <w:vMerge/>
          </w:tcPr>
          <w:p w:rsidR="00DF37BF" w:rsidRPr="00DF37BF" w:rsidRDefault="00DF37BF" w:rsidP="00DF37BF"/>
        </w:tc>
        <w:tc>
          <w:tcPr>
            <w:tcW w:w="998" w:type="pct"/>
          </w:tcPr>
          <w:p w:rsidR="00DF37BF" w:rsidRPr="00DF37BF" w:rsidRDefault="00DF37BF" w:rsidP="00DF37BF">
            <w:r w:rsidRPr="00DF37BF">
              <w:t>или</w:t>
            </w:r>
            <w:r w:rsidRPr="00DF37BF">
              <w:rPr>
                <w:noProof/>
              </w:rPr>
              <w:t xml:space="preserve"> на </w:t>
            </w:r>
            <w:smartTag w:uri="urn:schemas-microsoft-com:office:smarttags" w:element="metricconverter">
              <w:smartTagPr>
                <w:attr w:name="ProductID" w:val="3 км"/>
              </w:smartTagPr>
              <w:r w:rsidRPr="00DF37BF">
                <w:rPr>
                  <w:noProof/>
                </w:rPr>
                <w:t>3 км</w:t>
              </w:r>
            </w:smartTag>
            <w:r w:rsidR="009A63DC">
              <w:t xml:space="preserve"> (мин, </w:t>
            </w:r>
          </w:p>
        </w:tc>
        <w:tc>
          <w:tcPr>
            <w:tcW w:w="602" w:type="pct"/>
            <w:gridSpan w:val="3"/>
            <w:vAlign w:val="center"/>
          </w:tcPr>
          <w:p w:rsidR="00DF37BF" w:rsidRPr="00DF37BF" w:rsidRDefault="00DF37BF" w:rsidP="00DF37BF">
            <w:pPr>
              <w:rPr>
                <w:noProof/>
              </w:rPr>
            </w:pPr>
            <w:r w:rsidRPr="00DF37BF">
              <w:rPr>
                <w:noProof/>
              </w:rPr>
              <w:t>15.10</w:t>
            </w:r>
          </w:p>
        </w:tc>
        <w:tc>
          <w:tcPr>
            <w:tcW w:w="690" w:type="pct"/>
            <w:gridSpan w:val="3"/>
            <w:vAlign w:val="center"/>
          </w:tcPr>
          <w:p w:rsidR="00DF37BF" w:rsidRPr="00DF37BF" w:rsidRDefault="00DF37BF" w:rsidP="00DF37BF">
            <w:r w:rsidRPr="00DF37BF">
              <w:rPr>
                <w:noProof/>
              </w:rPr>
              <w:t>14.40</w:t>
            </w:r>
          </w:p>
        </w:tc>
        <w:tc>
          <w:tcPr>
            <w:tcW w:w="485" w:type="pct"/>
            <w:gridSpan w:val="2"/>
            <w:vAlign w:val="center"/>
          </w:tcPr>
          <w:p w:rsidR="00DF37BF" w:rsidRPr="00DF37BF" w:rsidRDefault="00DF37BF" w:rsidP="00DF37BF">
            <w:r w:rsidRPr="00DF37BF">
              <w:rPr>
                <w:noProof/>
              </w:rPr>
              <w:t>13.10</w:t>
            </w:r>
          </w:p>
        </w:tc>
        <w:tc>
          <w:tcPr>
            <w:tcW w:w="690" w:type="pct"/>
            <w:gridSpan w:val="4"/>
            <w:vAlign w:val="center"/>
          </w:tcPr>
          <w:p w:rsidR="00DF37BF" w:rsidRPr="00DF37BF" w:rsidRDefault="00DF37BF" w:rsidP="00DF37BF">
            <w:pPr>
              <w:rPr>
                <w:noProof/>
              </w:rPr>
            </w:pPr>
            <w:r w:rsidRPr="00DF37BF">
              <w:rPr>
                <w:noProof/>
              </w:rPr>
              <w:t>-</w:t>
            </w:r>
          </w:p>
        </w:tc>
        <w:tc>
          <w:tcPr>
            <w:tcW w:w="760" w:type="pct"/>
            <w:gridSpan w:val="3"/>
            <w:vAlign w:val="center"/>
          </w:tcPr>
          <w:p w:rsidR="00DF37BF" w:rsidRPr="00DF37BF" w:rsidRDefault="00DF37BF" w:rsidP="00DF37BF">
            <w:r w:rsidRPr="00DF37BF">
              <w:t>-</w:t>
            </w:r>
          </w:p>
        </w:tc>
        <w:tc>
          <w:tcPr>
            <w:tcW w:w="571" w:type="pct"/>
            <w:gridSpan w:val="2"/>
            <w:vAlign w:val="center"/>
          </w:tcPr>
          <w:p w:rsidR="00DF37BF" w:rsidRPr="00DF37BF" w:rsidRDefault="00DF37BF" w:rsidP="00DF37BF">
            <w:r w:rsidRPr="00DF37BF">
              <w:t>-</w:t>
            </w:r>
          </w:p>
        </w:tc>
      </w:tr>
      <w:tr w:rsidR="00DF37BF" w:rsidRPr="00DF37BF" w:rsidTr="00ED48C1">
        <w:trPr>
          <w:cantSplit/>
          <w:trHeight w:val="145"/>
        </w:trPr>
        <w:tc>
          <w:tcPr>
            <w:tcW w:w="206" w:type="pct"/>
            <w:tcBorders>
              <w:bottom w:val="nil"/>
            </w:tcBorders>
          </w:tcPr>
          <w:p w:rsidR="00DF37BF" w:rsidRPr="00DF37BF" w:rsidRDefault="00DF37BF" w:rsidP="00DF37BF">
            <w:r w:rsidRPr="00DF37BF">
              <w:t>3.</w:t>
            </w:r>
          </w:p>
        </w:tc>
        <w:tc>
          <w:tcPr>
            <w:tcW w:w="998" w:type="pct"/>
            <w:tcBorders>
              <w:bottom w:val="single" w:sz="4" w:space="0" w:color="auto"/>
            </w:tcBorders>
          </w:tcPr>
          <w:p w:rsidR="00DF37BF" w:rsidRPr="00DF37BF" w:rsidRDefault="00DF37BF" w:rsidP="009A63DC">
            <w:r w:rsidRPr="00DF37BF">
              <w:t xml:space="preserve">Подтягивание </w:t>
            </w:r>
            <w:r w:rsidR="009A63DC">
              <w:t xml:space="preserve">из виса на высокой перекладине </w:t>
            </w:r>
          </w:p>
        </w:tc>
        <w:tc>
          <w:tcPr>
            <w:tcW w:w="602" w:type="pct"/>
            <w:gridSpan w:val="3"/>
            <w:tcBorders>
              <w:bottom w:val="single" w:sz="4" w:space="0" w:color="auto"/>
            </w:tcBorders>
            <w:vAlign w:val="center"/>
          </w:tcPr>
          <w:p w:rsidR="00DF37BF" w:rsidRPr="00DF37BF" w:rsidRDefault="00DF37BF" w:rsidP="00DF37BF">
            <w:pPr>
              <w:rPr>
                <w:noProof/>
              </w:rPr>
            </w:pPr>
            <w:r w:rsidRPr="00DF37BF">
              <w:rPr>
                <w:noProof/>
              </w:rPr>
              <w:t>8</w:t>
            </w:r>
          </w:p>
        </w:tc>
        <w:tc>
          <w:tcPr>
            <w:tcW w:w="690" w:type="pct"/>
            <w:gridSpan w:val="3"/>
            <w:tcBorders>
              <w:bottom w:val="single" w:sz="4" w:space="0" w:color="auto"/>
            </w:tcBorders>
            <w:vAlign w:val="center"/>
          </w:tcPr>
          <w:p w:rsidR="00DF37BF" w:rsidRPr="00DF37BF" w:rsidRDefault="00DF37BF" w:rsidP="00DF37BF">
            <w:pPr>
              <w:rPr>
                <w:noProof/>
              </w:rPr>
            </w:pPr>
            <w:r w:rsidRPr="00DF37BF">
              <w:rPr>
                <w:noProof/>
              </w:rPr>
              <w:t>10</w:t>
            </w:r>
          </w:p>
        </w:tc>
        <w:tc>
          <w:tcPr>
            <w:tcW w:w="485" w:type="pct"/>
            <w:gridSpan w:val="2"/>
            <w:tcBorders>
              <w:bottom w:val="single" w:sz="4" w:space="0" w:color="auto"/>
            </w:tcBorders>
            <w:vAlign w:val="center"/>
          </w:tcPr>
          <w:p w:rsidR="00DF37BF" w:rsidRPr="00DF37BF" w:rsidRDefault="00DF37BF" w:rsidP="00DF37BF">
            <w:pPr>
              <w:rPr>
                <w:noProof/>
              </w:rPr>
            </w:pPr>
            <w:r w:rsidRPr="00DF37BF">
              <w:rPr>
                <w:noProof/>
              </w:rPr>
              <w:t>13</w:t>
            </w:r>
          </w:p>
        </w:tc>
        <w:tc>
          <w:tcPr>
            <w:tcW w:w="690" w:type="pct"/>
            <w:gridSpan w:val="4"/>
            <w:tcBorders>
              <w:bottom w:val="single" w:sz="4" w:space="0" w:color="auto"/>
            </w:tcBorders>
            <w:vAlign w:val="center"/>
          </w:tcPr>
          <w:p w:rsidR="00DF37BF" w:rsidRPr="00DF37BF" w:rsidRDefault="00DF37BF" w:rsidP="00DF37BF">
            <w:r w:rsidRPr="00DF37BF">
              <w:t>-</w:t>
            </w:r>
          </w:p>
        </w:tc>
        <w:tc>
          <w:tcPr>
            <w:tcW w:w="760" w:type="pct"/>
            <w:gridSpan w:val="3"/>
            <w:tcBorders>
              <w:bottom w:val="single" w:sz="4" w:space="0" w:color="auto"/>
            </w:tcBorders>
            <w:vAlign w:val="center"/>
          </w:tcPr>
          <w:p w:rsidR="00DF37BF" w:rsidRPr="00DF37BF" w:rsidRDefault="00DF37BF" w:rsidP="00DF37BF">
            <w:r w:rsidRPr="00DF37BF">
              <w:t>-</w:t>
            </w:r>
          </w:p>
        </w:tc>
        <w:tc>
          <w:tcPr>
            <w:tcW w:w="571" w:type="pct"/>
            <w:gridSpan w:val="2"/>
            <w:tcBorders>
              <w:bottom w:val="single" w:sz="4" w:space="0" w:color="auto"/>
            </w:tcBorders>
            <w:vAlign w:val="center"/>
          </w:tcPr>
          <w:p w:rsidR="00DF37BF" w:rsidRPr="00DF37BF" w:rsidRDefault="00DF37BF" w:rsidP="00DF37BF">
            <w:r w:rsidRPr="00DF37BF">
              <w:t>-</w:t>
            </w:r>
          </w:p>
        </w:tc>
      </w:tr>
      <w:tr w:rsidR="00DF37BF" w:rsidRPr="00DF37BF" w:rsidTr="00ED48C1">
        <w:trPr>
          <w:cantSplit/>
          <w:trHeight w:val="277"/>
        </w:trPr>
        <w:tc>
          <w:tcPr>
            <w:tcW w:w="206" w:type="pct"/>
            <w:vMerge w:val="restart"/>
            <w:tcBorders>
              <w:top w:val="nil"/>
            </w:tcBorders>
          </w:tcPr>
          <w:p w:rsidR="00DF37BF" w:rsidRPr="00DF37BF" w:rsidRDefault="00DF37BF" w:rsidP="00DF37BF"/>
        </w:tc>
        <w:tc>
          <w:tcPr>
            <w:tcW w:w="998" w:type="pct"/>
            <w:tcBorders>
              <w:top w:val="single" w:sz="4" w:space="0" w:color="auto"/>
              <w:bottom w:val="single" w:sz="4" w:space="0" w:color="auto"/>
            </w:tcBorders>
          </w:tcPr>
          <w:p w:rsidR="00DF37BF" w:rsidRPr="00DF37BF" w:rsidRDefault="00DF37BF" w:rsidP="009A63DC">
            <w:r w:rsidRPr="00DF37BF">
              <w:t xml:space="preserve">или рывок гири 16 кг </w:t>
            </w:r>
          </w:p>
        </w:tc>
        <w:tc>
          <w:tcPr>
            <w:tcW w:w="602" w:type="pct"/>
            <w:gridSpan w:val="3"/>
            <w:tcBorders>
              <w:top w:val="single" w:sz="4" w:space="0" w:color="auto"/>
              <w:bottom w:val="single" w:sz="4" w:space="0" w:color="auto"/>
            </w:tcBorders>
            <w:vAlign w:val="center"/>
          </w:tcPr>
          <w:p w:rsidR="00DF37BF" w:rsidRPr="00DF37BF" w:rsidRDefault="00DF37BF" w:rsidP="00DF37BF">
            <w:pPr>
              <w:rPr>
                <w:noProof/>
              </w:rPr>
            </w:pPr>
            <w:r w:rsidRPr="00DF37BF">
              <w:rPr>
                <w:noProof/>
              </w:rPr>
              <w:t>15</w:t>
            </w:r>
          </w:p>
        </w:tc>
        <w:tc>
          <w:tcPr>
            <w:tcW w:w="690" w:type="pct"/>
            <w:gridSpan w:val="3"/>
            <w:tcBorders>
              <w:top w:val="single" w:sz="4" w:space="0" w:color="auto"/>
              <w:bottom w:val="single" w:sz="4" w:space="0" w:color="auto"/>
            </w:tcBorders>
            <w:vAlign w:val="center"/>
          </w:tcPr>
          <w:p w:rsidR="00DF37BF" w:rsidRPr="00DF37BF" w:rsidRDefault="00DF37BF" w:rsidP="00DF37BF">
            <w:r w:rsidRPr="00DF37BF">
              <w:rPr>
                <w:noProof/>
              </w:rPr>
              <w:t>25</w:t>
            </w:r>
          </w:p>
        </w:tc>
        <w:tc>
          <w:tcPr>
            <w:tcW w:w="485" w:type="pct"/>
            <w:gridSpan w:val="2"/>
            <w:tcBorders>
              <w:top w:val="single" w:sz="4" w:space="0" w:color="auto"/>
              <w:bottom w:val="single" w:sz="4" w:space="0" w:color="auto"/>
            </w:tcBorders>
            <w:vAlign w:val="center"/>
          </w:tcPr>
          <w:p w:rsidR="00DF37BF" w:rsidRPr="00DF37BF" w:rsidRDefault="00DF37BF" w:rsidP="00DF37BF">
            <w:r w:rsidRPr="00DF37BF">
              <w:rPr>
                <w:noProof/>
              </w:rPr>
              <w:t>35</w:t>
            </w:r>
          </w:p>
        </w:tc>
        <w:tc>
          <w:tcPr>
            <w:tcW w:w="690" w:type="pct"/>
            <w:gridSpan w:val="4"/>
            <w:tcBorders>
              <w:top w:val="single" w:sz="4" w:space="0" w:color="auto"/>
              <w:bottom w:val="single" w:sz="4" w:space="0" w:color="auto"/>
            </w:tcBorders>
            <w:vAlign w:val="center"/>
          </w:tcPr>
          <w:p w:rsidR="00DF37BF" w:rsidRPr="00DF37BF" w:rsidRDefault="00DF37BF" w:rsidP="00DF37BF">
            <w:r w:rsidRPr="00DF37BF">
              <w:t>-</w:t>
            </w:r>
          </w:p>
        </w:tc>
        <w:tc>
          <w:tcPr>
            <w:tcW w:w="760" w:type="pct"/>
            <w:gridSpan w:val="3"/>
            <w:tcBorders>
              <w:top w:val="single" w:sz="4" w:space="0" w:color="auto"/>
              <w:bottom w:val="single" w:sz="4" w:space="0" w:color="auto"/>
            </w:tcBorders>
            <w:vAlign w:val="center"/>
          </w:tcPr>
          <w:p w:rsidR="00DF37BF" w:rsidRPr="00DF37BF" w:rsidRDefault="00DF37BF" w:rsidP="00DF37BF">
            <w:r w:rsidRPr="00DF37BF">
              <w:t>-</w:t>
            </w:r>
          </w:p>
        </w:tc>
        <w:tc>
          <w:tcPr>
            <w:tcW w:w="571" w:type="pct"/>
            <w:gridSpan w:val="2"/>
            <w:tcBorders>
              <w:top w:val="single" w:sz="4" w:space="0" w:color="auto"/>
              <w:bottom w:val="single" w:sz="4" w:space="0" w:color="auto"/>
            </w:tcBorders>
            <w:vAlign w:val="center"/>
          </w:tcPr>
          <w:p w:rsidR="00DF37BF" w:rsidRPr="00DF37BF" w:rsidRDefault="00DF37BF" w:rsidP="00DF37BF">
            <w:r w:rsidRPr="00DF37BF">
              <w:t>-</w:t>
            </w:r>
          </w:p>
        </w:tc>
      </w:tr>
      <w:tr w:rsidR="00DF37BF" w:rsidRPr="00DF37BF" w:rsidTr="00ED48C1">
        <w:trPr>
          <w:cantSplit/>
          <w:trHeight w:val="675"/>
        </w:trPr>
        <w:tc>
          <w:tcPr>
            <w:tcW w:w="206" w:type="pct"/>
            <w:vMerge/>
          </w:tcPr>
          <w:p w:rsidR="00DF37BF" w:rsidRPr="00DF37BF" w:rsidRDefault="00DF37BF" w:rsidP="00DF37BF"/>
        </w:tc>
        <w:tc>
          <w:tcPr>
            <w:tcW w:w="998" w:type="pct"/>
            <w:tcBorders>
              <w:top w:val="single" w:sz="4" w:space="0" w:color="auto"/>
              <w:bottom w:val="single" w:sz="4" w:space="0" w:color="auto"/>
            </w:tcBorders>
          </w:tcPr>
          <w:p w:rsidR="00DF37BF" w:rsidRPr="00DF37BF" w:rsidRDefault="00DF37BF" w:rsidP="009A63DC">
            <w:r w:rsidRPr="00DF37BF">
              <w:t>или подтягивание из в</w:t>
            </w:r>
            <w:r w:rsidR="009A63DC">
              <w:t xml:space="preserve">иса лежа на низкой перекладине </w:t>
            </w:r>
          </w:p>
        </w:tc>
        <w:tc>
          <w:tcPr>
            <w:tcW w:w="602" w:type="pct"/>
            <w:gridSpan w:val="3"/>
            <w:tcBorders>
              <w:top w:val="single" w:sz="4" w:space="0" w:color="auto"/>
              <w:bottom w:val="single" w:sz="4" w:space="0" w:color="auto"/>
            </w:tcBorders>
            <w:vAlign w:val="center"/>
          </w:tcPr>
          <w:p w:rsidR="00DF37BF" w:rsidRPr="00DF37BF" w:rsidRDefault="00DF37BF" w:rsidP="00DF37BF">
            <w:pPr>
              <w:rPr>
                <w:noProof/>
              </w:rPr>
            </w:pPr>
            <w:r w:rsidRPr="00DF37BF">
              <w:t>-</w:t>
            </w:r>
          </w:p>
        </w:tc>
        <w:tc>
          <w:tcPr>
            <w:tcW w:w="690" w:type="pct"/>
            <w:gridSpan w:val="3"/>
            <w:tcBorders>
              <w:top w:val="single" w:sz="4" w:space="0" w:color="auto"/>
              <w:bottom w:val="single" w:sz="4" w:space="0" w:color="auto"/>
            </w:tcBorders>
            <w:vAlign w:val="center"/>
          </w:tcPr>
          <w:p w:rsidR="00DF37BF" w:rsidRPr="00DF37BF" w:rsidRDefault="00DF37BF" w:rsidP="00DF37BF">
            <w:pPr>
              <w:rPr>
                <w:noProof/>
              </w:rPr>
            </w:pPr>
            <w:r w:rsidRPr="00DF37BF">
              <w:rPr>
                <w:noProof/>
              </w:rPr>
              <w:t>-</w:t>
            </w:r>
          </w:p>
        </w:tc>
        <w:tc>
          <w:tcPr>
            <w:tcW w:w="485" w:type="pct"/>
            <w:gridSpan w:val="2"/>
            <w:tcBorders>
              <w:top w:val="single" w:sz="4" w:space="0" w:color="auto"/>
              <w:bottom w:val="single" w:sz="4" w:space="0" w:color="auto"/>
            </w:tcBorders>
            <w:vAlign w:val="center"/>
          </w:tcPr>
          <w:p w:rsidR="00DF37BF" w:rsidRPr="00DF37BF" w:rsidRDefault="00DF37BF" w:rsidP="00DF37BF">
            <w:pPr>
              <w:rPr>
                <w:noProof/>
              </w:rPr>
            </w:pPr>
            <w:r w:rsidRPr="00DF37BF">
              <w:rPr>
                <w:noProof/>
              </w:rPr>
              <w:t>-</w:t>
            </w:r>
          </w:p>
        </w:tc>
        <w:tc>
          <w:tcPr>
            <w:tcW w:w="690" w:type="pct"/>
            <w:gridSpan w:val="4"/>
            <w:tcBorders>
              <w:top w:val="single" w:sz="4" w:space="0" w:color="auto"/>
              <w:bottom w:val="single" w:sz="4" w:space="0" w:color="auto"/>
            </w:tcBorders>
            <w:vAlign w:val="center"/>
          </w:tcPr>
          <w:p w:rsidR="00DF37BF" w:rsidRPr="00DF37BF" w:rsidRDefault="00DF37BF" w:rsidP="00DF37BF">
            <w:pPr>
              <w:rPr>
                <w:noProof/>
              </w:rPr>
            </w:pPr>
            <w:r w:rsidRPr="00DF37BF">
              <w:rPr>
                <w:noProof/>
              </w:rPr>
              <w:t>11</w:t>
            </w:r>
          </w:p>
        </w:tc>
        <w:tc>
          <w:tcPr>
            <w:tcW w:w="760" w:type="pct"/>
            <w:gridSpan w:val="3"/>
            <w:tcBorders>
              <w:top w:val="single" w:sz="4" w:space="0" w:color="auto"/>
              <w:bottom w:val="single" w:sz="4" w:space="0" w:color="auto"/>
            </w:tcBorders>
            <w:vAlign w:val="center"/>
          </w:tcPr>
          <w:p w:rsidR="00DF37BF" w:rsidRPr="00DF37BF" w:rsidRDefault="00DF37BF" w:rsidP="00DF37BF">
            <w:r w:rsidRPr="00DF37BF">
              <w:rPr>
                <w:noProof/>
              </w:rPr>
              <w:t>13</w:t>
            </w:r>
          </w:p>
        </w:tc>
        <w:tc>
          <w:tcPr>
            <w:tcW w:w="571" w:type="pct"/>
            <w:gridSpan w:val="2"/>
            <w:tcBorders>
              <w:top w:val="single" w:sz="4" w:space="0" w:color="auto"/>
              <w:bottom w:val="single" w:sz="4" w:space="0" w:color="auto"/>
            </w:tcBorders>
            <w:vAlign w:val="center"/>
          </w:tcPr>
          <w:p w:rsidR="00DF37BF" w:rsidRPr="00DF37BF" w:rsidRDefault="00DF37BF" w:rsidP="00DF37BF">
            <w:r w:rsidRPr="00DF37BF">
              <w:rPr>
                <w:noProof/>
              </w:rPr>
              <w:t>19</w:t>
            </w:r>
          </w:p>
        </w:tc>
      </w:tr>
      <w:tr w:rsidR="00DF37BF" w:rsidRPr="00DF37BF" w:rsidTr="00ED48C1">
        <w:trPr>
          <w:cantSplit/>
          <w:trHeight w:val="545"/>
        </w:trPr>
        <w:tc>
          <w:tcPr>
            <w:tcW w:w="206" w:type="pct"/>
            <w:vMerge/>
          </w:tcPr>
          <w:p w:rsidR="00DF37BF" w:rsidRPr="00DF37BF" w:rsidRDefault="00DF37BF" w:rsidP="00DF37BF"/>
        </w:tc>
        <w:tc>
          <w:tcPr>
            <w:tcW w:w="998" w:type="pct"/>
            <w:tcBorders>
              <w:top w:val="single" w:sz="4" w:space="0" w:color="auto"/>
            </w:tcBorders>
          </w:tcPr>
          <w:p w:rsidR="00DF37BF" w:rsidRPr="00DF37BF" w:rsidRDefault="00DF37BF" w:rsidP="009A63DC">
            <w:r w:rsidRPr="00DF37BF">
              <w:t>или сгибание и разги</w:t>
            </w:r>
            <w:r w:rsidR="009A63DC">
              <w:t xml:space="preserve">бание рук в упоре лежа на полу </w:t>
            </w:r>
          </w:p>
        </w:tc>
        <w:tc>
          <w:tcPr>
            <w:tcW w:w="602" w:type="pct"/>
            <w:gridSpan w:val="3"/>
            <w:tcBorders>
              <w:top w:val="single" w:sz="4" w:space="0" w:color="auto"/>
            </w:tcBorders>
            <w:vAlign w:val="center"/>
          </w:tcPr>
          <w:p w:rsidR="00DF37BF" w:rsidRPr="00DF37BF" w:rsidRDefault="00DF37BF" w:rsidP="00DF37BF">
            <w:pPr>
              <w:rPr>
                <w:noProof/>
              </w:rPr>
            </w:pPr>
            <w:r w:rsidRPr="00DF37BF">
              <w:t>-</w:t>
            </w:r>
          </w:p>
        </w:tc>
        <w:tc>
          <w:tcPr>
            <w:tcW w:w="690" w:type="pct"/>
            <w:gridSpan w:val="3"/>
            <w:tcBorders>
              <w:top w:val="single" w:sz="4" w:space="0" w:color="auto"/>
            </w:tcBorders>
            <w:vAlign w:val="center"/>
          </w:tcPr>
          <w:p w:rsidR="00DF37BF" w:rsidRPr="00DF37BF" w:rsidRDefault="00DF37BF" w:rsidP="00DF37BF">
            <w:pPr>
              <w:rPr>
                <w:noProof/>
              </w:rPr>
            </w:pPr>
            <w:r w:rsidRPr="00DF37BF">
              <w:rPr>
                <w:noProof/>
              </w:rPr>
              <w:t>-</w:t>
            </w:r>
          </w:p>
        </w:tc>
        <w:tc>
          <w:tcPr>
            <w:tcW w:w="485" w:type="pct"/>
            <w:gridSpan w:val="2"/>
            <w:tcBorders>
              <w:top w:val="single" w:sz="4" w:space="0" w:color="auto"/>
            </w:tcBorders>
            <w:vAlign w:val="center"/>
          </w:tcPr>
          <w:p w:rsidR="00DF37BF" w:rsidRPr="00DF37BF" w:rsidRDefault="00DF37BF" w:rsidP="00DF37BF">
            <w:pPr>
              <w:rPr>
                <w:noProof/>
              </w:rPr>
            </w:pPr>
            <w:r w:rsidRPr="00DF37BF">
              <w:rPr>
                <w:noProof/>
              </w:rPr>
              <w:t>-</w:t>
            </w:r>
          </w:p>
        </w:tc>
        <w:tc>
          <w:tcPr>
            <w:tcW w:w="690" w:type="pct"/>
            <w:gridSpan w:val="4"/>
            <w:tcBorders>
              <w:top w:val="single" w:sz="4" w:space="0" w:color="auto"/>
            </w:tcBorders>
            <w:vAlign w:val="center"/>
          </w:tcPr>
          <w:p w:rsidR="00DF37BF" w:rsidRPr="00DF37BF" w:rsidRDefault="00DF37BF" w:rsidP="00DF37BF">
            <w:pPr>
              <w:rPr>
                <w:noProof/>
              </w:rPr>
            </w:pPr>
            <w:r w:rsidRPr="00DF37BF">
              <w:rPr>
                <w:noProof/>
              </w:rPr>
              <w:t>9</w:t>
            </w:r>
          </w:p>
        </w:tc>
        <w:tc>
          <w:tcPr>
            <w:tcW w:w="760" w:type="pct"/>
            <w:gridSpan w:val="3"/>
            <w:tcBorders>
              <w:top w:val="single" w:sz="4" w:space="0" w:color="auto"/>
            </w:tcBorders>
            <w:vAlign w:val="center"/>
          </w:tcPr>
          <w:p w:rsidR="00DF37BF" w:rsidRPr="00DF37BF" w:rsidRDefault="00DF37BF" w:rsidP="00DF37BF">
            <w:pPr>
              <w:rPr>
                <w:noProof/>
              </w:rPr>
            </w:pPr>
            <w:r w:rsidRPr="00DF37BF">
              <w:rPr>
                <w:noProof/>
              </w:rPr>
              <w:t>10</w:t>
            </w:r>
          </w:p>
        </w:tc>
        <w:tc>
          <w:tcPr>
            <w:tcW w:w="571" w:type="pct"/>
            <w:gridSpan w:val="2"/>
            <w:tcBorders>
              <w:top w:val="single" w:sz="4" w:space="0" w:color="auto"/>
            </w:tcBorders>
            <w:vAlign w:val="center"/>
          </w:tcPr>
          <w:p w:rsidR="00DF37BF" w:rsidRPr="00DF37BF" w:rsidRDefault="00DF37BF" w:rsidP="00DF37BF">
            <w:pPr>
              <w:rPr>
                <w:noProof/>
              </w:rPr>
            </w:pPr>
            <w:r w:rsidRPr="00DF37BF">
              <w:rPr>
                <w:noProof/>
              </w:rPr>
              <w:t>16</w:t>
            </w:r>
          </w:p>
        </w:tc>
      </w:tr>
      <w:tr w:rsidR="00DF37BF" w:rsidRPr="00DF37BF" w:rsidTr="00ED48C1">
        <w:trPr>
          <w:cantSplit/>
          <w:trHeight w:val="145"/>
        </w:trPr>
        <w:tc>
          <w:tcPr>
            <w:tcW w:w="206" w:type="pct"/>
          </w:tcPr>
          <w:p w:rsidR="00DF37BF" w:rsidRPr="00DF37BF" w:rsidRDefault="00DF37BF" w:rsidP="00DF37BF">
            <w:r w:rsidRPr="00DF37BF">
              <w:t>4.</w:t>
            </w:r>
          </w:p>
        </w:tc>
        <w:tc>
          <w:tcPr>
            <w:tcW w:w="998" w:type="pct"/>
          </w:tcPr>
          <w:p w:rsidR="00DF37BF" w:rsidRPr="00DF37BF" w:rsidRDefault="00DF37BF" w:rsidP="00DF37BF">
            <w:r w:rsidRPr="00DF37BF">
              <w:t>Наклон вперед из положения стоя с прямыми ногами на гимнастическо</w:t>
            </w:r>
            <w:r w:rsidR="009A63DC">
              <w:t>й скамье (ниже уровня скамьи-</w:t>
            </w:r>
          </w:p>
        </w:tc>
        <w:tc>
          <w:tcPr>
            <w:tcW w:w="602" w:type="pct"/>
            <w:gridSpan w:val="3"/>
            <w:vAlign w:val="center"/>
          </w:tcPr>
          <w:p w:rsidR="00DF37BF" w:rsidRPr="00DF37BF" w:rsidRDefault="00DF37BF" w:rsidP="00DF37BF">
            <w:pPr>
              <w:rPr>
                <w:noProof/>
              </w:rPr>
            </w:pPr>
            <w:r w:rsidRPr="00DF37BF">
              <w:rPr>
                <w:noProof/>
              </w:rPr>
              <w:t>6</w:t>
            </w:r>
          </w:p>
        </w:tc>
        <w:tc>
          <w:tcPr>
            <w:tcW w:w="690" w:type="pct"/>
            <w:gridSpan w:val="3"/>
            <w:vAlign w:val="center"/>
          </w:tcPr>
          <w:p w:rsidR="00DF37BF" w:rsidRPr="00DF37BF" w:rsidRDefault="00DF37BF" w:rsidP="00DF37BF">
            <w:pPr>
              <w:rPr>
                <w:noProof/>
              </w:rPr>
            </w:pPr>
            <w:r w:rsidRPr="00DF37BF">
              <w:rPr>
                <w:noProof/>
              </w:rPr>
              <w:t>8</w:t>
            </w:r>
          </w:p>
        </w:tc>
        <w:tc>
          <w:tcPr>
            <w:tcW w:w="485" w:type="pct"/>
            <w:gridSpan w:val="2"/>
            <w:vAlign w:val="center"/>
          </w:tcPr>
          <w:p w:rsidR="00DF37BF" w:rsidRPr="00DF37BF" w:rsidRDefault="00DF37BF" w:rsidP="00DF37BF">
            <w:pPr>
              <w:rPr>
                <w:noProof/>
              </w:rPr>
            </w:pPr>
            <w:r w:rsidRPr="00DF37BF">
              <w:rPr>
                <w:noProof/>
              </w:rPr>
              <w:t>13</w:t>
            </w:r>
          </w:p>
        </w:tc>
        <w:tc>
          <w:tcPr>
            <w:tcW w:w="690" w:type="pct"/>
            <w:gridSpan w:val="4"/>
            <w:vAlign w:val="center"/>
          </w:tcPr>
          <w:p w:rsidR="00DF37BF" w:rsidRPr="00DF37BF" w:rsidRDefault="00DF37BF" w:rsidP="00DF37BF">
            <w:pPr>
              <w:rPr>
                <w:noProof/>
              </w:rPr>
            </w:pPr>
            <w:r w:rsidRPr="00DF37BF">
              <w:rPr>
                <w:noProof/>
              </w:rPr>
              <w:t>7</w:t>
            </w:r>
          </w:p>
        </w:tc>
        <w:tc>
          <w:tcPr>
            <w:tcW w:w="760" w:type="pct"/>
            <w:gridSpan w:val="3"/>
            <w:vAlign w:val="center"/>
          </w:tcPr>
          <w:p w:rsidR="00DF37BF" w:rsidRPr="00DF37BF" w:rsidRDefault="00DF37BF" w:rsidP="00DF37BF">
            <w:pPr>
              <w:rPr>
                <w:noProof/>
              </w:rPr>
            </w:pPr>
            <w:r w:rsidRPr="00DF37BF">
              <w:rPr>
                <w:noProof/>
              </w:rPr>
              <w:t>9</w:t>
            </w:r>
          </w:p>
        </w:tc>
        <w:tc>
          <w:tcPr>
            <w:tcW w:w="571" w:type="pct"/>
            <w:gridSpan w:val="2"/>
            <w:vAlign w:val="center"/>
          </w:tcPr>
          <w:p w:rsidR="00DF37BF" w:rsidRPr="00DF37BF" w:rsidRDefault="00DF37BF" w:rsidP="00DF37BF">
            <w:pPr>
              <w:rPr>
                <w:noProof/>
              </w:rPr>
            </w:pPr>
            <w:r w:rsidRPr="00DF37BF">
              <w:rPr>
                <w:noProof/>
              </w:rPr>
              <w:t>16</w:t>
            </w:r>
          </w:p>
        </w:tc>
      </w:tr>
      <w:tr w:rsidR="00DF37BF" w:rsidRPr="00DF37BF" w:rsidTr="00ED48C1">
        <w:trPr>
          <w:cantSplit/>
          <w:trHeight w:val="145"/>
        </w:trPr>
        <w:tc>
          <w:tcPr>
            <w:tcW w:w="5000" w:type="pct"/>
            <w:gridSpan w:val="19"/>
          </w:tcPr>
          <w:p w:rsidR="00DF37BF" w:rsidRPr="00DF37BF" w:rsidRDefault="00DF37BF" w:rsidP="00DF37BF">
            <w:pPr>
              <w:jc w:val="center"/>
            </w:pPr>
            <w:r w:rsidRPr="00DF37BF">
              <w:t>Испытания (тесты) по выбору</w:t>
            </w:r>
          </w:p>
        </w:tc>
      </w:tr>
      <w:tr w:rsidR="00DF37BF" w:rsidRPr="00DF37BF" w:rsidTr="00ED48C1">
        <w:trPr>
          <w:cantSplit/>
          <w:trHeight w:val="145"/>
        </w:trPr>
        <w:tc>
          <w:tcPr>
            <w:tcW w:w="206" w:type="pct"/>
            <w:vMerge w:val="restart"/>
          </w:tcPr>
          <w:p w:rsidR="00DF37BF" w:rsidRPr="00DF37BF" w:rsidRDefault="00DF37BF" w:rsidP="00DF37BF">
            <w:r w:rsidRPr="00DF37BF">
              <w:t>5.</w:t>
            </w:r>
          </w:p>
        </w:tc>
        <w:tc>
          <w:tcPr>
            <w:tcW w:w="1026" w:type="pct"/>
            <w:gridSpan w:val="2"/>
          </w:tcPr>
          <w:p w:rsidR="00DF37BF" w:rsidRPr="00DF37BF" w:rsidRDefault="00DF37BF" w:rsidP="00DF37BF">
            <w:r w:rsidRPr="00DF37BF">
              <w:t>Прыжок в длину с разбега (см)</w:t>
            </w:r>
          </w:p>
        </w:tc>
        <w:tc>
          <w:tcPr>
            <w:tcW w:w="563" w:type="pct"/>
            <w:vAlign w:val="center"/>
          </w:tcPr>
          <w:p w:rsidR="00DF37BF" w:rsidRPr="00DF37BF" w:rsidRDefault="00DF37BF" w:rsidP="00DF37BF">
            <w:pPr>
              <w:rPr>
                <w:noProof/>
              </w:rPr>
            </w:pPr>
            <w:r w:rsidRPr="00DF37BF">
              <w:rPr>
                <w:noProof/>
              </w:rPr>
              <w:t>360</w:t>
            </w:r>
          </w:p>
        </w:tc>
        <w:tc>
          <w:tcPr>
            <w:tcW w:w="690" w:type="pct"/>
            <w:gridSpan w:val="3"/>
            <w:vAlign w:val="center"/>
          </w:tcPr>
          <w:p w:rsidR="00DF37BF" w:rsidRPr="00DF37BF" w:rsidRDefault="00DF37BF" w:rsidP="00DF37BF">
            <w:r w:rsidRPr="00DF37BF">
              <w:rPr>
                <w:noProof/>
              </w:rPr>
              <w:t>380</w:t>
            </w:r>
          </w:p>
        </w:tc>
        <w:tc>
          <w:tcPr>
            <w:tcW w:w="554" w:type="pct"/>
            <w:gridSpan w:val="5"/>
            <w:vAlign w:val="center"/>
          </w:tcPr>
          <w:p w:rsidR="00DF37BF" w:rsidRPr="00DF37BF" w:rsidRDefault="00DF37BF" w:rsidP="00DF37BF">
            <w:r w:rsidRPr="00DF37BF">
              <w:rPr>
                <w:noProof/>
              </w:rPr>
              <w:t>440</w:t>
            </w:r>
          </w:p>
        </w:tc>
        <w:tc>
          <w:tcPr>
            <w:tcW w:w="631" w:type="pct"/>
            <w:gridSpan w:val="2"/>
            <w:vAlign w:val="center"/>
          </w:tcPr>
          <w:p w:rsidR="00DF37BF" w:rsidRPr="00DF37BF" w:rsidRDefault="00DF37BF" w:rsidP="00DF37BF">
            <w:pPr>
              <w:rPr>
                <w:noProof/>
              </w:rPr>
            </w:pPr>
            <w:r w:rsidRPr="00DF37BF">
              <w:rPr>
                <w:noProof/>
              </w:rPr>
              <w:t>310</w:t>
            </w:r>
          </w:p>
        </w:tc>
        <w:tc>
          <w:tcPr>
            <w:tcW w:w="756" w:type="pct"/>
            <w:gridSpan w:val="2"/>
            <w:vAlign w:val="center"/>
          </w:tcPr>
          <w:p w:rsidR="00DF37BF" w:rsidRPr="00DF37BF" w:rsidRDefault="00DF37BF" w:rsidP="00DF37BF">
            <w:r w:rsidRPr="00DF37BF">
              <w:rPr>
                <w:noProof/>
              </w:rPr>
              <w:t>320</w:t>
            </w:r>
          </w:p>
        </w:tc>
        <w:tc>
          <w:tcPr>
            <w:tcW w:w="575" w:type="pct"/>
            <w:gridSpan w:val="3"/>
            <w:vAlign w:val="center"/>
          </w:tcPr>
          <w:p w:rsidR="00DF37BF" w:rsidRPr="00DF37BF" w:rsidRDefault="00DF37BF" w:rsidP="00DF37BF">
            <w:r w:rsidRPr="00DF37BF">
              <w:rPr>
                <w:noProof/>
              </w:rPr>
              <w:t>360</w:t>
            </w:r>
          </w:p>
        </w:tc>
      </w:tr>
      <w:tr w:rsidR="00DF37BF" w:rsidRPr="00DF37BF" w:rsidTr="00ED48C1">
        <w:trPr>
          <w:cantSplit/>
          <w:trHeight w:val="145"/>
        </w:trPr>
        <w:tc>
          <w:tcPr>
            <w:tcW w:w="206" w:type="pct"/>
            <w:vMerge/>
          </w:tcPr>
          <w:p w:rsidR="00DF37BF" w:rsidRPr="00DF37BF" w:rsidRDefault="00DF37BF" w:rsidP="00DF37BF">
            <w:pPr>
              <w:rPr>
                <w:noProof/>
              </w:rPr>
            </w:pPr>
          </w:p>
        </w:tc>
        <w:tc>
          <w:tcPr>
            <w:tcW w:w="1026" w:type="pct"/>
            <w:gridSpan w:val="2"/>
          </w:tcPr>
          <w:p w:rsidR="00DF37BF" w:rsidRPr="00DF37BF" w:rsidRDefault="00DF37BF" w:rsidP="00DF37BF">
            <w:r w:rsidRPr="00DF37BF">
              <w:t>или прыжок в длину с места толчком двумя ногами (см)</w:t>
            </w:r>
          </w:p>
        </w:tc>
        <w:tc>
          <w:tcPr>
            <w:tcW w:w="563" w:type="pct"/>
            <w:vAlign w:val="center"/>
          </w:tcPr>
          <w:p w:rsidR="00DF37BF" w:rsidRPr="00DF37BF" w:rsidRDefault="00DF37BF" w:rsidP="00DF37BF">
            <w:pPr>
              <w:rPr>
                <w:noProof/>
              </w:rPr>
            </w:pPr>
            <w:r w:rsidRPr="00DF37BF">
              <w:rPr>
                <w:noProof/>
              </w:rPr>
              <w:t>200</w:t>
            </w:r>
          </w:p>
        </w:tc>
        <w:tc>
          <w:tcPr>
            <w:tcW w:w="690" w:type="pct"/>
            <w:gridSpan w:val="3"/>
            <w:vAlign w:val="center"/>
          </w:tcPr>
          <w:p w:rsidR="00DF37BF" w:rsidRPr="00DF37BF" w:rsidRDefault="00DF37BF" w:rsidP="00DF37BF">
            <w:pPr>
              <w:rPr>
                <w:noProof/>
              </w:rPr>
            </w:pPr>
            <w:r w:rsidRPr="00DF37BF">
              <w:rPr>
                <w:noProof/>
              </w:rPr>
              <w:t>210</w:t>
            </w:r>
          </w:p>
        </w:tc>
        <w:tc>
          <w:tcPr>
            <w:tcW w:w="554" w:type="pct"/>
            <w:gridSpan w:val="5"/>
            <w:vAlign w:val="center"/>
          </w:tcPr>
          <w:p w:rsidR="00DF37BF" w:rsidRPr="00DF37BF" w:rsidRDefault="00DF37BF" w:rsidP="00DF37BF">
            <w:pPr>
              <w:rPr>
                <w:noProof/>
              </w:rPr>
            </w:pPr>
            <w:r w:rsidRPr="00DF37BF">
              <w:rPr>
                <w:noProof/>
              </w:rPr>
              <w:t>230</w:t>
            </w:r>
          </w:p>
        </w:tc>
        <w:tc>
          <w:tcPr>
            <w:tcW w:w="631" w:type="pct"/>
            <w:gridSpan w:val="2"/>
            <w:vAlign w:val="center"/>
          </w:tcPr>
          <w:p w:rsidR="00DF37BF" w:rsidRPr="00DF37BF" w:rsidRDefault="00DF37BF" w:rsidP="00DF37BF">
            <w:r w:rsidRPr="00DF37BF">
              <w:t>160</w:t>
            </w:r>
          </w:p>
        </w:tc>
        <w:tc>
          <w:tcPr>
            <w:tcW w:w="756" w:type="pct"/>
            <w:gridSpan w:val="2"/>
            <w:vAlign w:val="center"/>
          </w:tcPr>
          <w:p w:rsidR="00DF37BF" w:rsidRPr="00DF37BF" w:rsidRDefault="00DF37BF" w:rsidP="00DF37BF">
            <w:r w:rsidRPr="00DF37BF">
              <w:t>170</w:t>
            </w:r>
          </w:p>
        </w:tc>
        <w:tc>
          <w:tcPr>
            <w:tcW w:w="575" w:type="pct"/>
            <w:gridSpan w:val="3"/>
            <w:vAlign w:val="center"/>
          </w:tcPr>
          <w:p w:rsidR="00DF37BF" w:rsidRPr="00DF37BF" w:rsidRDefault="00DF37BF" w:rsidP="00DF37BF">
            <w:r w:rsidRPr="00DF37BF">
              <w:t>185</w:t>
            </w:r>
          </w:p>
        </w:tc>
      </w:tr>
      <w:tr w:rsidR="00DF37BF" w:rsidRPr="00DF37BF" w:rsidTr="00ED48C1">
        <w:trPr>
          <w:cantSplit/>
          <w:trHeight w:val="145"/>
        </w:trPr>
        <w:tc>
          <w:tcPr>
            <w:tcW w:w="206" w:type="pct"/>
          </w:tcPr>
          <w:p w:rsidR="00DF37BF" w:rsidRPr="00DF37BF" w:rsidRDefault="00DF37BF" w:rsidP="00DF37BF">
            <w:pPr>
              <w:rPr>
                <w:noProof/>
              </w:rPr>
            </w:pPr>
            <w:r w:rsidRPr="00DF37BF">
              <w:rPr>
                <w:noProof/>
              </w:rPr>
              <w:t>6.</w:t>
            </w:r>
          </w:p>
        </w:tc>
        <w:tc>
          <w:tcPr>
            <w:tcW w:w="1026" w:type="pct"/>
            <w:gridSpan w:val="2"/>
          </w:tcPr>
          <w:p w:rsidR="00DF37BF" w:rsidRPr="00DF37BF" w:rsidRDefault="00DF37BF" w:rsidP="00DF37BF">
            <w:r w:rsidRPr="00DF37BF">
              <w:t>Поднимание туловища из положения лежа на спине (количество раз в 1 мин)</w:t>
            </w:r>
          </w:p>
        </w:tc>
        <w:tc>
          <w:tcPr>
            <w:tcW w:w="563" w:type="pct"/>
            <w:vAlign w:val="center"/>
          </w:tcPr>
          <w:p w:rsidR="00DF37BF" w:rsidRPr="00DF37BF" w:rsidRDefault="00DF37BF" w:rsidP="00DF37BF">
            <w:r w:rsidRPr="00DF37BF">
              <w:t>30</w:t>
            </w:r>
          </w:p>
        </w:tc>
        <w:tc>
          <w:tcPr>
            <w:tcW w:w="690" w:type="pct"/>
            <w:gridSpan w:val="3"/>
            <w:vAlign w:val="center"/>
          </w:tcPr>
          <w:p w:rsidR="00DF37BF" w:rsidRPr="00DF37BF" w:rsidRDefault="00DF37BF" w:rsidP="00DF37BF">
            <w:r w:rsidRPr="00DF37BF">
              <w:t>40</w:t>
            </w:r>
          </w:p>
        </w:tc>
        <w:tc>
          <w:tcPr>
            <w:tcW w:w="554" w:type="pct"/>
            <w:gridSpan w:val="5"/>
            <w:vAlign w:val="center"/>
          </w:tcPr>
          <w:p w:rsidR="00DF37BF" w:rsidRPr="00DF37BF" w:rsidRDefault="00DF37BF" w:rsidP="00DF37BF">
            <w:r w:rsidRPr="00DF37BF">
              <w:t>50</w:t>
            </w:r>
          </w:p>
        </w:tc>
        <w:tc>
          <w:tcPr>
            <w:tcW w:w="631" w:type="pct"/>
            <w:gridSpan w:val="2"/>
            <w:vAlign w:val="center"/>
          </w:tcPr>
          <w:p w:rsidR="00DF37BF" w:rsidRPr="00DF37BF" w:rsidRDefault="00DF37BF" w:rsidP="00DF37BF">
            <w:r w:rsidRPr="00DF37BF">
              <w:t>20</w:t>
            </w:r>
          </w:p>
        </w:tc>
        <w:tc>
          <w:tcPr>
            <w:tcW w:w="756" w:type="pct"/>
            <w:gridSpan w:val="2"/>
            <w:vAlign w:val="center"/>
          </w:tcPr>
          <w:p w:rsidR="00DF37BF" w:rsidRPr="00DF37BF" w:rsidRDefault="00DF37BF" w:rsidP="00DF37BF">
            <w:r w:rsidRPr="00DF37BF">
              <w:t>30</w:t>
            </w:r>
          </w:p>
        </w:tc>
        <w:tc>
          <w:tcPr>
            <w:tcW w:w="575" w:type="pct"/>
            <w:gridSpan w:val="3"/>
            <w:vAlign w:val="center"/>
          </w:tcPr>
          <w:p w:rsidR="00DF37BF" w:rsidRPr="00DF37BF" w:rsidRDefault="00DF37BF" w:rsidP="00DF37BF">
            <w:r w:rsidRPr="00DF37BF">
              <w:t>40</w:t>
            </w:r>
          </w:p>
        </w:tc>
      </w:tr>
      <w:tr w:rsidR="00DF37BF" w:rsidRPr="00DF37BF" w:rsidTr="00ED48C1">
        <w:trPr>
          <w:cantSplit/>
          <w:trHeight w:val="145"/>
        </w:trPr>
        <w:tc>
          <w:tcPr>
            <w:tcW w:w="206" w:type="pct"/>
            <w:vMerge w:val="restart"/>
          </w:tcPr>
          <w:p w:rsidR="00DF37BF" w:rsidRPr="00DF37BF" w:rsidRDefault="00DF37BF" w:rsidP="00DF37BF">
            <w:pPr>
              <w:rPr>
                <w:noProof/>
              </w:rPr>
            </w:pPr>
            <w:r w:rsidRPr="00DF37BF">
              <w:rPr>
                <w:noProof/>
              </w:rPr>
              <w:t>7.</w:t>
            </w:r>
          </w:p>
        </w:tc>
        <w:tc>
          <w:tcPr>
            <w:tcW w:w="1026" w:type="pct"/>
            <w:gridSpan w:val="2"/>
          </w:tcPr>
          <w:p w:rsidR="00DF37BF" w:rsidRPr="00DF37BF" w:rsidRDefault="00DF37BF" w:rsidP="00DF37BF">
            <w:r w:rsidRPr="00DF37BF">
              <w:t xml:space="preserve">Метание спортивного снаряда весом </w:t>
            </w:r>
            <w:smartTag w:uri="urn:schemas-microsoft-com:office:smarttags" w:element="metricconverter">
              <w:smartTagPr>
                <w:attr w:name="ProductID" w:val="700 г"/>
              </w:smartTagPr>
              <w:r w:rsidRPr="00DF37BF">
                <w:rPr>
                  <w:noProof/>
                </w:rPr>
                <w:t xml:space="preserve">700 </w:t>
              </w:r>
              <w:r w:rsidRPr="00DF37BF">
                <w:t>г</w:t>
              </w:r>
            </w:smartTag>
            <w:r w:rsidRPr="00DF37BF">
              <w:t xml:space="preserve"> (м)</w:t>
            </w:r>
          </w:p>
        </w:tc>
        <w:tc>
          <w:tcPr>
            <w:tcW w:w="563" w:type="pct"/>
            <w:vAlign w:val="center"/>
          </w:tcPr>
          <w:p w:rsidR="00DF37BF" w:rsidRPr="00DF37BF" w:rsidRDefault="00DF37BF" w:rsidP="00DF37BF">
            <w:pPr>
              <w:rPr>
                <w:noProof/>
              </w:rPr>
            </w:pPr>
            <w:r w:rsidRPr="00DF37BF">
              <w:rPr>
                <w:noProof/>
              </w:rPr>
              <w:t>27</w:t>
            </w:r>
          </w:p>
        </w:tc>
        <w:tc>
          <w:tcPr>
            <w:tcW w:w="690" w:type="pct"/>
            <w:gridSpan w:val="3"/>
            <w:vAlign w:val="center"/>
          </w:tcPr>
          <w:p w:rsidR="00DF37BF" w:rsidRPr="00DF37BF" w:rsidRDefault="00DF37BF" w:rsidP="00DF37BF">
            <w:r w:rsidRPr="00DF37BF">
              <w:rPr>
                <w:noProof/>
              </w:rPr>
              <w:t>32</w:t>
            </w:r>
          </w:p>
        </w:tc>
        <w:tc>
          <w:tcPr>
            <w:tcW w:w="554" w:type="pct"/>
            <w:gridSpan w:val="5"/>
            <w:vAlign w:val="center"/>
          </w:tcPr>
          <w:p w:rsidR="00DF37BF" w:rsidRPr="00DF37BF" w:rsidRDefault="00DF37BF" w:rsidP="00DF37BF">
            <w:r w:rsidRPr="00DF37BF">
              <w:rPr>
                <w:noProof/>
              </w:rPr>
              <w:t>38</w:t>
            </w:r>
          </w:p>
        </w:tc>
        <w:tc>
          <w:tcPr>
            <w:tcW w:w="631" w:type="pct"/>
            <w:gridSpan w:val="2"/>
            <w:vAlign w:val="center"/>
          </w:tcPr>
          <w:p w:rsidR="00DF37BF" w:rsidRPr="00DF37BF" w:rsidRDefault="00DF37BF" w:rsidP="00DF37BF">
            <w:r w:rsidRPr="00DF37BF">
              <w:t>-</w:t>
            </w:r>
          </w:p>
        </w:tc>
        <w:tc>
          <w:tcPr>
            <w:tcW w:w="756" w:type="pct"/>
            <w:gridSpan w:val="2"/>
            <w:vAlign w:val="center"/>
          </w:tcPr>
          <w:p w:rsidR="00DF37BF" w:rsidRPr="00DF37BF" w:rsidRDefault="00DF37BF" w:rsidP="00DF37BF">
            <w:r w:rsidRPr="00DF37BF">
              <w:t>-</w:t>
            </w:r>
          </w:p>
        </w:tc>
        <w:tc>
          <w:tcPr>
            <w:tcW w:w="575" w:type="pct"/>
            <w:gridSpan w:val="3"/>
            <w:vAlign w:val="center"/>
          </w:tcPr>
          <w:p w:rsidR="00DF37BF" w:rsidRPr="00DF37BF" w:rsidRDefault="00DF37BF" w:rsidP="00DF37BF">
            <w:r w:rsidRPr="00DF37BF">
              <w:t>-</w:t>
            </w:r>
          </w:p>
        </w:tc>
      </w:tr>
      <w:tr w:rsidR="00DF37BF" w:rsidRPr="00DF37BF" w:rsidTr="00ED48C1">
        <w:trPr>
          <w:cantSplit/>
          <w:trHeight w:val="145"/>
        </w:trPr>
        <w:tc>
          <w:tcPr>
            <w:tcW w:w="206" w:type="pct"/>
            <w:vMerge/>
          </w:tcPr>
          <w:p w:rsidR="00DF37BF" w:rsidRPr="00DF37BF" w:rsidRDefault="00DF37BF" w:rsidP="00DF37BF">
            <w:pPr>
              <w:rPr>
                <w:noProof/>
              </w:rPr>
            </w:pPr>
          </w:p>
        </w:tc>
        <w:tc>
          <w:tcPr>
            <w:tcW w:w="1026" w:type="pct"/>
            <w:gridSpan w:val="2"/>
          </w:tcPr>
          <w:p w:rsidR="00DF37BF" w:rsidRPr="00DF37BF" w:rsidRDefault="00DF37BF" w:rsidP="00DF37BF">
            <w:pPr>
              <w:rPr>
                <w:noProof/>
              </w:rPr>
            </w:pPr>
            <w:r w:rsidRPr="00DF37BF">
              <w:rPr>
                <w:noProof/>
              </w:rPr>
              <w:t xml:space="preserve">или весом </w:t>
            </w:r>
          </w:p>
          <w:p w:rsidR="00DF37BF" w:rsidRPr="00DF37BF" w:rsidRDefault="00DF37BF" w:rsidP="00DF37BF">
            <w:smartTag w:uri="urn:schemas-microsoft-com:office:smarttags" w:element="metricconverter">
              <w:smartTagPr>
                <w:attr w:name="ProductID" w:val="500 г"/>
              </w:smartTagPr>
              <w:r w:rsidRPr="00DF37BF">
                <w:rPr>
                  <w:noProof/>
                </w:rPr>
                <w:t>500</w:t>
              </w:r>
              <w:r w:rsidRPr="00DF37BF">
                <w:t xml:space="preserve"> г</w:t>
              </w:r>
            </w:smartTag>
            <w:r w:rsidRPr="00DF37BF">
              <w:t xml:space="preserve"> (м)</w:t>
            </w:r>
          </w:p>
        </w:tc>
        <w:tc>
          <w:tcPr>
            <w:tcW w:w="563" w:type="pct"/>
            <w:vAlign w:val="center"/>
          </w:tcPr>
          <w:p w:rsidR="00DF37BF" w:rsidRPr="00DF37BF" w:rsidRDefault="00DF37BF" w:rsidP="00DF37BF">
            <w:r w:rsidRPr="00DF37BF">
              <w:t>-</w:t>
            </w:r>
          </w:p>
        </w:tc>
        <w:tc>
          <w:tcPr>
            <w:tcW w:w="690" w:type="pct"/>
            <w:gridSpan w:val="3"/>
            <w:vAlign w:val="center"/>
          </w:tcPr>
          <w:p w:rsidR="00DF37BF" w:rsidRPr="00DF37BF" w:rsidRDefault="00DF37BF" w:rsidP="00DF37BF">
            <w:r w:rsidRPr="00DF37BF">
              <w:t>-</w:t>
            </w:r>
          </w:p>
        </w:tc>
        <w:tc>
          <w:tcPr>
            <w:tcW w:w="554" w:type="pct"/>
            <w:gridSpan w:val="5"/>
            <w:vAlign w:val="center"/>
          </w:tcPr>
          <w:p w:rsidR="00DF37BF" w:rsidRPr="00DF37BF" w:rsidRDefault="00DF37BF" w:rsidP="00DF37BF">
            <w:r w:rsidRPr="00DF37BF">
              <w:t>-</w:t>
            </w:r>
          </w:p>
        </w:tc>
        <w:tc>
          <w:tcPr>
            <w:tcW w:w="631" w:type="pct"/>
            <w:gridSpan w:val="2"/>
            <w:vAlign w:val="center"/>
          </w:tcPr>
          <w:p w:rsidR="00DF37BF" w:rsidRPr="00DF37BF" w:rsidRDefault="00DF37BF" w:rsidP="00DF37BF">
            <w:pPr>
              <w:rPr>
                <w:noProof/>
              </w:rPr>
            </w:pPr>
            <w:r w:rsidRPr="00DF37BF">
              <w:rPr>
                <w:noProof/>
              </w:rPr>
              <w:t>13</w:t>
            </w:r>
          </w:p>
        </w:tc>
        <w:tc>
          <w:tcPr>
            <w:tcW w:w="756" w:type="pct"/>
            <w:gridSpan w:val="2"/>
            <w:vAlign w:val="center"/>
          </w:tcPr>
          <w:p w:rsidR="00DF37BF" w:rsidRPr="00DF37BF" w:rsidRDefault="00DF37BF" w:rsidP="00DF37BF">
            <w:r w:rsidRPr="00DF37BF">
              <w:rPr>
                <w:noProof/>
              </w:rPr>
              <w:t>17</w:t>
            </w:r>
          </w:p>
        </w:tc>
        <w:tc>
          <w:tcPr>
            <w:tcW w:w="575" w:type="pct"/>
            <w:gridSpan w:val="3"/>
            <w:vAlign w:val="center"/>
          </w:tcPr>
          <w:p w:rsidR="00DF37BF" w:rsidRPr="00DF37BF" w:rsidRDefault="00DF37BF" w:rsidP="00DF37BF">
            <w:r w:rsidRPr="00DF37BF">
              <w:rPr>
                <w:noProof/>
              </w:rPr>
              <w:t>21</w:t>
            </w:r>
          </w:p>
        </w:tc>
      </w:tr>
      <w:tr w:rsidR="00DF37BF" w:rsidRPr="00DF37BF" w:rsidTr="00ED48C1">
        <w:trPr>
          <w:cantSplit/>
          <w:trHeight w:val="540"/>
        </w:trPr>
        <w:tc>
          <w:tcPr>
            <w:tcW w:w="206" w:type="pct"/>
            <w:vMerge w:val="restart"/>
          </w:tcPr>
          <w:p w:rsidR="00DF37BF" w:rsidRPr="00DF37BF" w:rsidRDefault="00DF37BF" w:rsidP="00DF37BF">
            <w:r w:rsidRPr="00DF37BF">
              <w:t>8.</w:t>
            </w:r>
          </w:p>
        </w:tc>
        <w:tc>
          <w:tcPr>
            <w:tcW w:w="1026" w:type="pct"/>
            <w:gridSpan w:val="2"/>
            <w:tcBorders>
              <w:bottom w:val="single" w:sz="4" w:space="0" w:color="auto"/>
            </w:tcBorders>
          </w:tcPr>
          <w:p w:rsidR="00DF37BF" w:rsidRPr="00DF37BF" w:rsidRDefault="00DF37BF" w:rsidP="00DF37BF">
            <w:r w:rsidRPr="00DF37BF">
              <w:t xml:space="preserve">Бег на лыжах на </w:t>
            </w:r>
            <w:smartTag w:uri="urn:schemas-microsoft-com:office:smarttags" w:element="metricconverter">
              <w:smartTagPr>
                <w:attr w:name="ProductID" w:val="3 км"/>
              </w:smartTagPr>
              <w:r w:rsidRPr="00DF37BF">
                <w:rPr>
                  <w:noProof/>
                </w:rPr>
                <w:t>3</w:t>
              </w:r>
              <w:r w:rsidRPr="00DF37BF">
                <w:t xml:space="preserve"> км</w:t>
              </w:r>
            </w:smartTag>
            <w:r w:rsidRPr="00DF37BF">
              <w:t xml:space="preserve"> (мин, с)</w:t>
            </w:r>
          </w:p>
        </w:tc>
        <w:tc>
          <w:tcPr>
            <w:tcW w:w="563" w:type="pct"/>
            <w:tcBorders>
              <w:bottom w:val="single" w:sz="4" w:space="0" w:color="auto"/>
            </w:tcBorders>
            <w:vAlign w:val="center"/>
          </w:tcPr>
          <w:p w:rsidR="00DF37BF" w:rsidRPr="00DF37BF" w:rsidRDefault="00DF37BF" w:rsidP="00DF37BF">
            <w:r w:rsidRPr="00DF37BF">
              <w:t>-</w:t>
            </w:r>
          </w:p>
        </w:tc>
        <w:tc>
          <w:tcPr>
            <w:tcW w:w="690" w:type="pct"/>
            <w:gridSpan w:val="3"/>
            <w:tcBorders>
              <w:bottom w:val="single" w:sz="4" w:space="0" w:color="auto"/>
            </w:tcBorders>
            <w:vAlign w:val="center"/>
          </w:tcPr>
          <w:p w:rsidR="00DF37BF" w:rsidRPr="00DF37BF" w:rsidRDefault="00DF37BF" w:rsidP="00DF37BF">
            <w:r w:rsidRPr="00DF37BF">
              <w:t>-</w:t>
            </w:r>
          </w:p>
        </w:tc>
        <w:tc>
          <w:tcPr>
            <w:tcW w:w="554" w:type="pct"/>
            <w:gridSpan w:val="5"/>
            <w:tcBorders>
              <w:bottom w:val="single" w:sz="4" w:space="0" w:color="auto"/>
            </w:tcBorders>
            <w:vAlign w:val="center"/>
          </w:tcPr>
          <w:p w:rsidR="00DF37BF" w:rsidRPr="00DF37BF" w:rsidRDefault="00DF37BF" w:rsidP="00DF37BF">
            <w:r w:rsidRPr="00DF37BF">
              <w:t>-</w:t>
            </w:r>
          </w:p>
        </w:tc>
        <w:tc>
          <w:tcPr>
            <w:tcW w:w="631" w:type="pct"/>
            <w:gridSpan w:val="2"/>
            <w:tcBorders>
              <w:bottom w:val="single" w:sz="4" w:space="0" w:color="auto"/>
            </w:tcBorders>
            <w:vAlign w:val="center"/>
          </w:tcPr>
          <w:p w:rsidR="00DF37BF" w:rsidRPr="00DF37BF" w:rsidRDefault="00DF37BF" w:rsidP="00DF37BF">
            <w:pPr>
              <w:rPr>
                <w:noProof/>
              </w:rPr>
            </w:pPr>
            <w:r w:rsidRPr="00DF37BF">
              <w:rPr>
                <w:noProof/>
              </w:rPr>
              <w:t>19.15</w:t>
            </w:r>
          </w:p>
        </w:tc>
        <w:tc>
          <w:tcPr>
            <w:tcW w:w="756" w:type="pct"/>
            <w:gridSpan w:val="2"/>
            <w:tcBorders>
              <w:bottom w:val="single" w:sz="4" w:space="0" w:color="auto"/>
            </w:tcBorders>
            <w:vAlign w:val="center"/>
          </w:tcPr>
          <w:p w:rsidR="00DF37BF" w:rsidRPr="00DF37BF" w:rsidRDefault="00DF37BF" w:rsidP="00DF37BF">
            <w:r w:rsidRPr="00DF37BF">
              <w:rPr>
                <w:noProof/>
              </w:rPr>
              <w:t>18.45</w:t>
            </w:r>
          </w:p>
        </w:tc>
        <w:tc>
          <w:tcPr>
            <w:tcW w:w="575" w:type="pct"/>
            <w:gridSpan w:val="3"/>
            <w:tcBorders>
              <w:bottom w:val="single" w:sz="4" w:space="0" w:color="auto"/>
            </w:tcBorders>
            <w:vAlign w:val="center"/>
          </w:tcPr>
          <w:p w:rsidR="00DF37BF" w:rsidRPr="00DF37BF" w:rsidRDefault="00DF37BF" w:rsidP="00DF37BF">
            <w:r w:rsidRPr="00DF37BF">
              <w:rPr>
                <w:noProof/>
              </w:rPr>
              <w:t>17.30</w:t>
            </w:r>
          </w:p>
        </w:tc>
      </w:tr>
      <w:tr w:rsidR="00DF37BF" w:rsidRPr="00DF37BF" w:rsidTr="00ED48C1">
        <w:trPr>
          <w:cantSplit/>
          <w:trHeight w:val="145"/>
        </w:trPr>
        <w:tc>
          <w:tcPr>
            <w:tcW w:w="206" w:type="pct"/>
            <w:vMerge/>
          </w:tcPr>
          <w:p w:rsidR="00DF37BF" w:rsidRPr="00DF37BF" w:rsidRDefault="00DF37BF" w:rsidP="00DF37BF">
            <w:pPr>
              <w:rPr>
                <w:noProof/>
              </w:rPr>
            </w:pPr>
          </w:p>
        </w:tc>
        <w:tc>
          <w:tcPr>
            <w:tcW w:w="1026" w:type="pct"/>
            <w:gridSpan w:val="2"/>
            <w:tcBorders>
              <w:top w:val="single" w:sz="4" w:space="0" w:color="auto"/>
              <w:bottom w:val="single" w:sz="4" w:space="0" w:color="auto"/>
            </w:tcBorders>
          </w:tcPr>
          <w:p w:rsidR="00DF37BF" w:rsidRPr="00DF37BF" w:rsidRDefault="00DF37BF" w:rsidP="00DF37BF">
            <w:r w:rsidRPr="00DF37BF">
              <w:rPr>
                <w:noProof/>
              </w:rPr>
              <w:t xml:space="preserve">или на </w:t>
            </w:r>
            <w:smartTag w:uri="urn:schemas-microsoft-com:office:smarttags" w:element="metricconverter">
              <w:smartTagPr>
                <w:attr w:name="ProductID" w:val="5 км"/>
              </w:smartTagPr>
              <w:r w:rsidRPr="00DF37BF">
                <w:rPr>
                  <w:noProof/>
                </w:rPr>
                <w:t>5</w:t>
              </w:r>
              <w:r w:rsidRPr="00DF37BF">
                <w:t xml:space="preserve"> км</w:t>
              </w:r>
            </w:smartTag>
            <w:r w:rsidRPr="00DF37BF">
              <w:t xml:space="preserve"> (мин, с)</w:t>
            </w:r>
          </w:p>
        </w:tc>
        <w:tc>
          <w:tcPr>
            <w:tcW w:w="563" w:type="pct"/>
            <w:tcBorders>
              <w:top w:val="single" w:sz="4" w:space="0" w:color="auto"/>
              <w:bottom w:val="single" w:sz="4" w:space="0" w:color="auto"/>
            </w:tcBorders>
            <w:vAlign w:val="center"/>
          </w:tcPr>
          <w:p w:rsidR="00DF37BF" w:rsidRPr="00DF37BF" w:rsidRDefault="00DF37BF" w:rsidP="00DF37BF">
            <w:pPr>
              <w:rPr>
                <w:noProof/>
              </w:rPr>
            </w:pPr>
            <w:r w:rsidRPr="00DF37BF">
              <w:rPr>
                <w:noProof/>
              </w:rPr>
              <w:t>25.40</w:t>
            </w:r>
          </w:p>
        </w:tc>
        <w:tc>
          <w:tcPr>
            <w:tcW w:w="690" w:type="pct"/>
            <w:gridSpan w:val="3"/>
            <w:tcBorders>
              <w:top w:val="single" w:sz="4" w:space="0" w:color="auto"/>
              <w:bottom w:val="single" w:sz="4" w:space="0" w:color="auto"/>
            </w:tcBorders>
            <w:vAlign w:val="center"/>
          </w:tcPr>
          <w:p w:rsidR="00DF37BF" w:rsidRPr="00DF37BF" w:rsidRDefault="00DF37BF" w:rsidP="00DF37BF">
            <w:r w:rsidRPr="00DF37BF">
              <w:rPr>
                <w:noProof/>
              </w:rPr>
              <w:t>25.00</w:t>
            </w:r>
          </w:p>
        </w:tc>
        <w:tc>
          <w:tcPr>
            <w:tcW w:w="554" w:type="pct"/>
            <w:gridSpan w:val="5"/>
            <w:tcBorders>
              <w:top w:val="single" w:sz="4" w:space="0" w:color="auto"/>
              <w:bottom w:val="single" w:sz="4" w:space="0" w:color="auto"/>
            </w:tcBorders>
            <w:vAlign w:val="center"/>
          </w:tcPr>
          <w:p w:rsidR="00DF37BF" w:rsidRPr="00DF37BF" w:rsidRDefault="00DF37BF" w:rsidP="00DF37BF">
            <w:r w:rsidRPr="00DF37BF">
              <w:rPr>
                <w:noProof/>
              </w:rPr>
              <w:t>23.40</w:t>
            </w:r>
          </w:p>
        </w:tc>
        <w:tc>
          <w:tcPr>
            <w:tcW w:w="631" w:type="pct"/>
            <w:gridSpan w:val="2"/>
            <w:tcBorders>
              <w:top w:val="single" w:sz="4" w:space="0" w:color="auto"/>
              <w:bottom w:val="single" w:sz="4" w:space="0" w:color="auto"/>
            </w:tcBorders>
            <w:vAlign w:val="center"/>
          </w:tcPr>
          <w:p w:rsidR="00DF37BF" w:rsidRPr="00DF37BF" w:rsidRDefault="00DF37BF" w:rsidP="00DF37BF">
            <w:r w:rsidRPr="00DF37BF">
              <w:t>-</w:t>
            </w:r>
          </w:p>
        </w:tc>
        <w:tc>
          <w:tcPr>
            <w:tcW w:w="756" w:type="pct"/>
            <w:gridSpan w:val="2"/>
            <w:tcBorders>
              <w:top w:val="single" w:sz="4" w:space="0" w:color="auto"/>
              <w:bottom w:val="single" w:sz="4" w:space="0" w:color="auto"/>
            </w:tcBorders>
            <w:vAlign w:val="center"/>
          </w:tcPr>
          <w:p w:rsidR="00DF37BF" w:rsidRPr="00DF37BF" w:rsidRDefault="00DF37BF" w:rsidP="00DF37BF">
            <w:r w:rsidRPr="00DF37BF">
              <w:t>-</w:t>
            </w:r>
          </w:p>
        </w:tc>
        <w:tc>
          <w:tcPr>
            <w:tcW w:w="575" w:type="pct"/>
            <w:gridSpan w:val="3"/>
            <w:tcBorders>
              <w:top w:val="single" w:sz="4" w:space="0" w:color="auto"/>
              <w:bottom w:val="single" w:sz="4" w:space="0" w:color="auto"/>
            </w:tcBorders>
            <w:vAlign w:val="center"/>
          </w:tcPr>
          <w:p w:rsidR="00DF37BF" w:rsidRPr="00DF37BF" w:rsidRDefault="00DF37BF" w:rsidP="00DF37BF">
            <w:r w:rsidRPr="00DF37BF">
              <w:t>-</w:t>
            </w:r>
          </w:p>
        </w:tc>
      </w:tr>
      <w:tr w:rsidR="00DF37BF" w:rsidRPr="00DF37BF" w:rsidTr="00ED48C1">
        <w:trPr>
          <w:cantSplit/>
          <w:trHeight w:val="587"/>
        </w:trPr>
        <w:tc>
          <w:tcPr>
            <w:tcW w:w="206" w:type="pct"/>
            <w:vMerge/>
          </w:tcPr>
          <w:p w:rsidR="00DF37BF" w:rsidRPr="00DF37BF" w:rsidRDefault="00DF37BF" w:rsidP="00DF37BF"/>
        </w:tc>
        <w:tc>
          <w:tcPr>
            <w:tcW w:w="1026" w:type="pct"/>
            <w:gridSpan w:val="2"/>
            <w:tcBorders>
              <w:top w:val="single" w:sz="4" w:space="0" w:color="auto"/>
              <w:bottom w:val="single" w:sz="4" w:space="0" w:color="auto"/>
            </w:tcBorders>
          </w:tcPr>
          <w:p w:rsidR="00DF37BF" w:rsidRPr="00DF37BF" w:rsidRDefault="00DF37BF" w:rsidP="00DF37BF">
            <w:r w:rsidRPr="00DF37BF">
              <w:t xml:space="preserve">или кросс на </w:t>
            </w:r>
            <w:smartTag w:uri="urn:schemas-microsoft-com:office:smarttags" w:element="metricconverter">
              <w:smartTagPr>
                <w:attr w:name="ProductID" w:val="3 км"/>
              </w:smartTagPr>
              <w:r w:rsidRPr="00DF37BF">
                <w:t>3 км</w:t>
              </w:r>
            </w:smartTag>
            <w:r w:rsidRPr="00DF37BF">
              <w:t xml:space="preserve"> по пересеченной местности*</w:t>
            </w:r>
          </w:p>
        </w:tc>
        <w:tc>
          <w:tcPr>
            <w:tcW w:w="563" w:type="pct"/>
            <w:tcBorders>
              <w:top w:val="single" w:sz="4" w:space="0" w:color="auto"/>
              <w:bottom w:val="single" w:sz="4" w:space="0" w:color="auto"/>
            </w:tcBorders>
            <w:vAlign w:val="center"/>
          </w:tcPr>
          <w:p w:rsidR="00DF37BF" w:rsidRPr="00DF37BF" w:rsidRDefault="00DF37BF" w:rsidP="00DF37BF">
            <w:r w:rsidRPr="00DF37BF">
              <w:t>-</w:t>
            </w:r>
          </w:p>
        </w:tc>
        <w:tc>
          <w:tcPr>
            <w:tcW w:w="690" w:type="pct"/>
            <w:gridSpan w:val="3"/>
            <w:tcBorders>
              <w:top w:val="single" w:sz="4" w:space="0" w:color="auto"/>
              <w:bottom w:val="single" w:sz="4" w:space="0" w:color="auto"/>
            </w:tcBorders>
            <w:vAlign w:val="center"/>
          </w:tcPr>
          <w:p w:rsidR="00DF37BF" w:rsidRPr="00DF37BF" w:rsidRDefault="00DF37BF" w:rsidP="00DF37BF">
            <w:pPr>
              <w:rPr>
                <w:noProof/>
              </w:rPr>
            </w:pPr>
            <w:r w:rsidRPr="00DF37BF">
              <w:t>-</w:t>
            </w:r>
          </w:p>
        </w:tc>
        <w:tc>
          <w:tcPr>
            <w:tcW w:w="554" w:type="pct"/>
            <w:gridSpan w:val="5"/>
            <w:tcBorders>
              <w:top w:val="single" w:sz="4" w:space="0" w:color="auto"/>
              <w:bottom w:val="single" w:sz="4" w:space="0" w:color="auto"/>
            </w:tcBorders>
            <w:vAlign w:val="center"/>
          </w:tcPr>
          <w:p w:rsidR="00DF37BF" w:rsidRPr="00DF37BF" w:rsidRDefault="00DF37BF" w:rsidP="00DF37BF">
            <w:pPr>
              <w:rPr>
                <w:noProof/>
              </w:rPr>
            </w:pPr>
            <w:r w:rsidRPr="00DF37BF">
              <w:t>-</w:t>
            </w:r>
          </w:p>
        </w:tc>
        <w:tc>
          <w:tcPr>
            <w:tcW w:w="631" w:type="pct"/>
            <w:gridSpan w:val="2"/>
            <w:tcBorders>
              <w:top w:val="single" w:sz="4" w:space="0" w:color="auto"/>
              <w:bottom w:val="single" w:sz="4" w:space="0" w:color="auto"/>
            </w:tcBorders>
            <w:vAlign w:val="center"/>
          </w:tcPr>
          <w:p w:rsidR="00DF37BF" w:rsidRPr="00DF37BF" w:rsidRDefault="00DF37BF" w:rsidP="00DF37BF">
            <w:r w:rsidRPr="00DF37BF">
              <w:t>Без учета времени</w:t>
            </w:r>
          </w:p>
        </w:tc>
        <w:tc>
          <w:tcPr>
            <w:tcW w:w="756" w:type="pct"/>
            <w:gridSpan w:val="2"/>
            <w:tcBorders>
              <w:top w:val="single" w:sz="4" w:space="0" w:color="auto"/>
              <w:bottom w:val="single" w:sz="4" w:space="0" w:color="auto"/>
            </w:tcBorders>
            <w:vAlign w:val="center"/>
          </w:tcPr>
          <w:p w:rsidR="00DF37BF" w:rsidRPr="00DF37BF" w:rsidRDefault="00DF37BF" w:rsidP="00DF37BF">
            <w:r w:rsidRPr="00DF37BF">
              <w:t>Без учета времени</w:t>
            </w:r>
          </w:p>
        </w:tc>
        <w:tc>
          <w:tcPr>
            <w:tcW w:w="575" w:type="pct"/>
            <w:gridSpan w:val="3"/>
            <w:tcBorders>
              <w:top w:val="single" w:sz="4" w:space="0" w:color="auto"/>
              <w:bottom w:val="single" w:sz="4" w:space="0" w:color="auto"/>
            </w:tcBorders>
            <w:vAlign w:val="center"/>
          </w:tcPr>
          <w:p w:rsidR="00DF37BF" w:rsidRPr="00DF37BF" w:rsidRDefault="00DF37BF" w:rsidP="00DF37BF">
            <w:r w:rsidRPr="00DF37BF">
              <w:t>Без учета времени</w:t>
            </w:r>
          </w:p>
        </w:tc>
      </w:tr>
      <w:tr w:rsidR="00DF37BF" w:rsidRPr="00DF37BF" w:rsidTr="00ED48C1">
        <w:trPr>
          <w:cantSplit/>
          <w:trHeight w:val="796"/>
        </w:trPr>
        <w:tc>
          <w:tcPr>
            <w:tcW w:w="206" w:type="pct"/>
            <w:vMerge/>
          </w:tcPr>
          <w:p w:rsidR="00DF37BF" w:rsidRPr="00DF37BF" w:rsidRDefault="00DF37BF" w:rsidP="00DF37BF"/>
        </w:tc>
        <w:tc>
          <w:tcPr>
            <w:tcW w:w="1026" w:type="pct"/>
            <w:gridSpan w:val="2"/>
            <w:tcBorders>
              <w:top w:val="single" w:sz="4" w:space="0" w:color="auto"/>
            </w:tcBorders>
          </w:tcPr>
          <w:p w:rsidR="00DF37BF" w:rsidRPr="00DF37BF" w:rsidRDefault="00DF37BF" w:rsidP="00DF37BF">
            <w:r w:rsidRPr="00DF37BF">
              <w:t xml:space="preserve">или кросс на </w:t>
            </w:r>
          </w:p>
          <w:p w:rsidR="00DF37BF" w:rsidRPr="00DF37BF" w:rsidRDefault="00DF37BF" w:rsidP="00DF37BF">
            <w:smartTag w:uri="urn:schemas-microsoft-com:office:smarttags" w:element="metricconverter">
              <w:smartTagPr>
                <w:attr w:name="ProductID" w:val="5 км"/>
              </w:smartTagPr>
              <w:r w:rsidRPr="00DF37BF">
                <w:t>5 км</w:t>
              </w:r>
            </w:smartTag>
            <w:r w:rsidRPr="00DF37BF">
              <w:t xml:space="preserve"> по пересеченной местности*</w:t>
            </w:r>
          </w:p>
        </w:tc>
        <w:tc>
          <w:tcPr>
            <w:tcW w:w="563" w:type="pct"/>
            <w:tcBorders>
              <w:top w:val="single" w:sz="4" w:space="0" w:color="auto"/>
            </w:tcBorders>
            <w:vAlign w:val="center"/>
          </w:tcPr>
          <w:p w:rsidR="00DF37BF" w:rsidRPr="00DF37BF" w:rsidRDefault="00DF37BF" w:rsidP="00DF37BF">
            <w:r w:rsidRPr="00DF37BF">
              <w:t>Без учета времени</w:t>
            </w:r>
          </w:p>
        </w:tc>
        <w:tc>
          <w:tcPr>
            <w:tcW w:w="690" w:type="pct"/>
            <w:gridSpan w:val="3"/>
            <w:tcBorders>
              <w:top w:val="single" w:sz="4" w:space="0" w:color="auto"/>
            </w:tcBorders>
            <w:vAlign w:val="center"/>
          </w:tcPr>
          <w:p w:rsidR="00DF37BF" w:rsidRPr="00DF37BF" w:rsidRDefault="00DF37BF" w:rsidP="00DF37BF">
            <w:r w:rsidRPr="00DF37BF">
              <w:t>Без учета времени</w:t>
            </w:r>
          </w:p>
        </w:tc>
        <w:tc>
          <w:tcPr>
            <w:tcW w:w="554" w:type="pct"/>
            <w:gridSpan w:val="5"/>
            <w:tcBorders>
              <w:top w:val="single" w:sz="4" w:space="0" w:color="auto"/>
            </w:tcBorders>
            <w:vAlign w:val="center"/>
          </w:tcPr>
          <w:p w:rsidR="00DF37BF" w:rsidRPr="00DF37BF" w:rsidRDefault="00DF37BF" w:rsidP="00DF37BF">
            <w:r w:rsidRPr="00DF37BF">
              <w:t>Без учета времени</w:t>
            </w:r>
          </w:p>
        </w:tc>
        <w:tc>
          <w:tcPr>
            <w:tcW w:w="631" w:type="pct"/>
            <w:gridSpan w:val="2"/>
            <w:tcBorders>
              <w:top w:val="single" w:sz="4" w:space="0" w:color="auto"/>
            </w:tcBorders>
            <w:vAlign w:val="center"/>
          </w:tcPr>
          <w:p w:rsidR="00DF37BF" w:rsidRPr="00DF37BF" w:rsidRDefault="00DF37BF" w:rsidP="00DF37BF">
            <w:r w:rsidRPr="00DF37BF">
              <w:t>-</w:t>
            </w:r>
          </w:p>
        </w:tc>
        <w:tc>
          <w:tcPr>
            <w:tcW w:w="756" w:type="pct"/>
            <w:gridSpan w:val="2"/>
            <w:tcBorders>
              <w:top w:val="single" w:sz="4" w:space="0" w:color="auto"/>
            </w:tcBorders>
            <w:vAlign w:val="center"/>
          </w:tcPr>
          <w:p w:rsidR="00DF37BF" w:rsidRPr="00DF37BF" w:rsidRDefault="00DF37BF" w:rsidP="00DF37BF">
            <w:r w:rsidRPr="00DF37BF">
              <w:t>-</w:t>
            </w:r>
          </w:p>
        </w:tc>
        <w:tc>
          <w:tcPr>
            <w:tcW w:w="575" w:type="pct"/>
            <w:gridSpan w:val="3"/>
            <w:tcBorders>
              <w:top w:val="single" w:sz="4" w:space="0" w:color="auto"/>
            </w:tcBorders>
            <w:vAlign w:val="center"/>
          </w:tcPr>
          <w:p w:rsidR="00DF37BF" w:rsidRPr="00DF37BF" w:rsidRDefault="00DF37BF" w:rsidP="00DF37BF">
            <w:r w:rsidRPr="00DF37BF">
              <w:t>-</w:t>
            </w:r>
          </w:p>
        </w:tc>
      </w:tr>
      <w:tr w:rsidR="00DF37BF" w:rsidRPr="00DF37BF" w:rsidTr="00ED48C1">
        <w:trPr>
          <w:cantSplit/>
          <w:trHeight w:val="603"/>
        </w:trPr>
        <w:tc>
          <w:tcPr>
            <w:tcW w:w="206" w:type="pct"/>
          </w:tcPr>
          <w:p w:rsidR="00DF37BF" w:rsidRPr="00DF37BF" w:rsidRDefault="00DF37BF" w:rsidP="00DF37BF">
            <w:r w:rsidRPr="00DF37BF">
              <w:t>9.</w:t>
            </w:r>
          </w:p>
        </w:tc>
        <w:tc>
          <w:tcPr>
            <w:tcW w:w="1026" w:type="pct"/>
            <w:gridSpan w:val="2"/>
          </w:tcPr>
          <w:p w:rsidR="00DF37BF" w:rsidRPr="00DF37BF" w:rsidRDefault="00DF37BF" w:rsidP="00DF37BF">
            <w:pPr>
              <w:rPr>
                <w:noProof/>
              </w:rPr>
            </w:pPr>
            <w:r w:rsidRPr="00DF37BF">
              <w:t>Плавание</w:t>
            </w:r>
            <w:r w:rsidRPr="00DF37BF">
              <w:rPr>
                <w:noProof/>
              </w:rPr>
              <w:t xml:space="preserve"> на </w:t>
            </w:r>
          </w:p>
          <w:p w:rsidR="00DF37BF" w:rsidRPr="00DF37BF" w:rsidRDefault="00DF37BF" w:rsidP="00DF37BF">
            <w:smartTag w:uri="urn:schemas-microsoft-com:office:smarttags" w:element="metricconverter">
              <w:smartTagPr>
                <w:attr w:name="ProductID" w:val="50 м"/>
              </w:smartTagPr>
              <w:r w:rsidRPr="00DF37BF">
                <w:rPr>
                  <w:noProof/>
                </w:rPr>
                <w:t>50</w:t>
              </w:r>
              <w:r w:rsidRPr="00DF37BF">
                <w:t xml:space="preserve"> м</w:t>
              </w:r>
            </w:smartTag>
            <w:r w:rsidRPr="00DF37BF">
              <w:t xml:space="preserve"> (мин, с)</w:t>
            </w:r>
          </w:p>
        </w:tc>
        <w:tc>
          <w:tcPr>
            <w:tcW w:w="563" w:type="pct"/>
            <w:vAlign w:val="center"/>
          </w:tcPr>
          <w:p w:rsidR="00DF37BF" w:rsidRPr="00DF37BF" w:rsidRDefault="00DF37BF" w:rsidP="00DF37BF">
            <w:r w:rsidRPr="00DF37BF">
              <w:t>Без учета времени</w:t>
            </w:r>
          </w:p>
        </w:tc>
        <w:tc>
          <w:tcPr>
            <w:tcW w:w="690" w:type="pct"/>
            <w:gridSpan w:val="3"/>
            <w:vAlign w:val="center"/>
          </w:tcPr>
          <w:p w:rsidR="00DF37BF" w:rsidRPr="00DF37BF" w:rsidRDefault="00DF37BF" w:rsidP="00DF37BF">
            <w:r w:rsidRPr="00DF37BF">
              <w:t>Без учета времени</w:t>
            </w:r>
          </w:p>
        </w:tc>
        <w:tc>
          <w:tcPr>
            <w:tcW w:w="554" w:type="pct"/>
            <w:gridSpan w:val="5"/>
            <w:vAlign w:val="center"/>
          </w:tcPr>
          <w:p w:rsidR="00DF37BF" w:rsidRPr="00DF37BF" w:rsidRDefault="00DF37BF" w:rsidP="00DF37BF">
            <w:r w:rsidRPr="00DF37BF">
              <w:rPr>
                <w:noProof/>
              </w:rPr>
              <w:t>0.41</w:t>
            </w:r>
          </w:p>
        </w:tc>
        <w:tc>
          <w:tcPr>
            <w:tcW w:w="631" w:type="pct"/>
            <w:gridSpan w:val="2"/>
            <w:vAlign w:val="center"/>
          </w:tcPr>
          <w:p w:rsidR="00DF37BF" w:rsidRPr="00DF37BF" w:rsidRDefault="00DF37BF" w:rsidP="00DF37BF">
            <w:r w:rsidRPr="00DF37BF">
              <w:t>Без учета времени</w:t>
            </w:r>
          </w:p>
        </w:tc>
        <w:tc>
          <w:tcPr>
            <w:tcW w:w="756" w:type="pct"/>
            <w:gridSpan w:val="2"/>
            <w:vAlign w:val="center"/>
          </w:tcPr>
          <w:p w:rsidR="00DF37BF" w:rsidRPr="00DF37BF" w:rsidRDefault="00DF37BF" w:rsidP="00DF37BF">
            <w:r w:rsidRPr="00DF37BF">
              <w:t>Без учета времени</w:t>
            </w:r>
          </w:p>
        </w:tc>
        <w:tc>
          <w:tcPr>
            <w:tcW w:w="575" w:type="pct"/>
            <w:gridSpan w:val="3"/>
            <w:vAlign w:val="center"/>
          </w:tcPr>
          <w:p w:rsidR="00DF37BF" w:rsidRPr="00DF37BF" w:rsidRDefault="00DF37BF" w:rsidP="00DF37BF">
            <w:r w:rsidRPr="00DF37BF">
              <w:rPr>
                <w:noProof/>
              </w:rPr>
              <w:t>1.10</w:t>
            </w:r>
          </w:p>
        </w:tc>
      </w:tr>
      <w:tr w:rsidR="00DF37BF" w:rsidRPr="00DF37BF" w:rsidTr="00ED48C1">
        <w:trPr>
          <w:cantSplit/>
          <w:trHeight w:val="2247"/>
        </w:trPr>
        <w:tc>
          <w:tcPr>
            <w:tcW w:w="206" w:type="pct"/>
            <w:vMerge w:val="restart"/>
          </w:tcPr>
          <w:p w:rsidR="00DF37BF" w:rsidRPr="00DF37BF" w:rsidRDefault="00DF37BF" w:rsidP="00DF37BF">
            <w:r w:rsidRPr="00DF37BF">
              <w:t>10.</w:t>
            </w:r>
          </w:p>
        </w:tc>
        <w:tc>
          <w:tcPr>
            <w:tcW w:w="1026" w:type="pct"/>
            <w:gridSpan w:val="2"/>
          </w:tcPr>
          <w:p w:rsidR="00DF37BF" w:rsidRPr="00DF37BF" w:rsidRDefault="00DF37BF" w:rsidP="00DF37BF">
            <w:r w:rsidRPr="00DF37BF">
              <w:t xml:space="preserve">Стрельба из пневматической винтовки из положения сидя или стоя с опорой локтей о стол или стойку, дистанция – </w:t>
            </w:r>
          </w:p>
          <w:p w:rsidR="00DF37BF" w:rsidRPr="00DF37BF" w:rsidRDefault="00DF37BF" w:rsidP="00DF37BF">
            <w:r w:rsidRPr="00DF37BF">
              <w:t>10 м (очки)</w:t>
            </w:r>
          </w:p>
        </w:tc>
        <w:tc>
          <w:tcPr>
            <w:tcW w:w="563" w:type="pct"/>
            <w:vAlign w:val="center"/>
          </w:tcPr>
          <w:p w:rsidR="00DF37BF" w:rsidRPr="00DF37BF" w:rsidRDefault="00DF37BF" w:rsidP="00DF37BF">
            <w:r w:rsidRPr="00DF37BF">
              <w:t>15</w:t>
            </w:r>
          </w:p>
        </w:tc>
        <w:tc>
          <w:tcPr>
            <w:tcW w:w="690" w:type="pct"/>
            <w:gridSpan w:val="3"/>
            <w:vAlign w:val="center"/>
          </w:tcPr>
          <w:p w:rsidR="00DF37BF" w:rsidRPr="00DF37BF" w:rsidRDefault="00DF37BF" w:rsidP="00DF37BF">
            <w:r w:rsidRPr="00DF37BF">
              <w:t>20</w:t>
            </w:r>
          </w:p>
        </w:tc>
        <w:tc>
          <w:tcPr>
            <w:tcW w:w="554" w:type="pct"/>
            <w:gridSpan w:val="5"/>
            <w:vAlign w:val="center"/>
          </w:tcPr>
          <w:p w:rsidR="00DF37BF" w:rsidRPr="00DF37BF" w:rsidRDefault="00DF37BF" w:rsidP="00DF37BF">
            <w:pPr>
              <w:rPr>
                <w:noProof/>
              </w:rPr>
            </w:pPr>
            <w:r w:rsidRPr="00DF37BF">
              <w:rPr>
                <w:noProof/>
              </w:rPr>
              <w:t>25</w:t>
            </w:r>
          </w:p>
        </w:tc>
        <w:tc>
          <w:tcPr>
            <w:tcW w:w="631" w:type="pct"/>
            <w:gridSpan w:val="2"/>
            <w:vAlign w:val="center"/>
          </w:tcPr>
          <w:p w:rsidR="00DF37BF" w:rsidRPr="00DF37BF" w:rsidRDefault="00DF37BF" w:rsidP="00DF37BF">
            <w:r w:rsidRPr="00DF37BF">
              <w:t>15</w:t>
            </w:r>
          </w:p>
        </w:tc>
        <w:tc>
          <w:tcPr>
            <w:tcW w:w="756" w:type="pct"/>
            <w:gridSpan w:val="2"/>
            <w:vAlign w:val="center"/>
          </w:tcPr>
          <w:p w:rsidR="00DF37BF" w:rsidRPr="00DF37BF" w:rsidRDefault="00DF37BF" w:rsidP="00DF37BF">
            <w:r w:rsidRPr="00DF37BF">
              <w:t>20</w:t>
            </w:r>
          </w:p>
        </w:tc>
        <w:tc>
          <w:tcPr>
            <w:tcW w:w="575" w:type="pct"/>
            <w:gridSpan w:val="3"/>
            <w:vAlign w:val="center"/>
          </w:tcPr>
          <w:p w:rsidR="00DF37BF" w:rsidRPr="00DF37BF" w:rsidRDefault="00DF37BF" w:rsidP="00DF37BF">
            <w:pPr>
              <w:rPr>
                <w:noProof/>
              </w:rPr>
            </w:pPr>
            <w:r w:rsidRPr="00DF37BF">
              <w:rPr>
                <w:noProof/>
              </w:rPr>
              <w:t>25</w:t>
            </w:r>
          </w:p>
        </w:tc>
      </w:tr>
      <w:tr w:rsidR="00DF37BF" w:rsidRPr="00DF37BF" w:rsidTr="00ED48C1">
        <w:trPr>
          <w:cantSplit/>
          <w:trHeight w:val="145"/>
        </w:trPr>
        <w:tc>
          <w:tcPr>
            <w:tcW w:w="206" w:type="pct"/>
            <w:vMerge/>
          </w:tcPr>
          <w:p w:rsidR="00DF37BF" w:rsidRPr="00DF37BF" w:rsidRDefault="00DF37BF" w:rsidP="00DF37BF"/>
        </w:tc>
        <w:tc>
          <w:tcPr>
            <w:tcW w:w="1026" w:type="pct"/>
            <w:gridSpan w:val="2"/>
          </w:tcPr>
          <w:p w:rsidR="00DF37BF" w:rsidRPr="00DF37BF" w:rsidRDefault="00DF37BF" w:rsidP="00DF37BF">
            <w:r w:rsidRPr="00DF37BF">
              <w:t xml:space="preserve">или из электронного оружия из положения сидя или стоя с опорой локтей о стол или стойку, дистанция -        </w:t>
            </w:r>
            <w:smartTag w:uri="urn:schemas-microsoft-com:office:smarttags" w:element="metricconverter">
              <w:smartTagPr>
                <w:attr w:name="ProductID" w:val="10 м"/>
              </w:smartTagPr>
              <w:r w:rsidRPr="00DF37BF">
                <w:t>10 м</w:t>
              </w:r>
            </w:smartTag>
            <w:r w:rsidRPr="00DF37BF">
              <w:t xml:space="preserve"> (очки)</w:t>
            </w:r>
          </w:p>
        </w:tc>
        <w:tc>
          <w:tcPr>
            <w:tcW w:w="563" w:type="pct"/>
            <w:vAlign w:val="center"/>
          </w:tcPr>
          <w:p w:rsidR="00DF37BF" w:rsidRPr="00DF37BF" w:rsidRDefault="00DF37BF" w:rsidP="00DF37BF">
            <w:r w:rsidRPr="00DF37BF">
              <w:t>18</w:t>
            </w:r>
          </w:p>
        </w:tc>
        <w:tc>
          <w:tcPr>
            <w:tcW w:w="690" w:type="pct"/>
            <w:gridSpan w:val="3"/>
            <w:vAlign w:val="center"/>
          </w:tcPr>
          <w:p w:rsidR="00DF37BF" w:rsidRPr="00DF37BF" w:rsidRDefault="00DF37BF" w:rsidP="00DF37BF">
            <w:r w:rsidRPr="00DF37BF">
              <w:t>25</w:t>
            </w:r>
          </w:p>
        </w:tc>
        <w:tc>
          <w:tcPr>
            <w:tcW w:w="554" w:type="pct"/>
            <w:gridSpan w:val="5"/>
            <w:vAlign w:val="center"/>
          </w:tcPr>
          <w:p w:rsidR="00DF37BF" w:rsidRPr="00DF37BF" w:rsidRDefault="00DF37BF" w:rsidP="00DF37BF">
            <w:pPr>
              <w:rPr>
                <w:noProof/>
              </w:rPr>
            </w:pPr>
            <w:r w:rsidRPr="00DF37BF">
              <w:rPr>
                <w:noProof/>
              </w:rPr>
              <w:t>30</w:t>
            </w:r>
          </w:p>
        </w:tc>
        <w:tc>
          <w:tcPr>
            <w:tcW w:w="631" w:type="pct"/>
            <w:gridSpan w:val="2"/>
            <w:vAlign w:val="center"/>
          </w:tcPr>
          <w:p w:rsidR="00DF37BF" w:rsidRPr="00DF37BF" w:rsidRDefault="00DF37BF" w:rsidP="00DF37BF">
            <w:r w:rsidRPr="00DF37BF">
              <w:t>18</w:t>
            </w:r>
          </w:p>
        </w:tc>
        <w:tc>
          <w:tcPr>
            <w:tcW w:w="756" w:type="pct"/>
            <w:gridSpan w:val="2"/>
            <w:vAlign w:val="center"/>
          </w:tcPr>
          <w:p w:rsidR="00DF37BF" w:rsidRPr="00DF37BF" w:rsidRDefault="00DF37BF" w:rsidP="00DF37BF">
            <w:r w:rsidRPr="00DF37BF">
              <w:t>25</w:t>
            </w:r>
          </w:p>
        </w:tc>
        <w:tc>
          <w:tcPr>
            <w:tcW w:w="575" w:type="pct"/>
            <w:gridSpan w:val="3"/>
            <w:vAlign w:val="center"/>
          </w:tcPr>
          <w:p w:rsidR="00DF37BF" w:rsidRPr="00DF37BF" w:rsidRDefault="00DF37BF" w:rsidP="00DF37BF">
            <w:pPr>
              <w:rPr>
                <w:noProof/>
              </w:rPr>
            </w:pPr>
            <w:r w:rsidRPr="00DF37BF">
              <w:rPr>
                <w:noProof/>
              </w:rPr>
              <w:t>30</w:t>
            </w:r>
          </w:p>
        </w:tc>
      </w:tr>
      <w:tr w:rsidR="00DF37BF" w:rsidRPr="00DF37BF" w:rsidTr="00ED48C1">
        <w:trPr>
          <w:cantSplit/>
          <w:trHeight w:val="836"/>
        </w:trPr>
        <w:tc>
          <w:tcPr>
            <w:tcW w:w="206" w:type="pct"/>
          </w:tcPr>
          <w:p w:rsidR="00DF37BF" w:rsidRPr="00DF37BF" w:rsidRDefault="00DF37BF" w:rsidP="00DF37BF">
            <w:r w:rsidRPr="00DF37BF">
              <w:t>11.</w:t>
            </w:r>
          </w:p>
        </w:tc>
        <w:tc>
          <w:tcPr>
            <w:tcW w:w="1026" w:type="pct"/>
            <w:gridSpan w:val="2"/>
          </w:tcPr>
          <w:p w:rsidR="00DF37BF" w:rsidRPr="00DF37BF" w:rsidRDefault="00DF37BF" w:rsidP="00DF37BF">
            <w:r w:rsidRPr="00DF37BF">
              <w:t>Туристский поход с проверкой туристских навыков</w:t>
            </w:r>
          </w:p>
        </w:tc>
        <w:tc>
          <w:tcPr>
            <w:tcW w:w="3767" w:type="pct"/>
            <w:gridSpan w:val="16"/>
            <w:vAlign w:val="center"/>
          </w:tcPr>
          <w:p w:rsidR="00DF37BF" w:rsidRPr="00DF37BF" w:rsidRDefault="00DF37BF" w:rsidP="00DF37BF">
            <w:pPr>
              <w:rPr>
                <w:noProof/>
              </w:rPr>
            </w:pPr>
            <w:r w:rsidRPr="00DF37BF">
              <w:t>Туристский поход с проверкой туристских навыков на дистанцию</w:t>
            </w:r>
            <w:r w:rsidRPr="00DF37BF">
              <w:br/>
              <w:t>10 км</w:t>
            </w:r>
          </w:p>
        </w:tc>
      </w:tr>
      <w:tr w:rsidR="00DF37BF" w:rsidRPr="00DF37BF" w:rsidTr="00ED48C1">
        <w:trPr>
          <w:cantSplit/>
          <w:trHeight w:val="863"/>
        </w:trPr>
        <w:tc>
          <w:tcPr>
            <w:tcW w:w="1233" w:type="pct"/>
            <w:gridSpan w:val="3"/>
          </w:tcPr>
          <w:p w:rsidR="00DF37BF" w:rsidRPr="00DF37BF" w:rsidRDefault="00DF37BF" w:rsidP="00DF37BF">
            <w:r w:rsidRPr="00DF37BF">
              <w:t>Количество видов испытаний (тестов) в возрастной группе</w:t>
            </w:r>
          </w:p>
        </w:tc>
        <w:tc>
          <w:tcPr>
            <w:tcW w:w="679" w:type="pct"/>
            <w:gridSpan w:val="3"/>
            <w:vAlign w:val="center"/>
          </w:tcPr>
          <w:p w:rsidR="00DF37BF" w:rsidRPr="00DF37BF" w:rsidRDefault="00DF37BF" w:rsidP="00DF37BF">
            <w:pPr>
              <w:rPr>
                <w:noProof/>
              </w:rPr>
            </w:pPr>
            <w:r w:rsidRPr="00DF37BF">
              <w:rPr>
                <w:noProof/>
              </w:rPr>
              <w:t>11</w:t>
            </w:r>
          </w:p>
        </w:tc>
        <w:tc>
          <w:tcPr>
            <w:tcW w:w="779" w:type="pct"/>
            <w:gridSpan w:val="3"/>
            <w:vAlign w:val="center"/>
          </w:tcPr>
          <w:p w:rsidR="00DF37BF" w:rsidRPr="00DF37BF" w:rsidRDefault="00DF37BF" w:rsidP="00DF37BF">
            <w:pPr>
              <w:rPr>
                <w:noProof/>
              </w:rPr>
            </w:pPr>
            <w:r w:rsidRPr="00DF37BF">
              <w:rPr>
                <w:noProof/>
              </w:rPr>
              <w:t>11</w:t>
            </w:r>
          </w:p>
        </w:tc>
        <w:tc>
          <w:tcPr>
            <w:tcW w:w="548" w:type="pct"/>
            <w:gridSpan w:val="4"/>
            <w:vAlign w:val="center"/>
          </w:tcPr>
          <w:p w:rsidR="00DF37BF" w:rsidRPr="00DF37BF" w:rsidRDefault="00DF37BF" w:rsidP="00DF37BF">
            <w:pPr>
              <w:rPr>
                <w:noProof/>
              </w:rPr>
            </w:pPr>
            <w:r w:rsidRPr="00DF37BF">
              <w:rPr>
                <w:noProof/>
              </w:rPr>
              <w:t>11</w:t>
            </w:r>
          </w:p>
        </w:tc>
        <w:tc>
          <w:tcPr>
            <w:tcW w:w="712" w:type="pct"/>
            <w:gridSpan w:val="2"/>
            <w:vAlign w:val="center"/>
          </w:tcPr>
          <w:p w:rsidR="00DF37BF" w:rsidRPr="00DF37BF" w:rsidRDefault="00DF37BF" w:rsidP="00DF37BF">
            <w:pPr>
              <w:rPr>
                <w:noProof/>
              </w:rPr>
            </w:pPr>
            <w:r w:rsidRPr="00DF37BF">
              <w:rPr>
                <w:noProof/>
              </w:rPr>
              <w:t>11</w:t>
            </w:r>
          </w:p>
        </w:tc>
        <w:tc>
          <w:tcPr>
            <w:tcW w:w="754" w:type="pct"/>
            <w:gridSpan w:val="3"/>
            <w:vAlign w:val="center"/>
          </w:tcPr>
          <w:p w:rsidR="00DF37BF" w:rsidRPr="00DF37BF" w:rsidRDefault="00DF37BF" w:rsidP="00DF37BF">
            <w:pPr>
              <w:rPr>
                <w:noProof/>
              </w:rPr>
            </w:pPr>
            <w:r w:rsidRPr="00DF37BF">
              <w:rPr>
                <w:noProof/>
              </w:rPr>
              <w:t>11</w:t>
            </w:r>
          </w:p>
        </w:tc>
        <w:tc>
          <w:tcPr>
            <w:tcW w:w="295" w:type="pct"/>
            <w:vAlign w:val="center"/>
          </w:tcPr>
          <w:p w:rsidR="00DF37BF" w:rsidRPr="00DF37BF" w:rsidRDefault="00DF37BF" w:rsidP="00DF37BF">
            <w:pPr>
              <w:rPr>
                <w:noProof/>
              </w:rPr>
            </w:pPr>
            <w:r w:rsidRPr="00DF37BF">
              <w:rPr>
                <w:noProof/>
              </w:rPr>
              <w:t>11</w:t>
            </w:r>
          </w:p>
        </w:tc>
      </w:tr>
      <w:tr w:rsidR="00DF37BF" w:rsidRPr="00DF37BF" w:rsidTr="00ED48C1">
        <w:trPr>
          <w:cantSplit/>
          <w:trHeight w:val="1411"/>
        </w:trPr>
        <w:tc>
          <w:tcPr>
            <w:tcW w:w="1233" w:type="pct"/>
            <w:gridSpan w:val="3"/>
          </w:tcPr>
          <w:p w:rsidR="00DF37BF" w:rsidRPr="00DF37BF" w:rsidRDefault="00DF37BF" w:rsidP="00DF37BF">
            <w:r w:rsidRPr="00DF37BF">
              <w:t>Количество видов испытаний (тестов), которые необходимо выполнить для получения знака отличия Комплекса**</w:t>
            </w:r>
          </w:p>
        </w:tc>
        <w:tc>
          <w:tcPr>
            <w:tcW w:w="679" w:type="pct"/>
            <w:gridSpan w:val="3"/>
            <w:vAlign w:val="center"/>
          </w:tcPr>
          <w:p w:rsidR="00DF37BF" w:rsidRPr="00DF37BF" w:rsidRDefault="00DF37BF" w:rsidP="00DF37BF">
            <w:pPr>
              <w:rPr>
                <w:noProof/>
              </w:rPr>
            </w:pPr>
            <w:r w:rsidRPr="00DF37BF">
              <w:rPr>
                <w:noProof/>
              </w:rPr>
              <w:t>6</w:t>
            </w:r>
          </w:p>
        </w:tc>
        <w:tc>
          <w:tcPr>
            <w:tcW w:w="779" w:type="pct"/>
            <w:gridSpan w:val="3"/>
            <w:vAlign w:val="center"/>
          </w:tcPr>
          <w:p w:rsidR="00DF37BF" w:rsidRPr="00DF37BF" w:rsidRDefault="00DF37BF" w:rsidP="00DF37BF">
            <w:pPr>
              <w:rPr>
                <w:noProof/>
              </w:rPr>
            </w:pPr>
            <w:r w:rsidRPr="00DF37BF">
              <w:rPr>
                <w:noProof/>
              </w:rPr>
              <w:t>7</w:t>
            </w:r>
          </w:p>
        </w:tc>
        <w:tc>
          <w:tcPr>
            <w:tcW w:w="548" w:type="pct"/>
            <w:gridSpan w:val="4"/>
            <w:vAlign w:val="center"/>
          </w:tcPr>
          <w:p w:rsidR="00DF37BF" w:rsidRPr="00DF37BF" w:rsidRDefault="00DF37BF" w:rsidP="00DF37BF">
            <w:pPr>
              <w:rPr>
                <w:noProof/>
              </w:rPr>
            </w:pPr>
            <w:r w:rsidRPr="00DF37BF">
              <w:rPr>
                <w:noProof/>
              </w:rPr>
              <w:t>8</w:t>
            </w:r>
          </w:p>
        </w:tc>
        <w:tc>
          <w:tcPr>
            <w:tcW w:w="712" w:type="pct"/>
            <w:gridSpan w:val="2"/>
            <w:vAlign w:val="center"/>
          </w:tcPr>
          <w:p w:rsidR="00DF37BF" w:rsidRPr="00DF37BF" w:rsidRDefault="00DF37BF" w:rsidP="00DF37BF">
            <w:pPr>
              <w:rPr>
                <w:noProof/>
              </w:rPr>
            </w:pPr>
            <w:r w:rsidRPr="00DF37BF">
              <w:rPr>
                <w:noProof/>
              </w:rPr>
              <w:t>6</w:t>
            </w:r>
          </w:p>
        </w:tc>
        <w:tc>
          <w:tcPr>
            <w:tcW w:w="754" w:type="pct"/>
            <w:gridSpan w:val="3"/>
            <w:vAlign w:val="center"/>
          </w:tcPr>
          <w:p w:rsidR="00DF37BF" w:rsidRPr="00DF37BF" w:rsidRDefault="00DF37BF" w:rsidP="00DF37BF">
            <w:pPr>
              <w:rPr>
                <w:noProof/>
              </w:rPr>
            </w:pPr>
            <w:r w:rsidRPr="00DF37BF">
              <w:rPr>
                <w:noProof/>
              </w:rPr>
              <w:t>7</w:t>
            </w:r>
          </w:p>
        </w:tc>
        <w:tc>
          <w:tcPr>
            <w:tcW w:w="295" w:type="pct"/>
            <w:vAlign w:val="center"/>
          </w:tcPr>
          <w:p w:rsidR="00DF37BF" w:rsidRPr="00DF37BF" w:rsidRDefault="00DF37BF" w:rsidP="00DF37BF">
            <w:pPr>
              <w:rPr>
                <w:noProof/>
              </w:rPr>
            </w:pPr>
            <w:r w:rsidRPr="00DF37BF">
              <w:rPr>
                <w:noProof/>
              </w:rPr>
              <w:t>8</w:t>
            </w:r>
          </w:p>
        </w:tc>
      </w:tr>
    </w:tbl>
    <w:p w:rsidR="00DF37BF" w:rsidRPr="00DF37BF" w:rsidRDefault="00DF37BF" w:rsidP="00DF37BF"/>
    <w:p w:rsidR="00DF37BF" w:rsidRPr="00DF37BF" w:rsidRDefault="00DF37BF" w:rsidP="00DF37BF"/>
    <w:p w:rsidR="00DF37BF" w:rsidRDefault="00DF37BF" w:rsidP="00DF5875">
      <w:pPr>
        <w:spacing w:line="360" w:lineRule="auto"/>
        <w:jc w:val="center"/>
        <w:rPr>
          <w:b/>
          <w:sz w:val="28"/>
          <w:szCs w:val="28"/>
        </w:rPr>
      </w:pPr>
    </w:p>
    <w:p w:rsidR="00DF5875" w:rsidRDefault="00DF5875" w:rsidP="00DF5875">
      <w:pPr>
        <w:spacing w:line="360" w:lineRule="auto"/>
        <w:jc w:val="center"/>
        <w:rPr>
          <w:b/>
          <w:sz w:val="28"/>
          <w:szCs w:val="28"/>
        </w:rPr>
      </w:pPr>
      <w:r w:rsidRPr="00DF5875">
        <w:rPr>
          <w:b/>
          <w:sz w:val="28"/>
          <w:szCs w:val="28"/>
        </w:rPr>
        <w:lastRenderedPageBreak/>
        <w:t>Приложение № 2 - Круговая тренировка – по баскетболу.</w:t>
      </w:r>
    </w:p>
    <w:p w:rsidR="001045B4" w:rsidRPr="00A02016" w:rsidRDefault="00E550E4" w:rsidP="00DF5875">
      <w:pPr>
        <w:spacing w:line="360" w:lineRule="auto"/>
        <w:jc w:val="center"/>
        <w:rPr>
          <w:b/>
          <w:sz w:val="28"/>
          <w:szCs w:val="28"/>
        </w:rPr>
      </w:pPr>
      <w:r w:rsidRPr="00A02016">
        <w:rPr>
          <w:b/>
          <w:sz w:val="28"/>
          <w:szCs w:val="28"/>
        </w:rPr>
        <w:t xml:space="preserve">Закрепление и совершенствование навыков </w:t>
      </w:r>
      <w:r w:rsidR="006B3F80" w:rsidRPr="00A02016">
        <w:rPr>
          <w:b/>
          <w:sz w:val="28"/>
          <w:szCs w:val="28"/>
        </w:rPr>
        <w:t>игры в баскетбол</w:t>
      </w:r>
      <w:r w:rsidRPr="00A02016">
        <w:rPr>
          <w:b/>
          <w:sz w:val="28"/>
          <w:szCs w:val="28"/>
        </w:rPr>
        <w:t>.</w:t>
      </w:r>
    </w:p>
    <w:p w:rsidR="001045B4" w:rsidRPr="00A02016" w:rsidRDefault="001045B4" w:rsidP="00DF5875">
      <w:pPr>
        <w:spacing w:line="360" w:lineRule="auto"/>
        <w:ind w:firstLine="709"/>
        <w:jc w:val="center"/>
        <w:rPr>
          <w:sz w:val="28"/>
          <w:szCs w:val="28"/>
        </w:rPr>
      </w:pPr>
      <w:r w:rsidRPr="00A02016">
        <w:rPr>
          <w:b/>
          <w:bCs/>
          <w:sz w:val="28"/>
          <w:szCs w:val="28"/>
        </w:rPr>
        <w:t>Комплекс рассчитан на 15-17 мин</w:t>
      </w:r>
      <w:r w:rsidRPr="00A02016">
        <w:rPr>
          <w:sz w:val="28"/>
          <w:szCs w:val="28"/>
        </w:rPr>
        <w:t>.</w:t>
      </w:r>
    </w:p>
    <w:p w:rsidR="001045B4" w:rsidRPr="00A02016" w:rsidRDefault="001045B4" w:rsidP="00DC23CC">
      <w:pPr>
        <w:spacing w:line="360" w:lineRule="auto"/>
        <w:rPr>
          <w:sz w:val="28"/>
          <w:szCs w:val="28"/>
        </w:rPr>
      </w:pPr>
      <w:r w:rsidRPr="00A02016">
        <w:rPr>
          <w:sz w:val="28"/>
          <w:szCs w:val="28"/>
        </w:rPr>
        <w:t xml:space="preserve"> 3 серии по 25-30 сек. работы с отдыхом между сериями 60 сек.</w:t>
      </w:r>
    </w:p>
    <w:p w:rsidR="001045B4" w:rsidRPr="00A02016" w:rsidRDefault="001045B4" w:rsidP="00A02016">
      <w:pPr>
        <w:spacing w:line="360" w:lineRule="auto"/>
        <w:ind w:firstLine="709"/>
        <w:jc w:val="right"/>
        <w:rPr>
          <w:sz w:val="28"/>
          <w:szCs w:val="28"/>
        </w:rPr>
      </w:pPr>
    </w:p>
    <w:p w:rsidR="00DC23CC" w:rsidRDefault="001045B4" w:rsidP="00DC23CC">
      <w:pPr>
        <w:spacing w:line="360" w:lineRule="auto"/>
        <w:rPr>
          <w:sz w:val="28"/>
          <w:szCs w:val="28"/>
        </w:rPr>
      </w:pPr>
      <w:r w:rsidRPr="00A02016">
        <w:rPr>
          <w:b/>
          <w:bCs/>
          <w:sz w:val="28"/>
          <w:szCs w:val="28"/>
        </w:rPr>
        <w:t>«Станция» 1.</w:t>
      </w:r>
      <w:r w:rsidRPr="00A02016">
        <w:rPr>
          <w:sz w:val="28"/>
          <w:szCs w:val="28"/>
        </w:rPr>
        <w:t xml:space="preserve">  Челночный бег с ведением 1 рукой попеременно (в одну сторону – правой, обратно – левой).</w:t>
      </w:r>
    </w:p>
    <w:p w:rsidR="00DC23CC" w:rsidRDefault="001045B4" w:rsidP="00DC23CC">
      <w:pPr>
        <w:spacing w:line="360" w:lineRule="auto"/>
        <w:rPr>
          <w:sz w:val="28"/>
          <w:szCs w:val="28"/>
        </w:rPr>
      </w:pPr>
      <w:r w:rsidRPr="00A02016">
        <w:rPr>
          <w:sz w:val="28"/>
          <w:szCs w:val="28"/>
        </w:rPr>
        <w:t>1 круг</w:t>
      </w:r>
      <w:r w:rsidR="00DC23CC">
        <w:rPr>
          <w:sz w:val="28"/>
          <w:szCs w:val="28"/>
        </w:rPr>
        <w:t xml:space="preserve"> – бег </w:t>
      </w:r>
      <w:proofErr w:type="gramStart"/>
      <w:r w:rsidR="00DC23CC">
        <w:rPr>
          <w:sz w:val="28"/>
          <w:szCs w:val="28"/>
        </w:rPr>
        <w:t>от штрафной</w:t>
      </w:r>
      <w:proofErr w:type="gramEnd"/>
      <w:r w:rsidR="00DC23CC">
        <w:rPr>
          <w:sz w:val="28"/>
          <w:szCs w:val="28"/>
        </w:rPr>
        <w:t xml:space="preserve"> до штрафной,</w:t>
      </w:r>
    </w:p>
    <w:p w:rsidR="00DC23CC" w:rsidRDefault="001045B4" w:rsidP="00DC23CC">
      <w:pPr>
        <w:spacing w:line="360" w:lineRule="auto"/>
        <w:rPr>
          <w:sz w:val="28"/>
          <w:szCs w:val="28"/>
        </w:rPr>
      </w:pPr>
      <w:r w:rsidRPr="00A02016">
        <w:rPr>
          <w:sz w:val="28"/>
          <w:szCs w:val="28"/>
        </w:rPr>
        <w:t xml:space="preserve">2 </w:t>
      </w:r>
      <w:proofErr w:type="gramStart"/>
      <w:r w:rsidRPr="00A02016">
        <w:rPr>
          <w:sz w:val="28"/>
          <w:szCs w:val="28"/>
        </w:rPr>
        <w:t>круг  –</w:t>
      </w:r>
      <w:proofErr w:type="gramEnd"/>
      <w:r w:rsidRPr="00A02016">
        <w:rPr>
          <w:sz w:val="28"/>
          <w:szCs w:val="28"/>
        </w:rPr>
        <w:t xml:space="preserve"> от штрафной до середины, о</w:t>
      </w:r>
      <w:r w:rsidR="00DC23CC">
        <w:rPr>
          <w:sz w:val="28"/>
          <w:szCs w:val="28"/>
        </w:rPr>
        <w:t>братно к штрафной, к середине..</w:t>
      </w:r>
    </w:p>
    <w:p w:rsidR="001045B4" w:rsidRPr="00A02016" w:rsidRDefault="001045B4" w:rsidP="00DC23CC">
      <w:pPr>
        <w:spacing w:line="360" w:lineRule="auto"/>
        <w:rPr>
          <w:sz w:val="28"/>
          <w:szCs w:val="28"/>
        </w:rPr>
      </w:pPr>
      <w:r w:rsidRPr="00A02016">
        <w:rPr>
          <w:sz w:val="28"/>
          <w:szCs w:val="28"/>
        </w:rPr>
        <w:t>3 круг  -  тоже, что 1</w:t>
      </w:r>
    </w:p>
    <w:p w:rsidR="001045B4" w:rsidRPr="00A02016" w:rsidRDefault="001045B4" w:rsidP="00A02016">
      <w:pPr>
        <w:spacing w:line="360" w:lineRule="auto"/>
        <w:ind w:firstLine="709"/>
        <w:rPr>
          <w:sz w:val="28"/>
          <w:szCs w:val="28"/>
        </w:rPr>
      </w:pPr>
      <w:r w:rsidRPr="00A02016">
        <w:rPr>
          <w:b/>
          <w:bCs/>
          <w:sz w:val="28"/>
          <w:szCs w:val="28"/>
        </w:rPr>
        <w:t xml:space="preserve"> </w:t>
      </w:r>
    </w:p>
    <w:p w:rsidR="001045B4" w:rsidRPr="00A02016" w:rsidRDefault="001045B4" w:rsidP="00E278E4">
      <w:pPr>
        <w:spacing w:line="360" w:lineRule="auto"/>
        <w:rPr>
          <w:sz w:val="28"/>
          <w:szCs w:val="28"/>
        </w:rPr>
      </w:pPr>
      <w:r w:rsidRPr="00A02016">
        <w:rPr>
          <w:b/>
          <w:bCs/>
          <w:sz w:val="28"/>
          <w:szCs w:val="28"/>
        </w:rPr>
        <w:t>«Станция» 2.</w:t>
      </w:r>
      <w:r w:rsidRPr="00A02016">
        <w:rPr>
          <w:sz w:val="28"/>
          <w:szCs w:val="28"/>
        </w:rPr>
        <w:t xml:space="preserve">   Передачи в парах от груди, с шагом.</w:t>
      </w:r>
    </w:p>
    <w:p w:rsidR="001045B4" w:rsidRPr="00A02016" w:rsidRDefault="001045B4" w:rsidP="00E278E4">
      <w:pPr>
        <w:spacing w:line="360" w:lineRule="auto"/>
        <w:rPr>
          <w:sz w:val="28"/>
          <w:szCs w:val="28"/>
        </w:rPr>
      </w:pPr>
      <w:r w:rsidRPr="00A02016">
        <w:rPr>
          <w:sz w:val="28"/>
          <w:szCs w:val="28"/>
        </w:rPr>
        <w:t>1 круг – передачи правой рукой,</w:t>
      </w:r>
    </w:p>
    <w:p w:rsidR="001045B4" w:rsidRPr="00A02016" w:rsidRDefault="001045B4" w:rsidP="00E278E4">
      <w:pPr>
        <w:spacing w:line="360" w:lineRule="auto"/>
        <w:rPr>
          <w:sz w:val="28"/>
          <w:szCs w:val="28"/>
        </w:rPr>
      </w:pPr>
      <w:r w:rsidRPr="00A02016">
        <w:rPr>
          <w:sz w:val="28"/>
          <w:szCs w:val="28"/>
        </w:rPr>
        <w:t>2 круг – передачи двумя руками,</w:t>
      </w:r>
    </w:p>
    <w:p w:rsidR="001045B4" w:rsidRPr="00A02016" w:rsidRDefault="001045B4" w:rsidP="00E278E4">
      <w:pPr>
        <w:spacing w:line="360" w:lineRule="auto"/>
        <w:rPr>
          <w:sz w:val="28"/>
          <w:szCs w:val="28"/>
        </w:rPr>
      </w:pPr>
      <w:r w:rsidRPr="00A02016">
        <w:rPr>
          <w:sz w:val="28"/>
          <w:szCs w:val="28"/>
        </w:rPr>
        <w:t>3 круг – передачи левой рукой</w:t>
      </w:r>
    </w:p>
    <w:p w:rsidR="001045B4" w:rsidRPr="00A02016" w:rsidRDefault="001045B4" w:rsidP="00A02016">
      <w:pPr>
        <w:spacing w:line="360" w:lineRule="auto"/>
        <w:ind w:firstLine="709"/>
        <w:rPr>
          <w:sz w:val="28"/>
          <w:szCs w:val="28"/>
        </w:rPr>
      </w:pPr>
      <w:r w:rsidRPr="00A02016">
        <w:rPr>
          <w:sz w:val="28"/>
          <w:szCs w:val="28"/>
        </w:rPr>
        <w:t> </w:t>
      </w:r>
    </w:p>
    <w:p w:rsidR="001045B4" w:rsidRPr="00A02016" w:rsidRDefault="001045B4" w:rsidP="00E278E4">
      <w:pPr>
        <w:spacing w:line="360" w:lineRule="auto"/>
        <w:rPr>
          <w:sz w:val="28"/>
          <w:szCs w:val="28"/>
        </w:rPr>
      </w:pPr>
      <w:r w:rsidRPr="00A02016">
        <w:rPr>
          <w:b/>
          <w:bCs/>
          <w:sz w:val="28"/>
          <w:szCs w:val="28"/>
        </w:rPr>
        <w:t>«Станция» 3.</w:t>
      </w:r>
      <w:r w:rsidRPr="00A02016">
        <w:rPr>
          <w:sz w:val="28"/>
          <w:szCs w:val="28"/>
        </w:rPr>
        <w:t xml:space="preserve">   Челночный бег с перемещением приставным шагом.</w:t>
      </w:r>
    </w:p>
    <w:p w:rsidR="001045B4" w:rsidRPr="00A02016" w:rsidRDefault="001045B4" w:rsidP="00E278E4">
      <w:pPr>
        <w:spacing w:line="360" w:lineRule="auto"/>
        <w:rPr>
          <w:sz w:val="28"/>
          <w:szCs w:val="28"/>
        </w:rPr>
      </w:pPr>
      <w:r w:rsidRPr="00A02016">
        <w:rPr>
          <w:sz w:val="28"/>
          <w:szCs w:val="28"/>
        </w:rPr>
        <w:t>1 круг -  перемещение спиной друг к другу,</w:t>
      </w:r>
    </w:p>
    <w:p w:rsidR="001045B4" w:rsidRPr="00A02016" w:rsidRDefault="001045B4" w:rsidP="00E278E4">
      <w:pPr>
        <w:spacing w:line="360" w:lineRule="auto"/>
        <w:rPr>
          <w:sz w:val="28"/>
          <w:szCs w:val="28"/>
        </w:rPr>
      </w:pPr>
      <w:r w:rsidRPr="00A02016">
        <w:rPr>
          <w:sz w:val="28"/>
          <w:szCs w:val="28"/>
        </w:rPr>
        <w:t xml:space="preserve">2 круг – перемещение лицом др. к др. с имитацией передачи 2 </w:t>
      </w:r>
      <w:proofErr w:type="spellStart"/>
      <w:r w:rsidRPr="00A02016">
        <w:rPr>
          <w:sz w:val="28"/>
          <w:szCs w:val="28"/>
        </w:rPr>
        <w:t>р.р</w:t>
      </w:r>
      <w:proofErr w:type="spellEnd"/>
      <w:r w:rsidRPr="00A02016">
        <w:rPr>
          <w:sz w:val="28"/>
          <w:szCs w:val="28"/>
        </w:rPr>
        <w:t>. от груди,</w:t>
      </w:r>
    </w:p>
    <w:p w:rsidR="001045B4" w:rsidRPr="00A02016" w:rsidRDefault="001045B4" w:rsidP="00E278E4">
      <w:pPr>
        <w:spacing w:line="360" w:lineRule="auto"/>
        <w:rPr>
          <w:sz w:val="28"/>
          <w:szCs w:val="28"/>
        </w:rPr>
      </w:pPr>
      <w:r w:rsidRPr="00A02016">
        <w:rPr>
          <w:sz w:val="28"/>
          <w:szCs w:val="28"/>
        </w:rPr>
        <w:t>3 круг -  перемещение спиной др. к др. с имитацией защитной стойки</w:t>
      </w:r>
    </w:p>
    <w:p w:rsidR="001045B4" w:rsidRPr="00A02016" w:rsidRDefault="001045B4" w:rsidP="00A02016">
      <w:pPr>
        <w:spacing w:line="360" w:lineRule="auto"/>
        <w:ind w:firstLine="709"/>
        <w:rPr>
          <w:sz w:val="28"/>
          <w:szCs w:val="28"/>
        </w:rPr>
      </w:pPr>
      <w:r w:rsidRPr="00A02016">
        <w:rPr>
          <w:sz w:val="28"/>
          <w:szCs w:val="28"/>
        </w:rPr>
        <w:t> </w:t>
      </w:r>
    </w:p>
    <w:p w:rsidR="001045B4" w:rsidRPr="00A02016" w:rsidRDefault="001045B4" w:rsidP="00E278E4">
      <w:pPr>
        <w:spacing w:line="360" w:lineRule="auto"/>
        <w:rPr>
          <w:sz w:val="28"/>
          <w:szCs w:val="28"/>
        </w:rPr>
      </w:pPr>
      <w:r w:rsidRPr="00A02016">
        <w:rPr>
          <w:b/>
          <w:bCs/>
          <w:sz w:val="28"/>
          <w:szCs w:val="28"/>
        </w:rPr>
        <w:t xml:space="preserve">«Станция» 4. </w:t>
      </w:r>
      <w:r w:rsidRPr="00A02016">
        <w:rPr>
          <w:sz w:val="28"/>
          <w:szCs w:val="28"/>
        </w:rPr>
        <w:t xml:space="preserve">   Имитация броска двумя руками от головы. </w:t>
      </w:r>
    </w:p>
    <w:p w:rsidR="001045B4" w:rsidRPr="00A02016" w:rsidRDefault="001045B4" w:rsidP="00E278E4">
      <w:pPr>
        <w:spacing w:line="360" w:lineRule="auto"/>
        <w:rPr>
          <w:sz w:val="28"/>
          <w:szCs w:val="28"/>
        </w:rPr>
      </w:pPr>
      <w:r w:rsidRPr="00A02016">
        <w:rPr>
          <w:sz w:val="28"/>
          <w:szCs w:val="28"/>
        </w:rPr>
        <w:t>Работа над техникой. Постановка рук и ног при броске.</w:t>
      </w:r>
    </w:p>
    <w:p w:rsidR="001045B4" w:rsidRPr="00A02016" w:rsidRDefault="001045B4" w:rsidP="00A02016">
      <w:pPr>
        <w:spacing w:line="360" w:lineRule="auto"/>
        <w:ind w:firstLine="709"/>
        <w:rPr>
          <w:sz w:val="28"/>
          <w:szCs w:val="28"/>
        </w:rPr>
      </w:pPr>
      <w:r w:rsidRPr="00A02016">
        <w:rPr>
          <w:sz w:val="28"/>
          <w:szCs w:val="28"/>
        </w:rPr>
        <w:t> </w:t>
      </w:r>
    </w:p>
    <w:p w:rsidR="001045B4" w:rsidRDefault="001045B4" w:rsidP="00E278E4">
      <w:pPr>
        <w:spacing w:line="360" w:lineRule="auto"/>
        <w:rPr>
          <w:sz w:val="28"/>
          <w:szCs w:val="28"/>
        </w:rPr>
      </w:pPr>
      <w:r w:rsidRPr="00A02016">
        <w:rPr>
          <w:b/>
          <w:bCs/>
          <w:sz w:val="28"/>
          <w:szCs w:val="28"/>
        </w:rPr>
        <w:t>«Станция»  5.</w:t>
      </w:r>
      <w:r w:rsidRPr="00A02016">
        <w:rPr>
          <w:sz w:val="28"/>
          <w:szCs w:val="28"/>
        </w:rPr>
        <w:t xml:space="preserve">     Повороты, развороты на месте после остановки. Учащийся делает прыжок на месте и после этого выполняет повороты (вправо, влево) на оп</w:t>
      </w:r>
      <w:r w:rsidR="006B3957" w:rsidRPr="00A02016">
        <w:rPr>
          <w:sz w:val="28"/>
          <w:szCs w:val="28"/>
        </w:rPr>
        <w:t>орной ноге (в основной стойке баскет</w:t>
      </w:r>
      <w:r w:rsidRPr="00A02016">
        <w:rPr>
          <w:sz w:val="28"/>
          <w:szCs w:val="28"/>
        </w:rPr>
        <w:t>болиста) и разворот на 360* с  баскетбольным мячом в руках.</w:t>
      </w:r>
    </w:p>
    <w:p w:rsidR="00EF7AFA" w:rsidRDefault="00EF7AFA" w:rsidP="00E278E4">
      <w:pPr>
        <w:spacing w:line="360" w:lineRule="auto"/>
        <w:rPr>
          <w:sz w:val="28"/>
          <w:szCs w:val="28"/>
        </w:rPr>
      </w:pPr>
    </w:p>
    <w:p w:rsidR="00EF7AFA" w:rsidRDefault="00EF7AFA" w:rsidP="00E278E4">
      <w:pPr>
        <w:spacing w:line="360" w:lineRule="auto"/>
        <w:rPr>
          <w:sz w:val="28"/>
          <w:szCs w:val="28"/>
        </w:rPr>
      </w:pPr>
    </w:p>
    <w:p w:rsidR="00EF7AFA" w:rsidRDefault="00EF7AFA" w:rsidP="00EF7AFA">
      <w:pPr>
        <w:pStyle w:val="af4"/>
        <w:jc w:val="right"/>
        <w:rPr>
          <w:b/>
          <w:sz w:val="28"/>
          <w:szCs w:val="28"/>
        </w:rPr>
      </w:pPr>
      <w:r>
        <w:rPr>
          <w:b/>
          <w:sz w:val="28"/>
          <w:szCs w:val="28"/>
        </w:rPr>
        <w:lastRenderedPageBreak/>
        <w:t>Приложение № 3</w:t>
      </w:r>
    </w:p>
    <w:p w:rsidR="00EF7AFA" w:rsidRPr="00EF7AFA" w:rsidRDefault="00EF7AFA" w:rsidP="00EF7AFA">
      <w:pPr>
        <w:pStyle w:val="af4"/>
        <w:jc w:val="center"/>
        <w:rPr>
          <w:b/>
          <w:sz w:val="28"/>
          <w:szCs w:val="28"/>
        </w:rPr>
      </w:pPr>
      <w:r w:rsidRPr="00EF7AFA">
        <w:rPr>
          <w:b/>
          <w:sz w:val="28"/>
          <w:szCs w:val="28"/>
        </w:rPr>
        <w:t>Подвижные игры</w:t>
      </w:r>
      <w:r>
        <w:rPr>
          <w:b/>
          <w:sz w:val="28"/>
          <w:szCs w:val="28"/>
        </w:rPr>
        <w:t xml:space="preserve"> </w:t>
      </w:r>
      <w:r w:rsidRPr="00EF7AFA">
        <w:rPr>
          <w:b/>
          <w:sz w:val="28"/>
          <w:szCs w:val="28"/>
        </w:rPr>
        <w:t>на уроках</w:t>
      </w:r>
    </w:p>
    <w:p w:rsidR="00EF7AFA" w:rsidRPr="00EF7AFA" w:rsidRDefault="00EF7AFA" w:rsidP="00EF7AFA">
      <w:pPr>
        <w:pStyle w:val="af4"/>
        <w:jc w:val="center"/>
        <w:rPr>
          <w:b/>
          <w:sz w:val="28"/>
          <w:szCs w:val="28"/>
        </w:rPr>
      </w:pPr>
      <w:r w:rsidRPr="00EF7AFA">
        <w:rPr>
          <w:b/>
          <w:sz w:val="28"/>
          <w:szCs w:val="28"/>
        </w:rPr>
        <w:t>физической культуры</w:t>
      </w:r>
    </w:p>
    <w:p w:rsidR="00EF7AFA" w:rsidRPr="00034293" w:rsidRDefault="00EF7AFA" w:rsidP="00EF7AFA">
      <w:pPr>
        <w:shd w:val="clear" w:color="auto" w:fill="FFFFFF"/>
        <w:spacing w:after="151"/>
        <w:jc w:val="both"/>
        <w:rPr>
          <w:b/>
          <w:color w:val="333333"/>
        </w:rPr>
      </w:pPr>
      <w:r w:rsidRPr="00034293">
        <w:rPr>
          <w:b/>
          <w:color w:val="333333"/>
        </w:rPr>
        <w:t>Вступление</w:t>
      </w:r>
    </w:p>
    <w:p w:rsidR="00EF7AFA" w:rsidRPr="00AA2E4F" w:rsidRDefault="00EF7AFA" w:rsidP="00EF7AFA">
      <w:pPr>
        <w:shd w:val="clear" w:color="auto" w:fill="FFFFFF"/>
        <w:spacing w:after="151"/>
        <w:jc w:val="both"/>
        <w:rPr>
          <w:color w:val="333333"/>
        </w:rPr>
      </w:pPr>
      <w:r w:rsidRPr="00AA2E4F">
        <w:rPr>
          <w:color w:val="333333"/>
        </w:rPr>
        <w:t>По самой своей природе игры и эстафеты ненавязчиво побуждают их участников глубже и полнее использовать свои знания, умения и навыки в согласованных действиях с товарищами по команде, развивают мужество, решительность, внимание, оперативное мышление, чувство коллективизма, ответственности, взаимовыручки и множество других социально важных и полезных качеств.</w:t>
      </w:r>
    </w:p>
    <w:p w:rsidR="00EF7AFA" w:rsidRPr="00AA2E4F" w:rsidRDefault="00EF7AFA" w:rsidP="00EF7AFA">
      <w:pPr>
        <w:shd w:val="clear" w:color="auto" w:fill="FFFFFF"/>
        <w:spacing w:after="151"/>
        <w:jc w:val="both"/>
        <w:rPr>
          <w:color w:val="333333"/>
        </w:rPr>
      </w:pPr>
      <w:r w:rsidRPr="00AA2E4F">
        <w:rPr>
          <w:color w:val="333333"/>
        </w:rPr>
        <w:t xml:space="preserve">В связи с этим подбираемые к урокам физической культуры и специально адаптированные к ним подвижные игры и эстафеты должны увлекательно помогать </w:t>
      </w:r>
      <w:proofErr w:type="spellStart"/>
      <w:r w:rsidRPr="00AA2E4F">
        <w:rPr>
          <w:color w:val="333333"/>
        </w:rPr>
        <w:t>овладеванию</w:t>
      </w:r>
      <w:proofErr w:type="spellEnd"/>
      <w:r w:rsidRPr="00AA2E4F">
        <w:rPr>
          <w:color w:val="333333"/>
        </w:rPr>
        <w:t>, закреплению или совершенствованию необходимых знаний, умений и навыков, а также способствовать развитию и укреплению костно-связочного аппарата, нервно-мышечной системы и формированию правильной осанки занимающихся.</w:t>
      </w:r>
    </w:p>
    <w:p w:rsidR="00EF7AFA" w:rsidRPr="00AA2E4F" w:rsidRDefault="00EF7AFA" w:rsidP="00EF7AFA">
      <w:pPr>
        <w:shd w:val="clear" w:color="auto" w:fill="FFFFFF"/>
        <w:spacing w:after="151"/>
        <w:jc w:val="both"/>
        <w:rPr>
          <w:color w:val="333333"/>
        </w:rPr>
      </w:pPr>
      <w:r w:rsidRPr="00AA2E4F">
        <w:rPr>
          <w:color w:val="333333"/>
        </w:rPr>
        <w:t xml:space="preserve">Играя и соревнуясь в грамотно и планомерно подобранные мной специализированные или вспомогательные подвижные игры и эстафеты, ученики овладевают умениями быстрее и лучше мыслить, анализировать складывающуюся обстановку, принимать самостоятельные решения, укрепляют свое здоровье и совершенствуют функциональные возможности организма, осваивают актуальные способы физкультурной деятельности с </w:t>
      </w:r>
      <w:proofErr w:type="spellStart"/>
      <w:r w:rsidRPr="00AA2E4F">
        <w:rPr>
          <w:color w:val="333333"/>
        </w:rPr>
        <w:t>общеприкладной</w:t>
      </w:r>
      <w:proofErr w:type="spellEnd"/>
      <w:r w:rsidRPr="00AA2E4F">
        <w:rPr>
          <w:color w:val="333333"/>
        </w:rPr>
        <w:t xml:space="preserve"> и спортивно-рекреационной направленностью учебного предмета.</w:t>
      </w:r>
    </w:p>
    <w:p w:rsidR="00EF7AFA" w:rsidRPr="00AA2E4F" w:rsidRDefault="00EF7AFA" w:rsidP="00EF7AFA">
      <w:pPr>
        <w:shd w:val="clear" w:color="auto" w:fill="FFFFFF"/>
        <w:spacing w:after="151"/>
        <w:jc w:val="both"/>
        <w:rPr>
          <w:color w:val="333333"/>
        </w:rPr>
      </w:pPr>
      <w:r w:rsidRPr="00AA2E4F">
        <w:rPr>
          <w:color w:val="333333"/>
        </w:rPr>
        <w:t>Для наиболее результативного решения задач проводимого урока используемые в нем игры и эстафеты должны соответствовать учебному плану, доминирующими ценностными ориентациями учащихся и применяться в соответствии с возрастно-половыми особенностями занимающихся, материально-технической оснащенностью учебного процесса.</w:t>
      </w:r>
    </w:p>
    <w:p w:rsidR="00EF7AFA" w:rsidRPr="00AA2E4F" w:rsidRDefault="00EF7AFA" w:rsidP="00EF7AFA">
      <w:pPr>
        <w:shd w:val="clear" w:color="auto" w:fill="FFFFFF"/>
        <w:spacing w:after="151"/>
        <w:jc w:val="both"/>
        <w:rPr>
          <w:color w:val="333333"/>
        </w:rPr>
      </w:pPr>
      <w:r w:rsidRPr="00AA2E4F">
        <w:rPr>
          <w:color w:val="333333"/>
        </w:rPr>
        <w:t>В рамках запланированных мной задач урока помогающие их решению подвижные игры и эстафеты лучше всего применять в тесной взаимосвязи с другими средствами физического воспитания: ОРУ, подводящими и специальными упражнениями.</w:t>
      </w:r>
    </w:p>
    <w:p w:rsidR="00EF7AFA" w:rsidRPr="00AA2E4F" w:rsidRDefault="00EF7AFA" w:rsidP="00EF7AFA">
      <w:pPr>
        <w:shd w:val="clear" w:color="auto" w:fill="FFFFFF"/>
        <w:spacing w:after="151"/>
        <w:jc w:val="both"/>
        <w:rPr>
          <w:color w:val="333333"/>
        </w:rPr>
      </w:pPr>
      <w:r w:rsidRPr="00AA2E4F">
        <w:rPr>
          <w:color w:val="333333"/>
        </w:rPr>
        <w:t>В процессе практического проведения запланированных игр и эстафет серьезное внимание необходимо уделять строгому соблюдению правил техники безопасности как самих играющих, так и окружающих их зрителей.</w:t>
      </w:r>
    </w:p>
    <w:p w:rsidR="00EF7AFA" w:rsidRPr="00EF7AFA" w:rsidRDefault="00EF7AFA" w:rsidP="00EF7AFA">
      <w:pPr>
        <w:shd w:val="clear" w:color="auto" w:fill="FFFFFF"/>
        <w:spacing w:after="151"/>
        <w:jc w:val="both"/>
        <w:rPr>
          <w:color w:val="333333"/>
        </w:rPr>
      </w:pPr>
      <w:r w:rsidRPr="00AA2E4F">
        <w:rPr>
          <w:color w:val="333333"/>
        </w:rPr>
        <w:t>Я приведу пример двух уроков. Один – урок-соревнование «Школьные забавы», второй – «Урок подвижных игр на материале легкой атлетики». Их я рекомендую проводить в конце изучения раздела легкая атлетика. Первый, в основном для развития физических качеств, таких как быстрота, ловкость, выносливость, второй – для закрепления и совершенствования техники изученных элементов: техники бега с высокого старта, техники бега по прямой, по виражу.</w:t>
      </w:r>
    </w:p>
    <w:p w:rsidR="00EF7AFA" w:rsidRPr="00AA2E4F" w:rsidRDefault="00EF7AFA" w:rsidP="00EF7AFA">
      <w:pPr>
        <w:spacing w:after="151"/>
        <w:jc w:val="center"/>
        <w:rPr>
          <w:b/>
          <w:bCs/>
          <w:color w:val="333333"/>
          <w:shd w:val="clear" w:color="auto" w:fill="FFFFFF"/>
        </w:rPr>
      </w:pPr>
      <w:r w:rsidRPr="00AA2E4F">
        <w:rPr>
          <w:b/>
          <w:bCs/>
          <w:color w:val="333333"/>
          <w:shd w:val="clear" w:color="auto" w:fill="FFFFFF"/>
        </w:rPr>
        <w:t>Урок-соревнование «Школ</w:t>
      </w:r>
      <w:r>
        <w:rPr>
          <w:b/>
          <w:bCs/>
          <w:color w:val="333333"/>
          <w:shd w:val="clear" w:color="auto" w:fill="FFFFFF"/>
        </w:rPr>
        <w:t>ьные забавы»</w:t>
      </w:r>
      <w:r>
        <w:rPr>
          <w:b/>
          <w:bCs/>
          <w:color w:val="333333"/>
          <w:shd w:val="clear" w:color="auto" w:fill="FFFFFF"/>
        </w:rPr>
        <w:br/>
        <w:t>(для 8</w:t>
      </w:r>
      <w:r w:rsidRPr="00AA2E4F">
        <w:rPr>
          <w:b/>
          <w:bCs/>
          <w:color w:val="333333"/>
          <w:shd w:val="clear" w:color="auto" w:fill="FFFFFF"/>
        </w:rPr>
        <w:t xml:space="preserve"> классов)</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Задачи:</w:t>
      </w:r>
    </w:p>
    <w:p w:rsidR="00EF7AFA" w:rsidRPr="00AA2E4F" w:rsidRDefault="00EF7AFA" w:rsidP="00EF7AFA">
      <w:pPr>
        <w:numPr>
          <w:ilvl w:val="0"/>
          <w:numId w:val="45"/>
        </w:numPr>
        <w:shd w:val="clear" w:color="auto" w:fill="FFFFFF"/>
        <w:spacing w:before="100" w:beforeAutospacing="1" w:after="100" w:afterAutospacing="1"/>
        <w:jc w:val="both"/>
        <w:rPr>
          <w:color w:val="333333"/>
        </w:rPr>
      </w:pPr>
      <w:r w:rsidRPr="00AA2E4F">
        <w:rPr>
          <w:color w:val="333333"/>
        </w:rPr>
        <w:t>Напомнить правила техники безопасности на уроке физической культуры.</w:t>
      </w:r>
    </w:p>
    <w:p w:rsidR="00EF7AFA" w:rsidRPr="00AA2E4F" w:rsidRDefault="00EF7AFA" w:rsidP="00EF7AFA">
      <w:pPr>
        <w:numPr>
          <w:ilvl w:val="0"/>
          <w:numId w:val="45"/>
        </w:numPr>
        <w:shd w:val="clear" w:color="auto" w:fill="FFFFFF"/>
        <w:spacing w:before="100" w:beforeAutospacing="1" w:after="100" w:afterAutospacing="1"/>
        <w:jc w:val="both"/>
        <w:rPr>
          <w:color w:val="333333"/>
        </w:rPr>
      </w:pPr>
      <w:r w:rsidRPr="00AA2E4F">
        <w:rPr>
          <w:color w:val="333333"/>
        </w:rPr>
        <w:t>Развитие быстроты, ловкости</w:t>
      </w:r>
    </w:p>
    <w:p w:rsidR="00EF7AFA" w:rsidRPr="00AA2E4F" w:rsidRDefault="00EF7AFA" w:rsidP="00EF7AFA">
      <w:pPr>
        <w:numPr>
          <w:ilvl w:val="0"/>
          <w:numId w:val="45"/>
        </w:numPr>
        <w:shd w:val="clear" w:color="auto" w:fill="FFFFFF"/>
        <w:spacing w:before="100" w:beforeAutospacing="1" w:after="100" w:afterAutospacing="1"/>
        <w:jc w:val="both"/>
        <w:rPr>
          <w:color w:val="333333"/>
        </w:rPr>
      </w:pPr>
      <w:r w:rsidRPr="00AA2E4F">
        <w:rPr>
          <w:color w:val="333333"/>
        </w:rPr>
        <w:t>Воспитание силы воли, чувства честного соперничества.</w:t>
      </w:r>
    </w:p>
    <w:p w:rsidR="00EF7AFA" w:rsidRDefault="00EF7AFA" w:rsidP="00EF7AFA">
      <w:pPr>
        <w:shd w:val="clear" w:color="auto" w:fill="FFFFFF"/>
        <w:spacing w:after="151"/>
        <w:jc w:val="both"/>
        <w:rPr>
          <w:color w:val="333333"/>
        </w:rPr>
      </w:pPr>
      <w:r w:rsidRPr="00AA2E4F">
        <w:rPr>
          <w:color w:val="333333"/>
        </w:rPr>
        <w:lastRenderedPageBreak/>
        <w:t>Урок проводит учитель, ему помога</w:t>
      </w:r>
      <w:r>
        <w:rPr>
          <w:color w:val="333333"/>
        </w:rPr>
        <w:t xml:space="preserve">ют освобожденные учащихся </w:t>
      </w:r>
      <w:proofErr w:type="gramStart"/>
      <w:r>
        <w:rPr>
          <w:color w:val="333333"/>
        </w:rPr>
        <w:t xml:space="preserve">из </w:t>
      </w:r>
      <w:r w:rsidRPr="00AA2E4F">
        <w:rPr>
          <w:color w:val="333333"/>
        </w:rPr>
        <w:t xml:space="preserve"> кл</w:t>
      </w:r>
      <w:r>
        <w:rPr>
          <w:color w:val="333333"/>
        </w:rPr>
        <w:t>асса</w:t>
      </w:r>
      <w:proofErr w:type="gramEnd"/>
      <w:r>
        <w:rPr>
          <w:color w:val="333333"/>
        </w:rPr>
        <w:t xml:space="preserve"> </w:t>
      </w:r>
      <w:r w:rsidRPr="00AA2E4F">
        <w:rPr>
          <w:color w:val="333333"/>
        </w:rPr>
        <w:t xml:space="preserve"> .Под музыку входят команды, проходят по кругу и останавливаются в обозначенном месте. </w:t>
      </w:r>
    </w:p>
    <w:p w:rsidR="00EF7AFA" w:rsidRPr="00AA2E4F" w:rsidRDefault="00EF7AFA" w:rsidP="00EF7AFA">
      <w:pPr>
        <w:shd w:val="clear" w:color="auto" w:fill="FFFFFF"/>
        <w:spacing w:after="151"/>
        <w:jc w:val="both"/>
        <w:rPr>
          <w:color w:val="333333"/>
        </w:rPr>
      </w:pPr>
      <w:r w:rsidRPr="00AA2E4F">
        <w:rPr>
          <w:color w:val="333333"/>
        </w:rPr>
        <w:t>Ведущий (учитель физической культуры): «Здравствуйте, ребята и гости! Сейчас мы с вами станем свидетелями дружеской встречи между командами (</w:t>
      </w:r>
      <w:r w:rsidRPr="00AA2E4F">
        <w:rPr>
          <w:i/>
          <w:iCs/>
          <w:color w:val="333333"/>
        </w:rPr>
        <w:t>названия команд</w:t>
      </w:r>
      <w:r w:rsidRPr="00AA2E4F">
        <w:rPr>
          <w:color w:val="333333"/>
        </w:rPr>
        <w:t>). Трудно предугадать, кто выиграет этот поединок; все готовились к нему с большим старанием. Мы знаем только одно, что сегодня встречаются достойные соперники. Поэтому наш девиз: «Пусть победят сильнейшие!» Учитель напоминает присутствующим о системе оценки игр, программе соревнований и начинает урок – праздник. Участники садятся на отведенные им места.</w:t>
      </w:r>
    </w:p>
    <w:p w:rsidR="00EF7AFA" w:rsidRPr="00AA2E4F" w:rsidRDefault="00EF7AFA" w:rsidP="00EF7AFA">
      <w:pPr>
        <w:shd w:val="clear" w:color="auto" w:fill="FFFFFF"/>
        <w:spacing w:after="151"/>
        <w:jc w:val="both"/>
        <w:rPr>
          <w:color w:val="333333"/>
        </w:rPr>
      </w:pPr>
      <w:r w:rsidRPr="00AA2E4F">
        <w:rPr>
          <w:b/>
          <w:bCs/>
          <w:color w:val="333333"/>
        </w:rPr>
        <w:t>Ведущий: «</w:t>
      </w:r>
      <w:r w:rsidRPr="00AA2E4F">
        <w:rPr>
          <w:color w:val="333333"/>
        </w:rPr>
        <w:t>На старт приглашаются команды…».</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1. Конкурс «Разминка».</w:t>
      </w:r>
    </w:p>
    <w:p w:rsidR="00EF7AFA" w:rsidRPr="00AA2E4F" w:rsidRDefault="00EF7AFA" w:rsidP="00EF7AFA">
      <w:pPr>
        <w:shd w:val="clear" w:color="auto" w:fill="FFFFFF"/>
        <w:spacing w:after="151"/>
        <w:jc w:val="both"/>
        <w:rPr>
          <w:color w:val="333333"/>
        </w:rPr>
      </w:pPr>
      <w:r w:rsidRPr="00AA2E4F">
        <w:rPr>
          <w:color w:val="333333"/>
        </w:rPr>
        <w:t>Команды построены в колонны по одному у лицевой линии. По команде «Марш!» капитан бежит по прямой до поворотного флажка (15 м), обегает его и бежит к своей команде, передает эстафету второму игроку касанием его рукой и т.д. Очко завоевывает самая быстрая команда.</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2. «Полет на метле».</w:t>
      </w:r>
    </w:p>
    <w:p w:rsidR="00EF7AFA" w:rsidRPr="00AA2E4F" w:rsidRDefault="00EF7AFA" w:rsidP="00EF7AFA">
      <w:pPr>
        <w:shd w:val="clear" w:color="auto" w:fill="FFFFFF"/>
        <w:spacing w:after="151"/>
        <w:jc w:val="both"/>
        <w:rPr>
          <w:color w:val="333333"/>
        </w:rPr>
      </w:pPr>
      <w:r w:rsidRPr="00AA2E4F">
        <w:rPr>
          <w:color w:val="333333"/>
        </w:rPr>
        <w:t>Обе команды построены так же. В качестве метлы у каждого капитана в руках гимнастическая палка. По команде «Марш!» он бежит по прямой, обегает флажок и возвращается к своей команде. Второй игрок хватается за палку, и они бегут уже вдвоем, потом втроем. Очко зарабатывает команда, которая прибежит первой и не потеряет ни одного игрока.</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3. «Хоккеисты».</w:t>
      </w:r>
    </w:p>
    <w:p w:rsidR="00EF7AFA" w:rsidRPr="00AA2E4F" w:rsidRDefault="00EF7AFA" w:rsidP="00EF7AFA">
      <w:pPr>
        <w:shd w:val="clear" w:color="auto" w:fill="FFFFFF"/>
        <w:spacing w:after="151"/>
        <w:jc w:val="both"/>
        <w:rPr>
          <w:color w:val="333333"/>
        </w:rPr>
      </w:pPr>
      <w:r w:rsidRPr="00AA2E4F">
        <w:rPr>
          <w:color w:val="333333"/>
        </w:rPr>
        <w:t>Команды построены так же. У капитана в руках хоккейная клюшка и шайба. По команде «Марш!» капитаны клюшкой ведут шайбу вперед, обводя препятствия, обводят снеговика и ведут так же обратно. Передают клюшку и шайбу второму игроку, сами встают в конец своей команды. Второй игрок повторяет задание капитана и т.д. Очко выигрывает самая ловкая команда.</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4. «Конкурс с обручем».</w:t>
      </w:r>
    </w:p>
    <w:p w:rsidR="00EF7AFA" w:rsidRPr="00AA2E4F" w:rsidRDefault="00EF7AFA" w:rsidP="00EF7AFA">
      <w:pPr>
        <w:shd w:val="clear" w:color="auto" w:fill="FFFFFF"/>
        <w:spacing w:after="151"/>
        <w:jc w:val="both"/>
        <w:rPr>
          <w:color w:val="333333"/>
        </w:rPr>
      </w:pPr>
      <w:r w:rsidRPr="00AA2E4F">
        <w:rPr>
          <w:color w:val="333333"/>
        </w:rPr>
        <w:t>Команды построены так же. Каждому участнику обеих команд выдается по обручу. По команде «Марш!» направляющие бегут, держа обруч в руке, к снеговику (15 м), одевают на него обруч, и возвращаются к своей команде, передавая эстафету вторым номерам. Какая команда финиширует первой – получает очко.</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5. «Снайперы».</w:t>
      </w:r>
    </w:p>
    <w:p w:rsidR="00EF7AFA" w:rsidRPr="00AA2E4F" w:rsidRDefault="00EF7AFA" w:rsidP="00EF7AFA">
      <w:pPr>
        <w:shd w:val="clear" w:color="auto" w:fill="FFFFFF"/>
        <w:spacing w:after="151"/>
        <w:jc w:val="both"/>
        <w:rPr>
          <w:color w:val="333333"/>
        </w:rPr>
      </w:pPr>
      <w:r w:rsidRPr="00AA2E4F">
        <w:rPr>
          <w:color w:val="333333"/>
        </w:rPr>
        <w:t>Игроки обеих команд получают каждый по одному «снежку» (теннисный мяч).</w:t>
      </w:r>
      <w:r>
        <w:rPr>
          <w:color w:val="333333"/>
        </w:rPr>
        <w:t xml:space="preserve"> </w:t>
      </w:r>
      <w:r w:rsidRPr="00AA2E4F">
        <w:rPr>
          <w:color w:val="333333"/>
        </w:rPr>
        <w:t>Задача: с расстояния 5 метров, каждый игрок команды выполняет один бросок в цель (круглая мишень, диаметр 40 см). Побеждает команда, сделавшая большее количество попаданий. При равенстве – по одному очку получают обе команды.</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6. «Футболисты».</w:t>
      </w:r>
    </w:p>
    <w:p w:rsidR="00EF7AFA" w:rsidRPr="00AA2E4F" w:rsidRDefault="00EF7AFA" w:rsidP="00EF7AFA">
      <w:pPr>
        <w:shd w:val="clear" w:color="auto" w:fill="FFFFFF"/>
        <w:spacing w:after="151"/>
        <w:jc w:val="both"/>
        <w:rPr>
          <w:color w:val="333333"/>
        </w:rPr>
      </w:pPr>
      <w:r w:rsidRPr="00AA2E4F">
        <w:rPr>
          <w:color w:val="333333"/>
        </w:rPr>
        <w:t>Команды построены в колонну по одному. У капитанов под ногой по футбольному мячу, а один участник команды встает на ворота соперников. По команде «Марш!» капитаны ведут мяч вперед, обводят флажки и выполняют один удар по воротам, затем ведут мяч обратно и передают эстафету.</w:t>
      </w:r>
    </w:p>
    <w:p w:rsidR="00EF7AFA" w:rsidRPr="00AA2E4F" w:rsidRDefault="00EF7AFA" w:rsidP="00EF7AFA">
      <w:pPr>
        <w:shd w:val="clear" w:color="auto" w:fill="FFFFFF"/>
        <w:spacing w:after="151"/>
        <w:jc w:val="both"/>
        <w:rPr>
          <w:color w:val="333333"/>
        </w:rPr>
      </w:pPr>
      <w:r w:rsidRPr="00AA2E4F">
        <w:rPr>
          <w:color w:val="333333"/>
        </w:rPr>
        <w:t>За эту эстафету очки начисляются так: 1 очко получает команда, которая первой заканчивает эстафету и 1 очко команда, забившая больше мячей в ворота соперников.</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lastRenderedPageBreak/>
        <w:t>7. «Лыжные гонки».</w:t>
      </w:r>
    </w:p>
    <w:p w:rsidR="00EF7AFA" w:rsidRPr="00AA2E4F" w:rsidRDefault="00EF7AFA" w:rsidP="00EF7AFA">
      <w:pPr>
        <w:shd w:val="clear" w:color="auto" w:fill="FFFFFF"/>
        <w:spacing w:after="151"/>
        <w:jc w:val="both"/>
        <w:rPr>
          <w:color w:val="333333"/>
        </w:rPr>
      </w:pPr>
      <w:r w:rsidRPr="00AA2E4F">
        <w:rPr>
          <w:color w:val="333333"/>
        </w:rPr>
        <w:t>Команды построены так же. Капитану каждой команды выдают шапку, шарф, лыжные ботинки и лыжи. По команде «Марш!» капитаны одевают на себя все вещи, берут в руки лыжи и бегут к снеговику, обегают его и возвращаются к команде, передают второму номеру эстафету, одевая на него свои лыжные принадлежности. Второй игрок повторяет действия первого.</w:t>
      </w:r>
    </w:p>
    <w:p w:rsidR="00EF7AFA" w:rsidRPr="00AA2E4F" w:rsidRDefault="00EF7AFA" w:rsidP="00EF7AFA">
      <w:pPr>
        <w:shd w:val="clear" w:color="auto" w:fill="FFFFFF"/>
        <w:spacing w:after="151"/>
        <w:jc w:val="both"/>
        <w:rPr>
          <w:color w:val="333333"/>
        </w:rPr>
      </w:pPr>
      <w:r w:rsidRPr="00AA2E4F">
        <w:rPr>
          <w:color w:val="333333"/>
        </w:rPr>
        <w:t>Очко получает самая быстрая и ловкая команда.</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8. «Переправа».</w:t>
      </w:r>
    </w:p>
    <w:p w:rsidR="00EF7AFA" w:rsidRPr="00AA2E4F" w:rsidRDefault="00EF7AFA" w:rsidP="00EF7AFA">
      <w:pPr>
        <w:shd w:val="clear" w:color="auto" w:fill="FFFFFF"/>
        <w:spacing w:after="151"/>
        <w:jc w:val="both"/>
        <w:rPr>
          <w:color w:val="333333"/>
        </w:rPr>
      </w:pPr>
      <w:r w:rsidRPr="00AA2E4F">
        <w:rPr>
          <w:color w:val="333333"/>
        </w:rPr>
        <w:t>Команды стоят на одном берегу (линия старта) в колонне по одному. У капитана 2 туристических коврика. По команде «Марш!» каждая команда пытается переправиться на другой берег с помощью этих ковриков, т.е. сначала все игроки встают на один коврик, другой кладут немного впереди и перепрыгивают на него, первый при этом перемещают опять вперед. Если один из участников касается ногой пола, то команда начинает свой путь от линии старта. Побеждает команда, которая переправится первой.</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9. «Снежки».</w:t>
      </w:r>
    </w:p>
    <w:p w:rsidR="00EF7AFA" w:rsidRPr="00AA2E4F" w:rsidRDefault="00EF7AFA" w:rsidP="00EF7AFA">
      <w:pPr>
        <w:shd w:val="clear" w:color="auto" w:fill="FFFFFF"/>
        <w:spacing w:after="151"/>
        <w:jc w:val="both"/>
        <w:rPr>
          <w:color w:val="333333"/>
        </w:rPr>
      </w:pPr>
      <w:r w:rsidRPr="00AA2E4F">
        <w:rPr>
          <w:color w:val="333333"/>
        </w:rPr>
        <w:t>Команды строятся в одну шеренгу лицом друг к другу вдоль 3-х метровых линий волейбольной площадки. На каждую команду выдается 10 «снежков» (тряпочные мячи). По свистку учителя команды начинают перекидывать «снежки» на сторону соперника. Через 1 минуту подается второй свисток, игра прекращается. Выигрывает команда на чьей стороне осталось меньшее количество «снежков».</w:t>
      </w:r>
    </w:p>
    <w:p w:rsidR="00EF7AFA" w:rsidRPr="00AA2E4F" w:rsidRDefault="00EF7AFA" w:rsidP="00EF7AFA">
      <w:pPr>
        <w:spacing w:after="151"/>
        <w:jc w:val="both"/>
        <w:rPr>
          <w:b/>
          <w:bCs/>
          <w:color w:val="333333"/>
          <w:shd w:val="clear" w:color="auto" w:fill="FFFFFF"/>
        </w:rPr>
      </w:pPr>
      <w:r w:rsidRPr="00AA2E4F">
        <w:rPr>
          <w:b/>
          <w:bCs/>
          <w:color w:val="333333"/>
          <w:shd w:val="clear" w:color="auto" w:fill="FFFFFF"/>
        </w:rPr>
        <w:t>10. «Перетягивание каната».</w:t>
      </w:r>
    </w:p>
    <w:p w:rsidR="00EF7AFA" w:rsidRPr="00AA2E4F" w:rsidRDefault="00EF7AFA" w:rsidP="00EF7AFA">
      <w:pPr>
        <w:shd w:val="clear" w:color="auto" w:fill="FFFFFF"/>
        <w:spacing w:after="151"/>
        <w:jc w:val="both"/>
        <w:rPr>
          <w:color w:val="333333"/>
        </w:rPr>
      </w:pPr>
      <w:r w:rsidRPr="00AA2E4F">
        <w:rPr>
          <w:color w:val="333333"/>
        </w:rPr>
        <w:t>Команды встают по обе стороны каната. Учитель проверяет, чтобы середина каната совпала с отметкой на полу и подает свисток, по которому команды начинают тянуть канат на свою сторону. Побеждает команда, перетянувшая соперников на свою половину площадки.</w:t>
      </w:r>
    </w:p>
    <w:p w:rsidR="00EF7AFA" w:rsidRPr="00EF7AFA" w:rsidRDefault="00EF7AFA" w:rsidP="00EF7AFA">
      <w:pPr>
        <w:shd w:val="clear" w:color="auto" w:fill="FFFFFF"/>
        <w:spacing w:after="151"/>
        <w:jc w:val="both"/>
        <w:rPr>
          <w:color w:val="333333"/>
        </w:rPr>
      </w:pPr>
      <w:r w:rsidRPr="00AA2E4F">
        <w:rPr>
          <w:b/>
          <w:bCs/>
          <w:color w:val="333333"/>
        </w:rPr>
        <w:t>Ведущий:</w:t>
      </w:r>
      <w:r w:rsidRPr="00AA2E4F">
        <w:rPr>
          <w:color w:val="333333"/>
        </w:rPr>
        <w:t> «И</w:t>
      </w:r>
      <w:r>
        <w:rPr>
          <w:color w:val="333333"/>
        </w:rPr>
        <w:t xml:space="preserve"> </w:t>
      </w:r>
      <w:r w:rsidRPr="00AA2E4F">
        <w:rPr>
          <w:color w:val="333333"/>
        </w:rPr>
        <w:t>так наш урок-соревнование подошел к концу». Учитель подводит итог урока, называет победителей, выставляет оценки всем участникам соревнования.</w:t>
      </w:r>
    </w:p>
    <w:p w:rsidR="00EF7AFA" w:rsidRDefault="00EF7AFA" w:rsidP="00EF7AFA">
      <w:pPr>
        <w:jc w:val="both"/>
        <w:rPr>
          <w:b/>
          <w:bCs/>
        </w:rPr>
      </w:pPr>
    </w:p>
    <w:p w:rsidR="00EF7AFA" w:rsidRPr="00557AD1" w:rsidRDefault="00EF7AFA" w:rsidP="00EF7AFA">
      <w:pPr>
        <w:jc w:val="center"/>
        <w:rPr>
          <w:b/>
          <w:bCs/>
        </w:rPr>
      </w:pPr>
      <w:r w:rsidRPr="00557AD1">
        <w:rPr>
          <w:b/>
          <w:bCs/>
        </w:rPr>
        <w:t>Урок 2. «Урок подвижных игр на материале легкой атлетики»</w:t>
      </w:r>
      <w:r w:rsidRPr="00557AD1">
        <w:rPr>
          <w:b/>
          <w:bCs/>
        </w:rPr>
        <w:br/>
        <w:t>(для 7 класса)</w:t>
      </w:r>
    </w:p>
    <w:p w:rsidR="00EF7AFA" w:rsidRPr="00557AD1" w:rsidRDefault="00EF7AFA" w:rsidP="00EF7AFA">
      <w:pPr>
        <w:jc w:val="both"/>
        <w:rPr>
          <w:b/>
          <w:bCs/>
        </w:rPr>
      </w:pPr>
      <w:r w:rsidRPr="00557AD1">
        <w:rPr>
          <w:b/>
          <w:bCs/>
        </w:rPr>
        <w:t>Задачи:</w:t>
      </w:r>
    </w:p>
    <w:p w:rsidR="00EF7AFA" w:rsidRPr="00034293" w:rsidRDefault="00EF7AFA" w:rsidP="00EF7AFA">
      <w:pPr>
        <w:pStyle w:val="af4"/>
        <w:numPr>
          <w:ilvl w:val="0"/>
          <w:numId w:val="47"/>
        </w:numPr>
        <w:jc w:val="both"/>
      </w:pPr>
      <w:r w:rsidRPr="00034293">
        <w:t>Напомнить правила техники безопасности на уроках легкой атлетики.</w:t>
      </w:r>
    </w:p>
    <w:p w:rsidR="00EF7AFA" w:rsidRPr="00034293" w:rsidRDefault="00EF7AFA" w:rsidP="00EF7AFA">
      <w:pPr>
        <w:pStyle w:val="af4"/>
        <w:numPr>
          <w:ilvl w:val="0"/>
          <w:numId w:val="47"/>
        </w:numPr>
        <w:jc w:val="both"/>
      </w:pPr>
      <w:r w:rsidRPr="00034293">
        <w:t>Совершенствование техники выполнения спринтерского бега по прямой, по виражу.</w:t>
      </w:r>
    </w:p>
    <w:p w:rsidR="00EF7AFA" w:rsidRPr="00034293" w:rsidRDefault="00EF7AFA" w:rsidP="00EF7AFA">
      <w:pPr>
        <w:pStyle w:val="af4"/>
        <w:numPr>
          <w:ilvl w:val="0"/>
          <w:numId w:val="47"/>
        </w:numPr>
        <w:jc w:val="both"/>
      </w:pPr>
      <w:r w:rsidRPr="00034293">
        <w:t>Развитие ловкости, скоростных качеств.</w:t>
      </w:r>
    </w:p>
    <w:p w:rsidR="00EF7AFA" w:rsidRDefault="00EF7AFA" w:rsidP="00EF7AFA">
      <w:pPr>
        <w:jc w:val="both"/>
        <w:rPr>
          <w:b/>
          <w:bCs/>
        </w:rPr>
      </w:pPr>
    </w:p>
    <w:p w:rsidR="00EF7AFA" w:rsidRPr="00557AD1" w:rsidRDefault="00EF7AFA" w:rsidP="00EF7AFA">
      <w:pPr>
        <w:jc w:val="both"/>
      </w:pPr>
      <w:r w:rsidRPr="00557AD1">
        <w:rPr>
          <w:b/>
          <w:bCs/>
        </w:rPr>
        <w:t>Место проведения:</w:t>
      </w:r>
      <w:r w:rsidRPr="00557AD1">
        <w:t> пришкольный стадион.</w:t>
      </w:r>
    </w:p>
    <w:p w:rsidR="00EF7AFA" w:rsidRPr="00557AD1" w:rsidRDefault="00EF7AFA" w:rsidP="00EF7AFA">
      <w:pPr>
        <w:jc w:val="both"/>
      </w:pPr>
      <w:r w:rsidRPr="00557AD1">
        <w:rPr>
          <w:b/>
          <w:bCs/>
        </w:rPr>
        <w:t>Подготовительная часть урока:</w:t>
      </w:r>
      <w:r w:rsidRPr="00557AD1">
        <w:t> 7–10 минут.</w:t>
      </w:r>
    </w:p>
    <w:p w:rsidR="00EF7AFA" w:rsidRPr="00557AD1" w:rsidRDefault="00EF7AFA" w:rsidP="00EF7AFA">
      <w:pPr>
        <w:jc w:val="both"/>
      </w:pPr>
      <w:r w:rsidRPr="00557AD1">
        <w:t>Построение, рапорт, приветствие, сообщение задач урока.</w:t>
      </w:r>
    </w:p>
    <w:p w:rsidR="00EF7AFA" w:rsidRPr="00557AD1" w:rsidRDefault="00EF7AFA" w:rsidP="00EF7AFA">
      <w:pPr>
        <w:jc w:val="both"/>
      </w:pPr>
      <w:r w:rsidRPr="00557AD1">
        <w:t xml:space="preserve">Ходьба на всей ступне, на носках, на пятках, перекатом с пятки на носок, с переходом на подскоки, на внешней, на внутренней стороне стопы, в </w:t>
      </w:r>
      <w:proofErr w:type="spellStart"/>
      <w:r w:rsidRPr="00557AD1">
        <w:t>полуприседе</w:t>
      </w:r>
      <w:proofErr w:type="spellEnd"/>
      <w:r w:rsidRPr="00557AD1">
        <w:t>, в полном приседе,</w:t>
      </w:r>
    </w:p>
    <w:p w:rsidR="00EF7AFA" w:rsidRPr="00557AD1" w:rsidRDefault="00EF7AFA" w:rsidP="00EF7AFA">
      <w:pPr>
        <w:jc w:val="both"/>
      </w:pPr>
      <w:r w:rsidRPr="00557AD1">
        <w:t>Бег в медленном темпе 400 метров.</w:t>
      </w:r>
    </w:p>
    <w:p w:rsidR="00EF7AFA" w:rsidRPr="00557AD1" w:rsidRDefault="00EF7AFA" w:rsidP="00EF7AFA">
      <w:pPr>
        <w:jc w:val="both"/>
      </w:pPr>
      <w:r w:rsidRPr="00557AD1">
        <w:t>Общеразвивающие упражнения в движении.</w:t>
      </w:r>
    </w:p>
    <w:p w:rsidR="00EF7AFA" w:rsidRPr="00557AD1" w:rsidRDefault="00EF7AFA" w:rsidP="00EF7AFA">
      <w:pPr>
        <w:numPr>
          <w:ilvl w:val="0"/>
          <w:numId w:val="46"/>
        </w:numPr>
        <w:spacing w:after="200" w:line="276" w:lineRule="auto"/>
        <w:jc w:val="both"/>
      </w:pPr>
      <w:r w:rsidRPr="00557AD1">
        <w:t>Ходьба с движением рук в стороны, вверх, вперед, назад. Круговые движения вперед, назад, разноименно. С разгибанием рук – к плечам, перед грудью, за головой, за спиной.</w:t>
      </w:r>
    </w:p>
    <w:p w:rsidR="00EF7AFA" w:rsidRPr="00557AD1" w:rsidRDefault="00EF7AFA" w:rsidP="00EF7AFA">
      <w:pPr>
        <w:numPr>
          <w:ilvl w:val="0"/>
          <w:numId w:val="46"/>
        </w:numPr>
        <w:spacing w:after="200" w:line="276" w:lineRule="auto"/>
        <w:jc w:val="both"/>
      </w:pPr>
      <w:r w:rsidRPr="00557AD1">
        <w:lastRenderedPageBreak/>
        <w:t xml:space="preserve">Ходьба в </w:t>
      </w:r>
      <w:proofErr w:type="spellStart"/>
      <w:r w:rsidRPr="00557AD1">
        <w:t>полуприседе</w:t>
      </w:r>
      <w:proofErr w:type="spellEnd"/>
      <w:r w:rsidRPr="00557AD1">
        <w:t>, положив руки на плечи впереди идущему; с наклоном вперед к левой, правой ноге.</w:t>
      </w:r>
    </w:p>
    <w:p w:rsidR="00EF7AFA" w:rsidRPr="00557AD1" w:rsidRDefault="00EF7AFA" w:rsidP="00EF7AFA">
      <w:pPr>
        <w:numPr>
          <w:ilvl w:val="0"/>
          <w:numId w:val="46"/>
        </w:numPr>
        <w:spacing w:after="200" w:line="276" w:lineRule="auto"/>
        <w:jc w:val="both"/>
      </w:pPr>
      <w:r w:rsidRPr="00557AD1">
        <w:t>С махом прямых ног вперед, касаясь ладонями носка, с махом прямых ног в стороны.</w:t>
      </w:r>
    </w:p>
    <w:p w:rsidR="00EF7AFA" w:rsidRPr="00557AD1" w:rsidRDefault="00EF7AFA" w:rsidP="00EF7AFA">
      <w:pPr>
        <w:numPr>
          <w:ilvl w:val="0"/>
          <w:numId w:val="46"/>
        </w:numPr>
        <w:spacing w:after="200" w:line="276" w:lineRule="auto"/>
        <w:jc w:val="both"/>
      </w:pPr>
      <w:r w:rsidRPr="00557AD1">
        <w:t>Широким шагом с поворотами туловища и размашистыми движениями рук.</w:t>
      </w:r>
    </w:p>
    <w:p w:rsidR="00EF7AFA" w:rsidRPr="00557AD1" w:rsidRDefault="00EF7AFA" w:rsidP="00EF7AFA">
      <w:pPr>
        <w:numPr>
          <w:ilvl w:val="0"/>
          <w:numId w:val="46"/>
        </w:numPr>
        <w:spacing w:after="200" w:line="276" w:lineRule="auto"/>
        <w:jc w:val="both"/>
      </w:pPr>
      <w:r w:rsidRPr="00557AD1">
        <w:t>Ходьба выпадами вперед лицом, левым, правым боком.</w:t>
      </w:r>
    </w:p>
    <w:p w:rsidR="00EF7AFA" w:rsidRPr="00557AD1" w:rsidRDefault="00EF7AFA" w:rsidP="00EF7AFA">
      <w:pPr>
        <w:numPr>
          <w:ilvl w:val="0"/>
          <w:numId w:val="46"/>
        </w:numPr>
        <w:spacing w:after="200" w:line="276" w:lineRule="auto"/>
        <w:jc w:val="both"/>
      </w:pPr>
      <w:r w:rsidRPr="00557AD1">
        <w:t>Прыжки на левой, правой ноге, на двух ногах с продвижением вперед.</w:t>
      </w:r>
    </w:p>
    <w:p w:rsidR="00EF7AFA" w:rsidRPr="00557AD1" w:rsidRDefault="00EF7AFA" w:rsidP="00EF7AFA">
      <w:pPr>
        <w:jc w:val="both"/>
      </w:pPr>
      <w:r w:rsidRPr="00557AD1">
        <w:rPr>
          <w:b/>
          <w:bCs/>
        </w:rPr>
        <w:t>Основная часть урока</w:t>
      </w:r>
      <w:r w:rsidRPr="00557AD1">
        <w:t> (25–30 минут)</w:t>
      </w:r>
    </w:p>
    <w:p w:rsidR="00EF7AFA" w:rsidRPr="00557AD1" w:rsidRDefault="00EF7AFA" w:rsidP="00EF7AFA">
      <w:pPr>
        <w:jc w:val="both"/>
        <w:rPr>
          <w:b/>
          <w:bCs/>
        </w:rPr>
      </w:pPr>
      <w:r w:rsidRPr="00557AD1">
        <w:rPr>
          <w:b/>
          <w:bCs/>
        </w:rPr>
        <w:t>Игры.</w:t>
      </w:r>
    </w:p>
    <w:p w:rsidR="00EF7AFA" w:rsidRPr="00557AD1" w:rsidRDefault="00EF7AFA" w:rsidP="00EF7AFA">
      <w:pPr>
        <w:jc w:val="both"/>
      </w:pPr>
      <w:r w:rsidRPr="00557AD1">
        <w:rPr>
          <w:b/>
          <w:bCs/>
        </w:rPr>
        <w:t>1. Попробуй, догони! </w:t>
      </w:r>
      <w:r w:rsidRPr="00557AD1">
        <w:t>(6 минут)</w:t>
      </w:r>
    </w:p>
    <w:p w:rsidR="00EF7AFA" w:rsidRPr="00557AD1" w:rsidRDefault="00EF7AFA" w:rsidP="00EF7AFA">
      <w:pPr>
        <w:jc w:val="both"/>
      </w:pPr>
      <w:r w:rsidRPr="00557AD1">
        <w:t>На одной стороне площадки чертится линия старта, на другой, параллельно ей, в 15–20 метрах – линия финиша. Для игры нужен теннисный мяч.</w:t>
      </w:r>
    </w:p>
    <w:p w:rsidR="00EF7AFA" w:rsidRPr="00557AD1" w:rsidRDefault="00EF7AFA" w:rsidP="00EF7AFA">
      <w:pPr>
        <w:jc w:val="both"/>
      </w:pPr>
      <w:r w:rsidRPr="00557AD1">
        <w:t>Учащиеся выстраиваются вдоль стартовой линии, вплотную плечом к плечу, руки за спину, ладони открыты.</w:t>
      </w:r>
    </w:p>
    <w:p w:rsidR="00EF7AFA" w:rsidRPr="00557AD1" w:rsidRDefault="00EF7AFA" w:rsidP="00EF7AFA">
      <w:pPr>
        <w:jc w:val="both"/>
      </w:pPr>
      <w:r w:rsidRPr="00557AD1">
        <w:t xml:space="preserve">Учитель, проходя сзади игроков, незаметно кладет мяч в руки одного из них, отходит на несколько шагов и громко </w:t>
      </w:r>
      <w:proofErr w:type="spellStart"/>
      <w:r w:rsidRPr="00557AD1">
        <w:t>произносит</w:t>
      </w:r>
      <w:proofErr w:type="gramStart"/>
      <w:r w:rsidRPr="00557AD1">
        <w:t>:»Беги</w:t>
      </w:r>
      <w:proofErr w:type="gramEnd"/>
      <w:r w:rsidRPr="00557AD1">
        <w:t>!»Игрок</w:t>
      </w:r>
      <w:proofErr w:type="spellEnd"/>
      <w:r w:rsidRPr="00557AD1">
        <w:t xml:space="preserve"> с мячом бежит к финишной линии, а остальные пытаются его догнать </w:t>
      </w:r>
      <w:proofErr w:type="spellStart"/>
      <w:r w:rsidRPr="00557AD1">
        <w:t>и»осалить».Если</w:t>
      </w:r>
      <w:proofErr w:type="spellEnd"/>
      <w:r w:rsidRPr="00557AD1">
        <w:t xml:space="preserve"> осалили, то он везет к старту осалившего его игрока на спине, если не осалили, то его везет на спине любой игрок по выбору.</w:t>
      </w:r>
    </w:p>
    <w:p w:rsidR="00EF7AFA" w:rsidRPr="00557AD1" w:rsidRDefault="00EF7AFA" w:rsidP="00EF7AFA">
      <w:pPr>
        <w:jc w:val="both"/>
      </w:pPr>
      <w:r w:rsidRPr="00557AD1">
        <w:t>Выигрывают игроки, которых не догнали до финиша.</w:t>
      </w:r>
    </w:p>
    <w:p w:rsidR="00EF7AFA" w:rsidRDefault="00EF7AFA" w:rsidP="00EF7AFA">
      <w:pPr>
        <w:jc w:val="both"/>
        <w:rPr>
          <w:b/>
          <w:bCs/>
        </w:rPr>
      </w:pPr>
    </w:p>
    <w:p w:rsidR="00EF7AFA" w:rsidRPr="00557AD1" w:rsidRDefault="00EF7AFA" w:rsidP="00EF7AFA">
      <w:pPr>
        <w:jc w:val="both"/>
      </w:pPr>
      <w:r w:rsidRPr="00557AD1">
        <w:rPr>
          <w:b/>
          <w:bCs/>
        </w:rPr>
        <w:t>2. Гонка с выбыванием </w:t>
      </w:r>
      <w:r w:rsidRPr="00557AD1">
        <w:t>(6 минут)</w:t>
      </w:r>
    </w:p>
    <w:p w:rsidR="00EF7AFA" w:rsidRPr="00557AD1" w:rsidRDefault="00EF7AFA" w:rsidP="00EF7AFA">
      <w:pPr>
        <w:jc w:val="both"/>
      </w:pPr>
      <w:r w:rsidRPr="00557AD1">
        <w:t>На одной стороне площадки чертится линия старта, на другой, параллельно ей, в 30 метрах– линия финиша. Весь класс выстраивается вдоль линии старта, занимая разные положения (стоя ноги врозь, положение приседа, высокого старта, низкого старта) по команде учителя.</w:t>
      </w:r>
    </w:p>
    <w:p w:rsidR="00EF7AFA" w:rsidRPr="00557AD1" w:rsidRDefault="00EF7AFA" w:rsidP="00EF7AFA">
      <w:pPr>
        <w:jc w:val="both"/>
      </w:pPr>
      <w:r w:rsidRPr="00557AD1">
        <w:t>По сигналу все участники игры одновременно начинают бег до линии финиша, стараясь как можно быстрее ее пересечь. После каждой пробежки из игры выбывает участник, который последним пересек линию финиша. Победителем объявляется тот, кто останется лидером.</w:t>
      </w:r>
    </w:p>
    <w:p w:rsidR="00EF7AFA" w:rsidRPr="00557AD1" w:rsidRDefault="00EF7AFA" w:rsidP="00EF7AFA">
      <w:pPr>
        <w:jc w:val="both"/>
      </w:pPr>
      <w:r w:rsidRPr="00557AD1">
        <w:rPr>
          <w:b/>
          <w:bCs/>
        </w:rPr>
        <w:t>3. Бегунок </w:t>
      </w:r>
      <w:r w:rsidRPr="00557AD1">
        <w:t>(6 минут)</w:t>
      </w:r>
    </w:p>
    <w:p w:rsidR="00EF7AFA" w:rsidRPr="00557AD1" w:rsidRDefault="00EF7AFA" w:rsidP="00EF7AFA">
      <w:pPr>
        <w:jc w:val="both"/>
      </w:pPr>
      <w:r w:rsidRPr="00557AD1">
        <w:t>Участники располагаются на беговой дорожке стадиона на одинаковой дистанции друг от друга, примерно три метра.</w:t>
      </w:r>
    </w:p>
    <w:p w:rsidR="00EF7AFA" w:rsidRPr="00557AD1" w:rsidRDefault="00EF7AFA" w:rsidP="00EF7AFA">
      <w:pPr>
        <w:jc w:val="both"/>
      </w:pPr>
      <w:r w:rsidRPr="00557AD1">
        <w:t xml:space="preserve">По сигналу все игроки начинают бег. Задача каждого не дать себя догнать тому, кто бежит сзади, и в то же время коснуться рукой впереди </w:t>
      </w:r>
      <w:proofErr w:type="gramStart"/>
      <w:r w:rsidRPr="00557AD1">
        <w:t>бегущего .»</w:t>
      </w:r>
      <w:proofErr w:type="spellStart"/>
      <w:r w:rsidRPr="00557AD1">
        <w:t>Осаленные</w:t>
      </w:r>
      <w:proofErr w:type="gramEnd"/>
      <w:r w:rsidRPr="00557AD1">
        <w:t>»выбывают</w:t>
      </w:r>
      <w:proofErr w:type="spellEnd"/>
      <w:r w:rsidRPr="00557AD1">
        <w:t xml:space="preserve"> из борьбы и становятся в центр круга, остальные продолжают гонку. Игра заканчивается тогда, когда на дорожке останутся три самых выносливых спортсмена.</w:t>
      </w:r>
    </w:p>
    <w:p w:rsidR="00EF7AFA" w:rsidRPr="00557AD1" w:rsidRDefault="00EF7AFA" w:rsidP="00EF7AFA">
      <w:pPr>
        <w:jc w:val="both"/>
      </w:pPr>
      <w:r w:rsidRPr="00557AD1">
        <w:rPr>
          <w:b/>
          <w:bCs/>
        </w:rPr>
        <w:t>4. Наступление</w:t>
      </w:r>
      <w:r w:rsidRPr="00557AD1">
        <w:t> (6 минут)</w:t>
      </w:r>
    </w:p>
    <w:p w:rsidR="00EF7AFA" w:rsidRPr="00557AD1" w:rsidRDefault="00EF7AFA" w:rsidP="00EF7AFA">
      <w:pPr>
        <w:jc w:val="both"/>
      </w:pPr>
      <w:r w:rsidRPr="00557AD1">
        <w:t>Две команды равные по количеству игроков выстраиваются за линиями, прочерченными на расстоянии 30 метров друг от друга, лицом к середине.</w:t>
      </w:r>
    </w:p>
    <w:p w:rsidR="00EF7AFA" w:rsidRPr="00557AD1" w:rsidRDefault="00EF7AFA" w:rsidP="00EF7AFA">
      <w:pPr>
        <w:jc w:val="both"/>
      </w:pPr>
      <w:r w:rsidRPr="00557AD1">
        <w:t>По указанию учителя игроки одной из команд принимают положение высокого старта, а игроки другой, взявшись за руки идут вперед, соблюдая равнение. Когда до стоящих на старте остается 2–3 шага, учитель подает свисток. «Наступление» расцепляет руки и бегом устремляется за линию старта (своего дома). Игроки другой команды преследуют их, стараясь осалить.</w:t>
      </w:r>
    </w:p>
    <w:p w:rsidR="00EF7AFA" w:rsidRPr="00557AD1" w:rsidRDefault="00EF7AFA" w:rsidP="00EF7AFA">
      <w:pPr>
        <w:jc w:val="both"/>
      </w:pPr>
      <w:r w:rsidRPr="00557AD1">
        <w:t>После подсчета «осаленных», наступление ведет другая команда. Выигрывает команда, у которой было меньше осаленных игроков за 5–6 пробежек в сумме.</w:t>
      </w:r>
    </w:p>
    <w:p w:rsidR="00EF7AFA" w:rsidRPr="00557AD1" w:rsidRDefault="00EF7AFA" w:rsidP="00EF7AFA">
      <w:pPr>
        <w:jc w:val="both"/>
      </w:pPr>
      <w:r w:rsidRPr="00557AD1">
        <w:rPr>
          <w:b/>
          <w:bCs/>
        </w:rPr>
        <w:lastRenderedPageBreak/>
        <w:t>5. Пустое место</w:t>
      </w:r>
      <w:r w:rsidRPr="00557AD1">
        <w:t> (6 минут)</w:t>
      </w:r>
    </w:p>
    <w:p w:rsidR="00EF7AFA" w:rsidRPr="00557AD1" w:rsidRDefault="00EF7AFA" w:rsidP="00EF7AFA">
      <w:pPr>
        <w:jc w:val="both"/>
      </w:pPr>
      <w:r w:rsidRPr="00557AD1">
        <w:t>Участники игры образуют круг, дистанция между учениками 2–3 шага, встают лицом к центру круга. Выбирается один водящий, по сигналу учителя он начинает бежать за спинами участников против часовой стрелки, любого ученика затрагивает рукой по плечу и продолжает бежать, стараясь прибежать на пустое место первым, тот кого он затронул бежит к своему месту по часовой стрелке, стараясь опередить водящего. Кто занимает место первым остается стоять, а кто не успел становится водящим.</w:t>
      </w:r>
    </w:p>
    <w:p w:rsidR="00EF7AFA" w:rsidRPr="00557AD1" w:rsidRDefault="00EF7AFA" w:rsidP="00EF7AFA">
      <w:pPr>
        <w:jc w:val="both"/>
      </w:pPr>
      <w:r w:rsidRPr="00557AD1">
        <w:rPr>
          <w:b/>
          <w:bCs/>
        </w:rPr>
        <w:t>Заключительная часть урока</w:t>
      </w:r>
      <w:r w:rsidRPr="00557AD1">
        <w:t> (1–3 минуты)</w:t>
      </w:r>
    </w:p>
    <w:p w:rsidR="00EF7AFA" w:rsidRPr="00557AD1" w:rsidRDefault="00EF7AFA" w:rsidP="00EF7AFA">
      <w:pPr>
        <w:jc w:val="both"/>
      </w:pPr>
      <w:r w:rsidRPr="00557AD1">
        <w:t>Построение, обсуждение результатов, подведение итогов, выставление оценок.</w:t>
      </w:r>
    </w:p>
    <w:p w:rsidR="00EF7AFA" w:rsidRDefault="00EF7AFA" w:rsidP="00EF7AFA">
      <w:pPr>
        <w:jc w:val="both"/>
      </w:pPr>
    </w:p>
    <w:p w:rsidR="00EF7AFA" w:rsidRPr="00E970AB" w:rsidRDefault="00EF7AFA" w:rsidP="00EF7AFA">
      <w:pPr>
        <w:jc w:val="both"/>
        <w:rPr>
          <w:b/>
          <w:bCs/>
        </w:rPr>
      </w:pPr>
      <w:r w:rsidRPr="00E970AB">
        <w:rPr>
          <w:b/>
          <w:bCs/>
        </w:rPr>
        <w:t>Спортивные эстафеты</w:t>
      </w:r>
    </w:p>
    <w:p w:rsidR="00EF7AFA" w:rsidRPr="00E970AB" w:rsidRDefault="00EF7AFA" w:rsidP="00EF7AFA">
      <w:pPr>
        <w:jc w:val="both"/>
        <w:rPr>
          <w:b/>
          <w:bCs/>
        </w:rPr>
      </w:pPr>
      <w:r w:rsidRPr="00E970AB">
        <w:rPr>
          <w:b/>
          <w:bCs/>
        </w:rPr>
        <w:t>Мяч в кольцо</w:t>
      </w:r>
    </w:p>
    <w:p w:rsidR="00EF7AFA" w:rsidRPr="00E970AB" w:rsidRDefault="00EF7AFA" w:rsidP="00EF7AFA">
      <w:pPr>
        <w:jc w:val="both"/>
      </w:pPr>
      <w:r w:rsidRPr="00E970AB">
        <w:t>Команды построены в одну колону по одному перед баскетбольными щитами на расстоянии 2 – 3 метра. За сигналом первый номер выполняет бросок мяча по кольцу, затем кладет мяч, а второй игрок тоже берет мяч и бросает его в кольцо и так далее. Выигрывает та команда, которая больше всех попала в кольцо.</w:t>
      </w:r>
    </w:p>
    <w:p w:rsidR="00EF7AFA" w:rsidRPr="00E970AB" w:rsidRDefault="00EF7AFA" w:rsidP="00EF7AFA">
      <w:pPr>
        <w:jc w:val="both"/>
        <w:rPr>
          <w:b/>
          <w:bCs/>
        </w:rPr>
      </w:pPr>
      <w:r w:rsidRPr="00E970AB">
        <w:rPr>
          <w:b/>
          <w:bCs/>
        </w:rPr>
        <w:t>Художники</w:t>
      </w:r>
    </w:p>
    <w:p w:rsidR="00EF7AFA" w:rsidRPr="00E970AB" w:rsidRDefault="00EF7AFA" w:rsidP="00EF7AFA">
      <w:pPr>
        <w:jc w:val="both"/>
      </w:pPr>
      <w:r w:rsidRPr="00E970AB">
        <w:t>В центре круга или эстрады - два мольберта с бумагой. Ведущий вызывает по две группы из пяти человек. По сигналу ведущего первые из группы берут уголь и рисуют начало рисунка, по сигналу передают уголь следующему. Задача - всем пяти соревнующимся нарисовать заданный рисунок быстрее, чем их противники. В рисовании должны участвовать обязательно все. Задания даются несложные: нарисовать паровоз, велосипед, пароход, автомобиль грузовой, трамвай, самолет и т. д.</w:t>
      </w:r>
    </w:p>
    <w:p w:rsidR="00EF7AFA" w:rsidRPr="00E970AB" w:rsidRDefault="00EF7AFA" w:rsidP="00EF7AFA">
      <w:pPr>
        <w:jc w:val="both"/>
        <w:rPr>
          <w:b/>
          <w:bCs/>
        </w:rPr>
      </w:pPr>
      <w:r w:rsidRPr="00E970AB">
        <w:rPr>
          <w:b/>
          <w:bCs/>
        </w:rPr>
        <w:t>Бег с тремя мячами</w:t>
      </w:r>
    </w:p>
    <w:p w:rsidR="00EF7AFA" w:rsidRDefault="00EF7AFA" w:rsidP="00EF7AFA">
      <w:pPr>
        <w:jc w:val="both"/>
      </w:pPr>
      <w:r w:rsidRPr="00E970AB">
        <w:t>На линии старта первый берет удобным образом 3 мяча (футбольный, волейбольный и баскетбольный). По сигналу бежит с ними до поворотного флажка и складывает возле него мячи. Назад он возвращается пустой. Следующий участник бежит пустым до лежащих мячей, поднимет их, возвращается с ними назад к команде и, не добегая 1м, кладет их на пол.</w:t>
      </w:r>
      <w:r w:rsidRPr="00E970AB">
        <w:br/>
        <w:t>- вместо больших</w:t>
      </w:r>
      <w:r>
        <w:t xml:space="preserve"> мячей можно взять 6 теннисных,</w:t>
      </w:r>
    </w:p>
    <w:p w:rsidR="00EF7AFA" w:rsidRPr="00E970AB" w:rsidRDefault="00EF7AFA" w:rsidP="00EF7AFA">
      <w:pPr>
        <w:jc w:val="both"/>
      </w:pPr>
      <w:r w:rsidRPr="00E970AB">
        <w:t>- вместо бега – прыжки. Репка</w:t>
      </w:r>
    </w:p>
    <w:p w:rsidR="00EF7AFA" w:rsidRPr="00E970AB" w:rsidRDefault="00EF7AFA" w:rsidP="00EF7AFA">
      <w:pPr>
        <w:jc w:val="both"/>
      </w:pPr>
      <w:r w:rsidRPr="00E970AB">
        <w:t>Участвуют две команды по 6 детей. Это - дед, бабка, Жучка, внучка, кошка и мышка. У противоположной стены зала 2 стульчика. На каждом стульчике сидит репка - ребенок в шапочке с изображением репки.</w:t>
      </w:r>
    </w:p>
    <w:p w:rsidR="00EF7AFA" w:rsidRPr="00E970AB" w:rsidRDefault="00EF7AFA" w:rsidP="00EF7AFA">
      <w:pPr>
        <w:jc w:val="both"/>
      </w:pPr>
      <w:r w:rsidRPr="00E970AB">
        <w:t xml:space="preserve">Игру начинает дед. По сигналу он бежит к репке, обегает ее и возвращается, за него цепляется (берет его за талию) бабка, и они продолжают бег вдвоем, вновь огибают репку и бегут назад, затем к ним присоединяется внучка и т. д. В конце игры за мышку цепляется репка. Выигрывает та команда, которая </w:t>
      </w:r>
      <w:proofErr w:type="spellStart"/>
      <w:r w:rsidRPr="00E970AB">
        <w:t>быстре</w:t>
      </w:r>
      <w:proofErr w:type="spellEnd"/>
      <w:r w:rsidRPr="00E970AB">
        <w:t xml:space="preserve"> вытянула репку.</w:t>
      </w:r>
    </w:p>
    <w:p w:rsidR="00EF7AFA" w:rsidRPr="00E970AB" w:rsidRDefault="00EF7AFA" w:rsidP="00EF7AFA">
      <w:pPr>
        <w:jc w:val="both"/>
        <w:rPr>
          <w:b/>
          <w:bCs/>
        </w:rPr>
      </w:pPr>
      <w:r w:rsidRPr="00E970AB">
        <w:rPr>
          <w:b/>
          <w:bCs/>
        </w:rPr>
        <w:t>Эстафета с обручами</w:t>
      </w:r>
    </w:p>
    <w:p w:rsidR="00EF7AFA" w:rsidRPr="00E970AB" w:rsidRDefault="00EF7AFA" w:rsidP="00EF7AFA">
      <w:pPr>
        <w:jc w:val="both"/>
      </w:pPr>
      <w:r w:rsidRPr="00E970AB">
        <w:t>На дорожке проводятся две линии на расстоянии 20 - 25 м одна от другой. Каждый игрок должен прокатить обруч от первой до второй линии, вернуться обратно и передать обруч своему товарищу. Выигрывает та команда, которая раньше завершит эстафету.</w:t>
      </w:r>
    </w:p>
    <w:p w:rsidR="00EF7AFA" w:rsidRPr="00E970AB" w:rsidRDefault="00EF7AFA" w:rsidP="00EF7AFA">
      <w:pPr>
        <w:jc w:val="both"/>
        <w:rPr>
          <w:b/>
          <w:bCs/>
        </w:rPr>
      </w:pPr>
      <w:r w:rsidRPr="00E970AB">
        <w:rPr>
          <w:b/>
          <w:bCs/>
        </w:rPr>
        <w:t>Встречная эстафета с обручем и скакалкой</w:t>
      </w:r>
    </w:p>
    <w:p w:rsidR="00EF7AFA" w:rsidRPr="00E970AB" w:rsidRDefault="00EF7AFA" w:rsidP="00EF7AFA">
      <w:pPr>
        <w:jc w:val="both"/>
      </w:pPr>
      <w:r w:rsidRPr="00E970AB">
        <w:t>Команды строятся как на встречной эстафеты. У направляющего первой подгруппы - гимнастический обруч, а у направляющего второй подгруппы - скакалка. По сигналу игрок с обручем устремляется вперед, прыгая через обруч (как через скакалку). Как только игрок с обручем пересечет линию старта противоположной колонны, стартует игрок со скакалкой, который продвигается вперед, прыгая через скакалку. Каждый участник после выполнения задания передает инвентарь очередному игроку в колонне. Так продолжается до тех пор, пока участники не выполнят задание и не поменяются местами в колоннах. Пробежки запрещены.</w:t>
      </w:r>
    </w:p>
    <w:p w:rsidR="00EF7AFA" w:rsidRDefault="00EF7AFA" w:rsidP="00EF7AFA">
      <w:pPr>
        <w:jc w:val="both"/>
        <w:rPr>
          <w:b/>
          <w:bCs/>
        </w:rPr>
      </w:pPr>
    </w:p>
    <w:p w:rsidR="00EF7AFA" w:rsidRDefault="00EF7AFA" w:rsidP="00EF7AFA">
      <w:pPr>
        <w:jc w:val="both"/>
        <w:rPr>
          <w:b/>
          <w:bCs/>
        </w:rPr>
      </w:pPr>
    </w:p>
    <w:p w:rsidR="00EF7AFA" w:rsidRPr="00E970AB" w:rsidRDefault="00EF7AFA" w:rsidP="00EF7AFA">
      <w:pPr>
        <w:jc w:val="both"/>
        <w:rPr>
          <w:b/>
          <w:bCs/>
        </w:rPr>
      </w:pPr>
      <w:r w:rsidRPr="00E970AB">
        <w:rPr>
          <w:b/>
          <w:bCs/>
        </w:rPr>
        <w:t>Носильщики</w:t>
      </w:r>
    </w:p>
    <w:p w:rsidR="00EF7AFA" w:rsidRPr="00E970AB" w:rsidRDefault="00EF7AFA" w:rsidP="00EF7AFA">
      <w:pPr>
        <w:jc w:val="both"/>
      </w:pPr>
      <w:r w:rsidRPr="00E970AB">
        <w:t>4 игрока (по 2 от каждой команды) становятся на линии старта. Каждый получает по 3 больших мяча. Их надо донести до конечного пункта и вернуться назад. Удержать в руках 3 мяча очень трудно, а упавший мяч поднять без посторонней помощи также не легко. Поэтому передвигаться носильщикам приходится медленно и осторожно (дистанция не должна быть слишком большой). Выигрывает та команда, которая быстрее справится с заданием.</w:t>
      </w:r>
    </w:p>
    <w:p w:rsidR="00EF7AFA" w:rsidRPr="00E970AB" w:rsidRDefault="00EF7AFA" w:rsidP="00EF7AFA">
      <w:pPr>
        <w:jc w:val="both"/>
        <w:rPr>
          <w:b/>
          <w:bCs/>
        </w:rPr>
      </w:pPr>
      <w:r w:rsidRPr="00E970AB">
        <w:rPr>
          <w:b/>
          <w:bCs/>
        </w:rPr>
        <w:t>Гонка мячей под ногами</w:t>
      </w:r>
    </w:p>
    <w:p w:rsidR="00EF7AFA" w:rsidRPr="00E970AB" w:rsidRDefault="00EF7AFA" w:rsidP="00EF7AFA">
      <w:pPr>
        <w:jc w:val="both"/>
      </w:pPr>
      <w:r w:rsidRPr="00E970AB">
        <w:t xml:space="preserve">Игроки делятся на 2 команды. Первый игрок посылает мяч между расставленными ногами игроков назад. Последний игрок каждой команды наклоняется, ловит мяч и бежит с ним вдоль колонны вперед, встает в начале колонны и опять посылает мяч между расставленными ногами и </w:t>
      </w:r>
      <w:proofErr w:type="spellStart"/>
      <w:r w:rsidRPr="00E970AB">
        <w:t>тд</w:t>
      </w:r>
      <w:proofErr w:type="spellEnd"/>
      <w:r w:rsidRPr="00E970AB">
        <w:t xml:space="preserve">. Побеждает </w:t>
      </w:r>
      <w:proofErr w:type="spellStart"/>
      <w:r w:rsidRPr="00E970AB">
        <w:t>комманда</w:t>
      </w:r>
      <w:proofErr w:type="spellEnd"/>
      <w:r w:rsidRPr="00E970AB">
        <w:t>, которая быстрее закончит эстафету.</w:t>
      </w:r>
    </w:p>
    <w:p w:rsidR="00EF7AFA" w:rsidRPr="00E970AB" w:rsidRDefault="00EF7AFA" w:rsidP="00EF7AFA">
      <w:pPr>
        <w:jc w:val="both"/>
        <w:rPr>
          <w:b/>
          <w:bCs/>
        </w:rPr>
      </w:pPr>
      <w:r w:rsidRPr="00E970AB">
        <w:rPr>
          <w:b/>
          <w:bCs/>
        </w:rPr>
        <w:t>Три прыжка</w:t>
      </w:r>
    </w:p>
    <w:p w:rsidR="00EF7AFA" w:rsidRPr="00E970AB" w:rsidRDefault="00EF7AFA" w:rsidP="00EF7AFA">
      <w:pPr>
        <w:jc w:val="both"/>
      </w:pPr>
      <w:r w:rsidRPr="00E970AB">
        <w:t>Участники делятся на две команды. На расстоянии 8-10 м. от линии старта положить скакалку и обруч. После сигнала 1-ый, добежав до скакалки, берет ее в руки, делает на месте три прыжка, кладет и бежит назад. 2-ой берет обруч и делает через него три прыжка и идет чередование скакалки и обруча. Чья команда быстрее справится, та и победит.</w:t>
      </w:r>
    </w:p>
    <w:p w:rsidR="00EF7AFA" w:rsidRPr="00E970AB" w:rsidRDefault="00EF7AFA" w:rsidP="00EF7AFA">
      <w:pPr>
        <w:jc w:val="both"/>
        <w:rPr>
          <w:b/>
          <w:bCs/>
        </w:rPr>
      </w:pPr>
      <w:r w:rsidRPr="00E970AB">
        <w:rPr>
          <w:b/>
          <w:bCs/>
        </w:rPr>
        <w:t>Запрещенное движение</w:t>
      </w:r>
    </w:p>
    <w:p w:rsidR="00EF7AFA" w:rsidRPr="00E970AB" w:rsidRDefault="00EF7AFA" w:rsidP="00EF7AFA">
      <w:pPr>
        <w:jc w:val="both"/>
      </w:pPr>
      <w:r w:rsidRPr="00E970AB">
        <w:t xml:space="preserve">Играющие вместе с руководителем встают в круг. Руководитель выходит на шаг вперед, чтобы быть заметнее. Если играющих мало, то можно построить их в шеренгу, а самому встать перед ними. Руководитель предлагает ребятам выполнять за ним все движения, за исключением запрещенного, заранее им установленного. Например, запрещено выполнять движение "руки на пояс". Руководитель под музыку начинает делать разные движения, а все играющие повторяют </w:t>
      </w:r>
      <w:proofErr w:type="spellStart"/>
      <w:r w:rsidRPr="00E970AB">
        <w:t>их.Неожиданно</w:t>
      </w:r>
      <w:proofErr w:type="spellEnd"/>
      <w:r w:rsidRPr="00E970AB">
        <w:t xml:space="preserve"> руководитель выполняет запрещенное движение. Участник игры, повторяющий его, делает шаг вперед, а затем продолжает играть.</w:t>
      </w:r>
    </w:p>
    <w:p w:rsidR="00EF7AFA" w:rsidRPr="00E970AB" w:rsidRDefault="00EF7AFA" w:rsidP="00EF7AFA">
      <w:pPr>
        <w:jc w:val="both"/>
        <w:rPr>
          <w:b/>
          <w:bCs/>
        </w:rPr>
      </w:pPr>
      <w:r w:rsidRPr="00E970AB">
        <w:rPr>
          <w:b/>
          <w:bCs/>
        </w:rPr>
        <w:t>Гонка мячей</w:t>
      </w:r>
    </w:p>
    <w:p w:rsidR="00EF7AFA" w:rsidRPr="00E970AB" w:rsidRDefault="00EF7AFA" w:rsidP="00EF7AFA">
      <w:pPr>
        <w:jc w:val="both"/>
      </w:pPr>
      <w:r w:rsidRPr="00E970AB">
        <w:t>Играющие делятся на две, три или четыре команды и становятся в колонны по одному. У стоящих впереди по волейбольному мячу. По сигналу руководителя начинается передача мячей назад. Когда мяч дойдет до стоящего сзади, он бежит с мячом в голову колонны (все делают шаг назад), становится первым и начинает передачу мяча назад и т. д. Игра продолжается до тех пор, пока каждый из игроков команды не побывает первым. Надо следить за там, чтобы мяч передавался с прямыми руками с наклоном назад, а дистанция в колоннах была бы не менее шага.</w:t>
      </w:r>
    </w:p>
    <w:p w:rsidR="00EF7AFA" w:rsidRPr="00E970AB" w:rsidRDefault="00EF7AFA" w:rsidP="00EF7AFA">
      <w:pPr>
        <w:jc w:val="both"/>
        <w:rPr>
          <w:b/>
          <w:bCs/>
        </w:rPr>
      </w:pPr>
      <w:r w:rsidRPr="00E970AB">
        <w:rPr>
          <w:b/>
          <w:bCs/>
        </w:rPr>
        <w:t>Передал - садись!</w:t>
      </w:r>
    </w:p>
    <w:p w:rsidR="00EF7AFA" w:rsidRPr="0041749C" w:rsidRDefault="00EF7AFA" w:rsidP="00EF7AFA">
      <w:pPr>
        <w:jc w:val="both"/>
      </w:pPr>
      <w:r w:rsidRPr="00E970AB">
        <w:t>Играющие делятся на несколько команд, по 7 - 8 человек в каждой и строятся за общей линией старта в колонну по одному. Впереди каждой колонны лицом к ней на расстоянии 5 - 6 м становятся капитаны. Капитаны получают по волейбольному мячу. По сигналу каждый капитан передает мяч первому игроку своей колонны. Поймав мяч, этот игрок возвращает его капитану и приседает. Капитан бросает мяч второму, затем третьему и последующим игрокам. Каждый из них, вернув мяч капитану, приседает. Получив мяч от последнего игрока своей колонны, капитан поднимает его вверх, а все игроки его команды вскакивают. Выигрывает команда, игроки ко</w:t>
      </w:r>
      <w:r w:rsidR="0041749C">
        <w:t>торой быстрее выполнят задание.</w:t>
      </w:r>
    </w:p>
    <w:p w:rsidR="00EF7AFA" w:rsidRPr="00E970AB" w:rsidRDefault="00EF7AFA" w:rsidP="00EF7AFA">
      <w:pPr>
        <w:jc w:val="both"/>
        <w:rPr>
          <w:b/>
          <w:bCs/>
        </w:rPr>
      </w:pPr>
      <w:r w:rsidRPr="00E970AB">
        <w:rPr>
          <w:b/>
          <w:bCs/>
        </w:rPr>
        <w:t>Снайперы</w:t>
      </w:r>
    </w:p>
    <w:p w:rsidR="00EF7AFA" w:rsidRPr="00E970AB" w:rsidRDefault="00EF7AFA" w:rsidP="00EF7AFA">
      <w:pPr>
        <w:jc w:val="both"/>
      </w:pPr>
      <w:r w:rsidRPr="00E970AB">
        <w:t>Дети встают в две колонны. На расстоянии 3м перед каждой колонной положить по обручу. Дети по очереди бросают мешочки с песком правой и левой рукой, стараясь попасть в обруч. Если ребенок попал, то его команде засчитывается 1 балл. Итог: у кого больше баллов, та команда и выиграла.</w:t>
      </w:r>
    </w:p>
    <w:p w:rsidR="0041749C" w:rsidRDefault="0041749C" w:rsidP="00EF7AFA">
      <w:pPr>
        <w:jc w:val="both"/>
        <w:rPr>
          <w:b/>
          <w:bCs/>
        </w:rPr>
      </w:pPr>
    </w:p>
    <w:p w:rsidR="0041749C" w:rsidRDefault="0041749C" w:rsidP="00EF7AFA">
      <w:pPr>
        <w:jc w:val="both"/>
        <w:rPr>
          <w:b/>
          <w:bCs/>
        </w:rPr>
      </w:pPr>
    </w:p>
    <w:p w:rsidR="0041749C" w:rsidRDefault="0041749C" w:rsidP="00EF7AFA">
      <w:pPr>
        <w:jc w:val="both"/>
        <w:rPr>
          <w:b/>
          <w:bCs/>
        </w:rPr>
      </w:pPr>
    </w:p>
    <w:p w:rsidR="00EF7AFA" w:rsidRPr="00E970AB" w:rsidRDefault="00EF7AFA" w:rsidP="00EF7AFA">
      <w:pPr>
        <w:jc w:val="both"/>
        <w:rPr>
          <w:b/>
          <w:bCs/>
        </w:rPr>
      </w:pPr>
      <w:r w:rsidRPr="00E970AB">
        <w:rPr>
          <w:b/>
          <w:bCs/>
        </w:rPr>
        <w:lastRenderedPageBreak/>
        <w:t>Игольное ушко</w:t>
      </w:r>
    </w:p>
    <w:p w:rsidR="00EF7AFA" w:rsidRPr="00E970AB" w:rsidRDefault="00EF7AFA" w:rsidP="00EF7AFA">
      <w:pPr>
        <w:jc w:val="both"/>
      </w:pPr>
      <w:r w:rsidRPr="00E970AB">
        <w:t>Вдоль линии эстафеты на земле лежат 2 или 3 обруча. Стартуя, первый должен добежать до первого обруча, поднять его и продеть через себя. Затем со следующими обручами также. И так на обратном пути.</w:t>
      </w:r>
    </w:p>
    <w:p w:rsidR="00EF7AFA" w:rsidRPr="00E970AB" w:rsidRDefault="00EF7AFA" w:rsidP="00EF7AFA">
      <w:pPr>
        <w:jc w:val="both"/>
        <w:rPr>
          <w:b/>
          <w:bCs/>
        </w:rPr>
      </w:pPr>
      <w:r w:rsidRPr="00E970AB">
        <w:rPr>
          <w:b/>
          <w:bCs/>
        </w:rPr>
        <w:t>Эстафета со скакалкой</w:t>
      </w:r>
    </w:p>
    <w:p w:rsidR="00EF7AFA" w:rsidRPr="00E970AB" w:rsidRDefault="00EF7AFA" w:rsidP="00EF7AFA">
      <w:pPr>
        <w:jc w:val="both"/>
      </w:pPr>
      <w:r w:rsidRPr="00E970AB">
        <w:t>Игроки каждой команды строятся за общей линией старта в колонну по одному. Перед каждой колонной на расстоянии 10 - 12 м ставится поворотная стойка. По сигналу направляющий в колонне выбегает из - за стартовой линии и продвигается вперед, прыгая через скакалку. У поворотной стойки он складывает скакалку вдвое и перехватывает ее в одну руку. Обратно он двигается, прыгая на двух ногах и вращая скакалку под ногами горизонтально. На финише участник передает скакалку очередному игроку своей команды, а сам становится в конец своей колонны. Выигрывает команда, игроки которой точнее и раньше закончат эстафету.</w:t>
      </w:r>
    </w:p>
    <w:p w:rsidR="00EF7AFA" w:rsidRPr="00E970AB" w:rsidRDefault="00EF7AFA" w:rsidP="00EF7AFA">
      <w:pPr>
        <w:jc w:val="both"/>
        <w:rPr>
          <w:b/>
          <w:bCs/>
        </w:rPr>
      </w:pPr>
      <w:r w:rsidRPr="00E970AB">
        <w:rPr>
          <w:b/>
          <w:bCs/>
        </w:rPr>
        <w:t>Встречная эстафета с брусками</w:t>
      </w:r>
    </w:p>
    <w:p w:rsidR="00EF7AFA" w:rsidRPr="00E970AB" w:rsidRDefault="00EF7AFA" w:rsidP="00EF7AFA">
      <w:pPr>
        <w:jc w:val="both"/>
      </w:pPr>
      <w:r w:rsidRPr="00E970AB">
        <w:t>Дети делятся на команды по 6 - 8 человек в каждой. Участники строятся во встречных колоннах по одному на расстоянии 8 - 10 м одна от другой. Направляющие колонн первой группы получают по 3 деревянных бруска, толщина и ширина которых не менее 10 см, длина - 25 см. Положив 2 бруска (один на линии старта, другой впереди, в шаге от первого), каждый из управляющих становится на бруски обеими ногами, а третий брусок держит в руках. По сигналу игрок, не сходя с брусков, кладет третий брусок перед собой и переносит на него ногу, которая была сзади. Освободившийся брусок он перекладывает вперед и переносит на него ногу. Так игрок передвигается до противоположной колонны. Направляющий противоположной колонны, получив бруски за линией старта, выполняет то же. Побеждает команда, игроки которой быстрее поменяются местами в колоннах.</w:t>
      </w:r>
    </w:p>
    <w:p w:rsidR="00EF7AFA" w:rsidRPr="00E970AB" w:rsidRDefault="00EF7AFA" w:rsidP="00EF7AFA">
      <w:pPr>
        <w:jc w:val="both"/>
        <w:rPr>
          <w:b/>
          <w:bCs/>
        </w:rPr>
      </w:pPr>
      <w:r w:rsidRPr="00E970AB">
        <w:rPr>
          <w:b/>
          <w:bCs/>
        </w:rPr>
        <w:t>Эстафета зверей</w:t>
      </w:r>
    </w:p>
    <w:p w:rsidR="00EF7AFA" w:rsidRPr="00E970AB" w:rsidRDefault="00EF7AFA" w:rsidP="00EF7AFA">
      <w:pPr>
        <w:jc w:val="both"/>
      </w:pPr>
      <w:r w:rsidRPr="00E970AB">
        <w:t xml:space="preserve">Играющие делятся на 2 - 4 равные команды и выстраиваются в колонны по одному. Играющие в командах принимают названия зверей. Стоящие первыми называются "медведями", вторыми - "волками", третьими - "лисами", четвертыми - "зайцами". Перед впереди стоящими проводится стартовая линия. По команде воспитателя участники команд должны </w:t>
      </w:r>
      <w:proofErr w:type="spellStart"/>
      <w:r w:rsidRPr="00E970AB">
        <w:t>пропрыгать</w:t>
      </w:r>
      <w:proofErr w:type="spellEnd"/>
      <w:r w:rsidRPr="00E970AB">
        <w:t xml:space="preserve"> до заданного места так, как это делают настоящие звери. Команда "волков" бегут как волки, команда "зайцев" - как зайцы и т. д.</w:t>
      </w:r>
    </w:p>
    <w:p w:rsidR="00EF7AFA" w:rsidRPr="00E970AB" w:rsidRDefault="00EF7AFA" w:rsidP="00EF7AFA">
      <w:pPr>
        <w:jc w:val="both"/>
        <w:rPr>
          <w:b/>
          <w:bCs/>
        </w:rPr>
      </w:pPr>
      <w:r w:rsidRPr="00E970AB">
        <w:rPr>
          <w:b/>
          <w:bCs/>
        </w:rPr>
        <w:t>Ритмическая эстафета с палками</w:t>
      </w:r>
    </w:p>
    <w:p w:rsidR="00EF7AFA" w:rsidRPr="00E970AB" w:rsidRDefault="00EF7AFA" w:rsidP="00EF7AFA">
      <w:pPr>
        <w:jc w:val="both"/>
      </w:pPr>
      <w:r w:rsidRPr="00E970AB">
        <w:t>Игра проводится между двумя или несколькими командами, которые выстраиваются в колонны перед линией старта. У первых игроков команд в руках гимнастические палки. По сигналу руководителя игроки бегут с ними к стойке, находящейся в 15 м от линии старта, обегают ее и возвращаются к своим колоннам. Держа палку за один конец, они проносят ее вдоль колонны под ногами играющих, которые, не сходя с места, перепрыгивают через нее. Оказавшись в конце колонны, игрок передает палку партнеру, стоящему перед ним, тот следующему, и так до тех пор, пока палка не дойдет до игрока, возглавляющего колонну. Он бежит с палкой вперед, повторяя задание. Игра заканчивается, когда дистанцию пробегут все игроки.</w:t>
      </w:r>
    </w:p>
    <w:p w:rsidR="00EF7AFA" w:rsidRPr="00E970AB" w:rsidRDefault="00EF7AFA" w:rsidP="00EF7AFA">
      <w:pPr>
        <w:jc w:val="both"/>
        <w:rPr>
          <w:b/>
          <w:bCs/>
        </w:rPr>
      </w:pPr>
      <w:r w:rsidRPr="00E970AB">
        <w:rPr>
          <w:b/>
          <w:bCs/>
        </w:rPr>
        <w:t>Прыжки по полоскам</w:t>
      </w:r>
    </w:p>
    <w:p w:rsidR="00EF7AFA" w:rsidRPr="00E970AB" w:rsidRDefault="00EF7AFA" w:rsidP="00EF7AFA">
      <w:pPr>
        <w:jc w:val="both"/>
      </w:pPr>
      <w:r w:rsidRPr="00E970AB">
        <w:t xml:space="preserve">На полу поперек площадки, расположены полоски, шириной 50 см. Играющие по командам становятся на одной стороне площадки. По сигналу первые игроки начинают перепрыгивать с полоски на полоску. Прыжки могут выполняться с ноги на ногу, двумя одновременно и </w:t>
      </w:r>
      <w:proofErr w:type="spellStart"/>
      <w:r w:rsidRPr="00E970AB">
        <w:t>тд</w:t>
      </w:r>
      <w:proofErr w:type="spellEnd"/>
      <w:r w:rsidRPr="00E970AB">
        <w:t xml:space="preserve"> - по заданию воспитателя. Выполнившие задание правильно получают балл. Выигрывает команда, получившая большее количество баллов. Повторяется 2-3 раза.</w:t>
      </w:r>
    </w:p>
    <w:p w:rsidR="00EF7AFA" w:rsidRPr="00E970AB" w:rsidRDefault="00EF7AFA" w:rsidP="00EF7AFA">
      <w:pPr>
        <w:jc w:val="both"/>
        <w:rPr>
          <w:b/>
          <w:bCs/>
        </w:rPr>
      </w:pPr>
      <w:r w:rsidRPr="00E970AB">
        <w:rPr>
          <w:b/>
          <w:bCs/>
        </w:rPr>
        <w:t>Разгрузи машину</w:t>
      </w:r>
    </w:p>
    <w:p w:rsidR="00EF7AFA" w:rsidRPr="00E970AB" w:rsidRDefault="00EF7AFA" w:rsidP="00EF7AFA">
      <w:pPr>
        <w:jc w:val="both"/>
      </w:pPr>
      <w:r w:rsidRPr="00E970AB">
        <w:t xml:space="preserve">Детям предлагается разгрузить "машины" с "овощами". Машины ставят у одной стены, а напротив них у другой стены помещают две корзины. Около корзин встают по одному игроку и по сигналу бегут к машинам. Переносить овощи можно по одной штуке. Овощи </w:t>
      </w:r>
      <w:r w:rsidRPr="00E970AB">
        <w:lastRenderedPageBreak/>
        <w:t>должны быть во всех машинах одинаковые как по количеству, так и по объему.</w:t>
      </w:r>
      <w:r w:rsidRPr="00E970AB">
        <w:br/>
        <w:t>Затем другие участники могут "нагружать" машины; В этом случае игроки встают у машин, по сигналу бегут к корзинам и переносят овощи в машины.</w:t>
      </w:r>
      <w:r w:rsidRPr="00E970AB">
        <w:br/>
        <w:t>Машинами могут быть коробки, стулья; овощами — кегли, кубики и т. п.</w:t>
      </w:r>
    </w:p>
    <w:p w:rsidR="00EF7AFA" w:rsidRPr="00E970AB" w:rsidRDefault="00EF7AFA" w:rsidP="00EF7AFA">
      <w:pPr>
        <w:jc w:val="both"/>
        <w:rPr>
          <w:b/>
          <w:bCs/>
        </w:rPr>
      </w:pPr>
      <w:r w:rsidRPr="00E970AB">
        <w:rPr>
          <w:b/>
          <w:bCs/>
        </w:rPr>
        <w:t>Эстафета с остановками</w:t>
      </w:r>
    </w:p>
    <w:p w:rsidR="00EF7AFA" w:rsidRPr="00E970AB" w:rsidRDefault="00EF7AFA" w:rsidP="00EF7AFA">
      <w:pPr>
        <w:jc w:val="both"/>
      </w:pPr>
      <w:r w:rsidRPr="00E970AB">
        <w:t>Игроки каждой команды по очереди преодолевают дистанцию, в любой момент ведущий может подать сигнал (свистнуть), игроки должны принять положение упор лежа, как при отжимании. При повторном сигнале эстафета продолжается.</w:t>
      </w:r>
    </w:p>
    <w:p w:rsidR="00EF7AFA" w:rsidRPr="00E970AB" w:rsidRDefault="00EF7AFA" w:rsidP="00EF7AFA">
      <w:pPr>
        <w:jc w:val="both"/>
        <w:rPr>
          <w:b/>
          <w:bCs/>
        </w:rPr>
      </w:pPr>
      <w:r w:rsidRPr="00E970AB">
        <w:rPr>
          <w:b/>
          <w:bCs/>
        </w:rPr>
        <w:t>Трудная ноша</w:t>
      </w:r>
    </w:p>
    <w:p w:rsidR="00EF7AFA" w:rsidRPr="00E970AB" w:rsidRDefault="00EF7AFA" w:rsidP="00EF7AFA">
      <w:pPr>
        <w:jc w:val="both"/>
      </w:pPr>
      <w:r w:rsidRPr="00E970AB">
        <w:t>Участники делятся на команды по два человека. Каждая пара игроков получает по две палочки длинной до 50см и дощечку длинной 70-75см, с укрепленным на ней флажком. Стоя рядом, игроки держат свои палочки повернутыми вперед. На концы палочек кладется дощечка. В таком виде, совместными усилиями, они должны донести свою ношу до условного места и вернутся обратно. Если дощечка упадет, игроки останавливаются, поднимают ее и после этого продолжают свой путь. Кто быстрее справится с заданием, та пара игроков считается победителем.</w:t>
      </w:r>
    </w:p>
    <w:p w:rsidR="00EF7AFA" w:rsidRPr="00E970AB" w:rsidRDefault="00EF7AFA" w:rsidP="00EF7AFA">
      <w:pPr>
        <w:jc w:val="both"/>
        <w:rPr>
          <w:b/>
          <w:bCs/>
        </w:rPr>
      </w:pPr>
      <w:r w:rsidRPr="00E970AB">
        <w:rPr>
          <w:b/>
          <w:bCs/>
        </w:rPr>
        <w:t>Прохождение болота</w:t>
      </w:r>
    </w:p>
    <w:p w:rsidR="00EF7AFA" w:rsidRPr="00E970AB" w:rsidRDefault="00EF7AFA" w:rsidP="00EF7AFA">
      <w:pPr>
        <w:jc w:val="both"/>
      </w:pPr>
      <w:r w:rsidRPr="00E970AB">
        <w:t>Каждой команде выдается 2 обруча. С их помощью надо преодолеть "болото". Группы из 3-х человек. По сигналу один из участников первой группы бросает обруч на землю, все три игрока запрыгивают в него. Второй обруч они бросают на такое расстояние от первого, чтобы можно было в него перепрыгнуть, а потом, не покидая пространства второго обруча, дотянуться рукой до первого. Так, совершая прыжки и перекидывая обручи, группа добирается до поворотной отметки. Назад к линии старта можно вернуться по "мостику", т.е. просто катить обручи по земле. А на линии старта обручи передаются следующей тройке. Категорически запрещается ступать ногой за пределы обруча – можно "утонуть".</w:t>
      </w:r>
    </w:p>
    <w:p w:rsidR="00EF7AFA" w:rsidRPr="00E970AB" w:rsidRDefault="00EF7AFA" w:rsidP="00EF7AFA">
      <w:pPr>
        <w:jc w:val="both"/>
        <w:rPr>
          <w:b/>
          <w:bCs/>
        </w:rPr>
      </w:pPr>
      <w:r w:rsidRPr="00E970AB">
        <w:rPr>
          <w:b/>
          <w:bCs/>
        </w:rPr>
        <w:t>Вызов игроков</w:t>
      </w:r>
    </w:p>
    <w:p w:rsidR="00EF7AFA" w:rsidRPr="00E970AB" w:rsidRDefault="00EF7AFA" w:rsidP="00EF7AFA">
      <w:pPr>
        <w:jc w:val="both"/>
      </w:pPr>
      <w:r w:rsidRPr="00E970AB">
        <w:t>Играющие делятся на 2 команды и становятся в колонну по одному. Игроки команд рассчитываются по порядку номеров. Руководитель вызывает номер. Например: 1, затем 5 и т. д. Вызванные игроки бегут до установленного места, там обегают стойку (предмет) и возвращаются обратно. Команда, игрок которой вернулся первым, получает очко. Выигрывает команда, которая получит наибольшее количество очков.</w:t>
      </w:r>
    </w:p>
    <w:p w:rsidR="00EF7AFA" w:rsidRPr="00E970AB" w:rsidRDefault="00EF7AFA" w:rsidP="00EF7AFA">
      <w:pPr>
        <w:jc w:val="both"/>
        <w:rPr>
          <w:b/>
          <w:bCs/>
        </w:rPr>
      </w:pPr>
      <w:r w:rsidRPr="00E970AB">
        <w:rPr>
          <w:b/>
          <w:bCs/>
        </w:rPr>
        <w:t>Бег в мешках</w:t>
      </w:r>
    </w:p>
    <w:p w:rsidR="00EF7AFA" w:rsidRPr="00E970AB" w:rsidRDefault="00EF7AFA" w:rsidP="00EF7AFA">
      <w:pPr>
        <w:jc w:val="both"/>
      </w:pPr>
      <w:r w:rsidRPr="00E970AB">
        <w:t>Дети строятся в две колонны, расстояние между колоннами - 3 шага. Придерживая мешки руками возле пояса, они прыгают до обозначенного места (флажка, палочки, или другого предмета). Оббежав его, дети возвращаются к своим колоннам, вылезают из мешков, передают их следующим. Так продолжается до тех пор, пока все дети не пробегут в мешках. Выигрывает та команда, игроки которой быстрее выполнят задание.</w:t>
      </w:r>
    </w:p>
    <w:p w:rsidR="00EF7AFA" w:rsidRPr="00E970AB" w:rsidRDefault="00EF7AFA" w:rsidP="00EF7AFA">
      <w:pPr>
        <w:jc w:val="both"/>
        <w:rPr>
          <w:b/>
          <w:bCs/>
        </w:rPr>
      </w:pPr>
      <w:r w:rsidRPr="00E970AB">
        <w:rPr>
          <w:b/>
          <w:bCs/>
        </w:rPr>
        <w:t>Донеси листок бумаги</w:t>
      </w:r>
    </w:p>
    <w:p w:rsidR="00EF7AFA" w:rsidRPr="00E970AB" w:rsidRDefault="00EF7AFA" w:rsidP="00EF7AFA">
      <w:pPr>
        <w:jc w:val="both"/>
      </w:pPr>
      <w:r w:rsidRPr="00E970AB">
        <w:t xml:space="preserve">Нужно заготовить 2 листа бумаги (можно из тетради) Игроки делятся на две команды, которые строятся параллельно одна к другой. Первому игроку каждой команды кладут на ладонь по листку. Во время игры лист должен лежать на </w:t>
      </w:r>
      <w:proofErr w:type="spellStart"/>
      <w:r w:rsidRPr="00E970AB">
        <w:t>ладоне</w:t>
      </w:r>
      <w:proofErr w:type="spellEnd"/>
      <w:r w:rsidRPr="00E970AB">
        <w:t xml:space="preserve"> сам по себе - его ни как нельзя придерживать. Первые игроки с каждой команды бегут к флажку. Если листик вдруг упадет на землю, его нужно поднять, положить на ладонь и продолжить свой путь. Добежав до своей команды, игрок должен быстро переложить листик на правую ладонь следующего в очереди товарища, который сразу бежит вперед. Тем временем первый стает в конец ряда. Так продолжается до тех пор, пока очередь не дойдет до первого. Побеждает та команда, которая быстрее справилась </w:t>
      </w:r>
      <w:proofErr w:type="gramStart"/>
      <w:r w:rsidRPr="00E970AB">
        <w:t>из заданием</w:t>
      </w:r>
      <w:proofErr w:type="gramEnd"/>
      <w:r w:rsidRPr="00E970AB">
        <w:t>.</w:t>
      </w:r>
    </w:p>
    <w:p w:rsidR="00EF7AFA" w:rsidRPr="00E970AB" w:rsidRDefault="00EF7AFA" w:rsidP="00EF7AFA">
      <w:pPr>
        <w:jc w:val="both"/>
        <w:rPr>
          <w:b/>
          <w:bCs/>
        </w:rPr>
      </w:pPr>
      <w:r w:rsidRPr="00E970AB">
        <w:rPr>
          <w:b/>
          <w:bCs/>
        </w:rPr>
        <w:t>Упертое яйцо</w:t>
      </w:r>
    </w:p>
    <w:p w:rsidR="00EF7AFA" w:rsidRPr="00E970AB" w:rsidRDefault="00EF7AFA" w:rsidP="00EF7AFA">
      <w:pPr>
        <w:jc w:val="both"/>
      </w:pPr>
      <w:r w:rsidRPr="00E970AB">
        <w:t xml:space="preserve">Сформируйте команды по 6 человек в каждой. Разбейте команды на пары. Задача пары: пронести яйцо между своими лбами до указанного маркера и обратно. После этого яйцо передается следующей паре. Участники могут поддерживать яйцо руками только за </w:t>
      </w:r>
      <w:r w:rsidRPr="00E970AB">
        <w:lastRenderedPageBreak/>
        <w:t>пределами стартовой черты. Падение яйца означает выход команды из борьбы. Побеждает команда, которая быстрее всех справиться с этим заданием.</w:t>
      </w:r>
    </w:p>
    <w:p w:rsidR="00EF7AFA" w:rsidRPr="00E970AB" w:rsidRDefault="00EF7AFA" w:rsidP="00EF7AFA">
      <w:pPr>
        <w:jc w:val="both"/>
        <w:rPr>
          <w:b/>
          <w:bCs/>
        </w:rPr>
      </w:pPr>
      <w:r w:rsidRPr="00E970AB">
        <w:rPr>
          <w:b/>
          <w:bCs/>
        </w:rPr>
        <w:t>Бег на облаках</w:t>
      </w:r>
    </w:p>
    <w:p w:rsidR="00EF7AFA" w:rsidRPr="00E970AB" w:rsidRDefault="00EF7AFA" w:rsidP="00EF7AFA">
      <w:pPr>
        <w:jc w:val="both"/>
      </w:pPr>
      <w:r w:rsidRPr="00E970AB">
        <w:t>Для этой игры вам понадобиться по пять представителей от каждой команды. Поставьте участников в ряд и привяжите к правой и левой ноге каждого участника по два надутых шара (4 шарика на человека). По команде первые участники отправляются в путь – их задача добежать до маркера окончания дистанции и вернуться назад, передав эстафету следующему участнику своей команды. Каждый лопнувший шар приносит команде одно штрафное очко.</w:t>
      </w:r>
    </w:p>
    <w:p w:rsidR="00EF7AFA" w:rsidRPr="00E970AB" w:rsidRDefault="00EF7AFA" w:rsidP="00EF7AFA">
      <w:pPr>
        <w:jc w:val="both"/>
        <w:rPr>
          <w:b/>
          <w:bCs/>
        </w:rPr>
      </w:pPr>
      <w:proofErr w:type="spellStart"/>
      <w:r w:rsidRPr="00E970AB">
        <w:rPr>
          <w:b/>
          <w:bCs/>
        </w:rPr>
        <w:t>Прыгунки</w:t>
      </w:r>
      <w:proofErr w:type="spellEnd"/>
    </w:p>
    <w:p w:rsidR="00EF7AFA" w:rsidRPr="00E970AB" w:rsidRDefault="00EF7AFA" w:rsidP="00EF7AFA">
      <w:pPr>
        <w:jc w:val="both"/>
      </w:pPr>
      <w:r w:rsidRPr="00E970AB">
        <w:t>Дети делятся на две команды и строятся в колонны один за другим. За сигналом ведущего участники каждой команды исполняют прыжок, отталкиваясь двумя ногами с места. Первый прыгает, второй стает на то место, до которого допрыгнул первый, и прыгает дальше. Когда все игроки прыгнут, ведущий измеряет всю длину прыжков первой и второй команды. Выигрывает та команда, которая прыгнула дальше.</w:t>
      </w:r>
    </w:p>
    <w:p w:rsidR="00EF7AFA" w:rsidRPr="00E970AB" w:rsidRDefault="00EF7AFA" w:rsidP="00EF7AFA">
      <w:pPr>
        <w:jc w:val="both"/>
        <w:rPr>
          <w:b/>
          <w:bCs/>
        </w:rPr>
      </w:pPr>
      <w:r w:rsidRPr="00E970AB">
        <w:rPr>
          <w:b/>
          <w:bCs/>
        </w:rPr>
        <w:t>Передай мяч</w:t>
      </w:r>
    </w:p>
    <w:p w:rsidR="00EF7AFA" w:rsidRPr="00EF7AFA" w:rsidRDefault="00EF7AFA" w:rsidP="00EF7AFA">
      <w:pPr>
        <w:jc w:val="both"/>
      </w:pPr>
      <w:r w:rsidRPr="00E970AB">
        <w:t>Дети делятся на две команды. Игроки каждой команды строятся один за другим в колонну. Первые участники держат в руках по мячу. За сигналом ведущего первый игрок в каждой команде передает мяч тому, кто сзади, над головой. Последний в команде, получив мяч, бежит к началу колонны, встает первым и передает мяч следующему за ним тоже над головой. И так до тех пор, пока первый не вернется на свое место. Побеждает та команда, которая закончит игру первой.</w:t>
      </w:r>
    </w:p>
    <w:p w:rsidR="00EF7AFA" w:rsidRPr="00E970AB" w:rsidRDefault="00EF7AFA" w:rsidP="00EF7AFA">
      <w:pPr>
        <w:jc w:val="both"/>
        <w:rPr>
          <w:b/>
          <w:bCs/>
        </w:rPr>
      </w:pPr>
      <w:r w:rsidRPr="00E970AB">
        <w:rPr>
          <w:b/>
          <w:bCs/>
        </w:rPr>
        <w:t>Воздушные кенгуру</w:t>
      </w:r>
    </w:p>
    <w:p w:rsidR="00EF7AFA" w:rsidRPr="00E970AB" w:rsidRDefault="00EF7AFA" w:rsidP="00EF7AFA">
      <w:pPr>
        <w:jc w:val="both"/>
      </w:pPr>
      <w:r w:rsidRPr="00E970AB">
        <w:t>Разбейте участников на команды и попросите участников встать друг за другом. Выдайте каждой команде воздушный шар. Первый участник зажимает воздушный шар между колен и, как кенгуру, прыгает с ним до маркера окончания дистанции. Вернувшись таким же образом назад, он передаёт шарик следующему игроку и т.д. Победителем становится команда, чьи игроки первыми закончат эстафету.</w:t>
      </w:r>
    </w:p>
    <w:p w:rsidR="00EF7AFA" w:rsidRPr="00E970AB" w:rsidRDefault="00EF7AFA" w:rsidP="00EF7AFA">
      <w:pPr>
        <w:jc w:val="both"/>
        <w:rPr>
          <w:b/>
          <w:bCs/>
        </w:rPr>
      </w:pPr>
      <w:r w:rsidRPr="00E970AB">
        <w:rPr>
          <w:b/>
          <w:bCs/>
        </w:rPr>
        <w:t>Пролезь через обручи</w:t>
      </w:r>
    </w:p>
    <w:p w:rsidR="00EF7AFA" w:rsidRPr="00E970AB" w:rsidRDefault="00EF7AFA" w:rsidP="00EF7AFA">
      <w:pPr>
        <w:jc w:val="both"/>
      </w:pPr>
      <w:r w:rsidRPr="00E970AB">
        <w:t>Все игроки делятся на две команды и строятся в колонны по одному. На расстоянии 3 и 5 м напротив каждой колонны лежат один за другим два обруча, а на расстоянии 7 м - мяч. За сигналом ведущего первые игроки каждой из команд бегут до первого обруча, останавливаются перед ним, берут его двумя руками, поднимают над головой, одевают обруч на себя, приседают, кладут обруч на пол, бегут ко второму обручу, встают в центр него, берут руками, поднимают над головой и опускают на пол. После этого игроки обегают мяч и возвращаются на свое место. Игру продолжает следующий ребенок. Выигрывает та команда, которая справилась с заданием первой.</w:t>
      </w:r>
    </w:p>
    <w:p w:rsidR="00EF7AFA" w:rsidRPr="00E970AB" w:rsidRDefault="00EF7AFA" w:rsidP="00EF7AFA">
      <w:pPr>
        <w:jc w:val="both"/>
        <w:rPr>
          <w:b/>
          <w:bCs/>
        </w:rPr>
      </w:pPr>
      <w:r w:rsidRPr="00E970AB">
        <w:rPr>
          <w:b/>
          <w:bCs/>
        </w:rPr>
        <w:t>Через скакалки</w:t>
      </w:r>
    </w:p>
    <w:p w:rsidR="00EF7AFA" w:rsidRPr="00E970AB" w:rsidRDefault="00EF7AFA" w:rsidP="00EF7AFA">
      <w:pPr>
        <w:jc w:val="both"/>
      </w:pPr>
      <w:r w:rsidRPr="00E970AB">
        <w:t>Играющие делятся на две команды, каждая из которых распределяется по парам. Пары каждой команды становятся колоннами в 3 -4 шагах друг от друга и держат за концы короткие скакалки на расстоянии50 - 60 см от пола. По сигналу руководителя первая пара быстро кладет скакалку на землю и оба игрока бегут (один - налево, другой - направо) в конец своей колонны, а затем последовательно перепрыгивают через скакалки всех пар, стоящих в колонне. Добежав до своих мест, оба игрока останавливаются и снова берут свою скакалку за концы. Как только первая скакалка поднята с земли, вторая пара кладет свою скакалку, прыгает через первую скакалку, бежит мимо колонны в ее конец и перепрыгивает через скакалки до своего места. Затем в игру вступает третья пара и т. д. Побеждает команда, игроки которой раньше закончат эстафету.</w:t>
      </w:r>
    </w:p>
    <w:p w:rsidR="00EF7AFA" w:rsidRPr="00E970AB" w:rsidRDefault="00EF7AFA" w:rsidP="00EF7AFA">
      <w:pPr>
        <w:jc w:val="both"/>
        <w:rPr>
          <w:b/>
          <w:bCs/>
        </w:rPr>
      </w:pPr>
      <w:r w:rsidRPr="00E970AB">
        <w:rPr>
          <w:b/>
          <w:bCs/>
        </w:rPr>
        <w:t>Баба-Яга</w:t>
      </w:r>
    </w:p>
    <w:p w:rsidR="00EF7AFA" w:rsidRPr="00E970AB" w:rsidRDefault="00EF7AFA" w:rsidP="00EF7AFA">
      <w:pPr>
        <w:jc w:val="both"/>
      </w:pPr>
      <w:r w:rsidRPr="00E970AB">
        <w:t xml:space="preserve">Игра эстафетная. В качестве ступы используется простое ведро, в качестве метлы - швабра. Участник встает одной ногой в ведро, другая остается на земле. Одной рукой он </w:t>
      </w:r>
      <w:r w:rsidRPr="00E970AB">
        <w:lastRenderedPageBreak/>
        <w:t>держит ведро за ручку, а в другой руке - швабру. В таком положении необходимо пройти всю дистанцию и передать ступу и метлу следующему.</w:t>
      </w:r>
    </w:p>
    <w:p w:rsidR="00EF7AFA" w:rsidRPr="00E970AB" w:rsidRDefault="00EF7AFA" w:rsidP="00EF7AFA">
      <w:pPr>
        <w:jc w:val="both"/>
        <w:rPr>
          <w:b/>
          <w:bCs/>
        </w:rPr>
      </w:pPr>
      <w:r w:rsidRPr="00E970AB">
        <w:rPr>
          <w:b/>
          <w:bCs/>
        </w:rPr>
        <w:t>Картошка в ложке</w:t>
      </w:r>
    </w:p>
    <w:p w:rsidR="00EF7AFA" w:rsidRPr="00E970AB" w:rsidRDefault="00EF7AFA" w:rsidP="00EF7AFA">
      <w:pPr>
        <w:jc w:val="both"/>
      </w:pPr>
      <w:r w:rsidRPr="00E970AB">
        <w:t>Надо пробежать определенное расстояние, держа в вытянутой руке ложку с большой картофелиной. Бегут по очереди. Время бега засекают. Если картофелина упала, ее кладут обратно и продолжают бег. Бежать без картофелины нельзя! Побеждает показавший лучшее время. Еще увлекательнее состязание команд.</w:t>
      </w:r>
    </w:p>
    <w:p w:rsidR="00EF7AFA" w:rsidRPr="00E970AB" w:rsidRDefault="00EF7AFA" w:rsidP="00EF7AFA">
      <w:pPr>
        <w:jc w:val="both"/>
        <w:rPr>
          <w:b/>
          <w:bCs/>
        </w:rPr>
      </w:pPr>
      <w:r w:rsidRPr="00E970AB">
        <w:rPr>
          <w:b/>
          <w:bCs/>
        </w:rPr>
        <w:t>Яблочный оттиск</w:t>
      </w:r>
    </w:p>
    <w:p w:rsidR="00EF7AFA" w:rsidRPr="00EF7AFA" w:rsidRDefault="00EF7AFA" w:rsidP="00EF7AFA">
      <w:pPr>
        <w:jc w:val="both"/>
      </w:pPr>
      <w:r w:rsidRPr="00E970AB">
        <w:t>Разделите игроков на равные команды. Первый участник команды берёт в зубы яблоко и оббегает с ним маркер. Вернувшись, игрок без рук передает яблоко в зубы следующему участнику. Тот так же оббегает с яблоком маркер и передает эстафету следующему участнику и т. д. Падение яблока или поддержка руками приносит команде штрафное очко. Побеждает команда, которая первая выполнит задание.</w:t>
      </w:r>
    </w:p>
    <w:p w:rsidR="00EF7AFA" w:rsidRPr="00E970AB" w:rsidRDefault="00EF7AFA" w:rsidP="00EF7AFA">
      <w:pPr>
        <w:jc w:val="both"/>
        <w:rPr>
          <w:b/>
          <w:bCs/>
        </w:rPr>
      </w:pPr>
      <w:r w:rsidRPr="00E970AB">
        <w:rPr>
          <w:b/>
          <w:bCs/>
        </w:rPr>
        <w:t>Попади в корзину</w:t>
      </w:r>
    </w:p>
    <w:p w:rsidR="00EF7AFA" w:rsidRPr="00E970AB" w:rsidRDefault="00EF7AFA" w:rsidP="00EF7AFA">
      <w:pPr>
        <w:jc w:val="both"/>
      </w:pPr>
      <w:r w:rsidRPr="00E970AB">
        <w:t>Участники делятся на две команды. На равном расстоянии от них размещены две корзины. Каждой команде выдается по большому мячу. Участники в порядке очереди начинают бросать мяч в корзину. Выигрывает та команда, у которой больше попаданий в корзину.</w:t>
      </w:r>
    </w:p>
    <w:p w:rsidR="00EF7AFA" w:rsidRPr="00E970AB" w:rsidRDefault="00EF7AFA" w:rsidP="00EF7AFA">
      <w:pPr>
        <w:jc w:val="both"/>
        <w:rPr>
          <w:b/>
          <w:bCs/>
        </w:rPr>
      </w:pPr>
      <w:r w:rsidRPr="00E970AB">
        <w:rPr>
          <w:b/>
          <w:bCs/>
        </w:rPr>
        <w:t>Велогонки</w:t>
      </w:r>
    </w:p>
    <w:p w:rsidR="00EF7AFA" w:rsidRPr="00E970AB" w:rsidRDefault="00EF7AFA" w:rsidP="00EF7AFA">
      <w:pPr>
        <w:jc w:val="both"/>
      </w:pPr>
      <w:r w:rsidRPr="00E970AB">
        <w:t>Велосипед в этой эстафете заменит гимнастическая палка. Палку нужно оседлать сразу двум участникам. Они велосипедисты. Каждому вело-дуэту, удерживая между ногами палку, предстоит доехать до поворотной отметки и обратно. Побеждают самые быстрые.</w:t>
      </w:r>
    </w:p>
    <w:p w:rsidR="00EF7AFA" w:rsidRPr="00E970AB" w:rsidRDefault="00EF7AFA" w:rsidP="00EF7AFA">
      <w:pPr>
        <w:jc w:val="both"/>
        <w:rPr>
          <w:b/>
          <w:bCs/>
        </w:rPr>
      </w:pPr>
      <w:r w:rsidRPr="00E970AB">
        <w:rPr>
          <w:b/>
          <w:bCs/>
        </w:rPr>
        <w:t xml:space="preserve">Перемена мест с </w:t>
      </w:r>
      <w:proofErr w:type="spellStart"/>
      <w:r w:rsidRPr="00E970AB">
        <w:rPr>
          <w:b/>
          <w:bCs/>
        </w:rPr>
        <w:t>гимнатическими</w:t>
      </w:r>
      <w:proofErr w:type="spellEnd"/>
      <w:r w:rsidRPr="00E970AB">
        <w:rPr>
          <w:b/>
          <w:bCs/>
        </w:rPr>
        <w:t xml:space="preserve"> палками</w:t>
      </w:r>
    </w:p>
    <w:p w:rsidR="00EF7AFA" w:rsidRPr="00E970AB" w:rsidRDefault="00EF7AFA" w:rsidP="00EF7AFA">
      <w:pPr>
        <w:jc w:val="both"/>
      </w:pPr>
      <w:r w:rsidRPr="00E970AB">
        <w:t xml:space="preserve">Игроки 2 команд строятся друг против друга на расстоянии 2 м. Каждый игрок поддерживает рукой гимнастическую палку (накрыв ее сверху ладонью), поставленную вертикально на пол за обозначенной линией. По сигналу игроки каждой пары (участники, стоящие против друг друга, составляют пары) должны поменяться местами. При этом игрок должен подхватить палку </w:t>
      </w:r>
      <w:proofErr w:type="spellStart"/>
      <w:r w:rsidRPr="00E970AB">
        <w:t>свего</w:t>
      </w:r>
      <w:proofErr w:type="spellEnd"/>
      <w:r w:rsidRPr="00E970AB">
        <w:t xml:space="preserve"> партнера так, чтобы она не упала (свою палку каждый оставляет на месте). Если у какого - либо игрока палка упадет, его команда получает штрафное очко. Выигрывает команда, игроки которой наберут меньше штрафных очков.</w:t>
      </w:r>
    </w:p>
    <w:p w:rsidR="00EF7AFA" w:rsidRPr="00E970AB" w:rsidRDefault="00EF7AFA" w:rsidP="00EF7AFA">
      <w:pPr>
        <w:jc w:val="both"/>
        <w:rPr>
          <w:b/>
          <w:bCs/>
        </w:rPr>
      </w:pPr>
      <w:r w:rsidRPr="00E970AB">
        <w:rPr>
          <w:b/>
          <w:bCs/>
        </w:rPr>
        <w:t>Эстафета с палками и прыжками</w:t>
      </w:r>
    </w:p>
    <w:p w:rsidR="00EF7AFA" w:rsidRPr="00E970AB" w:rsidRDefault="00EF7AFA" w:rsidP="00EF7AFA">
      <w:pPr>
        <w:jc w:val="both"/>
      </w:pPr>
      <w:r w:rsidRPr="00E970AB">
        <w:t>Играющие делятся на 2 - 3 равные команды, которые выстраиваются в колонны по одному в 3 - 4 шагах друг от друга. Они стоят параллельно перед чертой, а в руках игрока, стоящего впереди, гимнастическая палка. По сигналу первые номера до установленной в 12 - 15 м булавы (набивного мяча), обегают ее и, вернувшись к своим колоннам, передают один из концов палки вторым номерам. Держась за концы палки, оба игрока проводят ее под ногами играющих, двигаясь к концу колонны. Все перепрыгивают палку, отталкиваясь двумя ногами. Первый игрок остается в конце своей колонны, а другой бежит к стойке, огибает ее и проносит палку под ногами играющих с 3 номером и т. д. Игра заканчивается, когда все участники пробегут с палкой. Когда начинавший игрок вновь окажется в колонне первым и ему принесут палку, он поднимает ее вверх.</w:t>
      </w:r>
    </w:p>
    <w:p w:rsidR="00EF7AFA" w:rsidRPr="00E970AB" w:rsidRDefault="00EF7AFA" w:rsidP="00EF7AFA">
      <w:pPr>
        <w:jc w:val="both"/>
        <w:rPr>
          <w:b/>
          <w:bCs/>
        </w:rPr>
      </w:pPr>
      <w:r w:rsidRPr="00E970AB">
        <w:rPr>
          <w:b/>
          <w:bCs/>
        </w:rPr>
        <w:t>Гонка мячей над головами и под ногами</w:t>
      </w:r>
    </w:p>
    <w:p w:rsidR="00EF7AFA" w:rsidRPr="00E970AB" w:rsidRDefault="00EF7AFA" w:rsidP="00EF7AFA">
      <w:pPr>
        <w:jc w:val="both"/>
      </w:pPr>
      <w:r w:rsidRPr="00E970AB">
        <w:t>Участники игры строятся в колонны по одному. Расстояние между игроками 1 м. Первым номерам раздаются мячи. По сигналу руководителя первый игрок передает мяч через голову назад. Игрок, получивший мяч, передает его дальше, но между ногами, третий - опять через голову, четвертый - между ногами и т. д. Последний игрок бежит с мячом в начало колонны и подает его через голову назад. Так каждый из игроков передает мяч один раз через голову, а один раз между ногами. Игрок, стоящий в колонне первым, всегда передает мяч через голову. Побеждает команда, первый игрок которой раньше вернется на свое место.</w:t>
      </w:r>
    </w:p>
    <w:p w:rsidR="00EF7AFA" w:rsidRDefault="00EF7AFA" w:rsidP="00EF7AFA">
      <w:pPr>
        <w:jc w:val="both"/>
        <w:rPr>
          <w:b/>
          <w:bCs/>
        </w:rPr>
      </w:pPr>
    </w:p>
    <w:p w:rsidR="00EF7AFA" w:rsidRPr="00E970AB" w:rsidRDefault="00EF7AFA" w:rsidP="00EF7AFA">
      <w:pPr>
        <w:jc w:val="both"/>
        <w:rPr>
          <w:b/>
          <w:bCs/>
        </w:rPr>
      </w:pPr>
      <w:r w:rsidRPr="00E970AB">
        <w:rPr>
          <w:b/>
          <w:bCs/>
        </w:rPr>
        <w:lastRenderedPageBreak/>
        <w:t>Бег</w:t>
      </w:r>
    </w:p>
    <w:p w:rsidR="00EF7AFA" w:rsidRPr="00E970AB" w:rsidRDefault="00EF7AFA" w:rsidP="00EF7AFA">
      <w:pPr>
        <w:jc w:val="both"/>
      </w:pPr>
      <w:r w:rsidRPr="00E970AB">
        <w:t>По сигналу 1-ый участник бежит до поворотного флажка и обратно, добежав до команды, хлопает по руке следующего участника – передает эстафету.</w:t>
      </w:r>
    </w:p>
    <w:p w:rsidR="00EF7AFA" w:rsidRPr="00E970AB" w:rsidRDefault="00EF7AFA" w:rsidP="00EF7AFA">
      <w:pPr>
        <w:jc w:val="both"/>
        <w:rPr>
          <w:b/>
          <w:bCs/>
        </w:rPr>
      </w:pPr>
      <w:proofErr w:type="spellStart"/>
      <w:r w:rsidRPr="00E970AB">
        <w:rPr>
          <w:b/>
          <w:bCs/>
        </w:rPr>
        <w:t>Кружилка</w:t>
      </w:r>
      <w:proofErr w:type="spellEnd"/>
    </w:p>
    <w:p w:rsidR="00EF7AFA" w:rsidRPr="00E970AB" w:rsidRDefault="00EF7AFA" w:rsidP="00EF7AFA">
      <w:pPr>
        <w:jc w:val="both"/>
      </w:pPr>
      <w:r w:rsidRPr="00E970AB">
        <w:t>Эта игра – эстафета со скакалкой: до поворотного пункта игроки прыгают через скакалку с ноги на ногу, а при возвращении обратно берут сложенную вдвое скакалку в одну руку и вращают ее под ногами горизонтально.</w:t>
      </w:r>
    </w:p>
    <w:p w:rsidR="00EF7AFA" w:rsidRPr="00E970AB" w:rsidRDefault="00EF7AFA" w:rsidP="00EF7AFA">
      <w:pPr>
        <w:jc w:val="both"/>
        <w:rPr>
          <w:b/>
          <w:bCs/>
        </w:rPr>
      </w:pPr>
      <w:r w:rsidRPr="00E970AB">
        <w:rPr>
          <w:b/>
          <w:bCs/>
        </w:rPr>
        <w:t>Шайбу!</w:t>
      </w:r>
    </w:p>
    <w:p w:rsidR="00EF7AFA" w:rsidRPr="00E970AB" w:rsidRDefault="00EF7AFA" w:rsidP="00EF7AFA">
      <w:pPr>
        <w:jc w:val="both"/>
      </w:pPr>
      <w:r w:rsidRPr="00E970AB">
        <w:t>Команда состоит из 10 – 12 человек. Команды становятся в колоны по одному. В руках у направляющих хоккейные клюшки и на полу по шайбе. Перед каждой командой стоит по 1 - 2 стойке, а на другой стороне площадки расположены ворота. За сигналом первые игроки бегут с шайбой и начинается игра. Донеси листок бумаги Нужно заготовить 2 листа бумаги. Игроки делятся на две команды. Первому игроку каждой команды кладут на ладонь по листку. Во время игры лист должен лежать на ладони сам по себе - его ни как нельзя придерживать. Первые игроки с каждой команды бегут к флажку. Если листик вдруг упадет на землю, его нужно поднять, положить на ладонь и продолжить свой путь. Добежав до своей команды, игрок должен быстро переложить листик на ладонь следующего участника. Побеждает та команда, которая быстрее справилась с заданием.</w:t>
      </w:r>
    </w:p>
    <w:p w:rsidR="00EF7AFA" w:rsidRPr="00E970AB" w:rsidRDefault="00EF7AFA" w:rsidP="00EF7AFA">
      <w:pPr>
        <w:jc w:val="both"/>
        <w:rPr>
          <w:b/>
          <w:bCs/>
        </w:rPr>
      </w:pPr>
      <w:r w:rsidRPr="00E970AB">
        <w:rPr>
          <w:b/>
          <w:bCs/>
        </w:rPr>
        <w:t>Сиамские близнецы</w:t>
      </w:r>
    </w:p>
    <w:p w:rsidR="00EF7AFA" w:rsidRPr="00E970AB" w:rsidRDefault="00EF7AFA" w:rsidP="00EF7AFA">
      <w:pPr>
        <w:jc w:val="both"/>
      </w:pPr>
      <w:r w:rsidRPr="00E970AB">
        <w:t>Два участника встают друг к другу спиной и крепко сцепляются руками. Бегут они боком. Спины игроков должны быть плотно прижаты друг к другу.</w:t>
      </w:r>
    </w:p>
    <w:p w:rsidR="00EF7AFA" w:rsidRPr="00E970AB" w:rsidRDefault="00EF7AFA" w:rsidP="00EF7AFA">
      <w:pPr>
        <w:jc w:val="both"/>
        <w:rPr>
          <w:b/>
          <w:bCs/>
        </w:rPr>
      </w:pPr>
      <w:proofErr w:type="spellStart"/>
      <w:r w:rsidRPr="00E970AB">
        <w:rPr>
          <w:b/>
          <w:bCs/>
        </w:rPr>
        <w:t>Прокоти</w:t>
      </w:r>
      <w:proofErr w:type="spellEnd"/>
      <w:r w:rsidRPr="00E970AB">
        <w:rPr>
          <w:b/>
          <w:bCs/>
        </w:rPr>
        <w:t xml:space="preserve"> мяч</w:t>
      </w:r>
    </w:p>
    <w:p w:rsidR="00EF7AFA" w:rsidRPr="00E970AB" w:rsidRDefault="00EF7AFA" w:rsidP="00EF7AFA">
      <w:pPr>
        <w:jc w:val="both"/>
      </w:pPr>
      <w:r w:rsidRPr="00E970AB">
        <w:t>Команды выстраиваются в колонны по одному. Перед первым игроком каждой команды лежит волейбольный или набивной мяч. Игроки ведут мяч по земле вперед руками. При этом мяч разрешается толкать на расстоянии вытянутой руки. Обогнув поворотный пункт, игроки возвращаются так же к своим командам и передают мяч следующему игроку. Выигрывает та команда, которая справится с заданием.</w:t>
      </w:r>
    </w:p>
    <w:p w:rsidR="00EF7AFA" w:rsidRPr="00E970AB" w:rsidRDefault="00EF7AFA" w:rsidP="00EF7AFA">
      <w:pPr>
        <w:jc w:val="both"/>
        <w:rPr>
          <w:b/>
          <w:bCs/>
        </w:rPr>
      </w:pPr>
      <w:r w:rsidRPr="00E970AB">
        <w:rPr>
          <w:b/>
          <w:bCs/>
        </w:rPr>
        <w:t>Возьми последним</w:t>
      </w:r>
    </w:p>
    <w:p w:rsidR="00EF7AFA" w:rsidRPr="00E970AB" w:rsidRDefault="00EF7AFA" w:rsidP="00EF7AFA">
      <w:pPr>
        <w:jc w:val="both"/>
      </w:pPr>
      <w:r w:rsidRPr="00E970AB">
        <w:t xml:space="preserve">Играющие двух команд строятся в колонну по одному за общей линией старта. Впереди колонн, на расстоянии 20 метров расставлены в ряд городки, булавы, кубики, мячи и </w:t>
      </w:r>
      <w:proofErr w:type="spellStart"/>
      <w:r w:rsidRPr="00E970AB">
        <w:t>тд</w:t>
      </w:r>
      <w:proofErr w:type="spellEnd"/>
      <w:r w:rsidRPr="00E970AB">
        <w:t>. Предметов на 1 меньше общего числа участников обеих команд. По сигналу направляющие в колоннах бегут к предметам и берут по одному с краю (один берет справа, другой - слева), возвращаются назад, обегают свои колонны сзади и дотрагиваются рукой до очередного игрока своей колонны. Тогда тот стартует и выполняет тоже самое. Выигрывает команда, игрок которой возьмет последний предмет.</w:t>
      </w:r>
    </w:p>
    <w:p w:rsidR="00EF7AFA" w:rsidRPr="00E970AB" w:rsidRDefault="00EF7AFA" w:rsidP="00EF7AFA">
      <w:pPr>
        <w:jc w:val="both"/>
        <w:rPr>
          <w:b/>
          <w:bCs/>
        </w:rPr>
      </w:pPr>
      <w:r w:rsidRPr="00E970AB">
        <w:rPr>
          <w:b/>
          <w:bCs/>
        </w:rPr>
        <w:t>Бег по кочкам</w:t>
      </w:r>
    </w:p>
    <w:p w:rsidR="00EF7AFA" w:rsidRPr="00E970AB" w:rsidRDefault="00EF7AFA" w:rsidP="00EF7AFA">
      <w:pPr>
        <w:jc w:val="both"/>
      </w:pPr>
      <w:r w:rsidRPr="00E970AB">
        <w:t xml:space="preserve">Играющие делятся на команды, игроки которых строятся в колонны по одному. Перед каждой командой от линии старта до линии финиша на расстоянии 1 - 1,5 м друг от друга, чертят кружки диаметром 30 - 40 см по прямой или извилистой линии. По сигналу руководителя первые номера с эстафетной палочкой перепрыгивают из кружка в кружок, после чего кратчайшим путем возвращаются обратно и передают эстафетную палочку очередному игроку, </w:t>
      </w:r>
      <w:proofErr w:type="spellStart"/>
      <w:r w:rsidRPr="00E970AB">
        <w:t>котрый</w:t>
      </w:r>
      <w:proofErr w:type="spellEnd"/>
      <w:r w:rsidRPr="00E970AB">
        <w:t xml:space="preserve"> выполняет то же задание. Выигрывает команда, игроки которой раньше закончат эстафету.</w:t>
      </w:r>
    </w:p>
    <w:p w:rsidR="00EF7AFA" w:rsidRPr="00E970AB" w:rsidRDefault="00EF7AFA" w:rsidP="00EF7AFA">
      <w:pPr>
        <w:jc w:val="both"/>
        <w:rPr>
          <w:b/>
          <w:bCs/>
        </w:rPr>
      </w:pPr>
      <w:r w:rsidRPr="00E970AB">
        <w:rPr>
          <w:b/>
          <w:bCs/>
        </w:rPr>
        <w:t>Готовимся к походу</w:t>
      </w:r>
    </w:p>
    <w:p w:rsidR="00EF7AFA" w:rsidRPr="00E970AB" w:rsidRDefault="00EF7AFA" w:rsidP="00EF7AFA">
      <w:pPr>
        <w:jc w:val="both"/>
      </w:pPr>
      <w:r w:rsidRPr="00E970AB">
        <w:t>Команда выстраивается в ряд, перед первым участником лежит рюкзак. В 15-20 шагах от обеих команд находится посуда. Каждому игроку необходимо добежать до посуды, взять один предмет, вернуться, положить его в рюкзак и дотронуться рукой до следующего игрока - "сдать" эстафету. Затем бежит следующий участник. Командам дается по три очка за быстроту и за аккуратную укладку рюкзака.</w:t>
      </w:r>
    </w:p>
    <w:p w:rsidR="00EF7AFA" w:rsidRDefault="00EF7AFA" w:rsidP="00EF7AFA">
      <w:pPr>
        <w:jc w:val="both"/>
        <w:rPr>
          <w:b/>
          <w:bCs/>
        </w:rPr>
      </w:pPr>
    </w:p>
    <w:p w:rsidR="00EF7AFA" w:rsidRPr="00E02544" w:rsidRDefault="00EF7AFA" w:rsidP="00EF7AFA">
      <w:pPr>
        <w:jc w:val="both"/>
        <w:rPr>
          <w:b/>
          <w:bCs/>
        </w:rPr>
      </w:pPr>
      <w:r w:rsidRPr="00E970AB">
        <w:rPr>
          <w:b/>
          <w:bCs/>
        </w:rPr>
        <w:t>Парная эстафета</w:t>
      </w:r>
      <w:r>
        <w:rPr>
          <w:b/>
          <w:bCs/>
        </w:rPr>
        <w:t xml:space="preserve">  </w:t>
      </w:r>
      <w:r w:rsidRPr="00E970AB">
        <w:rPr>
          <w:b/>
          <w:bCs/>
        </w:rPr>
        <w:t>Цель:</w:t>
      </w:r>
      <w:r w:rsidRPr="00E970AB">
        <w:t> Развитие скорости и ловкости движений. Развитие умения координировать действия с действиями партнера.</w:t>
      </w:r>
    </w:p>
    <w:p w:rsidR="00EF7AFA" w:rsidRPr="00E970AB" w:rsidRDefault="00EF7AFA" w:rsidP="00EF7AFA">
      <w:pPr>
        <w:jc w:val="both"/>
      </w:pPr>
      <w:r w:rsidRPr="00E970AB">
        <w:rPr>
          <w:b/>
          <w:bCs/>
        </w:rPr>
        <w:lastRenderedPageBreak/>
        <w:t>Материал:</w:t>
      </w:r>
      <w:r w:rsidRPr="00E970AB">
        <w:t> Две одинаковые кружки, четыре пустых спичечных коробка.</w:t>
      </w:r>
    </w:p>
    <w:p w:rsidR="00EF7AFA" w:rsidRPr="00E970AB" w:rsidRDefault="00EF7AFA" w:rsidP="00EF7AFA">
      <w:pPr>
        <w:jc w:val="both"/>
      </w:pPr>
      <w:r w:rsidRPr="00E970AB">
        <w:rPr>
          <w:b/>
          <w:bCs/>
        </w:rPr>
        <w:t>Ход игры:</w:t>
      </w:r>
      <w:r w:rsidRPr="00E970AB">
        <w:t> Играющие делятся на две команды, игроки каждой команды парами выстраиваются перед чертой. Для игры берут две одинаковые кружки, наполняют их водой и ставят перед первыми парами. В 10-15 м перед командами чертят по одному кругу диаметром 1 м, в каждый круг кладут по два спичечных коробка.</w:t>
      </w:r>
    </w:p>
    <w:p w:rsidR="00EF7AFA" w:rsidRPr="00E970AB" w:rsidRDefault="00EF7AFA" w:rsidP="00EF7AFA">
      <w:pPr>
        <w:jc w:val="both"/>
      </w:pPr>
      <w:r w:rsidRPr="00E970AB">
        <w:t>По команде ведущего игроки первой пары берут вдвоём одну кружку (любым способом) и бегут вперед, стараясь не расплескать воду. Добежав до круга, они так же осторожно ставят кружку в круг и берут коробки. Коробок кладётся на плечо, пара берётся за руки, соединяя их крест-накрест, и бежит к стартовой отметке, неся коробки на плечах. Вторая пара проделывает всё в обратном порядке — и так далее, пока все участники не пройдут дистанцию.</w:t>
      </w:r>
    </w:p>
    <w:p w:rsidR="00EF7AFA" w:rsidRPr="00E02544" w:rsidRDefault="00EF7AFA" w:rsidP="00EF7AFA">
      <w:pPr>
        <w:jc w:val="both"/>
        <w:rPr>
          <w:b/>
          <w:bCs/>
        </w:rPr>
      </w:pPr>
      <w:r w:rsidRPr="00E970AB">
        <w:rPr>
          <w:b/>
          <w:bCs/>
        </w:rPr>
        <w:t>Ловкие драконы</w:t>
      </w:r>
      <w:r>
        <w:rPr>
          <w:b/>
          <w:bCs/>
        </w:rPr>
        <w:t xml:space="preserve">  </w:t>
      </w:r>
      <w:r w:rsidRPr="00E970AB">
        <w:rPr>
          <w:b/>
          <w:bCs/>
        </w:rPr>
        <w:t>Цель:</w:t>
      </w:r>
      <w:r w:rsidRPr="00E970AB">
        <w:t> Развитие скорости и ловкости движений. Развитие умения координировать действия с действиями партнеров.</w:t>
      </w:r>
    </w:p>
    <w:p w:rsidR="00EF7AFA" w:rsidRPr="00E970AB" w:rsidRDefault="00EF7AFA" w:rsidP="00EF7AFA">
      <w:pPr>
        <w:jc w:val="both"/>
      </w:pPr>
      <w:r w:rsidRPr="00E970AB">
        <w:rPr>
          <w:b/>
          <w:bCs/>
        </w:rPr>
        <w:t>Ход игры: </w:t>
      </w:r>
      <w:r w:rsidRPr="00E970AB">
        <w:t>Ребята выстраиваются в две колонны. Каждый держит впереди стоящего за пояс. Они изображают драконов. Первый в колонне — это голова дракона, последний — хвост, по команде ведущего драконы начинают двигаться. Задача головы — поймать хвост другого дракона. А задача хвоста — убежать от головы первого дракона. Туловище дракона не должно разрываться, т.е. играющие не имеют права отцеплять руки. После поимки хвоста другого дракона, можно выбрать новую голову и новый хвост, и продолжить игру.</w:t>
      </w:r>
    </w:p>
    <w:p w:rsidR="00EF7AFA" w:rsidRPr="00E02544" w:rsidRDefault="00EF7AFA" w:rsidP="00EF7AFA">
      <w:pPr>
        <w:jc w:val="both"/>
        <w:rPr>
          <w:b/>
          <w:bCs/>
        </w:rPr>
      </w:pPr>
      <w:r w:rsidRPr="00E970AB">
        <w:rPr>
          <w:b/>
          <w:bCs/>
        </w:rPr>
        <w:t>Золотые ворота</w:t>
      </w:r>
      <w:r>
        <w:rPr>
          <w:b/>
          <w:bCs/>
        </w:rPr>
        <w:t xml:space="preserve">  </w:t>
      </w:r>
      <w:r w:rsidRPr="00E970AB">
        <w:rPr>
          <w:b/>
          <w:bCs/>
        </w:rPr>
        <w:t>Цель:</w:t>
      </w:r>
      <w:r w:rsidRPr="00E970AB">
        <w:t> Развитие ловкости движений. Развитие умения координировать действия с действиями партнеров.</w:t>
      </w:r>
    </w:p>
    <w:p w:rsidR="00EF7AFA" w:rsidRPr="00E970AB" w:rsidRDefault="00EF7AFA" w:rsidP="00EF7AFA">
      <w:pPr>
        <w:jc w:val="both"/>
      </w:pPr>
      <w:r w:rsidRPr="00E970AB">
        <w:rPr>
          <w:b/>
          <w:bCs/>
        </w:rPr>
        <w:t>Ход игры:</w:t>
      </w:r>
      <w:r w:rsidRPr="00E970AB">
        <w:t> Играющие делятся на равные команды. Одна команда образует круг, её игроки берутся за руки и поднимают их вверх. Между игроками должна быть достаточная дистанция, чтобы между ними мог пройти человек, хотя бы согнувшись. Другая команда начинает движение, обходя по очереди каждого игрока первой команды и каждый раз проходя через ворота, образованные руками игроков первой команды. Игроки второй команды держатся за руки, расцеплять которые нельзя! Итак, вторая команда оказывается то в круге, то за его пределами. Первая команда в течение игры говорит:</w:t>
      </w:r>
    </w:p>
    <w:p w:rsidR="00EF7AFA" w:rsidRPr="000264F2" w:rsidRDefault="00EF7AFA" w:rsidP="00EF7AFA">
      <w:pPr>
        <w:pStyle w:val="af4"/>
        <w:rPr>
          <w:i/>
        </w:rPr>
      </w:pPr>
      <w:r w:rsidRPr="000264F2">
        <w:rPr>
          <w:i/>
        </w:rPr>
        <w:t>Золотые ворота</w:t>
      </w:r>
    </w:p>
    <w:p w:rsidR="00EF7AFA" w:rsidRPr="000264F2" w:rsidRDefault="00EF7AFA" w:rsidP="00EF7AFA">
      <w:pPr>
        <w:pStyle w:val="af4"/>
        <w:rPr>
          <w:i/>
        </w:rPr>
      </w:pPr>
      <w:r w:rsidRPr="000264F2">
        <w:rPr>
          <w:i/>
        </w:rPr>
        <w:t>Пропускают не всегда.</w:t>
      </w:r>
    </w:p>
    <w:p w:rsidR="00EF7AFA" w:rsidRPr="000264F2" w:rsidRDefault="00EF7AFA" w:rsidP="00EF7AFA">
      <w:pPr>
        <w:pStyle w:val="af4"/>
        <w:rPr>
          <w:i/>
        </w:rPr>
      </w:pPr>
      <w:r w:rsidRPr="000264F2">
        <w:rPr>
          <w:i/>
        </w:rPr>
        <w:t>Первый — разрешается,</w:t>
      </w:r>
    </w:p>
    <w:p w:rsidR="00EF7AFA" w:rsidRPr="000264F2" w:rsidRDefault="00EF7AFA" w:rsidP="00EF7AFA">
      <w:pPr>
        <w:pStyle w:val="af4"/>
        <w:rPr>
          <w:i/>
        </w:rPr>
      </w:pPr>
      <w:r w:rsidRPr="000264F2">
        <w:rPr>
          <w:i/>
        </w:rPr>
        <w:t>Второй раз запрещается,</w:t>
      </w:r>
    </w:p>
    <w:p w:rsidR="00EF7AFA" w:rsidRPr="000264F2" w:rsidRDefault="00EF7AFA" w:rsidP="00EF7AFA">
      <w:pPr>
        <w:pStyle w:val="af4"/>
        <w:rPr>
          <w:i/>
        </w:rPr>
      </w:pPr>
      <w:r w:rsidRPr="000264F2">
        <w:rPr>
          <w:i/>
        </w:rPr>
        <w:t>А на третий раз</w:t>
      </w:r>
    </w:p>
    <w:p w:rsidR="00EF7AFA" w:rsidRPr="000264F2" w:rsidRDefault="00EF7AFA" w:rsidP="00EF7AFA">
      <w:pPr>
        <w:pStyle w:val="af4"/>
        <w:rPr>
          <w:i/>
        </w:rPr>
      </w:pPr>
      <w:r w:rsidRPr="000264F2">
        <w:rPr>
          <w:i/>
        </w:rPr>
        <w:t>Не пропустим вас!</w:t>
      </w:r>
    </w:p>
    <w:p w:rsidR="00EF7AFA" w:rsidRDefault="00EF7AFA" w:rsidP="00EF7AFA">
      <w:pPr>
        <w:jc w:val="both"/>
      </w:pPr>
    </w:p>
    <w:p w:rsidR="00EF7AFA" w:rsidRPr="00E970AB" w:rsidRDefault="00EF7AFA" w:rsidP="00EF7AFA">
      <w:pPr>
        <w:jc w:val="both"/>
      </w:pPr>
      <w:r w:rsidRPr="00E970AB">
        <w:t>На последнем слове команда резко опускает руки. Если кто-то из второй команды оказался внутри, он уходит из цепочки и встаёт в центре круга. Естественно, вторые играющие стараются на последнем слове быть вне круга, но не всегда удаётся. Усложнить игру можно тем, что игроки первой команды говорят свои слова одними губами, внимательно глядя друг на друга, и неожиданно опускают руки. Когда во второй команде остаётся один человек, но признаётся победителем, а команды меняются ролями.</w:t>
      </w:r>
    </w:p>
    <w:p w:rsidR="00EF7AFA" w:rsidRPr="00AA2E4F" w:rsidRDefault="00EF7AFA" w:rsidP="00EF7AFA"/>
    <w:p w:rsidR="00EF7AFA" w:rsidRPr="00A02016" w:rsidRDefault="00EF7AFA" w:rsidP="00E278E4">
      <w:pPr>
        <w:spacing w:line="360" w:lineRule="auto"/>
        <w:rPr>
          <w:sz w:val="28"/>
          <w:szCs w:val="28"/>
        </w:rPr>
      </w:pPr>
    </w:p>
    <w:p w:rsidR="00D07E90" w:rsidRDefault="00D07E90" w:rsidP="00D07E90">
      <w:pPr>
        <w:jc w:val="right"/>
        <w:rPr>
          <w:sz w:val="28"/>
          <w:szCs w:val="28"/>
        </w:rPr>
      </w:pPr>
    </w:p>
    <w:p w:rsidR="00D07E90" w:rsidRDefault="00D07E90" w:rsidP="00D07E90">
      <w:pPr>
        <w:jc w:val="right"/>
        <w:rPr>
          <w:sz w:val="28"/>
          <w:szCs w:val="28"/>
        </w:rPr>
      </w:pPr>
    </w:p>
    <w:p w:rsidR="00D07E90" w:rsidRDefault="00D07E90" w:rsidP="00D07E90">
      <w:pPr>
        <w:jc w:val="right"/>
        <w:rPr>
          <w:sz w:val="28"/>
          <w:szCs w:val="28"/>
        </w:rPr>
      </w:pPr>
    </w:p>
    <w:p w:rsidR="00D07E90" w:rsidRDefault="00D07E90" w:rsidP="00D07E90">
      <w:pPr>
        <w:jc w:val="right"/>
        <w:rPr>
          <w:sz w:val="28"/>
          <w:szCs w:val="28"/>
        </w:rPr>
      </w:pPr>
    </w:p>
    <w:p w:rsidR="00D07E90" w:rsidRDefault="00D07E90" w:rsidP="00D07E90">
      <w:pPr>
        <w:jc w:val="right"/>
        <w:rPr>
          <w:sz w:val="28"/>
          <w:szCs w:val="28"/>
        </w:rPr>
      </w:pPr>
    </w:p>
    <w:p w:rsidR="00D07E90" w:rsidRDefault="00D07E90" w:rsidP="00D07E90">
      <w:pPr>
        <w:jc w:val="right"/>
        <w:rPr>
          <w:sz w:val="28"/>
          <w:szCs w:val="28"/>
        </w:rPr>
      </w:pPr>
    </w:p>
    <w:p w:rsidR="00D07E90" w:rsidRPr="0041749C" w:rsidRDefault="00D07E90" w:rsidP="00D07E90">
      <w:pPr>
        <w:jc w:val="right"/>
        <w:rPr>
          <w:b/>
          <w:sz w:val="28"/>
          <w:szCs w:val="28"/>
        </w:rPr>
      </w:pPr>
      <w:r w:rsidRPr="0041749C">
        <w:rPr>
          <w:b/>
          <w:sz w:val="28"/>
          <w:szCs w:val="28"/>
        </w:rPr>
        <w:lastRenderedPageBreak/>
        <w:t>Приложение № 4</w:t>
      </w:r>
    </w:p>
    <w:p w:rsidR="00D07E90" w:rsidRPr="0041749C" w:rsidRDefault="00D07E90" w:rsidP="00D07E90">
      <w:pPr>
        <w:jc w:val="center"/>
        <w:rPr>
          <w:b/>
          <w:sz w:val="28"/>
          <w:szCs w:val="28"/>
        </w:rPr>
      </w:pPr>
      <w:r w:rsidRPr="0041749C">
        <w:rPr>
          <w:b/>
          <w:sz w:val="28"/>
          <w:szCs w:val="28"/>
        </w:rPr>
        <w:t>Интерес  учащихся к  урокам  физической  культуры.</w:t>
      </w:r>
    </w:p>
    <w:p w:rsidR="00D07E90" w:rsidRDefault="00D07E90" w:rsidP="00D07E90">
      <w:pPr>
        <w:jc w:val="center"/>
      </w:pPr>
    </w:p>
    <w:p w:rsidR="00D07E90" w:rsidRDefault="00D07E90" w:rsidP="0041749C">
      <w:pPr>
        <w:jc w:val="both"/>
      </w:pPr>
      <w:r>
        <w:t xml:space="preserve">                            </w:t>
      </w:r>
      <w:r w:rsidR="0041749C">
        <w:t xml:space="preserve">Доклад - </w:t>
      </w:r>
      <w:r>
        <w:t xml:space="preserve">КАК СФОРМИРОВАТЬ ПОТРЕБНОСТЬ </w:t>
      </w:r>
    </w:p>
    <w:p w:rsidR="00D07E90" w:rsidRDefault="00D07E90" w:rsidP="0041749C">
      <w:pPr>
        <w:ind w:firstLine="851"/>
        <w:jc w:val="both"/>
      </w:pPr>
      <w:r>
        <w:t>учащихся в физическом совершенствовании, возбудить у них интерес и желание заниматься на уроках физической культуры?</w:t>
      </w:r>
    </w:p>
    <w:p w:rsidR="00D07E90" w:rsidRDefault="00D07E90" w:rsidP="0041749C">
      <w:pPr>
        <w:ind w:firstLine="851"/>
        <w:jc w:val="both"/>
      </w:pPr>
      <w:r>
        <w:t>Прежде всего, учитель должен быть привлекательным, симпатичным. Сначала — внешне: причесан, выбрит, элегантен в одежде, осанке, движениях, речи, в общении с учениками в рамках урока и вне его. Ученик, впервые увидевший учителя на уроке, должен почувствовать желание встречаться с ним снова и снова. Первое впечатление от встречи с учителем должно углубиться при работе с ним на уроках. Здесь решающим фактором становится профессиональная подготовленность учителя: знание техники изучаемых упражнений, владение методикой преподавания и управления учебной деятельностью детей. Чрезвычайно важно искренне (!) доброжелательное отношение к каждому ученику, выражающееся не в отштампованной улыбке и сюсюканий типа «Ну, что, мой милый?», а в постоянной заботе о прогрессе ученика, сопереживании его успехов и неудач — и не только на уроке. Ученик начинает раскрываться перед таким учителем, доверять ему личные секреты (не обязательно имеющие отношение к учебно-физкультурной деятельности). Учитель должен принять это доверие и никогда не предавать ученика, не афишировать свое знание о нем, не использовать доверительно сообщенное в действиях против него.</w:t>
      </w:r>
    </w:p>
    <w:p w:rsidR="00D07E90" w:rsidRDefault="00D07E90" w:rsidP="0041749C">
      <w:pPr>
        <w:ind w:firstLine="851"/>
        <w:jc w:val="both"/>
      </w:pPr>
      <w:r>
        <w:t>Однако личная привязанность к учителю еще не гарантирует любви к преподаваемому им предмету. Главный мотив деятельности — ее результат. Отсутствие систематического (и эффективного) обучения на уроках физической культуры уничтожает веру ученика в возможность улучшить свою физическую подготовленность. Интерес, а затем и потребности могут появиться лишь в том случае, когда процесс обучения четко спланирован как по линии обучения (разработана четкая система освоения техники упражнений и их закрепления и оценки), так   и по линии развития физических качеств {в свое время мы писали об этом в журнале «Физическая культура в школе»: в №3, 4, Юза 1958г., №10 за 1962 г.).</w:t>
      </w:r>
    </w:p>
    <w:p w:rsidR="00D07E90" w:rsidRDefault="00D07E90" w:rsidP="0041749C">
      <w:pPr>
        <w:ind w:firstLine="851"/>
        <w:jc w:val="both"/>
      </w:pPr>
      <w:r>
        <w:t xml:space="preserve">Потребность должна быть удовлетворена. Для этого необходимо преодолеть длительный интервал между занятиями физическими упражнениями, разрушающий развивающее воздействие. Как? На уроке учитель знакомит детей с очередным элементом техники изучаемого действия, </w:t>
      </w:r>
      <w:proofErr w:type="gramStart"/>
      <w:r>
        <w:t>например</w:t>
      </w:r>
      <w:proofErr w:type="gramEnd"/>
      <w:r>
        <w:t xml:space="preserve"> с движениями по команде «Марш!" при беге со старта. В небольшом количестве пробных попыток дети формируют представления об основных опорных точках, обеспечивающих формирование правильного действия, и получают домашнее задание: закрепить пройденное на уроке путем самостоятельного ежедневного повторения разучиваемого движения по 100— 200 раз (об эффективной методике формирования двигательных действий можно прочитать в книге М </w:t>
      </w:r>
      <w:proofErr w:type="spellStart"/>
      <w:r>
        <w:t>М</w:t>
      </w:r>
      <w:proofErr w:type="spellEnd"/>
      <w:r>
        <w:t xml:space="preserve"> </w:t>
      </w:r>
      <w:proofErr w:type="spellStart"/>
      <w:r>
        <w:t>Богена</w:t>
      </w:r>
      <w:proofErr w:type="spellEnd"/>
      <w:r>
        <w:t xml:space="preserve"> "Обучение двигательным действиям" </w:t>
      </w:r>
      <w:proofErr w:type="gramStart"/>
      <w:r>
        <w:t>М ,</w:t>
      </w:r>
      <w:proofErr w:type="gramEnd"/>
      <w:r>
        <w:t xml:space="preserve"> </w:t>
      </w:r>
      <w:proofErr w:type="spellStart"/>
      <w:r>
        <w:t>ФиС</w:t>
      </w:r>
      <w:proofErr w:type="spellEnd"/>
      <w:r>
        <w:t xml:space="preserve">, 1985). Обучение построено таким образом, что без выполнения домашних заданий получить положительную оценку невозможно. Домашнее задание становится необходимым для освоения двигательного действия, а нагрузка, измеряемая, в частности, числом повторений, в определенной мере заполняет </w:t>
      </w:r>
      <w:proofErr w:type="gramStart"/>
      <w:r>
        <w:t>без нагрузочный интервал</w:t>
      </w:r>
      <w:proofErr w:type="gramEnd"/>
      <w:r>
        <w:t>. Осваивая двигательные действия, обучаемые начинают чувствовать полезность (налицо прогресс) физической культуры.</w:t>
      </w:r>
    </w:p>
    <w:p w:rsidR="00D07E90" w:rsidRDefault="00D07E90" w:rsidP="0041749C">
      <w:pPr>
        <w:ind w:firstLine="851"/>
        <w:jc w:val="both"/>
      </w:pPr>
      <w:r>
        <w:t xml:space="preserve">Однако техника без опоры на физические качества пуста, она не наполнена достижением, определенным результатом. Поэтому следует позаботиться об эффективном развитии быстроты, силы, выносливости, ловкости и гибкости. На выполнение упражнений физической подготовки в уроке можно выделить не более 12-15 мин. (по несколько повторений 6-8 упражнений в вводной и основной частях урока). Этого мало. Во-первых, недостаточен объем нагрузки, во-вторых (и главным образом), при двух уроках в неделю сказывается тот же разрыв непрерывности воздействия физических </w:t>
      </w:r>
      <w:r>
        <w:lastRenderedPageBreak/>
        <w:t>упражнений. Рецепт преодоления этих изъянов прежний — работа по развитию физических качеств на самостоятельных занятиях дома. Учитель определяет комплекс упражнений и дозировки по каждому упражнению, соответствующие оценкам «з»-«4—«5», оценивает выполнение заданий один раз в месяц, на последнем уроке. При этом оценка не ставится, если хотя бы одно из указанных учителем упражнений выполнено ниже, чем на »3".</w:t>
      </w:r>
    </w:p>
    <w:p w:rsidR="00D07E90" w:rsidRDefault="00D07E90" w:rsidP="0041749C">
      <w:pPr>
        <w:ind w:firstLine="851"/>
        <w:jc w:val="both"/>
      </w:pPr>
      <w:r>
        <w:t xml:space="preserve"> Чтобы повысить значимость выполнения этих заданий, выдвигается условие: оценка за освоение техники ставится при удовлетворительном выполнении комплекса упражнений ОФП. Требования по каждому упражнению повышаются таким образом, что в первые три месяца они оказываются доступными всем (даже не выполняющим задания), во вторые три месяца становятся невыполнимыми для слабых, а в последние три месяца — даже для сильных, физически подготовленных учащихся.</w:t>
      </w:r>
    </w:p>
    <w:p w:rsidR="00D07E90" w:rsidRDefault="00D07E90" w:rsidP="0041749C">
      <w:pPr>
        <w:ind w:firstLine="851"/>
        <w:jc w:val="both"/>
      </w:pPr>
      <w:r>
        <w:t xml:space="preserve">Такая постановка физического воспитания НЕ только ликвидирует </w:t>
      </w:r>
      <w:proofErr w:type="gramStart"/>
      <w:r>
        <w:t>разрывы</w:t>
      </w:r>
      <w:proofErr w:type="gramEnd"/>
      <w:r>
        <w:t xml:space="preserve"> а последовательности нагрузок, но и приучает к систематической ежедневной тренировке. Особенно результативен этот} прием в пубертатном периоде, когда гормональные влияния в сочетании с повышенными непрерывными физическими нагрузками обеспечивают ярко выраженный анаболический эффект: быстро и заметно увеличивается объем мышц, формируется мышечный корсет, красивая фигура, быстро увеличивается сила и на ее основе — все остальные физические качества.</w:t>
      </w:r>
    </w:p>
    <w:p w:rsidR="00D07E90" w:rsidRDefault="00D07E90" w:rsidP="0041749C">
      <w:pPr>
        <w:ind w:firstLine="851"/>
        <w:jc w:val="both"/>
      </w:pPr>
      <w:r>
        <w:t xml:space="preserve">И все-таки некоторые учащиеся упорно не включаются в активные занятия физической </w:t>
      </w:r>
      <w:proofErr w:type="gramStart"/>
      <w:r>
        <w:t>культурой Это</w:t>
      </w:r>
      <w:proofErr w:type="gramEnd"/>
      <w:r>
        <w:t>, как правило, те. кому уроки физической культуры особенно нужны: ослабленные, плохо координированные, нерешительные. Внутренние тормоза у таких учащихся сильнее, чем побуждающие факторы, поэтому, выполняя требования учителя формально, они не включаются в физкультурную деятельность по существу.</w:t>
      </w:r>
    </w:p>
    <w:p w:rsidR="00D07E90" w:rsidRDefault="00D07E90" w:rsidP="0041749C">
      <w:pPr>
        <w:ind w:firstLine="851"/>
        <w:jc w:val="both"/>
      </w:pPr>
      <w:r>
        <w:t>Необходимо помнить, что только уроки и домашние задания, не всегда обеспечивают усвоение учебного материала программы. Учащиеся должны также иметь возможность упражняться на дополнительных занятиях, которые организуются во внеурочное время один раз в неделю для 2-3 смежных параллелей одновременно. Опыт показывает, что такая организация дополнительных занятии бывает достаточной для того, чтобы отстающие перешли в успевающие.</w:t>
      </w:r>
    </w:p>
    <w:p w:rsidR="00D07E90" w:rsidRDefault="00D07E90" w:rsidP="0041749C">
      <w:pPr>
        <w:ind w:firstLine="851"/>
        <w:jc w:val="both"/>
      </w:pPr>
      <w:r>
        <w:t>Успехи в освоении техники изучаемых упражнений стимулируют желание заниматься Посещение дополнительных занятий рождает потребность в систематическом выполнении физических упражнений, в общении с другими занимающимися, с симпатичным и приветливым учителем. Бывший отстающий продолжает ходить на дополнительные занятия. Такому ученику учитель предлагает перейти в секцию по виду спорта. «Нет, — отвечает ученик, — в секции я заниматься не хочу». — «</w:t>
      </w:r>
      <w:proofErr w:type="gramStart"/>
      <w:r>
        <w:t>Почему?,,</w:t>
      </w:r>
      <w:proofErr w:type="gramEnd"/>
      <w:r>
        <w:t xml:space="preserve"> — ..Ведь я должен буду выступать на соревнованиях, а это не для меня: надо мной смеются, когда я пытаюсь делать что-нибудь физкультурное". Этот ученик дозрел до желания заниматься, но еще стесняется себя в двигательной деятельности. Его нельзя отбрасывать от физической культуры, надо поддержать искорку, загоревшуюся в нем. Предложить ему </w:t>
      </w:r>
      <w:proofErr w:type="gramStart"/>
      <w:r>
        <w:t>заниматься</w:t>
      </w:r>
      <w:proofErr w:type="gramEnd"/>
      <w:r>
        <w:t xml:space="preserve"> а физкультурном кружке 1-2 раза в неделю, где участвовать в соревнованиях не обязательно. Аэробика, спортивные танцы, бодибилдинг, атлетическая гимнастика — мало ли направлений в оздоровительной физической культуре.</w:t>
      </w:r>
      <w:r>
        <w:cr/>
        <w:t>Занимаясь в кружке, набирая силу, понемножку соревнуясь в ходе занятий с друзьями, ученик начинает побеждать, чувствовать себя пусть маленьким, но триумфатором, у него зарождается и укрепляется вкус к соревнованию.</w:t>
      </w:r>
    </w:p>
    <w:p w:rsidR="00D07E90" w:rsidRDefault="00D07E90" w:rsidP="0041749C">
      <w:pPr>
        <w:ind w:firstLine="851"/>
        <w:jc w:val="both"/>
      </w:pPr>
      <w:r>
        <w:t xml:space="preserve">Последнее важно потому, </w:t>
      </w:r>
      <w:proofErr w:type="gramStart"/>
      <w:r>
        <w:t>что</w:t>
      </w:r>
      <w:proofErr w:type="gramEnd"/>
      <w:r>
        <w:t xml:space="preserve"> а системе физического воспитания, которую выстраивает учитель.</w:t>
      </w:r>
    </w:p>
    <w:p w:rsidR="00D07E90" w:rsidRDefault="00D07E90" w:rsidP="0041749C">
      <w:pPr>
        <w:ind w:firstLine="851"/>
        <w:jc w:val="both"/>
      </w:pPr>
      <w:r>
        <w:t xml:space="preserve"> соревнования — обязательный элемент. Дело в том, что почувствовать собственный прогресс ученик может только при условии регулярного контроля своих возможностей. Реализовать это условие можно только в системе традиционных (!), не только доступных, но, более того, — обязательных (!) соревнований. Чтобы привлечь, </w:t>
      </w:r>
      <w:r>
        <w:lastRenderedPageBreak/>
        <w:t>точнее — включить всех учащихся в систему соревнований, учитель вводит такое условие получения итоговой оценки за изучение упражнения или раздела учебной программы: итог подводится на соревнованиях. Соревнования проводятся как заочное первенство школы с зачетом по всем учащимся класса (в командном первенстве) и с начислением штрафных очков за неучастие. Оценивается любой показанный результат. Если ученик улучшил прошлое достижение, выполнил разрядный норматив, улучшил рекорд класса, параллели, возраста, занял место в шестерке лучших — ему начисляют поощрительные очки. И он получает итоговую оценку за выполнение упражнений, которые он осваивал на уроках физической культуры. Соревнования создают, таким образом, возможность самоконтроля и множество стимулов для зарождения и укрепления интереса к физической культуре, а затем и потребности в физическом совершенствовании. Многие учащиеся, поднявшиеся на первую ступень спортивного (по существу) совершенствования, уже не могут остановить себя — иногда даже вопреки советам родственников, друзей и т.п.: «Зачем тебе эта физкультура, у тебя математические (музыкальные, артистические, художественные и т.д.) способности».</w:t>
      </w:r>
    </w:p>
    <w:p w:rsidR="00D07E90" w:rsidRDefault="00D07E90" w:rsidP="0041749C">
      <w:pPr>
        <w:ind w:firstLine="851"/>
        <w:jc w:val="both"/>
      </w:pPr>
      <w:r>
        <w:t>Ученик идет к учителю с просьбой позволить ему ходить на занятия спортивной секции! Это — серьезная победа в борьбе за формирование у учащегося потребности в физическом совершенствовании. Нельзя отказать ученику, если даже он «бесталанный»! Ведь школьная спортивная секция — единственная возможность физического совершенствования для подрастающего гражданина: в бесплатную спортивную школу его не примут (переросток, бесталанен и т.п.), в коммерческую спортивную школу он сам не пойдет, зная бюджет своей семьи. А ведь он создан для совершенствования! Вспомним? «Создадим человека по образу нашему, по подобию нашему», т.е. совершенным; «Цель коммунистического общества — производство всестороннее развитых людей» — это из другой «Библии» — от Маркса; «Ущербное становится совершенным, кривое — прямым, пустое — наполненным, ветхое сменяется новым; стремясь к малому, достигаешь многого... — разве это пустые слова? Они действительно указывают человеку путь к истинному совершенству» (</w:t>
      </w:r>
      <w:proofErr w:type="spellStart"/>
      <w:r>
        <w:t>Лао</w:t>
      </w:r>
      <w:proofErr w:type="spellEnd"/>
      <w:r>
        <w:t xml:space="preserve"> </w:t>
      </w:r>
      <w:proofErr w:type="spellStart"/>
      <w:r>
        <w:t>Цзе</w:t>
      </w:r>
      <w:proofErr w:type="spellEnd"/>
      <w:r>
        <w:t xml:space="preserve"> «Книга о </w:t>
      </w:r>
      <w:proofErr w:type="spellStart"/>
      <w:r>
        <w:t>дао</w:t>
      </w:r>
      <w:proofErr w:type="spellEnd"/>
      <w:r>
        <w:t xml:space="preserve"> и дэ», \/1-\/ в. до н.э.). Авторы высказываний отделены тысячами лет времени и тысячами километров пространства друг от друга, но высказывают одну и ту же мысль — «человек создан для совершенства». В руках учителя физической культуры —  ключ от двери к совершенствованию. Не держите дверь запертой! Привлеченные к занятиям становятся пропагандистами физкультурно-спортивного образа жизни в своем классе.</w:t>
      </w:r>
    </w:p>
    <w:p w:rsidR="00D07E90" w:rsidRDefault="00D07E90" w:rsidP="0041749C">
      <w:pPr>
        <w:ind w:firstLine="851"/>
        <w:jc w:val="both"/>
      </w:pPr>
      <w:r>
        <w:t>Из числа включившихся в физкультурно-спортивную деятельность учитель формирует физкультурный актив: именно они практически решают задачи организации, проведения тех мероприятий, которые обеспечивают эффективность физической культуры, особенно в ее внеклассной форме. Это физорги-</w:t>
      </w:r>
      <w:proofErr w:type="spellStart"/>
      <w:r>
        <w:t>активизаторы</w:t>
      </w:r>
      <w:proofErr w:type="spellEnd"/>
      <w:r>
        <w:t xml:space="preserve"> работы в классе; это судьи по спорту, на которых держится проведение школьных соревнований; это спортивные журналисты, обеспечивающие оперативную информацию о физкультурной жизни школы и вне ее; это, наконец, совет коллектива физкультуры, который планирует и осуществляет руководство проведением внеклассной работы. (Конечно, вся эта осуществляемая учащимися работа проводится под руководством учителя, который учит актив выполнять общественные функции. В этом путь к решению важнейшей задачи воспитания — формированию навыков социального взаимодействия и усвоению принципов морали.)</w:t>
      </w:r>
    </w:p>
    <w:p w:rsidR="00D07E90" w:rsidRDefault="00D07E90" w:rsidP="0041749C">
      <w:pPr>
        <w:ind w:firstLine="851"/>
        <w:jc w:val="both"/>
      </w:pPr>
      <w:r>
        <w:t>Включение в деятельность — главный фактор формирования потребности в совершенствовании. Однако необходимо укреплять эту потребность, стимулировать ее развитие. Необходимо создавать условия, в которых эта потребность не зачахнет.</w:t>
      </w:r>
    </w:p>
    <w:p w:rsidR="00D07E90" w:rsidRDefault="00D07E90" w:rsidP="0041749C">
      <w:pPr>
        <w:ind w:firstLine="851"/>
        <w:jc w:val="both"/>
      </w:pPr>
      <w:r>
        <w:t xml:space="preserve">Первое из условий — общественное внимание к физкультурно-спортивной деятельности. Общество иерархично, поэтому внимание к тому или иному общественному явлению строится по принципу «сверху вниз»: от руководителя — к подчиненному, далее — по иерархической лестнице до основного адресата. В нашем случае: от начальника </w:t>
      </w:r>
      <w:r>
        <w:lastRenderedPageBreak/>
        <w:t xml:space="preserve">управления образования — к директору школы — к учителям — к учащимся и их родителям. Внимание должно быть не констатирующим (хотя это лучше, чем никакого), а формирующим; принципиальным, а не формальным; систематическим, а не эпизодическим. Внимание формируется тогда, когда постоянно поступает информация о деятельности: свежая — актуальная, оперативная; объективная и яркая; конкретно адресованная. Это и «монументальные» формы: «Доска рекордов», «Доска спортивной славы» (лучшие спортсмены, прославившие школу), «Лучшие спортсмены года», призы и награды школьных команд и др. Это и оперативно меняемые формы: фоторепортажи о текущих мероприятиях и жизни спортивных секций, физкультурных кружков; итоги конкурсов и соревнований; объявления о предстоящих состязаниях, вечерах, собраниях и т.п. Особое место занимает спортивная стенгазета, выходящая регулярно, имеющая сюжетные (тематические) рубрики, оформленная графически (полиграфический), художественно, предлагающая злободневные и острые материалы. В ряду агитационно-пропагандистских мероприятий следует назвать школьные соревнования, которые должны   проводиться празднично, торжественно, радостно; спортивные вечера, содержанием которых </w:t>
      </w:r>
      <w:proofErr w:type="gramStart"/>
      <w:r>
        <w:t>может быть</w:t>
      </w:r>
      <w:proofErr w:type="gramEnd"/>
      <w:r>
        <w:t xml:space="preserve"> как официальная часть (например, награждение лучших активистов и спортсменов), так и художественно-развлекательная (самодеятельность, конкурсы, викторины, аттракционы, лотерея).</w:t>
      </w:r>
    </w:p>
    <w:p w:rsidR="00D07E90" w:rsidRPr="00244809" w:rsidRDefault="00D07E90" w:rsidP="0041749C">
      <w:pPr>
        <w:ind w:firstLine="851"/>
        <w:jc w:val="both"/>
      </w:pPr>
    </w:p>
    <w:p w:rsidR="001045B4" w:rsidRPr="00A02016" w:rsidRDefault="001045B4" w:rsidP="0041749C">
      <w:pPr>
        <w:spacing w:line="360" w:lineRule="auto"/>
        <w:ind w:left="720" w:firstLine="851"/>
        <w:jc w:val="both"/>
        <w:rPr>
          <w:color w:val="FF0000"/>
          <w:sz w:val="28"/>
          <w:szCs w:val="28"/>
        </w:rPr>
      </w:pPr>
      <w:bookmarkStart w:id="0" w:name="_GoBack"/>
      <w:bookmarkEnd w:id="0"/>
    </w:p>
    <w:sectPr w:rsidR="001045B4" w:rsidRPr="00A02016" w:rsidSect="00827C6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7FB4" w:rsidRDefault="001D7FB4" w:rsidP="008A4154">
      <w:r>
        <w:separator/>
      </w:r>
    </w:p>
  </w:endnote>
  <w:endnote w:type="continuationSeparator" w:id="0">
    <w:p w:rsidR="001D7FB4" w:rsidRDefault="001D7FB4" w:rsidP="008A4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8836170"/>
      <w:docPartObj>
        <w:docPartGallery w:val="Page Numbers (Bottom of Page)"/>
        <w:docPartUnique/>
      </w:docPartObj>
    </w:sdtPr>
    <w:sdtEndPr/>
    <w:sdtContent>
      <w:p w:rsidR="00D07E90" w:rsidRDefault="00D07E90">
        <w:pPr>
          <w:pStyle w:val="ae"/>
          <w:jc w:val="right"/>
        </w:pPr>
        <w:r>
          <w:fldChar w:fldCharType="begin"/>
        </w:r>
        <w:r>
          <w:instrText>PAGE   \* MERGEFORMAT</w:instrText>
        </w:r>
        <w:r>
          <w:fldChar w:fldCharType="separate"/>
        </w:r>
        <w:r w:rsidR="00C32E43">
          <w:rPr>
            <w:noProof/>
          </w:rPr>
          <w:t>50</w:t>
        </w:r>
        <w:r>
          <w:fldChar w:fldCharType="end"/>
        </w:r>
      </w:p>
    </w:sdtContent>
  </w:sdt>
  <w:p w:rsidR="00D07E90" w:rsidRDefault="00D07E90">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7FB4" w:rsidRDefault="001D7FB4" w:rsidP="008A4154">
      <w:r>
        <w:separator/>
      </w:r>
    </w:p>
  </w:footnote>
  <w:footnote w:type="continuationSeparator" w:id="0">
    <w:p w:rsidR="001D7FB4" w:rsidRDefault="001D7FB4" w:rsidP="008A4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E90" w:rsidRDefault="00D07E90" w:rsidP="00827C6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07E90" w:rsidRDefault="00D07E90" w:rsidP="00827C60">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7E90" w:rsidRDefault="00D07E90" w:rsidP="00827C60">
    <w:pPr>
      <w:pStyle w:val="a3"/>
      <w:ind w:right="360"/>
      <w:jc w:val="center"/>
    </w:pPr>
    <w:r>
      <w:t>Поздняков Евгений Николаевич</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D2E55"/>
    <w:multiLevelType w:val="multilevel"/>
    <w:tmpl w:val="469E84E6"/>
    <w:lvl w:ilvl="0">
      <w:start w:val="2003"/>
      <w:numFmt w:val="decimal"/>
      <w:lvlText w:val="%1"/>
      <w:lvlJc w:val="left"/>
      <w:pPr>
        <w:tabs>
          <w:tab w:val="num" w:pos="1590"/>
        </w:tabs>
        <w:ind w:left="1590" w:hanging="1590"/>
      </w:pPr>
      <w:rPr>
        <w:rFonts w:hint="default"/>
      </w:rPr>
    </w:lvl>
    <w:lvl w:ilvl="1">
      <w:start w:val="2004"/>
      <w:numFmt w:val="decimal"/>
      <w:lvlText w:val="%1-%2"/>
      <w:lvlJc w:val="left"/>
      <w:pPr>
        <w:tabs>
          <w:tab w:val="num" w:pos="2130"/>
        </w:tabs>
        <w:ind w:left="2130" w:hanging="1590"/>
      </w:pPr>
      <w:rPr>
        <w:rFonts w:hint="default"/>
      </w:rPr>
    </w:lvl>
    <w:lvl w:ilvl="2">
      <w:start w:val="1"/>
      <w:numFmt w:val="decimal"/>
      <w:lvlText w:val="%1-%2.%3"/>
      <w:lvlJc w:val="left"/>
      <w:pPr>
        <w:tabs>
          <w:tab w:val="num" w:pos="2670"/>
        </w:tabs>
        <w:ind w:left="2670" w:hanging="1590"/>
      </w:pPr>
      <w:rPr>
        <w:rFonts w:hint="default"/>
      </w:rPr>
    </w:lvl>
    <w:lvl w:ilvl="3">
      <w:start w:val="1"/>
      <w:numFmt w:val="decimal"/>
      <w:lvlText w:val="%1-%2.%3.%4"/>
      <w:lvlJc w:val="left"/>
      <w:pPr>
        <w:tabs>
          <w:tab w:val="num" w:pos="3210"/>
        </w:tabs>
        <w:ind w:left="3210" w:hanging="1590"/>
      </w:pPr>
      <w:rPr>
        <w:rFonts w:hint="default"/>
      </w:rPr>
    </w:lvl>
    <w:lvl w:ilvl="4">
      <w:start w:val="1"/>
      <w:numFmt w:val="decimal"/>
      <w:lvlText w:val="%1-%2.%3.%4.%5"/>
      <w:lvlJc w:val="left"/>
      <w:pPr>
        <w:tabs>
          <w:tab w:val="num" w:pos="3750"/>
        </w:tabs>
        <w:ind w:left="3750" w:hanging="1590"/>
      </w:pPr>
      <w:rPr>
        <w:rFonts w:hint="default"/>
      </w:rPr>
    </w:lvl>
    <w:lvl w:ilvl="5">
      <w:start w:val="1"/>
      <w:numFmt w:val="decimal"/>
      <w:lvlText w:val="%1-%2.%3.%4.%5.%6"/>
      <w:lvlJc w:val="left"/>
      <w:pPr>
        <w:tabs>
          <w:tab w:val="num" w:pos="4290"/>
        </w:tabs>
        <w:ind w:left="4290" w:hanging="1590"/>
      </w:pPr>
      <w:rPr>
        <w:rFonts w:hint="default"/>
      </w:rPr>
    </w:lvl>
    <w:lvl w:ilvl="6">
      <w:start w:val="1"/>
      <w:numFmt w:val="decimal"/>
      <w:lvlText w:val="%1-%2.%3.%4.%5.%6.%7"/>
      <w:lvlJc w:val="left"/>
      <w:pPr>
        <w:tabs>
          <w:tab w:val="num" w:pos="4830"/>
        </w:tabs>
        <w:ind w:left="4830" w:hanging="1590"/>
      </w:pPr>
      <w:rPr>
        <w:rFonts w:hint="default"/>
      </w:rPr>
    </w:lvl>
    <w:lvl w:ilvl="7">
      <w:start w:val="1"/>
      <w:numFmt w:val="decimal"/>
      <w:lvlText w:val="%1-%2.%3.%4.%5.%6.%7.%8"/>
      <w:lvlJc w:val="left"/>
      <w:pPr>
        <w:tabs>
          <w:tab w:val="num" w:pos="5370"/>
        </w:tabs>
        <w:ind w:left="5370" w:hanging="1590"/>
      </w:pPr>
      <w:rPr>
        <w:rFonts w:hint="default"/>
      </w:rPr>
    </w:lvl>
    <w:lvl w:ilvl="8">
      <w:start w:val="1"/>
      <w:numFmt w:val="decimal"/>
      <w:lvlText w:val="%1-%2.%3.%4.%5.%6.%7.%8.%9"/>
      <w:lvlJc w:val="left"/>
      <w:pPr>
        <w:tabs>
          <w:tab w:val="num" w:pos="6120"/>
        </w:tabs>
        <w:ind w:left="6120" w:hanging="1800"/>
      </w:pPr>
      <w:rPr>
        <w:rFonts w:hint="default"/>
      </w:rPr>
    </w:lvl>
  </w:abstractNum>
  <w:abstractNum w:abstractNumId="1" w15:restartNumberingAfterBreak="0">
    <w:nsid w:val="04E32F37"/>
    <w:multiLevelType w:val="hybridMultilevel"/>
    <w:tmpl w:val="A69E7044"/>
    <w:lvl w:ilvl="0" w:tplc="BAC80F6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 w15:restartNumberingAfterBreak="0">
    <w:nsid w:val="082C405A"/>
    <w:multiLevelType w:val="hybridMultilevel"/>
    <w:tmpl w:val="F2EE4A1A"/>
    <w:lvl w:ilvl="0" w:tplc="A4BA22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2F7DED"/>
    <w:multiLevelType w:val="hybridMultilevel"/>
    <w:tmpl w:val="0E10E9B6"/>
    <w:lvl w:ilvl="0" w:tplc="BB2E7398">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0E5F0810"/>
    <w:multiLevelType w:val="hybridMultilevel"/>
    <w:tmpl w:val="7A1E60E6"/>
    <w:lvl w:ilvl="0" w:tplc="5B541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932612"/>
    <w:multiLevelType w:val="hybridMultilevel"/>
    <w:tmpl w:val="6AD842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070D43"/>
    <w:multiLevelType w:val="multilevel"/>
    <w:tmpl w:val="311087B0"/>
    <w:lvl w:ilvl="0">
      <w:start w:val="1"/>
      <w:numFmt w:val="decimal"/>
      <w:lvlText w:val="%1."/>
      <w:lvlJc w:val="left"/>
      <w:pPr>
        <w:ind w:left="1211"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7" w15:restartNumberingAfterBreak="0">
    <w:nsid w:val="12410ACE"/>
    <w:multiLevelType w:val="hybridMultilevel"/>
    <w:tmpl w:val="AC42E1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763D5F"/>
    <w:multiLevelType w:val="hybridMultilevel"/>
    <w:tmpl w:val="4FE8C86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AC38EA"/>
    <w:multiLevelType w:val="hybridMultilevel"/>
    <w:tmpl w:val="9954D9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FE42E97"/>
    <w:multiLevelType w:val="hybridMultilevel"/>
    <w:tmpl w:val="3CE8D8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2EE4F26"/>
    <w:multiLevelType w:val="hybridMultilevel"/>
    <w:tmpl w:val="592ECCCE"/>
    <w:lvl w:ilvl="0" w:tplc="E68C412A">
      <w:start w:val="1"/>
      <w:numFmt w:val="bullet"/>
      <w:lvlText w:val=""/>
      <w:lvlJc w:val="left"/>
      <w:pPr>
        <w:tabs>
          <w:tab w:val="num" w:pos="227"/>
        </w:tabs>
        <w:ind w:left="227" w:hanging="227"/>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734408"/>
    <w:multiLevelType w:val="hybridMultilevel"/>
    <w:tmpl w:val="50FC3046"/>
    <w:lvl w:ilvl="0" w:tplc="A4BA2212">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68025A1"/>
    <w:multiLevelType w:val="hybridMultilevel"/>
    <w:tmpl w:val="DA6AAD30"/>
    <w:lvl w:ilvl="0" w:tplc="A3FED5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A46690A"/>
    <w:multiLevelType w:val="hybridMultilevel"/>
    <w:tmpl w:val="ED7E7BB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541545"/>
    <w:multiLevelType w:val="hybridMultilevel"/>
    <w:tmpl w:val="32B825B8"/>
    <w:lvl w:ilvl="0" w:tplc="43AC9D8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15:restartNumberingAfterBreak="0">
    <w:nsid w:val="2A814247"/>
    <w:multiLevelType w:val="hybridMultilevel"/>
    <w:tmpl w:val="D8061058"/>
    <w:lvl w:ilvl="0" w:tplc="9D820B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A9428DD"/>
    <w:multiLevelType w:val="multilevel"/>
    <w:tmpl w:val="C554E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F752B5"/>
    <w:multiLevelType w:val="hybridMultilevel"/>
    <w:tmpl w:val="7A1E60E6"/>
    <w:lvl w:ilvl="0" w:tplc="5B541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2C5561FA"/>
    <w:multiLevelType w:val="hybridMultilevel"/>
    <w:tmpl w:val="9984E818"/>
    <w:lvl w:ilvl="0" w:tplc="EBE095A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2E18168F"/>
    <w:multiLevelType w:val="hybridMultilevel"/>
    <w:tmpl w:val="AB603728"/>
    <w:lvl w:ilvl="0" w:tplc="76BEEC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232762C"/>
    <w:multiLevelType w:val="hybridMultilevel"/>
    <w:tmpl w:val="6D18B99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D26251"/>
    <w:multiLevelType w:val="hybridMultilevel"/>
    <w:tmpl w:val="EB8871D0"/>
    <w:lvl w:ilvl="0" w:tplc="781AD9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6D165B"/>
    <w:multiLevelType w:val="multilevel"/>
    <w:tmpl w:val="BA4C93A8"/>
    <w:lvl w:ilvl="0">
      <w:start w:val="2002"/>
      <w:numFmt w:val="decimal"/>
      <w:lvlText w:val="%1"/>
      <w:lvlJc w:val="left"/>
      <w:pPr>
        <w:tabs>
          <w:tab w:val="num" w:pos="1590"/>
        </w:tabs>
        <w:ind w:left="1590" w:hanging="1590"/>
      </w:pPr>
      <w:rPr>
        <w:rFonts w:hint="default"/>
      </w:rPr>
    </w:lvl>
    <w:lvl w:ilvl="1">
      <w:start w:val="2003"/>
      <w:numFmt w:val="decimal"/>
      <w:lvlText w:val="%1-%2"/>
      <w:lvlJc w:val="left"/>
      <w:pPr>
        <w:tabs>
          <w:tab w:val="num" w:pos="2130"/>
        </w:tabs>
        <w:ind w:left="2130" w:hanging="1590"/>
      </w:pPr>
      <w:rPr>
        <w:rFonts w:hint="default"/>
      </w:rPr>
    </w:lvl>
    <w:lvl w:ilvl="2">
      <w:start w:val="1"/>
      <w:numFmt w:val="decimal"/>
      <w:lvlText w:val="%1-%2.%3"/>
      <w:lvlJc w:val="left"/>
      <w:pPr>
        <w:tabs>
          <w:tab w:val="num" w:pos="2670"/>
        </w:tabs>
        <w:ind w:left="2670" w:hanging="1590"/>
      </w:pPr>
      <w:rPr>
        <w:rFonts w:hint="default"/>
      </w:rPr>
    </w:lvl>
    <w:lvl w:ilvl="3">
      <w:start w:val="1"/>
      <w:numFmt w:val="decimal"/>
      <w:lvlText w:val="%1-%2.%3.%4"/>
      <w:lvlJc w:val="left"/>
      <w:pPr>
        <w:tabs>
          <w:tab w:val="num" w:pos="3210"/>
        </w:tabs>
        <w:ind w:left="3210" w:hanging="1590"/>
      </w:pPr>
      <w:rPr>
        <w:rFonts w:hint="default"/>
      </w:rPr>
    </w:lvl>
    <w:lvl w:ilvl="4">
      <w:start w:val="1"/>
      <w:numFmt w:val="decimal"/>
      <w:lvlText w:val="%1-%2.%3.%4.%5"/>
      <w:lvlJc w:val="left"/>
      <w:pPr>
        <w:tabs>
          <w:tab w:val="num" w:pos="3750"/>
        </w:tabs>
        <w:ind w:left="3750" w:hanging="1590"/>
      </w:pPr>
      <w:rPr>
        <w:rFonts w:hint="default"/>
      </w:rPr>
    </w:lvl>
    <w:lvl w:ilvl="5">
      <w:start w:val="1"/>
      <w:numFmt w:val="decimal"/>
      <w:lvlText w:val="%1-%2.%3.%4.%5.%6"/>
      <w:lvlJc w:val="left"/>
      <w:pPr>
        <w:tabs>
          <w:tab w:val="num" w:pos="4290"/>
        </w:tabs>
        <w:ind w:left="4290" w:hanging="1590"/>
      </w:pPr>
      <w:rPr>
        <w:rFonts w:hint="default"/>
      </w:rPr>
    </w:lvl>
    <w:lvl w:ilvl="6">
      <w:start w:val="1"/>
      <w:numFmt w:val="decimal"/>
      <w:lvlText w:val="%1-%2.%3.%4.%5.%6.%7"/>
      <w:lvlJc w:val="left"/>
      <w:pPr>
        <w:tabs>
          <w:tab w:val="num" w:pos="4830"/>
        </w:tabs>
        <w:ind w:left="4830" w:hanging="1590"/>
      </w:pPr>
      <w:rPr>
        <w:rFonts w:hint="default"/>
      </w:rPr>
    </w:lvl>
    <w:lvl w:ilvl="7">
      <w:start w:val="1"/>
      <w:numFmt w:val="decimal"/>
      <w:lvlText w:val="%1-%2.%3.%4.%5.%6.%7.%8"/>
      <w:lvlJc w:val="left"/>
      <w:pPr>
        <w:tabs>
          <w:tab w:val="num" w:pos="5370"/>
        </w:tabs>
        <w:ind w:left="5370" w:hanging="1590"/>
      </w:pPr>
      <w:rPr>
        <w:rFonts w:hint="default"/>
      </w:rPr>
    </w:lvl>
    <w:lvl w:ilvl="8">
      <w:start w:val="1"/>
      <w:numFmt w:val="decimal"/>
      <w:lvlText w:val="%1-%2.%3.%4.%5.%6.%7.%8.%9"/>
      <w:lvlJc w:val="left"/>
      <w:pPr>
        <w:tabs>
          <w:tab w:val="num" w:pos="6120"/>
        </w:tabs>
        <w:ind w:left="6120" w:hanging="1800"/>
      </w:pPr>
      <w:rPr>
        <w:rFonts w:hint="default"/>
      </w:rPr>
    </w:lvl>
  </w:abstractNum>
  <w:abstractNum w:abstractNumId="24" w15:restartNumberingAfterBreak="0">
    <w:nsid w:val="3B0024F9"/>
    <w:multiLevelType w:val="hybridMultilevel"/>
    <w:tmpl w:val="3F146D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B3229CF"/>
    <w:multiLevelType w:val="hybridMultilevel"/>
    <w:tmpl w:val="6DF84A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CA414B7"/>
    <w:multiLevelType w:val="hybridMultilevel"/>
    <w:tmpl w:val="A970A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CF36677"/>
    <w:multiLevelType w:val="hybridMultilevel"/>
    <w:tmpl w:val="06FEA89A"/>
    <w:lvl w:ilvl="0" w:tplc="F0CC799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8" w15:restartNumberingAfterBreak="0">
    <w:nsid w:val="45593465"/>
    <w:multiLevelType w:val="hybridMultilevel"/>
    <w:tmpl w:val="4A4CDBEC"/>
    <w:lvl w:ilvl="0" w:tplc="EDC6521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15:restartNumberingAfterBreak="0">
    <w:nsid w:val="49BD29D4"/>
    <w:multiLevelType w:val="hybridMultilevel"/>
    <w:tmpl w:val="ACF851F8"/>
    <w:lvl w:ilvl="0" w:tplc="A4BA22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A1D0BBD"/>
    <w:multiLevelType w:val="multilevel"/>
    <w:tmpl w:val="F702C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B967C3"/>
    <w:multiLevelType w:val="hybridMultilevel"/>
    <w:tmpl w:val="04C661E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FD857B7"/>
    <w:multiLevelType w:val="hybridMultilevel"/>
    <w:tmpl w:val="AAF4D4C4"/>
    <w:lvl w:ilvl="0" w:tplc="ECA8A4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0F92EE7"/>
    <w:multiLevelType w:val="hybridMultilevel"/>
    <w:tmpl w:val="987C3D32"/>
    <w:lvl w:ilvl="0" w:tplc="908E1854">
      <w:start w:val="1"/>
      <w:numFmt w:val="upperRoman"/>
      <w:lvlText w:val="%1."/>
      <w:lvlJc w:val="left"/>
      <w:pPr>
        <w:ind w:left="862" w:hanging="72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4" w15:restartNumberingAfterBreak="0">
    <w:nsid w:val="519A3883"/>
    <w:multiLevelType w:val="hybridMultilevel"/>
    <w:tmpl w:val="1624A598"/>
    <w:lvl w:ilvl="0" w:tplc="9E5822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533847A5"/>
    <w:multiLevelType w:val="hybridMultilevel"/>
    <w:tmpl w:val="A372FB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3E42732"/>
    <w:multiLevelType w:val="hybridMultilevel"/>
    <w:tmpl w:val="CD469A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A1D5C46"/>
    <w:multiLevelType w:val="hybridMultilevel"/>
    <w:tmpl w:val="7DB05318"/>
    <w:lvl w:ilvl="0" w:tplc="A4BA221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F410FF0"/>
    <w:multiLevelType w:val="hybridMultilevel"/>
    <w:tmpl w:val="4176D6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F464E45"/>
    <w:multiLevelType w:val="hybridMultilevel"/>
    <w:tmpl w:val="39E2EA1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73C39CC"/>
    <w:multiLevelType w:val="multilevel"/>
    <w:tmpl w:val="1ABC1380"/>
    <w:lvl w:ilvl="0">
      <w:start w:val="2004"/>
      <w:numFmt w:val="decimal"/>
      <w:lvlText w:val="%1"/>
      <w:lvlJc w:val="left"/>
      <w:pPr>
        <w:tabs>
          <w:tab w:val="num" w:pos="1590"/>
        </w:tabs>
        <w:ind w:left="1590" w:hanging="1590"/>
      </w:pPr>
      <w:rPr>
        <w:rFonts w:hint="default"/>
      </w:rPr>
    </w:lvl>
    <w:lvl w:ilvl="1">
      <w:start w:val="2005"/>
      <w:numFmt w:val="decimal"/>
      <w:lvlText w:val="%1-%2"/>
      <w:lvlJc w:val="left"/>
      <w:pPr>
        <w:tabs>
          <w:tab w:val="num" w:pos="2130"/>
        </w:tabs>
        <w:ind w:left="2130" w:hanging="1590"/>
      </w:pPr>
      <w:rPr>
        <w:rFonts w:hint="default"/>
      </w:rPr>
    </w:lvl>
    <w:lvl w:ilvl="2">
      <w:start w:val="1"/>
      <w:numFmt w:val="decimal"/>
      <w:lvlText w:val="%1-%2.%3"/>
      <w:lvlJc w:val="left"/>
      <w:pPr>
        <w:tabs>
          <w:tab w:val="num" w:pos="2670"/>
        </w:tabs>
        <w:ind w:left="2670" w:hanging="1590"/>
      </w:pPr>
      <w:rPr>
        <w:rFonts w:hint="default"/>
      </w:rPr>
    </w:lvl>
    <w:lvl w:ilvl="3">
      <w:start w:val="1"/>
      <w:numFmt w:val="decimal"/>
      <w:lvlText w:val="%1-%2.%3.%4"/>
      <w:lvlJc w:val="left"/>
      <w:pPr>
        <w:tabs>
          <w:tab w:val="num" w:pos="3210"/>
        </w:tabs>
        <w:ind w:left="3210" w:hanging="1590"/>
      </w:pPr>
      <w:rPr>
        <w:rFonts w:hint="default"/>
      </w:rPr>
    </w:lvl>
    <w:lvl w:ilvl="4">
      <w:start w:val="1"/>
      <w:numFmt w:val="decimal"/>
      <w:lvlText w:val="%1-%2.%3.%4.%5"/>
      <w:lvlJc w:val="left"/>
      <w:pPr>
        <w:tabs>
          <w:tab w:val="num" w:pos="3750"/>
        </w:tabs>
        <w:ind w:left="3750" w:hanging="1590"/>
      </w:pPr>
      <w:rPr>
        <w:rFonts w:hint="default"/>
      </w:rPr>
    </w:lvl>
    <w:lvl w:ilvl="5">
      <w:start w:val="1"/>
      <w:numFmt w:val="decimal"/>
      <w:lvlText w:val="%1-%2.%3.%4.%5.%6"/>
      <w:lvlJc w:val="left"/>
      <w:pPr>
        <w:tabs>
          <w:tab w:val="num" w:pos="4290"/>
        </w:tabs>
        <w:ind w:left="4290" w:hanging="1590"/>
      </w:pPr>
      <w:rPr>
        <w:rFonts w:hint="default"/>
      </w:rPr>
    </w:lvl>
    <w:lvl w:ilvl="6">
      <w:start w:val="1"/>
      <w:numFmt w:val="decimal"/>
      <w:lvlText w:val="%1-%2.%3.%4.%5.%6.%7"/>
      <w:lvlJc w:val="left"/>
      <w:pPr>
        <w:tabs>
          <w:tab w:val="num" w:pos="4830"/>
        </w:tabs>
        <w:ind w:left="4830" w:hanging="1590"/>
      </w:pPr>
      <w:rPr>
        <w:rFonts w:hint="default"/>
      </w:rPr>
    </w:lvl>
    <w:lvl w:ilvl="7">
      <w:start w:val="1"/>
      <w:numFmt w:val="decimal"/>
      <w:lvlText w:val="%1-%2.%3.%4.%5.%6.%7.%8"/>
      <w:lvlJc w:val="left"/>
      <w:pPr>
        <w:tabs>
          <w:tab w:val="num" w:pos="5370"/>
        </w:tabs>
        <w:ind w:left="5370" w:hanging="1590"/>
      </w:pPr>
      <w:rPr>
        <w:rFonts w:hint="default"/>
      </w:rPr>
    </w:lvl>
    <w:lvl w:ilvl="8">
      <w:start w:val="1"/>
      <w:numFmt w:val="decimal"/>
      <w:lvlText w:val="%1-%2.%3.%4.%5.%6.%7.%8.%9"/>
      <w:lvlJc w:val="left"/>
      <w:pPr>
        <w:tabs>
          <w:tab w:val="num" w:pos="6120"/>
        </w:tabs>
        <w:ind w:left="6120" w:hanging="1800"/>
      </w:pPr>
      <w:rPr>
        <w:rFonts w:hint="default"/>
      </w:rPr>
    </w:lvl>
  </w:abstractNum>
  <w:abstractNum w:abstractNumId="41" w15:restartNumberingAfterBreak="0">
    <w:nsid w:val="69814A64"/>
    <w:multiLevelType w:val="hybridMultilevel"/>
    <w:tmpl w:val="53E87DA2"/>
    <w:lvl w:ilvl="0" w:tplc="9B8E1F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6BBB2362"/>
    <w:multiLevelType w:val="hybridMultilevel"/>
    <w:tmpl w:val="2F7AE0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C5131C1"/>
    <w:multiLevelType w:val="hybridMultilevel"/>
    <w:tmpl w:val="7F602C74"/>
    <w:lvl w:ilvl="0" w:tplc="DE12E00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47615AC"/>
    <w:multiLevelType w:val="hybridMultilevel"/>
    <w:tmpl w:val="8416B64A"/>
    <w:lvl w:ilvl="0" w:tplc="E3526F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55623FE"/>
    <w:multiLevelType w:val="hybridMultilevel"/>
    <w:tmpl w:val="F0822FF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7"/>
  </w:num>
  <w:num w:numId="3">
    <w:abstractNumId w:val="23"/>
  </w:num>
  <w:num w:numId="4">
    <w:abstractNumId w:val="0"/>
  </w:num>
  <w:num w:numId="5">
    <w:abstractNumId w:val="40"/>
  </w:num>
  <w:num w:numId="6">
    <w:abstractNumId w:val="9"/>
  </w:num>
  <w:num w:numId="7">
    <w:abstractNumId w:val="3"/>
  </w:num>
  <w:num w:numId="8">
    <w:abstractNumId w:val="28"/>
  </w:num>
  <w:num w:numId="9">
    <w:abstractNumId w:val="11"/>
  </w:num>
  <w:num w:numId="10">
    <w:abstractNumId w:val="43"/>
  </w:num>
  <w:num w:numId="11">
    <w:abstractNumId w:val="10"/>
  </w:num>
  <w:num w:numId="12">
    <w:abstractNumId w:val="15"/>
  </w:num>
  <w:num w:numId="13">
    <w:abstractNumId w:val="39"/>
  </w:num>
  <w:num w:numId="14">
    <w:abstractNumId w:val="8"/>
  </w:num>
  <w:num w:numId="15">
    <w:abstractNumId w:val="31"/>
  </w:num>
  <w:num w:numId="16">
    <w:abstractNumId w:val="24"/>
  </w:num>
  <w:num w:numId="17">
    <w:abstractNumId w:val="45"/>
  </w:num>
  <w:num w:numId="18">
    <w:abstractNumId w:val="5"/>
  </w:num>
  <w:num w:numId="19">
    <w:abstractNumId w:val="14"/>
  </w:num>
  <w:num w:numId="20">
    <w:abstractNumId w:val="21"/>
  </w:num>
  <w:num w:numId="21">
    <w:abstractNumId w:val="6"/>
  </w:num>
  <w:num w:numId="22">
    <w:abstractNumId w:val="19"/>
  </w:num>
  <w:num w:numId="23">
    <w:abstractNumId w:val="34"/>
  </w:num>
  <w:num w:numId="24">
    <w:abstractNumId w:val="4"/>
  </w:num>
  <w:num w:numId="25">
    <w:abstractNumId w:val="26"/>
  </w:num>
  <w:num w:numId="26">
    <w:abstractNumId w:val="42"/>
  </w:num>
  <w:num w:numId="27">
    <w:abstractNumId w:val="36"/>
  </w:num>
  <w:num w:numId="28">
    <w:abstractNumId w:val="25"/>
  </w:num>
  <w:num w:numId="29">
    <w:abstractNumId w:val="7"/>
  </w:num>
  <w:num w:numId="30">
    <w:abstractNumId w:val="20"/>
  </w:num>
  <w:num w:numId="31">
    <w:abstractNumId w:val="37"/>
  </w:num>
  <w:num w:numId="32">
    <w:abstractNumId w:val="29"/>
  </w:num>
  <w:num w:numId="33">
    <w:abstractNumId w:val="2"/>
  </w:num>
  <w:num w:numId="34">
    <w:abstractNumId w:val="12"/>
  </w:num>
  <w:num w:numId="35">
    <w:abstractNumId w:val="38"/>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3"/>
  </w:num>
  <w:num w:numId="38">
    <w:abstractNumId w:val="18"/>
  </w:num>
  <w:num w:numId="39">
    <w:abstractNumId w:val="16"/>
  </w:num>
  <w:num w:numId="40">
    <w:abstractNumId w:val="22"/>
  </w:num>
  <w:num w:numId="41">
    <w:abstractNumId w:val="32"/>
  </w:num>
  <w:num w:numId="42">
    <w:abstractNumId w:val="44"/>
  </w:num>
  <w:num w:numId="43">
    <w:abstractNumId w:val="41"/>
  </w:num>
  <w:num w:numId="44">
    <w:abstractNumId w:val="13"/>
  </w:num>
  <w:num w:numId="45">
    <w:abstractNumId w:val="30"/>
  </w:num>
  <w:num w:numId="46">
    <w:abstractNumId w:val="17"/>
  </w:num>
  <w:num w:numId="4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75393"/>
    <w:rsid w:val="0000011C"/>
    <w:rsid w:val="000002B9"/>
    <w:rsid w:val="0000108C"/>
    <w:rsid w:val="000011C3"/>
    <w:rsid w:val="00001AD5"/>
    <w:rsid w:val="00001B12"/>
    <w:rsid w:val="00001E52"/>
    <w:rsid w:val="00001F37"/>
    <w:rsid w:val="000028B9"/>
    <w:rsid w:val="000029BF"/>
    <w:rsid w:val="00002D65"/>
    <w:rsid w:val="0000307C"/>
    <w:rsid w:val="00003317"/>
    <w:rsid w:val="0000389F"/>
    <w:rsid w:val="0000413C"/>
    <w:rsid w:val="000047D1"/>
    <w:rsid w:val="00004DD3"/>
    <w:rsid w:val="00005087"/>
    <w:rsid w:val="000050E8"/>
    <w:rsid w:val="000052C9"/>
    <w:rsid w:val="00006029"/>
    <w:rsid w:val="000061ED"/>
    <w:rsid w:val="000064C2"/>
    <w:rsid w:val="000064E8"/>
    <w:rsid w:val="0000662C"/>
    <w:rsid w:val="000067E7"/>
    <w:rsid w:val="00006C2D"/>
    <w:rsid w:val="00006DA7"/>
    <w:rsid w:val="00007294"/>
    <w:rsid w:val="000100A8"/>
    <w:rsid w:val="000101B4"/>
    <w:rsid w:val="00010593"/>
    <w:rsid w:val="00010918"/>
    <w:rsid w:val="00010DD2"/>
    <w:rsid w:val="00010E65"/>
    <w:rsid w:val="000119A9"/>
    <w:rsid w:val="00011A76"/>
    <w:rsid w:val="00011FEF"/>
    <w:rsid w:val="000121EA"/>
    <w:rsid w:val="000129CD"/>
    <w:rsid w:val="00012B5F"/>
    <w:rsid w:val="00013446"/>
    <w:rsid w:val="000138C6"/>
    <w:rsid w:val="00013989"/>
    <w:rsid w:val="00013FD5"/>
    <w:rsid w:val="0001550D"/>
    <w:rsid w:val="0001552D"/>
    <w:rsid w:val="0001556B"/>
    <w:rsid w:val="00015EA5"/>
    <w:rsid w:val="00016BCD"/>
    <w:rsid w:val="000175A8"/>
    <w:rsid w:val="000202A7"/>
    <w:rsid w:val="000202ED"/>
    <w:rsid w:val="000206DB"/>
    <w:rsid w:val="00020741"/>
    <w:rsid w:val="00020DEE"/>
    <w:rsid w:val="000211FA"/>
    <w:rsid w:val="0002169A"/>
    <w:rsid w:val="0002283F"/>
    <w:rsid w:val="00022BE5"/>
    <w:rsid w:val="00023043"/>
    <w:rsid w:val="00024214"/>
    <w:rsid w:val="00024B48"/>
    <w:rsid w:val="00024C8A"/>
    <w:rsid w:val="00025041"/>
    <w:rsid w:val="000251AB"/>
    <w:rsid w:val="00025238"/>
    <w:rsid w:val="0002589B"/>
    <w:rsid w:val="00026839"/>
    <w:rsid w:val="00026B8E"/>
    <w:rsid w:val="00026CCC"/>
    <w:rsid w:val="0002705D"/>
    <w:rsid w:val="00027347"/>
    <w:rsid w:val="000273DB"/>
    <w:rsid w:val="00027B7A"/>
    <w:rsid w:val="00030035"/>
    <w:rsid w:val="00030528"/>
    <w:rsid w:val="000307B2"/>
    <w:rsid w:val="000312BA"/>
    <w:rsid w:val="000313AB"/>
    <w:rsid w:val="00031456"/>
    <w:rsid w:val="0003194E"/>
    <w:rsid w:val="00031AF9"/>
    <w:rsid w:val="00031C12"/>
    <w:rsid w:val="000322B9"/>
    <w:rsid w:val="00032432"/>
    <w:rsid w:val="000331DB"/>
    <w:rsid w:val="00033311"/>
    <w:rsid w:val="00033CEB"/>
    <w:rsid w:val="0003452C"/>
    <w:rsid w:val="00034F13"/>
    <w:rsid w:val="00035127"/>
    <w:rsid w:val="0003551F"/>
    <w:rsid w:val="000363CF"/>
    <w:rsid w:val="00037272"/>
    <w:rsid w:val="0003766B"/>
    <w:rsid w:val="000377D9"/>
    <w:rsid w:val="000378A2"/>
    <w:rsid w:val="000378C4"/>
    <w:rsid w:val="00037CA1"/>
    <w:rsid w:val="00037D98"/>
    <w:rsid w:val="00037FCA"/>
    <w:rsid w:val="0004016D"/>
    <w:rsid w:val="00040573"/>
    <w:rsid w:val="0004077C"/>
    <w:rsid w:val="0004110D"/>
    <w:rsid w:val="000411F5"/>
    <w:rsid w:val="000413C8"/>
    <w:rsid w:val="00042320"/>
    <w:rsid w:val="0004236F"/>
    <w:rsid w:val="00042818"/>
    <w:rsid w:val="000429CD"/>
    <w:rsid w:val="00043794"/>
    <w:rsid w:val="0004384E"/>
    <w:rsid w:val="00046145"/>
    <w:rsid w:val="00046D0A"/>
    <w:rsid w:val="000470E6"/>
    <w:rsid w:val="000476BF"/>
    <w:rsid w:val="00047872"/>
    <w:rsid w:val="00047A2C"/>
    <w:rsid w:val="00050288"/>
    <w:rsid w:val="000503F5"/>
    <w:rsid w:val="00050E0B"/>
    <w:rsid w:val="000514B2"/>
    <w:rsid w:val="00051FB6"/>
    <w:rsid w:val="00052151"/>
    <w:rsid w:val="00052720"/>
    <w:rsid w:val="00053066"/>
    <w:rsid w:val="0005375D"/>
    <w:rsid w:val="00053BFA"/>
    <w:rsid w:val="00053D3A"/>
    <w:rsid w:val="00054306"/>
    <w:rsid w:val="000545C0"/>
    <w:rsid w:val="0005492A"/>
    <w:rsid w:val="00054A2E"/>
    <w:rsid w:val="00054EA2"/>
    <w:rsid w:val="00055010"/>
    <w:rsid w:val="000550AE"/>
    <w:rsid w:val="00055380"/>
    <w:rsid w:val="00055658"/>
    <w:rsid w:val="00055DBD"/>
    <w:rsid w:val="00056331"/>
    <w:rsid w:val="00056A3C"/>
    <w:rsid w:val="00060E76"/>
    <w:rsid w:val="000618E1"/>
    <w:rsid w:val="00061DC3"/>
    <w:rsid w:val="0006204D"/>
    <w:rsid w:val="0006246C"/>
    <w:rsid w:val="000628CA"/>
    <w:rsid w:val="00062B4D"/>
    <w:rsid w:val="00062CF0"/>
    <w:rsid w:val="00062FB0"/>
    <w:rsid w:val="0006300A"/>
    <w:rsid w:val="00063083"/>
    <w:rsid w:val="000630AA"/>
    <w:rsid w:val="00063DC2"/>
    <w:rsid w:val="00063DFE"/>
    <w:rsid w:val="00063FCF"/>
    <w:rsid w:val="0006436E"/>
    <w:rsid w:val="00064D5E"/>
    <w:rsid w:val="00064F2A"/>
    <w:rsid w:val="000654BB"/>
    <w:rsid w:val="00065741"/>
    <w:rsid w:val="00065E97"/>
    <w:rsid w:val="000661C7"/>
    <w:rsid w:val="00066564"/>
    <w:rsid w:val="00066A25"/>
    <w:rsid w:val="00066F82"/>
    <w:rsid w:val="00067689"/>
    <w:rsid w:val="00067751"/>
    <w:rsid w:val="00067774"/>
    <w:rsid w:val="00067F69"/>
    <w:rsid w:val="000700DC"/>
    <w:rsid w:val="00070283"/>
    <w:rsid w:val="00070E23"/>
    <w:rsid w:val="000713DD"/>
    <w:rsid w:val="00071816"/>
    <w:rsid w:val="00074AE7"/>
    <w:rsid w:val="000757BD"/>
    <w:rsid w:val="00075E0A"/>
    <w:rsid w:val="00076233"/>
    <w:rsid w:val="00076A45"/>
    <w:rsid w:val="00076B2E"/>
    <w:rsid w:val="00076FA6"/>
    <w:rsid w:val="000779B6"/>
    <w:rsid w:val="000815AD"/>
    <w:rsid w:val="00081EBC"/>
    <w:rsid w:val="00082362"/>
    <w:rsid w:val="0008269C"/>
    <w:rsid w:val="00082719"/>
    <w:rsid w:val="00082DA3"/>
    <w:rsid w:val="00083D8E"/>
    <w:rsid w:val="00084271"/>
    <w:rsid w:val="0008639C"/>
    <w:rsid w:val="00086451"/>
    <w:rsid w:val="00086C51"/>
    <w:rsid w:val="00087067"/>
    <w:rsid w:val="00090076"/>
    <w:rsid w:val="0009013B"/>
    <w:rsid w:val="000902B5"/>
    <w:rsid w:val="0009045F"/>
    <w:rsid w:val="00090970"/>
    <w:rsid w:val="00090FB4"/>
    <w:rsid w:val="00091152"/>
    <w:rsid w:val="000915CA"/>
    <w:rsid w:val="0009176F"/>
    <w:rsid w:val="0009183F"/>
    <w:rsid w:val="000920C9"/>
    <w:rsid w:val="00092898"/>
    <w:rsid w:val="00093B15"/>
    <w:rsid w:val="000940E4"/>
    <w:rsid w:val="000942FD"/>
    <w:rsid w:val="000947AC"/>
    <w:rsid w:val="00094A1A"/>
    <w:rsid w:val="00094E96"/>
    <w:rsid w:val="00094F03"/>
    <w:rsid w:val="0009609B"/>
    <w:rsid w:val="00096327"/>
    <w:rsid w:val="000966AA"/>
    <w:rsid w:val="00096720"/>
    <w:rsid w:val="00096863"/>
    <w:rsid w:val="00096D80"/>
    <w:rsid w:val="000979A1"/>
    <w:rsid w:val="00097FE0"/>
    <w:rsid w:val="000A0145"/>
    <w:rsid w:val="000A0C05"/>
    <w:rsid w:val="000A0E2E"/>
    <w:rsid w:val="000A0F64"/>
    <w:rsid w:val="000A15DD"/>
    <w:rsid w:val="000A1892"/>
    <w:rsid w:val="000A1E5C"/>
    <w:rsid w:val="000A2036"/>
    <w:rsid w:val="000A2553"/>
    <w:rsid w:val="000A282E"/>
    <w:rsid w:val="000A2965"/>
    <w:rsid w:val="000A2B2F"/>
    <w:rsid w:val="000A2E38"/>
    <w:rsid w:val="000A2F94"/>
    <w:rsid w:val="000A31DA"/>
    <w:rsid w:val="000A3B38"/>
    <w:rsid w:val="000A403F"/>
    <w:rsid w:val="000A4A7A"/>
    <w:rsid w:val="000A4C43"/>
    <w:rsid w:val="000A511B"/>
    <w:rsid w:val="000A5210"/>
    <w:rsid w:val="000A575F"/>
    <w:rsid w:val="000A5BCF"/>
    <w:rsid w:val="000A61E8"/>
    <w:rsid w:val="000A762B"/>
    <w:rsid w:val="000B043F"/>
    <w:rsid w:val="000B0B75"/>
    <w:rsid w:val="000B0C47"/>
    <w:rsid w:val="000B0F66"/>
    <w:rsid w:val="000B16B2"/>
    <w:rsid w:val="000B233C"/>
    <w:rsid w:val="000B2A3B"/>
    <w:rsid w:val="000B2DE4"/>
    <w:rsid w:val="000B2F2D"/>
    <w:rsid w:val="000B343D"/>
    <w:rsid w:val="000B3588"/>
    <w:rsid w:val="000B3CC6"/>
    <w:rsid w:val="000B49BA"/>
    <w:rsid w:val="000B4B94"/>
    <w:rsid w:val="000B593D"/>
    <w:rsid w:val="000B5CFA"/>
    <w:rsid w:val="000B6BF5"/>
    <w:rsid w:val="000B6D67"/>
    <w:rsid w:val="000B6F8A"/>
    <w:rsid w:val="000B76B8"/>
    <w:rsid w:val="000B77A4"/>
    <w:rsid w:val="000B7C35"/>
    <w:rsid w:val="000B7F38"/>
    <w:rsid w:val="000C0039"/>
    <w:rsid w:val="000C08AD"/>
    <w:rsid w:val="000C0FB9"/>
    <w:rsid w:val="000C1253"/>
    <w:rsid w:val="000C12B1"/>
    <w:rsid w:val="000C1C5F"/>
    <w:rsid w:val="000C1CEF"/>
    <w:rsid w:val="000C1DF7"/>
    <w:rsid w:val="000C2AA7"/>
    <w:rsid w:val="000C2D68"/>
    <w:rsid w:val="000C33EF"/>
    <w:rsid w:val="000C3437"/>
    <w:rsid w:val="000C3F3F"/>
    <w:rsid w:val="000C4278"/>
    <w:rsid w:val="000C4C41"/>
    <w:rsid w:val="000C4C9C"/>
    <w:rsid w:val="000C512B"/>
    <w:rsid w:val="000C53FE"/>
    <w:rsid w:val="000C55E9"/>
    <w:rsid w:val="000C5B5A"/>
    <w:rsid w:val="000C68FB"/>
    <w:rsid w:val="000C7314"/>
    <w:rsid w:val="000D05AA"/>
    <w:rsid w:val="000D0D74"/>
    <w:rsid w:val="000D1161"/>
    <w:rsid w:val="000D14E0"/>
    <w:rsid w:val="000D1528"/>
    <w:rsid w:val="000D1F89"/>
    <w:rsid w:val="000D2110"/>
    <w:rsid w:val="000D21A0"/>
    <w:rsid w:val="000D27B7"/>
    <w:rsid w:val="000D2D26"/>
    <w:rsid w:val="000D3141"/>
    <w:rsid w:val="000D3E5E"/>
    <w:rsid w:val="000D48CA"/>
    <w:rsid w:val="000D4A37"/>
    <w:rsid w:val="000D5B80"/>
    <w:rsid w:val="000D5D8A"/>
    <w:rsid w:val="000D6AEF"/>
    <w:rsid w:val="000D771D"/>
    <w:rsid w:val="000E073A"/>
    <w:rsid w:val="000E09DE"/>
    <w:rsid w:val="000E2B59"/>
    <w:rsid w:val="000E31F3"/>
    <w:rsid w:val="000E3DF9"/>
    <w:rsid w:val="000E43FB"/>
    <w:rsid w:val="000E478C"/>
    <w:rsid w:val="000E5357"/>
    <w:rsid w:val="000E559B"/>
    <w:rsid w:val="000E74EF"/>
    <w:rsid w:val="000E78EF"/>
    <w:rsid w:val="000E7B6D"/>
    <w:rsid w:val="000F0231"/>
    <w:rsid w:val="000F039A"/>
    <w:rsid w:val="000F039B"/>
    <w:rsid w:val="000F0495"/>
    <w:rsid w:val="000F0FED"/>
    <w:rsid w:val="000F1BB6"/>
    <w:rsid w:val="000F1C0F"/>
    <w:rsid w:val="000F30D0"/>
    <w:rsid w:val="000F3654"/>
    <w:rsid w:val="000F36BB"/>
    <w:rsid w:val="000F5054"/>
    <w:rsid w:val="000F560B"/>
    <w:rsid w:val="000F6F06"/>
    <w:rsid w:val="000F7624"/>
    <w:rsid w:val="000F76E8"/>
    <w:rsid w:val="0010067D"/>
    <w:rsid w:val="00101E8B"/>
    <w:rsid w:val="00102002"/>
    <w:rsid w:val="001020CD"/>
    <w:rsid w:val="001024DB"/>
    <w:rsid w:val="00102A6B"/>
    <w:rsid w:val="00102B4A"/>
    <w:rsid w:val="00102D32"/>
    <w:rsid w:val="00103264"/>
    <w:rsid w:val="0010328A"/>
    <w:rsid w:val="00103509"/>
    <w:rsid w:val="001041CC"/>
    <w:rsid w:val="001045B4"/>
    <w:rsid w:val="00105066"/>
    <w:rsid w:val="00105918"/>
    <w:rsid w:val="00105AEE"/>
    <w:rsid w:val="00106374"/>
    <w:rsid w:val="0010662C"/>
    <w:rsid w:val="00106A19"/>
    <w:rsid w:val="00106AC0"/>
    <w:rsid w:val="001071FA"/>
    <w:rsid w:val="001072C4"/>
    <w:rsid w:val="00107722"/>
    <w:rsid w:val="00107B4E"/>
    <w:rsid w:val="00107ED4"/>
    <w:rsid w:val="00110029"/>
    <w:rsid w:val="001100B0"/>
    <w:rsid w:val="001115B5"/>
    <w:rsid w:val="001115C2"/>
    <w:rsid w:val="001116F2"/>
    <w:rsid w:val="00111D99"/>
    <w:rsid w:val="00111FDA"/>
    <w:rsid w:val="00112D24"/>
    <w:rsid w:val="00112ED6"/>
    <w:rsid w:val="00113025"/>
    <w:rsid w:val="00113291"/>
    <w:rsid w:val="00113E82"/>
    <w:rsid w:val="001151E5"/>
    <w:rsid w:val="0011686D"/>
    <w:rsid w:val="00116877"/>
    <w:rsid w:val="0011697C"/>
    <w:rsid w:val="00116C88"/>
    <w:rsid w:val="00117255"/>
    <w:rsid w:val="0011745A"/>
    <w:rsid w:val="00117BAF"/>
    <w:rsid w:val="00117CD1"/>
    <w:rsid w:val="00117FB0"/>
    <w:rsid w:val="00120065"/>
    <w:rsid w:val="00120BE9"/>
    <w:rsid w:val="00120FC7"/>
    <w:rsid w:val="001210EE"/>
    <w:rsid w:val="00121C41"/>
    <w:rsid w:val="001228D5"/>
    <w:rsid w:val="0012340D"/>
    <w:rsid w:val="00123D0C"/>
    <w:rsid w:val="00123FA0"/>
    <w:rsid w:val="00124943"/>
    <w:rsid w:val="00124B62"/>
    <w:rsid w:val="00125628"/>
    <w:rsid w:val="00125C1E"/>
    <w:rsid w:val="00125E7B"/>
    <w:rsid w:val="001268CF"/>
    <w:rsid w:val="00126F38"/>
    <w:rsid w:val="00127343"/>
    <w:rsid w:val="00127636"/>
    <w:rsid w:val="00127741"/>
    <w:rsid w:val="0013026C"/>
    <w:rsid w:val="001304FC"/>
    <w:rsid w:val="00130DC4"/>
    <w:rsid w:val="0013282C"/>
    <w:rsid w:val="001337FC"/>
    <w:rsid w:val="00133C91"/>
    <w:rsid w:val="0013435E"/>
    <w:rsid w:val="0013506F"/>
    <w:rsid w:val="00135C0F"/>
    <w:rsid w:val="00135E49"/>
    <w:rsid w:val="00136BAE"/>
    <w:rsid w:val="00136D36"/>
    <w:rsid w:val="00137860"/>
    <w:rsid w:val="00137971"/>
    <w:rsid w:val="00137C3F"/>
    <w:rsid w:val="00137DD8"/>
    <w:rsid w:val="00141235"/>
    <w:rsid w:val="00142EC6"/>
    <w:rsid w:val="001436F0"/>
    <w:rsid w:val="0014401F"/>
    <w:rsid w:val="00144A0B"/>
    <w:rsid w:val="00144C38"/>
    <w:rsid w:val="00144F0D"/>
    <w:rsid w:val="00145413"/>
    <w:rsid w:val="0014565E"/>
    <w:rsid w:val="00146449"/>
    <w:rsid w:val="00146800"/>
    <w:rsid w:val="0014682D"/>
    <w:rsid w:val="001469EA"/>
    <w:rsid w:val="001472C7"/>
    <w:rsid w:val="00147525"/>
    <w:rsid w:val="001479EC"/>
    <w:rsid w:val="00147BE9"/>
    <w:rsid w:val="00147DA6"/>
    <w:rsid w:val="00147E9A"/>
    <w:rsid w:val="001504AB"/>
    <w:rsid w:val="001505DE"/>
    <w:rsid w:val="00150833"/>
    <w:rsid w:val="00150E68"/>
    <w:rsid w:val="00151AC3"/>
    <w:rsid w:val="00151CBD"/>
    <w:rsid w:val="001525AE"/>
    <w:rsid w:val="001525CF"/>
    <w:rsid w:val="001534D7"/>
    <w:rsid w:val="0015374C"/>
    <w:rsid w:val="00154A6A"/>
    <w:rsid w:val="00154F47"/>
    <w:rsid w:val="001552CB"/>
    <w:rsid w:val="0015552B"/>
    <w:rsid w:val="00155531"/>
    <w:rsid w:val="00155C87"/>
    <w:rsid w:val="00156405"/>
    <w:rsid w:val="001567D1"/>
    <w:rsid w:val="001568DD"/>
    <w:rsid w:val="00156A8C"/>
    <w:rsid w:val="00156E7E"/>
    <w:rsid w:val="00157B12"/>
    <w:rsid w:val="001601A4"/>
    <w:rsid w:val="00160594"/>
    <w:rsid w:val="00160641"/>
    <w:rsid w:val="0016085B"/>
    <w:rsid w:val="00160D9C"/>
    <w:rsid w:val="00161FA7"/>
    <w:rsid w:val="00162A4D"/>
    <w:rsid w:val="00162D8A"/>
    <w:rsid w:val="00163010"/>
    <w:rsid w:val="0016303D"/>
    <w:rsid w:val="00163FCA"/>
    <w:rsid w:val="00164860"/>
    <w:rsid w:val="00164868"/>
    <w:rsid w:val="001654A8"/>
    <w:rsid w:val="00165B78"/>
    <w:rsid w:val="00166458"/>
    <w:rsid w:val="00166795"/>
    <w:rsid w:val="00167464"/>
    <w:rsid w:val="00167897"/>
    <w:rsid w:val="00167F96"/>
    <w:rsid w:val="0017028B"/>
    <w:rsid w:val="00171505"/>
    <w:rsid w:val="00171C48"/>
    <w:rsid w:val="0017246B"/>
    <w:rsid w:val="001724A7"/>
    <w:rsid w:val="0017279F"/>
    <w:rsid w:val="00172FDA"/>
    <w:rsid w:val="0017579B"/>
    <w:rsid w:val="001757D6"/>
    <w:rsid w:val="00176311"/>
    <w:rsid w:val="001765BB"/>
    <w:rsid w:val="00176934"/>
    <w:rsid w:val="0017705D"/>
    <w:rsid w:val="0017788E"/>
    <w:rsid w:val="00177AC6"/>
    <w:rsid w:val="00177AF1"/>
    <w:rsid w:val="0018057F"/>
    <w:rsid w:val="001807E2"/>
    <w:rsid w:val="00180ACF"/>
    <w:rsid w:val="00180DD8"/>
    <w:rsid w:val="001813AC"/>
    <w:rsid w:val="00183415"/>
    <w:rsid w:val="00183756"/>
    <w:rsid w:val="00183BBC"/>
    <w:rsid w:val="0018447A"/>
    <w:rsid w:val="00184FB4"/>
    <w:rsid w:val="001858CE"/>
    <w:rsid w:val="00186ED9"/>
    <w:rsid w:val="001870C4"/>
    <w:rsid w:val="001874BD"/>
    <w:rsid w:val="00187572"/>
    <w:rsid w:val="00187DAA"/>
    <w:rsid w:val="001900ED"/>
    <w:rsid w:val="001903E3"/>
    <w:rsid w:val="001905F4"/>
    <w:rsid w:val="0019070D"/>
    <w:rsid w:val="00190AD9"/>
    <w:rsid w:val="001911E7"/>
    <w:rsid w:val="001912E8"/>
    <w:rsid w:val="001918EF"/>
    <w:rsid w:val="00191B75"/>
    <w:rsid w:val="00191E94"/>
    <w:rsid w:val="0019220E"/>
    <w:rsid w:val="001926E2"/>
    <w:rsid w:val="0019286A"/>
    <w:rsid w:val="001930F7"/>
    <w:rsid w:val="001936F7"/>
    <w:rsid w:val="0019377A"/>
    <w:rsid w:val="00194105"/>
    <w:rsid w:val="00195585"/>
    <w:rsid w:val="001963A6"/>
    <w:rsid w:val="0019724D"/>
    <w:rsid w:val="00197648"/>
    <w:rsid w:val="001A02D7"/>
    <w:rsid w:val="001A0FBA"/>
    <w:rsid w:val="001A116C"/>
    <w:rsid w:val="001A21BB"/>
    <w:rsid w:val="001A2761"/>
    <w:rsid w:val="001A27EA"/>
    <w:rsid w:val="001A340F"/>
    <w:rsid w:val="001A4504"/>
    <w:rsid w:val="001A45F4"/>
    <w:rsid w:val="001A5570"/>
    <w:rsid w:val="001A5BCB"/>
    <w:rsid w:val="001A760E"/>
    <w:rsid w:val="001A77A4"/>
    <w:rsid w:val="001B041C"/>
    <w:rsid w:val="001B0CE6"/>
    <w:rsid w:val="001B19B7"/>
    <w:rsid w:val="001B2468"/>
    <w:rsid w:val="001B24D8"/>
    <w:rsid w:val="001B2862"/>
    <w:rsid w:val="001B2A5F"/>
    <w:rsid w:val="001B30D6"/>
    <w:rsid w:val="001B3103"/>
    <w:rsid w:val="001B3690"/>
    <w:rsid w:val="001B3A08"/>
    <w:rsid w:val="001B3E01"/>
    <w:rsid w:val="001B41DD"/>
    <w:rsid w:val="001B4716"/>
    <w:rsid w:val="001B4F21"/>
    <w:rsid w:val="001B4FC9"/>
    <w:rsid w:val="001B5254"/>
    <w:rsid w:val="001B599C"/>
    <w:rsid w:val="001B6812"/>
    <w:rsid w:val="001B6C5F"/>
    <w:rsid w:val="001B715C"/>
    <w:rsid w:val="001B7CA1"/>
    <w:rsid w:val="001C041C"/>
    <w:rsid w:val="001C062D"/>
    <w:rsid w:val="001C06BF"/>
    <w:rsid w:val="001C0A5C"/>
    <w:rsid w:val="001C1695"/>
    <w:rsid w:val="001C1930"/>
    <w:rsid w:val="001C1AAB"/>
    <w:rsid w:val="001C2173"/>
    <w:rsid w:val="001C294E"/>
    <w:rsid w:val="001C2E8E"/>
    <w:rsid w:val="001C333E"/>
    <w:rsid w:val="001C3ABC"/>
    <w:rsid w:val="001C3D07"/>
    <w:rsid w:val="001C3E28"/>
    <w:rsid w:val="001C5116"/>
    <w:rsid w:val="001C53AD"/>
    <w:rsid w:val="001C5E48"/>
    <w:rsid w:val="001C63B9"/>
    <w:rsid w:val="001C65A4"/>
    <w:rsid w:val="001C6625"/>
    <w:rsid w:val="001C6E8B"/>
    <w:rsid w:val="001C6F01"/>
    <w:rsid w:val="001C6F0E"/>
    <w:rsid w:val="001C76F7"/>
    <w:rsid w:val="001C7D6F"/>
    <w:rsid w:val="001D05A7"/>
    <w:rsid w:val="001D07F7"/>
    <w:rsid w:val="001D0912"/>
    <w:rsid w:val="001D0B2E"/>
    <w:rsid w:val="001D0CF0"/>
    <w:rsid w:val="001D10A0"/>
    <w:rsid w:val="001D145C"/>
    <w:rsid w:val="001D16D2"/>
    <w:rsid w:val="001D22EC"/>
    <w:rsid w:val="001D25E6"/>
    <w:rsid w:val="001D262A"/>
    <w:rsid w:val="001D2C63"/>
    <w:rsid w:val="001D3265"/>
    <w:rsid w:val="001D3C56"/>
    <w:rsid w:val="001D3E38"/>
    <w:rsid w:val="001D5F61"/>
    <w:rsid w:val="001D61F5"/>
    <w:rsid w:val="001D6319"/>
    <w:rsid w:val="001D65CC"/>
    <w:rsid w:val="001D7317"/>
    <w:rsid w:val="001D78BC"/>
    <w:rsid w:val="001D7FB4"/>
    <w:rsid w:val="001E01A9"/>
    <w:rsid w:val="001E0242"/>
    <w:rsid w:val="001E047E"/>
    <w:rsid w:val="001E0640"/>
    <w:rsid w:val="001E1219"/>
    <w:rsid w:val="001E1E19"/>
    <w:rsid w:val="001E2D39"/>
    <w:rsid w:val="001E314A"/>
    <w:rsid w:val="001E332E"/>
    <w:rsid w:val="001E3B93"/>
    <w:rsid w:val="001E3CB6"/>
    <w:rsid w:val="001E4412"/>
    <w:rsid w:val="001E455D"/>
    <w:rsid w:val="001E45C1"/>
    <w:rsid w:val="001E46BE"/>
    <w:rsid w:val="001E4987"/>
    <w:rsid w:val="001E4DB7"/>
    <w:rsid w:val="001E4F60"/>
    <w:rsid w:val="001E50EE"/>
    <w:rsid w:val="001E5387"/>
    <w:rsid w:val="001E5EAE"/>
    <w:rsid w:val="001E60B0"/>
    <w:rsid w:val="001E659B"/>
    <w:rsid w:val="001E6681"/>
    <w:rsid w:val="001E6C42"/>
    <w:rsid w:val="001E6C77"/>
    <w:rsid w:val="001E7431"/>
    <w:rsid w:val="001E743B"/>
    <w:rsid w:val="001E74D1"/>
    <w:rsid w:val="001E7A73"/>
    <w:rsid w:val="001F0070"/>
    <w:rsid w:val="001F1299"/>
    <w:rsid w:val="001F12E0"/>
    <w:rsid w:val="001F197F"/>
    <w:rsid w:val="001F1BE9"/>
    <w:rsid w:val="001F2D72"/>
    <w:rsid w:val="001F2D84"/>
    <w:rsid w:val="001F2E7E"/>
    <w:rsid w:val="001F2F53"/>
    <w:rsid w:val="001F3538"/>
    <w:rsid w:val="001F384A"/>
    <w:rsid w:val="001F3BAA"/>
    <w:rsid w:val="001F4C8F"/>
    <w:rsid w:val="001F55E5"/>
    <w:rsid w:val="001F571D"/>
    <w:rsid w:val="001F68C5"/>
    <w:rsid w:val="001F7593"/>
    <w:rsid w:val="001F7DE2"/>
    <w:rsid w:val="001F7F34"/>
    <w:rsid w:val="002010FA"/>
    <w:rsid w:val="00201255"/>
    <w:rsid w:val="0020254E"/>
    <w:rsid w:val="00202A62"/>
    <w:rsid w:val="00202C7C"/>
    <w:rsid w:val="00202D28"/>
    <w:rsid w:val="00202E68"/>
    <w:rsid w:val="00203058"/>
    <w:rsid w:val="00203511"/>
    <w:rsid w:val="002035A9"/>
    <w:rsid w:val="0020375C"/>
    <w:rsid w:val="0020404F"/>
    <w:rsid w:val="0020416F"/>
    <w:rsid w:val="002041B8"/>
    <w:rsid w:val="002048B6"/>
    <w:rsid w:val="00204DE8"/>
    <w:rsid w:val="00205452"/>
    <w:rsid w:val="00205B45"/>
    <w:rsid w:val="00205D3E"/>
    <w:rsid w:val="00206160"/>
    <w:rsid w:val="0020682A"/>
    <w:rsid w:val="00206B8F"/>
    <w:rsid w:val="00206BBF"/>
    <w:rsid w:val="00206BE1"/>
    <w:rsid w:val="00206E1E"/>
    <w:rsid w:val="00210AF5"/>
    <w:rsid w:val="00210FC8"/>
    <w:rsid w:val="00211762"/>
    <w:rsid w:val="00211814"/>
    <w:rsid w:val="00211C61"/>
    <w:rsid w:val="00211ED0"/>
    <w:rsid w:val="00212B71"/>
    <w:rsid w:val="002138D0"/>
    <w:rsid w:val="00213E4E"/>
    <w:rsid w:val="0021431D"/>
    <w:rsid w:val="002147A2"/>
    <w:rsid w:val="00214A0B"/>
    <w:rsid w:val="00214DA3"/>
    <w:rsid w:val="002160B4"/>
    <w:rsid w:val="00216275"/>
    <w:rsid w:val="00216352"/>
    <w:rsid w:val="00216C76"/>
    <w:rsid w:val="00216EB9"/>
    <w:rsid w:val="00217072"/>
    <w:rsid w:val="00220246"/>
    <w:rsid w:val="002205C1"/>
    <w:rsid w:val="00220EEF"/>
    <w:rsid w:val="00221515"/>
    <w:rsid w:val="00221862"/>
    <w:rsid w:val="00221F38"/>
    <w:rsid w:val="00221F9D"/>
    <w:rsid w:val="00222B74"/>
    <w:rsid w:val="002231A1"/>
    <w:rsid w:val="00223700"/>
    <w:rsid w:val="002237F9"/>
    <w:rsid w:val="00223DC3"/>
    <w:rsid w:val="00224369"/>
    <w:rsid w:val="00224867"/>
    <w:rsid w:val="002249D3"/>
    <w:rsid w:val="00224B6F"/>
    <w:rsid w:val="00224CB0"/>
    <w:rsid w:val="00224FC0"/>
    <w:rsid w:val="00224FF4"/>
    <w:rsid w:val="002252A1"/>
    <w:rsid w:val="0022545C"/>
    <w:rsid w:val="00225917"/>
    <w:rsid w:val="002259EF"/>
    <w:rsid w:val="0022657C"/>
    <w:rsid w:val="00226DEC"/>
    <w:rsid w:val="002274A6"/>
    <w:rsid w:val="002275D2"/>
    <w:rsid w:val="00227C6F"/>
    <w:rsid w:val="002301C0"/>
    <w:rsid w:val="00230917"/>
    <w:rsid w:val="0023116D"/>
    <w:rsid w:val="00231600"/>
    <w:rsid w:val="002316FF"/>
    <w:rsid w:val="0023172A"/>
    <w:rsid w:val="002318B0"/>
    <w:rsid w:val="00231A4A"/>
    <w:rsid w:val="00231B58"/>
    <w:rsid w:val="00231D98"/>
    <w:rsid w:val="0023281F"/>
    <w:rsid w:val="00232963"/>
    <w:rsid w:val="00232C0F"/>
    <w:rsid w:val="00232C65"/>
    <w:rsid w:val="00232E9B"/>
    <w:rsid w:val="002333DA"/>
    <w:rsid w:val="00233435"/>
    <w:rsid w:val="0023352B"/>
    <w:rsid w:val="0023397B"/>
    <w:rsid w:val="00234D29"/>
    <w:rsid w:val="00234D84"/>
    <w:rsid w:val="0023505B"/>
    <w:rsid w:val="00235135"/>
    <w:rsid w:val="00235D49"/>
    <w:rsid w:val="0023607D"/>
    <w:rsid w:val="00236944"/>
    <w:rsid w:val="0023731C"/>
    <w:rsid w:val="00237660"/>
    <w:rsid w:val="0023770B"/>
    <w:rsid w:val="002378B8"/>
    <w:rsid w:val="00240427"/>
    <w:rsid w:val="002406AA"/>
    <w:rsid w:val="00240AB3"/>
    <w:rsid w:val="00240EFD"/>
    <w:rsid w:val="00240FA1"/>
    <w:rsid w:val="002410F9"/>
    <w:rsid w:val="0024192F"/>
    <w:rsid w:val="002424F8"/>
    <w:rsid w:val="00242DE6"/>
    <w:rsid w:val="0024337D"/>
    <w:rsid w:val="00243869"/>
    <w:rsid w:val="00243A86"/>
    <w:rsid w:val="002442A3"/>
    <w:rsid w:val="00244331"/>
    <w:rsid w:val="00244702"/>
    <w:rsid w:val="00244B94"/>
    <w:rsid w:val="00244F65"/>
    <w:rsid w:val="00245099"/>
    <w:rsid w:val="00245679"/>
    <w:rsid w:val="00246250"/>
    <w:rsid w:val="00247227"/>
    <w:rsid w:val="0024729A"/>
    <w:rsid w:val="002475FA"/>
    <w:rsid w:val="00250EDA"/>
    <w:rsid w:val="002511EF"/>
    <w:rsid w:val="002515CD"/>
    <w:rsid w:val="0025187E"/>
    <w:rsid w:val="00251D1B"/>
    <w:rsid w:val="00252126"/>
    <w:rsid w:val="0025229B"/>
    <w:rsid w:val="0025238F"/>
    <w:rsid w:val="00252455"/>
    <w:rsid w:val="00252F7E"/>
    <w:rsid w:val="00252FAE"/>
    <w:rsid w:val="002533FA"/>
    <w:rsid w:val="002540B6"/>
    <w:rsid w:val="002543B0"/>
    <w:rsid w:val="0025457A"/>
    <w:rsid w:val="002545BB"/>
    <w:rsid w:val="00254905"/>
    <w:rsid w:val="00254F24"/>
    <w:rsid w:val="0025564E"/>
    <w:rsid w:val="00255970"/>
    <w:rsid w:val="00255AB8"/>
    <w:rsid w:val="00255E1B"/>
    <w:rsid w:val="00255F43"/>
    <w:rsid w:val="00255F4D"/>
    <w:rsid w:val="0025682F"/>
    <w:rsid w:val="0025758D"/>
    <w:rsid w:val="00257ECB"/>
    <w:rsid w:val="00260784"/>
    <w:rsid w:val="0026111A"/>
    <w:rsid w:val="002615A4"/>
    <w:rsid w:val="0026178C"/>
    <w:rsid w:val="0026188E"/>
    <w:rsid w:val="0026189B"/>
    <w:rsid w:val="002618F0"/>
    <w:rsid w:val="00261A4E"/>
    <w:rsid w:val="00261CE4"/>
    <w:rsid w:val="00261CF4"/>
    <w:rsid w:val="002620FD"/>
    <w:rsid w:val="002627C8"/>
    <w:rsid w:val="002628B8"/>
    <w:rsid w:val="00263404"/>
    <w:rsid w:val="00264BD9"/>
    <w:rsid w:val="00264D40"/>
    <w:rsid w:val="0026528A"/>
    <w:rsid w:val="002654A5"/>
    <w:rsid w:val="00265962"/>
    <w:rsid w:val="002659FB"/>
    <w:rsid w:val="00266000"/>
    <w:rsid w:val="002676F0"/>
    <w:rsid w:val="002677EA"/>
    <w:rsid w:val="00267D73"/>
    <w:rsid w:val="00267E2B"/>
    <w:rsid w:val="00270268"/>
    <w:rsid w:val="00271012"/>
    <w:rsid w:val="002711BC"/>
    <w:rsid w:val="00271422"/>
    <w:rsid w:val="002715CD"/>
    <w:rsid w:val="00271652"/>
    <w:rsid w:val="0027177B"/>
    <w:rsid w:val="00271792"/>
    <w:rsid w:val="00271E5C"/>
    <w:rsid w:val="0027204F"/>
    <w:rsid w:val="0027319A"/>
    <w:rsid w:val="0027329C"/>
    <w:rsid w:val="00273579"/>
    <w:rsid w:val="00274C8B"/>
    <w:rsid w:val="00275632"/>
    <w:rsid w:val="0027594D"/>
    <w:rsid w:val="00275BC0"/>
    <w:rsid w:val="00276130"/>
    <w:rsid w:val="00276727"/>
    <w:rsid w:val="00276D7D"/>
    <w:rsid w:val="00277132"/>
    <w:rsid w:val="00277872"/>
    <w:rsid w:val="00277C79"/>
    <w:rsid w:val="002800FE"/>
    <w:rsid w:val="00280E20"/>
    <w:rsid w:val="00280EED"/>
    <w:rsid w:val="00281258"/>
    <w:rsid w:val="00281291"/>
    <w:rsid w:val="002818CD"/>
    <w:rsid w:val="00281B06"/>
    <w:rsid w:val="00281D21"/>
    <w:rsid w:val="0028274B"/>
    <w:rsid w:val="00283208"/>
    <w:rsid w:val="002833A1"/>
    <w:rsid w:val="00283834"/>
    <w:rsid w:val="00283948"/>
    <w:rsid w:val="00283ECC"/>
    <w:rsid w:val="002847F7"/>
    <w:rsid w:val="0028523F"/>
    <w:rsid w:val="002853D0"/>
    <w:rsid w:val="0028595B"/>
    <w:rsid w:val="0028596F"/>
    <w:rsid w:val="00285A65"/>
    <w:rsid w:val="002862BD"/>
    <w:rsid w:val="0028698C"/>
    <w:rsid w:val="002870EA"/>
    <w:rsid w:val="00287433"/>
    <w:rsid w:val="002876AD"/>
    <w:rsid w:val="00287C73"/>
    <w:rsid w:val="0029049D"/>
    <w:rsid w:val="002912B2"/>
    <w:rsid w:val="00291A78"/>
    <w:rsid w:val="00291B41"/>
    <w:rsid w:val="00291D24"/>
    <w:rsid w:val="00291FB4"/>
    <w:rsid w:val="00291FFA"/>
    <w:rsid w:val="0029230F"/>
    <w:rsid w:val="00293A97"/>
    <w:rsid w:val="00294339"/>
    <w:rsid w:val="002948A3"/>
    <w:rsid w:val="002959BD"/>
    <w:rsid w:val="00295BCE"/>
    <w:rsid w:val="00296368"/>
    <w:rsid w:val="00296B40"/>
    <w:rsid w:val="00296D2B"/>
    <w:rsid w:val="00296E21"/>
    <w:rsid w:val="00296EAC"/>
    <w:rsid w:val="00296EC4"/>
    <w:rsid w:val="00297354"/>
    <w:rsid w:val="0029757B"/>
    <w:rsid w:val="002A0348"/>
    <w:rsid w:val="002A036A"/>
    <w:rsid w:val="002A0757"/>
    <w:rsid w:val="002A0DE1"/>
    <w:rsid w:val="002A0FA4"/>
    <w:rsid w:val="002A10FE"/>
    <w:rsid w:val="002A1294"/>
    <w:rsid w:val="002A1702"/>
    <w:rsid w:val="002A17AC"/>
    <w:rsid w:val="002A2083"/>
    <w:rsid w:val="002A20B3"/>
    <w:rsid w:val="002A232A"/>
    <w:rsid w:val="002A342D"/>
    <w:rsid w:val="002A3EA9"/>
    <w:rsid w:val="002A4562"/>
    <w:rsid w:val="002A45D2"/>
    <w:rsid w:val="002A5869"/>
    <w:rsid w:val="002A5E6E"/>
    <w:rsid w:val="002A6033"/>
    <w:rsid w:val="002A6082"/>
    <w:rsid w:val="002A6484"/>
    <w:rsid w:val="002A6CED"/>
    <w:rsid w:val="002A722A"/>
    <w:rsid w:val="002A731B"/>
    <w:rsid w:val="002A7457"/>
    <w:rsid w:val="002A796D"/>
    <w:rsid w:val="002B00C5"/>
    <w:rsid w:val="002B07CD"/>
    <w:rsid w:val="002B0A89"/>
    <w:rsid w:val="002B11DC"/>
    <w:rsid w:val="002B201B"/>
    <w:rsid w:val="002B213A"/>
    <w:rsid w:val="002B23C6"/>
    <w:rsid w:val="002B2785"/>
    <w:rsid w:val="002B2B8C"/>
    <w:rsid w:val="002B3472"/>
    <w:rsid w:val="002B4A77"/>
    <w:rsid w:val="002B5283"/>
    <w:rsid w:val="002B63EE"/>
    <w:rsid w:val="002B67D6"/>
    <w:rsid w:val="002B682E"/>
    <w:rsid w:val="002B7268"/>
    <w:rsid w:val="002B73C9"/>
    <w:rsid w:val="002C0575"/>
    <w:rsid w:val="002C09E5"/>
    <w:rsid w:val="002C0DD0"/>
    <w:rsid w:val="002C14B0"/>
    <w:rsid w:val="002C293C"/>
    <w:rsid w:val="002C2AEB"/>
    <w:rsid w:val="002C30C0"/>
    <w:rsid w:val="002C3D21"/>
    <w:rsid w:val="002C3D6F"/>
    <w:rsid w:val="002C4A20"/>
    <w:rsid w:val="002C4AC8"/>
    <w:rsid w:val="002C4ACB"/>
    <w:rsid w:val="002C4EF1"/>
    <w:rsid w:val="002C4FE2"/>
    <w:rsid w:val="002C53FD"/>
    <w:rsid w:val="002C5578"/>
    <w:rsid w:val="002C5B32"/>
    <w:rsid w:val="002C5BAF"/>
    <w:rsid w:val="002C5CED"/>
    <w:rsid w:val="002C5F83"/>
    <w:rsid w:val="002C64E8"/>
    <w:rsid w:val="002C76CE"/>
    <w:rsid w:val="002C7961"/>
    <w:rsid w:val="002C79D3"/>
    <w:rsid w:val="002D092A"/>
    <w:rsid w:val="002D0DF1"/>
    <w:rsid w:val="002D0E97"/>
    <w:rsid w:val="002D0F10"/>
    <w:rsid w:val="002D174E"/>
    <w:rsid w:val="002D17D9"/>
    <w:rsid w:val="002D1970"/>
    <w:rsid w:val="002D1C77"/>
    <w:rsid w:val="002D2371"/>
    <w:rsid w:val="002D27E4"/>
    <w:rsid w:val="002D2B99"/>
    <w:rsid w:val="002D302F"/>
    <w:rsid w:val="002D3099"/>
    <w:rsid w:val="002D36C6"/>
    <w:rsid w:val="002D379A"/>
    <w:rsid w:val="002D3A63"/>
    <w:rsid w:val="002D3CDC"/>
    <w:rsid w:val="002D44AB"/>
    <w:rsid w:val="002D4796"/>
    <w:rsid w:val="002D4867"/>
    <w:rsid w:val="002D4A41"/>
    <w:rsid w:val="002D4A9D"/>
    <w:rsid w:val="002D513D"/>
    <w:rsid w:val="002D555A"/>
    <w:rsid w:val="002D55E8"/>
    <w:rsid w:val="002D5B38"/>
    <w:rsid w:val="002D5E73"/>
    <w:rsid w:val="002D6627"/>
    <w:rsid w:val="002D6930"/>
    <w:rsid w:val="002D6BCA"/>
    <w:rsid w:val="002D6C1A"/>
    <w:rsid w:val="002D7362"/>
    <w:rsid w:val="002E0866"/>
    <w:rsid w:val="002E0B69"/>
    <w:rsid w:val="002E0E9F"/>
    <w:rsid w:val="002E1B27"/>
    <w:rsid w:val="002E20C6"/>
    <w:rsid w:val="002E2E59"/>
    <w:rsid w:val="002E3048"/>
    <w:rsid w:val="002E3056"/>
    <w:rsid w:val="002E52DB"/>
    <w:rsid w:val="002E571E"/>
    <w:rsid w:val="002E66BF"/>
    <w:rsid w:val="002E6AF0"/>
    <w:rsid w:val="002E6C98"/>
    <w:rsid w:val="002E7495"/>
    <w:rsid w:val="002F00D4"/>
    <w:rsid w:val="002F00E5"/>
    <w:rsid w:val="002F0B25"/>
    <w:rsid w:val="002F0D6D"/>
    <w:rsid w:val="002F11DE"/>
    <w:rsid w:val="002F1D1E"/>
    <w:rsid w:val="002F1DB0"/>
    <w:rsid w:val="002F1F21"/>
    <w:rsid w:val="002F2360"/>
    <w:rsid w:val="002F2823"/>
    <w:rsid w:val="002F2995"/>
    <w:rsid w:val="002F2BD0"/>
    <w:rsid w:val="002F2D89"/>
    <w:rsid w:val="002F2E9B"/>
    <w:rsid w:val="002F2F86"/>
    <w:rsid w:val="002F33AF"/>
    <w:rsid w:val="002F38BC"/>
    <w:rsid w:val="002F3AD5"/>
    <w:rsid w:val="002F44BA"/>
    <w:rsid w:val="002F4877"/>
    <w:rsid w:val="002F5555"/>
    <w:rsid w:val="002F56CA"/>
    <w:rsid w:val="002F5DD3"/>
    <w:rsid w:val="002F671C"/>
    <w:rsid w:val="002F701B"/>
    <w:rsid w:val="0030045E"/>
    <w:rsid w:val="003005CF"/>
    <w:rsid w:val="00301110"/>
    <w:rsid w:val="003015E1"/>
    <w:rsid w:val="003017C1"/>
    <w:rsid w:val="00301F2C"/>
    <w:rsid w:val="00301F34"/>
    <w:rsid w:val="0030285B"/>
    <w:rsid w:val="00302AE4"/>
    <w:rsid w:val="00302B9D"/>
    <w:rsid w:val="00303593"/>
    <w:rsid w:val="0030365B"/>
    <w:rsid w:val="0030388A"/>
    <w:rsid w:val="00303A44"/>
    <w:rsid w:val="00303A8B"/>
    <w:rsid w:val="00303F78"/>
    <w:rsid w:val="0030417D"/>
    <w:rsid w:val="00304449"/>
    <w:rsid w:val="00304BD5"/>
    <w:rsid w:val="00304E94"/>
    <w:rsid w:val="00305114"/>
    <w:rsid w:val="00305435"/>
    <w:rsid w:val="00305CFD"/>
    <w:rsid w:val="003066BD"/>
    <w:rsid w:val="00307534"/>
    <w:rsid w:val="00310457"/>
    <w:rsid w:val="003106F0"/>
    <w:rsid w:val="003107AE"/>
    <w:rsid w:val="003108F4"/>
    <w:rsid w:val="00310FED"/>
    <w:rsid w:val="00311E57"/>
    <w:rsid w:val="00311E64"/>
    <w:rsid w:val="0031266B"/>
    <w:rsid w:val="0031284E"/>
    <w:rsid w:val="0031323B"/>
    <w:rsid w:val="003134F8"/>
    <w:rsid w:val="0031365A"/>
    <w:rsid w:val="003138E8"/>
    <w:rsid w:val="00313D96"/>
    <w:rsid w:val="00313E08"/>
    <w:rsid w:val="003145E4"/>
    <w:rsid w:val="00314CE3"/>
    <w:rsid w:val="00314D99"/>
    <w:rsid w:val="00314DAA"/>
    <w:rsid w:val="0031546C"/>
    <w:rsid w:val="00315C28"/>
    <w:rsid w:val="00315FAA"/>
    <w:rsid w:val="00316CB9"/>
    <w:rsid w:val="00317101"/>
    <w:rsid w:val="003175E1"/>
    <w:rsid w:val="00317716"/>
    <w:rsid w:val="00317CD7"/>
    <w:rsid w:val="00317FD8"/>
    <w:rsid w:val="0032030C"/>
    <w:rsid w:val="003210DD"/>
    <w:rsid w:val="00321457"/>
    <w:rsid w:val="00321465"/>
    <w:rsid w:val="00321B7E"/>
    <w:rsid w:val="00321B84"/>
    <w:rsid w:val="00322D05"/>
    <w:rsid w:val="0032337A"/>
    <w:rsid w:val="003234AD"/>
    <w:rsid w:val="0032374C"/>
    <w:rsid w:val="00323AE2"/>
    <w:rsid w:val="00323B43"/>
    <w:rsid w:val="003243F3"/>
    <w:rsid w:val="003244ED"/>
    <w:rsid w:val="0032587D"/>
    <w:rsid w:val="00325947"/>
    <w:rsid w:val="003261D0"/>
    <w:rsid w:val="003276DD"/>
    <w:rsid w:val="00327A5C"/>
    <w:rsid w:val="003313DF"/>
    <w:rsid w:val="003316AD"/>
    <w:rsid w:val="00331EDB"/>
    <w:rsid w:val="00331F60"/>
    <w:rsid w:val="003321A6"/>
    <w:rsid w:val="00332286"/>
    <w:rsid w:val="003323A4"/>
    <w:rsid w:val="00332CD0"/>
    <w:rsid w:val="00332D22"/>
    <w:rsid w:val="00332E9C"/>
    <w:rsid w:val="00332F72"/>
    <w:rsid w:val="003332E3"/>
    <w:rsid w:val="00333814"/>
    <w:rsid w:val="00333FA4"/>
    <w:rsid w:val="003340CF"/>
    <w:rsid w:val="00334CB8"/>
    <w:rsid w:val="00334E52"/>
    <w:rsid w:val="00334FEE"/>
    <w:rsid w:val="00335758"/>
    <w:rsid w:val="00335878"/>
    <w:rsid w:val="00335986"/>
    <w:rsid w:val="0033604C"/>
    <w:rsid w:val="003362F9"/>
    <w:rsid w:val="0033661F"/>
    <w:rsid w:val="00336ABE"/>
    <w:rsid w:val="00336CCF"/>
    <w:rsid w:val="00336F83"/>
    <w:rsid w:val="003375E3"/>
    <w:rsid w:val="00337D85"/>
    <w:rsid w:val="003409D3"/>
    <w:rsid w:val="00340C50"/>
    <w:rsid w:val="0034117C"/>
    <w:rsid w:val="003411D1"/>
    <w:rsid w:val="0034155A"/>
    <w:rsid w:val="00341764"/>
    <w:rsid w:val="00341D78"/>
    <w:rsid w:val="00342276"/>
    <w:rsid w:val="0034294A"/>
    <w:rsid w:val="0034352E"/>
    <w:rsid w:val="003439DD"/>
    <w:rsid w:val="00343D52"/>
    <w:rsid w:val="00344AAE"/>
    <w:rsid w:val="00344B2D"/>
    <w:rsid w:val="00344DC3"/>
    <w:rsid w:val="00344DEE"/>
    <w:rsid w:val="00344E66"/>
    <w:rsid w:val="00345D39"/>
    <w:rsid w:val="00345E7A"/>
    <w:rsid w:val="00346156"/>
    <w:rsid w:val="003462AD"/>
    <w:rsid w:val="003468AD"/>
    <w:rsid w:val="00346E90"/>
    <w:rsid w:val="00347035"/>
    <w:rsid w:val="0034724D"/>
    <w:rsid w:val="0034794A"/>
    <w:rsid w:val="00347E4C"/>
    <w:rsid w:val="003501BC"/>
    <w:rsid w:val="0035068D"/>
    <w:rsid w:val="003507DA"/>
    <w:rsid w:val="00350CF5"/>
    <w:rsid w:val="00350DF4"/>
    <w:rsid w:val="00351A88"/>
    <w:rsid w:val="0035205A"/>
    <w:rsid w:val="003520C3"/>
    <w:rsid w:val="00352C83"/>
    <w:rsid w:val="00352EA8"/>
    <w:rsid w:val="003538CE"/>
    <w:rsid w:val="00353C34"/>
    <w:rsid w:val="00353E81"/>
    <w:rsid w:val="003541D5"/>
    <w:rsid w:val="003551A0"/>
    <w:rsid w:val="003551FC"/>
    <w:rsid w:val="003557DD"/>
    <w:rsid w:val="00356A07"/>
    <w:rsid w:val="00356B49"/>
    <w:rsid w:val="00356B75"/>
    <w:rsid w:val="00356D25"/>
    <w:rsid w:val="00357189"/>
    <w:rsid w:val="003607D4"/>
    <w:rsid w:val="00360807"/>
    <w:rsid w:val="00361530"/>
    <w:rsid w:val="00361688"/>
    <w:rsid w:val="00361726"/>
    <w:rsid w:val="00362296"/>
    <w:rsid w:val="00362F81"/>
    <w:rsid w:val="0036361C"/>
    <w:rsid w:val="00363686"/>
    <w:rsid w:val="003639CA"/>
    <w:rsid w:val="00363A7C"/>
    <w:rsid w:val="00363FC0"/>
    <w:rsid w:val="0036418E"/>
    <w:rsid w:val="00364506"/>
    <w:rsid w:val="003652E7"/>
    <w:rsid w:val="00365329"/>
    <w:rsid w:val="0036545A"/>
    <w:rsid w:val="003659AA"/>
    <w:rsid w:val="003662F4"/>
    <w:rsid w:val="00367BE0"/>
    <w:rsid w:val="00367C5C"/>
    <w:rsid w:val="00370245"/>
    <w:rsid w:val="00371E60"/>
    <w:rsid w:val="0037229D"/>
    <w:rsid w:val="0037237F"/>
    <w:rsid w:val="00372AD5"/>
    <w:rsid w:val="003730DB"/>
    <w:rsid w:val="00374712"/>
    <w:rsid w:val="00374BB1"/>
    <w:rsid w:val="003750E6"/>
    <w:rsid w:val="00375BAC"/>
    <w:rsid w:val="00375C22"/>
    <w:rsid w:val="00376125"/>
    <w:rsid w:val="00376247"/>
    <w:rsid w:val="0037644F"/>
    <w:rsid w:val="00376831"/>
    <w:rsid w:val="00376A6C"/>
    <w:rsid w:val="00376B66"/>
    <w:rsid w:val="00377795"/>
    <w:rsid w:val="00377B6A"/>
    <w:rsid w:val="00377C80"/>
    <w:rsid w:val="0038012F"/>
    <w:rsid w:val="003803AF"/>
    <w:rsid w:val="003807D5"/>
    <w:rsid w:val="003808F8"/>
    <w:rsid w:val="00381788"/>
    <w:rsid w:val="00381AC4"/>
    <w:rsid w:val="00381C25"/>
    <w:rsid w:val="00381D2B"/>
    <w:rsid w:val="003828D7"/>
    <w:rsid w:val="00382A05"/>
    <w:rsid w:val="00382A8A"/>
    <w:rsid w:val="00382D59"/>
    <w:rsid w:val="00383AAD"/>
    <w:rsid w:val="00383D7B"/>
    <w:rsid w:val="00384938"/>
    <w:rsid w:val="00384CAC"/>
    <w:rsid w:val="00385595"/>
    <w:rsid w:val="003858FA"/>
    <w:rsid w:val="00385BB8"/>
    <w:rsid w:val="00385D10"/>
    <w:rsid w:val="003863F6"/>
    <w:rsid w:val="00386609"/>
    <w:rsid w:val="0038662E"/>
    <w:rsid w:val="00386AC6"/>
    <w:rsid w:val="00386C59"/>
    <w:rsid w:val="003870C9"/>
    <w:rsid w:val="003872D2"/>
    <w:rsid w:val="00387B2A"/>
    <w:rsid w:val="00390381"/>
    <w:rsid w:val="003904CF"/>
    <w:rsid w:val="00391502"/>
    <w:rsid w:val="003919F5"/>
    <w:rsid w:val="0039251C"/>
    <w:rsid w:val="00392787"/>
    <w:rsid w:val="0039296B"/>
    <w:rsid w:val="00392DD4"/>
    <w:rsid w:val="003944BF"/>
    <w:rsid w:val="0039480E"/>
    <w:rsid w:val="0039489D"/>
    <w:rsid w:val="00394F57"/>
    <w:rsid w:val="0039519E"/>
    <w:rsid w:val="003956D2"/>
    <w:rsid w:val="00395732"/>
    <w:rsid w:val="00395F52"/>
    <w:rsid w:val="0039636C"/>
    <w:rsid w:val="0039645A"/>
    <w:rsid w:val="003965BA"/>
    <w:rsid w:val="00396964"/>
    <w:rsid w:val="00396D57"/>
    <w:rsid w:val="00396F47"/>
    <w:rsid w:val="003A088B"/>
    <w:rsid w:val="003A180F"/>
    <w:rsid w:val="003A2080"/>
    <w:rsid w:val="003A376C"/>
    <w:rsid w:val="003A41F3"/>
    <w:rsid w:val="003A42A2"/>
    <w:rsid w:val="003A4C6A"/>
    <w:rsid w:val="003A5771"/>
    <w:rsid w:val="003A5AF1"/>
    <w:rsid w:val="003A5F70"/>
    <w:rsid w:val="003A644D"/>
    <w:rsid w:val="003A666E"/>
    <w:rsid w:val="003A690E"/>
    <w:rsid w:val="003A6C30"/>
    <w:rsid w:val="003B097A"/>
    <w:rsid w:val="003B0B73"/>
    <w:rsid w:val="003B123D"/>
    <w:rsid w:val="003B1786"/>
    <w:rsid w:val="003B1A74"/>
    <w:rsid w:val="003B1AAA"/>
    <w:rsid w:val="003B2288"/>
    <w:rsid w:val="003B238B"/>
    <w:rsid w:val="003B31CB"/>
    <w:rsid w:val="003B3A6F"/>
    <w:rsid w:val="003B3EB5"/>
    <w:rsid w:val="003B4133"/>
    <w:rsid w:val="003B4671"/>
    <w:rsid w:val="003B4B9B"/>
    <w:rsid w:val="003B5DB3"/>
    <w:rsid w:val="003B6515"/>
    <w:rsid w:val="003B680D"/>
    <w:rsid w:val="003B6D12"/>
    <w:rsid w:val="003B6DD1"/>
    <w:rsid w:val="003B76E2"/>
    <w:rsid w:val="003C0431"/>
    <w:rsid w:val="003C0A5F"/>
    <w:rsid w:val="003C0B07"/>
    <w:rsid w:val="003C0BAA"/>
    <w:rsid w:val="003C1322"/>
    <w:rsid w:val="003C158C"/>
    <w:rsid w:val="003C1F4C"/>
    <w:rsid w:val="003C2E5A"/>
    <w:rsid w:val="003C307F"/>
    <w:rsid w:val="003C34AA"/>
    <w:rsid w:val="003C3806"/>
    <w:rsid w:val="003C3BF5"/>
    <w:rsid w:val="003C4286"/>
    <w:rsid w:val="003C5E98"/>
    <w:rsid w:val="003C60A1"/>
    <w:rsid w:val="003C6D6F"/>
    <w:rsid w:val="003C7615"/>
    <w:rsid w:val="003C773D"/>
    <w:rsid w:val="003C7B3C"/>
    <w:rsid w:val="003C7F40"/>
    <w:rsid w:val="003D09CB"/>
    <w:rsid w:val="003D09F2"/>
    <w:rsid w:val="003D0BEB"/>
    <w:rsid w:val="003D0C39"/>
    <w:rsid w:val="003D13BB"/>
    <w:rsid w:val="003D13E6"/>
    <w:rsid w:val="003D13EC"/>
    <w:rsid w:val="003D2D09"/>
    <w:rsid w:val="003D309F"/>
    <w:rsid w:val="003D36F8"/>
    <w:rsid w:val="003D37DC"/>
    <w:rsid w:val="003D3817"/>
    <w:rsid w:val="003D3E23"/>
    <w:rsid w:val="003D3E89"/>
    <w:rsid w:val="003D48FF"/>
    <w:rsid w:val="003D4912"/>
    <w:rsid w:val="003D49CE"/>
    <w:rsid w:val="003D4B55"/>
    <w:rsid w:val="003D4C6C"/>
    <w:rsid w:val="003D4E94"/>
    <w:rsid w:val="003D513C"/>
    <w:rsid w:val="003D5902"/>
    <w:rsid w:val="003D5AA2"/>
    <w:rsid w:val="003D5D76"/>
    <w:rsid w:val="003D610A"/>
    <w:rsid w:val="003D652C"/>
    <w:rsid w:val="003D70E0"/>
    <w:rsid w:val="003D7D2B"/>
    <w:rsid w:val="003D7E03"/>
    <w:rsid w:val="003D7F5A"/>
    <w:rsid w:val="003E02DF"/>
    <w:rsid w:val="003E0DEB"/>
    <w:rsid w:val="003E1207"/>
    <w:rsid w:val="003E137A"/>
    <w:rsid w:val="003E1C04"/>
    <w:rsid w:val="003E2C25"/>
    <w:rsid w:val="003E2D72"/>
    <w:rsid w:val="003E3223"/>
    <w:rsid w:val="003E3548"/>
    <w:rsid w:val="003E35EB"/>
    <w:rsid w:val="003E3997"/>
    <w:rsid w:val="003E39BB"/>
    <w:rsid w:val="003E40A1"/>
    <w:rsid w:val="003E48CE"/>
    <w:rsid w:val="003E4D36"/>
    <w:rsid w:val="003E4D61"/>
    <w:rsid w:val="003E5043"/>
    <w:rsid w:val="003E5B18"/>
    <w:rsid w:val="003E61AA"/>
    <w:rsid w:val="003E6AC2"/>
    <w:rsid w:val="003E6DE8"/>
    <w:rsid w:val="003E7071"/>
    <w:rsid w:val="003E72A6"/>
    <w:rsid w:val="003E76D3"/>
    <w:rsid w:val="003F05D4"/>
    <w:rsid w:val="003F0A10"/>
    <w:rsid w:val="003F0C03"/>
    <w:rsid w:val="003F1230"/>
    <w:rsid w:val="003F1B71"/>
    <w:rsid w:val="003F1DC7"/>
    <w:rsid w:val="003F2ABA"/>
    <w:rsid w:val="003F327B"/>
    <w:rsid w:val="003F49BF"/>
    <w:rsid w:val="003F49C8"/>
    <w:rsid w:val="003F504D"/>
    <w:rsid w:val="003F5B7D"/>
    <w:rsid w:val="003F6272"/>
    <w:rsid w:val="003F67D8"/>
    <w:rsid w:val="003F6F60"/>
    <w:rsid w:val="003F70A3"/>
    <w:rsid w:val="004004A2"/>
    <w:rsid w:val="00400664"/>
    <w:rsid w:val="004007F0"/>
    <w:rsid w:val="00400EF8"/>
    <w:rsid w:val="004010B7"/>
    <w:rsid w:val="0040165C"/>
    <w:rsid w:val="004017D2"/>
    <w:rsid w:val="00401CE6"/>
    <w:rsid w:val="004035FD"/>
    <w:rsid w:val="004049B5"/>
    <w:rsid w:val="00404A1A"/>
    <w:rsid w:val="00404D6F"/>
    <w:rsid w:val="00405041"/>
    <w:rsid w:val="0040504E"/>
    <w:rsid w:val="00405462"/>
    <w:rsid w:val="0040637C"/>
    <w:rsid w:val="00406FDA"/>
    <w:rsid w:val="004079D6"/>
    <w:rsid w:val="00407FDB"/>
    <w:rsid w:val="0041070D"/>
    <w:rsid w:val="0041109A"/>
    <w:rsid w:val="004114B4"/>
    <w:rsid w:val="004124A4"/>
    <w:rsid w:val="00412A58"/>
    <w:rsid w:val="004136C7"/>
    <w:rsid w:val="004140E7"/>
    <w:rsid w:val="004141E5"/>
    <w:rsid w:val="004144A4"/>
    <w:rsid w:val="00414F23"/>
    <w:rsid w:val="00415A9A"/>
    <w:rsid w:val="00415C63"/>
    <w:rsid w:val="00416C97"/>
    <w:rsid w:val="00416F79"/>
    <w:rsid w:val="0041749C"/>
    <w:rsid w:val="00417903"/>
    <w:rsid w:val="004179C1"/>
    <w:rsid w:val="004204A1"/>
    <w:rsid w:val="00420A5F"/>
    <w:rsid w:val="004226F3"/>
    <w:rsid w:val="004228EC"/>
    <w:rsid w:val="00422D4D"/>
    <w:rsid w:val="0042325C"/>
    <w:rsid w:val="00423460"/>
    <w:rsid w:val="004239F0"/>
    <w:rsid w:val="00423BB1"/>
    <w:rsid w:val="00423D58"/>
    <w:rsid w:val="0042463C"/>
    <w:rsid w:val="00424740"/>
    <w:rsid w:val="00424788"/>
    <w:rsid w:val="00424C13"/>
    <w:rsid w:val="00425264"/>
    <w:rsid w:val="004254B4"/>
    <w:rsid w:val="0042581C"/>
    <w:rsid w:val="004261E7"/>
    <w:rsid w:val="004271F8"/>
    <w:rsid w:val="00427870"/>
    <w:rsid w:val="00427D1E"/>
    <w:rsid w:val="00430873"/>
    <w:rsid w:val="00431181"/>
    <w:rsid w:val="0043120A"/>
    <w:rsid w:val="00431835"/>
    <w:rsid w:val="00431C53"/>
    <w:rsid w:val="00431DC4"/>
    <w:rsid w:val="00432038"/>
    <w:rsid w:val="004322FA"/>
    <w:rsid w:val="004328C9"/>
    <w:rsid w:val="00433396"/>
    <w:rsid w:val="004336D9"/>
    <w:rsid w:val="00433F76"/>
    <w:rsid w:val="0043407D"/>
    <w:rsid w:val="0043457D"/>
    <w:rsid w:val="00434741"/>
    <w:rsid w:val="00434C5A"/>
    <w:rsid w:val="00434FB5"/>
    <w:rsid w:val="0043533D"/>
    <w:rsid w:val="00435EEC"/>
    <w:rsid w:val="00436B24"/>
    <w:rsid w:val="00436C2A"/>
    <w:rsid w:val="00436DAF"/>
    <w:rsid w:val="004378DA"/>
    <w:rsid w:val="00440230"/>
    <w:rsid w:val="00440724"/>
    <w:rsid w:val="004407BE"/>
    <w:rsid w:val="004407E9"/>
    <w:rsid w:val="00440EEA"/>
    <w:rsid w:val="00442435"/>
    <w:rsid w:val="00442DCD"/>
    <w:rsid w:val="00443075"/>
    <w:rsid w:val="004432BB"/>
    <w:rsid w:val="004449D9"/>
    <w:rsid w:val="004457E2"/>
    <w:rsid w:val="00445873"/>
    <w:rsid w:val="00445BE0"/>
    <w:rsid w:val="00445D9D"/>
    <w:rsid w:val="004462C3"/>
    <w:rsid w:val="004465F3"/>
    <w:rsid w:val="0044732D"/>
    <w:rsid w:val="0045009C"/>
    <w:rsid w:val="00450765"/>
    <w:rsid w:val="004508E0"/>
    <w:rsid w:val="004510D1"/>
    <w:rsid w:val="004515C0"/>
    <w:rsid w:val="004515E9"/>
    <w:rsid w:val="00451D4C"/>
    <w:rsid w:val="00452472"/>
    <w:rsid w:val="00452699"/>
    <w:rsid w:val="00452896"/>
    <w:rsid w:val="00452965"/>
    <w:rsid w:val="0045377D"/>
    <w:rsid w:val="0045396C"/>
    <w:rsid w:val="00453BAB"/>
    <w:rsid w:val="00453E54"/>
    <w:rsid w:val="00453FEA"/>
    <w:rsid w:val="00454682"/>
    <w:rsid w:val="00455279"/>
    <w:rsid w:val="004555A6"/>
    <w:rsid w:val="00455B3F"/>
    <w:rsid w:val="00455FFB"/>
    <w:rsid w:val="00456144"/>
    <w:rsid w:val="00456523"/>
    <w:rsid w:val="00456AF8"/>
    <w:rsid w:val="00456D9D"/>
    <w:rsid w:val="004571E5"/>
    <w:rsid w:val="0045734B"/>
    <w:rsid w:val="0046052E"/>
    <w:rsid w:val="00460762"/>
    <w:rsid w:val="00460885"/>
    <w:rsid w:val="00460A2C"/>
    <w:rsid w:val="004617CA"/>
    <w:rsid w:val="00461842"/>
    <w:rsid w:val="00461C73"/>
    <w:rsid w:val="004626F6"/>
    <w:rsid w:val="0046299B"/>
    <w:rsid w:val="004634FA"/>
    <w:rsid w:val="00463D30"/>
    <w:rsid w:val="0046450C"/>
    <w:rsid w:val="004646FD"/>
    <w:rsid w:val="0046484F"/>
    <w:rsid w:val="00465C6D"/>
    <w:rsid w:val="00465DC1"/>
    <w:rsid w:val="004663BA"/>
    <w:rsid w:val="0046658B"/>
    <w:rsid w:val="00467009"/>
    <w:rsid w:val="0047024C"/>
    <w:rsid w:val="0047101D"/>
    <w:rsid w:val="004713AA"/>
    <w:rsid w:val="00471C59"/>
    <w:rsid w:val="00471F5A"/>
    <w:rsid w:val="00472080"/>
    <w:rsid w:val="00472AAD"/>
    <w:rsid w:val="00472B47"/>
    <w:rsid w:val="00472E98"/>
    <w:rsid w:val="00473A8D"/>
    <w:rsid w:val="00473AEB"/>
    <w:rsid w:val="00473B51"/>
    <w:rsid w:val="00473E07"/>
    <w:rsid w:val="00473EBA"/>
    <w:rsid w:val="00473F15"/>
    <w:rsid w:val="00474E24"/>
    <w:rsid w:val="0047516F"/>
    <w:rsid w:val="00475381"/>
    <w:rsid w:val="004766DE"/>
    <w:rsid w:val="004768E0"/>
    <w:rsid w:val="00476B9F"/>
    <w:rsid w:val="00477730"/>
    <w:rsid w:val="00477CCA"/>
    <w:rsid w:val="00477F89"/>
    <w:rsid w:val="00480609"/>
    <w:rsid w:val="0048168C"/>
    <w:rsid w:val="00481EF8"/>
    <w:rsid w:val="004822D0"/>
    <w:rsid w:val="004829F8"/>
    <w:rsid w:val="00482FA3"/>
    <w:rsid w:val="004835D4"/>
    <w:rsid w:val="0048385A"/>
    <w:rsid w:val="00483B40"/>
    <w:rsid w:val="004841D5"/>
    <w:rsid w:val="0048436C"/>
    <w:rsid w:val="00484996"/>
    <w:rsid w:val="00484C00"/>
    <w:rsid w:val="00484C04"/>
    <w:rsid w:val="00484C51"/>
    <w:rsid w:val="00484E29"/>
    <w:rsid w:val="0048593E"/>
    <w:rsid w:val="00485CFA"/>
    <w:rsid w:val="00486151"/>
    <w:rsid w:val="004861CF"/>
    <w:rsid w:val="004868B2"/>
    <w:rsid w:val="00486945"/>
    <w:rsid w:val="00487213"/>
    <w:rsid w:val="00487523"/>
    <w:rsid w:val="004875A1"/>
    <w:rsid w:val="0049057D"/>
    <w:rsid w:val="004908B7"/>
    <w:rsid w:val="004908E5"/>
    <w:rsid w:val="004919FC"/>
    <w:rsid w:val="00491F45"/>
    <w:rsid w:val="00492149"/>
    <w:rsid w:val="0049240A"/>
    <w:rsid w:val="00492571"/>
    <w:rsid w:val="00492971"/>
    <w:rsid w:val="00493BAA"/>
    <w:rsid w:val="00493C91"/>
    <w:rsid w:val="00494096"/>
    <w:rsid w:val="004944A9"/>
    <w:rsid w:val="00494F13"/>
    <w:rsid w:val="0049594B"/>
    <w:rsid w:val="0049638A"/>
    <w:rsid w:val="0049646A"/>
    <w:rsid w:val="00496683"/>
    <w:rsid w:val="00496698"/>
    <w:rsid w:val="004967EE"/>
    <w:rsid w:val="00496817"/>
    <w:rsid w:val="00496B3B"/>
    <w:rsid w:val="004A03B5"/>
    <w:rsid w:val="004A14BB"/>
    <w:rsid w:val="004A17DD"/>
    <w:rsid w:val="004A1A61"/>
    <w:rsid w:val="004A1C5B"/>
    <w:rsid w:val="004A22AB"/>
    <w:rsid w:val="004A26F5"/>
    <w:rsid w:val="004A2978"/>
    <w:rsid w:val="004A2A60"/>
    <w:rsid w:val="004A2FD1"/>
    <w:rsid w:val="004A35CE"/>
    <w:rsid w:val="004A3762"/>
    <w:rsid w:val="004A3A16"/>
    <w:rsid w:val="004A3D3C"/>
    <w:rsid w:val="004A5B78"/>
    <w:rsid w:val="004A5CED"/>
    <w:rsid w:val="004A603C"/>
    <w:rsid w:val="004A635B"/>
    <w:rsid w:val="004A669B"/>
    <w:rsid w:val="004A675C"/>
    <w:rsid w:val="004A7295"/>
    <w:rsid w:val="004A79D7"/>
    <w:rsid w:val="004A7B5F"/>
    <w:rsid w:val="004B06A2"/>
    <w:rsid w:val="004B06E8"/>
    <w:rsid w:val="004B092B"/>
    <w:rsid w:val="004B1217"/>
    <w:rsid w:val="004B1E7B"/>
    <w:rsid w:val="004B2BB7"/>
    <w:rsid w:val="004B318B"/>
    <w:rsid w:val="004B3A95"/>
    <w:rsid w:val="004B56A0"/>
    <w:rsid w:val="004B56BD"/>
    <w:rsid w:val="004B5ADC"/>
    <w:rsid w:val="004B6369"/>
    <w:rsid w:val="004B65CF"/>
    <w:rsid w:val="004B69D4"/>
    <w:rsid w:val="004B6FD7"/>
    <w:rsid w:val="004B7829"/>
    <w:rsid w:val="004B798E"/>
    <w:rsid w:val="004B7A70"/>
    <w:rsid w:val="004C0CE3"/>
    <w:rsid w:val="004C16EB"/>
    <w:rsid w:val="004C1E32"/>
    <w:rsid w:val="004C1E4B"/>
    <w:rsid w:val="004C26A4"/>
    <w:rsid w:val="004C29A6"/>
    <w:rsid w:val="004C2BCB"/>
    <w:rsid w:val="004C36CF"/>
    <w:rsid w:val="004C4869"/>
    <w:rsid w:val="004C4A43"/>
    <w:rsid w:val="004C4B33"/>
    <w:rsid w:val="004C4D17"/>
    <w:rsid w:val="004C5422"/>
    <w:rsid w:val="004C58B4"/>
    <w:rsid w:val="004C58CE"/>
    <w:rsid w:val="004C6C12"/>
    <w:rsid w:val="004C6EB4"/>
    <w:rsid w:val="004C7430"/>
    <w:rsid w:val="004C761A"/>
    <w:rsid w:val="004C7B8D"/>
    <w:rsid w:val="004C7F8E"/>
    <w:rsid w:val="004D045A"/>
    <w:rsid w:val="004D0CE4"/>
    <w:rsid w:val="004D14F1"/>
    <w:rsid w:val="004D1E7A"/>
    <w:rsid w:val="004D20D3"/>
    <w:rsid w:val="004D2339"/>
    <w:rsid w:val="004D28BE"/>
    <w:rsid w:val="004D296D"/>
    <w:rsid w:val="004D2A45"/>
    <w:rsid w:val="004D2C11"/>
    <w:rsid w:val="004D3148"/>
    <w:rsid w:val="004D372D"/>
    <w:rsid w:val="004D3950"/>
    <w:rsid w:val="004D3FF5"/>
    <w:rsid w:val="004D4601"/>
    <w:rsid w:val="004D4BC9"/>
    <w:rsid w:val="004D4EFA"/>
    <w:rsid w:val="004D57AC"/>
    <w:rsid w:val="004D612B"/>
    <w:rsid w:val="004D66E2"/>
    <w:rsid w:val="004D6899"/>
    <w:rsid w:val="004D6FF6"/>
    <w:rsid w:val="004D7014"/>
    <w:rsid w:val="004D7215"/>
    <w:rsid w:val="004D7CF5"/>
    <w:rsid w:val="004E007F"/>
    <w:rsid w:val="004E0A08"/>
    <w:rsid w:val="004E0CDE"/>
    <w:rsid w:val="004E129B"/>
    <w:rsid w:val="004E160C"/>
    <w:rsid w:val="004E1D0E"/>
    <w:rsid w:val="004E241E"/>
    <w:rsid w:val="004E304B"/>
    <w:rsid w:val="004E30F3"/>
    <w:rsid w:val="004E4025"/>
    <w:rsid w:val="004E4EFE"/>
    <w:rsid w:val="004E519F"/>
    <w:rsid w:val="004E5212"/>
    <w:rsid w:val="004E59AA"/>
    <w:rsid w:val="004E617F"/>
    <w:rsid w:val="004E63DA"/>
    <w:rsid w:val="004E67ED"/>
    <w:rsid w:val="004E6A5E"/>
    <w:rsid w:val="004E6A74"/>
    <w:rsid w:val="004E7156"/>
    <w:rsid w:val="004E7AD3"/>
    <w:rsid w:val="004F01ED"/>
    <w:rsid w:val="004F0972"/>
    <w:rsid w:val="004F0C35"/>
    <w:rsid w:val="004F0DC2"/>
    <w:rsid w:val="004F0F04"/>
    <w:rsid w:val="004F1772"/>
    <w:rsid w:val="004F210C"/>
    <w:rsid w:val="004F2119"/>
    <w:rsid w:val="004F2154"/>
    <w:rsid w:val="004F27A7"/>
    <w:rsid w:val="004F2D99"/>
    <w:rsid w:val="004F3F62"/>
    <w:rsid w:val="004F3F88"/>
    <w:rsid w:val="004F4236"/>
    <w:rsid w:val="004F43E1"/>
    <w:rsid w:val="004F47A8"/>
    <w:rsid w:val="004F4944"/>
    <w:rsid w:val="004F4AFD"/>
    <w:rsid w:val="004F4DA4"/>
    <w:rsid w:val="004F53C9"/>
    <w:rsid w:val="004F56B2"/>
    <w:rsid w:val="004F5FDA"/>
    <w:rsid w:val="004F60CE"/>
    <w:rsid w:val="004F653E"/>
    <w:rsid w:val="004F66F1"/>
    <w:rsid w:val="004F6D6E"/>
    <w:rsid w:val="004F7044"/>
    <w:rsid w:val="004F759D"/>
    <w:rsid w:val="004F75E1"/>
    <w:rsid w:val="00501537"/>
    <w:rsid w:val="0050283E"/>
    <w:rsid w:val="00502971"/>
    <w:rsid w:val="005030D6"/>
    <w:rsid w:val="00503304"/>
    <w:rsid w:val="00503D63"/>
    <w:rsid w:val="00503F13"/>
    <w:rsid w:val="005040E1"/>
    <w:rsid w:val="00504B6F"/>
    <w:rsid w:val="00504BB4"/>
    <w:rsid w:val="00504FDB"/>
    <w:rsid w:val="00505A37"/>
    <w:rsid w:val="00505A5F"/>
    <w:rsid w:val="00506444"/>
    <w:rsid w:val="00506C6B"/>
    <w:rsid w:val="00510FD9"/>
    <w:rsid w:val="00511115"/>
    <w:rsid w:val="00511210"/>
    <w:rsid w:val="00511385"/>
    <w:rsid w:val="005114CB"/>
    <w:rsid w:val="00511571"/>
    <w:rsid w:val="0051163E"/>
    <w:rsid w:val="00511F8E"/>
    <w:rsid w:val="0051201F"/>
    <w:rsid w:val="00512FDB"/>
    <w:rsid w:val="0051310A"/>
    <w:rsid w:val="0051363B"/>
    <w:rsid w:val="00513935"/>
    <w:rsid w:val="00513E1E"/>
    <w:rsid w:val="00514B41"/>
    <w:rsid w:val="00515996"/>
    <w:rsid w:val="00515D3A"/>
    <w:rsid w:val="0051607B"/>
    <w:rsid w:val="0051652F"/>
    <w:rsid w:val="005165E5"/>
    <w:rsid w:val="00516D04"/>
    <w:rsid w:val="00517E3F"/>
    <w:rsid w:val="0052086B"/>
    <w:rsid w:val="005208D1"/>
    <w:rsid w:val="00520F6F"/>
    <w:rsid w:val="00521046"/>
    <w:rsid w:val="00521552"/>
    <w:rsid w:val="00521CDF"/>
    <w:rsid w:val="00522247"/>
    <w:rsid w:val="00522A09"/>
    <w:rsid w:val="00522C8E"/>
    <w:rsid w:val="00522C99"/>
    <w:rsid w:val="005237D1"/>
    <w:rsid w:val="00523BFF"/>
    <w:rsid w:val="00523C15"/>
    <w:rsid w:val="00524266"/>
    <w:rsid w:val="005243F9"/>
    <w:rsid w:val="005248ED"/>
    <w:rsid w:val="0052515A"/>
    <w:rsid w:val="00525F88"/>
    <w:rsid w:val="00526A2D"/>
    <w:rsid w:val="005270FD"/>
    <w:rsid w:val="00527955"/>
    <w:rsid w:val="00527C37"/>
    <w:rsid w:val="00530C3D"/>
    <w:rsid w:val="00531146"/>
    <w:rsid w:val="00532098"/>
    <w:rsid w:val="005324E5"/>
    <w:rsid w:val="005327CB"/>
    <w:rsid w:val="0053308F"/>
    <w:rsid w:val="00533D35"/>
    <w:rsid w:val="0053428B"/>
    <w:rsid w:val="005347D2"/>
    <w:rsid w:val="00534D59"/>
    <w:rsid w:val="00534FB4"/>
    <w:rsid w:val="005351F0"/>
    <w:rsid w:val="005355E7"/>
    <w:rsid w:val="005359ED"/>
    <w:rsid w:val="00536164"/>
    <w:rsid w:val="0053622A"/>
    <w:rsid w:val="005363C9"/>
    <w:rsid w:val="00536594"/>
    <w:rsid w:val="00536723"/>
    <w:rsid w:val="005379FE"/>
    <w:rsid w:val="00537B19"/>
    <w:rsid w:val="00540A62"/>
    <w:rsid w:val="00540E08"/>
    <w:rsid w:val="00540F94"/>
    <w:rsid w:val="00540FAF"/>
    <w:rsid w:val="0054105C"/>
    <w:rsid w:val="00541314"/>
    <w:rsid w:val="0054155C"/>
    <w:rsid w:val="00541615"/>
    <w:rsid w:val="00541AA7"/>
    <w:rsid w:val="00541D0E"/>
    <w:rsid w:val="00541DFE"/>
    <w:rsid w:val="00542283"/>
    <w:rsid w:val="00542BF7"/>
    <w:rsid w:val="00542CF2"/>
    <w:rsid w:val="00542EF4"/>
    <w:rsid w:val="005433FC"/>
    <w:rsid w:val="00543800"/>
    <w:rsid w:val="00543859"/>
    <w:rsid w:val="00543862"/>
    <w:rsid w:val="00543D29"/>
    <w:rsid w:val="00543DAD"/>
    <w:rsid w:val="0054405E"/>
    <w:rsid w:val="005441D1"/>
    <w:rsid w:val="00544FDE"/>
    <w:rsid w:val="005457EE"/>
    <w:rsid w:val="00545D85"/>
    <w:rsid w:val="005466B1"/>
    <w:rsid w:val="00546D81"/>
    <w:rsid w:val="00547D9A"/>
    <w:rsid w:val="0055010F"/>
    <w:rsid w:val="00550874"/>
    <w:rsid w:val="005508C0"/>
    <w:rsid w:val="00551C1F"/>
    <w:rsid w:val="00551FB4"/>
    <w:rsid w:val="005528AD"/>
    <w:rsid w:val="0055297C"/>
    <w:rsid w:val="00552AD8"/>
    <w:rsid w:val="00552D28"/>
    <w:rsid w:val="005536CD"/>
    <w:rsid w:val="00554128"/>
    <w:rsid w:val="00554197"/>
    <w:rsid w:val="005542B0"/>
    <w:rsid w:val="00555606"/>
    <w:rsid w:val="00555AB6"/>
    <w:rsid w:val="00555AE6"/>
    <w:rsid w:val="0055668A"/>
    <w:rsid w:val="0055728F"/>
    <w:rsid w:val="00557636"/>
    <w:rsid w:val="00557FCD"/>
    <w:rsid w:val="005607C3"/>
    <w:rsid w:val="00561106"/>
    <w:rsid w:val="00561215"/>
    <w:rsid w:val="00561409"/>
    <w:rsid w:val="0056191D"/>
    <w:rsid w:val="005619B6"/>
    <w:rsid w:val="0056249B"/>
    <w:rsid w:val="005628EC"/>
    <w:rsid w:val="00562B2D"/>
    <w:rsid w:val="00563037"/>
    <w:rsid w:val="00563075"/>
    <w:rsid w:val="0056332D"/>
    <w:rsid w:val="0056342F"/>
    <w:rsid w:val="00563D1B"/>
    <w:rsid w:val="0056418D"/>
    <w:rsid w:val="005646C6"/>
    <w:rsid w:val="00564794"/>
    <w:rsid w:val="00564891"/>
    <w:rsid w:val="00564EDB"/>
    <w:rsid w:val="005650EA"/>
    <w:rsid w:val="005659E2"/>
    <w:rsid w:val="0056600F"/>
    <w:rsid w:val="00566066"/>
    <w:rsid w:val="005665F8"/>
    <w:rsid w:val="005667A7"/>
    <w:rsid w:val="00566DE3"/>
    <w:rsid w:val="005702B7"/>
    <w:rsid w:val="005704AD"/>
    <w:rsid w:val="00570673"/>
    <w:rsid w:val="0057159F"/>
    <w:rsid w:val="00571DDD"/>
    <w:rsid w:val="00571DF2"/>
    <w:rsid w:val="005723EE"/>
    <w:rsid w:val="00572C99"/>
    <w:rsid w:val="00572CE8"/>
    <w:rsid w:val="00572EC0"/>
    <w:rsid w:val="0057326A"/>
    <w:rsid w:val="0057344C"/>
    <w:rsid w:val="005736C2"/>
    <w:rsid w:val="005737FC"/>
    <w:rsid w:val="005739C1"/>
    <w:rsid w:val="00573E06"/>
    <w:rsid w:val="00573EEB"/>
    <w:rsid w:val="00573F7C"/>
    <w:rsid w:val="005742BB"/>
    <w:rsid w:val="00574566"/>
    <w:rsid w:val="00575163"/>
    <w:rsid w:val="00575432"/>
    <w:rsid w:val="00575A2E"/>
    <w:rsid w:val="005760D3"/>
    <w:rsid w:val="00576267"/>
    <w:rsid w:val="00577374"/>
    <w:rsid w:val="005776F1"/>
    <w:rsid w:val="00577DF5"/>
    <w:rsid w:val="00577F25"/>
    <w:rsid w:val="00580109"/>
    <w:rsid w:val="0058028B"/>
    <w:rsid w:val="00581B1E"/>
    <w:rsid w:val="00582A8E"/>
    <w:rsid w:val="00582AE1"/>
    <w:rsid w:val="005831E1"/>
    <w:rsid w:val="00583953"/>
    <w:rsid w:val="005853AB"/>
    <w:rsid w:val="00585DCD"/>
    <w:rsid w:val="005861F9"/>
    <w:rsid w:val="0058653F"/>
    <w:rsid w:val="005873B9"/>
    <w:rsid w:val="00587BB1"/>
    <w:rsid w:val="00587C17"/>
    <w:rsid w:val="00587C38"/>
    <w:rsid w:val="00587C68"/>
    <w:rsid w:val="00587D43"/>
    <w:rsid w:val="00590145"/>
    <w:rsid w:val="005903CD"/>
    <w:rsid w:val="00590862"/>
    <w:rsid w:val="00590991"/>
    <w:rsid w:val="00590C56"/>
    <w:rsid w:val="00591459"/>
    <w:rsid w:val="00591AA5"/>
    <w:rsid w:val="0059208D"/>
    <w:rsid w:val="005927DA"/>
    <w:rsid w:val="005932EB"/>
    <w:rsid w:val="00593454"/>
    <w:rsid w:val="00593766"/>
    <w:rsid w:val="00594141"/>
    <w:rsid w:val="00594552"/>
    <w:rsid w:val="005949EE"/>
    <w:rsid w:val="00594CE7"/>
    <w:rsid w:val="00594D6B"/>
    <w:rsid w:val="005950DC"/>
    <w:rsid w:val="00595269"/>
    <w:rsid w:val="005955F4"/>
    <w:rsid w:val="005960A0"/>
    <w:rsid w:val="005960F2"/>
    <w:rsid w:val="005967DD"/>
    <w:rsid w:val="0059689B"/>
    <w:rsid w:val="00596B97"/>
    <w:rsid w:val="00596EDC"/>
    <w:rsid w:val="005973FC"/>
    <w:rsid w:val="00597463"/>
    <w:rsid w:val="005976D9"/>
    <w:rsid w:val="0059792C"/>
    <w:rsid w:val="005A06B7"/>
    <w:rsid w:val="005A0819"/>
    <w:rsid w:val="005A0B03"/>
    <w:rsid w:val="005A1686"/>
    <w:rsid w:val="005A185C"/>
    <w:rsid w:val="005A1A08"/>
    <w:rsid w:val="005A222F"/>
    <w:rsid w:val="005A228A"/>
    <w:rsid w:val="005A2843"/>
    <w:rsid w:val="005A2A9A"/>
    <w:rsid w:val="005A2F4E"/>
    <w:rsid w:val="005A313F"/>
    <w:rsid w:val="005A3682"/>
    <w:rsid w:val="005A425E"/>
    <w:rsid w:val="005A449E"/>
    <w:rsid w:val="005A53E7"/>
    <w:rsid w:val="005A5D6E"/>
    <w:rsid w:val="005A5DEE"/>
    <w:rsid w:val="005A64A2"/>
    <w:rsid w:val="005A652B"/>
    <w:rsid w:val="005A66AB"/>
    <w:rsid w:val="005A682C"/>
    <w:rsid w:val="005A6A23"/>
    <w:rsid w:val="005A6B27"/>
    <w:rsid w:val="005A6F86"/>
    <w:rsid w:val="005A76E9"/>
    <w:rsid w:val="005B0B6A"/>
    <w:rsid w:val="005B0D3B"/>
    <w:rsid w:val="005B0E74"/>
    <w:rsid w:val="005B1339"/>
    <w:rsid w:val="005B1E4E"/>
    <w:rsid w:val="005B1E9B"/>
    <w:rsid w:val="005B2212"/>
    <w:rsid w:val="005B2583"/>
    <w:rsid w:val="005B2660"/>
    <w:rsid w:val="005B2AF2"/>
    <w:rsid w:val="005B39FB"/>
    <w:rsid w:val="005B3A46"/>
    <w:rsid w:val="005B3E7F"/>
    <w:rsid w:val="005B53A1"/>
    <w:rsid w:val="005B5614"/>
    <w:rsid w:val="005B5B24"/>
    <w:rsid w:val="005B6412"/>
    <w:rsid w:val="005B79C5"/>
    <w:rsid w:val="005B7EBC"/>
    <w:rsid w:val="005C00FE"/>
    <w:rsid w:val="005C0163"/>
    <w:rsid w:val="005C0EE7"/>
    <w:rsid w:val="005C1B0C"/>
    <w:rsid w:val="005C1B8B"/>
    <w:rsid w:val="005C3742"/>
    <w:rsid w:val="005C3B68"/>
    <w:rsid w:val="005C481C"/>
    <w:rsid w:val="005C5556"/>
    <w:rsid w:val="005C5B11"/>
    <w:rsid w:val="005C5E54"/>
    <w:rsid w:val="005C5F59"/>
    <w:rsid w:val="005C631D"/>
    <w:rsid w:val="005C64FE"/>
    <w:rsid w:val="005C68E6"/>
    <w:rsid w:val="005C6F30"/>
    <w:rsid w:val="005C74CA"/>
    <w:rsid w:val="005C7617"/>
    <w:rsid w:val="005C7D05"/>
    <w:rsid w:val="005C7F43"/>
    <w:rsid w:val="005D0E52"/>
    <w:rsid w:val="005D1341"/>
    <w:rsid w:val="005D1996"/>
    <w:rsid w:val="005D1DBD"/>
    <w:rsid w:val="005D2458"/>
    <w:rsid w:val="005D264D"/>
    <w:rsid w:val="005D2BA5"/>
    <w:rsid w:val="005D2F12"/>
    <w:rsid w:val="005D2F83"/>
    <w:rsid w:val="005D3304"/>
    <w:rsid w:val="005D374D"/>
    <w:rsid w:val="005D382D"/>
    <w:rsid w:val="005D485D"/>
    <w:rsid w:val="005D4ACC"/>
    <w:rsid w:val="005D5D93"/>
    <w:rsid w:val="005D610C"/>
    <w:rsid w:val="005D664D"/>
    <w:rsid w:val="005D6DDA"/>
    <w:rsid w:val="005D6F15"/>
    <w:rsid w:val="005D7314"/>
    <w:rsid w:val="005E06C9"/>
    <w:rsid w:val="005E0D75"/>
    <w:rsid w:val="005E1DF9"/>
    <w:rsid w:val="005E1E47"/>
    <w:rsid w:val="005E2231"/>
    <w:rsid w:val="005E240D"/>
    <w:rsid w:val="005E2649"/>
    <w:rsid w:val="005E2A27"/>
    <w:rsid w:val="005E2F5B"/>
    <w:rsid w:val="005E354A"/>
    <w:rsid w:val="005E3E42"/>
    <w:rsid w:val="005E4135"/>
    <w:rsid w:val="005E467D"/>
    <w:rsid w:val="005E4A42"/>
    <w:rsid w:val="005E52EB"/>
    <w:rsid w:val="005E5453"/>
    <w:rsid w:val="005E6452"/>
    <w:rsid w:val="005E6783"/>
    <w:rsid w:val="005E6817"/>
    <w:rsid w:val="005E6901"/>
    <w:rsid w:val="005E6915"/>
    <w:rsid w:val="005E6A03"/>
    <w:rsid w:val="005E6AE3"/>
    <w:rsid w:val="005E6E50"/>
    <w:rsid w:val="005E7B31"/>
    <w:rsid w:val="005F0EB4"/>
    <w:rsid w:val="005F144D"/>
    <w:rsid w:val="005F2A1F"/>
    <w:rsid w:val="005F2FC4"/>
    <w:rsid w:val="005F3521"/>
    <w:rsid w:val="005F410E"/>
    <w:rsid w:val="005F4F08"/>
    <w:rsid w:val="005F5588"/>
    <w:rsid w:val="005F5F5C"/>
    <w:rsid w:val="005F6129"/>
    <w:rsid w:val="005F62EA"/>
    <w:rsid w:val="005F6F77"/>
    <w:rsid w:val="005F7045"/>
    <w:rsid w:val="005F7710"/>
    <w:rsid w:val="00600335"/>
    <w:rsid w:val="00601937"/>
    <w:rsid w:val="00601A3C"/>
    <w:rsid w:val="00601A85"/>
    <w:rsid w:val="006023C2"/>
    <w:rsid w:val="006028DC"/>
    <w:rsid w:val="00602EC3"/>
    <w:rsid w:val="0060322A"/>
    <w:rsid w:val="00603F91"/>
    <w:rsid w:val="00604191"/>
    <w:rsid w:val="006047F8"/>
    <w:rsid w:val="00604AFA"/>
    <w:rsid w:val="00604F3C"/>
    <w:rsid w:val="006054D6"/>
    <w:rsid w:val="006056A2"/>
    <w:rsid w:val="00605859"/>
    <w:rsid w:val="00605E67"/>
    <w:rsid w:val="00606285"/>
    <w:rsid w:val="006062EC"/>
    <w:rsid w:val="00606339"/>
    <w:rsid w:val="006076BA"/>
    <w:rsid w:val="00607743"/>
    <w:rsid w:val="00607A5B"/>
    <w:rsid w:val="00610670"/>
    <w:rsid w:val="00610A4B"/>
    <w:rsid w:val="00610C3A"/>
    <w:rsid w:val="00611455"/>
    <w:rsid w:val="00611897"/>
    <w:rsid w:val="00612E1F"/>
    <w:rsid w:val="00613354"/>
    <w:rsid w:val="0061345C"/>
    <w:rsid w:val="006135AD"/>
    <w:rsid w:val="00613A37"/>
    <w:rsid w:val="00613F3A"/>
    <w:rsid w:val="006146A6"/>
    <w:rsid w:val="00615074"/>
    <w:rsid w:val="006150E9"/>
    <w:rsid w:val="006153DC"/>
    <w:rsid w:val="00615517"/>
    <w:rsid w:val="00615B12"/>
    <w:rsid w:val="00615E0C"/>
    <w:rsid w:val="00617165"/>
    <w:rsid w:val="00617C4F"/>
    <w:rsid w:val="00617E15"/>
    <w:rsid w:val="006200E0"/>
    <w:rsid w:val="006202D2"/>
    <w:rsid w:val="00620CF1"/>
    <w:rsid w:val="00620D24"/>
    <w:rsid w:val="006213E2"/>
    <w:rsid w:val="00621553"/>
    <w:rsid w:val="0062189E"/>
    <w:rsid w:val="006220F3"/>
    <w:rsid w:val="0062210A"/>
    <w:rsid w:val="006223F8"/>
    <w:rsid w:val="00622AD4"/>
    <w:rsid w:val="00622BC1"/>
    <w:rsid w:val="00623197"/>
    <w:rsid w:val="00623725"/>
    <w:rsid w:val="00623BFA"/>
    <w:rsid w:val="00624322"/>
    <w:rsid w:val="006247BD"/>
    <w:rsid w:val="00624803"/>
    <w:rsid w:val="0062513C"/>
    <w:rsid w:val="00625155"/>
    <w:rsid w:val="0062517C"/>
    <w:rsid w:val="006251A8"/>
    <w:rsid w:val="00625CEA"/>
    <w:rsid w:val="0062678B"/>
    <w:rsid w:val="00626A86"/>
    <w:rsid w:val="00626D85"/>
    <w:rsid w:val="006271EE"/>
    <w:rsid w:val="006274AC"/>
    <w:rsid w:val="0062760C"/>
    <w:rsid w:val="00627CEC"/>
    <w:rsid w:val="00631041"/>
    <w:rsid w:val="00631164"/>
    <w:rsid w:val="0063138F"/>
    <w:rsid w:val="006322E5"/>
    <w:rsid w:val="00632CD5"/>
    <w:rsid w:val="00632D3E"/>
    <w:rsid w:val="006337EB"/>
    <w:rsid w:val="00633EEE"/>
    <w:rsid w:val="00633F4C"/>
    <w:rsid w:val="006345C1"/>
    <w:rsid w:val="00634645"/>
    <w:rsid w:val="00634AE4"/>
    <w:rsid w:val="00634DEC"/>
    <w:rsid w:val="00635649"/>
    <w:rsid w:val="00635E9F"/>
    <w:rsid w:val="0063632A"/>
    <w:rsid w:val="00636EEC"/>
    <w:rsid w:val="00640148"/>
    <w:rsid w:val="006411FE"/>
    <w:rsid w:val="00641249"/>
    <w:rsid w:val="0064174C"/>
    <w:rsid w:val="00641A35"/>
    <w:rsid w:val="00642D6C"/>
    <w:rsid w:val="00642EFC"/>
    <w:rsid w:val="00643433"/>
    <w:rsid w:val="00643D8F"/>
    <w:rsid w:val="00643DE3"/>
    <w:rsid w:val="006445F1"/>
    <w:rsid w:val="00645130"/>
    <w:rsid w:val="00645237"/>
    <w:rsid w:val="00645CED"/>
    <w:rsid w:val="00645E40"/>
    <w:rsid w:val="00646AE7"/>
    <w:rsid w:val="006501AC"/>
    <w:rsid w:val="0065069D"/>
    <w:rsid w:val="00650CC9"/>
    <w:rsid w:val="00651A61"/>
    <w:rsid w:val="00651EF2"/>
    <w:rsid w:val="00651F26"/>
    <w:rsid w:val="00651F7D"/>
    <w:rsid w:val="006524AE"/>
    <w:rsid w:val="00652EE5"/>
    <w:rsid w:val="00652F83"/>
    <w:rsid w:val="006530BB"/>
    <w:rsid w:val="00654C5E"/>
    <w:rsid w:val="00655667"/>
    <w:rsid w:val="00655849"/>
    <w:rsid w:val="00655C4D"/>
    <w:rsid w:val="006560AA"/>
    <w:rsid w:val="00657125"/>
    <w:rsid w:val="00660548"/>
    <w:rsid w:val="00660E6C"/>
    <w:rsid w:val="006615FB"/>
    <w:rsid w:val="00661A71"/>
    <w:rsid w:val="00662258"/>
    <w:rsid w:val="00662D27"/>
    <w:rsid w:val="006633B7"/>
    <w:rsid w:val="0066347F"/>
    <w:rsid w:val="006635E7"/>
    <w:rsid w:val="006636FD"/>
    <w:rsid w:val="006639BB"/>
    <w:rsid w:val="00664292"/>
    <w:rsid w:val="00665906"/>
    <w:rsid w:val="00665A4D"/>
    <w:rsid w:val="00665EB4"/>
    <w:rsid w:val="00665F6A"/>
    <w:rsid w:val="00666AA3"/>
    <w:rsid w:val="00666F0E"/>
    <w:rsid w:val="0066738A"/>
    <w:rsid w:val="00667A84"/>
    <w:rsid w:val="006701A7"/>
    <w:rsid w:val="00670249"/>
    <w:rsid w:val="00670A53"/>
    <w:rsid w:val="006711FB"/>
    <w:rsid w:val="0067180E"/>
    <w:rsid w:val="006718FE"/>
    <w:rsid w:val="00671A44"/>
    <w:rsid w:val="00671E76"/>
    <w:rsid w:val="00671EE3"/>
    <w:rsid w:val="00671F24"/>
    <w:rsid w:val="0067258C"/>
    <w:rsid w:val="006729FD"/>
    <w:rsid w:val="00673008"/>
    <w:rsid w:val="0067316B"/>
    <w:rsid w:val="00673936"/>
    <w:rsid w:val="00674002"/>
    <w:rsid w:val="00674375"/>
    <w:rsid w:val="006746E6"/>
    <w:rsid w:val="00674953"/>
    <w:rsid w:val="00674C34"/>
    <w:rsid w:val="006750A9"/>
    <w:rsid w:val="00675245"/>
    <w:rsid w:val="00675363"/>
    <w:rsid w:val="00675512"/>
    <w:rsid w:val="00676004"/>
    <w:rsid w:val="00676069"/>
    <w:rsid w:val="00676146"/>
    <w:rsid w:val="0067620D"/>
    <w:rsid w:val="0067659F"/>
    <w:rsid w:val="006768D3"/>
    <w:rsid w:val="0067730C"/>
    <w:rsid w:val="0067777D"/>
    <w:rsid w:val="00681A10"/>
    <w:rsid w:val="00681A96"/>
    <w:rsid w:val="00682578"/>
    <w:rsid w:val="00682838"/>
    <w:rsid w:val="00682857"/>
    <w:rsid w:val="006828EC"/>
    <w:rsid w:val="006828EE"/>
    <w:rsid w:val="006829CA"/>
    <w:rsid w:val="00682F16"/>
    <w:rsid w:val="006832E0"/>
    <w:rsid w:val="00683432"/>
    <w:rsid w:val="006835A0"/>
    <w:rsid w:val="006837B9"/>
    <w:rsid w:val="00683807"/>
    <w:rsid w:val="00683FDF"/>
    <w:rsid w:val="00684110"/>
    <w:rsid w:val="0068506A"/>
    <w:rsid w:val="00685614"/>
    <w:rsid w:val="0068593C"/>
    <w:rsid w:val="0068625F"/>
    <w:rsid w:val="006867F4"/>
    <w:rsid w:val="00686B03"/>
    <w:rsid w:val="00686DA0"/>
    <w:rsid w:val="00686DA6"/>
    <w:rsid w:val="006872D1"/>
    <w:rsid w:val="006879E2"/>
    <w:rsid w:val="00687A0E"/>
    <w:rsid w:val="00687E08"/>
    <w:rsid w:val="00687F00"/>
    <w:rsid w:val="006909A7"/>
    <w:rsid w:val="00690D19"/>
    <w:rsid w:val="00690F8A"/>
    <w:rsid w:val="00692685"/>
    <w:rsid w:val="00692AB0"/>
    <w:rsid w:val="00692F20"/>
    <w:rsid w:val="0069328F"/>
    <w:rsid w:val="006939B4"/>
    <w:rsid w:val="006939CC"/>
    <w:rsid w:val="006940B8"/>
    <w:rsid w:val="00694343"/>
    <w:rsid w:val="00694AC4"/>
    <w:rsid w:val="00694C64"/>
    <w:rsid w:val="00695044"/>
    <w:rsid w:val="00695147"/>
    <w:rsid w:val="006952F2"/>
    <w:rsid w:val="006956CD"/>
    <w:rsid w:val="00695960"/>
    <w:rsid w:val="006959FB"/>
    <w:rsid w:val="00695A8A"/>
    <w:rsid w:val="00695D1D"/>
    <w:rsid w:val="006966DD"/>
    <w:rsid w:val="006974AD"/>
    <w:rsid w:val="006974AE"/>
    <w:rsid w:val="00697B15"/>
    <w:rsid w:val="006A0D38"/>
    <w:rsid w:val="006A18E1"/>
    <w:rsid w:val="006A2377"/>
    <w:rsid w:val="006A2859"/>
    <w:rsid w:val="006A2CE1"/>
    <w:rsid w:val="006A2DF2"/>
    <w:rsid w:val="006A3114"/>
    <w:rsid w:val="006A3197"/>
    <w:rsid w:val="006A36B0"/>
    <w:rsid w:val="006A45B9"/>
    <w:rsid w:val="006A4929"/>
    <w:rsid w:val="006A49EA"/>
    <w:rsid w:val="006A4A0B"/>
    <w:rsid w:val="006A4BE4"/>
    <w:rsid w:val="006A5045"/>
    <w:rsid w:val="006A5662"/>
    <w:rsid w:val="006A572F"/>
    <w:rsid w:val="006A584A"/>
    <w:rsid w:val="006A5CC0"/>
    <w:rsid w:val="006A5F11"/>
    <w:rsid w:val="006A61DC"/>
    <w:rsid w:val="006A652E"/>
    <w:rsid w:val="006A680A"/>
    <w:rsid w:val="006A6F31"/>
    <w:rsid w:val="006A778C"/>
    <w:rsid w:val="006B05C6"/>
    <w:rsid w:val="006B08EB"/>
    <w:rsid w:val="006B08FC"/>
    <w:rsid w:val="006B0B80"/>
    <w:rsid w:val="006B0CCC"/>
    <w:rsid w:val="006B0D01"/>
    <w:rsid w:val="006B11E0"/>
    <w:rsid w:val="006B1218"/>
    <w:rsid w:val="006B17F1"/>
    <w:rsid w:val="006B1A11"/>
    <w:rsid w:val="006B2E05"/>
    <w:rsid w:val="006B30A1"/>
    <w:rsid w:val="006B349E"/>
    <w:rsid w:val="006B3957"/>
    <w:rsid w:val="006B3BF6"/>
    <w:rsid w:val="006B3CF6"/>
    <w:rsid w:val="006B3F80"/>
    <w:rsid w:val="006B4191"/>
    <w:rsid w:val="006B424E"/>
    <w:rsid w:val="006B496B"/>
    <w:rsid w:val="006B4B95"/>
    <w:rsid w:val="006B5599"/>
    <w:rsid w:val="006B5932"/>
    <w:rsid w:val="006B59E7"/>
    <w:rsid w:val="006B5DF0"/>
    <w:rsid w:val="006B60B6"/>
    <w:rsid w:val="006B69EE"/>
    <w:rsid w:val="006B79AC"/>
    <w:rsid w:val="006C0200"/>
    <w:rsid w:val="006C0867"/>
    <w:rsid w:val="006C0AD3"/>
    <w:rsid w:val="006C0E7F"/>
    <w:rsid w:val="006C18A6"/>
    <w:rsid w:val="006C20AF"/>
    <w:rsid w:val="006C2CF1"/>
    <w:rsid w:val="006C38A6"/>
    <w:rsid w:val="006C410D"/>
    <w:rsid w:val="006C4153"/>
    <w:rsid w:val="006C4693"/>
    <w:rsid w:val="006C50BC"/>
    <w:rsid w:val="006C50C9"/>
    <w:rsid w:val="006C5721"/>
    <w:rsid w:val="006C57C6"/>
    <w:rsid w:val="006C595C"/>
    <w:rsid w:val="006C5995"/>
    <w:rsid w:val="006C65D1"/>
    <w:rsid w:val="006C66E4"/>
    <w:rsid w:val="006C6AEC"/>
    <w:rsid w:val="006C7697"/>
    <w:rsid w:val="006C77AE"/>
    <w:rsid w:val="006C7AC8"/>
    <w:rsid w:val="006D00FC"/>
    <w:rsid w:val="006D054F"/>
    <w:rsid w:val="006D09F6"/>
    <w:rsid w:val="006D0A47"/>
    <w:rsid w:val="006D0B10"/>
    <w:rsid w:val="006D17D2"/>
    <w:rsid w:val="006D1C5F"/>
    <w:rsid w:val="006D252D"/>
    <w:rsid w:val="006D30A7"/>
    <w:rsid w:val="006D325A"/>
    <w:rsid w:val="006D333A"/>
    <w:rsid w:val="006D3B7F"/>
    <w:rsid w:val="006D3FA0"/>
    <w:rsid w:val="006D3FE2"/>
    <w:rsid w:val="006D451F"/>
    <w:rsid w:val="006D4A2D"/>
    <w:rsid w:val="006D4F0E"/>
    <w:rsid w:val="006D546B"/>
    <w:rsid w:val="006D550E"/>
    <w:rsid w:val="006D568C"/>
    <w:rsid w:val="006D56BE"/>
    <w:rsid w:val="006D5918"/>
    <w:rsid w:val="006D5EA3"/>
    <w:rsid w:val="006D61B7"/>
    <w:rsid w:val="006D77E5"/>
    <w:rsid w:val="006D7AA6"/>
    <w:rsid w:val="006E01C1"/>
    <w:rsid w:val="006E0C66"/>
    <w:rsid w:val="006E12FF"/>
    <w:rsid w:val="006E1579"/>
    <w:rsid w:val="006E1886"/>
    <w:rsid w:val="006E1DD8"/>
    <w:rsid w:val="006E1EA2"/>
    <w:rsid w:val="006E1EF4"/>
    <w:rsid w:val="006E2020"/>
    <w:rsid w:val="006E2540"/>
    <w:rsid w:val="006E277D"/>
    <w:rsid w:val="006E2B80"/>
    <w:rsid w:val="006E2CA4"/>
    <w:rsid w:val="006E2DB9"/>
    <w:rsid w:val="006E32E8"/>
    <w:rsid w:val="006E42A1"/>
    <w:rsid w:val="006E461A"/>
    <w:rsid w:val="006E495F"/>
    <w:rsid w:val="006E55BD"/>
    <w:rsid w:val="006E57B8"/>
    <w:rsid w:val="006E5FFD"/>
    <w:rsid w:val="006E604A"/>
    <w:rsid w:val="006E6740"/>
    <w:rsid w:val="006E7586"/>
    <w:rsid w:val="006E75B8"/>
    <w:rsid w:val="006E7DE7"/>
    <w:rsid w:val="006E7E09"/>
    <w:rsid w:val="006F002F"/>
    <w:rsid w:val="006F02AF"/>
    <w:rsid w:val="006F060C"/>
    <w:rsid w:val="006F0BD4"/>
    <w:rsid w:val="006F19A9"/>
    <w:rsid w:val="006F200D"/>
    <w:rsid w:val="006F210C"/>
    <w:rsid w:val="006F244F"/>
    <w:rsid w:val="006F25CF"/>
    <w:rsid w:val="006F2E07"/>
    <w:rsid w:val="006F3407"/>
    <w:rsid w:val="006F36BF"/>
    <w:rsid w:val="006F4440"/>
    <w:rsid w:val="006F49B7"/>
    <w:rsid w:val="006F4E05"/>
    <w:rsid w:val="006F4EE2"/>
    <w:rsid w:val="006F5000"/>
    <w:rsid w:val="006F5031"/>
    <w:rsid w:val="006F527F"/>
    <w:rsid w:val="006F56B6"/>
    <w:rsid w:val="006F5C55"/>
    <w:rsid w:val="006F6363"/>
    <w:rsid w:val="006F685F"/>
    <w:rsid w:val="006F70C3"/>
    <w:rsid w:val="006F72ED"/>
    <w:rsid w:val="006F776A"/>
    <w:rsid w:val="006F7E9C"/>
    <w:rsid w:val="007007EC"/>
    <w:rsid w:val="0070143A"/>
    <w:rsid w:val="00701665"/>
    <w:rsid w:val="00701754"/>
    <w:rsid w:val="00701F8C"/>
    <w:rsid w:val="007021A3"/>
    <w:rsid w:val="00702B61"/>
    <w:rsid w:val="00702C4F"/>
    <w:rsid w:val="00702E87"/>
    <w:rsid w:val="007036E4"/>
    <w:rsid w:val="00703B28"/>
    <w:rsid w:val="00705173"/>
    <w:rsid w:val="0070558F"/>
    <w:rsid w:val="00705A7F"/>
    <w:rsid w:val="00705A87"/>
    <w:rsid w:val="00705BD3"/>
    <w:rsid w:val="00705F10"/>
    <w:rsid w:val="00706425"/>
    <w:rsid w:val="007065DD"/>
    <w:rsid w:val="007067D5"/>
    <w:rsid w:val="00706C30"/>
    <w:rsid w:val="00707FB5"/>
    <w:rsid w:val="007103C7"/>
    <w:rsid w:val="00710922"/>
    <w:rsid w:val="0071131A"/>
    <w:rsid w:val="007115AB"/>
    <w:rsid w:val="007117E0"/>
    <w:rsid w:val="00711ED7"/>
    <w:rsid w:val="007126C8"/>
    <w:rsid w:val="0071342B"/>
    <w:rsid w:val="007144B8"/>
    <w:rsid w:val="007145A9"/>
    <w:rsid w:val="007154CE"/>
    <w:rsid w:val="00715B3B"/>
    <w:rsid w:val="00715D5F"/>
    <w:rsid w:val="00715F42"/>
    <w:rsid w:val="00717411"/>
    <w:rsid w:val="00717438"/>
    <w:rsid w:val="00720329"/>
    <w:rsid w:val="00720B33"/>
    <w:rsid w:val="00720CC2"/>
    <w:rsid w:val="0072132E"/>
    <w:rsid w:val="007221B9"/>
    <w:rsid w:val="007229E1"/>
    <w:rsid w:val="00722AE6"/>
    <w:rsid w:val="007235E9"/>
    <w:rsid w:val="00723AD9"/>
    <w:rsid w:val="00723CA3"/>
    <w:rsid w:val="00723E8C"/>
    <w:rsid w:val="00724324"/>
    <w:rsid w:val="00724629"/>
    <w:rsid w:val="0072464D"/>
    <w:rsid w:val="00724728"/>
    <w:rsid w:val="00724776"/>
    <w:rsid w:val="00724830"/>
    <w:rsid w:val="00724F2F"/>
    <w:rsid w:val="00724F51"/>
    <w:rsid w:val="00725043"/>
    <w:rsid w:val="007251B9"/>
    <w:rsid w:val="007253BC"/>
    <w:rsid w:val="007255AD"/>
    <w:rsid w:val="007264DE"/>
    <w:rsid w:val="007269B3"/>
    <w:rsid w:val="00726A72"/>
    <w:rsid w:val="00726C00"/>
    <w:rsid w:val="00726FFE"/>
    <w:rsid w:val="007270ED"/>
    <w:rsid w:val="007276E1"/>
    <w:rsid w:val="00727D32"/>
    <w:rsid w:val="00730338"/>
    <w:rsid w:val="0073039B"/>
    <w:rsid w:val="007309DD"/>
    <w:rsid w:val="0073102C"/>
    <w:rsid w:val="0073137C"/>
    <w:rsid w:val="007319CE"/>
    <w:rsid w:val="00731B23"/>
    <w:rsid w:val="00731B2D"/>
    <w:rsid w:val="00732ED5"/>
    <w:rsid w:val="00733F5D"/>
    <w:rsid w:val="007340F9"/>
    <w:rsid w:val="007345FF"/>
    <w:rsid w:val="00734F22"/>
    <w:rsid w:val="00734FFF"/>
    <w:rsid w:val="00735160"/>
    <w:rsid w:val="0073570E"/>
    <w:rsid w:val="00735D00"/>
    <w:rsid w:val="0073658C"/>
    <w:rsid w:val="0073691C"/>
    <w:rsid w:val="00736B6A"/>
    <w:rsid w:val="00737DE6"/>
    <w:rsid w:val="007401B1"/>
    <w:rsid w:val="0074099F"/>
    <w:rsid w:val="00740A5B"/>
    <w:rsid w:val="00740D46"/>
    <w:rsid w:val="00740F09"/>
    <w:rsid w:val="00741825"/>
    <w:rsid w:val="00741FC5"/>
    <w:rsid w:val="00742DB7"/>
    <w:rsid w:val="00743B22"/>
    <w:rsid w:val="00743B79"/>
    <w:rsid w:val="00743CC7"/>
    <w:rsid w:val="00743CDF"/>
    <w:rsid w:val="00743FEA"/>
    <w:rsid w:val="00744204"/>
    <w:rsid w:val="0074436B"/>
    <w:rsid w:val="007449A5"/>
    <w:rsid w:val="00744C85"/>
    <w:rsid w:val="00744EBD"/>
    <w:rsid w:val="00744F34"/>
    <w:rsid w:val="00745110"/>
    <w:rsid w:val="007452F7"/>
    <w:rsid w:val="00745D41"/>
    <w:rsid w:val="00746029"/>
    <w:rsid w:val="007477C3"/>
    <w:rsid w:val="00750639"/>
    <w:rsid w:val="00750A22"/>
    <w:rsid w:val="00750AE4"/>
    <w:rsid w:val="00751B2B"/>
    <w:rsid w:val="00751FB4"/>
    <w:rsid w:val="007522D4"/>
    <w:rsid w:val="00752817"/>
    <w:rsid w:val="0075296D"/>
    <w:rsid w:val="00752E8C"/>
    <w:rsid w:val="007533F2"/>
    <w:rsid w:val="0075344F"/>
    <w:rsid w:val="00753EB7"/>
    <w:rsid w:val="00754455"/>
    <w:rsid w:val="00754A71"/>
    <w:rsid w:val="0075597E"/>
    <w:rsid w:val="00755FCE"/>
    <w:rsid w:val="0075646A"/>
    <w:rsid w:val="00756B62"/>
    <w:rsid w:val="00756D37"/>
    <w:rsid w:val="00757832"/>
    <w:rsid w:val="00757DA4"/>
    <w:rsid w:val="00757F1D"/>
    <w:rsid w:val="00760C19"/>
    <w:rsid w:val="00760C31"/>
    <w:rsid w:val="00761290"/>
    <w:rsid w:val="00761764"/>
    <w:rsid w:val="00761A47"/>
    <w:rsid w:val="00761B51"/>
    <w:rsid w:val="00761C09"/>
    <w:rsid w:val="00761D66"/>
    <w:rsid w:val="00761E8A"/>
    <w:rsid w:val="00762170"/>
    <w:rsid w:val="007626E1"/>
    <w:rsid w:val="00762BA7"/>
    <w:rsid w:val="00762C8F"/>
    <w:rsid w:val="00762DF1"/>
    <w:rsid w:val="00762ED4"/>
    <w:rsid w:val="007631F4"/>
    <w:rsid w:val="00763347"/>
    <w:rsid w:val="00763436"/>
    <w:rsid w:val="00763A85"/>
    <w:rsid w:val="00763B58"/>
    <w:rsid w:val="00763F08"/>
    <w:rsid w:val="00764090"/>
    <w:rsid w:val="00764157"/>
    <w:rsid w:val="007641FD"/>
    <w:rsid w:val="007642DA"/>
    <w:rsid w:val="007643CD"/>
    <w:rsid w:val="007652BD"/>
    <w:rsid w:val="00766E1C"/>
    <w:rsid w:val="00767038"/>
    <w:rsid w:val="00767A82"/>
    <w:rsid w:val="00767D69"/>
    <w:rsid w:val="00770012"/>
    <w:rsid w:val="007704A1"/>
    <w:rsid w:val="0077071E"/>
    <w:rsid w:val="00770758"/>
    <w:rsid w:val="00770BC1"/>
    <w:rsid w:val="007724AF"/>
    <w:rsid w:val="00772A42"/>
    <w:rsid w:val="007730FD"/>
    <w:rsid w:val="0077402F"/>
    <w:rsid w:val="00774628"/>
    <w:rsid w:val="007750B4"/>
    <w:rsid w:val="00775E28"/>
    <w:rsid w:val="00776529"/>
    <w:rsid w:val="00776B96"/>
    <w:rsid w:val="007770F1"/>
    <w:rsid w:val="0077761B"/>
    <w:rsid w:val="0078025B"/>
    <w:rsid w:val="0078095C"/>
    <w:rsid w:val="00781021"/>
    <w:rsid w:val="0078153E"/>
    <w:rsid w:val="00781859"/>
    <w:rsid w:val="007819CD"/>
    <w:rsid w:val="007819D0"/>
    <w:rsid w:val="00781D69"/>
    <w:rsid w:val="00781F12"/>
    <w:rsid w:val="0078274A"/>
    <w:rsid w:val="0078286E"/>
    <w:rsid w:val="00783126"/>
    <w:rsid w:val="007835EF"/>
    <w:rsid w:val="00783739"/>
    <w:rsid w:val="0078384E"/>
    <w:rsid w:val="00783C29"/>
    <w:rsid w:val="00783C7A"/>
    <w:rsid w:val="00783D6A"/>
    <w:rsid w:val="00784663"/>
    <w:rsid w:val="00784D1D"/>
    <w:rsid w:val="00785EE6"/>
    <w:rsid w:val="00787160"/>
    <w:rsid w:val="00790562"/>
    <w:rsid w:val="00790BA1"/>
    <w:rsid w:val="00791293"/>
    <w:rsid w:val="0079180D"/>
    <w:rsid w:val="00791893"/>
    <w:rsid w:val="00791DE2"/>
    <w:rsid w:val="007926ED"/>
    <w:rsid w:val="00792A60"/>
    <w:rsid w:val="00792F8C"/>
    <w:rsid w:val="00793BD5"/>
    <w:rsid w:val="00793C5C"/>
    <w:rsid w:val="00793DA0"/>
    <w:rsid w:val="00793E91"/>
    <w:rsid w:val="00793FF9"/>
    <w:rsid w:val="007948E0"/>
    <w:rsid w:val="00795955"/>
    <w:rsid w:val="00795D20"/>
    <w:rsid w:val="00796386"/>
    <w:rsid w:val="007969D3"/>
    <w:rsid w:val="00796D5E"/>
    <w:rsid w:val="00796EC1"/>
    <w:rsid w:val="007971BC"/>
    <w:rsid w:val="007971F1"/>
    <w:rsid w:val="00797819"/>
    <w:rsid w:val="00797951"/>
    <w:rsid w:val="00797A36"/>
    <w:rsid w:val="00797D19"/>
    <w:rsid w:val="007A052A"/>
    <w:rsid w:val="007A12B4"/>
    <w:rsid w:val="007A1A92"/>
    <w:rsid w:val="007A249B"/>
    <w:rsid w:val="007A2618"/>
    <w:rsid w:val="007A264B"/>
    <w:rsid w:val="007A2CD8"/>
    <w:rsid w:val="007A33C9"/>
    <w:rsid w:val="007A33EB"/>
    <w:rsid w:val="007A3586"/>
    <w:rsid w:val="007A3E6F"/>
    <w:rsid w:val="007A3F57"/>
    <w:rsid w:val="007A44FE"/>
    <w:rsid w:val="007A56DF"/>
    <w:rsid w:val="007A5A97"/>
    <w:rsid w:val="007A5C55"/>
    <w:rsid w:val="007A5ED6"/>
    <w:rsid w:val="007A697B"/>
    <w:rsid w:val="007A69A1"/>
    <w:rsid w:val="007A6B09"/>
    <w:rsid w:val="007A7205"/>
    <w:rsid w:val="007A7B55"/>
    <w:rsid w:val="007B0225"/>
    <w:rsid w:val="007B040A"/>
    <w:rsid w:val="007B064B"/>
    <w:rsid w:val="007B0FEC"/>
    <w:rsid w:val="007B1233"/>
    <w:rsid w:val="007B171A"/>
    <w:rsid w:val="007B2503"/>
    <w:rsid w:val="007B3083"/>
    <w:rsid w:val="007B367A"/>
    <w:rsid w:val="007B3730"/>
    <w:rsid w:val="007B4AC6"/>
    <w:rsid w:val="007B4D99"/>
    <w:rsid w:val="007B52F8"/>
    <w:rsid w:val="007B5407"/>
    <w:rsid w:val="007B567D"/>
    <w:rsid w:val="007B57BC"/>
    <w:rsid w:val="007B59D3"/>
    <w:rsid w:val="007B62C8"/>
    <w:rsid w:val="007B6C52"/>
    <w:rsid w:val="007B7C9E"/>
    <w:rsid w:val="007B7FEB"/>
    <w:rsid w:val="007C0333"/>
    <w:rsid w:val="007C092F"/>
    <w:rsid w:val="007C0C46"/>
    <w:rsid w:val="007C0D10"/>
    <w:rsid w:val="007C0D47"/>
    <w:rsid w:val="007C0F57"/>
    <w:rsid w:val="007C0F97"/>
    <w:rsid w:val="007C17D5"/>
    <w:rsid w:val="007C1A33"/>
    <w:rsid w:val="007C1E01"/>
    <w:rsid w:val="007C1FD0"/>
    <w:rsid w:val="007C2C38"/>
    <w:rsid w:val="007C2DD8"/>
    <w:rsid w:val="007C2DE3"/>
    <w:rsid w:val="007C2FD5"/>
    <w:rsid w:val="007C3769"/>
    <w:rsid w:val="007C458F"/>
    <w:rsid w:val="007C5183"/>
    <w:rsid w:val="007C53CF"/>
    <w:rsid w:val="007C5681"/>
    <w:rsid w:val="007C57D2"/>
    <w:rsid w:val="007C5FD1"/>
    <w:rsid w:val="007C67E9"/>
    <w:rsid w:val="007C6C7D"/>
    <w:rsid w:val="007C7E15"/>
    <w:rsid w:val="007C7E28"/>
    <w:rsid w:val="007D1424"/>
    <w:rsid w:val="007D1C7F"/>
    <w:rsid w:val="007D1FB7"/>
    <w:rsid w:val="007D22A0"/>
    <w:rsid w:val="007D254A"/>
    <w:rsid w:val="007D27E4"/>
    <w:rsid w:val="007D2DFE"/>
    <w:rsid w:val="007D32C0"/>
    <w:rsid w:val="007D36E9"/>
    <w:rsid w:val="007D3B1C"/>
    <w:rsid w:val="007D3B3A"/>
    <w:rsid w:val="007D3D31"/>
    <w:rsid w:val="007D3DFB"/>
    <w:rsid w:val="007D3E1C"/>
    <w:rsid w:val="007D42E0"/>
    <w:rsid w:val="007D42E9"/>
    <w:rsid w:val="007D44DF"/>
    <w:rsid w:val="007D53A4"/>
    <w:rsid w:val="007D5731"/>
    <w:rsid w:val="007D574E"/>
    <w:rsid w:val="007D5D91"/>
    <w:rsid w:val="007D5E1C"/>
    <w:rsid w:val="007D7441"/>
    <w:rsid w:val="007D78E3"/>
    <w:rsid w:val="007E0144"/>
    <w:rsid w:val="007E0B7C"/>
    <w:rsid w:val="007E0F10"/>
    <w:rsid w:val="007E1629"/>
    <w:rsid w:val="007E18CE"/>
    <w:rsid w:val="007E21F9"/>
    <w:rsid w:val="007E242A"/>
    <w:rsid w:val="007E317E"/>
    <w:rsid w:val="007E345D"/>
    <w:rsid w:val="007E3DF7"/>
    <w:rsid w:val="007E3EBE"/>
    <w:rsid w:val="007E466E"/>
    <w:rsid w:val="007E5AAB"/>
    <w:rsid w:val="007E5CB1"/>
    <w:rsid w:val="007E5DB2"/>
    <w:rsid w:val="007E63C4"/>
    <w:rsid w:val="007E6BF9"/>
    <w:rsid w:val="007E6CAE"/>
    <w:rsid w:val="007E7020"/>
    <w:rsid w:val="007E7249"/>
    <w:rsid w:val="007E7828"/>
    <w:rsid w:val="007E7884"/>
    <w:rsid w:val="007E7FC6"/>
    <w:rsid w:val="007F01C9"/>
    <w:rsid w:val="007F0CEF"/>
    <w:rsid w:val="007F16D5"/>
    <w:rsid w:val="007F2056"/>
    <w:rsid w:val="007F295F"/>
    <w:rsid w:val="007F37DC"/>
    <w:rsid w:val="007F3A2D"/>
    <w:rsid w:val="007F42E3"/>
    <w:rsid w:val="007F44FA"/>
    <w:rsid w:val="007F4846"/>
    <w:rsid w:val="007F4C12"/>
    <w:rsid w:val="007F51AA"/>
    <w:rsid w:val="007F56F2"/>
    <w:rsid w:val="007F5A7C"/>
    <w:rsid w:val="007F5CB8"/>
    <w:rsid w:val="007F6622"/>
    <w:rsid w:val="007F6FFA"/>
    <w:rsid w:val="007F700A"/>
    <w:rsid w:val="007F703D"/>
    <w:rsid w:val="007F7646"/>
    <w:rsid w:val="007F7919"/>
    <w:rsid w:val="007F7B74"/>
    <w:rsid w:val="007F7C35"/>
    <w:rsid w:val="00800991"/>
    <w:rsid w:val="00800B4D"/>
    <w:rsid w:val="00800BC3"/>
    <w:rsid w:val="00801109"/>
    <w:rsid w:val="008012C9"/>
    <w:rsid w:val="00801391"/>
    <w:rsid w:val="00801FF7"/>
    <w:rsid w:val="00803174"/>
    <w:rsid w:val="008032AA"/>
    <w:rsid w:val="00803418"/>
    <w:rsid w:val="00803540"/>
    <w:rsid w:val="008043AE"/>
    <w:rsid w:val="00804461"/>
    <w:rsid w:val="008046A5"/>
    <w:rsid w:val="00804719"/>
    <w:rsid w:val="0080545E"/>
    <w:rsid w:val="0080549F"/>
    <w:rsid w:val="0080570F"/>
    <w:rsid w:val="00805867"/>
    <w:rsid w:val="00806601"/>
    <w:rsid w:val="00806918"/>
    <w:rsid w:val="0080716A"/>
    <w:rsid w:val="008074E8"/>
    <w:rsid w:val="00810446"/>
    <w:rsid w:val="00810D48"/>
    <w:rsid w:val="008110C2"/>
    <w:rsid w:val="008115E7"/>
    <w:rsid w:val="00811B0F"/>
    <w:rsid w:val="00811F87"/>
    <w:rsid w:val="0081222C"/>
    <w:rsid w:val="008123E7"/>
    <w:rsid w:val="00812E55"/>
    <w:rsid w:val="008133E9"/>
    <w:rsid w:val="00813A1D"/>
    <w:rsid w:val="00814017"/>
    <w:rsid w:val="008140D5"/>
    <w:rsid w:val="00814105"/>
    <w:rsid w:val="00814410"/>
    <w:rsid w:val="00814C65"/>
    <w:rsid w:val="00815082"/>
    <w:rsid w:val="00815400"/>
    <w:rsid w:val="008164FC"/>
    <w:rsid w:val="008165D8"/>
    <w:rsid w:val="00816D32"/>
    <w:rsid w:val="00816FDA"/>
    <w:rsid w:val="00816FF0"/>
    <w:rsid w:val="008170DB"/>
    <w:rsid w:val="0081731B"/>
    <w:rsid w:val="00820138"/>
    <w:rsid w:val="0082042B"/>
    <w:rsid w:val="008208D1"/>
    <w:rsid w:val="00820DC4"/>
    <w:rsid w:val="00821604"/>
    <w:rsid w:val="00822727"/>
    <w:rsid w:val="008238CA"/>
    <w:rsid w:val="0082415E"/>
    <w:rsid w:val="00824557"/>
    <w:rsid w:val="008245E6"/>
    <w:rsid w:val="008247C9"/>
    <w:rsid w:val="00824A40"/>
    <w:rsid w:val="00826AD3"/>
    <w:rsid w:val="00826C08"/>
    <w:rsid w:val="00826C30"/>
    <w:rsid w:val="0082748B"/>
    <w:rsid w:val="00827A5F"/>
    <w:rsid w:val="00827C0E"/>
    <w:rsid w:val="00827C60"/>
    <w:rsid w:val="00827FEB"/>
    <w:rsid w:val="00830AFB"/>
    <w:rsid w:val="00830F57"/>
    <w:rsid w:val="00831069"/>
    <w:rsid w:val="00831374"/>
    <w:rsid w:val="0083146F"/>
    <w:rsid w:val="00831D9F"/>
    <w:rsid w:val="008323A4"/>
    <w:rsid w:val="00832DEB"/>
    <w:rsid w:val="00833166"/>
    <w:rsid w:val="008333BA"/>
    <w:rsid w:val="00833616"/>
    <w:rsid w:val="00833AC5"/>
    <w:rsid w:val="00834576"/>
    <w:rsid w:val="00834BB6"/>
    <w:rsid w:val="00834D89"/>
    <w:rsid w:val="0083573B"/>
    <w:rsid w:val="008363AB"/>
    <w:rsid w:val="0083686A"/>
    <w:rsid w:val="00836F40"/>
    <w:rsid w:val="00837DC4"/>
    <w:rsid w:val="0084014C"/>
    <w:rsid w:val="008403EF"/>
    <w:rsid w:val="008405EA"/>
    <w:rsid w:val="0084078D"/>
    <w:rsid w:val="00840807"/>
    <w:rsid w:val="008408EB"/>
    <w:rsid w:val="00840C1D"/>
    <w:rsid w:val="00840C30"/>
    <w:rsid w:val="00841114"/>
    <w:rsid w:val="008414B2"/>
    <w:rsid w:val="008418C8"/>
    <w:rsid w:val="00841953"/>
    <w:rsid w:val="00841971"/>
    <w:rsid w:val="00842667"/>
    <w:rsid w:val="00842755"/>
    <w:rsid w:val="0084286D"/>
    <w:rsid w:val="00842BC9"/>
    <w:rsid w:val="00843930"/>
    <w:rsid w:val="00843BA6"/>
    <w:rsid w:val="008441B5"/>
    <w:rsid w:val="0084420B"/>
    <w:rsid w:val="00844BB7"/>
    <w:rsid w:val="0084558C"/>
    <w:rsid w:val="008460B0"/>
    <w:rsid w:val="00846630"/>
    <w:rsid w:val="008467F3"/>
    <w:rsid w:val="008477DD"/>
    <w:rsid w:val="008479A3"/>
    <w:rsid w:val="00847E91"/>
    <w:rsid w:val="008511A7"/>
    <w:rsid w:val="00851600"/>
    <w:rsid w:val="00851CC8"/>
    <w:rsid w:val="00852809"/>
    <w:rsid w:val="00852886"/>
    <w:rsid w:val="00852E96"/>
    <w:rsid w:val="0085487E"/>
    <w:rsid w:val="008552BF"/>
    <w:rsid w:val="00855C2C"/>
    <w:rsid w:val="00855F30"/>
    <w:rsid w:val="00855F6C"/>
    <w:rsid w:val="0085637C"/>
    <w:rsid w:val="0085658E"/>
    <w:rsid w:val="0085695E"/>
    <w:rsid w:val="00857235"/>
    <w:rsid w:val="008576D6"/>
    <w:rsid w:val="00857819"/>
    <w:rsid w:val="0086079B"/>
    <w:rsid w:val="00860A82"/>
    <w:rsid w:val="00860E28"/>
    <w:rsid w:val="00861E4B"/>
    <w:rsid w:val="008620AE"/>
    <w:rsid w:val="00862EF2"/>
    <w:rsid w:val="008632EB"/>
    <w:rsid w:val="008657C6"/>
    <w:rsid w:val="00865B05"/>
    <w:rsid w:val="00865CEC"/>
    <w:rsid w:val="008670F7"/>
    <w:rsid w:val="008671AB"/>
    <w:rsid w:val="00870530"/>
    <w:rsid w:val="008706DD"/>
    <w:rsid w:val="00870AF2"/>
    <w:rsid w:val="00871729"/>
    <w:rsid w:val="00871783"/>
    <w:rsid w:val="00871952"/>
    <w:rsid w:val="00871DB7"/>
    <w:rsid w:val="0087274B"/>
    <w:rsid w:val="008734C0"/>
    <w:rsid w:val="0087498F"/>
    <w:rsid w:val="00874A01"/>
    <w:rsid w:val="00874AC9"/>
    <w:rsid w:val="00874BF0"/>
    <w:rsid w:val="008750B7"/>
    <w:rsid w:val="00875395"/>
    <w:rsid w:val="00875E5B"/>
    <w:rsid w:val="00875EA3"/>
    <w:rsid w:val="00875ECF"/>
    <w:rsid w:val="00876221"/>
    <w:rsid w:val="00876262"/>
    <w:rsid w:val="00876731"/>
    <w:rsid w:val="00876CC2"/>
    <w:rsid w:val="00877129"/>
    <w:rsid w:val="0087764C"/>
    <w:rsid w:val="00877B4C"/>
    <w:rsid w:val="00877C30"/>
    <w:rsid w:val="00877C46"/>
    <w:rsid w:val="008800DF"/>
    <w:rsid w:val="00880213"/>
    <w:rsid w:val="00880590"/>
    <w:rsid w:val="00880822"/>
    <w:rsid w:val="00880938"/>
    <w:rsid w:val="00880A9B"/>
    <w:rsid w:val="008811E2"/>
    <w:rsid w:val="00881212"/>
    <w:rsid w:val="00881786"/>
    <w:rsid w:val="00881A11"/>
    <w:rsid w:val="00882054"/>
    <w:rsid w:val="0088233D"/>
    <w:rsid w:val="008828E4"/>
    <w:rsid w:val="00882F84"/>
    <w:rsid w:val="00882FB3"/>
    <w:rsid w:val="008830A2"/>
    <w:rsid w:val="00883CB9"/>
    <w:rsid w:val="0088479A"/>
    <w:rsid w:val="00884858"/>
    <w:rsid w:val="008854C3"/>
    <w:rsid w:val="00885BB7"/>
    <w:rsid w:val="00886017"/>
    <w:rsid w:val="0088684B"/>
    <w:rsid w:val="00886B70"/>
    <w:rsid w:val="00886C87"/>
    <w:rsid w:val="00890DC6"/>
    <w:rsid w:val="00891675"/>
    <w:rsid w:val="008917F6"/>
    <w:rsid w:val="0089184C"/>
    <w:rsid w:val="0089204E"/>
    <w:rsid w:val="008921B4"/>
    <w:rsid w:val="00892CC4"/>
    <w:rsid w:val="00892D56"/>
    <w:rsid w:val="00892EF6"/>
    <w:rsid w:val="008930DF"/>
    <w:rsid w:val="0089366C"/>
    <w:rsid w:val="008936D3"/>
    <w:rsid w:val="008938B4"/>
    <w:rsid w:val="00895ACD"/>
    <w:rsid w:val="00897000"/>
    <w:rsid w:val="008975DA"/>
    <w:rsid w:val="008A04AA"/>
    <w:rsid w:val="008A05A7"/>
    <w:rsid w:val="008A062D"/>
    <w:rsid w:val="008A090C"/>
    <w:rsid w:val="008A0D40"/>
    <w:rsid w:val="008A0E67"/>
    <w:rsid w:val="008A1087"/>
    <w:rsid w:val="008A10F0"/>
    <w:rsid w:val="008A1136"/>
    <w:rsid w:val="008A14F8"/>
    <w:rsid w:val="008A18E7"/>
    <w:rsid w:val="008A2218"/>
    <w:rsid w:val="008A28EA"/>
    <w:rsid w:val="008A2944"/>
    <w:rsid w:val="008A2A32"/>
    <w:rsid w:val="008A3AF7"/>
    <w:rsid w:val="008A3B1C"/>
    <w:rsid w:val="008A4154"/>
    <w:rsid w:val="008A58BA"/>
    <w:rsid w:val="008A5F66"/>
    <w:rsid w:val="008A64A9"/>
    <w:rsid w:val="008A6953"/>
    <w:rsid w:val="008A69CA"/>
    <w:rsid w:val="008A6DB6"/>
    <w:rsid w:val="008A7610"/>
    <w:rsid w:val="008B00E6"/>
    <w:rsid w:val="008B09F9"/>
    <w:rsid w:val="008B10A7"/>
    <w:rsid w:val="008B1AA3"/>
    <w:rsid w:val="008B1CDB"/>
    <w:rsid w:val="008B2132"/>
    <w:rsid w:val="008B2442"/>
    <w:rsid w:val="008B24C4"/>
    <w:rsid w:val="008B2B3C"/>
    <w:rsid w:val="008B2E79"/>
    <w:rsid w:val="008B3ABA"/>
    <w:rsid w:val="008B4763"/>
    <w:rsid w:val="008B48FB"/>
    <w:rsid w:val="008B5041"/>
    <w:rsid w:val="008B5BB9"/>
    <w:rsid w:val="008B5FE1"/>
    <w:rsid w:val="008B6182"/>
    <w:rsid w:val="008B64EA"/>
    <w:rsid w:val="008B68C7"/>
    <w:rsid w:val="008B6B7E"/>
    <w:rsid w:val="008B6C54"/>
    <w:rsid w:val="008C06F1"/>
    <w:rsid w:val="008C1218"/>
    <w:rsid w:val="008C18B4"/>
    <w:rsid w:val="008C18DD"/>
    <w:rsid w:val="008C2A67"/>
    <w:rsid w:val="008C30BC"/>
    <w:rsid w:val="008C30BE"/>
    <w:rsid w:val="008C33FD"/>
    <w:rsid w:val="008C433B"/>
    <w:rsid w:val="008C562A"/>
    <w:rsid w:val="008C5D5A"/>
    <w:rsid w:val="008C626A"/>
    <w:rsid w:val="008C66C9"/>
    <w:rsid w:val="008C68F0"/>
    <w:rsid w:val="008C6CA0"/>
    <w:rsid w:val="008C758F"/>
    <w:rsid w:val="008C7C4C"/>
    <w:rsid w:val="008C7CB5"/>
    <w:rsid w:val="008D016B"/>
    <w:rsid w:val="008D0F31"/>
    <w:rsid w:val="008D0F95"/>
    <w:rsid w:val="008D1284"/>
    <w:rsid w:val="008D1353"/>
    <w:rsid w:val="008D14F6"/>
    <w:rsid w:val="008D1BA7"/>
    <w:rsid w:val="008D28F5"/>
    <w:rsid w:val="008D2918"/>
    <w:rsid w:val="008D2C05"/>
    <w:rsid w:val="008D3070"/>
    <w:rsid w:val="008D3C11"/>
    <w:rsid w:val="008D4663"/>
    <w:rsid w:val="008D4851"/>
    <w:rsid w:val="008D5575"/>
    <w:rsid w:val="008D63F7"/>
    <w:rsid w:val="008D6537"/>
    <w:rsid w:val="008D67EE"/>
    <w:rsid w:val="008D6DD2"/>
    <w:rsid w:val="008D6FA0"/>
    <w:rsid w:val="008D70AA"/>
    <w:rsid w:val="008D77EC"/>
    <w:rsid w:val="008E076F"/>
    <w:rsid w:val="008E09D4"/>
    <w:rsid w:val="008E0FEB"/>
    <w:rsid w:val="008E1CB1"/>
    <w:rsid w:val="008E2794"/>
    <w:rsid w:val="008E2D16"/>
    <w:rsid w:val="008E3134"/>
    <w:rsid w:val="008E3959"/>
    <w:rsid w:val="008E3D8D"/>
    <w:rsid w:val="008E405D"/>
    <w:rsid w:val="008E4CD9"/>
    <w:rsid w:val="008E56E1"/>
    <w:rsid w:val="008E597B"/>
    <w:rsid w:val="008E5B5F"/>
    <w:rsid w:val="008E5B7A"/>
    <w:rsid w:val="008E6730"/>
    <w:rsid w:val="008E6924"/>
    <w:rsid w:val="008E6A2A"/>
    <w:rsid w:val="008E6ADD"/>
    <w:rsid w:val="008E6B4E"/>
    <w:rsid w:val="008E6CBB"/>
    <w:rsid w:val="008E6F58"/>
    <w:rsid w:val="008E71B3"/>
    <w:rsid w:val="008E74AB"/>
    <w:rsid w:val="008E7844"/>
    <w:rsid w:val="008E789C"/>
    <w:rsid w:val="008F0212"/>
    <w:rsid w:val="008F0786"/>
    <w:rsid w:val="008F0B45"/>
    <w:rsid w:val="008F12FB"/>
    <w:rsid w:val="008F14D3"/>
    <w:rsid w:val="008F1685"/>
    <w:rsid w:val="008F1D1F"/>
    <w:rsid w:val="008F2374"/>
    <w:rsid w:val="008F28E9"/>
    <w:rsid w:val="008F2977"/>
    <w:rsid w:val="008F2A9A"/>
    <w:rsid w:val="008F3049"/>
    <w:rsid w:val="008F3377"/>
    <w:rsid w:val="008F41C3"/>
    <w:rsid w:val="008F41ED"/>
    <w:rsid w:val="008F43A3"/>
    <w:rsid w:val="008F4796"/>
    <w:rsid w:val="008F590B"/>
    <w:rsid w:val="008F5A94"/>
    <w:rsid w:val="008F5B12"/>
    <w:rsid w:val="008F6A6B"/>
    <w:rsid w:val="008F77E9"/>
    <w:rsid w:val="008F7DBF"/>
    <w:rsid w:val="00900458"/>
    <w:rsid w:val="0090065B"/>
    <w:rsid w:val="0090081D"/>
    <w:rsid w:val="00900EAF"/>
    <w:rsid w:val="009017B0"/>
    <w:rsid w:val="0090184A"/>
    <w:rsid w:val="00902111"/>
    <w:rsid w:val="009023F8"/>
    <w:rsid w:val="0090252C"/>
    <w:rsid w:val="0090257C"/>
    <w:rsid w:val="00902914"/>
    <w:rsid w:val="009034BD"/>
    <w:rsid w:val="0090461B"/>
    <w:rsid w:val="00904B58"/>
    <w:rsid w:val="00904DC7"/>
    <w:rsid w:val="00904E03"/>
    <w:rsid w:val="009051FE"/>
    <w:rsid w:val="009058F4"/>
    <w:rsid w:val="00905CA4"/>
    <w:rsid w:val="00906CDE"/>
    <w:rsid w:val="00906CE3"/>
    <w:rsid w:val="009071D3"/>
    <w:rsid w:val="009072D3"/>
    <w:rsid w:val="00907582"/>
    <w:rsid w:val="00910003"/>
    <w:rsid w:val="00910803"/>
    <w:rsid w:val="0091123E"/>
    <w:rsid w:val="009117DA"/>
    <w:rsid w:val="00911828"/>
    <w:rsid w:val="009123A6"/>
    <w:rsid w:val="00913713"/>
    <w:rsid w:val="00913A7C"/>
    <w:rsid w:val="00913ABF"/>
    <w:rsid w:val="00914546"/>
    <w:rsid w:val="009147D0"/>
    <w:rsid w:val="00914B66"/>
    <w:rsid w:val="00914DB3"/>
    <w:rsid w:val="0091502E"/>
    <w:rsid w:val="00915608"/>
    <w:rsid w:val="009156C3"/>
    <w:rsid w:val="00915CD3"/>
    <w:rsid w:val="00915EEF"/>
    <w:rsid w:val="00915F02"/>
    <w:rsid w:val="00915F15"/>
    <w:rsid w:val="00915FE8"/>
    <w:rsid w:val="009169FC"/>
    <w:rsid w:val="00916F07"/>
    <w:rsid w:val="009171F0"/>
    <w:rsid w:val="009177DD"/>
    <w:rsid w:val="00917CDF"/>
    <w:rsid w:val="00917F74"/>
    <w:rsid w:val="0092078B"/>
    <w:rsid w:val="00920F74"/>
    <w:rsid w:val="00921580"/>
    <w:rsid w:val="00921C4C"/>
    <w:rsid w:val="00921EE2"/>
    <w:rsid w:val="009224D0"/>
    <w:rsid w:val="009228FF"/>
    <w:rsid w:val="00924087"/>
    <w:rsid w:val="009248C3"/>
    <w:rsid w:val="00925238"/>
    <w:rsid w:val="009256B0"/>
    <w:rsid w:val="0092597B"/>
    <w:rsid w:val="009263D6"/>
    <w:rsid w:val="00926667"/>
    <w:rsid w:val="00926F4E"/>
    <w:rsid w:val="0092763B"/>
    <w:rsid w:val="009279C0"/>
    <w:rsid w:val="00927CD5"/>
    <w:rsid w:val="009302DE"/>
    <w:rsid w:val="00930385"/>
    <w:rsid w:val="009303F8"/>
    <w:rsid w:val="00930723"/>
    <w:rsid w:val="009307BC"/>
    <w:rsid w:val="009314EF"/>
    <w:rsid w:val="009317A0"/>
    <w:rsid w:val="00931A94"/>
    <w:rsid w:val="0093209A"/>
    <w:rsid w:val="0093219B"/>
    <w:rsid w:val="009322B6"/>
    <w:rsid w:val="009323D9"/>
    <w:rsid w:val="00932878"/>
    <w:rsid w:val="009338E9"/>
    <w:rsid w:val="00933C18"/>
    <w:rsid w:val="0093411E"/>
    <w:rsid w:val="00934637"/>
    <w:rsid w:val="0093479D"/>
    <w:rsid w:val="00934B86"/>
    <w:rsid w:val="00935787"/>
    <w:rsid w:val="0093592F"/>
    <w:rsid w:val="00935D5C"/>
    <w:rsid w:val="009361D5"/>
    <w:rsid w:val="009367EB"/>
    <w:rsid w:val="00937797"/>
    <w:rsid w:val="0094009C"/>
    <w:rsid w:val="0094068B"/>
    <w:rsid w:val="0094069C"/>
    <w:rsid w:val="00940A17"/>
    <w:rsid w:val="00940FC9"/>
    <w:rsid w:val="00941112"/>
    <w:rsid w:val="009415BF"/>
    <w:rsid w:val="00941C11"/>
    <w:rsid w:val="00941E1C"/>
    <w:rsid w:val="009421EB"/>
    <w:rsid w:val="009426BB"/>
    <w:rsid w:val="00942724"/>
    <w:rsid w:val="00942A74"/>
    <w:rsid w:val="00942FD5"/>
    <w:rsid w:val="009434A1"/>
    <w:rsid w:val="00943688"/>
    <w:rsid w:val="009440B2"/>
    <w:rsid w:val="00944520"/>
    <w:rsid w:val="00945C16"/>
    <w:rsid w:val="00945F21"/>
    <w:rsid w:val="00946E93"/>
    <w:rsid w:val="00950C80"/>
    <w:rsid w:val="00950E17"/>
    <w:rsid w:val="009514C6"/>
    <w:rsid w:val="00951586"/>
    <w:rsid w:val="00951633"/>
    <w:rsid w:val="00951CAC"/>
    <w:rsid w:val="0095208D"/>
    <w:rsid w:val="009528B3"/>
    <w:rsid w:val="009533FA"/>
    <w:rsid w:val="00953954"/>
    <w:rsid w:val="00953BAB"/>
    <w:rsid w:val="0095422C"/>
    <w:rsid w:val="00955202"/>
    <w:rsid w:val="009559DC"/>
    <w:rsid w:val="009563A3"/>
    <w:rsid w:val="00956894"/>
    <w:rsid w:val="00956BEF"/>
    <w:rsid w:val="00957263"/>
    <w:rsid w:val="00957DD3"/>
    <w:rsid w:val="00960D22"/>
    <w:rsid w:val="00960F0C"/>
    <w:rsid w:val="0096111A"/>
    <w:rsid w:val="00961694"/>
    <w:rsid w:val="00961E84"/>
    <w:rsid w:val="00961F34"/>
    <w:rsid w:val="009633D4"/>
    <w:rsid w:val="00964013"/>
    <w:rsid w:val="00964434"/>
    <w:rsid w:val="00964711"/>
    <w:rsid w:val="00965566"/>
    <w:rsid w:val="00965684"/>
    <w:rsid w:val="00965738"/>
    <w:rsid w:val="0096581C"/>
    <w:rsid w:val="0096627D"/>
    <w:rsid w:val="009666F3"/>
    <w:rsid w:val="00966906"/>
    <w:rsid w:val="0096707A"/>
    <w:rsid w:val="0096715C"/>
    <w:rsid w:val="00967423"/>
    <w:rsid w:val="00967722"/>
    <w:rsid w:val="00967A28"/>
    <w:rsid w:val="0097011A"/>
    <w:rsid w:val="0097016D"/>
    <w:rsid w:val="00970904"/>
    <w:rsid w:val="00971359"/>
    <w:rsid w:val="00971F6D"/>
    <w:rsid w:val="00972CE6"/>
    <w:rsid w:val="00972DF8"/>
    <w:rsid w:val="009743EE"/>
    <w:rsid w:val="00974D88"/>
    <w:rsid w:val="009750B4"/>
    <w:rsid w:val="00975229"/>
    <w:rsid w:val="0097543B"/>
    <w:rsid w:val="00975901"/>
    <w:rsid w:val="00975F5B"/>
    <w:rsid w:val="0097658A"/>
    <w:rsid w:val="00976AA4"/>
    <w:rsid w:val="00976AE1"/>
    <w:rsid w:val="00977009"/>
    <w:rsid w:val="009770A8"/>
    <w:rsid w:val="00977723"/>
    <w:rsid w:val="00977A1B"/>
    <w:rsid w:val="00977BAC"/>
    <w:rsid w:val="009800F2"/>
    <w:rsid w:val="00980B9B"/>
    <w:rsid w:val="00980CF4"/>
    <w:rsid w:val="00981655"/>
    <w:rsid w:val="009817FA"/>
    <w:rsid w:val="009818E2"/>
    <w:rsid w:val="00982432"/>
    <w:rsid w:val="0098265D"/>
    <w:rsid w:val="009826AF"/>
    <w:rsid w:val="009831FB"/>
    <w:rsid w:val="0098360E"/>
    <w:rsid w:val="00983BE0"/>
    <w:rsid w:val="009844ED"/>
    <w:rsid w:val="00984DC4"/>
    <w:rsid w:val="00984F63"/>
    <w:rsid w:val="009853EA"/>
    <w:rsid w:val="00985EFA"/>
    <w:rsid w:val="00986043"/>
    <w:rsid w:val="0098688B"/>
    <w:rsid w:val="00986E96"/>
    <w:rsid w:val="00987A12"/>
    <w:rsid w:val="00990187"/>
    <w:rsid w:val="009903D9"/>
    <w:rsid w:val="009918FD"/>
    <w:rsid w:val="00991F65"/>
    <w:rsid w:val="00992162"/>
    <w:rsid w:val="00992E94"/>
    <w:rsid w:val="009932A2"/>
    <w:rsid w:val="0099350F"/>
    <w:rsid w:val="00993A14"/>
    <w:rsid w:val="00993AB2"/>
    <w:rsid w:val="00994155"/>
    <w:rsid w:val="009946E4"/>
    <w:rsid w:val="00994B47"/>
    <w:rsid w:val="00994DF4"/>
    <w:rsid w:val="00994EE3"/>
    <w:rsid w:val="00995243"/>
    <w:rsid w:val="00995470"/>
    <w:rsid w:val="00995626"/>
    <w:rsid w:val="00995A89"/>
    <w:rsid w:val="00995A9A"/>
    <w:rsid w:val="00996514"/>
    <w:rsid w:val="00996964"/>
    <w:rsid w:val="00996A2F"/>
    <w:rsid w:val="00996EF2"/>
    <w:rsid w:val="00996F8B"/>
    <w:rsid w:val="00997897"/>
    <w:rsid w:val="00997DF8"/>
    <w:rsid w:val="009A09EC"/>
    <w:rsid w:val="009A1732"/>
    <w:rsid w:val="009A1B12"/>
    <w:rsid w:val="009A1B70"/>
    <w:rsid w:val="009A1DCC"/>
    <w:rsid w:val="009A2247"/>
    <w:rsid w:val="009A24DE"/>
    <w:rsid w:val="009A26F3"/>
    <w:rsid w:val="009A28AE"/>
    <w:rsid w:val="009A2B5D"/>
    <w:rsid w:val="009A2B7F"/>
    <w:rsid w:val="009A3351"/>
    <w:rsid w:val="009A345E"/>
    <w:rsid w:val="009A3FEF"/>
    <w:rsid w:val="009A4AA3"/>
    <w:rsid w:val="009A538A"/>
    <w:rsid w:val="009A5593"/>
    <w:rsid w:val="009A63DC"/>
    <w:rsid w:val="009A7FC3"/>
    <w:rsid w:val="009A7FE7"/>
    <w:rsid w:val="009B0361"/>
    <w:rsid w:val="009B1082"/>
    <w:rsid w:val="009B1B43"/>
    <w:rsid w:val="009B2141"/>
    <w:rsid w:val="009B223B"/>
    <w:rsid w:val="009B46E0"/>
    <w:rsid w:val="009B488A"/>
    <w:rsid w:val="009B48A2"/>
    <w:rsid w:val="009B4D75"/>
    <w:rsid w:val="009B5F1F"/>
    <w:rsid w:val="009B6181"/>
    <w:rsid w:val="009B6597"/>
    <w:rsid w:val="009B661D"/>
    <w:rsid w:val="009B6822"/>
    <w:rsid w:val="009B684C"/>
    <w:rsid w:val="009B6CED"/>
    <w:rsid w:val="009B7DD1"/>
    <w:rsid w:val="009C10A1"/>
    <w:rsid w:val="009C1C93"/>
    <w:rsid w:val="009C1FEA"/>
    <w:rsid w:val="009C29A2"/>
    <w:rsid w:val="009C3A05"/>
    <w:rsid w:val="009C40DC"/>
    <w:rsid w:val="009C4211"/>
    <w:rsid w:val="009C4697"/>
    <w:rsid w:val="009C47D8"/>
    <w:rsid w:val="009C49C7"/>
    <w:rsid w:val="009C4AFC"/>
    <w:rsid w:val="009C4C7C"/>
    <w:rsid w:val="009C5B0A"/>
    <w:rsid w:val="009C689E"/>
    <w:rsid w:val="009C6C9B"/>
    <w:rsid w:val="009C774B"/>
    <w:rsid w:val="009D0315"/>
    <w:rsid w:val="009D070D"/>
    <w:rsid w:val="009D0789"/>
    <w:rsid w:val="009D0839"/>
    <w:rsid w:val="009D0ED9"/>
    <w:rsid w:val="009D10F9"/>
    <w:rsid w:val="009D149B"/>
    <w:rsid w:val="009D20DD"/>
    <w:rsid w:val="009D216F"/>
    <w:rsid w:val="009D24D4"/>
    <w:rsid w:val="009D2A09"/>
    <w:rsid w:val="009D2ADA"/>
    <w:rsid w:val="009D2E52"/>
    <w:rsid w:val="009D2EAC"/>
    <w:rsid w:val="009D3344"/>
    <w:rsid w:val="009D34CE"/>
    <w:rsid w:val="009D3696"/>
    <w:rsid w:val="009D36F7"/>
    <w:rsid w:val="009D3D23"/>
    <w:rsid w:val="009D47B4"/>
    <w:rsid w:val="009D5040"/>
    <w:rsid w:val="009D51FF"/>
    <w:rsid w:val="009D54CA"/>
    <w:rsid w:val="009D56BE"/>
    <w:rsid w:val="009D67DB"/>
    <w:rsid w:val="009D7216"/>
    <w:rsid w:val="009D73D5"/>
    <w:rsid w:val="009D76AC"/>
    <w:rsid w:val="009D7FE5"/>
    <w:rsid w:val="009E000A"/>
    <w:rsid w:val="009E062E"/>
    <w:rsid w:val="009E0B5A"/>
    <w:rsid w:val="009E0B5F"/>
    <w:rsid w:val="009E11A2"/>
    <w:rsid w:val="009E2160"/>
    <w:rsid w:val="009E22AF"/>
    <w:rsid w:val="009E22B2"/>
    <w:rsid w:val="009E25A6"/>
    <w:rsid w:val="009E27B9"/>
    <w:rsid w:val="009E2DA1"/>
    <w:rsid w:val="009E2F5C"/>
    <w:rsid w:val="009E3F08"/>
    <w:rsid w:val="009E507E"/>
    <w:rsid w:val="009E6381"/>
    <w:rsid w:val="009E6388"/>
    <w:rsid w:val="009E67CD"/>
    <w:rsid w:val="009E72DA"/>
    <w:rsid w:val="009E74F1"/>
    <w:rsid w:val="009E7DCF"/>
    <w:rsid w:val="009E7EAE"/>
    <w:rsid w:val="009F05ED"/>
    <w:rsid w:val="009F09A3"/>
    <w:rsid w:val="009F0DEE"/>
    <w:rsid w:val="009F1500"/>
    <w:rsid w:val="009F1810"/>
    <w:rsid w:val="009F240D"/>
    <w:rsid w:val="009F25F9"/>
    <w:rsid w:val="009F268A"/>
    <w:rsid w:val="009F2F79"/>
    <w:rsid w:val="009F3132"/>
    <w:rsid w:val="009F344E"/>
    <w:rsid w:val="009F3691"/>
    <w:rsid w:val="009F39BD"/>
    <w:rsid w:val="009F48A6"/>
    <w:rsid w:val="009F496F"/>
    <w:rsid w:val="009F51CF"/>
    <w:rsid w:val="009F576D"/>
    <w:rsid w:val="009F64EC"/>
    <w:rsid w:val="009F6F6B"/>
    <w:rsid w:val="009F732D"/>
    <w:rsid w:val="009F78BC"/>
    <w:rsid w:val="009F7CC0"/>
    <w:rsid w:val="009F7D14"/>
    <w:rsid w:val="00A001A4"/>
    <w:rsid w:val="00A005FD"/>
    <w:rsid w:val="00A00BE0"/>
    <w:rsid w:val="00A02016"/>
    <w:rsid w:val="00A0241A"/>
    <w:rsid w:val="00A02F7F"/>
    <w:rsid w:val="00A03E7F"/>
    <w:rsid w:val="00A040FD"/>
    <w:rsid w:val="00A043B2"/>
    <w:rsid w:val="00A04517"/>
    <w:rsid w:val="00A04C66"/>
    <w:rsid w:val="00A04F4B"/>
    <w:rsid w:val="00A05443"/>
    <w:rsid w:val="00A05FAD"/>
    <w:rsid w:val="00A06486"/>
    <w:rsid w:val="00A0664B"/>
    <w:rsid w:val="00A0695D"/>
    <w:rsid w:val="00A06CCA"/>
    <w:rsid w:val="00A077BA"/>
    <w:rsid w:val="00A10216"/>
    <w:rsid w:val="00A10EA3"/>
    <w:rsid w:val="00A11349"/>
    <w:rsid w:val="00A11A72"/>
    <w:rsid w:val="00A11BCA"/>
    <w:rsid w:val="00A11CB1"/>
    <w:rsid w:val="00A11CF1"/>
    <w:rsid w:val="00A11DB5"/>
    <w:rsid w:val="00A12098"/>
    <w:rsid w:val="00A124BC"/>
    <w:rsid w:val="00A13AC2"/>
    <w:rsid w:val="00A13D26"/>
    <w:rsid w:val="00A13DEF"/>
    <w:rsid w:val="00A1473A"/>
    <w:rsid w:val="00A15134"/>
    <w:rsid w:val="00A15163"/>
    <w:rsid w:val="00A1629B"/>
    <w:rsid w:val="00A16692"/>
    <w:rsid w:val="00A168AD"/>
    <w:rsid w:val="00A20117"/>
    <w:rsid w:val="00A20624"/>
    <w:rsid w:val="00A20D62"/>
    <w:rsid w:val="00A20E7C"/>
    <w:rsid w:val="00A215ED"/>
    <w:rsid w:val="00A21EC0"/>
    <w:rsid w:val="00A21FDF"/>
    <w:rsid w:val="00A223C2"/>
    <w:rsid w:val="00A22975"/>
    <w:rsid w:val="00A23150"/>
    <w:rsid w:val="00A236FA"/>
    <w:rsid w:val="00A240A5"/>
    <w:rsid w:val="00A249B2"/>
    <w:rsid w:val="00A24EE5"/>
    <w:rsid w:val="00A250B1"/>
    <w:rsid w:val="00A25640"/>
    <w:rsid w:val="00A256F9"/>
    <w:rsid w:val="00A25FE2"/>
    <w:rsid w:val="00A265C3"/>
    <w:rsid w:val="00A26A9C"/>
    <w:rsid w:val="00A27941"/>
    <w:rsid w:val="00A27A49"/>
    <w:rsid w:val="00A27A93"/>
    <w:rsid w:val="00A27B50"/>
    <w:rsid w:val="00A27DFC"/>
    <w:rsid w:val="00A3019B"/>
    <w:rsid w:val="00A304D3"/>
    <w:rsid w:val="00A306E2"/>
    <w:rsid w:val="00A307F0"/>
    <w:rsid w:val="00A3156D"/>
    <w:rsid w:val="00A31A1B"/>
    <w:rsid w:val="00A31ECA"/>
    <w:rsid w:val="00A3203D"/>
    <w:rsid w:val="00A32236"/>
    <w:rsid w:val="00A323FC"/>
    <w:rsid w:val="00A3262A"/>
    <w:rsid w:val="00A3270E"/>
    <w:rsid w:val="00A327FB"/>
    <w:rsid w:val="00A3320A"/>
    <w:rsid w:val="00A332E2"/>
    <w:rsid w:val="00A3459F"/>
    <w:rsid w:val="00A345FB"/>
    <w:rsid w:val="00A34D71"/>
    <w:rsid w:val="00A34DF0"/>
    <w:rsid w:val="00A35088"/>
    <w:rsid w:val="00A35A12"/>
    <w:rsid w:val="00A35AFC"/>
    <w:rsid w:val="00A363DC"/>
    <w:rsid w:val="00A36889"/>
    <w:rsid w:val="00A36979"/>
    <w:rsid w:val="00A37007"/>
    <w:rsid w:val="00A37039"/>
    <w:rsid w:val="00A374A9"/>
    <w:rsid w:val="00A378BE"/>
    <w:rsid w:val="00A37FDB"/>
    <w:rsid w:val="00A4033B"/>
    <w:rsid w:val="00A41175"/>
    <w:rsid w:val="00A41EE9"/>
    <w:rsid w:val="00A41FD7"/>
    <w:rsid w:val="00A41FFB"/>
    <w:rsid w:val="00A423E4"/>
    <w:rsid w:val="00A42938"/>
    <w:rsid w:val="00A42CE8"/>
    <w:rsid w:val="00A42D03"/>
    <w:rsid w:val="00A42EA9"/>
    <w:rsid w:val="00A43B39"/>
    <w:rsid w:val="00A43B98"/>
    <w:rsid w:val="00A43BF5"/>
    <w:rsid w:val="00A43C47"/>
    <w:rsid w:val="00A43CF9"/>
    <w:rsid w:val="00A43F41"/>
    <w:rsid w:val="00A44E68"/>
    <w:rsid w:val="00A45C04"/>
    <w:rsid w:val="00A45C1D"/>
    <w:rsid w:val="00A46897"/>
    <w:rsid w:val="00A46A5D"/>
    <w:rsid w:val="00A4753A"/>
    <w:rsid w:val="00A475B5"/>
    <w:rsid w:val="00A47CBE"/>
    <w:rsid w:val="00A507B4"/>
    <w:rsid w:val="00A51BA6"/>
    <w:rsid w:val="00A524DE"/>
    <w:rsid w:val="00A52671"/>
    <w:rsid w:val="00A528A6"/>
    <w:rsid w:val="00A52D62"/>
    <w:rsid w:val="00A53089"/>
    <w:rsid w:val="00A534AB"/>
    <w:rsid w:val="00A53779"/>
    <w:rsid w:val="00A53D5D"/>
    <w:rsid w:val="00A54565"/>
    <w:rsid w:val="00A54663"/>
    <w:rsid w:val="00A54E0F"/>
    <w:rsid w:val="00A552CB"/>
    <w:rsid w:val="00A554BD"/>
    <w:rsid w:val="00A55E65"/>
    <w:rsid w:val="00A55F1C"/>
    <w:rsid w:val="00A56120"/>
    <w:rsid w:val="00A564D8"/>
    <w:rsid w:val="00A56C15"/>
    <w:rsid w:val="00A571C9"/>
    <w:rsid w:val="00A578F0"/>
    <w:rsid w:val="00A579E4"/>
    <w:rsid w:val="00A57DEA"/>
    <w:rsid w:val="00A60F44"/>
    <w:rsid w:val="00A6115A"/>
    <w:rsid w:val="00A6160E"/>
    <w:rsid w:val="00A61898"/>
    <w:rsid w:val="00A6251C"/>
    <w:rsid w:val="00A631C8"/>
    <w:rsid w:val="00A63633"/>
    <w:rsid w:val="00A645AB"/>
    <w:rsid w:val="00A64B9F"/>
    <w:rsid w:val="00A65857"/>
    <w:rsid w:val="00A65B37"/>
    <w:rsid w:val="00A65DE2"/>
    <w:rsid w:val="00A65E41"/>
    <w:rsid w:val="00A661D4"/>
    <w:rsid w:val="00A67424"/>
    <w:rsid w:val="00A6748F"/>
    <w:rsid w:val="00A67573"/>
    <w:rsid w:val="00A67575"/>
    <w:rsid w:val="00A67B4F"/>
    <w:rsid w:val="00A702F2"/>
    <w:rsid w:val="00A70AAE"/>
    <w:rsid w:val="00A710CC"/>
    <w:rsid w:val="00A712EA"/>
    <w:rsid w:val="00A7179E"/>
    <w:rsid w:val="00A71CE0"/>
    <w:rsid w:val="00A71D72"/>
    <w:rsid w:val="00A72854"/>
    <w:rsid w:val="00A72AA9"/>
    <w:rsid w:val="00A72FF9"/>
    <w:rsid w:val="00A7306A"/>
    <w:rsid w:val="00A735DE"/>
    <w:rsid w:val="00A736CC"/>
    <w:rsid w:val="00A7411D"/>
    <w:rsid w:val="00A741BE"/>
    <w:rsid w:val="00A74B1F"/>
    <w:rsid w:val="00A74F05"/>
    <w:rsid w:val="00A753E8"/>
    <w:rsid w:val="00A754EF"/>
    <w:rsid w:val="00A779B5"/>
    <w:rsid w:val="00A77AFB"/>
    <w:rsid w:val="00A800AD"/>
    <w:rsid w:val="00A806AA"/>
    <w:rsid w:val="00A80EAD"/>
    <w:rsid w:val="00A80F87"/>
    <w:rsid w:val="00A80F9E"/>
    <w:rsid w:val="00A810C1"/>
    <w:rsid w:val="00A815D2"/>
    <w:rsid w:val="00A81985"/>
    <w:rsid w:val="00A82162"/>
    <w:rsid w:val="00A82731"/>
    <w:rsid w:val="00A82F42"/>
    <w:rsid w:val="00A83253"/>
    <w:rsid w:val="00A83322"/>
    <w:rsid w:val="00A833F7"/>
    <w:rsid w:val="00A83628"/>
    <w:rsid w:val="00A8423D"/>
    <w:rsid w:val="00A85140"/>
    <w:rsid w:val="00A85FBE"/>
    <w:rsid w:val="00A86F7E"/>
    <w:rsid w:val="00A87578"/>
    <w:rsid w:val="00A8789C"/>
    <w:rsid w:val="00A879E9"/>
    <w:rsid w:val="00A87D6D"/>
    <w:rsid w:val="00A87E24"/>
    <w:rsid w:val="00A9015D"/>
    <w:rsid w:val="00A9133C"/>
    <w:rsid w:val="00A9141C"/>
    <w:rsid w:val="00A91A1D"/>
    <w:rsid w:val="00A92182"/>
    <w:rsid w:val="00A9258C"/>
    <w:rsid w:val="00A9273E"/>
    <w:rsid w:val="00A931FD"/>
    <w:rsid w:val="00A9397E"/>
    <w:rsid w:val="00A94679"/>
    <w:rsid w:val="00A94B9F"/>
    <w:rsid w:val="00A94E64"/>
    <w:rsid w:val="00A95357"/>
    <w:rsid w:val="00A954DC"/>
    <w:rsid w:val="00A95730"/>
    <w:rsid w:val="00A959BE"/>
    <w:rsid w:val="00A9707C"/>
    <w:rsid w:val="00A97080"/>
    <w:rsid w:val="00A975EB"/>
    <w:rsid w:val="00A97658"/>
    <w:rsid w:val="00A978C6"/>
    <w:rsid w:val="00A97D51"/>
    <w:rsid w:val="00AA0871"/>
    <w:rsid w:val="00AA08F9"/>
    <w:rsid w:val="00AA10CA"/>
    <w:rsid w:val="00AA178F"/>
    <w:rsid w:val="00AA2331"/>
    <w:rsid w:val="00AA26EC"/>
    <w:rsid w:val="00AA28A6"/>
    <w:rsid w:val="00AA2967"/>
    <w:rsid w:val="00AA36D0"/>
    <w:rsid w:val="00AA472F"/>
    <w:rsid w:val="00AA474F"/>
    <w:rsid w:val="00AA4D6F"/>
    <w:rsid w:val="00AA5273"/>
    <w:rsid w:val="00AA5BD2"/>
    <w:rsid w:val="00AA66A0"/>
    <w:rsid w:val="00AA6C2E"/>
    <w:rsid w:val="00AA7913"/>
    <w:rsid w:val="00AA7A47"/>
    <w:rsid w:val="00AA7B6D"/>
    <w:rsid w:val="00AB0270"/>
    <w:rsid w:val="00AB02F1"/>
    <w:rsid w:val="00AB0355"/>
    <w:rsid w:val="00AB0636"/>
    <w:rsid w:val="00AB09A5"/>
    <w:rsid w:val="00AB1050"/>
    <w:rsid w:val="00AB10FF"/>
    <w:rsid w:val="00AB117A"/>
    <w:rsid w:val="00AB1C8C"/>
    <w:rsid w:val="00AB3BC7"/>
    <w:rsid w:val="00AB3C89"/>
    <w:rsid w:val="00AB4199"/>
    <w:rsid w:val="00AB42D6"/>
    <w:rsid w:val="00AB45CA"/>
    <w:rsid w:val="00AB48EF"/>
    <w:rsid w:val="00AB4C3E"/>
    <w:rsid w:val="00AB5029"/>
    <w:rsid w:val="00AB5386"/>
    <w:rsid w:val="00AB561A"/>
    <w:rsid w:val="00AB5710"/>
    <w:rsid w:val="00AB5E59"/>
    <w:rsid w:val="00AB62C5"/>
    <w:rsid w:val="00AB6626"/>
    <w:rsid w:val="00AB6C4E"/>
    <w:rsid w:val="00AB6DE7"/>
    <w:rsid w:val="00AB6F9E"/>
    <w:rsid w:val="00AB7428"/>
    <w:rsid w:val="00AB7F0E"/>
    <w:rsid w:val="00AC0FF0"/>
    <w:rsid w:val="00AC1067"/>
    <w:rsid w:val="00AC2E5A"/>
    <w:rsid w:val="00AC2F54"/>
    <w:rsid w:val="00AC4074"/>
    <w:rsid w:val="00AC4425"/>
    <w:rsid w:val="00AC4F63"/>
    <w:rsid w:val="00AC564A"/>
    <w:rsid w:val="00AC56F6"/>
    <w:rsid w:val="00AC581C"/>
    <w:rsid w:val="00AC58B1"/>
    <w:rsid w:val="00AC5D00"/>
    <w:rsid w:val="00AC6165"/>
    <w:rsid w:val="00AC6896"/>
    <w:rsid w:val="00AC6B48"/>
    <w:rsid w:val="00AC6CC8"/>
    <w:rsid w:val="00AC6DB2"/>
    <w:rsid w:val="00AC759B"/>
    <w:rsid w:val="00AC79D4"/>
    <w:rsid w:val="00AC79E9"/>
    <w:rsid w:val="00AC7DC4"/>
    <w:rsid w:val="00AD01BF"/>
    <w:rsid w:val="00AD03EA"/>
    <w:rsid w:val="00AD03F4"/>
    <w:rsid w:val="00AD100B"/>
    <w:rsid w:val="00AD1976"/>
    <w:rsid w:val="00AD1A56"/>
    <w:rsid w:val="00AD1AAC"/>
    <w:rsid w:val="00AD1C87"/>
    <w:rsid w:val="00AD30FB"/>
    <w:rsid w:val="00AD313E"/>
    <w:rsid w:val="00AD3802"/>
    <w:rsid w:val="00AD3D25"/>
    <w:rsid w:val="00AD3D46"/>
    <w:rsid w:val="00AD4385"/>
    <w:rsid w:val="00AD53F8"/>
    <w:rsid w:val="00AD5906"/>
    <w:rsid w:val="00AD5CB5"/>
    <w:rsid w:val="00AD5DCC"/>
    <w:rsid w:val="00AD6213"/>
    <w:rsid w:val="00AD63CE"/>
    <w:rsid w:val="00AD679E"/>
    <w:rsid w:val="00AD6A58"/>
    <w:rsid w:val="00AD70BF"/>
    <w:rsid w:val="00AD7261"/>
    <w:rsid w:val="00AD7BA9"/>
    <w:rsid w:val="00AD7DDC"/>
    <w:rsid w:val="00AE039A"/>
    <w:rsid w:val="00AE042E"/>
    <w:rsid w:val="00AE05AD"/>
    <w:rsid w:val="00AE0C0E"/>
    <w:rsid w:val="00AE0F51"/>
    <w:rsid w:val="00AE137C"/>
    <w:rsid w:val="00AE13DC"/>
    <w:rsid w:val="00AE15CD"/>
    <w:rsid w:val="00AE19D5"/>
    <w:rsid w:val="00AE1D87"/>
    <w:rsid w:val="00AE22A2"/>
    <w:rsid w:val="00AE231C"/>
    <w:rsid w:val="00AE2D09"/>
    <w:rsid w:val="00AE2E76"/>
    <w:rsid w:val="00AE2E9B"/>
    <w:rsid w:val="00AE319F"/>
    <w:rsid w:val="00AE3CF6"/>
    <w:rsid w:val="00AE3EA5"/>
    <w:rsid w:val="00AE45DF"/>
    <w:rsid w:val="00AE4BC8"/>
    <w:rsid w:val="00AE4F3D"/>
    <w:rsid w:val="00AE572E"/>
    <w:rsid w:val="00AE57DF"/>
    <w:rsid w:val="00AE5DA1"/>
    <w:rsid w:val="00AE6063"/>
    <w:rsid w:val="00AE6837"/>
    <w:rsid w:val="00AE6AF2"/>
    <w:rsid w:val="00AE6D59"/>
    <w:rsid w:val="00AE6F33"/>
    <w:rsid w:val="00AE7735"/>
    <w:rsid w:val="00AE7C7A"/>
    <w:rsid w:val="00AE7FE1"/>
    <w:rsid w:val="00AF01B4"/>
    <w:rsid w:val="00AF04C6"/>
    <w:rsid w:val="00AF092F"/>
    <w:rsid w:val="00AF09BA"/>
    <w:rsid w:val="00AF0F94"/>
    <w:rsid w:val="00AF0FE2"/>
    <w:rsid w:val="00AF129D"/>
    <w:rsid w:val="00AF1942"/>
    <w:rsid w:val="00AF1951"/>
    <w:rsid w:val="00AF1F8E"/>
    <w:rsid w:val="00AF2428"/>
    <w:rsid w:val="00AF2465"/>
    <w:rsid w:val="00AF2509"/>
    <w:rsid w:val="00AF277E"/>
    <w:rsid w:val="00AF29E0"/>
    <w:rsid w:val="00AF36BB"/>
    <w:rsid w:val="00AF380E"/>
    <w:rsid w:val="00AF3BD9"/>
    <w:rsid w:val="00AF43FA"/>
    <w:rsid w:val="00AF4AE4"/>
    <w:rsid w:val="00AF4AF2"/>
    <w:rsid w:val="00AF4C01"/>
    <w:rsid w:val="00AF504C"/>
    <w:rsid w:val="00AF522C"/>
    <w:rsid w:val="00AF5351"/>
    <w:rsid w:val="00AF5DE1"/>
    <w:rsid w:val="00AF60DF"/>
    <w:rsid w:val="00AF6AFC"/>
    <w:rsid w:val="00AF6CAC"/>
    <w:rsid w:val="00AF6F63"/>
    <w:rsid w:val="00AF7027"/>
    <w:rsid w:val="00AF74C5"/>
    <w:rsid w:val="00AF7606"/>
    <w:rsid w:val="00AF7759"/>
    <w:rsid w:val="00B00199"/>
    <w:rsid w:val="00B009AE"/>
    <w:rsid w:val="00B00BB0"/>
    <w:rsid w:val="00B00EFF"/>
    <w:rsid w:val="00B01084"/>
    <w:rsid w:val="00B014AB"/>
    <w:rsid w:val="00B0179D"/>
    <w:rsid w:val="00B01DD8"/>
    <w:rsid w:val="00B02304"/>
    <w:rsid w:val="00B02EFA"/>
    <w:rsid w:val="00B03C5E"/>
    <w:rsid w:val="00B0448E"/>
    <w:rsid w:val="00B057E8"/>
    <w:rsid w:val="00B059CE"/>
    <w:rsid w:val="00B059D7"/>
    <w:rsid w:val="00B0610B"/>
    <w:rsid w:val="00B06860"/>
    <w:rsid w:val="00B06957"/>
    <w:rsid w:val="00B06F59"/>
    <w:rsid w:val="00B07D56"/>
    <w:rsid w:val="00B10832"/>
    <w:rsid w:val="00B1131D"/>
    <w:rsid w:val="00B11CF7"/>
    <w:rsid w:val="00B12B09"/>
    <w:rsid w:val="00B138EC"/>
    <w:rsid w:val="00B13B79"/>
    <w:rsid w:val="00B1419C"/>
    <w:rsid w:val="00B1529A"/>
    <w:rsid w:val="00B15D5F"/>
    <w:rsid w:val="00B15ED1"/>
    <w:rsid w:val="00B162E7"/>
    <w:rsid w:val="00B1636C"/>
    <w:rsid w:val="00B16B98"/>
    <w:rsid w:val="00B16E40"/>
    <w:rsid w:val="00B176B9"/>
    <w:rsid w:val="00B17AD2"/>
    <w:rsid w:val="00B17BDF"/>
    <w:rsid w:val="00B17EE5"/>
    <w:rsid w:val="00B17F8B"/>
    <w:rsid w:val="00B201D3"/>
    <w:rsid w:val="00B20FCC"/>
    <w:rsid w:val="00B22449"/>
    <w:rsid w:val="00B22658"/>
    <w:rsid w:val="00B227BD"/>
    <w:rsid w:val="00B229E7"/>
    <w:rsid w:val="00B23169"/>
    <w:rsid w:val="00B23A35"/>
    <w:rsid w:val="00B23D95"/>
    <w:rsid w:val="00B23DF9"/>
    <w:rsid w:val="00B24969"/>
    <w:rsid w:val="00B24A53"/>
    <w:rsid w:val="00B24DC7"/>
    <w:rsid w:val="00B25C68"/>
    <w:rsid w:val="00B25F11"/>
    <w:rsid w:val="00B269EA"/>
    <w:rsid w:val="00B27665"/>
    <w:rsid w:val="00B276B8"/>
    <w:rsid w:val="00B27AF5"/>
    <w:rsid w:val="00B27D27"/>
    <w:rsid w:val="00B27DC4"/>
    <w:rsid w:val="00B302C8"/>
    <w:rsid w:val="00B302DE"/>
    <w:rsid w:val="00B30316"/>
    <w:rsid w:val="00B30352"/>
    <w:rsid w:val="00B30CF1"/>
    <w:rsid w:val="00B31A51"/>
    <w:rsid w:val="00B3208B"/>
    <w:rsid w:val="00B32CDD"/>
    <w:rsid w:val="00B330B3"/>
    <w:rsid w:val="00B331DB"/>
    <w:rsid w:val="00B335BF"/>
    <w:rsid w:val="00B338C2"/>
    <w:rsid w:val="00B33A08"/>
    <w:rsid w:val="00B3443F"/>
    <w:rsid w:val="00B35465"/>
    <w:rsid w:val="00B366C9"/>
    <w:rsid w:val="00B36FD8"/>
    <w:rsid w:val="00B370BF"/>
    <w:rsid w:val="00B3742C"/>
    <w:rsid w:val="00B3755E"/>
    <w:rsid w:val="00B379DD"/>
    <w:rsid w:val="00B40050"/>
    <w:rsid w:val="00B40628"/>
    <w:rsid w:val="00B413E0"/>
    <w:rsid w:val="00B41901"/>
    <w:rsid w:val="00B41AA1"/>
    <w:rsid w:val="00B42952"/>
    <w:rsid w:val="00B43044"/>
    <w:rsid w:val="00B431CF"/>
    <w:rsid w:val="00B44121"/>
    <w:rsid w:val="00B447B6"/>
    <w:rsid w:val="00B44982"/>
    <w:rsid w:val="00B44BFA"/>
    <w:rsid w:val="00B44D1F"/>
    <w:rsid w:val="00B450CF"/>
    <w:rsid w:val="00B451D2"/>
    <w:rsid w:val="00B45429"/>
    <w:rsid w:val="00B45472"/>
    <w:rsid w:val="00B45BE9"/>
    <w:rsid w:val="00B46197"/>
    <w:rsid w:val="00B46A52"/>
    <w:rsid w:val="00B46E31"/>
    <w:rsid w:val="00B46F59"/>
    <w:rsid w:val="00B47327"/>
    <w:rsid w:val="00B4757B"/>
    <w:rsid w:val="00B47A54"/>
    <w:rsid w:val="00B47AEF"/>
    <w:rsid w:val="00B47ECC"/>
    <w:rsid w:val="00B501B1"/>
    <w:rsid w:val="00B505D8"/>
    <w:rsid w:val="00B507A2"/>
    <w:rsid w:val="00B50A1D"/>
    <w:rsid w:val="00B518DB"/>
    <w:rsid w:val="00B51E0E"/>
    <w:rsid w:val="00B52303"/>
    <w:rsid w:val="00B52466"/>
    <w:rsid w:val="00B526F5"/>
    <w:rsid w:val="00B531B6"/>
    <w:rsid w:val="00B53CAF"/>
    <w:rsid w:val="00B54190"/>
    <w:rsid w:val="00B54408"/>
    <w:rsid w:val="00B56133"/>
    <w:rsid w:val="00B56A8B"/>
    <w:rsid w:val="00B56C86"/>
    <w:rsid w:val="00B5719E"/>
    <w:rsid w:val="00B57610"/>
    <w:rsid w:val="00B577E1"/>
    <w:rsid w:val="00B610A8"/>
    <w:rsid w:val="00B61884"/>
    <w:rsid w:val="00B61B44"/>
    <w:rsid w:val="00B61BCF"/>
    <w:rsid w:val="00B61E9D"/>
    <w:rsid w:val="00B620BA"/>
    <w:rsid w:val="00B63089"/>
    <w:rsid w:val="00B632CA"/>
    <w:rsid w:val="00B63492"/>
    <w:rsid w:val="00B63A9A"/>
    <w:rsid w:val="00B63B38"/>
    <w:rsid w:val="00B63C73"/>
    <w:rsid w:val="00B63D38"/>
    <w:rsid w:val="00B63D8A"/>
    <w:rsid w:val="00B64421"/>
    <w:rsid w:val="00B64691"/>
    <w:rsid w:val="00B6506A"/>
    <w:rsid w:val="00B65CE8"/>
    <w:rsid w:val="00B65EFB"/>
    <w:rsid w:val="00B6652C"/>
    <w:rsid w:val="00B670BC"/>
    <w:rsid w:val="00B6729C"/>
    <w:rsid w:val="00B70CEE"/>
    <w:rsid w:val="00B71910"/>
    <w:rsid w:val="00B722F6"/>
    <w:rsid w:val="00B7272A"/>
    <w:rsid w:val="00B72847"/>
    <w:rsid w:val="00B72B56"/>
    <w:rsid w:val="00B72E35"/>
    <w:rsid w:val="00B73123"/>
    <w:rsid w:val="00B73509"/>
    <w:rsid w:val="00B73F73"/>
    <w:rsid w:val="00B7411A"/>
    <w:rsid w:val="00B744CF"/>
    <w:rsid w:val="00B74D34"/>
    <w:rsid w:val="00B75393"/>
    <w:rsid w:val="00B757E4"/>
    <w:rsid w:val="00B75A1F"/>
    <w:rsid w:val="00B75A9E"/>
    <w:rsid w:val="00B75D8F"/>
    <w:rsid w:val="00B75F29"/>
    <w:rsid w:val="00B778AC"/>
    <w:rsid w:val="00B77A11"/>
    <w:rsid w:val="00B77F0B"/>
    <w:rsid w:val="00B80873"/>
    <w:rsid w:val="00B80E25"/>
    <w:rsid w:val="00B8122A"/>
    <w:rsid w:val="00B81515"/>
    <w:rsid w:val="00B81ED9"/>
    <w:rsid w:val="00B820D7"/>
    <w:rsid w:val="00B82A2B"/>
    <w:rsid w:val="00B82F4D"/>
    <w:rsid w:val="00B837D8"/>
    <w:rsid w:val="00B84185"/>
    <w:rsid w:val="00B84538"/>
    <w:rsid w:val="00B84605"/>
    <w:rsid w:val="00B8479A"/>
    <w:rsid w:val="00B84838"/>
    <w:rsid w:val="00B84860"/>
    <w:rsid w:val="00B84ED2"/>
    <w:rsid w:val="00B851F9"/>
    <w:rsid w:val="00B85A50"/>
    <w:rsid w:val="00B8615F"/>
    <w:rsid w:val="00B86427"/>
    <w:rsid w:val="00B8659D"/>
    <w:rsid w:val="00B86CC6"/>
    <w:rsid w:val="00B86EB1"/>
    <w:rsid w:val="00B87009"/>
    <w:rsid w:val="00B87A13"/>
    <w:rsid w:val="00B90033"/>
    <w:rsid w:val="00B90637"/>
    <w:rsid w:val="00B906CC"/>
    <w:rsid w:val="00B90A83"/>
    <w:rsid w:val="00B92486"/>
    <w:rsid w:val="00B92BCA"/>
    <w:rsid w:val="00B92F89"/>
    <w:rsid w:val="00B932AC"/>
    <w:rsid w:val="00B93443"/>
    <w:rsid w:val="00B9382D"/>
    <w:rsid w:val="00B93CF7"/>
    <w:rsid w:val="00B94090"/>
    <w:rsid w:val="00B94C77"/>
    <w:rsid w:val="00B958D8"/>
    <w:rsid w:val="00B95C15"/>
    <w:rsid w:val="00B96BFE"/>
    <w:rsid w:val="00B96E6A"/>
    <w:rsid w:val="00B9752A"/>
    <w:rsid w:val="00B9797B"/>
    <w:rsid w:val="00B97D54"/>
    <w:rsid w:val="00BA0590"/>
    <w:rsid w:val="00BA1207"/>
    <w:rsid w:val="00BA122A"/>
    <w:rsid w:val="00BA1629"/>
    <w:rsid w:val="00BA189E"/>
    <w:rsid w:val="00BA19D3"/>
    <w:rsid w:val="00BA1C3A"/>
    <w:rsid w:val="00BA228B"/>
    <w:rsid w:val="00BA289A"/>
    <w:rsid w:val="00BA346A"/>
    <w:rsid w:val="00BA351E"/>
    <w:rsid w:val="00BA3E61"/>
    <w:rsid w:val="00BA3FEF"/>
    <w:rsid w:val="00BA4B6E"/>
    <w:rsid w:val="00BA4FDE"/>
    <w:rsid w:val="00BA50B3"/>
    <w:rsid w:val="00BA50F5"/>
    <w:rsid w:val="00BA5326"/>
    <w:rsid w:val="00BA580D"/>
    <w:rsid w:val="00BA6984"/>
    <w:rsid w:val="00BA7E87"/>
    <w:rsid w:val="00BA7F58"/>
    <w:rsid w:val="00BB00BF"/>
    <w:rsid w:val="00BB02D5"/>
    <w:rsid w:val="00BB0305"/>
    <w:rsid w:val="00BB03B9"/>
    <w:rsid w:val="00BB063D"/>
    <w:rsid w:val="00BB0E06"/>
    <w:rsid w:val="00BB0F45"/>
    <w:rsid w:val="00BB160F"/>
    <w:rsid w:val="00BB17A2"/>
    <w:rsid w:val="00BB221C"/>
    <w:rsid w:val="00BB2C9D"/>
    <w:rsid w:val="00BB2CCF"/>
    <w:rsid w:val="00BB3487"/>
    <w:rsid w:val="00BB3BF4"/>
    <w:rsid w:val="00BB414B"/>
    <w:rsid w:val="00BB4A41"/>
    <w:rsid w:val="00BB4E84"/>
    <w:rsid w:val="00BB5368"/>
    <w:rsid w:val="00BB54F0"/>
    <w:rsid w:val="00BB557E"/>
    <w:rsid w:val="00BB5583"/>
    <w:rsid w:val="00BB5F17"/>
    <w:rsid w:val="00BB61BC"/>
    <w:rsid w:val="00BB6A04"/>
    <w:rsid w:val="00BB6FD3"/>
    <w:rsid w:val="00BB7075"/>
    <w:rsid w:val="00BB76CB"/>
    <w:rsid w:val="00BC04A3"/>
    <w:rsid w:val="00BC0A21"/>
    <w:rsid w:val="00BC0AD4"/>
    <w:rsid w:val="00BC0E12"/>
    <w:rsid w:val="00BC1FA0"/>
    <w:rsid w:val="00BC2AD3"/>
    <w:rsid w:val="00BC2B26"/>
    <w:rsid w:val="00BC318B"/>
    <w:rsid w:val="00BC3AD5"/>
    <w:rsid w:val="00BC3D24"/>
    <w:rsid w:val="00BC3EAE"/>
    <w:rsid w:val="00BC409F"/>
    <w:rsid w:val="00BC4108"/>
    <w:rsid w:val="00BC440B"/>
    <w:rsid w:val="00BC5222"/>
    <w:rsid w:val="00BC5794"/>
    <w:rsid w:val="00BC5B9C"/>
    <w:rsid w:val="00BC5D60"/>
    <w:rsid w:val="00BC607C"/>
    <w:rsid w:val="00BC6145"/>
    <w:rsid w:val="00BC67D3"/>
    <w:rsid w:val="00BC6A25"/>
    <w:rsid w:val="00BC6F02"/>
    <w:rsid w:val="00BC7398"/>
    <w:rsid w:val="00BC74D9"/>
    <w:rsid w:val="00BC78F0"/>
    <w:rsid w:val="00BC7EBA"/>
    <w:rsid w:val="00BD0621"/>
    <w:rsid w:val="00BD0C98"/>
    <w:rsid w:val="00BD175D"/>
    <w:rsid w:val="00BD218D"/>
    <w:rsid w:val="00BD2610"/>
    <w:rsid w:val="00BD28B4"/>
    <w:rsid w:val="00BD2FA5"/>
    <w:rsid w:val="00BD3435"/>
    <w:rsid w:val="00BD385D"/>
    <w:rsid w:val="00BD3952"/>
    <w:rsid w:val="00BD4393"/>
    <w:rsid w:val="00BD4965"/>
    <w:rsid w:val="00BD4EB1"/>
    <w:rsid w:val="00BD4FCD"/>
    <w:rsid w:val="00BD62A2"/>
    <w:rsid w:val="00BD6791"/>
    <w:rsid w:val="00BD6800"/>
    <w:rsid w:val="00BD7228"/>
    <w:rsid w:val="00BD7BD4"/>
    <w:rsid w:val="00BE099B"/>
    <w:rsid w:val="00BE0B31"/>
    <w:rsid w:val="00BE140C"/>
    <w:rsid w:val="00BE18EE"/>
    <w:rsid w:val="00BE2062"/>
    <w:rsid w:val="00BE25AA"/>
    <w:rsid w:val="00BE2B6B"/>
    <w:rsid w:val="00BE336C"/>
    <w:rsid w:val="00BE450E"/>
    <w:rsid w:val="00BE4894"/>
    <w:rsid w:val="00BE63F3"/>
    <w:rsid w:val="00BE71D2"/>
    <w:rsid w:val="00BE7BA1"/>
    <w:rsid w:val="00BE7BDE"/>
    <w:rsid w:val="00BE7D48"/>
    <w:rsid w:val="00BF0569"/>
    <w:rsid w:val="00BF0780"/>
    <w:rsid w:val="00BF124D"/>
    <w:rsid w:val="00BF1260"/>
    <w:rsid w:val="00BF145A"/>
    <w:rsid w:val="00BF18F2"/>
    <w:rsid w:val="00BF19C0"/>
    <w:rsid w:val="00BF1F70"/>
    <w:rsid w:val="00BF1FFF"/>
    <w:rsid w:val="00BF2228"/>
    <w:rsid w:val="00BF2694"/>
    <w:rsid w:val="00BF28C5"/>
    <w:rsid w:val="00BF30E4"/>
    <w:rsid w:val="00BF352A"/>
    <w:rsid w:val="00BF39F2"/>
    <w:rsid w:val="00BF46BA"/>
    <w:rsid w:val="00BF4A30"/>
    <w:rsid w:val="00BF4A47"/>
    <w:rsid w:val="00BF54B3"/>
    <w:rsid w:val="00BF62D0"/>
    <w:rsid w:val="00BF68C7"/>
    <w:rsid w:val="00BF68E7"/>
    <w:rsid w:val="00BF6A57"/>
    <w:rsid w:val="00BF6D50"/>
    <w:rsid w:val="00BF7699"/>
    <w:rsid w:val="00BF78DB"/>
    <w:rsid w:val="00BF7EE8"/>
    <w:rsid w:val="00C006A1"/>
    <w:rsid w:val="00C01866"/>
    <w:rsid w:val="00C02CB2"/>
    <w:rsid w:val="00C02F98"/>
    <w:rsid w:val="00C03089"/>
    <w:rsid w:val="00C0331C"/>
    <w:rsid w:val="00C03A40"/>
    <w:rsid w:val="00C03F51"/>
    <w:rsid w:val="00C04D3C"/>
    <w:rsid w:val="00C05027"/>
    <w:rsid w:val="00C05117"/>
    <w:rsid w:val="00C05242"/>
    <w:rsid w:val="00C05783"/>
    <w:rsid w:val="00C05933"/>
    <w:rsid w:val="00C05C95"/>
    <w:rsid w:val="00C05EEC"/>
    <w:rsid w:val="00C06047"/>
    <w:rsid w:val="00C06195"/>
    <w:rsid w:val="00C06405"/>
    <w:rsid w:val="00C06EFE"/>
    <w:rsid w:val="00C077F6"/>
    <w:rsid w:val="00C07B18"/>
    <w:rsid w:val="00C07DEB"/>
    <w:rsid w:val="00C100C2"/>
    <w:rsid w:val="00C10219"/>
    <w:rsid w:val="00C1053C"/>
    <w:rsid w:val="00C114EC"/>
    <w:rsid w:val="00C11EB7"/>
    <w:rsid w:val="00C121D2"/>
    <w:rsid w:val="00C140AD"/>
    <w:rsid w:val="00C143E9"/>
    <w:rsid w:val="00C14D78"/>
    <w:rsid w:val="00C14F04"/>
    <w:rsid w:val="00C16DEF"/>
    <w:rsid w:val="00C178B9"/>
    <w:rsid w:val="00C200F8"/>
    <w:rsid w:val="00C20162"/>
    <w:rsid w:val="00C206F8"/>
    <w:rsid w:val="00C20F2F"/>
    <w:rsid w:val="00C211C3"/>
    <w:rsid w:val="00C219F4"/>
    <w:rsid w:val="00C21EC2"/>
    <w:rsid w:val="00C22383"/>
    <w:rsid w:val="00C22831"/>
    <w:rsid w:val="00C233B0"/>
    <w:rsid w:val="00C23B1A"/>
    <w:rsid w:val="00C23CC7"/>
    <w:rsid w:val="00C23FD2"/>
    <w:rsid w:val="00C23FD7"/>
    <w:rsid w:val="00C240C5"/>
    <w:rsid w:val="00C253FB"/>
    <w:rsid w:val="00C25C87"/>
    <w:rsid w:val="00C25FED"/>
    <w:rsid w:val="00C2662E"/>
    <w:rsid w:val="00C27386"/>
    <w:rsid w:val="00C2789B"/>
    <w:rsid w:val="00C278F3"/>
    <w:rsid w:val="00C305E3"/>
    <w:rsid w:val="00C30F70"/>
    <w:rsid w:val="00C31752"/>
    <w:rsid w:val="00C31A4F"/>
    <w:rsid w:val="00C31A5E"/>
    <w:rsid w:val="00C328B0"/>
    <w:rsid w:val="00C32DD6"/>
    <w:rsid w:val="00C32E43"/>
    <w:rsid w:val="00C332DF"/>
    <w:rsid w:val="00C33EF6"/>
    <w:rsid w:val="00C33F89"/>
    <w:rsid w:val="00C34112"/>
    <w:rsid w:val="00C34323"/>
    <w:rsid w:val="00C34469"/>
    <w:rsid w:val="00C34548"/>
    <w:rsid w:val="00C34EFD"/>
    <w:rsid w:val="00C354E0"/>
    <w:rsid w:val="00C3590F"/>
    <w:rsid w:val="00C3591E"/>
    <w:rsid w:val="00C35A47"/>
    <w:rsid w:val="00C35F32"/>
    <w:rsid w:val="00C367E4"/>
    <w:rsid w:val="00C36863"/>
    <w:rsid w:val="00C36D22"/>
    <w:rsid w:val="00C36D28"/>
    <w:rsid w:val="00C37483"/>
    <w:rsid w:val="00C37B51"/>
    <w:rsid w:val="00C37C8C"/>
    <w:rsid w:val="00C406B4"/>
    <w:rsid w:val="00C40C05"/>
    <w:rsid w:val="00C40E09"/>
    <w:rsid w:val="00C414B0"/>
    <w:rsid w:val="00C41B95"/>
    <w:rsid w:val="00C41E5C"/>
    <w:rsid w:val="00C42220"/>
    <w:rsid w:val="00C42DD1"/>
    <w:rsid w:val="00C433E6"/>
    <w:rsid w:val="00C43BFA"/>
    <w:rsid w:val="00C450A3"/>
    <w:rsid w:val="00C4585D"/>
    <w:rsid w:val="00C45AAA"/>
    <w:rsid w:val="00C45B8F"/>
    <w:rsid w:val="00C4606E"/>
    <w:rsid w:val="00C46F3A"/>
    <w:rsid w:val="00C473E2"/>
    <w:rsid w:val="00C47A3A"/>
    <w:rsid w:val="00C47F1F"/>
    <w:rsid w:val="00C503F7"/>
    <w:rsid w:val="00C50A30"/>
    <w:rsid w:val="00C50A88"/>
    <w:rsid w:val="00C519C5"/>
    <w:rsid w:val="00C51F20"/>
    <w:rsid w:val="00C51F2E"/>
    <w:rsid w:val="00C52809"/>
    <w:rsid w:val="00C52AB1"/>
    <w:rsid w:val="00C52C3F"/>
    <w:rsid w:val="00C53AB2"/>
    <w:rsid w:val="00C53CE1"/>
    <w:rsid w:val="00C540CB"/>
    <w:rsid w:val="00C54FDE"/>
    <w:rsid w:val="00C55372"/>
    <w:rsid w:val="00C563BD"/>
    <w:rsid w:val="00C56823"/>
    <w:rsid w:val="00C57012"/>
    <w:rsid w:val="00C57085"/>
    <w:rsid w:val="00C573FE"/>
    <w:rsid w:val="00C574FB"/>
    <w:rsid w:val="00C60315"/>
    <w:rsid w:val="00C606A7"/>
    <w:rsid w:val="00C6100B"/>
    <w:rsid w:val="00C61564"/>
    <w:rsid w:val="00C61EC3"/>
    <w:rsid w:val="00C62311"/>
    <w:rsid w:val="00C62502"/>
    <w:rsid w:val="00C62AC0"/>
    <w:rsid w:val="00C645E8"/>
    <w:rsid w:val="00C64750"/>
    <w:rsid w:val="00C649E3"/>
    <w:rsid w:val="00C64FA2"/>
    <w:rsid w:val="00C65539"/>
    <w:rsid w:val="00C655A1"/>
    <w:rsid w:val="00C6599B"/>
    <w:rsid w:val="00C66D7E"/>
    <w:rsid w:val="00C67268"/>
    <w:rsid w:val="00C67359"/>
    <w:rsid w:val="00C70DC2"/>
    <w:rsid w:val="00C70F50"/>
    <w:rsid w:val="00C7134A"/>
    <w:rsid w:val="00C71BC8"/>
    <w:rsid w:val="00C726DB"/>
    <w:rsid w:val="00C728D7"/>
    <w:rsid w:val="00C737D2"/>
    <w:rsid w:val="00C738B7"/>
    <w:rsid w:val="00C7410D"/>
    <w:rsid w:val="00C7493A"/>
    <w:rsid w:val="00C7539F"/>
    <w:rsid w:val="00C75612"/>
    <w:rsid w:val="00C763F3"/>
    <w:rsid w:val="00C77562"/>
    <w:rsid w:val="00C77B8E"/>
    <w:rsid w:val="00C77C57"/>
    <w:rsid w:val="00C77CE8"/>
    <w:rsid w:val="00C80995"/>
    <w:rsid w:val="00C8100D"/>
    <w:rsid w:val="00C8174D"/>
    <w:rsid w:val="00C81AC1"/>
    <w:rsid w:val="00C81EFB"/>
    <w:rsid w:val="00C826B5"/>
    <w:rsid w:val="00C831B0"/>
    <w:rsid w:val="00C835F7"/>
    <w:rsid w:val="00C83D5D"/>
    <w:rsid w:val="00C84595"/>
    <w:rsid w:val="00C847FF"/>
    <w:rsid w:val="00C84E50"/>
    <w:rsid w:val="00C84EFF"/>
    <w:rsid w:val="00C851DF"/>
    <w:rsid w:val="00C8546B"/>
    <w:rsid w:val="00C85894"/>
    <w:rsid w:val="00C866A7"/>
    <w:rsid w:val="00C8688B"/>
    <w:rsid w:val="00C868D0"/>
    <w:rsid w:val="00C86B29"/>
    <w:rsid w:val="00C86D4B"/>
    <w:rsid w:val="00C87068"/>
    <w:rsid w:val="00C872D4"/>
    <w:rsid w:val="00C87922"/>
    <w:rsid w:val="00C87C71"/>
    <w:rsid w:val="00C90659"/>
    <w:rsid w:val="00C9125F"/>
    <w:rsid w:val="00C922CE"/>
    <w:rsid w:val="00C935EC"/>
    <w:rsid w:val="00C93CCA"/>
    <w:rsid w:val="00C945E9"/>
    <w:rsid w:val="00C948D6"/>
    <w:rsid w:val="00C94A31"/>
    <w:rsid w:val="00C94F33"/>
    <w:rsid w:val="00C95200"/>
    <w:rsid w:val="00C95676"/>
    <w:rsid w:val="00C95B78"/>
    <w:rsid w:val="00C95C2B"/>
    <w:rsid w:val="00C96A00"/>
    <w:rsid w:val="00C974AD"/>
    <w:rsid w:val="00C97B12"/>
    <w:rsid w:val="00C97BFD"/>
    <w:rsid w:val="00C97D55"/>
    <w:rsid w:val="00CA01E5"/>
    <w:rsid w:val="00CA0383"/>
    <w:rsid w:val="00CA0664"/>
    <w:rsid w:val="00CA08DE"/>
    <w:rsid w:val="00CA1101"/>
    <w:rsid w:val="00CA1386"/>
    <w:rsid w:val="00CA1D7A"/>
    <w:rsid w:val="00CA24FC"/>
    <w:rsid w:val="00CA285C"/>
    <w:rsid w:val="00CA423B"/>
    <w:rsid w:val="00CA46D0"/>
    <w:rsid w:val="00CA492C"/>
    <w:rsid w:val="00CA4B6E"/>
    <w:rsid w:val="00CA4D6D"/>
    <w:rsid w:val="00CA5C00"/>
    <w:rsid w:val="00CA5D8C"/>
    <w:rsid w:val="00CA62D7"/>
    <w:rsid w:val="00CA653B"/>
    <w:rsid w:val="00CA6836"/>
    <w:rsid w:val="00CA691F"/>
    <w:rsid w:val="00CA6B95"/>
    <w:rsid w:val="00CA7643"/>
    <w:rsid w:val="00CA7660"/>
    <w:rsid w:val="00CB00F3"/>
    <w:rsid w:val="00CB021C"/>
    <w:rsid w:val="00CB0857"/>
    <w:rsid w:val="00CB08DE"/>
    <w:rsid w:val="00CB0B06"/>
    <w:rsid w:val="00CB1221"/>
    <w:rsid w:val="00CB1427"/>
    <w:rsid w:val="00CB1D15"/>
    <w:rsid w:val="00CB22AC"/>
    <w:rsid w:val="00CB2F77"/>
    <w:rsid w:val="00CB3449"/>
    <w:rsid w:val="00CB38D5"/>
    <w:rsid w:val="00CB428B"/>
    <w:rsid w:val="00CB5294"/>
    <w:rsid w:val="00CB5B14"/>
    <w:rsid w:val="00CB5D2B"/>
    <w:rsid w:val="00CC0AC4"/>
    <w:rsid w:val="00CC195F"/>
    <w:rsid w:val="00CC1E00"/>
    <w:rsid w:val="00CC23F0"/>
    <w:rsid w:val="00CC277B"/>
    <w:rsid w:val="00CC3244"/>
    <w:rsid w:val="00CC3438"/>
    <w:rsid w:val="00CC39DF"/>
    <w:rsid w:val="00CC3AD5"/>
    <w:rsid w:val="00CC3D63"/>
    <w:rsid w:val="00CC4433"/>
    <w:rsid w:val="00CC46E1"/>
    <w:rsid w:val="00CC4802"/>
    <w:rsid w:val="00CC4815"/>
    <w:rsid w:val="00CC4F10"/>
    <w:rsid w:val="00CC5455"/>
    <w:rsid w:val="00CC61E6"/>
    <w:rsid w:val="00CC6B1C"/>
    <w:rsid w:val="00CC6EAF"/>
    <w:rsid w:val="00CC6F45"/>
    <w:rsid w:val="00CC71D0"/>
    <w:rsid w:val="00CC756E"/>
    <w:rsid w:val="00CC7663"/>
    <w:rsid w:val="00CC790D"/>
    <w:rsid w:val="00CD0BD5"/>
    <w:rsid w:val="00CD196C"/>
    <w:rsid w:val="00CD254C"/>
    <w:rsid w:val="00CD28DC"/>
    <w:rsid w:val="00CD3011"/>
    <w:rsid w:val="00CD3454"/>
    <w:rsid w:val="00CD3BF8"/>
    <w:rsid w:val="00CD3D3C"/>
    <w:rsid w:val="00CD3DFF"/>
    <w:rsid w:val="00CD4129"/>
    <w:rsid w:val="00CD4EB1"/>
    <w:rsid w:val="00CD5AFF"/>
    <w:rsid w:val="00CD5B40"/>
    <w:rsid w:val="00CD5B42"/>
    <w:rsid w:val="00CD60E2"/>
    <w:rsid w:val="00CD613F"/>
    <w:rsid w:val="00CD6435"/>
    <w:rsid w:val="00CD6D4B"/>
    <w:rsid w:val="00CD72C9"/>
    <w:rsid w:val="00CE0092"/>
    <w:rsid w:val="00CE0663"/>
    <w:rsid w:val="00CE0684"/>
    <w:rsid w:val="00CE08D8"/>
    <w:rsid w:val="00CE08DA"/>
    <w:rsid w:val="00CE092D"/>
    <w:rsid w:val="00CE0BFF"/>
    <w:rsid w:val="00CE15E4"/>
    <w:rsid w:val="00CE23E6"/>
    <w:rsid w:val="00CE275D"/>
    <w:rsid w:val="00CE2907"/>
    <w:rsid w:val="00CE2A69"/>
    <w:rsid w:val="00CE2DF3"/>
    <w:rsid w:val="00CE2FEC"/>
    <w:rsid w:val="00CE3454"/>
    <w:rsid w:val="00CE35BF"/>
    <w:rsid w:val="00CE37BD"/>
    <w:rsid w:val="00CE3A12"/>
    <w:rsid w:val="00CE4445"/>
    <w:rsid w:val="00CE4BBF"/>
    <w:rsid w:val="00CE4EBD"/>
    <w:rsid w:val="00CE4FFE"/>
    <w:rsid w:val="00CE539D"/>
    <w:rsid w:val="00CE5463"/>
    <w:rsid w:val="00CE5859"/>
    <w:rsid w:val="00CE5A4E"/>
    <w:rsid w:val="00CE5D5E"/>
    <w:rsid w:val="00CE5F14"/>
    <w:rsid w:val="00CE62B2"/>
    <w:rsid w:val="00CE6304"/>
    <w:rsid w:val="00CE654A"/>
    <w:rsid w:val="00CE6716"/>
    <w:rsid w:val="00CE68D5"/>
    <w:rsid w:val="00CE7303"/>
    <w:rsid w:val="00CE7ACB"/>
    <w:rsid w:val="00CE7BF7"/>
    <w:rsid w:val="00CF0105"/>
    <w:rsid w:val="00CF09FF"/>
    <w:rsid w:val="00CF0DDA"/>
    <w:rsid w:val="00CF0F59"/>
    <w:rsid w:val="00CF1459"/>
    <w:rsid w:val="00CF16D7"/>
    <w:rsid w:val="00CF179C"/>
    <w:rsid w:val="00CF182F"/>
    <w:rsid w:val="00CF1887"/>
    <w:rsid w:val="00CF1A12"/>
    <w:rsid w:val="00CF2867"/>
    <w:rsid w:val="00CF2A40"/>
    <w:rsid w:val="00CF30DA"/>
    <w:rsid w:val="00CF33CA"/>
    <w:rsid w:val="00CF35FF"/>
    <w:rsid w:val="00CF410D"/>
    <w:rsid w:val="00CF45CB"/>
    <w:rsid w:val="00CF4665"/>
    <w:rsid w:val="00CF591B"/>
    <w:rsid w:val="00CF5DD2"/>
    <w:rsid w:val="00CF61D5"/>
    <w:rsid w:val="00CF657B"/>
    <w:rsid w:val="00CF6B37"/>
    <w:rsid w:val="00CF6D33"/>
    <w:rsid w:val="00CF751B"/>
    <w:rsid w:val="00CF762B"/>
    <w:rsid w:val="00D002C6"/>
    <w:rsid w:val="00D014FB"/>
    <w:rsid w:val="00D0171E"/>
    <w:rsid w:val="00D01FDF"/>
    <w:rsid w:val="00D02BB0"/>
    <w:rsid w:val="00D030D3"/>
    <w:rsid w:val="00D03F1F"/>
    <w:rsid w:val="00D04F08"/>
    <w:rsid w:val="00D056DA"/>
    <w:rsid w:val="00D05971"/>
    <w:rsid w:val="00D05ABC"/>
    <w:rsid w:val="00D05CB4"/>
    <w:rsid w:val="00D066BA"/>
    <w:rsid w:val="00D06E87"/>
    <w:rsid w:val="00D072E3"/>
    <w:rsid w:val="00D07517"/>
    <w:rsid w:val="00D07AD1"/>
    <w:rsid w:val="00D07E0F"/>
    <w:rsid w:val="00D07E90"/>
    <w:rsid w:val="00D100C7"/>
    <w:rsid w:val="00D1010D"/>
    <w:rsid w:val="00D10964"/>
    <w:rsid w:val="00D10E41"/>
    <w:rsid w:val="00D111D2"/>
    <w:rsid w:val="00D11285"/>
    <w:rsid w:val="00D11AD3"/>
    <w:rsid w:val="00D11DB3"/>
    <w:rsid w:val="00D120AA"/>
    <w:rsid w:val="00D134E3"/>
    <w:rsid w:val="00D13F27"/>
    <w:rsid w:val="00D14376"/>
    <w:rsid w:val="00D14694"/>
    <w:rsid w:val="00D146FF"/>
    <w:rsid w:val="00D14ADB"/>
    <w:rsid w:val="00D14B29"/>
    <w:rsid w:val="00D14CE9"/>
    <w:rsid w:val="00D153CB"/>
    <w:rsid w:val="00D156CB"/>
    <w:rsid w:val="00D15F10"/>
    <w:rsid w:val="00D167BB"/>
    <w:rsid w:val="00D167D2"/>
    <w:rsid w:val="00D170F7"/>
    <w:rsid w:val="00D178E3"/>
    <w:rsid w:val="00D17CC2"/>
    <w:rsid w:val="00D17CF5"/>
    <w:rsid w:val="00D17DF9"/>
    <w:rsid w:val="00D17E4B"/>
    <w:rsid w:val="00D17EBE"/>
    <w:rsid w:val="00D20119"/>
    <w:rsid w:val="00D20132"/>
    <w:rsid w:val="00D203E8"/>
    <w:rsid w:val="00D21220"/>
    <w:rsid w:val="00D21733"/>
    <w:rsid w:val="00D2196B"/>
    <w:rsid w:val="00D22140"/>
    <w:rsid w:val="00D225D0"/>
    <w:rsid w:val="00D2330F"/>
    <w:rsid w:val="00D235B7"/>
    <w:rsid w:val="00D2499E"/>
    <w:rsid w:val="00D24AFF"/>
    <w:rsid w:val="00D24B0E"/>
    <w:rsid w:val="00D24B15"/>
    <w:rsid w:val="00D2555E"/>
    <w:rsid w:val="00D25CAA"/>
    <w:rsid w:val="00D25DD5"/>
    <w:rsid w:val="00D26232"/>
    <w:rsid w:val="00D26A17"/>
    <w:rsid w:val="00D26CAA"/>
    <w:rsid w:val="00D2716F"/>
    <w:rsid w:val="00D27272"/>
    <w:rsid w:val="00D27F4A"/>
    <w:rsid w:val="00D3006C"/>
    <w:rsid w:val="00D302B2"/>
    <w:rsid w:val="00D3050B"/>
    <w:rsid w:val="00D30F87"/>
    <w:rsid w:val="00D31866"/>
    <w:rsid w:val="00D31EEB"/>
    <w:rsid w:val="00D326FB"/>
    <w:rsid w:val="00D32E67"/>
    <w:rsid w:val="00D3310D"/>
    <w:rsid w:val="00D3381B"/>
    <w:rsid w:val="00D33BB3"/>
    <w:rsid w:val="00D341E9"/>
    <w:rsid w:val="00D34A62"/>
    <w:rsid w:val="00D3524B"/>
    <w:rsid w:val="00D352FB"/>
    <w:rsid w:val="00D35FDC"/>
    <w:rsid w:val="00D367B5"/>
    <w:rsid w:val="00D3694E"/>
    <w:rsid w:val="00D36986"/>
    <w:rsid w:val="00D370F1"/>
    <w:rsid w:val="00D3710D"/>
    <w:rsid w:val="00D3718E"/>
    <w:rsid w:val="00D37241"/>
    <w:rsid w:val="00D3726C"/>
    <w:rsid w:val="00D37560"/>
    <w:rsid w:val="00D3763D"/>
    <w:rsid w:val="00D37CCF"/>
    <w:rsid w:val="00D410B5"/>
    <w:rsid w:val="00D41744"/>
    <w:rsid w:val="00D41CF1"/>
    <w:rsid w:val="00D42390"/>
    <w:rsid w:val="00D429C0"/>
    <w:rsid w:val="00D43091"/>
    <w:rsid w:val="00D436E5"/>
    <w:rsid w:val="00D4371B"/>
    <w:rsid w:val="00D4381D"/>
    <w:rsid w:val="00D439AF"/>
    <w:rsid w:val="00D44BFE"/>
    <w:rsid w:val="00D44C88"/>
    <w:rsid w:val="00D46053"/>
    <w:rsid w:val="00D46181"/>
    <w:rsid w:val="00D46298"/>
    <w:rsid w:val="00D462E7"/>
    <w:rsid w:val="00D47887"/>
    <w:rsid w:val="00D47A73"/>
    <w:rsid w:val="00D5051C"/>
    <w:rsid w:val="00D50EA3"/>
    <w:rsid w:val="00D51138"/>
    <w:rsid w:val="00D5240B"/>
    <w:rsid w:val="00D52736"/>
    <w:rsid w:val="00D530FA"/>
    <w:rsid w:val="00D5339D"/>
    <w:rsid w:val="00D53437"/>
    <w:rsid w:val="00D53D7B"/>
    <w:rsid w:val="00D544A4"/>
    <w:rsid w:val="00D54C45"/>
    <w:rsid w:val="00D556C7"/>
    <w:rsid w:val="00D55942"/>
    <w:rsid w:val="00D56961"/>
    <w:rsid w:val="00D56E0B"/>
    <w:rsid w:val="00D57871"/>
    <w:rsid w:val="00D5794A"/>
    <w:rsid w:val="00D6044D"/>
    <w:rsid w:val="00D60CF2"/>
    <w:rsid w:val="00D60F88"/>
    <w:rsid w:val="00D610BA"/>
    <w:rsid w:val="00D61107"/>
    <w:rsid w:val="00D6144E"/>
    <w:rsid w:val="00D61593"/>
    <w:rsid w:val="00D6271F"/>
    <w:rsid w:val="00D629BB"/>
    <w:rsid w:val="00D62A8D"/>
    <w:rsid w:val="00D6317B"/>
    <w:rsid w:val="00D63967"/>
    <w:rsid w:val="00D63B31"/>
    <w:rsid w:val="00D64279"/>
    <w:rsid w:val="00D642B6"/>
    <w:rsid w:val="00D65DC9"/>
    <w:rsid w:val="00D65FE7"/>
    <w:rsid w:val="00D663E6"/>
    <w:rsid w:val="00D665CE"/>
    <w:rsid w:val="00D669DC"/>
    <w:rsid w:val="00D67D39"/>
    <w:rsid w:val="00D7025E"/>
    <w:rsid w:val="00D7070E"/>
    <w:rsid w:val="00D7133F"/>
    <w:rsid w:val="00D71ADF"/>
    <w:rsid w:val="00D71BBD"/>
    <w:rsid w:val="00D71D82"/>
    <w:rsid w:val="00D7240F"/>
    <w:rsid w:val="00D72700"/>
    <w:rsid w:val="00D7292C"/>
    <w:rsid w:val="00D72C0E"/>
    <w:rsid w:val="00D72D35"/>
    <w:rsid w:val="00D74DDD"/>
    <w:rsid w:val="00D74F1A"/>
    <w:rsid w:val="00D7585F"/>
    <w:rsid w:val="00D75A7E"/>
    <w:rsid w:val="00D75EEB"/>
    <w:rsid w:val="00D764EB"/>
    <w:rsid w:val="00D7650C"/>
    <w:rsid w:val="00D76D51"/>
    <w:rsid w:val="00D77029"/>
    <w:rsid w:val="00D7752D"/>
    <w:rsid w:val="00D77759"/>
    <w:rsid w:val="00D77F03"/>
    <w:rsid w:val="00D802A9"/>
    <w:rsid w:val="00D805C2"/>
    <w:rsid w:val="00D8144D"/>
    <w:rsid w:val="00D82055"/>
    <w:rsid w:val="00D827C9"/>
    <w:rsid w:val="00D82FFB"/>
    <w:rsid w:val="00D83C18"/>
    <w:rsid w:val="00D85285"/>
    <w:rsid w:val="00D8549F"/>
    <w:rsid w:val="00D85F01"/>
    <w:rsid w:val="00D86F01"/>
    <w:rsid w:val="00D86F9D"/>
    <w:rsid w:val="00D87566"/>
    <w:rsid w:val="00D877B3"/>
    <w:rsid w:val="00D87EEA"/>
    <w:rsid w:val="00D87FE3"/>
    <w:rsid w:val="00D900C5"/>
    <w:rsid w:val="00D90398"/>
    <w:rsid w:val="00D903A5"/>
    <w:rsid w:val="00D90692"/>
    <w:rsid w:val="00D90FFC"/>
    <w:rsid w:val="00D91021"/>
    <w:rsid w:val="00D9195F"/>
    <w:rsid w:val="00D91F48"/>
    <w:rsid w:val="00D9220E"/>
    <w:rsid w:val="00D923FC"/>
    <w:rsid w:val="00D928E7"/>
    <w:rsid w:val="00D92C48"/>
    <w:rsid w:val="00D935FA"/>
    <w:rsid w:val="00D94F19"/>
    <w:rsid w:val="00D96725"/>
    <w:rsid w:val="00D967A9"/>
    <w:rsid w:val="00D97052"/>
    <w:rsid w:val="00D97135"/>
    <w:rsid w:val="00D9784B"/>
    <w:rsid w:val="00D97B1C"/>
    <w:rsid w:val="00D97DF4"/>
    <w:rsid w:val="00DA0405"/>
    <w:rsid w:val="00DA0BC2"/>
    <w:rsid w:val="00DA1186"/>
    <w:rsid w:val="00DA1736"/>
    <w:rsid w:val="00DA1783"/>
    <w:rsid w:val="00DA189F"/>
    <w:rsid w:val="00DA18F6"/>
    <w:rsid w:val="00DA20C8"/>
    <w:rsid w:val="00DA238D"/>
    <w:rsid w:val="00DA2396"/>
    <w:rsid w:val="00DA317E"/>
    <w:rsid w:val="00DA399A"/>
    <w:rsid w:val="00DA3A6A"/>
    <w:rsid w:val="00DA3B13"/>
    <w:rsid w:val="00DA3C0A"/>
    <w:rsid w:val="00DA4BC6"/>
    <w:rsid w:val="00DA5B49"/>
    <w:rsid w:val="00DA5C62"/>
    <w:rsid w:val="00DA6576"/>
    <w:rsid w:val="00DA665A"/>
    <w:rsid w:val="00DA6951"/>
    <w:rsid w:val="00DA6DC5"/>
    <w:rsid w:val="00DA74ED"/>
    <w:rsid w:val="00DA78B6"/>
    <w:rsid w:val="00DA7A6B"/>
    <w:rsid w:val="00DA7C25"/>
    <w:rsid w:val="00DA7FC5"/>
    <w:rsid w:val="00DB0481"/>
    <w:rsid w:val="00DB0632"/>
    <w:rsid w:val="00DB0A7C"/>
    <w:rsid w:val="00DB0EA8"/>
    <w:rsid w:val="00DB0FE7"/>
    <w:rsid w:val="00DB1094"/>
    <w:rsid w:val="00DB1ABB"/>
    <w:rsid w:val="00DB2103"/>
    <w:rsid w:val="00DB2197"/>
    <w:rsid w:val="00DB2927"/>
    <w:rsid w:val="00DB314E"/>
    <w:rsid w:val="00DB3473"/>
    <w:rsid w:val="00DB45BD"/>
    <w:rsid w:val="00DB4C37"/>
    <w:rsid w:val="00DB4E2A"/>
    <w:rsid w:val="00DB4E38"/>
    <w:rsid w:val="00DB4EB9"/>
    <w:rsid w:val="00DB507D"/>
    <w:rsid w:val="00DB517B"/>
    <w:rsid w:val="00DB542F"/>
    <w:rsid w:val="00DB5531"/>
    <w:rsid w:val="00DB5BF6"/>
    <w:rsid w:val="00DB5C5D"/>
    <w:rsid w:val="00DB5E05"/>
    <w:rsid w:val="00DB6563"/>
    <w:rsid w:val="00DB6ABF"/>
    <w:rsid w:val="00DB6FC9"/>
    <w:rsid w:val="00DB71AF"/>
    <w:rsid w:val="00DB7B19"/>
    <w:rsid w:val="00DC148E"/>
    <w:rsid w:val="00DC15FA"/>
    <w:rsid w:val="00DC1A8D"/>
    <w:rsid w:val="00DC232E"/>
    <w:rsid w:val="00DC2345"/>
    <w:rsid w:val="00DC23CC"/>
    <w:rsid w:val="00DC3315"/>
    <w:rsid w:val="00DC343B"/>
    <w:rsid w:val="00DC39A1"/>
    <w:rsid w:val="00DC47E3"/>
    <w:rsid w:val="00DC527F"/>
    <w:rsid w:val="00DC5596"/>
    <w:rsid w:val="00DC63A8"/>
    <w:rsid w:val="00DC64F0"/>
    <w:rsid w:val="00DC68EB"/>
    <w:rsid w:val="00DC71E9"/>
    <w:rsid w:val="00DC7C22"/>
    <w:rsid w:val="00DC7CEB"/>
    <w:rsid w:val="00DC7FAE"/>
    <w:rsid w:val="00DD0C2A"/>
    <w:rsid w:val="00DD16B5"/>
    <w:rsid w:val="00DD1766"/>
    <w:rsid w:val="00DD184E"/>
    <w:rsid w:val="00DD188D"/>
    <w:rsid w:val="00DD1F83"/>
    <w:rsid w:val="00DD20E0"/>
    <w:rsid w:val="00DD21BF"/>
    <w:rsid w:val="00DD36D6"/>
    <w:rsid w:val="00DD3F21"/>
    <w:rsid w:val="00DD3F7E"/>
    <w:rsid w:val="00DD430C"/>
    <w:rsid w:val="00DD478A"/>
    <w:rsid w:val="00DD4B7A"/>
    <w:rsid w:val="00DD59A9"/>
    <w:rsid w:val="00DD5C48"/>
    <w:rsid w:val="00DD5DCB"/>
    <w:rsid w:val="00DD650A"/>
    <w:rsid w:val="00DD6C11"/>
    <w:rsid w:val="00DD70EB"/>
    <w:rsid w:val="00DD725C"/>
    <w:rsid w:val="00DE010E"/>
    <w:rsid w:val="00DE0BE4"/>
    <w:rsid w:val="00DE1331"/>
    <w:rsid w:val="00DE2115"/>
    <w:rsid w:val="00DE2441"/>
    <w:rsid w:val="00DE28F8"/>
    <w:rsid w:val="00DE36EB"/>
    <w:rsid w:val="00DE36FC"/>
    <w:rsid w:val="00DE3807"/>
    <w:rsid w:val="00DE3E68"/>
    <w:rsid w:val="00DE4130"/>
    <w:rsid w:val="00DE465B"/>
    <w:rsid w:val="00DE4CF2"/>
    <w:rsid w:val="00DE5194"/>
    <w:rsid w:val="00DE5224"/>
    <w:rsid w:val="00DE52C8"/>
    <w:rsid w:val="00DE57DB"/>
    <w:rsid w:val="00DE5F94"/>
    <w:rsid w:val="00DE601C"/>
    <w:rsid w:val="00DE67F1"/>
    <w:rsid w:val="00DE7473"/>
    <w:rsid w:val="00DF0003"/>
    <w:rsid w:val="00DF083B"/>
    <w:rsid w:val="00DF2734"/>
    <w:rsid w:val="00DF28AB"/>
    <w:rsid w:val="00DF34A0"/>
    <w:rsid w:val="00DF37BF"/>
    <w:rsid w:val="00DF39D3"/>
    <w:rsid w:val="00DF4551"/>
    <w:rsid w:val="00DF49B6"/>
    <w:rsid w:val="00DF4C01"/>
    <w:rsid w:val="00DF4D01"/>
    <w:rsid w:val="00DF55CB"/>
    <w:rsid w:val="00DF5875"/>
    <w:rsid w:val="00DF63D2"/>
    <w:rsid w:val="00DF6798"/>
    <w:rsid w:val="00DF6C76"/>
    <w:rsid w:val="00DF6D80"/>
    <w:rsid w:val="00DF7385"/>
    <w:rsid w:val="00DF7454"/>
    <w:rsid w:val="00E00452"/>
    <w:rsid w:val="00E004F2"/>
    <w:rsid w:val="00E00985"/>
    <w:rsid w:val="00E00A66"/>
    <w:rsid w:val="00E015A3"/>
    <w:rsid w:val="00E01AA0"/>
    <w:rsid w:val="00E0216C"/>
    <w:rsid w:val="00E02EAA"/>
    <w:rsid w:val="00E03264"/>
    <w:rsid w:val="00E032AA"/>
    <w:rsid w:val="00E03787"/>
    <w:rsid w:val="00E045A7"/>
    <w:rsid w:val="00E049E4"/>
    <w:rsid w:val="00E04D0F"/>
    <w:rsid w:val="00E051CF"/>
    <w:rsid w:val="00E055DB"/>
    <w:rsid w:val="00E05E56"/>
    <w:rsid w:val="00E06137"/>
    <w:rsid w:val="00E06F06"/>
    <w:rsid w:val="00E10224"/>
    <w:rsid w:val="00E10520"/>
    <w:rsid w:val="00E106EF"/>
    <w:rsid w:val="00E10BAB"/>
    <w:rsid w:val="00E10FF6"/>
    <w:rsid w:val="00E11EC9"/>
    <w:rsid w:val="00E12083"/>
    <w:rsid w:val="00E125CB"/>
    <w:rsid w:val="00E12631"/>
    <w:rsid w:val="00E127C8"/>
    <w:rsid w:val="00E129E3"/>
    <w:rsid w:val="00E12DF0"/>
    <w:rsid w:val="00E12E5C"/>
    <w:rsid w:val="00E12F7D"/>
    <w:rsid w:val="00E132B9"/>
    <w:rsid w:val="00E13BA2"/>
    <w:rsid w:val="00E13F1D"/>
    <w:rsid w:val="00E13F5F"/>
    <w:rsid w:val="00E142FC"/>
    <w:rsid w:val="00E144A3"/>
    <w:rsid w:val="00E14663"/>
    <w:rsid w:val="00E14E3F"/>
    <w:rsid w:val="00E14FED"/>
    <w:rsid w:val="00E15010"/>
    <w:rsid w:val="00E1681E"/>
    <w:rsid w:val="00E16CEE"/>
    <w:rsid w:val="00E17504"/>
    <w:rsid w:val="00E17F7B"/>
    <w:rsid w:val="00E2007F"/>
    <w:rsid w:val="00E20A5D"/>
    <w:rsid w:val="00E2161A"/>
    <w:rsid w:val="00E219A4"/>
    <w:rsid w:val="00E227BC"/>
    <w:rsid w:val="00E230DE"/>
    <w:rsid w:val="00E236EA"/>
    <w:rsid w:val="00E23E4A"/>
    <w:rsid w:val="00E243B4"/>
    <w:rsid w:val="00E24757"/>
    <w:rsid w:val="00E24959"/>
    <w:rsid w:val="00E25260"/>
    <w:rsid w:val="00E25487"/>
    <w:rsid w:val="00E25F82"/>
    <w:rsid w:val="00E26993"/>
    <w:rsid w:val="00E26B08"/>
    <w:rsid w:val="00E26BF8"/>
    <w:rsid w:val="00E26C6A"/>
    <w:rsid w:val="00E27202"/>
    <w:rsid w:val="00E2735B"/>
    <w:rsid w:val="00E274DC"/>
    <w:rsid w:val="00E27622"/>
    <w:rsid w:val="00E278E4"/>
    <w:rsid w:val="00E27FA9"/>
    <w:rsid w:val="00E30672"/>
    <w:rsid w:val="00E30869"/>
    <w:rsid w:val="00E3089F"/>
    <w:rsid w:val="00E30930"/>
    <w:rsid w:val="00E30BE9"/>
    <w:rsid w:val="00E313DA"/>
    <w:rsid w:val="00E31540"/>
    <w:rsid w:val="00E31771"/>
    <w:rsid w:val="00E3201B"/>
    <w:rsid w:val="00E3248A"/>
    <w:rsid w:val="00E32562"/>
    <w:rsid w:val="00E3289F"/>
    <w:rsid w:val="00E328BE"/>
    <w:rsid w:val="00E328E7"/>
    <w:rsid w:val="00E33002"/>
    <w:rsid w:val="00E33043"/>
    <w:rsid w:val="00E330AB"/>
    <w:rsid w:val="00E34248"/>
    <w:rsid w:val="00E345FB"/>
    <w:rsid w:val="00E349CD"/>
    <w:rsid w:val="00E34D3F"/>
    <w:rsid w:val="00E34F19"/>
    <w:rsid w:val="00E35777"/>
    <w:rsid w:val="00E358CA"/>
    <w:rsid w:val="00E36191"/>
    <w:rsid w:val="00E36D4C"/>
    <w:rsid w:val="00E37315"/>
    <w:rsid w:val="00E37B60"/>
    <w:rsid w:val="00E400F2"/>
    <w:rsid w:val="00E400F5"/>
    <w:rsid w:val="00E401B8"/>
    <w:rsid w:val="00E4020E"/>
    <w:rsid w:val="00E4087C"/>
    <w:rsid w:val="00E409F9"/>
    <w:rsid w:val="00E4145A"/>
    <w:rsid w:val="00E41C3E"/>
    <w:rsid w:val="00E41CFD"/>
    <w:rsid w:val="00E43224"/>
    <w:rsid w:val="00E434E9"/>
    <w:rsid w:val="00E435BA"/>
    <w:rsid w:val="00E43D1D"/>
    <w:rsid w:val="00E4408D"/>
    <w:rsid w:val="00E443CC"/>
    <w:rsid w:val="00E44D25"/>
    <w:rsid w:val="00E44DFE"/>
    <w:rsid w:val="00E45030"/>
    <w:rsid w:val="00E452F0"/>
    <w:rsid w:val="00E45320"/>
    <w:rsid w:val="00E45468"/>
    <w:rsid w:val="00E4552B"/>
    <w:rsid w:val="00E45615"/>
    <w:rsid w:val="00E4573A"/>
    <w:rsid w:val="00E45AFD"/>
    <w:rsid w:val="00E45B15"/>
    <w:rsid w:val="00E45E57"/>
    <w:rsid w:val="00E45EE9"/>
    <w:rsid w:val="00E4634C"/>
    <w:rsid w:val="00E465B8"/>
    <w:rsid w:val="00E46A43"/>
    <w:rsid w:val="00E46B07"/>
    <w:rsid w:val="00E50124"/>
    <w:rsid w:val="00E501AC"/>
    <w:rsid w:val="00E50552"/>
    <w:rsid w:val="00E50AF5"/>
    <w:rsid w:val="00E50DB9"/>
    <w:rsid w:val="00E51347"/>
    <w:rsid w:val="00E513BF"/>
    <w:rsid w:val="00E5152E"/>
    <w:rsid w:val="00E51735"/>
    <w:rsid w:val="00E51B8C"/>
    <w:rsid w:val="00E51D21"/>
    <w:rsid w:val="00E52009"/>
    <w:rsid w:val="00E52EB9"/>
    <w:rsid w:val="00E534B6"/>
    <w:rsid w:val="00E5354A"/>
    <w:rsid w:val="00E5373F"/>
    <w:rsid w:val="00E53AF6"/>
    <w:rsid w:val="00E5403D"/>
    <w:rsid w:val="00E54943"/>
    <w:rsid w:val="00E54AF5"/>
    <w:rsid w:val="00E54BF5"/>
    <w:rsid w:val="00E54EC6"/>
    <w:rsid w:val="00E550E4"/>
    <w:rsid w:val="00E552A5"/>
    <w:rsid w:val="00E5564F"/>
    <w:rsid w:val="00E56748"/>
    <w:rsid w:val="00E56808"/>
    <w:rsid w:val="00E57D98"/>
    <w:rsid w:val="00E603E5"/>
    <w:rsid w:val="00E60522"/>
    <w:rsid w:val="00E605DC"/>
    <w:rsid w:val="00E60692"/>
    <w:rsid w:val="00E60B43"/>
    <w:rsid w:val="00E60BE7"/>
    <w:rsid w:val="00E6106D"/>
    <w:rsid w:val="00E618B4"/>
    <w:rsid w:val="00E61B5F"/>
    <w:rsid w:val="00E620B2"/>
    <w:rsid w:val="00E6274A"/>
    <w:rsid w:val="00E6301A"/>
    <w:rsid w:val="00E63827"/>
    <w:rsid w:val="00E6392B"/>
    <w:rsid w:val="00E63D6E"/>
    <w:rsid w:val="00E64D1F"/>
    <w:rsid w:val="00E65652"/>
    <w:rsid w:val="00E65AC1"/>
    <w:rsid w:val="00E66081"/>
    <w:rsid w:val="00E66373"/>
    <w:rsid w:val="00E66B22"/>
    <w:rsid w:val="00E66CF0"/>
    <w:rsid w:val="00E67364"/>
    <w:rsid w:val="00E6792B"/>
    <w:rsid w:val="00E67B32"/>
    <w:rsid w:val="00E700BD"/>
    <w:rsid w:val="00E706BE"/>
    <w:rsid w:val="00E70F63"/>
    <w:rsid w:val="00E71421"/>
    <w:rsid w:val="00E723E2"/>
    <w:rsid w:val="00E72902"/>
    <w:rsid w:val="00E7294C"/>
    <w:rsid w:val="00E72980"/>
    <w:rsid w:val="00E72B59"/>
    <w:rsid w:val="00E72FAB"/>
    <w:rsid w:val="00E731D7"/>
    <w:rsid w:val="00E7334C"/>
    <w:rsid w:val="00E738AD"/>
    <w:rsid w:val="00E7394F"/>
    <w:rsid w:val="00E73EAA"/>
    <w:rsid w:val="00E74B4F"/>
    <w:rsid w:val="00E74C2F"/>
    <w:rsid w:val="00E74D57"/>
    <w:rsid w:val="00E74DB7"/>
    <w:rsid w:val="00E75746"/>
    <w:rsid w:val="00E774EF"/>
    <w:rsid w:val="00E77665"/>
    <w:rsid w:val="00E77D40"/>
    <w:rsid w:val="00E81161"/>
    <w:rsid w:val="00E81781"/>
    <w:rsid w:val="00E82179"/>
    <w:rsid w:val="00E82EBC"/>
    <w:rsid w:val="00E82F19"/>
    <w:rsid w:val="00E839F8"/>
    <w:rsid w:val="00E83B8F"/>
    <w:rsid w:val="00E83DDA"/>
    <w:rsid w:val="00E86287"/>
    <w:rsid w:val="00E86C2C"/>
    <w:rsid w:val="00E87208"/>
    <w:rsid w:val="00E87612"/>
    <w:rsid w:val="00E87A96"/>
    <w:rsid w:val="00E87B7F"/>
    <w:rsid w:val="00E87BDC"/>
    <w:rsid w:val="00E87DFE"/>
    <w:rsid w:val="00E87EF1"/>
    <w:rsid w:val="00E90518"/>
    <w:rsid w:val="00E91815"/>
    <w:rsid w:val="00E921EE"/>
    <w:rsid w:val="00E92B2E"/>
    <w:rsid w:val="00E94387"/>
    <w:rsid w:val="00E944C5"/>
    <w:rsid w:val="00E949A3"/>
    <w:rsid w:val="00E951D3"/>
    <w:rsid w:val="00E956F2"/>
    <w:rsid w:val="00E95D69"/>
    <w:rsid w:val="00E963FE"/>
    <w:rsid w:val="00E971AC"/>
    <w:rsid w:val="00E97598"/>
    <w:rsid w:val="00E97A45"/>
    <w:rsid w:val="00E97B82"/>
    <w:rsid w:val="00E97C49"/>
    <w:rsid w:val="00E97EDF"/>
    <w:rsid w:val="00E97F86"/>
    <w:rsid w:val="00EA0068"/>
    <w:rsid w:val="00EA02DE"/>
    <w:rsid w:val="00EA0526"/>
    <w:rsid w:val="00EA05A5"/>
    <w:rsid w:val="00EA0CEE"/>
    <w:rsid w:val="00EA0F64"/>
    <w:rsid w:val="00EA124E"/>
    <w:rsid w:val="00EA14B9"/>
    <w:rsid w:val="00EA1910"/>
    <w:rsid w:val="00EA19B9"/>
    <w:rsid w:val="00EA2341"/>
    <w:rsid w:val="00EA24B5"/>
    <w:rsid w:val="00EA2AC8"/>
    <w:rsid w:val="00EA2B03"/>
    <w:rsid w:val="00EA3164"/>
    <w:rsid w:val="00EA3296"/>
    <w:rsid w:val="00EA35A8"/>
    <w:rsid w:val="00EA3762"/>
    <w:rsid w:val="00EA3846"/>
    <w:rsid w:val="00EA3CCE"/>
    <w:rsid w:val="00EA4BA9"/>
    <w:rsid w:val="00EA4EFA"/>
    <w:rsid w:val="00EA7641"/>
    <w:rsid w:val="00EA76D4"/>
    <w:rsid w:val="00EB09D1"/>
    <w:rsid w:val="00EB0CEB"/>
    <w:rsid w:val="00EB0FA4"/>
    <w:rsid w:val="00EB13D5"/>
    <w:rsid w:val="00EB14DC"/>
    <w:rsid w:val="00EB1F73"/>
    <w:rsid w:val="00EB2643"/>
    <w:rsid w:val="00EB2C2D"/>
    <w:rsid w:val="00EB38D3"/>
    <w:rsid w:val="00EB38F7"/>
    <w:rsid w:val="00EB3A97"/>
    <w:rsid w:val="00EB3F83"/>
    <w:rsid w:val="00EB43AE"/>
    <w:rsid w:val="00EB44E7"/>
    <w:rsid w:val="00EB49E8"/>
    <w:rsid w:val="00EB4D5C"/>
    <w:rsid w:val="00EB4D74"/>
    <w:rsid w:val="00EB5124"/>
    <w:rsid w:val="00EB5798"/>
    <w:rsid w:val="00EB6084"/>
    <w:rsid w:val="00EB6F3C"/>
    <w:rsid w:val="00EB700D"/>
    <w:rsid w:val="00EB70D1"/>
    <w:rsid w:val="00EB76D6"/>
    <w:rsid w:val="00EB7AB6"/>
    <w:rsid w:val="00EB7C74"/>
    <w:rsid w:val="00EB7D09"/>
    <w:rsid w:val="00EC02D8"/>
    <w:rsid w:val="00EC0405"/>
    <w:rsid w:val="00EC07D4"/>
    <w:rsid w:val="00EC0DAA"/>
    <w:rsid w:val="00EC0E17"/>
    <w:rsid w:val="00EC0F41"/>
    <w:rsid w:val="00EC15F1"/>
    <w:rsid w:val="00EC20EC"/>
    <w:rsid w:val="00EC2344"/>
    <w:rsid w:val="00EC2653"/>
    <w:rsid w:val="00EC48F8"/>
    <w:rsid w:val="00EC539E"/>
    <w:rsid w:val="00EC5913"/>
    <w:rsid w:val="00EC5F00"/>
    <w:rsid w:val="00EC6894"/>
    <w:rsid w:val="00EC68BB"/>
    <w:rsid w:val="00EC7893"/>
    <w:rsid w:val="00EC7B3A"/>
    <w:rsid w:val="00ED0156"/>
    <w:rsid w:val="00ED0909"/>
    <w:rsid w:val="00ED0A76"/>
    <w:rsid w:val="00ED0CD4"/>
    <w:rsid w:val="00ED0DA7"/>
    <w:rsid w:val="00ED13B2"/>
    <w:rsid w:val="00ED14B0"/>
    <w:rsid w:val="00ED14B7"/>
    <w:rsid w:val="00ED14EE"/>
    <w:rsid w:val="00ED1D04"/>
    <w:rsid w:val="00ED260A"/>
    <w:rsid w:val="00ED2A12"/>
    <w:rsid w:val="00ED3360"/>
    <w:rsid w:val="00ED3735"/>
    <w:rsid w:val="00ED374F"/>
    <w:rsid w:val="00ED48C1"/>
    <w:rsid w:val="00ED48D5"/>
    <w:rsid w:val="00ED513D"/>
    <w:rsid w:val="00ED519F"/>
    <w:rsid w:val="00ED51F9"/>
    <w:rsid w:val="00ED55A6"/>
    <w:rsid w:val="00ED5B8C"/>
    <w:rsid w:val="00ED5C0A"/>
    <w:rsid w:val="00ED5C46"/>
    <w:rsid w:val="00ED5FA8"/>
    <w:rsid w:val="00ED696B"/>
    <w:rsid w:val="00ED6CEE"/>
    <w:rsid w:val="00ED73C4"/>
    <w:rsid w:val="00EE00F2"/>
    <w:rsid w:val="00EE03F9"/>
    <w:rsid w:val="00EE0552"/>
    <w:rsid w:val="00EE07C8"/>
    <w:rsid w:val="00EE09AB"/>
    <w:rsid w:val="00EE0B3B"/>
    <w:rsid w:val="00EE0BCE"/>
    <w:rsid w:val="00EE0D64"/>
    <w:rsid w:val="00EE1784"/>
    <w:rsid w:val="00EE1F98"/>
    <w:rsid w:val="00EE23DE"/>
    <w:rsid w:val="00EE24A3"/>
    <w:rsid w:val="00EE2FBE"/>
    <w:rsid w:val="00EE341A"/>
    <w:rsid w:val="00EE3E22"/>
    <w:rsid w:val="00EE5422"/>
    <w:rsid w:val="00EE5666"/>
    <w:rsid w:val="00EE6227"/>
    <w:rsid w:val="00EE72D7"/>
    <w:rsid w:val="00EE7981"/>
    <w:rsid w:val="00EE7C6F"/>
    <w:rsid w:val="00EE7C9F"/>
    <w:rsid w:val="00EF0630"/>
    <w:rsid w:val="00EF0780"/>
    <w:rsid w:val="00EF1474"/>
    <w:rsid w:val="00EF1797"/>
    <w:rsid w:val="00EF1D0B"/>
    <w:rsid w:val="00EF2711"/>
    <w:rsid w:val="00EF2DFF"/>
    <w:rsid w:val="00EF33B8"/>
    <w:rsid w:val="00EF3804"/>
    <w:rsid w:val="00EF3DD2"/>
    <w:rsid w:val="00EF4CA6"/>
    <w:rsid w:val="00EF5AAC"/>
    <w:rsid w:val="00EF5D3C"/>
    <w:rsid w:val="00EF601B"/>
    <w:rsid w:val="00EF60C5"/>
    <w:rsid w:val="00EF6218"/>
    <w:rsid w:val="00EF635A"/>
    <w:rsid w:val="00EF63E6"/>
    <w:rsid w:val="00EF682D"/>
    <w:rsid w:val="00EF76B7"/>
    <w:rsid w:val="00EF7AD0"/>
    <w:rsid w:val="00EF7AFA"/>
    <w:rsid w:val="00EF7E88"/>
    <w:rsid w:val="00F00545"/>
    <w:rsid w:val="00F00552"/>
    <w:rsid w:val="00F00663"/>
    <w:rsid w:val="00F01AB6"/>
    <w:rsid w:val="00F01B9F"/>
    <w:rsid w:val="00F01C1C"/>
    <w:rsid w:val="00F01E5C"/>
    <w:rsid w:val="00F02593"/>
    <w:rsid w:val="00F0311F"/>
    <w:rsid w:val="00F038B1"/>
    <w:rsid w:val="00F0407A"/>
    <w:rsid w:val="00F046BE"/>
    <w:rsid w:val="00F04F09"/>
    <w:rsid w:val="00F05188"/>
    <w:rsid w:val="00F0563C"/>
    <w:rsid w:val="00F05A5B"/>
    <w:rsid w:val="00F06166"/>
    <w:rsid w:val="00F07240"/>
    <w:rsid w:val="00F072E9"/>
    <w:rsid w:val="00F077C0"/>
    <w:rsid w:val="00F07C0B"/>
    <w:rsid w:val="00F07D5F"/>
    <w:rsid w:val="00F10242"/>
    <w:rsid w:val="00F10585"/>
    <w:rsid w:val="00F1078F"/>
    <w:rsid w:val="00F107E3"/>
    <w:rsid w:val="00F10ADC"/>
    <w:rsid w:val="00F10B64"/>
    <w:rsid w:val="00F111F1"/>
    <w:rsid w:val="00F1141F"/>
    <w:rsid w:val="00F120F1"/>
    <w:rsid w:val="00F12180"/>
    <w:rsid w:val="00F121A8"/>
    <w:rsid w:val="00F12353"/>
    <w:rsid w:val="00F12A7F"/>
    <w:rsid w:val="00F12E4D"/>
    <w:rsid w:val="00F13332"/>
    <w:rsid w:val="00F13D8E"/>
    <w:rsid w:val="00F1465B"/>
    <w:rsid w:val="00F14CD3"/>
    <w:rsid w:val="00F14EA3"/>
    <w:rsid w:val="00F15111"/>
    <w:rsid w:val="00F15164"/>
    <w:rsid w:val="00F15B9E"/>
    <w:rsid w:val="00F17619"/>
    <w:rsid w:val="00F20978"/>
    <w:rsid w:val="00F214A4"/>
    <w:rsid w:val="00F214D4"/>
    <w:rsid w:val="00F215F2"/>
    <w:rsid w:val="00F21960"/>
    <w:rsid w:val="00F21DBF"/>
    <w:rsid w:val="00F21EDC"/>
    <w:rsid w:val="00F220AE"/>
    <w:rsid w:val="00F2218D"/>
    <w:rsid w:val="00F223BC"/>
    <w:rsid w:val="00F22C7B"/>
    <w:rsid w:val="00F2306B"/>
    <w:rsid w:val="00F23142"/>
    <w:rsid w:val="00F23362"/>
    <w:rsid w:val="00F23758"/>
    <w:rsid w:val="00F23E37"/>
    <w:rsid w:val="00F249AD"/>
    <w:rsid w:val="00F24E21"/>
    <w:rsid w:val="00F2556C"/>
    <w:rsid w:val="00F25696"/>
    <w:rsid w:val="00F256FB"/>
    <w:rsid w:val="00F26178"/>
    <w:rsid w:val="00F26C9E"/>
    <w:rsid w:val="00F26D5C"/>
    <w:rsid w:val="00F26E53"/>
    <w:rsid w:val="00F26E90"/>
    <w:rsid w:val="00F26FC4"/>
    <w:rsid w:val="00F30C43"/>
    <w:rsid w:val="00F31194"/>
    <w:rsid w:val="00F32F84"/>
    <w:rsid w:val="00F336D0"/>
    <w:rsid w:val="00F33AA5"/>
    <w:rsid w:val="00F34911"/>
    <w:rsid w:val="00F349BA"/>
    <w:rsid w:val="00F35059"/>
    <w:rsid w:val="00F35114"/>
    <w:rsid w:val="00F3566F"/>
    <w:rsid w:val="00F35D50"/>
    <w:rsid w:val="00F366A4"/>
    <w:rsid w:val="00F36C56"/>
    <w:rsid w:val="00F37552"/>
    <w:rsid w:val="00F3765E"/>
    <w:rsid w:val="00F403AC"/>
    <w:rsid w:val="00F40D8E"/>
    <w:rsid w:val="00F41AE4"/>
    <w:rsid w:val="00F41C9E"/>
    <w:rsid w:val="00F427FD"/>
    <w:rsid w:val="00F43115"/>
    <w:rsid w:val="00F43AAA"/>
    <w:rsid w:val="00F43AE0"/>
    <w:rsid w:val="00F443CB"/>
    <w:rsid w:val="00F4449A"/>
    <w:rsid w:val="00F44778"/>
    <w:rsid w:val="00F45A29"/>
    <w:rsid w:val="00F46385"/>
    <w:rsid w:val="00F46FD6"/>
    <w:rsid w:val="00F47150"/>
    <w:rsid w:val="00F47A95"/>
    <w:rsid w:val="00F50009"/>
    <w:rsid w:val="00F5063C"/>
    <w:rsid w:val="00F5088C"/>
    <w:rsid w:val="00F50FA2"/>
    <w:rsid w:val="00F51600"/>
    <w:rsid w:val="00F51631"/>
    <w:rsid w:val="00F5167C"/>
    <w:rsid w:val="00F51F58"/>
    <w:rsid w:val="00F5203F"/>
    <w:rsid w:val="00F521C8"/>
    <w:rsid w:val="00F52BA7"/>
    <w:rsid w:val="00F52E58"/>
    <w:rsid w:val="00F52ED7"/>
    <w:rsid w:val="00F5301C"/>
    <w:rsid w:val="00F531B0"/>
    <w:rsid w:val="00F53309"/>
    <w:rsid w:val="00F53F30"/>
    <w:rsid w:val="00F54051"/>
    <w:rsid w:val="00F56615"/>
    <w:rsid w:val="00F57516"/>
    <w:rsid w:val="00F60230"/>
    <w:rsid w:val="00F60936"/>
    <w:rsid w:val="00F611FE"/>
    <w:rsid w:val="00F61747"/>
    <w:rsid w:val="00F630D3"/>
    <w:rsid w:val="00F63443"/>
    <w:rsid w:val="00F6368E"/>
    <w:rsid w:val="00F63731"/>
    <w:rsid w:val="00F63B06"/>
    <w:rsid w:val="00F63DEA"/>
    <w:rsid w:val="00F6401D"/>
    <w:rsid w:val="00F647BE"/>
    <w:rsid w:val="00F64C33"/>
    <w:rsid w:val="00F650C1"/>
    <w:rsid w:val="00F654EB"/>
    <w:rsid w:val="00F65981"/>
    <w:rsid w:val="00F65C1A"/>
    <w:rsid w:val="00F66131"/>
    <w:rsid w:val="00F679D1"/>
    <w:rsid w:val="00F67AAF"/>
    <w:rsid w:val="00F70401"/>
    <w:rsid w:val="00F70492"/>
    <w:rsid w:val="00F708C1"/>
    <w:rsid w:val="00F7135B"/>
    <w:rsid w:val="00F7195D"/>
    <w:rsid w:val="00F71D67"/>
    <w:rsid w:val="00F7228B"/>
    <w:rsid w:val="00F724DD"/>
    <w:rsid w:val="00F73132"/>
    <w:rsid w:val="00F7347E"/>
    <w:rsid w:val="00F735A4"/>
    <w:rsid w:val="00F737D5"/>
    <w:rsid w:val="00F73830"/>
    <w:rsid w:val="00F73A8A"/>
    <w:rsid w:val="00F740B2"/>
    <w:rsid w:val="00F74158"/>
    <w:rsid w:val="00F757DE"/>
    <w:rsid w:val="00F75AE3"/>
    <w:rsid w:val="00F75BA2"/>
    <w:rsid w:val="00F75D79"/>
    <w:rsid w:val="00F76219"/>
    <w:rsid w:val="00F7623D"/>
    <w:rsid w:val="00F76493"/>
    <w:rsid w:val="00F76828"/>
    <w:rsid w:val="00F768D4"/>
    <w:rsid w:val="00F776AA"/>
    <w:rsid w:val="00F777CC"/>
    <w:rsid w:val="00F77B1D"/>
    <w:rsid w:val="00F77FB6"/>
    <w:rsid w:val="00F80250"/>
    <w:rsid w:val="00F804E9"/>
    <w:rsid w:val="00F807BA"/>
    <w:rsid w:val="00F80803"/>
    <w:rsid w:val="00F80FC6"/>
    <w:rsid w:val="00F815F4"/>
    <w:rsid w:val="00F8186A"/>
    <w:rsid w:val="00F8224F"/>
    <w:rsid w:val="00F8230A"/>
    <w:rsid w:val="00F82E09"/>
    <w:rsid w:val="00F82EF8"/>
    <w:rsid w:val="00F834EF"/>
    <w:rsid w:val="00F8368E"/>
    <w:rsid w:val="00F836C3"/>
    <w:rsid w:val="00F83824"/>
    <w:rsid w:val="00F8406F"/>
    <w:rsid w:val="00F8410B"/>
    <w:rsid w:val="00F8498E"/>
    <w:rsid w:val="00F84CAA"/>
    <w:rsid w:val="00F85B51"/>
    <w:rsid w:val="00F85CE8"/>
    <w:rsid w:val="00F86EA8"/>
    <w:rsid w:val="00F876BD"/>
    <w:rsid w:val="00F87803"/>
    <w:rsid w:val="00F90988"/>
    <w:rsid w:val="00F90B57"/>
    <w:rsid w:val="00F90B82"/>
    <w:rsid w:val="00F90DEA"/>
    <w:rsid w:val="00F91246"/>
    <w:rsid w:val="00F9152A"/>
    <w:rsid w:val="00F92102"/>
    <w:rsid w:val="00F93CF6"/>
    <w:rsid w:val="00F94A06"/>
    <w:rsid w:val="00F95169"/>
    <w:rsid w:val="00F956A0"/>
    <w:rsid w:val="00F95D29"/>
    <w:rsid w:val="00F9663A"/>
    <w:rsid w:val="00F96711"/>
    <w:rsid w:val="00F96B7C"/>
    <w:rsid w:val="00F97682"/>
    <w:rsid w:val="00FA07D7"/>
    <w:rsid w:val="00FA0967"/>
    <w:rsid w:val="00FA100D"/>
    <w:rsid w:val="00FA1515"/>
    <w:rsid w:val="00FA17B0"/>
    <w:rsid w:val="00FA17C3"/>
    <w:rsid w:val="00FA1AF0"/>
    <w:rsid w:val="00FA1D78"/>
    <w:rsid w:val="00FA216E"/>
    <w:rsid w:val="00FA252F"/>
    <w:rsid w:val="00FA2A1E"/>
    <w:rsid w:val="00FA3085"/>
    <w:rsid w:val="00FA37F4"/>
    <w:rsid w:val="00FA4600"/>
    <w:rsid w:val="00FA4D6D"/>
    <w:rsid w:val="00FA5759"/>
    <w:rsid w:val="00FA5BA3"/>
    <w:rsid w:val="00FA6AF0"/>
    <w:rsid w:val="00FA6C6B"/>
    <w:rsid w:val="00FA6CA5"/>
    <w:rsid w:val="00FA6E75"/>
    <w:rsid w:val="00FA6F29"/>
    <w:rsid w:val="00FA75CC"/>
    <w:rsid w:val="00FA767D"/>
    <w:rsid w:val="00FB018F"/>
    <w:rsid w:val="00FB0711"/>
    <w:rsid w:val="00FB07D3"/>
    <w:rsid w:val="00FB0D0B"/>
    <w:rsid w:val="00FB0E8C"/>
    <w:rsid w:val="00FB1196"/>
    <w:rsid w:val="00FB1B3A"/>
    <w:rsid w:val="00FB2065"/>
    <w:rsid w:val="00FB2342"/>
    <w:rsid w:val="00FB2DC5"/>
    <w:rsid w:val="00FB31FF"/>
    <w:rsid w:val="00FB3BAC"/>
    <w:rsid w:val="00FB3E77"/>
    <w:rsid w:val="00FB481C"/>
    <w:rsid w:val="00FB482E"/>
    <w:rsid w:val="00FB5D0A"/>
    <w:rsid w:val="00FB5E30"/>
    <w:rsid w:val="00FB5E7E"/>
    <w:rsid w:val="00FB5ED7"/>
    <w:rsid w:val="00FB6307"/>
    <w:rsid w:val="00FB64B7"/>
    <w:rsid w:val="00FB65A0"/>
    <w:rsid w:val="00FB67CD"/>
    <w:rsid w:val="00FB67E2"/>
    <w:rsid w:val="00FB6DC0"/>
    <w:rsid w:val="00FB6F9A"/>
    <w:rsid w:val="00FB73C4"/>
    <w:rsid w:val="00FB775F"/>
    <w:rsid w:val="00FB7A78"/>
    <w:rsid w:val="00FB7AA6"/>
    <w:rsid w:val="00FC0087"/>
    <w:rsid w:val="00FC03C4"/>
    <w:rsid w:val="00FC1171"/>
    <w:rsid w:val="00FC140E"/>
    <w:rsid w:val="00FC1A0E"/>
    <w:rsid w:val="00FC1E6E"/>
    <w:rsid w:val="00FC26B3"/>
    <w:rsid w:val="00FC2A40"/>
    <w:rsid w:val="00FC2A72"/>
    <w:rsid w:val="00FC2C6C"/>
    <w:rsid w:val="00FC2F3A"/>
    <w:rsid w:val="00FC30DC"/>
    <w:rsid w:val="00FC3146"/>
    <w:rsid w:val="00FC340C"/>
    <w:rsid w:val="00FC38E6"/>
    <w:rsid w:val="00FC3C55"/>
    <w:rsid w:val="00FC4168"/>
    <w:rsid w:val="00FC45FA"/>
    <w:rsid w:val="00FC4CAC"/>
    <w:rsid w:val="00FC4FDA"/>
    <w:rsid w:val="00FC53AE"/>
    <w:rsid w:val="00FC552D"/>
    <w:rsid w:val="00FC579C"/>
    <w:rsid w:val="00FC5F5E"/>
    <w:rsid w:val="00FC64DF"/>
    <w:rsid w:val="00FC6A52"/>
    <w:rsid w:val="00FC6C9E"/>
    <w:rsid w:val="00FC796D"/>
    <w:rsid w:val="00FD0690"/>
    <w:rsid w:val="00FD0DFA"/>
    <w:rsid w:val="00FD0EBB"/>
    <w:rsid w:val="00FD0F5F"/>
    <w:rsid w:val="00FD2D77"/>
    <w:rsid w:val="00FD304A"/>
    <w:rsid w:val="00FD30C3"/>
    <w:rsid w:val="00FD31D6"/>
    <w:rsid w:val="00FD44A3"/>
    <w:rsid w:val="00FD4C19"/>
    <w:rsid w:val="00FD4E2B"/>
    <w:rsid w:val="00FD5396"/>
    <w:rsid w:val="00FD55EB"/>
    <w:rsid w:val="00FD5EE9"/>
    <w:rsid w:val="00FD621F"/>
    <w:rsid w:val="00FD6FA5"/>
    <w:rsid w:val="00FD7337"/>
    <w:rsid w:val="00FD7625"/>
    <w:rsid w:val="00FD7FB5"/>
    <w:rsid w:val="00FE0709"/>
    <w:rsid w:val="00FE0CCD"/>
    <w:rsid w:val="00FE1C1F"/>
    <w:rsid w:val="00FE31B3"/>
    <w:rsid w:val="00FE33FF"/>
    <w:rsid w:val="00FE3B1D"/>
    <w:rsid w:val="00FE3D00"/>
    <w:rsid w:val="00FE4162"/>
    <w:rsid w:val="00FE467A"/>
    <w:rsid w:val="00FE4C58"/>
    <w:rsid w:val="00FE5238"/>
    <w:rsid w:val="00FE5705"/>
    <w:rsid w:val="00FE5FC0"/>
    <w:rsid w:val="00FE67D5"/>
    <w:rsid w:val="00FE6EFC"/>
    <w:rsid w:val="00FE6FD5"/>
    <w:rsid w:val="00FE6FDD"/>
    <w:rsid w:val="00FE79A5"/>
    <w:rsid w:val="00FE7E82"/>
    <w:rsid w:val="00FE7EDB"/>
    <w:rsid w:val="00FF0987"/>
    <w:rsid w:val="00FF192B"/>
    <w:rsid w:val="00FF1CD2"/>
    <w:rsid w:val="00FF1F08"/>
    <w:rsid w:val="00FF27C4"/>
    <w:rsid w:val="00FF2C12"/>
    <w:rsid w:val="00FF39E2"/>
    <w:rsid w:val="00FF3B86"/>
    <w:rsid w:val="00FF3C0C"/>
    <w:rsid w:val="00FF3CC0"/>
    <w:rsid w:val="00FF3ED5"/>
    <w:rsid w:val="00FF52EE"/>
    <w:rsid w:val="00FF58C4"/>
    <w:rsid w:val="00FF5C3C"/>
    <w:rsid w:val="00FF651A"/>
    <w:rsid w:val="00FF6984"/>
    <w:rsid w:val="00FF6D33"/>
    <w:rsid w:val="00FF7195"/>
    <w:rsid w:val="00FF7B75"/>
    <w:rsid w:val="00FF7D53"/>
    <w:rsid w:val="00FF7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5059B2B"/>
  <w15:docId w15:val="{FE2DE31E-CBBD-48E3-A832-2F5E110BB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7539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B75393"/>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B75393"/>
    <w:pPr>
      <w:keepNext/>
      <w:spacing w:line="360" w:lineRule="auto"/>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75393"/>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9"/>
    <w:rsid w:val="00B75393"/>
    <w:rPr>
      <w:rFonts w:ascii="Times New Roman" w:eastAsia="Times New Roman" w:hAnsi="Times New Roman" w:cs="Times New Roman"/>
      <w:sz w:val="28"/>
      <w:szCs w:val="24"/>
      <w:lang w:eastAsia="ru-RU"/>
    </w:rPr>
  </w:style>
  <w:style w:type="paragraph" w:styleId="a3">
    <w:name w:val="header"/>
    <w:basedOn w:val="a"/>
    <w:link w:val="a4"/>
    <w:uiPriority w:val="99"/>
    <w:rsid w:val="00B75393"/>
    <w:pPr>
      <w:tabs>
        <w:tab w:val="center" w:pos="4677"/>
        <w:tab w:val="right" w:pos="9355"/>
      </w:tabs>
    </w:pPr>
  </w:style>
  <w:style w:type="character" w:customStyle="1" w:styleId="a4">
    <w:name w:val="Верхний колонтитул Знак"/>
    <w:basedOn w:val="a0"/>
    <w:link w:val="a3"/>
    <w:uiPriority w:val="99"/>
    <w:rsid w:val="00B75393"/>
    <w:rPr>
      <w:rFonts w:ascii="Times New Roman" w:eastAsia="Times New Roman" w:hAnsi="Times New Roman" w:cs="Times New Roman"/>
      <w:sz w:val="24"/>
      <w:szCs w:val="24"/>
      <w:lang w:eastAsia="ru-RU"/>
    </w:rPr>
  </w:style>
  <w:style w:type="character" w:styleId="a5">
    <w:name w:val="page number"/>
    <w:basedOn w:val="a0"/>
    <w:uiPriority w:val="99"/>
    <w:rsid w:val="00B75393"/>
  </w:style>
  <w:style w:type="paragraph" w:styleId="21">
    <w:name w:val="Body Text Indent 2"/>
    <w:basedOn w:val="a"/>
    <w:link w:val="22"/>
    <w:uiPriority w:val="99"/>
    <w:rsid w:val="00B75393"/>
    <w:pPr>
      <w:spacing w:line="360" w:lineRule="auto"/>
      <w:ind w:firstLine="539"/>
      <w:jc w:val="center"/>
    </w:pPr>
    <w:rPr>
      <w:b/>
      <w:bCs/>
      <w:sz w:val="28"/>
    </w:rPr>
  </w:style>
  <w:style w:type="character" w:customStyle="1" w:styleId="22">
    <w:name w:val="Основной текст с отступом 2 Знак"/>
    <w:basedOn w:val="a0"/>
    <w:link w:val="21"/>
    <w:uiPriority w:val="99"/>
    <w:rsid w:val="00B75393"/>
    <w:rPr>
      <w:rFonts w:ascii="Times New Roman" w:eastAsia="Times New Roman" w:hAnsi="Times New Roman" w:cs="Times New Roman"/>
      <w:b/>
      <w:bCs/>
      <w:sz w:val="28"/>
      <w:szCs w:val="24"/>
      <w:lang w:eastAsia="ru-RU"/>
    </w:rPr>
  </w:style>
  <w:style w:type="table" w:styleId="a6">
    <w:name w:val="Table Grid"/>
    <w:basedOn w:val="a1"/>
    <w:rsid w:val="00B7539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aliases w:val="Основной текст Знак Знак"/>
    <w:basedOn w:val="a"/>
    <w:link w:val="a8"/>
    <w:uiPriority w:val="99"/>
    <w:rsid w:val="00B75393"/>
    <w:pPr>
      <w:spacing w:after="120"/>
    </w:pPr>
  </w:style>
  <w:style w:type="character" w:customStyle="1" w:styleId="a8">
    <w:name w:val="Основной текст Знак"/>
    <w:aliases w:val="Основной текст Знак Знак Знак"/>
    <w:basedOn w:val="a0"/>
    <w:link w:val="a7"/>
    <w:uiPriority w:val="99"/>
    <w:rsid w:val="00B75393"/>
    <w:rPr>
      <w:rFonts w:ascii="Times New Roman" w:eastAsia="Times New Roman" w:hAnsi="Times New Roman" w:cs="Times New Roman"/>
      <w:sz w:val="24"/>
      <w:szCs w:val="24"/>
      <w:lang w:eastAsia="ru-RU"/>
    </w:rPr>
  </w:style>
  <w:style w:type="paragraph" w:styleId="a9">
    <w:name w:val="Title"/>
    <w:basedOn w:val="a"/>
    <w:link w:val="aa"/>
    <w:uiPriority w:val="99"/>
    <w:qFormat/>
    <w:rsid w:val="00B75393"/>
    <w:pPr>
      <w:jc w:val="center"/>
    </w:pPr>
    <w:rPr>
      <w:b/>
      <w:sz w:val="28"/>
      <w:u w:val="single"/>
    </w:rPr>
  </w:style>
  <w:style w:type="character" w:customStyle="1" w:styleId="aa">
    <w:name w:val="Заголовок Знак"/>
    <w:basedOn w:val="a0"/>
    <w:link w:val="a9"/>
    <w:uiPriority w:val="99"/>
    <w:rsid w:val="00B75393"/>
    <w:rPr>
      <w:rFonts w:ascii="Times New Roman" w:eastAsia="Times New Roman" w:hAnsi="Times New Roman" w:cs="Times New Roman"/>
      <w:b/>
      <w:sz w:val="28"/>
      <w:szCs w:val="24"/>
      <w:u w:val="single"/>
      <w:lang w:eastAsia="ru-RU"/>
    </w:rPr>
  </w:style>
  <w:style w:type="paragraph" w:styleId="ab">
    <w:name w:val="caption"/>
    <w:basedOn w:val="a"/>
    <w:next w:val="a"/>
    <w:qFormat/>
    <w:rsid w:val="00B75393"/>
    <w:pPr>
      <w:jc w:val="both"/>
    </w:pPr>
    <w:rPr>
      <w:b/>
      <w:bCs/>
      <w:sz w:val="28"/>
    </w:rPr>
  </w:style>
  <w:style w:type="paragraph" w:styleId="ac">
    <w:name w:val="Balloon Text"/>
    <w:basedOn w:val="a"/>
    <w:link w:val="ad"/>
    <w:uiPriority w:val="99"/>
    <w:semiHidden/>
    <w:unhideWhenUsed/>
    <w:rsid w:val="00B75393"/>
    <w:rPr>
      <w:rFonts w:ascii="Tahoma" w:hAnsi="Tahoma" w:cs="Tahoma"/>
      <w:sz w:val="16"/>
      <w:szCs w:val="16"/>
    </w:rPr>
  </w:style>
  <w:style w:type="character" w:customStyle="1" w:styleId="ad">
    <w:name w:val="Текст выноски Знак"/>
    <w:basedOn w:val="a0"/>
    <w:link w:val="ac"/>
    <w:uiPriority w:val="99"/>
    <w:semiHidden/>
    <w:rsid w:val="00B75393"/>
    <w:rPr>
      <w:rFonts w:ascii="Tahoma" w:eastAsia="Times New Roman" w:hAnsi="Tahoma" w:cs="Tahoma"/>
      <w:sz w:val="16"/>
      <w:szCs w:val="16"/>
      <w:lang w:eastAsia="ru-RU"/>
    </w:rPr>
  </w:style>
  <w:style w:type="paragraph" w:styleId="ae">
    <w:name w:val="footer"/>
    <w:basedOn w:val="a"/>
    <w:link w:val="af"/>
    <w:uiPriority w:val="99"/>
    <w:unhideWhenUsed/>
    <w:rsid w:val="00ED6CEE"/>
    <w:pPr>
      <w:tabs>
        <w:tab w:val="center" w:pos="4677"/>
        <w:tab w:val="right" w:pos="9355"/>
      </w:tabs>
    </w:pPr>
  </w:style>
  <w:style w:type="character" w:customStyle="1" w:styleId="af">
    <w:name w:val="Нижний колонтитул Знак"/>
    <w:basedOn w:val="a0"/>
    <w:link w:val="ae"/>
    <w:uiPriority w:val="99"/>
    <w:rsid w:val="00ED6CEE"/>
    <w:rPr>
      <w:rFonts w:ascii="Times New Roman" w:eastAsia="Times New Roman" w:hAnsi="Times New Roman" w:cs="Times New Roman"/>
      <w:sz w:val="24"/>
      <w:szCs w:val="24"/>
      <w:lang w:eastAsia="ru-RU"/>
    </w:rPr>
  </w:style>
  <w:style w:type="paragraph" w:styleId="af0">
    <w:name w:val="Normal (Web)"/>
    <w:basedOn w:val="a"/>
    <w:uiPriority w:val="99"/>
    <w:unhideWhenUsed/>
    <w:rsid w:val="00550874"/>
    <w:pPr>
      <w:spacing w:before="100" w:beforeAutospacing="1" w:after="100" w:afterAutospacing="1"/>
    </w:pPr>
  </w:style>
  <w:style w:type="character" w:styleId="af1">
    <w:name w:val="Strong"/>
    <w:basedOn w:val="a0"/>
    <w:uiPriority w:val="22"/>
    <w:qFormat/>
    <w:rsid w:val="00550874"/>
    <w:rPr>
      <w:b/>
      <w:bCs/>
    </w:rPr>
  </w:style>
  <w:style w:type="paragraph" w:styleId="af2">
    <w:name w:val="Body Text Indent"/>
    <w:basedOn w:val="a"/>
    <w:link w:val="af3"/>
    <w:uiPriority w:val="99"/>
    <w:unhideWhenUsed/>
    <w:rsid w:val="00EE0552"/>
    <w:pPr>
      <w:spacing w:after="120"/>
      <w:ind w:left="283"/>
    </w:pPr>
  </w:style>
  <w:style w:type="character" w:customStyle="1" w:styleId="af3">
    <w:name w:val="Основной текст с отступом Знак"/>
    <w:basedOn w:val="a0"/>
    <w:link w:val="af2"/>
    <w:uiPriority w:val="99"/>
    <w:rsid w:val="00EE0552"/>
    <w:rPr>
      <w:rFonts w:ascii="Times New Roman" w:eastAsia="Times New Roman" w:hAnsi="Times New Roman" w:cs="Times New Roman"/>
      <w:sz w:val="24"/>
      <w:szCs w:val="24"/>
      <w:lang w:eastAsia="ru-RU"/>
    </w:rPr>
  </w:style>
  <w:style w:type="paragraph" w:styleId="af4">
    <w:name w:val="No Spacing"/>
    <w:uiPriority w:val="1"/>
    <w:qFormat/>
    <w:rsid w:val="008A1136"/>
    <w:pPr>
      <w:spacing w:after="0" w:line="240" w:lineRule="auto"/>
    </w:pPr>
    <w:rPr>
      <w:rFonts w:ascii="Times New Roman" w:eastAsia="Times New Roman" w:hAnsi="Times New Roman" w:cs="Times New Roman"/>
      <w:sz w:val="24"/>
      <w:szCs w:val="24"/>
      <w:lang w:eastAsia="ru-RU"/>
    </w:rPr>
  </w:style>
  <w:style w:type="paragraph" w:styleId="af5">
    <w:name w:val="List Paragraph"/>
    <w:basedOn w:val="a"/>
    <w:uiPriority w:val="34"/>
    <w:qFormat/>
    <w:rsid w:val="000C3437"/>
    <w:pPr>
      <w:ind w:left="720"/>
      <w:contextualSpacing/>
    </w:pPr>
  </w:style>
  <w:style w:type="numbering" w:customStyle="1" w:styleId="11">
    <w:name w:val="Нет списка1"/>
    <w:next w:val="a2"/>
    <w:uiPriority w:val="99"/>
    <w:semiHidden/>
    <w:unhideWhenUsed/>
    <w:rsid w:val="00DF37BF"/>
  </w:style>
  <w:style w:type="character" w:customStyle="1" w:styleId="12">
    <w:name w:val="Основной текст Знак1"/>
    <w:basedOn w:val="a0"/>
    <w:uiPriority w:val="99"/>
    <w:semiHidden/>
    <w:rsid w:val="00DF37BF"/>
    <w:rPr>
      <w:rFonts w:eastAsia="Times New Roman"/>
    </w:rPr>
  </w:style>
  <w:style w:type="character" w:customStyle="1" w:styleId="af6">
    <w:name w:val="Текст сноски Знак"/>
    <w:basedOn w:val="a0"/>
    <w:link w:val="af7"/>
    <w:uiPriority w:val="99"/>
    <w:semiHidden/>
    <w:rsid w:val="00DF37BF"/>
    <w:rPr>
      <w:rFonts w:eastAsia="Times New Roman"/>
      <w:szCs w:val="24"/>
    </w:rPr>
  </w:style>
  <w:style w:type="paragraph" w:styleId="af7">
    <w:name w:val="footnote text"/>
    <w:basedOn w:val="a"/>
    <w:link w:val="af6"/>
    <w:uiPriority w:val="99"/>
    <w:semiHidden/>
    <w:rsid w:val="00DF37BF"/>
    <w:rPr>
      <w:rFonts w:asciiTheme="minorHAnsi" w:hAnsiTheme="minorHAnsi" w:cstheme="minorBidi"/>
      <w:sz w:val="22"/>
      <w:lang w:eastAsia="en-US"/>
    </w:rPr>
  </w:style>
  <w:style w:type="character" w:customStyle="1" w:styleId="13">
    <w:name w:val="Текст сноски Знак1"/>
    <w:basedOn w:val="a0"/>
    <w:uiPriority w:val="99"/>
    <w:semiHidden/>
    <w:rsid w:val="00DF37BF"/>
    <w:rPr>
      <w:rFonts w:ascii="Times New Roman" w:eastAsia="Times New Roman" w:hAnsi="Times New Roman" w:cs="Times New Roman"/>
      <w:sz w:val="20"/>
      <w:szCs w:val="20"/>
      <w:lang w:eastAsia="ru-RU"/>
    </w:rPr>
  </w:style>
  <w:style w:type="paragraph" w:styleId="3">
    <w:name w:val="Body Text Indent 3"/>
    <w:basedOn w:val="a"/>
    <w:link w:val="30"/>
    <w:uiPriority w:val="99"/>
    <w:rsid w:val="00DF37BF"/>
    <w:pPr>
      <w:ind w:firstLine="709"/>
      <w:jc w:val="both"/>
    </w:pPr>
    <w:rPr>
      <w:sz w:val="28"/>
    </w:rPr>
  </w:style>
  <w:style w:type="character" w:customStyle="1" w:styleId="30">
    <w:name w:val="Основной текст с отступом 3 Знак"/>
    <w:basedOn w:val="a0"/>
    <w:link w:val="3"/>
    <w:uiPriority w:val="99"/>
    <w:rsid w:val="00DF37BF"/>
    <w:rPr>
      <w:rFonts w:ascii="Times New Roman" w:eastAsia="Times New Roman" w:hAnsi="Times New Roman" w:cs="Times New Roman"/>
      <w:sz w:val="28"/>
      <w:szCs w:val="24"/>
      <w:lang w:eastAsia="ru-RU"/>
    </w:rPr>
  </w:style>
  <w:style w:type="paragraph" w:customStyle="1" w:styleId="14">
    <w:name w:val="Обычный1"/>
    <w:uiPriority w:val="99"/>
    <w:rsid w:val="00DF37BF"/>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customStyle="1" w:styleId="FR2">
    <w:name w:val="FR2"/>
    <w:uiPriority w:val="99"/>
    <w:rsid w:val="00DF37BF"/>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customStyle="1" w:styleId="FR1">
    <w:name w:val="FR1"/>
    <w:uiPriority w:val="99"/>
    <w:rsid w:val="00DF37BF"/>
    <w:pPr>
      <w:widowControl w:val="0"/>
      <w:spacing w:after="0" w:line="240" w:lineRule="auto"/>
    </w:pPr>
    <w:rPr>
      <w:rFonts w:ascii="Times New Roman" w:eastAsia="Times New Roman" w:hAnsi="Times New Roman" w:cs="Times New Roman"/>
      <w:sz w:val="16"/>
      <w:szCs w:val="20"/>
      <w:lang w:eastAsia="ru-RU"/>
    </w:rPr>
  </w:style>
  <w:style w:type="character" w:styleId="af8">
    <w:name w:val="Hyperlink"/>
    <w:basedOn w:val="a0"/>
    <w:uiPriority w:val="99"/>
    <w:rsid w:val="00DF37BF"/>
    <w:rPr>
      <w:rFonts w:cs="Times New Roman"/>
      <w:color w:val="0000FF"/>
      <w:u w:val="single"/>
    </w:rPr>
  </w:style>
  <w:style w:type="character" w:customStyle="1" w:styleId="af9">
    <w:name w:val="Схема документа Знак"/>
    <w:basedOn w:val="a0"/>
    <w:link w:val="afa"/>
    <w:uiPriority w:val="99"/>
    <w:semiHidden/>
    <w:rsid w:val="00DF37BF"/>
    <w:rPr>
      <w:rFonts w:ascii="Tahoma" w:eastAsia="Times New Roman" w:hAnsi="Tahoma" w:cs="Tahoma"/>
      <w:color w:val="000000"/>
      <w:sz w:val="24"/>
      <w:shd w:val="clear" w:color="auto" w:fill="000080"/>
    </w:rPr>
  </w:style>
  <w:style w:type="paragraph" w:styleId="afa">
    <w:name w:val="Document Map"/>
    <w:basedOn w:val="a"/>
    <w:link w:val="af9"/>
    <w:uiPriority w:val="99"/>
    <w:semiHidden/>
    <w:rsid w:val="00DF37BF"/>
    <w:pPr>
      <w:shd w:val="clear" w:color="auto" w:fill="000080"/>
    </w:pPr>
    <w:rPr>
      <w:rFonts w:ascii="Tahoma" w:hAnsi="Tahoma" w:cs="Tahoma"/>
      <w:color w:val="000000"/>
      <w:szCs w:val="22"/>
      <w:lang w:eastAsia="en-US"/>
    </w:rPr>
  </w:style>
  <w:style w:type="character" w:customStyle="1" w:styleId="15">
    <w:name w:val="Схема документа Знак1"/>
    <w:basedOn w:val="a0"/>
    <w:uiPriority w:val="99"/>
    <w:semiHidden/>
    <w:rsid w:val="00DF37BF"/>
    <w:rPr>
      <w:rFonts w:ascii="Tahoma" w:eastAsia="Times New Roman" w:hAnsi="Tahoma" w:cs="Tahoma"/>
      <w:sz w:val="16"/>
      <w:szCs w:val="16"/>
      <w:lang w:eastAsia="ru-RU"/>
    </w:rPr>
  </w:style>
  <w:style w:type="paragraph" w:customStyle="1" w:styleId="16">
    <w:name w:val="Абзац списка1"/>
    <w:basedOn w:val="a"/>
    <w:uiPriority w:val="99"/>
    <w:rsid w:val="00DF37BF"/>
    <w:pPr>
      <w:spacing w:line="360" w:lineRule="atLeast"/>
      <w:ind w:left="720"/>
      <w:contextualSpacing/>
      <w:jc w:val="both"/>
    </w:pPr>
    <w:rPr>
      <w:rFonts w:ascii="Times New Roman CYR" w:hAnsi="Times New Roman CYR"/>
      <w:sz w:val="28"/>
      <w:szCs w:val="20"/>
    </w:rPr>
  </w:style>
  <w:style w:type="character" w:customStyle="1" w:styleId="afb">
    <w:name w:val="Текст примечания Знак"/>
    <w:basedOn w:val="a0"/>
    <w:link w:val="afc"/>
    <w:uiPriority w:val="99"/>
    <w:semiHidden/>
    <w:rsid w:val="00DF37BF"/>
    <w:rPr>
      <w:rFonts w:eastAsia="Times New Roman"/>
    </w:rPr>
  </w:style>
  <w:style w:type="paragraph" w:styleId="afc">
    <w:name w:val="annotation text"/>
    <w:basedOn w:val="a"/>
    <w:link w:val="afb"/>
    <w:uiPriority w:val="99"/>
    <w:semiHidden/>
    <w:unhideWhenUsed/>
    <w:rsid w:val="00DF37BF"/>
    <w:rPr>
      <w:rFonts w:asciiTheme="minorHAnsi" w:hAnsiTheme="minorHAnsi" w:cstheme="minorBidi"/>
      <w:sz w:val="22"/>
      <w:szCs w:val="22"/>
      <w:lang w:eastAsia="en-US"/>
    </w:rPr>
  </w:style>
  <w:style w:type="character" w:customStyle="1" w:styleId="17">
    <w:name w:val="Текст примечания Знак1"/>
    <w:basedOn w:val="a0"/>
    <w:uiPriority w:val="99"/>
    <w:semiHidden/>
    <w:rsid w:val="00DF37BF"/>
    <w:rPr>
      <w:rFonts w:ascii="Times New Roman" w:eastAsia="Times New Roman" w:hAnsi="Times New Roman" w:cs="Times New Roman"/>
      <w:sz w:val="20"/>
      <w:szCs w:val="20"/>
      <w:lang w:eastAsia="ru-RU"/>
    </w:rPr>
  </w:style>
  <w:style w:type="character" w:customStyle="1" w:styleId="afd">
    <w:name w:val="Тема примечания Знак"/>
    <w:basedOn w:val="afb"/>
    <w:link w:val="afe"/>
    <w:uiPriority w:val="99"/>
    <w:semiHidden/>
    <w:rsid w:val="00DF37BF"/>
    <w:rPr>
      <w:rFonts w:eastAsia="Times New Roman"/>
      <w:b/>
      <w:bCs/>
    </w:rPr>
  </w:style>
  <w:style w:type="paragraph" w:styleId="afe">
    <w:name w:val="annotation subject"/>
    <w:basedOn w:val="afc"/>
    <w:next w:val="afc"/>
    <w:link w:val="afd"/>
    <w:uiPriority w:val="99"/>
    <w:semiHidden/>
    <w:unhideWhenUsed/>
    <w:rsid w:val="00DF37BF"/>
    <w:rPr>
      <w:b/>
      <w:bCs/>
    </w:rPr>
  </w:style>
  <w:style w:type="character" w:customStyle="1" w:styleId="18">
    <w:name w:val="Тема примечания Знак1"/>
    <w:basedOn w:val="17"/>
    <w:uiPriority w:val="99"/>
    <w:semiHidden/>
    <w:rsid w:val="00DF37BF"/>
    <w:rPr>
      <w:rFonts w:ascii="Times New Roman" w:eastAsia="Times New Roman" w:hAnsi="Times New Roman" w:cs="Times New Roman"/>
      <w:b/>
      <w:bCs/>
      <w:sz w:val="20"/>
      <w:szCs w:val="20"/>
      <w:lang w:eastAsia="ru-RU"/>
    </w:rPr>
  </w:style>
  <w:style w:type="character" w:customStyle="1" w:styleId="aff">
    <w:name w:val="Текст концевой сноски Знак"/>
    <w:basedOn w:val="a0"/>
    <w:link w:val="aff0"/>
    <w:uiPriority w:val="99"/>
    <w:semiHidden/>
    <w:rsid w:val="00DF37BF"/>
    <w:rPr>
      <w:rFonts w:eastAsia="Times New Roman"/>
    </w:rPr>
  </w:style>
  <w:style w:type="paragraph" w:styleId="aff0">
    <w:name w:val="endnote text"/>
    <w:basedOn w:val="a"/>
    <w:link w:val="aff"/>
    <w:uiPriority w:val="99"/>
    <w:semiHidden/>
    <w:unhideWhenUsed/>
    <w:rsid w:val="00DF37BF"/>
    <w:rPr>
      <w:rFonts w:asciiTheme="minorHAnsi" w:hAnsiTheme="minorHAnsi" w:cstheme="minorBidi"/>
      <w:sz w:val="22"/>
      <w:szCs w:val="22"/>
      <w:lang w:eastAsia="en-US"/>
    </w:rPr>
  </w:style>
  <w:style w:type="character" w:customStyle="1" w:styleId="19">
    <w:name w:val="Текст концевой сноски Знак1"/>
    <w:basedOn w:val="a0"/>
    <w:uiPriority w:val="99"/>
    <w:semiHidden/>
    <w:rsid w:val="00DF37BF"/>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DF37BF"/>
  </w:style>
  <w:style w:type="table" w:customStyle="1" w:styleId="1a">
    <w:name w:val="Сетка таблицы1"/>
    <w:basedOn w:val="a1"/>
    <w:next w:val="a6"/>
    <w:uiPriority w:val="99"/>
    <w:rsid w:val="00DF37BF"/>
    <w:pPr>
      <w:spacing w:after="0" w:line="240" w:lineRule="auto"/>
    </w:pPr>
    <w:rPr>
      <w:rFonts w:ascii="Times New Roman" w:eastAsia="Calibri"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footnote reference"/>
    <w:basedOn w:val="a0"/>
    <w:uiPriority w:val="99"/>
    <w:semiHidden/>
    <w:unhideWhenUsed/>
    <w:rsid w:val="00DF37B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iz-ra.ucoz.ru/_bl/0/87225562.jpg" TargetMode="External"/><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7458745874587462E-2"/>
          <c:y val="6.8862275449101798E-2"/>
          <c:w val="0.75907590759075905"/>
          <c:h val="0.84730538922155685"/>
        </c:manualLayout>
      </c:layout>
      <c:bar3DChart>
        <c:barDir val="col"/>
        <c:grouping val="clustered"/>
        <c:varyColors val="0"/>
        <c:ser>
          <c:idx val="0"/>
          <c:order val="0"/>
          <c:tx>
            <c:strRef>
              <c:f>Sheet1!#ССЫЛКА!</c:f>
              <c:strCache>
                <c:ptCount val="1"/>
                <c:pt idx="0">
                  <c:v>#REF!</c:v>
                </c:pt>
              </c:strCache>
            </c:strRef>
          </c:tx>
          <c:spPr>
            <a:solidFill>
              <a:srgbClr val="9999FF"/>
            </a:solidFill>
            <a:ln w="12617">
              <a:solidFill>
                <a:srgbClr val="000000"/>
              </a:solidFill>
              <a:prstDash val="solid"/>
            </a:ln>
          </c:spPr>
          <c:invertIfNegative val="0"/>
          <c:cat>
            <c:multiLvlStrRef>
              <c:f>Sheet1!#ССЫЛКА!</c:f>
            </c:multiLvlStrRef>
          </c:cat>
          <c:val>
            <c:numRef>
              <c:f>Sheet1!#ССЫЛКА!</c:f>
              <c:numCache>
                <c:formatCode>General</c:formatCode>
                <c:ptCount val="1"/>
                <c:pt idx="0">
                  <c:v>1</c:v>
                </c:pt>
              </c:numCache>
            </c:numRef>
          </c:val>
          <c:extLst>
            <c:ext xmlns:c16="http://schemas.microsoft.com/office/drawing/2014/chart" uri="{C3380CC4-5D6E-409C-BE32-E72D297353CC}">
              <c16:uniqueId val="{00000000-F461-48B7-8011-1959649BF2B7}"/>
            </c:ext>
          </c:extLst>
        </c:ser>
        <c:ser>
          <c:idx val="1"/>
          <c:order val="1"/>
          <c:tx>
            <c:strRef>
              <c:f>Sheet1!$A$1</c:f>
              <c:strCache>
                <c:ptCount val="1"/>
                <c:pt idx="0">
                  <c:v>2014-2015</c:v>
                </c:pt>
              </c:strCache>
            </c:strRef>
          </c:tx>
          <c:spPr>
            <a:solidFill>
              <a:srgbClr val="993366"/>
            </a:solidFill>
            <a:ln w="12617">
              <a:solidFill>
                <a:srgbClr val="000000"/>
              </a:solidFill>
              <a:prstDash val="solid"/>
            </a:ln>
          </c:spPr>
          <c:invertIfNegative val="0"/>
          <c:cat>
            <c:multiLvlStrRef>
              <c:f>Sheet1!#ССЫЛКА!</c:f>
            </c:multiLvlStrRef>
          </c:cat>
          <c:val>
            <c:numRef>
              <c:f>Sheet1!$B$1:$E$1</c:f>
              <c:numCache>
                <c:formatCode>General</c:formatCode>
                <c:ptCount val="4"/>
                <c:pt idx="1">
                  <c:v>86</c:v>
                </c:pt>
              </c:numCache>
            </c:numRef>
          </c:val>
          <c:extLst>
            <c:ext xmlns:c16="http://schemas.microsoft.com/office/drawing/2014/chart" uri="{C3380CC4-5D6E-409C-BE32-E72D297353CC}">
              <c16:uniqueId val="{00000001-F461-48B7-8011-1959649BF2B7}"/>
            </c:ext>
          </c:extLst>
        </c:ser>
        <c:ser>
          <c:idx val="2"/>
          <c:order val="2"/>
          <c:tx>
            <c:strRef>
              <c:f>Sheet1!$A$2</c:f>
              <c:strCache>
                <c:ptCount val="1"/>
                <c:pt idx="0">
                  <c:v>2015-2016</c:v>
                </c:pt>
              </c:strCache>
            </c:strRef>
          </c:tx>
          <c:spPr>
            <a:solidFill>
              <a:srgbClr val="FFFFCC"/>
            </a:solidFill>
            <a:ln w="12617">
              <a:solidFill>
                <a:srgbClr val="000000"/>
              </a:solidFill>
              <a:prstDash val="solid"/>
            </a:ln>
          </c:spPr>
          <c:invertIfNegative val="0"/>
          <c:cat>
            <c:multiLvlStrRef>
              <c:f>Sheet1!#ССЫЛКА!</c:f>
            </c:multiLvlStrRef>
          </c:cat>
          <c:val>
            <c:numRef>
              <c:f>Sheet1!$B$2:$E$2</c:f>
              <c:numCache>
                <c:formatCode>General</c:formatCode>
                <c:ptCount val="4"/>
                <c:pt idx="2">
                  <c:v>88</c:v>
                </c:pt>
              </c:numCache>
            </c:numRef>
          </c:val>
          <c:extLst>
            <c:ext xmlns:c16="http://schemas.microsoft.com/office/drawing/2014/chart" uri="{C3380CC4-5D6E-409C-BE32-E72D297353CC}">
              <c16:uniqueId val="{00000002-F461-48B7-8011-1959649BF2B7}"/>
            </c:ext>
          </c:extLst>
        </c:ser>
        <c:ser>
          <c:idx val="3"/>
          <c:order val="3"/>
          <c:tx>
            <c:strRef>
              <c:f>Sheet1!$A$3</c:f>
              <c:strCache>
                <c:ptCount val="1"/>
                <c:pt idx="0">
                  <c:v>2016-2017</c:v>
                </c:pt>
              </c:strCache>
            </c:strRef>
          </c:tx>
          <c:spPr>
            <a:solidFill>
              <a:srgbClr val="CCFFFF"/>
            </a:solidFill>
            <a:ln w="12617">
              <a:solidFill>
                <a:srgbClr val="000000"/>
              </a:solidFill>
              <a:prstDash val="solid"/>
            </a:ln>
          </c:spPr>
          <c:invertIfNegative val="0"/>
          <c:cat>
            <c:multiLvlStrRef>
              <c:f>Sheet1!#ССЫЛКА!</c:f>
            </c:multiLvlStrRef>
          </c:cat>
          <c:val>
            <c:numRef>
              <c:f>Sheet1!$B$3:$E$3</c:f>
              <c:numCache>
                <c:formatCode>General</c:formatCode>
                <c:ptCount val="4"/>
                <c:pt idx="3">
                  <c:v>93</c:v>
                </c:pt>
              </c:numCache>
            </c:numRef>
          </c:val>
          <c:extLst>
            <c:ext xmlns:c16="http://schemas.microsoft.com/office/drawing/2014/chart" uri="{C3380CC4-5D6E-409C-BE32-E72D297353CC}">
              <c16:uniqueId val="{00000003-F461-48B7-8011-1959649BF2B7}"/>
            </c:ext>
          </c:extLst>
        </c:ser>
        <c:dLbls>
          <c:showLegendKey val="0"/>
          <c:showVal val="0"/>
          <c:showCatName val="0"/>
          <c:showSerName val="0"/>
          <c:showPercent val="0"/>
          <c:showBubbleSize val="0"/>
        </c:dLbls>
        <c:gapWidth val="150"/>
        <c:gapDepth val="0"/>
        <c:shape val="box"/>
        <c:axId val="131483136"/>
        <c:axId val="131485056"/>
        <c:axId val="0"/>
      </c:bar3DChart>
      <c:catAx>
        <c:axId val="131483136"/>
        <c:scaling>
          <c:orientation val="minMax"/>
        </c:scaling>
        <c:delete val="0"/>
        <c:axPos val="b"/>
        <c:numFmt formatCode="General" sourceLinked="1"/>
        <c:majorTickMark val="out"/>
        <c:minorTickMark val="none"/>
        <c:tickLblPos val="low"/>
        <c:spPr>
          <a:ln w="3154">
            <a:solidFill>
              <a:srgbClr val="000000"/>
            </a:solidFill>
            <a:prstDash val="solid"/>
          </a:ln>
        </c:spPr>
        <c:txPr>
          <a:bodyPr rot="0" vert="horz"/>
          <a:lstStyle/>
          <a:p>
            <a:pPr>
              <a:defRPr sz="1465" b="1" i="0" u="none" strike="noStrike" baseline="0">
                <a:solidFill>
                  <a:srgbClr val="000000"/>
                </a:solidFill>
                <a:latin typeface="Arial Cyr"/>
                <a:ea typeface="Arial Cyr"/>
                <a:cs typeface="Arial Cyr"/>
              </a:defRPr>
            </a:pPr>
            <a:endParaRPr lang="ru-RU"/>
          </a:p>
        </c:txPr>
        <c:crossAx val="131485056"/>
        <c:crosses val="autoZero"/>
        <c:auto val="1"/>
        <c:lblAlgn val="ctr"/>
        <c:lblOffset val="100"/>
        <c:tickLblSkip val="1"/>
        <c:tickMarkSkip val="1"/>
        <c:noMultiLvlLbl val="0"/>
      </c:catAx>
      <c:valAx>
        <c:axId val="131485056"/>
        <c:scaling>
          <c:orientation val="minMax"/>
          <c:max val="100"/>
        </c:scaling>
        <c:delete val="0"/>
        <c:axPos val="l"/>
        <c:majorGridlines>
          <c:spPr>
            <a:ln w="3154">
              <a:solidFill>
                <a:srgbClr val="000000"/>
              </a:solidFill>
              <a:prstDash val="solid"/>
            </a:ln>
          </c:spPr>
        </c:majorGridlines>
        <c:numFmt formatCode="General" sourceLinked="1"/>
        <c:majorTickMark val="out"/>
        <c:minorTickMark val="none"/>
        <c:tickLblPos val="nextTo"/>
        <c:spPr>
          <a:ln w="3154">
            <a:solidFill>
              <a:srgbClr val="000000"/>
            </a:solidFill>
            <a:prstDash val="solid"/>
          </a:ln>
        </c:spPr>
        <c:txPr>
          <a:bodyPr rot="0" vert="horz"/>
          <a:lstStyle/>
          <a:p>
            <a:pPr>
              <a:defRPr sz="1465" b="1" i="0" u="none" strike="noStrike" baseline="0">
                <a:solidFill>
                  <a:srgbClr val="000000"/>
                </a:solidFill>
                <a:latin typeface="Arial Cyr"/>
                <a:ea typeface="Arial Cyr"/>
                <a:cs typeface="Arial Cyr"/>
              </a:defRPr>
            </a:pPr>
            <a:endParaRPr lang="ru-RU"/>
          </a:p>
        </c:txPr>
        <c:crossAx val="131483136"/>
        <c:crosses val="autoZero"/>
        <c:crossBetween val="between"/>
      </c:valAx>
      <c:spPr>
        <a:noFill/>
        <a:ln w="25235">
          <a:noFill/>
        </a:ln>
      </c:spPr>
    </c:plotArea>
    <c:legend>
      <c:legendPos val="r"/>
      <c:legendEntry>
        <c:idx val="0"/>
        <c:delete val="1"/>
      </c:legendEntry>
      <c:layout>
        <c:manualLayout>
          <c:xMode val="edge"/>
          <c:yMode val="edge"/>
          <c:x val="0.83417241152759136"/>
          <c:y val="0.35738878392808948"/>
          <c:w val="0.13919105432680648"/>
          <c:h val="0.31138521991755497"/>
        </c:manualLayout>
      </c:layout>
      <c:overlay val="0"/>
      <c:spPr>
        <a:noFill/>
        <a:ln w="3154">
          <a:solidFill>
            <a:srgbClr val="000000"/>
          </a:solidFill>
          <a:prstDash val="solid"/>
        </a:ln>
      </c:spPr>
      <c:txPr>
        <a:bodyPr/>
        <a:lstStyle/>
        <a:p>
          <a:pPr>
            <a:defRPr sz="889"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465"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6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5269864195371151E-2"/>
          <c:y val="6.886452904266252E-2"/>
          <c:w val="0.75907590759075905"/>
          <c:h val="0.84730538922155685"/>
        </c:manualLayout>
      </c:layout>
      <c:bar3DChart>
        <c:barDir val="col"/>
        <c:grouping val="clustered"/>
        <c:varyColors val="0"/>
        <c:ser>
          <c:idx val="0"/>
          <c:order val="0"/>
          <c:tx>
            <c:strRef>
              <c:f>Sheet1!#ССЫЛКА!</c:f>
              <c:strCache>
                <c:ptCount val="1"/>
                <c:pt idx="0">
                  <c:v>#REF!</c:v>
                </c:pt>
              </c:strCache>
            </c:strRef>
          </c:tx>
          <c:spPr>
            <a:solidFill>
              <a:srgbClr val="9999FF"/>
            </a:solidFill>
            <a:ln w="12617">
              <a:solidFill>
                <a:srgbClr val="000000"/>
              </a:solidFill>
              <a:prstDash val="solid"/>
            </a:ln>
          </c:spPr>
          <c:invertIfNegative val="0"/>
          <c:cat>
            <c:multiLvlStrRef>
              <c:f>Sheet1!#ССЫЛКА!</c:f>
            </c:multiLvlStrRef>
          </c:cat>
          <c:val>
            <c:numRef>
              <c:f>Sheet1!#ССЫЛКА!</c:f>
              <c:numCache>
                <c:formatCode>General</c:formatCode>
                <c:ptCount val="1"/>
                <c:pt idx="0">
                  <c:v>1</c:v>
                </c:pt>
              </c:numCache>
            </c:numRef>
          </c:val>
          <c:extLst>
            <c:ext xmlns:c16="http://schemas.microsoft.com/office/drawing/2014/chart" uri="{C3380CC4-5D6E-409C-BE32-E72D297353CC}">
              <c16:uniqueId val="{00000000-89C7-409D-84DB-C1E7A3BD44A5}"/>
            </c:ext>
          </c:extLst>
        </c:ser>
        <c:ser>
          <c:idx val="1"/>
          <c:order val="1"/>
          <c:tx>
            <c:strRef>
              <c:f>Sheet1!$A$1</c:f>
              <c:strCache>
                <c:ptCount val="1"/>
                <c:pt idx="0">
                  <c:v>2014-2015</c:v>
                </c:pt>
              </c:strCache>
            </c:strRef>
          </c:tx>
          <c:spPr>
            <a:solidFill>
              <a:srgbClr val="993366"/>
            </a:solidFill>
            <a:ln w="12617">
              <a:solidFill>
                <a:srgbClr val="000000"/>
              </a:solidFill>
              <a:prstDash val="solid"/>
            </a:ln>
          </c:spPr>
          <c:invertIfNegative val="0"/>
          <c:cat>
            <c:multiLvlStrRef>
              <c:f>Sheet1!#ССЫЛКА!</c:f>
            </c:multiLvlStrRef>
          </c:cat>
          <c:val>
            <c:numRef>
              <c:f>Sheet1!$B$1:$E$1</c:f>
              <c:numCache>
                <c:formatCode>General</c:formatCode>
                <c:ptCount val="4"/>
                <c:pt idx="1">
                  <c:v>25.46</c:v>
                </c:pt>
              </c:numCache>
            </c:numRef>
          </c:val>
          <c:extLst>
            <c:ext xmlns:c16="http://schemas.microsoft.com/office/drawing/2014/chart" uri="{C3380CC4-5D6E-409C-BE32-E72D297353CC}">
              <c16:uniqueId val="{00000001-89C7-409D-84DB-C1E7A3BD44A5}"/>
            </c:ext>
          </c:extLst>
        </c:ser>
        <c:ser>
          <c:idx val="2"/>
          <c:order val="2"/>
          <c:tx>
            <c:strRef>
              <c:f>Sheet1!$A$2</c:f>
              <c:strCache>
                <c:ptCount val="1"/>
                <c:pt idx="0">
                  <c:v>2015-2016</c:v>
                </c:pt>
              </c:strCache>
            </c:strRef>
          </c:tx>
          <c:spPr>
            <a:solidFill>
              <a:srgbClr val="FFFFCC"/>
            </a:solidFill>
            <a:ln w="12617">
              <a:solidFill>
                <a:srgbClr val="000000"/>
              </a:solidFill>
              <a:prstDash val="solid"/>
            </a:ln>
          </c:spPr>
          <c:invertIfNegative val="0"/>
          <c:cat>
            <c:multiLvlStrRef>
              <c:f>Sheet1!#ССЫЛКА!</c:f>
            </c:multiLvlStrRef>
          </c:cat>
          <c:val>
            <c:numRef>
              <c:f>Sheet1!$B$2:$E$2</c:f>
              <c:numCache>
                <c:formatCode>General</c:formatCode>
                <c:ptCount val="4"/>
                <c:pt idx="2">
                  <c:v>33.119999999999997</c:v>
                </c:pt>
              </c:numCache>
            </c:numRef>
          </c:val>
          <c:extLst>
            <c:ext xmlns:c16="http://schemas.microsoft.com/office/drawing/2014/chart" uri="{C3380CC4-5D6E-409C-BE32-E72D297353CC}">
              <c16:uniqueId val="{00000002-89C7-409D-84DB-C1E7A3BD44A5}"/>
            </c:ext>
          </c:extLst>
        </c:ser>
        <c:ser>
          <c:idx val="3"/>
          <c:order val="3"/>
          <c:tx>
            <c:strRef>
              <c:f>Sheet1!$A$3</c:f>
              <c:strCache>
                <c:ptCount val="1"/>
                <c:pt idx="0">
                  <c:v>2016-2017</c:v>
                </c:pt>
              </c:strCache>
            </c:strRef>
          </c:tx>
          <c:spPr>
            <a:solidFill>
              <a:srgbClr val="CCFFFF"/>
            </a:solidFill>
            <a:ln w="12617">
              <a:solidFill>
                <a:srgbClr val="000000"/>
              </a:solidFill>
              <a:prstDash val="solid"/>
            </a:ln>
          </c:spPr>
          <c:invertIfNegative val="0"/>
          <c:cat>
            <c:multiLvlStrRef>
              <c:f>Sheet1!#ССЫЛКА!</c:f>
            </c:multiLvlStrRef>
          </c:cat>
          <c:val>
            <c:numRef>
              <c:f>Sheet1!$B$3:$E$3</c:f>
              <c:numCache>
                <c:formatCode>General</c:formatCode>
                <c:ptCount val="4"/>
                <c:pt idx="3">
                  <c:v>38.270000000000003</c:v>
                </c:pt>
              </c:numCache>
            </c:numRef>
          </c:val>
          <c:extLst>
            <c:ext xmlns:c16="http://schemas.microsoft.com/office/drawing/2014/chart" uri="{C3380CC4-5D6E-409C-BE32-E72D297353CC}">
              <c16:uniqueId val="{00000003-89C7-409D-84DB-C1E7A3BD44A5}"/>
            </c:ext>
          </c:extLst>
        </c:ser>
        <c:dLbls>
          <c:showLegendKey val="0"/>
          <c:showVal val="0"/>
          <c:showCatName val="0"/>
          <c:showSerName val="0"/>
          <c:showPercent val="0"/>
          <c:showBubbleSize val="0"/>
        </c:dLbls>
        <c:gapWidth val="150"/>
        <c:gapDepth val="0"/>
        <c:shape val="box"/>
        <c:axId val="130117632"/>
        <c:axId val="130119168"/>
        <c:axId val="0"/>
      </c:bar3DChart>
      <c:catAx>
        <c:axId val="130117632"/>
        <c:scaling>
          <c:orientation val="minMax"/>
        </c:scaling>
        <c:delete val="0"/>
        <c:axPos val="b"/>
        <c:numFmt formatCode="General" sourceLinked="1"/>
        <c:majorTickMark val="out"/>
        <c:minorTickMark val="none"/>
        <c:tickLblPos val="low"/>
        <c:spPr>
          <a:ln w="3154">
            <a:solidFill>
              <a:srgbClr val="000000"/>
            </a:solidFill>
            <a:prstDash val="solid"/>
          </a:ln>
        </c:spPr>
        <c:txPr>
          <a:bodyPr rot="0" vert="horz"/>
          <a:lstStyle/>
          <a:p>
            <a:pPr>
              <a:defRPr sz="1465" b="1" i="0" u="none" strike="noStrike" baseline="0">
                <a:solidFill>
                  <a:srgbClr val="000000"/>
                </a:solidFill>
                <a:latin typeface="Arial Cyr"/>
                <a:ea typeface="Arial Cyr"/>
                <a:cs typeface="Arial Cyr"/>
              </a:defRPr>
            </a:pPr>
            <a:endParaRPr lang="ru-RU"/>
          </a:p>
        </c:txPr>
        <c:crossAx val="130119168"/>
        <c:crosses val="autoZero"/>
        <c:auto val="1"/>
        <c:lblAlgn val="ctr"/>
        <c:lblOffset val="100"/>
        <c:tickLblSkip val="1"/>
        <c:tickMarkSkip val="1"/>
        <c:noMultiLvlLbl val="0"/>
      </c:catAx>
      <c:valAx>
        <c:axId val="130119168"/>
        <c:scaling>
          <c:orientation val="minMax"/>
          <c:max val="100"/>
        </c:scaling>
        <c:delete val="0"/>
        <c:axPos val="l"/>
        <c:majorGridlines>
          <c:spPr>
            <a:ln w="3154">
              <a:solidFill>
                <a:srgbClr val="000000"/>
              </a:solidFill>
              <a:prstDash val="solid"/>
            </a:ln>
          </c:spPr>
        </c:majorGridlines>
        <c:numFmt formatCode="General" sourceLinked="1"/>
        <c:majorTickMark val="out"/>
        <c:minorTickMark val="none"/>
        <c:tickLblPos val="nextTo"/>
        <c:spPr>
          <a:ln w="3154">
            <a:solidFill>
              <a:srgbClr val="000000"/>
            </a:solidFill>
            <a:prstDash val="solid"/>
          </a:ln>
        </c:spPr>
        <c:txPr>
          <a:bodyPr rot="0" vert="horz"/>
          <a:lstStyle/>
          <a:p>
            <a:pPr>
              <a:defRPr sz="1465" b="1" i="0" u="none" strike="noStrike" baseline="0">
                <a:solidFill>
                  <a:srgbClr val="000000"/>
                </a:solidFill>
                <a:latin typeface="Arial Cyr"/>
                <a:ea typeface="Arial Cyr"/>
                <a:cs typeface="Arial Cyr"/>
              </a:defRPr>
            </a:pPr>
            <a:endParaRPr lang="ru-RU"/>
          </a:p>
        </c:txPr>
        <c:crossAx val="130117632"/>
        <c:crosses val="autoZero"/>
        <c:crossBetween val="between"/>
      </c:valAx>
      <c:spPr>
        <a:noFill/>
        <a:ln w="25235">
          <a:noFill/>
        </a:ln>
      </c:spPr>
    </c:plotArea>
    <c:legend>
      <c:legendPos val="r"/>
      <c:legendEntry>
        <c:idx val="0"/>
        <c:delete val="1"/>
      </c:legendEntry>
      <c:layout>
        <c:manualLayout>
          <c:xMode val="edge"/>
          <c:yMode val="edge"/>
          <c:x val="0.83663371909305595"/>
          <c:y val="0.33913823365223905"/>
          <c:w val="0.12820925400145677"/>
          <c:h val="0.31980178972994844"/>
        </c:manualLayout>
      </c:layout>
      <c:overlay val="0"/>
      <c:spPr>
        <a:noFill/>
        <a:ln w="3154">
          <a:solidFill>
            <a:srgbClr val="000000"/>
          </a:solidFill>
          <a:prstDash val="solid"/>
        </a:ln>
      </c:spPr>
      <c:txPr>
        <a:bodyPr/>
        <a:lstStyle/>
        <a:p>
          <a:pPr>
            <a:defRPr sz="889" b="1" i="0" u="none" strike="noStrike" baseline="0">
              <a:solidFill>
                <a:srgbClr val="000000"/>
              </a:solidFill>
              <a:latin typeface="Arial Cyr"/>
              <a:ea typeface="Arial Cyr"/>
              <a:cs typeface="Arial Cyr"/>
            </a:defRPr>
          </a:pPr>
          <a:endParaRPr lang="ru-RU"/>
        </a:p>
      </c:txPr>
    </c:legend>
    <c:plotVisOnly val="1"/>
    <c:dispBlanksAs val="gap"/>
    <c:showDLblsOverMax val="0"/>
  </c:chart>
  <c:spPr>
    <a:noFill/>
    <a:ln>
      <a:noFill/>
    </a:ln>
  </c:spPr>
  <c:txPr>
    <a:bodyPr/>
    <a:lstStyle/>
    <a:p>
      <a:pPr>
        <a:defRPr sz="1465"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4158D-E010-4697-8427-17D1AAF0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51</Pages>
  <Words>14027</Words>
  <Characters>79957</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User-PC</cp:lastModifiedBy>
  <cp:revision>69</cp:revision>
  <dcterms:created xsi:type="dcterms:W3CDTF">2016-09-04T07:21:00Z</dcterms:created>
  <dcterms:modified xsi:type="dcterms:W3CDTF">2017-10-17T17:08:00Z</dcterms:modified>
</cp:coreProperties>
</file>