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C6C" w:rsidRDefault="00835C6C" w:rsidP="00835C6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1A4245">
        <w:rPr>
          <w:rFonts w:ascii="Times New Roman" w:hAnsi="Times New Roman" w:cs="Times New Roman"/>
          <w:bCs/>
          <w:sz w:val="32"/>
          <w:szCs w:val="32"/>
        </w:rPr>
        <w:t>Область</w:t>
      </w:r>
      <w:r>
        <w:rPr>
          <w:rFonts w:ascii="Times New Roman" w:hAnsi="Times New Roman" w:cs="Times New Roman"/>
          <w:bCs/>
          <w:sz w:val="32"/>
          <w:szCs w:val="32"/>
        </w:rPr>
        <w:t xml:space="preserve"> – 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ф</w:t>
      </w:r>
      <w:r w:rsidRPr="001A4245">
        <w:rPr>
          <w:rFonts w:ascii="Times New Roman" w:hAnsi="Times New Roman" w:cs="Times New Roman"/>
          <w:b/>
          <w:i/>
          <w:iCs/>
          <w:sz w:val="32"/>
          <w:szCs w:val="32"/>
        </w:rPr>
        <w:t>илология</w:t>
      </w:r>
    </w:p>
    <w:p w:rsidR="00835C6C" w:rsidRPr="001A4245" w:rsidRDefault="00835C6C" w:rsidP="00835C6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835C6C" w:rsidRPr="001A4245" w:rsidRDefault="00835C6C" w:rsidP="00835C6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4245">
        <w:rPr>
          <w:rFonts w:ascii="Times New Roman" w:hAnsi="Times New Roman" w:cs="Times New Roman"/>
          <w:b/>
          <w:sz w:val="32"/>
          <w:szCs w:val="32"/>
        </w:rPr>
        <w:t xml:space="preserve">Русский  язык </w:t>
      </w:r>
    </w:p>
    <w:p w:rsidR="00835C6C" w:rsidRDefault="00835C6C" w:rsidP="00835C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A4245">
        <w:rPr>
          <w:rFonts w:ascii="Times New Roman" w:hAnsi="Times New Roman" w:cs="Times New Roman"/>
          <w:b/>
          <w:i/>
          <w:sz w:val="28"/>
          <w:szCs w:val="28"/>
        </w:rPr>
        <w:t>(грамматика, правописание, развитие речи</w:t>
      </w:r>
      <w:proofErr w:type="gramStart"/>
      <w:r w:rsidRPr="001A4245">
        <w:rPr>
          <w:rFonts w:ascii="Times New Roman" w:hAnsi="Times New Roman" w:cs="Times New Roman"/>
          <w:b/>
          <w:i/>
          <w:sz w:val="28"/>
          <w:szCs w:val="28"/>
        </w:rPr>
        <w:t xml:space="preserve"> )</w:t>
      </w:r>
      <w:proofErr w:type="gramEnd"/>
      <w:r w:rsidRPr="001A42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35C6C" w:rsidRPr="00AA3FB2" w:rsidRDefault="00835C6C" w:rsidP="00835C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A3FB2">
        <w:rPr>
          <w:rFonts w:ascii="Times New Roman" w:hAnsi="Times New Roman" w:cs="Times New Roman"/>
          <w:b/>
          <w:i/>
          <w:sz w:val="36"/>
          <w:szCs w:val="36"/>
        </w:rPr>
        <w:t xml:space="preserve">2 класс </w:t>
      </w:r>
    </w:p>
    <w:p w:rsidR="00835C6C" w:rsidRPr="001A4245" w:rsidRDefault="00835C6C" w:rsidP="00835C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245">
        <w:rPr>
          <w:rFonts w:ascii="Times New Roman" w:hAnsi="Times New Roman" w:cs="Times New Roman"/>
          <w:sz w:val="28"/>
          <w:szCs w:val="28"/>
        </w:rPr>
        <w:t>Настоящая  адаптированная рабочая программа разработана  и  соста</w:t>
      </w:r>
      <w:r w:rsidRPr="001A4245">
        <w:rPr>
          <w:rFonts w:ascii="Times New Roman" w:hAnsi="Times New Roman" w:cs="Times New Roman"/>
          <w:sz w:val="28"/>
          <w:szCs w:val="28"/>
        </w:rPr>
        <w:t>в</w:t>
      </w:r>
      <w:r w:rsidRPr="001A4245">
        <w:rPr>
          <w:rFonts w:ascii="Times New Roman" w:hAnsi="Times New Roman" w:cs="Times New Roman"/>
          <w:sz w:val="28"/>
          <w:szCs w:val="28"/>
        </w:rPr>
        <w:t xml:space="preserve">лена для 2 класса Муниципального бюджетного общеобразовательного учреждения для </w:t>
      </w:r>
      <w:proofErr w:type="gramStart"/>
      <w:r w:rsidRPr="001A424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A4245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«Коррекционной общеобразовательной школы-интерната» </w:t>
      </w:r>
      <w:proofErr w:type="spellStart"/>
      <w:r w:rsidRPr="001A424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1A4245">
        <w:rPr>
          <w:rFonts w:ascii="Times New Roman" w:hAnsi="Times New Roman" w:cs="Times New Roman"/>
          <w:sz w:val="28"/>
          <w:szCs w:val="28"/>
        </w:rPr>
        <w:t>.  Магнитка.</w:t>
      </w:r>
    </w:p>
    <w:p w:rsidR="00835C6C" w:rsidRPr="001A4245" w:rsidRDefault="00835C6C" w:rsidP="00835C6C">
      <w:pPr>
        <w:tabs>
          <w:tab w:val="num" w:pos="24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4245">
        <w:rPr>
          <w:rFonts w:ascii="Times New Roman" w:hAnsi="Times New Roman" w:cs="Times New Roman"/>
          <w:sz w:val="28"/>
          <w:szCs w:val="28"/>
        </w:rPr>
        <w:t xml:space="preserve">Адаптированная рабочая программа составлена с опорой </w:t>
      </w:r>
      <w:proofErr w:type="gramStart"/>
      <w:r w:rsidRPr="001A424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A424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35C6C" w:rsidRPr="001A4245" w:rsidRDefault="00835C6C" w:rsidP="00835C6C">
      <w:pPr>
        <w:pStyle w:val="NoSpacing1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A4245">
        <w:rPr>
          <w:rFonts w:ascii="Times New Roman" w:hAnsi="Times New Roman" w:cs="Times New Roman"/>
          <w:i/>
          <w:sz w:val="28"/>
          <w:szCs w:val="28"/>
        </w:rPr>
        <w:t xml:space="preserve">Программу  подготовительного и 1 – 4 классов специальных (коррекционных) образовательных учреждений </w:t>
      </w:r>
      <w:r w:rsidRPr="001A4245">
        <w:rPr>
          <w:rFonts w:ascii="Times New Roman" w:hAnsi="Times New Roman" w:cs="Times New Roman"/>
          <w:i/>
          <w:sz w:val="28"/>
          <w:szCs w:val="28"/>
          <w:lang w:val="en-US"/>
        </w:rPr>
        <w:t>VIII</w:t>
      </w:r>
      <w:r w:rsidRPr="001A4245">
        <w:rPr>
          <w:rFonts w:ascii="Times New Roman" w:hAnsi="Times New Roman" w:cs="Times New Roman"/>
          <w:i/>
          <w:sz w:val="28"/>
          <w:szCs w:val="28"/>
        </w:rPr>
        <w:t xml:space="preserve"> вида.   Москва  «Просвещение»   2010 год      </w:t>
      </w:r>
      <w:proofErr w:type="gramStart"/>
      <w:r w:rsidRPr="001A4245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1A4245">
        <w:rPr>
          <w:rFonts w:ascii="Times New Roman" w:hAnsi="Times New Roman" w:cs="Times New Roman"/>
          <w:i/>
          <w:sz w:val="28"/>
          <w:szCs w:val="28"/>
        </w:rPr>
        <w:t>под редакцией В.В. Воронковой);</w:t>
      </w:r>
    </w:p>
    <w:p w:rsidR="00835C6C" w:rsidRPr="001A4245" w:rsidRDefault="00835C6C" w:rsidP="00835C6C">
      <w:pPr>
        <w:pStyle w:val="NoSpacing1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A4245">
        <w:rPr>
          <w:rFonts w:ascii="Times New Roman" w:hAnsi="Times New Roman" w:cs="Times New Roman"/>
          <w:i/>
          <w:sz w:val="28"/>
          <w:szCs w:val="28"/>
        </w:rPr>
        <w:t>Письмо  Министерства образования и науки Челябинской области  от 2 сентября 2015г. За № 03-02  17447 «Об использовании модельных областных базисных учебных планов для специальных (коррекционных) образовательных учреждений (классов), для обучающихся с ОВЗ общеобразовательных  орг</w:t>
      </w:r>
      <w:r w:rsidRPr="001A4245">
        <w:rPr>
          <w:rFonts w:ascii="Times New Roman" w:hAnsi="Times New Roman" w:cs="Times New Roman"/>
          <w:i/>
          <w:sz w:val="28"/>
          <w:szCs w:val="28"/>
        </w:rPr>
        <w:t>а</w:t>
      </w:r>
      <w:r w:rsidRPr="001A4245">
        <w:rPr>
          <w:rFonts w:ascii="Times New Roman" w:hAnsi="Times New Roman" w:cs="Times New Roman"/>
          <w:i/>
          <w:sz w:val="28"/>
          <w:szCs w:val="28"/>
        </w:rPr>
        <w:t>низаций Челябинской области»</w:t>
      </w:r>
    </w:p>
    <w:p w:rsidR="00835C6C" w:rsidRPr="001A4245" w:rsidRDefault="00835C6C" w:rsidP="00835C6C">
      <w:pPr>
        <w:pStyle w:val="NoSpacing1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A4245">
        <w:rPr>
          <w:rFonts w:ascii="Times New Roman" w:hAnsi="Times New Roman" w:cs="Times New Roman"/>
          <w:i/>
          <w:sz w:val="28"/>
          <w:szCs w:val="28"/>
        </w:rPr>
        <w:t>Приказ Министерства образования и науки Челябинской области от 25 августа  2014 года  за № 01/2540</w:t>
      </w:r>
      <w:r w:rsidRPr="001A424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A4245">
        <w:rPr>
          <w:rFonts w:ascii="Times New Roman" w:hAnsi="Times New Roman" w:cs="Times New Roman"/>
          <w:i/>
          <w:sz w:val="28"/>
          <w:szCs w:val="28"/>
        </w:rPr>
        <w:t>«Об утверждении модельных областных базисных учебных планов для специальных (коррекционных) образовательных учреждений (классов), для обучающихся с ОВЗ общеобразовательных  орг</w:t>
      </w:r>
      <w:r w:rsidRPr="001A4245">
        <w:rPr>
          <w:rFonts w:ascii="Times New Roman" w:hAnsi="Times New Roman" w:cs="Times New Roman"/>
          <w:i/>
          <w:sz w:val="28"/>
          <w:szCs w:val="28"/>
        </w:rPr>
        <w:t>а</w:t>
      </w:r>
      <w:r w:rsidRPr="001A4245">
        <w:rPr>
          <w:rFonts w:ascii="Times New Roman" w:hAnsi="Times New Roman" w:cs="Times New Roman"/>
          <w:i/>
          <w:sz w:val="28"/>
          <w:szCs w:val="28"/>
        </w:rPr>
        <w:t>низаций Челябинской области на 2014-2015 учебный год»</w:t>
      </w:r>
    </w:p>
    <w:p w:rsidR="00835C6C" w:rsidRPr="001A4245" w:rsidRDefault="00835C6C" w:rsidP="00835C6C">
      <w:pPr>
        <w:pStyle w:val="NoSpacing1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A424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Учебный  плана МБОУ КОШИ </w:t>
      </w:r>
      <w:proofErr w:type="gramStart"/>
      <w:r w:rsidRPr="001A4245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 w:rsidRPr="001A4245">
        <w:rPr>
          <w:rFonts w:ascii="Times New Roman" w:hAnsi="Times New Roman" w:cs="Times New Roman"/>
          <w:i/>
          <w:color w:val="000000"/>
          <w:sz w:val="28"/>
          <w:szCs w:val="28"/>
        </w:rPr>
        <w:t>/п Магнитка на 201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6</w:t>
      </w:r>
      <w:r w:rsidRPr="001A4245">
        <w:rPr>
          <w:rFonts w:ascii="Times New Roman" w:hAnsi="Times New Roman" w:cs="Times New Roman"/>
          <w:i/>
          <w:color w:val="000000"/>
          <w:sz w:val="28"/>
          <w:szCs w:val="28"/>
        </w:rPr>
        <w:t>-201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7</w:t>
      </w:r>
      <w:r w:rsidRPr="001A424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учебный год;</w:t>
      </w:r>
    </w:p>
    <w:p w:rsidR="00835C6C" w:rsidRPr="001A4245" w:rsidRDefault="00835C6C" w:rsidP="00835C6C">
      <w:pPr>
        <w:pStyle w:val="NoSpacing1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A424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Якубовская Э.В., Павлова Н.В. Русский язык. </w:t>
      </w:r>
      <w:r w:rsidRPr="001A4245">
        <w:rPr>
          <w:rFonts w:ascii="Times New Roman" w:hAnsi="Times New Roman" w:cs="Times New Roman"/>
          <w:i/>
          <w:sz w:val="28"/>
          <w:szCs w:val="28"/>
        </w:rPr>
        <w:t xml:space="preserve">2 класс. Учебник для СКОУ </w:t>
      </w:r>
      <w:r w:rsidRPr="001A4245">
        <w:rPr>
          <w:rFonts w:ascii="Times New Roman" w:hAnsi="Times New Roman" w:cs="Times New Roman"/>
          <w:i/>
          <w:sz w:val="28"/>
          <w:szCs w:val="28"/>
          <w:lang w:val="en-US"/>
        </w:rPr>
        <w:t>VIII</w:t>
      </w:r>
      <w:r w:rsidRPr="001A4245">
        <w:rPr>
          <w:rFonts w:ascii="Times New Roman" w:hAnsi="Times New Roman" w:cs="Times New Roman"/>
          <w:i/>
          <w:sz w:val="28"/>
          <w:szCs w:val="28"/>
        </w:rPr>
        <w:t xml:space="preserve"> вида, Москва: «Просвещение»,  2012.</w:t>
      </w:r>
    </w:p>
    <w:p w:rsidR="00835C6C" w:rsidRDefault="00835C6C" w:rsidP="00835C6C">
      <w:pPr>
        <w:pStyle w:val="20"/>
        <w:spacing w:after="0" w:line="240" w:lineRule="auto"/>
        <w:ind w:left="0"/>
        <w:rPr>
          <w:b/>
          <w:bCs/>
          <w:iCs/>
          <w:sz w:val="28"/>
          <w:szCs w:val="28"/>
        </w:rPr>
      </w:pPr>
      <w:r w:rsidRPr="001A4245">
        <w:rPr>
          <w:bCs/>
          <w:iCs/>
          <w:sz w:val="28"/>
          <w:szCs w:val="28"/>
        </w:rPr>
        <w:t xml:space="preserve">Изучение русского языка в коррекционной  школе направлено на достижение следующих </w:t>
      </w:r>
      <w:r w:rsidRPr="001A4245">
        <w:rPr>
          <w:b/>
          <w:bCs/>
          <w:iCs/>
          <w:sz w:val="28"/>
          <w:szCs w:val="28"/>
        </w:rPr>
        <w:t>целей</w:t>
      </w:r>
      <w:r w:rsidRPr="001A4245">
        <w:rPr>
          <w:bCs/>
          <w:iCs/>
          <w:sz w:val="28"/>
          <w:szCs w:val="28"/>
        </w:rPr>
        <w:t xml:space="preserve"> и </w:t>
      </w:r>
      <w:r w:rsidRPr="001A4245">
        <w:rPr>
          <w:b/>
          <w:bCs/>
          <w:iCs/>
          <w:sz w:val="28"/>
          <w:szCs w:val="28"/>
        </w:rPr>
        <w:t>задач</w:t>
      </w:r>
      <w:r>
        <w:rPr>
          <w:b/>
          <w:bCs/>
          <w:iCs/>
          <w:sz w:val="28"/>
          <w:szCs w:val="28"/>
        </w:rPr>
        <w:t>:</w:t>
      </w:r>
    </w:p>
    <w:p w:rsidR="00835C6C" w:rsidRDefault="00835C6C" w:rsidP="00835C6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835C6C" w:rsidRDefault="00835C6C" w:rsidP="00835C6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835C6C" w:rsidRDefault="00835C6C" w:rsidP="00835C6C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C6C" w:rsidRDefault="00835C6C" w:rsidP="00835C6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627C6">
        <w:rPr>
          <w:rFonts w:ascii="Times New Roman" w:hAnsi="Times New Roman" w:cs="Times New Roman"/>
          <w:sz w:val="28"/>
          <w:szCs w:val="28"/>
        </w:rPr>
        <w:t>формирование и совершенствование знаний, умений, навыков, влад</w:t>
      </w:r>
      <w:r w:rsidRPr="007627C6">
        <w:rPr>
          <w:rFonts w:ascii="Times New Roman" w:hAnsi="Times New Roman" w:cs="Times New Roman"/>
          <w:sz w:val="28"/>
          <w:szCs w:val="28"/>
        </w:rPr>
        <w:t>е</w:t>
      </w:r>
      <w:r w:rsidRPr="007627C6">
        <w:rPr>
          <w:rFonts w:ascii="Times New Roman" w:hAnsi="Times New Roman" w:cs="Times New Roman"/>
          <w:sz w:val="28"/>
          <w:szCs w:val="28"/>
        </w:rPr>
        <w:t>ние языком в</w:t>
      </w:r>
      <w:r>
        <w:rPr>
          <w:rFonts w:ascii="Times New Roman" w:hAnsi="Times New Roman" w:cs="Times New Roman"/>
          <w:sz w:val="28"/>
          <w:szCs w:val="28"/>
        </w:rPr>
        <w:t xml:space="preserve"> разных сферах речевого общения</w:t>
      </w:r>
    </w:p>
    <w:p w:rsidR="00835C6C" w:rsidRDefault="00835C6C" w:rsidP="00835C6C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835C6C" w:rsidRPr="007627C6" w:rsidRDefault="00835C6C" w:rsidP="00835C6C">
      <w:pPr>
        <w:pStyle w:val="a7"/>
        <w:rPr>
          <w:rFonts w:ascii="Times New Roman" w:hAnsi="Times New Roman" w:cs="Times New Roman"/>
          <w:sz w:val="28"/>
          <w:szCs w:val="28"/>
        </w:rPr>
      </w:pPr>
      <w:r w:rsidRPr="007627C6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</w:p>
    <w:p w:rsidR="00835C6C" w:rsidRPr="007627C6" w:rsidRDefault="00835C6C" w:rsidP="00835C6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627C6">
        <w:rPr>
          <w:rFonts w:ascii="Times New Roman" w:hAnsi="Times New Roman" w:cs="Times New Roman"/>
          <w:sz w:val="28"/>
          <w:szCs w:val="28"/>
        </w:rPr>
        <w:t>бучать навыкам грамотного письма и культуры речи.</w:t>
      </w:r>
    </w:p>
    <w:p w:rsidR="00835C6C" w:rsidRPr="007627C6" w:rsidRDefault="00835C6C" w:rsidP="00835C6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7627C6">
        <w:rPr>
          <w:rFonts w:ascii="Times New Roman" w:hAnsi="Times New Roman" w:cs="Times New Roman"/>
          <w:sz w:val="28"/>
          <w:szCs w:val="28"/>
        </w:rPr>
        <w:t>аложить основы для овладения устной и письменной речи.</w:t>
      </w:r>
    </w:p>
    <w:p w:rsidR="00835C6C" w:rsidRPr="007627C6" w:rsidRDefault="00835C6C" w:rsidP="00835C6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7627C6">
        <w:rPr>
          <w:rFonts w:ascii="Times New Roman" w:hAnsi="Times New Roman" w:cs="Times New Roman"/>
          <w:sz w:val="28"/>
          <w:szCs w:val="28"/>
        </w:rPr>
        <w:t>ормировать основные орфографические и пунктуационные навыки.</w:t>
      </w:r>
    </w:p>
    <w:p w:rsidR="00835C6C" w:rsidRPr="007627C6" w:rsidRDefault="00835C6C" w:rsidP="00835C6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627C6">
        <w:rPr>
          <w:rFonts w:ascii="Times New Roman" w:hAnsi="Times New Roman" w:cs="Times New Roman"/>
          <w:sz w:val="28"/>
          <w:szCs w:val="28"/>
        </w:rPr>
        <w:t>азвивать познавательную деятельность школьников, способствовать коррекции мышления, их умственному и речевому развитию.</w:t>
      </w:r>
    </w:p>
    <w:p w:rsidR="00835C6C" w:rsidRDefault="00835C6C" w:rsidP="00835C6C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627C6">
        <w:rPr>
          <w:rFonts w:ascii="Times New Roman" w:hAnsi="Times New Roman" w:cs="Times New Roman"/>
          <w:sz w:val="28"/>
          <w:szCs w:val="28"/>
        </w:rPr>
        <w:t>оспитывать любовь к родному языку и его изучению, эстети</w:t>
      </w:r>
      <w:r>
        <w:rPr>
          <w:rFonts w:ascii="Times New Roman" w:hAnsi="Times New Roman" w:cs="Times New Roman"/>
          <w:sz w:val="28"/>
          <w:szCs w:val="28"/>
        </w:rPr>
        <w:t>ческое отношение к языку и речи</w:t>
      </w:r>
    </w:p>
    <w:p w:rsidR="00835C6C" w:rsidRDefault="00835C6C" w:rsidP="00835C6C">
      <w:pPr>
        <w:pStyle w:val="a7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5C6C" w:rsidRDefault="00835C6C" w:rsidP="00835C6C">
      <w:pPr>
        <w:pStyle w:val="a7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5C6C" w:rsidRDefault="00835C6C" w:rsidP="00835C6C">
      <w:pPr>
        <w:pStyle w:val="a7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5C6C" w:rsidRDefault="00835C6C" w:rsidP="00835C6C">
      <w:pPr>
        <w:pStyle w:val="a7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5C6C" w:rsidRDefault="00835C6C" w:rsidP="00835C6C">
      <w:pPr>
        <w:pStyle w:val="a7"/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5C6C" w:rsidRPr="00835C6C" w:rsidRDefault="00835C6C" w:rsidP="00835C6C">
      <w:pPr>
        <w:pStyle w:val="a7"/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5C6C"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p w:rsidR="00835C6C" w:rsidRDefault="00835C6C" w:rsidP="00835C6C">
      <w:pPr>
        <w:pStyle w:val="a7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35C6C" w:rsidRPr="0031065B" w:rsidRDefault="00835C6C" w:rsidP="00835C6C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1065B">
        <w:rPr>
          <w:sz w:val="28"/>
          <w:szCs w:val="28"/>
        </w:rPr>
        <w:t>В младших классах умственно отсталым школьникам даются самые элементарные сведения по грамматике, усвоение которых важно для выр</w:t>
      </w:r>
      <w:r w:rsidRPr="0031065B">
        <w:rPr>
          <w:sz w:val="28"/>
          <w:szCs w:val="28"/>
        </w:rPr>
        <w:t>а</w:t>
      </w:r>
      <w:r w:rsidRPr="0031065B">
        <w:rPr>
          <w:sz w:val="28"/>
          <w:szCs w:val="28"/>
        </w:rPr>
        <w:t>ботки у них достаточно осмысленного</w:t>
      </w:r>
      <w:r>
        <w:rPr>
          <w:sz w:val="28"/>
          <w:szCs w:val="28"/>
        </w:rPr>
        <w:t xml:space="preserve"> отношения к основным </w:t>
      </w:r>
      <w:proofErr w:type="gramStart"/>
      <w:r>
        <w:rPr>
          <w:sz w:val="28"/>
          <w:szCs w:val="28"/>
        </w:rPr>
        <w:t>эле ментам</w:t>
      </w:r>
      <w:proofErr w:type="gramEnd"/>
      <w:r>
        <w:rPr>
          <w:sz w:val="28"/>
          <w:szCs w:val="28"/>
        </w:rPr>
        <w:t xml:space="preserve"> </w:t>
      </w:r>
      <w:r w:rsidRPr="0031065B">
        <w:rPr>
          <w:sz w:val="28"/>
          <w:szCs w:val="28"/>
        </w:rPr>
        <w:t>языка. Овладение элементарными знаниями по грамматике, прежде всего,  необходимо для приобретения практических навыков устной и письменной речи, формирования основных орфографических и пунктуационных навыков, в воспитании интереса к родному языку. Учащиеся должны приобрести ряд грамматических умений в области фонетики, морфологии и синтаксиса. Об</w:t>
      </w:r>
      <w:r w:rsidRPr="0031065B">
        <w:rPr>
          <w:sz w:val="28"/>
          <w:szCs w:val="28"/>
        </w:rPr>
        <w:t>у</w:t>
      </w:r>
      <w:r w:rsidRPr="0031065B">
        <w:rPr>
          <w:sz w:val="28"/>
          <w:szCs w:val="28"/>
        </w:rPr>
        <w:t>чение грамматике способствует их умственному и речевому развитию</w:t>
      </w:r>
    </w:p>
    <w:p w:rsidR="00835C6C" w:rsidRPr="0031065B" w:rsidRDefault="00835C6C" w:rsidP="00835C6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1065B">
        <w:rPr>
          <w:sz w:val="28"/>
          <w:szCs w:val="28"/>
        </w:rPr>
        <w:t>Обучение грамматике будет действенным при установлении тесной св</w:t>
      </w:r>
      <w:r w:rsidRPr="0031065B">
        <w:rPr>
          <w:sz w:val="28"/>
          <w:szCs w:val="28"/>
        </w:rPr>
        <w:t>я</w:t>
      </w:r>
      <w:r w:rsidRPr="0031065B">
        <w:rPr>
          <w:sz w:val="28"/>
          <w:szCs w:val="28"/>
        </w:rPr>
        <w:t>зи между изучением её элементов и речевой практикой учащихся.</w:t>
      </w:r>
    </w:p>
    <w:p w:rsidR="00835C6C" w:rsidRPr="0031065B" w:rsidRDefault="00835C6C" w:rsidP="00835C6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1065B">
        <w:rPr>
          <w:sz w:val="28"/>
          <w:szCs w:val="28"/>
        </w:rPr>
        <w:t>Умения анализировать, обобщать, группировать, систематизировать даже элементарный языковой материал, давать простейшее объяснение должны способствовать коррекции мышления, развитию познавательной деятельн</w:t>
      </w:r>
      <w:r w:rsidRPr="0031065B">
        <w:rPr>
          <w:sz w:val="28"/>
          <w:szCs w:val="28"/>
        </w:rPr>
        <w:t>о</w:t>
      </w:r>
      <w:r w:rsidRPr="0031065B">
        <w:rPr>
          <w:sz w:val="28"/>
          <w:szCs w:val="28"/>
        </w:rPr>
        <w:t>сти школьников.</w:t>
      </w:r>
    </w:p>
    <w:p w:rsidR="00835C6C" w:rsidRPr="0031065B" w:rsidRDefault="00835C6C" w:rsidP="00835C6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1065B">
        <w:rPr>
          <w:sz w:val="28"/>
          <w:szCs w:val="28"/>
        </w:rPr>
        <w:t>Программа по грамматике, правописанию и развитию речи включает разделы: «Звуки и буквы», «Слово», «Предложение», «Связная речь».</w:t>
      </w:r>
    </w:p>
    <w:p w:rsidR="00835C6C" w:rsidRPr="00A77620" w:rsidRDefault="00835C6C" w:rsidP="00835C6C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1065B">
        <w:rPr>
          <w:sz w:val="28"/>
          <w:szCs w:val="28"/>
        </w:rPr>
        <w:t>На каждом году обучения,  по всем разделам программы определяется уровень требований, учитывающий умственные и возрастные возможности школьников.</w:t>
      </w:r>
    </w:p>
    <w:p w:rsidR="00835C6C" w:rsidRPr="0031065B" w:rsidRDefault="00835C6C" w:rsidP="00835C6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Pr="0031065B">
        <w:rPr>
          <w:sz w:val="28"/>
          <w:szCs w:val="28"/>
        </w:rPr>
        <w:t>Фонетико-фонематически</w:t>
      </w:r>
      <w:r>
        <w:rPr>
          <w:sz w:val="28"/>
          <w:szCs w:val="28"/>
        </w:rPr>
        <w:t xml:space="preserve">е нарушения умственно отсталых </w:t>
      </w:r>
      <w:r w:rsidRPr="0031065B">
        <w:rPr>
          <w:sz w:val="28"/>
          <w:szCs w:val="28"/>
        </w:rPr>
        <w:t>школьн</w:t>
      </w:r>
      <w:r w:rsidRPr="0031065B">
        <w:rPr>
          <w:sz w:val="28"/>
          <w:szCs w:val="28"/>
        </w:rPr>
        <w:t>и</w:t>
      </w:r>
      <w:r w:rsidRPr="0031065B">
        <w:rPr>
          <w:sz w:val="28"/>
          <w:szCs w:val="28"/>
        </w:rPr>
        <w:t xml:space="preserve">ков затрудняют овладение ими грамматикой и правописанием. Вследствие  этого в коррекционных  образовательных учреждениях </w:t>
      </w:r>
      <w:r w:rsidRPr="0031065B">
        <w:rPr>
          <w:sz w:val="28"/>
          <w:szCs w:val="28"/>
          <w:lang w:val="en-US"/>
        </w:rPr>
        <w:t>VIII</w:t>
      </w:r>
      <w:r w:rsidRPr="0031065B">
        <w:rPr>
          <w:sz w:val="28"/>
          <w:szCs w:val="28"/>
        </w:rPr>
        <w:t xml:space="preserve"> вида на всех г</w:t>
      </w:r>
      <w:r w:rsidRPr="0031065B">
        <w:rPr>
          <w:sz w:val="28"/>
          <w:szCs w:val="28"/>
        </w:rPr>
        <w:t>о</w:t>
      </w:r>
      <w:r w:rsidRPr="0031065B">
        <w:rPr>
          <w:sz w:val="28"/>
          <w:szCs w:val="28"/>
        </w:rPr>
        <w:t xml:space="preserve">дах обучения самое серьёзное внимание уделяется </w:t>
      </w:r>
      <w:proofErr w:type="spellStart"/>
      <w:proofErr w:type="gramStart"/>
      <w:r w:rsidRPr="0031065B">
        <w:rPr>
          <w:sz w:val="28"/>
          <w:szCs w:val="28"/>
        </w:rPr>
        <w:t>звуко</w:t>
      </w:r>
      <w:proofErr w:type="spellEnd"/>
      <w:r w:rsidRPr="0031065B">
        <w:rPr>
          <w:sz w:val="28"/>
          <w:szCs w:val="28"/>
        </w:rPr>
        <w:t>-буквенному</w:t>
      </w:r>
      <w:proofErr w:type="gramEnd"/>
      <w:r w:rsidRPr="0031065B">
        <w:rPr>
          <w:sz w:val="28"/>
          <w:szCs w:val="28"/>
        </w:rPr>
        <w:t xml:space="preserve"> анал</w:t>
      </w:r>
      <w:r w:rsidRPr="0031065B">
        <w:rPr>
          <w:sz w:val="28"/>
          <w:szCs w:val="28"/>
        </w:rPr>
        <w:t>и</w:t>
      </w:r>
      <w:r w:rsidRPr="0031065B">
        <w:rPr>
          <w:sz w:val="28"/>
          <w:szCs w:val="28"/>
        </w:rPr>
        <w:t>зу.</w:t>
      </w:r>
    </w:p>
    <w:p w:rsidR="00835C6C" w:rsidRPr="0031065B" w:rsidRDefault="00835C6C" w:rsidP="00835C6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1065B">
        <w:rPr>
          <w:sz w:val="28"/>
          <w:szCs w:val="28"/>
        </w:rPr>
        <w:t>Учащиеся приобретают начальные сведения по фонетике и графике: о звуках и буквах, о гласных и согласных, об алфавите, о слоге и переносе по слогам, о гласных ударных и безударных, о согласных глухих и звонких, твёрдых и мягких, непроизносимых и двойных и др.</w:t>
      </w:r>
    </w:p>
    <w:p w:rsidR="00835C6C" w:rsidRDefault="00835C6C" w:rsidP="00835C6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1065B">
        <w:rPr>
          <w:sz w:val="28"/>
          <w:szCs w:val="28"/>
        </w:rPr>
        <w:t xml:space="preserve">Умственно отсталые школьники овладевают фонетическим составом родной речи, пониманием соотношений между произношением и письмом, которое является не </w:t>
      </w:r>
      <w:r>
        <w:rPr>
          <w:sz w:val="28"/>
          <w:szCs w:val="28"/>
        </w:rPr>
        <w:t>фонетическим, а фонематическим.</w:t>
      </w:r>
      <w:r w:rsidRPr="0031065B">
        <w:rPr>
          <w:sz w:val="28"/>
          <w:szCs w:val="28"/>
        </w:rPr>
        <w:t xml:space="preserve"> </w:t>
      </w:r>
    </w:p>
    <w:p w:rsidR="00835C6C" w:rsidRDefault="00835C6C" w:rsidP="00835C6C">
      <w:pPr>
        <w:pStyle w:val="a7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7DF1">
        <w:rPr>
          <w:rFonts w:ascii="Times New Roman" w:hAnsi="Times New Roman" w:cs="Times New Roman"/>
          <w:sz w:val="28"/>
          <w:szCs w:val="28"/>
        </w:rPr>
        <w:t>Конечным результатом изучения языка является применение изуча</w:t>
      </w:r>
      <w:r w:rsidRPr="004B7DF1">
        <w:rPr>
          <w:rFonts w:ascii="Times New Roman" w:hAnsi="Times New Roman" w:cs="Times New Roman"/>
          <w:sz w:val="28"/>
          <w:szCs w:val="28"/>
        </w:rPr>
        <w:t>е</w:t>
      </w:r>
      <w:r w:rsidRPr="004B7DF1">
        <w:rPr>
          <w:rFonts w:ascii="Times New Roman" w:hAnsi="Times New Roman" w:cs="Times New Roman"/>
          <w:sz w:val="28"/>
          <w:szCs w:val="28"/>
        </w:rPr>
        <w:t>мых языковых знаний в речевой практике, т. е. в процессе общения (комм</w:t>
      </w:r>
      <w:r w:rsidRPr="004B7DF1">
        <w:rPr>
          <w:rFonts w:ascii="Times New Roman" w:hAnsi="Times New Roman" w:cs="Times New Roman"/>
          <w:sz w:val="28"/>
          <w:szCs w:val="28"/>
        </w:rPr>
        <w:t>у</w:t>
      </w:r>
      <w:r w:rsidRPr="004B7DF1">
        <w:rPr>
          <w:rFonts w:ascii="Times New Roman" w:hAnsi="Times New Roman" w:cs="Times New Roman"/>
          <w:sz w:val="28"/>
          <w:szCs w:val="28"/>
        </w:rPr>
        <w:t>никации).</w:t>
      </w:r>
    </w:p>
    <w:p w:rsidR="00835C6C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C6C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C6C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C6C" w:rsidRPr="005D7023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D7023">
        <w:rPr>
          <w:rFonts w:ascii="Times New Roman" w:hAnsi="Times New Roman"/>
          <w:b/>
          <w:bCs/>
          <w:sz w:val="28"/>
          <w:szCs w:val="28"/>
        </w:rPr>
        <w:t>Срок</w:t>
      </w:r>
      <w:r>
        <w:rPr>
          <w:rFonts w:ascii="Times New Roman" w:hAnsi="Times New Roman"/>
          <w:b/>
          <w:bCs/>
          <w:sz w:val="28"/>
          <w:szCs w:val="28"/>
        </w:rPr>
        <w:t xml:space="preserve">  реализации  данной  программы - </w:t>
      </w:r>
      <w:r w:rsidRPr="005D7023">
        <w:rPr>
          <w:rFonts w:ascii="Times New Roman" w:hAnsi="Times New Roman"/>
          <w:b/>
          <w:bCs/>
          <w:sz w:val="28"/>
          <w:szCs w:val="28"/>
        </w:rPr>
        <w:t>201</w:t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Pr="005D7023">
        <w:rPr>
          <w:rFonts w:ascii="Times New Roman" w:hAnsi="Times New Roman"/>
          <w:b/>
          <w:bCs/>
          <w:sz w:val="28"/>
          <w:szCs w:val="28"/>
        </w:rPr>
        <w:t xml:space="preserve"> – 201</w:t>
      </w:r>
      <w:r>
        <w:rPr>
          <w:rFonts w:ascii="Times New Roman" w:hAnsi="Times New Roman"/>
          <w:b/>
          <w:bCs/>
          <w:sz w:val="28"/>
          <w:szCs w:val="28"/>
        </w:rPr>
        <w:t>7</w:t>
      </w:r>
      <w:r>
        <w:rPr>
          <w:rFonts w:ascii="Times New Roman" w:hAnsi="Times New Roman"/>
          <w:b/>
          <w:bCs/>
          <w:sz w:val="28"/>
          <w:szCs w:val="28"/>
        </w:rPr>
        <w:t xml:space="preserve"> уч.</w:t>
      </w:r>
      <w:r w:rsidRPr="005D7023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835C6C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C6C" w:rsidRPr="005D7023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Pr="005D7023">
        <w:rPr>
          <w:rFonts w:ascii="Times New Roman" w:hAnsi="Times New Roman"/>
          <w:b/>
          <w:bCs/>
          <w:sz w:val="28"/>
          <w:szCs w:val="28"/>
        </w:rPr>
        <w:t xml:space="preserve"> класс</w:t>
      </w:r>
    </w:p>
    <w:p w:rsidR="00835C6C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C6C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D7023">
        <w:rPr>
          <w:rFonts w:ascii="Times New Roman" w:hAnsi="Times New Roman"/>
          <w:b/>
          <w:bCs/>
          <w:sz w:val="28"/>
          <w:szCs w:val="28"/>
        </w:rPr>
        <w:t>170 часов в год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proofErr w:type="gramStart"/>
      <w:r w:rsidRPr="005D7023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5D7023">
        <w:rPr>
          <w:rFonts w:ascii="Times New Roman" w:hAnsi="Times New Roman"/>
          <w:sz w:val="28"/>
          <w:szCs w:val="28"/>
        </w:rPr>
        <w:t>5 часов в неделю)</w:t>
      </w:r>
    </w:p>
    <w:p w:rsidR="00835C6C" w:rsidRPr="00F51687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5C6C" w:rsidRPr="005D7023" w:rsidRDefault="00835C6C" w:rsidP="00835C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7023">
        <w:rPr>
          <w:rFonts w:ascii="Times New Roman" w:hAnsi="Times New Roman"/>
          <w:sz w:val="28"/>
          <w:szCs w:val="28"/>
        </w:rPr>
        <w:t xml:space="preserve">Кол-во часов по программе на год – </w:t>
      </w:r>
      <w:r w:rsidRPr="00561422">
        <w:rPr>
          <w:rFonts w:ascii="Times New Roman" w:hAnsi="Times New Roman"/>
          <w:b/>
          <w:sz w:val="28"/>
          <w:szCs w:val="28"/>
        </w:rPr>
        <w:t>170</w:t>
      </w:r>
      <w:r>
        <w:rPr>
          <w:rFonts w:ascii="Times New Roman" w:hAnsi="Times New Roman"/>
          <w:b/>
          <w:sz w:val="28"/>
          <w:szCs w:val="28"/>
        </w:rPr>
        <w:t xml:space="preserve"> часов</w:t>
      </w:r>
    </w:p>
    <w:p w:rsidR="00835C6C" w:rsidRPr="005D7023" w:rsidRDefault="00835C6C" w:rsidP="00835C6C">
      <w:pPr>
        <w:tabs>
          <w:tab w:val="left" w:pos="56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7023">
        <w:rPr>
          <w:rFonts w:ascii="Times New Roman" w:hAnsi="Times New Roman"/>
          <w:sz w:val="28"/>
          <w:szCs w:val="28"/>
        </w:rPr>
        <w:t xml:space="preserve">По  учебному  плану                         - </w:t>
      </w:r>
      <w:r w:rsidRPr="005D7023">
        <w:rPr>
          <w:rFonts w:ascii="Times New Roman" w:hAnsi="Times New Roman"/>
          <w:b/>
          <w:sz w:val="28"/>
          <w:szCs w:val="28"/>
        </w:rPr>
        <w:t>170 часов</w:t>
      </w:r>
    </w:p>
    <w:p w:rsidR="00835C6C" w:rsidRPr="005D7023" w:rsidRDefault="00835C6C" w:rsidP="00835C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7023">
        <w:rPr>
          <w:rFonts w:ascii="Times New Roman" w:hAnsi="Times New Roman"/>
          <w:sz w:val="28"/>
          <w:szCs w:val="28"/>
        </w:rPr>
        <w:t xml:space="preserve">По тематическому планированию  – </w:t>
      </w:r>
      <w:r w:rsidRPr="005D7023">
        <w:rPr>
          <w:rFonts w:ascii="Times New Roman" w:hAnsi="Times New Roman"/>
          <w:b/>
          <w:sz w:val="28"/>
          <w:szCs w:val="28"/>
        </w:rPr>
        <w:t>170часов</w:t>
      </w:r>
    </w:p>
    <w:p w:rsidR="00835C6C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D7023">
        <w:rPr>
          <w:rFonts w:ascii="Times New Roman" w:hAnsi="Times New Roman"/>
          <w:sz w:val="28"/>
          <w:szCs w:val="28"/>
        </w:rPr>
        <w:t>В том числе по четвертям:</w:t>
      </w:r>
    </w:p>
    <w:p w:rsidR="00835C6C" w:rsidRPr="005D7023" w:rsidRDefault="00835C6C" w:rsidP="00835C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9"/>
        <w:gridCol w:w="2499"/>
        <w:gridCol w:w="2499"/>
        <w:gridCol w:w="2500"/>
      </w:tblGrid>
      <w:tr w:rsidR="00835C6C" w:rsidRPr="00F51687" w:rsidTr="00835C6C">
        <w:tc>
          <w:tcPr>
            <w:tcW w:w="2499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 xml:space="preserve"> ч.</w:t>
            </w:r>
          </w:p>
        </w:tc>
        <w:tc>
          <w:tcPr>
            <w:tcW w:w="2499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 xml:space="preserve"> ч.</w:t>
            </w:r>
          </w:p>
        </w:tc>
        <w:tc>
          <w:tcPr>
            <w:tcW w:w="2499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 xml:space="preserve"> ч.</w:t>
            </w:r>
          </w:p>
        </w:tc>
        <w:tc>
          <w:tcPr>
            <w:tcW w:w="2500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 xml:space="preserve"> ч.</w:t>
            </w:r>
          </w:p>
        </w:tc>
      </w:tr>
      <w:tr w:rsidR="00835C6C" w:rsidRPr="00F51687" w:rsidTr="00835C6C">
        <w:tc>
          <w:tcPr>
            <w:tcW w:w="2499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>45час</w:t>
            </w:r>
          </w:p>
        </w:tc>
        <w:tc>
          <w:tcPr>
            <w:tcW w:w="2499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>35час</w:t>
            </w:r>
          </w:p>
        </w:tc>
        <w:tc>
          <w:tcPr>
            <w:tcW w:w="2499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>50час</w:t>
            </w:r>
          </w:p>
        </w:tc>
        <w:tc>
          <w:tcPr>
            <w:tcW w:w="2500" w:type="dxa"/>
          </w:tcPr>
          <w:p w:rsidR="00835C6C" w:rsidRPr="00F51687" w:rsidRDefault="00835C6C" w:rsidP="00835C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1687">
              <w:rPr>
                <w:rFonts w:ascii="Times New Roman" w:hAnsi="Times New Roman"/>
                <w:b/>
                <w:sz w:val="28"/>
                <w:szCs w:val="28"/>
              </w:rPr>
              <w:t>40час</w:t>
            </w:r>
          </w:p>
        </w:tc>
      </w:tr>
    </w:tbl>
    <w:p w:rsidR="00835C6C" w:rsidRPr="001A4245" w:rsidRDefault="00835C6C" w:rsidP="00835C6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35C6C" w:rsidRDefault="00790780" w:rsidP="00790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835C6C" w:rsidRDefault="00835C6C" w:rsidP="00835C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0780" w:rsidRPr="00BE0332" w:rsidRDefault="00790780" w:rsidP="00835C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Календарно – т</w:t>
      </w:r>
      <w:r w:rsidRPr="00BE0332">
        <w:rPr>
          <w:rFonts w:ascii="Times New Roman" w:hAnsi="Times New Roman" w:cs="Times New Roman"/>
          <w:b/>
          <w:sz w:val="28"/>
          <w:szCs w:val="28"/>
        </w:rPr>
        <w:t>ематическо</w:t>
      </w:r>
      <w:r>
        <w:rPr>
          <w:rFonts w:ascii="Times New Roman" w:hAnsi="Times New Roman" w:cs="Times New Roman"/>
          <w:b/>
          <w:sz w:val="28"/>
          <w:szCs w:val="28"/>
        </w:rPr>
        <w:t>е  планирование   по  русскому  языку  во 2  классе</w:t>
      </w:r>
    </w:p>
    <w:tbl>
      <w:tblPr>
        <w:tblpPr w:leftFromText="180" w:rightFromText="180" w:vertAnchor="text" w:tblpX="-743" w:tblpY="1"/>
        <w:tblOverlap w:val="never"/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53"/>
        <w:gridCol w:w="850"/>
        <w:gridCol w:w="850"/>
        <w:gridCol w:w="3261"/>
        <w:gridCol w:w="1560"/>
        <w:gridCol w:w="4110"/>
      </w:tblGrid>
      <w:tr w:rsidR="00790780" w:rsidRPr="00960DC0" w:rsidTr="00C63E6B">
        <w:tc>
          <w:tcPr>
            <w:tcW w:w="817" w:type="dxa"/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960DC0">
              <w:rPr>
                <w:b/>
                <w:i/>
              </w:rPr>
              <w:t>№</w:t>
            </w:r>
            <w:proofErr w:type="gramStart"/>
            <w:r w:rsidRPr="00960DC0">
              <w:rPr>
                <w:b/>
                <w:i/>
              </w:rPr>
              <w:t>п</w:t>
            </w:r>
            <w:proofErr w:type="gramEnd"/>
            <w:r w:rsidRPr="00960DC0">
              <w:rPr>
                <w:b/>
                <w:i/>
              </w:rPr>
              <w:t>/п</w:t>
            </w:r>
          </w:p>
        </w:tc>
        <w:tc>
          <w:tcPr>
            <w:tcW w:w="4253" w:type="dxa"/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960DC0">
              <w:rPr>
                <w:b/>
                <w:bCs/>
                <w:i/>
                <w:iCs/>
                <w:color w:val="000000"/>
              </w:rPr>
              <w:t>Содержание (тема раздела, уроков)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proofErr w:type="spellStart"/>
            <w:r w:rsidRPr="00960DC0">
              <w:rPr>
                <w:b/>
                <w:i/>
              </w:rPr>
              <w:t>Количес</w:t>
            </w:r>
            <w:proofErr w:type="spellEnd"/>
          </w:p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proofErr w:type="spellStart"/>
            <w:r w:rsidRPr="00960DC0">
              <w:rPr>
                <w:b/>
                <w:i/>
              </w:rPr>
              <w:t>тво</w:t>
            </w:r>
            <w:proofErr w:type="spellEnd"/>
            <w:r w:rsidRPr="00960DC0">
              <w:rPr>
                <w:b/>
                <w:i/>
              </w:rPr>
              <w:t xml:space="preserve"> часов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960DC0">
              <w:rPr>
                <w:b/>
                <w:i/>
              </w:rPr>
              <w:t>Дата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960DC0">
              <w:rPr>
                <w:b/>
                <w:i/>
              </w:rPr>
              <w:t>Цель урока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960DC0">
              <w:rPr>
                <w:b/>
                <w:i/>
              </w:rPr>
              <w:t>Использование ИКТ</w:t>
            </w:r>
            <w:proofErr w:type="gramStart"/>
            <w:r w:rsidRPr="00960DC0">
              <w:rPr>
                <w:b/>
                <w:i/>
              </w:rPr>
              <w:t xml:space="preserve"> ,</w:t>
            </w:r>
            <w:proofErr w:type="gramEnd"/>
          </w:p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  <w:u w:val="single"/>
              </w:rPr>
            </w:pPr>
            <w:r w:rsidRPr="00960DC0">
              <w:rPr>
                <w:b/>
                <w:i/>
              </w:rPr>
              <w:t>словарь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960DC0">
              <w:rPr>
                <w:b/>
                <w:i/>
              </w:rPr>
              <w:t>Коррекционная работа</w:t>
            </w:r>
          </w:p>
        </w:tc>
      </w:tr>
      <w:tr w:rsidR="00790780" w:rsidRPr="00960DC0" w:rsidTr="00C63E6B">
        <w:tc>
          <w:tcPr>
            <w:tcW w:w="817" w:type="dxa"/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 Техника безопасности. Предложение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  <w:r w:rsidRPr="00960DC0">
              <w:t xml:space="preserve">Повторение </w:t>
            </w:r>
            <w:proofErr w:type="gramStart"/>
            <w:r w:rsidRPr="00960DC0">
              <w:t>пройденного</w:t>
            </w:r>
            <w:proofErr w:type="gramEnd"/>
            <w:r w:rsidRPr="00960DC0">
              <w:t xml:space="preserve"> о слове, слоге, предложении. Анализ предложения по его словарному составу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  <w:r w:rsidRPr="00960DC0">
              <w:t>Коррекция и развитие мелкой моторики кистей рук</w:t>
            </w:r>
          </w:p>
        </w:tc>
      </w:tr>
      <w:tr w:rsidR="00790780" w:rsidRPr="00960DC0" w:rsidTr="00C63E6B">
        <w:trPr>
          <w:trHeight w:val="525"/>
        </w:trPr>
        <w:tc>
          <w:tcPr>
            <w:tcW w:w="817" w:type="dxa"/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Дополнение предложений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6"/>
              <w:spacing w:before="0" w:beforeAutospacing="0" w:after="0" w:afterAutospacing="0"/>
            </w:pPr>
            <w:r w:rsidRPr="00960DC0">
              <w:rPr>
                <w:rFonts w:eastAsia="Courier New"/>
                <w:color w:val="000000"/>
              </w:rPr>
              <w:t>Развитие фонематического слуха, мыслительных операций, навыка грамотного письма на основе игры «</w:t>
            </w:r>
            <w:r w:rsidRPr="00960DC0">
              <w:rPr>
                <w:color w:val="000000"/>
                <w:spacing w:val="10"/>
              </w:rPr>
              <w:t>Придумай предложение»</w:t>
            </w:r>
          </w:p>
        </w:tc>
      </w:tr>
      <w:tr w:rsidR="00D84F05" w:rsidRPr="00960DC0" w:rsidTr="00C63E6B">
        <w:trPr>
          <w:trHeight w:val="405"/>
        </w:trPr>
        <w:tc>
          <w:tcPr>
            <w:tcW w:w="817" w:type="dxa"/>
          </w:tcPr>
          <w:p w:rsidR="00D84F05" w:rsidRPr="00960DC0" w:rsidRDefault="00D84F0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D84F05" w:rsidRDefault="00D84F05" w:rsidP="00130BA7">
            <w:pPr>
              <w:pStyle w:val="2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960DC0">
              <w:rPr>
                <w:rFonts w:ascii="Times New Roman" w:hAnsi="Times New Roman"/>
                <w:sz w:val="24"/>
                <w:szCs w:val="24"/>
              </w:rPr>
              <w:t>Составление предложений</w:t>
            </w:r>
            <w:proofErr w:type="gramStart"/>
            <w:r w:rsidRPr="00960DC0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960DC0">
              <w:rPr>
                <w:rFonts w:ascii="Times New Roman" w:hAnsi="Times New Roman"/>
                <w:sz w:val="24"/>
                <w:szCs w:val="24"/>
              </w:rPr>
              <w:t>Схема предложения</w:t>
            </w:r>
            <w:r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D84F05" w:rsidRPr="00130BA7" w:rsidRDefault="00D84F05" w:rsidP="00130BA7">
            <w:pPr>
              <w:pStyle w:val="2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hAnsi="Times New Roman"/>
                <w:b/>
                <w:sz w:val="24"/>
                <w:szCs w:val="24"/>
              </w:rPr>
              <w:t xml:space="preserve"> Стрекалова М.В.,</w:t>
            </w:r>
            <w:r>
              <w:rPr>
                <w:color w:val="000000"/>
              </w:rPr>
              <w:t xml:space="preserve"> </w:t>
            </w:r>
            <w:r w:rsidRPr="00130BA7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Стр.55,</w:t>
            </w:r>
          </w:p>
          <w:p w:rsidR="00D84F05" w:rsidRPr="00960DC0" w:rsidRDefault="00D84F0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0BA7">
              <w:rPr>
                <w:b/>
                <w:color w:val="000000"/>
              </w:rPr>
              <w:t>упр</w:t>
            </w:r>
            <w:proofErr w:type="gramStart"/>
            <w:r w:rsidRPr="00130BA7">
              <w:rPr>
                <w:b/>
                <w:color w:val="000000"/>
              </w:rPr>
              <w:t>1</w:t>
            </w:r>
            <w:proofErr w:type="gram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составлять короткие предложения в последовательном порядке</w:t>
            </w:r>
          </w:p>
          <w:p w:rsidR="00D84F05" w:rsidRPr="00960DC0" w:rsidRDefault="00D84F0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  <w:r w:rsidRPr="00960DC0">
              <w:t>собака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Составь предложение»</w:t>
            </w:r>
          </w:p>
        </w:tc>
      </w:tr>
      <w:tr w:rsidR="00D84F05" w:rsidRPr="00960DC0" w:rsidTr="00C63E6B">
        <w:trPr>
          <w:trHeight w:val="414"/>
        </w:trPr>
        <w:tc>
          <w:tcPr>
            <w:tcW w:w="817" w:type="dxa"/>
          </w:tcPr>
          <w:p w:rsidR="00D84F05" w:rsidRPr="00960DC0" w:rsidRDefault="00D84F0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D84F05" w:rsidRPr="00960DC0" w:rsidRDefault="00D84F0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Распространение предложений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4F05" w:rsidRPr="00960DC0" w:rsidRDefault="00D84F05" w:rsidP="00960DC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</w:p>
        </w:tc>
      </w:tr>
      <w:tr w:rsidR="00790780" w:rsidRPr="00960DC0" w:rsidTr="00C63E6B">
        <w:trPr>
          <w:trHeight w:val="450"/>
        </w:trPr>
        <w:tc>
          <w:tcPr>
            <w:tcW w:w="817" w:type="dxa"/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Списывание предложений с различными заданиями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Анализ предложения по его словарному составу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790780" w:rsidRPr="00960DC0" w:rsidRDefault="00790780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слухового восприятия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Узнай, кто какие звуки издает»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Заглавная буква в начале предложения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выделять начало и конец предложения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умения выделять первый звук в слове, соотно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softHyphen/>
              <w:t>сить его с буквой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Лото»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обозначать предмет словом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капуста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>Р.Р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.Составление</w:t>
            </w:r>
            <w:proofErr w:type="spell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 с данным словом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составлять короткие предложения в последовательном порядке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карандаш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Развитие и коррекция диалогической и монологической речи 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списывать внимательно и правильно.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Развитие внимания. Активизация  познавательной деятельности.</w:t>
            </w:r>
          </w:p>
        </w:tc>
      </w:tr>
      <w:tr w:rsidR="00C124D5" w:rsidRPr="00960DC0" w:rsidTr="00C63E6B">
        <w:trPr>
          <w:trHeight w:val="386"/>
        </w:trPr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Звуки и буквы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выделить данный звук из слова и соотнести его с соответствующей буквой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слухового восприятия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Узнай, кто какие звуки издает»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Выделение звуков и бу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кв в сл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овах.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написания букв на основе дифференциации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их образов.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фонематического слуха, умения выделять первый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lastRenderedPageBreak/>
              <w:t>звук в слове, соотно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softHyphen/>
              <w:t>сить его с буквой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Лото»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Гласные звуки и буквы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Стрекалова М.В., с.9,№1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выделить данный звук из слова и соотнести его с соответствующей буквой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Развитие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фонематического слуха,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умения выделять первый и последний звук в слове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Цепочка»</w:t>
            </w:r>
          </w:p>
        </w:tc>
      </w:tr>
      <w:tr w:rsidR="00C124D5" w:rsidRPr="00960DC0" w:rsidTr="00C63E6B">
        <w:trPr>
          <w:trHeight w:val="854"/>
        </w:trPr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Установление количества и последовательности звуков и бу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кв в сл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ове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звукового состава слов. Формирование навыков </w:t>
            </w:r>
            <w:proofErr w:type="spellStart"/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– буквенного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анализа и синтеза на основе выделения сходства и различия в составе слова, определения последовательности звуков в слове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Согласные звуки и буквы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фонематического слуха, умения проводить </w:t>
            </w:r>
            <w:proofErr w:type="spellStart"/>
            <w:proofErr w:type="gramStart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звуко</w:t>
            </w:r>
            <w:proofErr w:type="spellEnd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-буквенный</w:t>
            </w:r>
            <w:proofErr w:type="gramEnd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анализ, различать гласные и согласные буквы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Угадай слово»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Слова, которые различаются одним звуком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звукового состава слов. Формирование навыков </w:t>
            </w:r>
            <w:proofErr w:type="spellStart"/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– буквенного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анализа и синтеза на основе выделения сходства и различия в составе слова, определения последовательности звуков в слове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ветер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Слова, которые различаются количеством звуков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Слова, которые различаются последовательность звуков.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Ударение в словах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Стрекалова М.В., с.26 -28,№3,4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Выделение на слух ударных и безударных гласных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Москва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мышления, фонематического слуха, умения составлять слова из данных букв, </w:t>
            </w:r>
            <w:proofErr w:type="spellStart"/>
            <w:proofErr w:type="gramStart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звуко</w:t>
            </w:r>
            <w:proofErr w:type="spellEnd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-буквенный</w:t>
            </w:r>
            <w:proofErr w:type="gramEnd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анализ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Рассыпанные буквы»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Выделение ударного гласного в слове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НРЭО. 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>Стрекалова М.В.,</w:t>
            </w:r>
            <w:r w:rsidRPr="00960D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Стр.24,   упр.1(а)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поставить знак ударения с помощью учителя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Default="00C124D5" w:rsidP="00960DC0">
            <w:pPr>
              <w:pStyle w:val="a4"/>
              <w:spacing w:before="0" w:beforeAutospacing="0" w:after="0" w:afterAutospacing="0"/>
              <w:rPr>
                <w:rFonts w:eastAsia="Courier New"/>
                <w:color w:val="000000"/>
              </w:rPr>
            </w:pPr>
            <w:r w:rsidRPr="00960DC0">
              <w:rPr>
                <w:rFonts w:eastAsia="Courier New"/>
                <w:color w:val="000000"/>
              </w:rPr>
              <w:t>Развитие мыслительных операций анализа и синтеза на основе упр. «Эхо»</w:t>
            </w:r>
          </w:p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Урок проверки и оценки знаний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Коррекция индивидуальных пробелов в знаниях.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Слог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 xml:space="preserve">Умение  делить слова на </w:t>
            </w:r>
            <w:r w:rsidRPr="00960DC0">
              <w:rPr>
                <w:rFonts w:ascii="Times New Roman" w:hAnsi="Times New Roman" w:cs="Times New Roman"/>
              </w:rPr>
              <w:lastRenderedPageBreak/>
              <w:t>слоги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фонематического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lastRenderedPageBreak/>
              <w:t>слуха, восприятия, памяти, закрепление знаний о гласных и согласных звуках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Красное — синее»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Деление слов на слоги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Гласные в образовании слогов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выделять гласные буквы в слове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помидор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памяти, внимания, моторики  закрепление начертаний букв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Допиши букву»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Перенос слов по слогам     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Стрекалова М.В., с. 18, № 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переносить слова с одной строки на другую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Урок проверки и оценки знаний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Коррекция индивидуальных пробелов в знаниях.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Деление слов со звуками и-й на слоги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переносить слова с одной строки на другую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мышления, фонематического слуха, умения составлять слова из данных букв, </w:t>
            </w:r>
            <w:proofErr w:type="spellStart"/>
            <w:proofErr w:type="gramStart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звуко</w:t>
            </w:r>
            <w:proofErr w:type="spellEnd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-буквенный</w:t>
            </w:r>
            <w:proofErr w:type="gramEnd"/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анализ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Рассыпанные буквы»</w:t>
            </w:r>
          </w:p>
          <w:p w:rsidR="00D84F05" w:rsidRPr="00960DC0" w:rsidRDefault="00D84F0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Различие слов с буквами «и-й»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морковь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rPr>
          <w:trHeight w:val="370"/>
        </w:trPr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Согласная «р»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выделять звук в слове и правильно его произносить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мороз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rPr>
                <w:color w:val="000000"/>
                <w:spacing w:val="20"/>
              </w:rPr>
              <w:t>Классификация предметов по определенному признаку (по месту их произрастания, по их применению)</w:t>
            </w:r>
            <w:r w:rsidRPr="00960DC0">
              <w:rPr>
                <w:rFonts w:eastAsia="Courier New"/>
                <w:color w:val="000000"/>
              </w:rPr>
              <w:t xml:space="preserve"> на основе игры «</w:t>
            </w:r>
            <w:r w:rsidRPr="00960DC0">
              <w:rPr>
                <w:color w:val="000000"/>
                <w:spacing w:val="10"/>
              </w:rPr>
              <w:t>Что нужно?»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Согласная «л»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Уметь списывать предложения по слогам  с печатного и рукописного текста.</w:t>
            </w:r>
          </w:p>
          <w:p w:rsidR="00C124D5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 Проверять запись путём орфографического проговаривания.</w:t>
            </w:r>
          </w:p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</w:p>
        </w:tc>
      </w:tr>
      <w:tr w:rsidR="00C124D5" w:rsidRPr="00960DC0" w:rsidTr="00C63E6B">
        <w:trPr>
          <w:trHeight w:val="457"/>
        </w:trPr>
        <w:tc>
          <w:tcPr>
            <w:tcW w:w="817" w:type="dxa"/>
            <w:tcBorders>
              <w:bottom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Согласные «р-л»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rPr>
          <w:trHeight w:val="540"/>
        </w:trPr>
        <w:tc>
          <w:tcPr>
            <w:tcW w:w="817" w:type="dxa"/>
            <w:tcBorders>
              <w:top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>Картинный диктант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Уметь писать под диктовку слова, написание которых не расходится с произношение. 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Писать под диктовку простые по структуре предложения, текст после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предварительного анализа.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  <w:r w:rsidRPr="00960DC0">
              <w:rPr>
                <w:color w:val="000000"/>
                <w:spacing w:val="20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eastAsia="Courier New"/>
                <w:color w:val="000000"/>
              </w:rPr>
              <w:t xml:space="preserve"> на основе игры «</w:t>
            </w:r>
            <w:r w:rsidRPr="00960DC0">
              <w:rPr>
                <w:color w:val="000000"/>
                <w:spacing w:val="20"/>
              </w:rPr>
              <w:t>Найди ошибку»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Парные звонкие и глухие согласные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Стрекалова М.В., с.15,№8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Правильное узнавание на слух звонких и глухих согласных. Уточнение их произношения.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ЦОР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Развитие и коррекция диалогической и монологической речи </w:t>
            </w:r>
          </w:p>
        </w:tc>
      </w:tr>
      <w:tr w:rsidR="00C124D5" w:rsidRPr="00960DC0" w:rsidTr="00C63E6B">
        <w:trPr>
          <w:trHeight w:val="458"/>
        </w:trPr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Дифференциация «б-п»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Чётко произносить и различать «</w:t>
            </w:r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>б-п»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Писать слова с   согласными </w:t>
            </w:r>
            <w:r w:rsidRPr="00960DC0">
              <w:rPr>
                <w:i/>
              </w:rPr>
              <w:t>б-п.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  <w:r w:rsidRPr="00960DC0">
              <w:rPr>
                <w:color w:val="000000"/>
                <w:spacing w:val="20"/>
              </w:rPr>
              <w:t>Развитие фонематического слуха, восприятия, памяти, умения дифференцировать звонкие и глухие согласные</w:t>
            </w:r>
            <w:r w:rsidRPr="00960DC0">
              <w:rPr>
                <w:rFonts w:eastAsia="Courier New"/>
                <w:color w:val="000000"/>
              </w:rPr>
              <w:t xml:space="preserve"> на основе игры «</w:t>
            </w:r>
            <w:r w:rsidRPr="00960DC0">
              <w:rPr>
                <w:bCs/>
                <w:color w:val="000000"/>
              </w:rPr>
              <w:t>Глухой — звонкий»</w:t>
            </w:r>
          </w:p>
        </w:tc>
      </w:tr>
      <w:tr w:rsidR="00C124D5" w:rsidRPr="00960DC0" w:rsidTr="00C63E6B">
        <w:trPr>
          <w:trHeight w:val="540"/>
        </w:trPr>
        <w:tc>
          <w:tcPr>
            <w:tcW w:w="817" w:type="dxa"/>
            <w:tcBorders>
              <w:bottom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Дифференциация «в-ф»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Дифференцировать «</w:t>
            </w:r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– </w:t>
            </w:r>
            <w:proofErr w:type="gramStart"/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>ф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Чётко произносить и различать «</w:t>
            </w:r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proofErr w:type="gramStart"/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>-ф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». Писать слова с   согласными </w:t>
            </w:r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</w:t>
            </w:r>
            <w:proofErr w:type="gramStart"/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>-ф</w:t>
            </w:r>
            <w:proofErr w:type="gramEnd"/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rPr>
          <w:trHeight w:val="457"/>
        </w:trPr>
        <w:tc>
          <w:tcPr>
            <w:tcW w:w="817" w:type="dxa"/>
            <w:tcBorders>
              <w:top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Дифференциация «г-к»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Правильное узнавание на слух звонких и глухих согласных. Уточнение их произношения. </w:t>
            </w:r>
          </w:p>
          <w:p w:rsidR="00D84F05" w:rsidRPr="00960DC0" w:rsidRDefault="00D84F0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 w:rsidRPr="00960DC0">
              <w:rPr>
                <w:color w:val="000000"/>
                <w:spacing w:val="20"/>
              </w:rPr>
              <w:t>Развитие фонематического слуха, восприятия, памяти, артикуляции</w:t>
            </w:r>
            <w:r w:rsidRPr="00960DC0">
              <w:rPr>
                <w:rFonts w:eastAsia="Courier New"/>
                <w:color w:val="000000"/>
              </w:rPr>
              <w:t xml:space="preserve"> на основе игры «</w:t>
            </w:r>
            <w:r w:rsidRPr="00960DC0">
              <w:rPr>
                <w:bCs/>
                <w:color w:val="000000"/>
              </w:rPr>
              <w:t>Наоборот»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rPr>
                <w:color w:val="000000"/>
                <w:spacing w:val="20"/>
              </w:rPr>
              <w:t>Развитие фонематического слуха, восприятия, памяти, артикуляции</w:t>
            </w:r>
            <w:r w:rsidRPr="00960DC0">
              <w:rPr>
                <w:rFonts w:eastAsia="Courier New"/>
                <w:color w:val="000000"/>
              </w:rPr>
              <w:t xml:space="preserve"> на основе игры «</w:t>
            </w:r>
            <w:r w:rsidRPr="00960DC0">
              <w:rPr>
                <w:bCs/>
                <w:color w:val="000000"/>
              </w:rPr>
              <w:t>Наоборот»</w:t>
            </w:r>
          </w:p>
        </w:tc>
      </w:tr>
      <w:tr w:rsidR="00C124D5" w:rsidRPr="00960DC0" w:rsidTr="00C63E6B">
        <w:trPr>
          <w:trHeight w:val="457"/>
        </w:trPr>
        <w:tc>
          <w:tcPr>
            <w:tcW w:w="817" w:type="dxa"/>
            <w:tcBorders>
              <w:top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Дифференциация «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д-т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Дифференциация «ж-ш»</w:t>
            </w:r>
          </w:p>
          <w:p w:rsidR="002F49B4" w:rsidRPr="00960DC0" w:rsidRDefault="002F49B4" w:rsidP="00960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Стрекалова М.В.</w:t>
            </w:r>
          </w:p>
          <w:p w:rsidR="002F49B4" w:rsidRPr="00960DC0" w:rsidRDefault="002F49B4" w:rsidP="00960DC0">
            <w:pPr>
              <w:pStyle w:val="2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60DC0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Стр.102, </w:t>
            </w:r>
            <w:r w:rsidRPr="00960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упр.4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Дифференцировать «ж-ш».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согласные </w:t>
            </w:r>
            <w:r w:rsidRPr="00960DC0">
              <w:rPr>
                <w:rFonts w:ascii="Times New Roman" w:hAnsi="Times New Roman" w:cs="Times New Roman"/>
                <w:i/>
                <w:sz w:val="24"/>
                <w:szCs w:val="24"/>
              </w:rPr>
              <w:t>ж-ш.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Дифференциация «з-с»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Различие звуков и букв.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Согласный звук  </w:t>
            </w:r>
            <w:proofErr w:type="gramStart"/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звонкий,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Согласный звук  </w:t>
            </w:r>
            <w:proofErr w:type="gramStart"/>
            <w:r w:rsidRPr="00960DC0">
              <w:rPr>
                <w:b/>
              </w:rPr>
              <w:t>с</w:t>
            </w:r>
            <w:r w:rsidRPr="00960DC0">
              <w:t>-</w:t>
            </w:r>
            <w:proofErr w:type="gramEnd"/>
            <w:r w:rsidRPr="00960DC0">
              <w:t xml:space="preserve"> глухой.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с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мячом»</w:t>
            </w:r>
          </w:p>
          <w:p w:rsidR="00D84F05" w:rsidRPr="00960DC0" w:rsidRDefault="00D84F0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Различие звонких и глухих согласных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Правильное узнавание на слух звонких и глухих </w:t>
            </w:r>
            <w:proofErr w:type="spell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согласныхОбозначение</w:t>
            </w:r>
            <w:proofErr w:type="spell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звонких и глухих согласных при письме перед гласным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мышления,  речи,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Загадки»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Уроки проверки и оценки знаний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</w:rPr>
              <w:t xml:space="preserve">Развитие фонематического слуха, мышления,  речи, навыка грамотного </w:t>
            </w:r>
            <w:r w:rsidRPr="00960DC0">
              <w:rPr>
                <w:rFonts w:ascii="Times New Roman" w:eastAsia="Courier New" w:hAnsi="Times New Roman" w:cs="Times New Roman"/>
                <w:color w:val="000000"/>
              </w:rPr>
              <w:lastRenderedPageBreak/>
              <w:t>письма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Контрольный диктант за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Работа над ошибками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пройденным темам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Закрепление изученного материала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Активизация  познавательной деятельности. Пополнение и обогащение пассивного и активного словарного запаса.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Шипящие и свистящие  согласные.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Называть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произносить шипящие и свистящие согласные.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Различать звуки и буквы.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Списывать предложения по слогам  с печатного  текста, проверять 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написанное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памяти, внимания, моторики  закрепление начертаний букв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Допиши букву»</w:t>
            </w: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Щипящие</w:t>
            </w:r>
            <w:proofErr w:type="spell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Уточнение  произношения звуков. Различение на слух слов, в которые эти звуки входят. Практическое овладение написанием слов с данными звуками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памяти, внимания, моторики  закрепление начертаний букв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Допиши букву»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124D5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памяти, внимания, моторики  закрепление начертаний букв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Допиши букву»</w:t>
            </w:r>
          </w:p>
          <w:p w:rsidR="00D84F05" w:rsidRPr="00960DC0" w:rsidRDefault="00D84F0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c>
          <w:tcPr>
            <w:tcW w:w="817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53" w:type="dxa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Свистящие согласные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Уметь находить в словах шипящие и свистящие 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Улица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учитель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Р.р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оставление</w:t>
            </w:r>
            <w:proofErr w:type="spell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предложений по картинке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составлять подписи к серии из двух-трех сюжетных картинок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Default="00C124D5" w:rsidP="00960DC0">
            <w:pPr>
              <w:pStyle w:val="a6"/>
              <w:spacing w:before="0" w:beforeAutospacing="0" w:after="0" w:afterAutospacing="0"/>
              <w:rPr>
                <w:rFonts w:eastAsia="Courier New"/>
                <w:color w:val="000000"/>
              </w:rPr>
            </w:pPr>
            <w:r w:rsidRPr="00960DC0">
              <w:rPr>
                <w:rFonts w:eastAsia="Courier New"/>
                <w:color w:val="000000"/>
              </w:rPr>
              <w:t>Развитие мыслительных операций анализа и синтеза на основе упр. «Спрятанное слово»</w:t>
            </w:r>
          </w:p>
          <w:p w:rsidR="00D84F05" w:rsidRPr="00960DC0" w:rsidRDefault="00D84F0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Дифференциация шипящих и свистящих согласных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Уточнение  произношения звуков. Различение на слух слов, в которые эти звуки входят. Практическое овладение написанием слов с данными звуками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памяти, внимания, моторики  закрепление начертаний букв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Допиши букву»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 с буквами «е», «ё», «ю», «я»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Стрекалова М.В., с.14, №6,7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Писать слова с буквами «е», «ё», «ю», «я» в начале слова и после гласной.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Делить слова на слоги.  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Списывать слова, предложения по слогам  с печатного  текста.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lastRenderedPageBreak/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фонематического слуха, восприятия, памяти, закрепление знаний о гласных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lastRenderedPageBreak/>
              <w:t>и согласных звуках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Красное — синее»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Гласная «е» в начале слова и после гласной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умения дифференцировать  твёрдые и мягкие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Твёрдые и мягкие»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Гласная «ё» в начале слова и после гласной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написать слова с йотированными гласными в начале слова (яма, юла) и после гласных (Рая). Деление данных слов на слоги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умения дифференцировать  твёрдые и мягкие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Твёрдые и мягкие»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Гласная «ю» в начале слова и после гласной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написать слова с йотированными гласными в начале слова (яма, юла) и после гласных (Рая). Деление данных слов на слоги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960DC0">
              <w:rPr>
                <w:color w:val="000000"/>
                <w:spacing w:val="20"/>
              </w:rPr>
              <w:t>Развитие фонематического слуха, восприятия, памяти, артикуляции согласные</w:t>
            </w:r>
            <w:r w:rsidRPr="00960DC0">
              <w:rPr>
                <w:rFonts w:eastAsia="Courier New"/>
                <w:color w:val="000000"/>
              </w:rPr>
              <w:t xml:space="preserve"> на основе игры «</w:t>
            </w:r>
            <w:r w:rsidRPr="00960DC0">
              <w:rPr>
                <w:bCs/>
                <w:color w:val="000000"/>
              </w:rPr>
              <w:t>Наоборот»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Гласная  «я» в начале слова и после гласной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Правильно писать слова с гласными «е», «ё», «ю», «я» в начале слова и после гласной.</w:t>
            </w:r>
          </w:p>
          <w:p w:rsidR="00C124D5" w:rsidRPr="00960DC0" w:rsidRDefault="00C124D5" w:rsidP="00D84F0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Списывать слова, предложения по слогам  с печатного  текста.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заяц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с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мячом»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написании слов с гласными «е», «ё», «ю», «я»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написать слова с йотированными гласными в начале слова  и после гласных (Рая). Деление данных слов на слоги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Наоборот»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знаний по теме                      « Правописание слов с «е», «ё», «ю», «я» в начале и в середине слова»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Уметь писать под диктовку слова, написание которых не расходится с </w:t>
            </w:r>
            <w:proofErr w:type="spell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произношеним</w:t>
            </w:r>
            <w:proofErr w:type="spell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Писать под диктовку простые по структуре предложения. Делить слова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слоги.  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Переносить слова по слогам.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lastRenderedPageBreak/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Пополнение и обогащение пассивного и активного словарного запаса.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Контрольное списывание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Внимательно списывать и проверять запись путём орфографического проговаривания.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памяти, внимания, моторики  закрепление начертаний букв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Твёрдые и мягкие согласные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Анализировать слово по звуковому составу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твёрдые и мягкие на слух ,в произношении, написании.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Находить в словах твёрдые и мягкие согласные.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Наоборот»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твёрдых и мягких согласных в словах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Обозначение мягкости-твёрдости согласных буквами «и», «ы»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с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мячом»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Обозначение мягкости-твёрдости согласных буквами «о», «ё»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Определение на слух разницы в звучании твердых и мягких согласных. Уточнение произношения твердых и мягких согласных</w:t>
            </w:r>
          </w:p>
          <w:p w:rsidR="00D84F05" w:rsidRPr="00960DC0" w:rsidRDefault="00D84F0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Обозначение мягкости-твёрдости согласных буквами «у», «ю»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Анализировать слово по звуковому составу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твёрдые и мягкие на слух ,в произношении, написании.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Находить в словах твёрдые и мягкие согласные.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умения дифференцировать  твёрдые и мягкие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Твёрдые и мягкие»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Обозначение мягкости-твёрдости согласных буквами «я», «а»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Уметь обозначать мягкость согласных гласными буквами </w:t>
            </w:r>
            <w:proofErr w:type="spellStart"/>
            <w:r w:rsidRPr="00960DC0">
              <w:t>и</w:t>
            </w:r>
            <w:proofErr w:type="gramStart"/>
            <w:r w:rsidRPr="00960DC0">
              <w:t>,е</w:t>
            </w:r>
            <w:proofErr w:type="gramEnd"/>
            <w:r w:rsidRPr="00960DC0">
              <w:t>,ё,ю,я</w:t>
            </w:r>
            <w:proofErr w:type="spellEnd"/>
            <w:r w:rsidRPr="00960DC0">
              <w:t>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Наоборот»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Гласная е после мягких согласных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Написание твёрдых согласных с 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гласными «а», «о», «у», «ы» и мягких согласных с гласными «я», «ю», «е», « ё»,  «и»</w:t>
            </w:r>
            <w:proofErr w:type="gram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lastRenderedPageBreak/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Закрепление </w:t>
            </w:r>
            <w:proofErr w:type="gramStart"/>
            <w:r w:rsidRPr="00960DC0">
              <w:t>изученного</w:t>
            </w:r>
            <w:proofErr w:type="gramEnd"/>
            <w:r w:rsidRPr="00960DC0">
              <w:t xml:space="preserve"> </w:t>
            </w:r>
            <w:r w:rsidRPr="00960DC0">
              <w:lastRenderedPageBreak/>
              <w:t>материал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фонематического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lastRenderedPageBreak/>
              <w:t>слуха, восприятия, памяти, умения дифференцировать  твёрдые и мягкие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Твёрдые и мягкие»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Уметь проверять запись путём орфографического проговаривания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Коррекция индивидуальных пробелов в знаниях.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Диктант по теме «Твёрдые и мягкие согласные»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Уметь писать под диктовку слова, написание которых не расходится с произношение. 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Писать под диктовку простые по структуре предложения, текст после предварительного анализа.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Делить слова на слоги.  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Переносить слова по слогам.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</w:rPr>
              <w:t>Развитие фонематического слуха, умения различать и воспроизводить слоговые структуры с раздельным и слитным произношением гласного и согласного</w:t>
            </w:r>
            <w:r w:rsidRPr="00960DC0">
              <w:rPr>
                <w:rFonts w:ascii="Times New Roman" w:eastAsia="Courier New" w:hAnsi="Times New Roman" w:cs="Times New Roman"/>
                <w:color w:val="000000"/>
              </w:rPr>
              <w:t xml:space="preserve"> 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над ошибками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находить ошибки</w:t>
            </w:r>
            <w:proofErr w:type="gramStart"/>
            <w:r w:rsidRPr="00960DC0">
              <w:t xml:space="preserve"> ,</w:t>
            </w:r>
            <w:proofErr w:type="gramEnd"/>
            <w:r w:rsidRPr="00960DC0">
              <w:t xml:space="preserve"> видеть орфограммы в словах</w:t>
            </w:r>
          </w:p>
          <w:p w:rsidR="00D84F05" w:rsidRPr="00960DC0" w:rsidRDefault="00D84F0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восприятия и узнавания.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Буква «ь» для обозначения мягкости согласных на конце слова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обозначить мягкость согласных на конце слов буквой ь.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</w:rPr>
              <w:t>Развитие фонематического слуха, восприятия, памяти.</w:t>
            </w:r>
            <w:r w:rsidRPr="00960DC0">
              <w:rPr>
                <w:rFonts w:ascii="Times New Roman" w:hAnsi="Times New Roman" w:cs="Times New Roman"/>
              </w:rPr>
              <w:t xml:space="preserve"> Активизация  познавательной деятельности.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 пар слов типа угол-уголь. Правило правописания слов с «ь» на конце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Читать, писать слова с Ь на конце слов.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Обозначать мягкость согласных Ь на конце слов. Мягкий знак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(ь)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обозначает мягкость согласного звука.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«ь» не обозначает звука; является показателем мягкости предшествующего согласного.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  <w:r w:rsidRPr="00960DC0">
              <w:t>Расширение словарного запаса. Коррекция и развитие связной устной речи,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и правописание слов с буквой «ь» на конце.</w:t>
            </w:r>
          </w:p>
          <w:p w:rsidR="00C124D5" w:rsidRPr="00960DC0" w:rsidRDefault="00C124D5" w:rsidP="00960DC0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НРЭО</w:t>
            </w:r>
            <w:r w:rsidRPr="00960DC0">
              <w:rPr>
                <w:rFonts w:ascii="Times New Roman" w:hAnsi="Times New Roman"/>
                <w:sz w:val="24"/>
                <w:szCs w:val="24"/>
              </w:rPr>
              <w:t xml:space="preserve">. Стрекалова М.В. </w:t>
            </w:r>
            <w:r w:rsidRPr="00960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124D5" w:rsidRPr="00960DC0" w:rsidRDefault="00287DDA" w:rsidP="00960DC0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Стр.39 упр3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Найди ошибку»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правописании слов с буквой «ь» на конце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Р.р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оставление</w:t>
            </w:r>
            <w:proofErr w:type="spell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предложений по картинке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составлять предложения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Развитие и коррекция </w:t>
            </w:r>
            <w:proofErr w:type="gramStart"/>
            <w:r w:rsidRPr="00960DC0">
              <w:t>диалогической</w:t>
            </w:r>
            <w:proofErr w:type="gramEnd"/>
            <w:r w:rsidRPr="00960DC0">
              <w:t xml:space="preserve"> и монологической 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253" w:type="dxa"/>
            <w:vAlign w:val="center"/>
          </w:tcPr>
          <w:p w:rsidR="00C124D5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Дополнение предложений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слов с буквой «ь» на конце</w:t>
            </w:r>
          </w:p>
          <w:p w:rsidR="00287DDA" w:rsidRPr="00960DC0" w:rsidRDefault="00287DDA" w:rsidP="00287DDA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НРЭО</w:t>
            </w:r>
            <w:r w:rsidRPr="00960DC0">
              <w:rPr>
                <w:rFonts w:ascii="Times New Roman" w:hAnsi="Times New Roman"/>
                <w:sz w:val="24"/>
                <w:szCs w:val="24"/>
              </w:rPr>
              <w:t xml:space="preserve">. Стрекалова М.В. </w:t>
            </w:r>
            <w:r w:rsidRPr="00960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87DDA" w:rsidRPr="00960DC0" w:rsidRDefault="00287DDA" w:rsidP="00287D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Стр.40 упр.6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составлять короткие предложения в последовательном порядке</w:t>
            </w:r>
          </w:p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«Зашифрованное слово»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Обозначение мягкости согласных буквой «ь» на конце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на слух и в произношении 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твёрдые и мягкие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согласные. Сравнивать слова типа угол – уголь.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«Слово»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Уметь проверять запись путём орфографического проговаривания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Коррекция индивидуальных пробелов в знаниях.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Слова, обозначающие предметы.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ставить вопрос к словам, обозначающим названия предметов.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коньки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Найди ошибку»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и его назначение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Выделять в речи слова, обозначающие предмет.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Называть предметы по вопросу.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«Слово»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Слова, отвечающие на вопрос «Что это?»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постановке  к вопросу  что это?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Контрольный диктант за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0D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Уметь писать под диктовку слова, написание которых не расходится с произношение. 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Писать под диктовку простые по структуре предложения, текст после предварительного анализа, делить слова на слоги, переносить слова по слогам, проверять запись путём орфографического проговаривания.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с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мячом»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Работа над ошибками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пройденным темам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Умение находить и видеть ошибки в своих тетрадях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Найди ошибку»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частей предмета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Уметь различать основные части хорошо знакомых предметов.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Списывать по слогам  с печатного  текста.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Проверять запись орфографического проговаривания.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пальто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«Слово»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постановке вопросов к словам, обозначающие предметы.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с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мячом»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Различие сходных предметов и их названия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Уметь сравнивать два предмета и определять признаки различия и сходства.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«Слово»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Уметь проверять запись путём орфографического проговаривания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Коррекция индивидуальных пробелов в знаниях.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Обобщающее слово для группы однородных предметов, вопрос (что?)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Уметь различать  слова по их отношению к родовым категориям (игрушка, одежда, обувь и др.)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Огурец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отец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Найди ошибку»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Слова, отвечающие на вопрос «Кто это?»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Выделять в речи слова, обозначающие предмет.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Ставить вопросы к словам.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Изменять слова по типу «один – много»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 xml:space="preserve">Ворона 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ЦОР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названий предметов по вопросам «Кто это?», «Что это?»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общего и различного между двумя предметами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Обобщающее слово для группы однородных предметов, вопрос (кто?)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Различать слова, обозначающие один или несколько одинаковых  предметов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Изменять слова по типу «один – много»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Корова 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Различие слов,  отвечающие на вопросы кто? и что?</w:t>
            </w:r>
            <w:proofErr w:type="gram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Пополнение и обогащение пассивного и активного словарного запаса.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91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Картинный диктант с.109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Учить воспроизводить правильное написание слов по словарю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rPr>
                <w:color w:val="000000" w:themeColor="text1"/>
              </w:rPr>
              <w:t>Коррекция слухового восприятия на ос</w:t>
            </w:r>
            <w:r w:rsidRPr="00960DC0">
              <w:rPr>
                <w:color w:val="000000" w:themeColor="text1"/>
              </w:rPr>
              <w:softHyphen/>
              <w:t>нове упражнений.</w:t>
            </w:r>
            <w:r w:rsidRPr="00960DC0">
              <w:t xml:space="preserve"> Расширение словарного запаса.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Различие слов, обозначающие один и несколько одинаковых предметов.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Различать слова, обозначающие один или несколько одинаковых  предметов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Изменять слова по типу «один – много»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ребята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постановке вопросов к словам, отвечающие на вопросы кто? что?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речи,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Посчитай»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Диктант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теме «Слова, обозначающие предмет»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Писать под диктовку простые по структуре предложения.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Делить слова на слоги.  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Переносить слова по слогам.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«Спрятанное слово»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над ошибками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Развитие внимания, памяти и зрительного восприятия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Большая буква в именах людей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Закрепление и применения правила «Большая буква в именах и фамилиях людей» Закрепление и применения правила «Большая буква в кличках животных»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и слухового восприятия, внимание учащихся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Большая буква»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253" w:type="dxa"/>
            <w:vAlign w:val="center"/>
          </w:tcPr>
          <w:p w:rsidR="00C124D5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Заглавная буква в фамилиях людей</w:t>
            </w:r>
          </w:p>
          <w:p w:rsidR="00287DDA" w:rsidRPr="00960DC0" w:rsidRDefault="00287DDA" w:rsidP="00287DDA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НРЭО</w:t>
            </w:r>
            <w:r w:rsidRPr="00960DC0">
              <w:rPr>
                <w:rFonts w:ascii="Times New Roman" w:hAnsi="Times New Roman"/>
                <w:sz w:val="24"/>
                <w:szCs w:val="24"/>
              </w:rPr>
              <w:t xml:space="preserve">. Стрекалова М.В. </w:t>
            </w:r>
            <w:r w:rsidRPr="00960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87DDA" w:rsidRPr="00960DC0" w:rsidRDefault="00287DDA" w:rsidP="00287D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Стр.35  упр.3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253" w:type="dxa"/>
            <w:vAlign w:val="center"/>
          </w:tcPr>
          <w:p w:rsidR="00C124D5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Правописание имён и фамилий людей. Употребление их в речи</w:t>
            </w:r>
          </w:p>
          <w:p w:rsidR="00287DDA" w:rsidRPr="00960DC0" w:rsidRDefault="00287DDA" w:rsidP="00287D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6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253" w:type="dxa"/>
            <w:vAlign w:val="center"/>
          </w:tcPr>
          <w:p w:rsidR="00287DDA" w:rsidRPr="00960DC0" w:rsidRDefault="00C124D5" w:rsidP="00287DDA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/>
                <w:sz w:val="24"/>
                <w:szCs w:val="24"/>
              </w:rPr>
              <w:t>Заглавная буква в кличках животных</w:t>
            </w:r>
            <w:r w:rsidR="00287DDA"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НРЭО</w:t>
            </w:r>
            <w:r w:rsidR="00287DDA" w:rsidRPr="00960DC0">
              <w:rPr>
                <w:rFonts w:ascii="Times New Roman" w:hAnsi="Times New Roman"/>
                <w:sz w:val="24"/>
                <w:szCs w:val="24"/>
              </w:rPr>
              <w:t xml:space="preserve">. Стрекалова М.В. </w:t>
            </w:r>
            <w:r w:rsidR="00287DDA" w:rsidRPr="00960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C124D5" w:rsidRPr="00960DC0" w:rsidRDefault="00287DDA" w:rsidP="00287D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Стр.35  упр.7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Правописание заглавной буквы в кличках животных.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Правописание имён собственных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Составлять простые распространённые предложения по вопросам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по сюжетной картинке по вопросам на предложенную тему </w:t>
            </w:r>
          </w:p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Записывать получившийся рассказ, используя опорные слова.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lastRenderedPageBreak/>
              <w:t xml:space="preserve">Проверять запись путём орфографического проговаривания.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Р.р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потребление</w:t>
            </w:r>
            <w:proofErr w:type="spell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имён собственных в предложении. Составление предложений по рисункам и вопросам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и слухового восприятия, внимание учащихся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Большая буква»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по теме «Заглавная буква в именах, фамилиях, отчествах людей, в кличках животных»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103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Уметь проверять запись путём орфографического проговаривания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Коррекция индивидуальных пробелов в знаниях.</w:t>
            </w:r>
          </w:p>
        </w:tc>
      </w:tr>
      <w:tr w:rsidR="00C124D5" w:rsidRPr="00960DC0" w:rsidTr="00C63E6B">
        <w:tc>
          <w:tcPr>
            <w:tcW w:w="817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253" w:type="dxa"/>
            <w:vAlign w:val="center"/>
          </w:tcPr>
          <w:p w:rsidR="00C124D5" w:rsidRPr="00960DC0" w:rsidRDefault="00C124D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Слова, обозначающие действия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Уметь отвечать на вопросы «Что делает?», «Что делают?»</w:t>
            </w:r>
          </w:p>
          <w:p w:rsidR="00C124D5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 w:rsidR="00AD0BA5"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слова, обозначающие действия. </w:t>
            </w:r>
          </w:p>
          <w:p w:rsidR="00C63559" w:rsidRPr="00960DC0" w:rsidRDefault="00C63559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C124D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 коррекция диалогической и монологической речи. </w:t>
            </w:r>
            <w:r w:rsidR="00AD0BA5"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Умение называть действия по вопросу.</w:t>
            </w:r>
          </w:p>
          <w:p w:rsidR="00C124D5" w:rsidRPr="00960DC0" w:rsidRDefault="00C124D5" w:rsidP="00960DC0">
            <w:pPr>
              <w:pStyle w:val="a4"/>
              <w:spacing w:before="0" w:beforeAutospacing="0" w:after="0" w:afterAutospacing="0"/>
            </w:pP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Слова, обозначающие действие одушевлённых предметов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Разъяснение понятия «действия предметов». Называние демонстрируемых действий и действий по рисункам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 к словам, обозначающим действия предметов, умение их осознанно употреблять в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Кто что делает?»</w:t>
            </w: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Дополнение предложений словами, обозначающими действие предметов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Уметь отвечать на вопросы «Что делает?», «Что делают?»</w:t>
            </w:r>
          </w:p>
          <w:p w:rsidR="00AD0BA5" w:rsidRPr="00960DC0" w:rsidRDefault="00AD0BA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слова, обозначающие действия.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 к словам, обозначающим действия предметов, умение их осознанно употреблять в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Кто что делает?»</w:t>
            </w: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выделении слов, обозначающих действие   стр.123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6"/>
              <w:spacing w:before="0" w:beforeAutospacing="0" w:after="0" w:afterAutospacing="0"/>
            </w:pP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 названий действий к названиям предметов Кто как голос подаёт?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Разъяснение понятия «действия предметов». Называние демонстрируемых действий и действий по рисункам. Постановка вопроса что делает? К словам, обозначающим действия одушевленных предметов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воробей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 к словам, обозначающим действия предметов, умение их осознанно употреблять в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Кто что делает?»</w:t>
            </w: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 постановке вопросов к словам-действиям.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 названий действий к названиям предметов Кто как передвигается?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 к словам, обозначающим действия предметов, умение их осознанно употреблять в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lastRenderedPageBreak/>
              <w:t>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Подбери картинку»</w:t>
            </w:r>
          </w:p>
          <w:p w:rsidR="00AD0BA5" w:rsidRPr="00960DC0" w:rsidRDefault="00AD0BA5" w:rsidP="00960DC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Расширение словарного запаса.</w:t>
            </w:r>
          </w:p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Слова, отвечающие на вопросы: Что 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делает? Что делают?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lastRenderedPageBreak/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Default="00AD0BA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форм слов по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вопросам и по числам</w:t>
            </w:r>
          </w:p>
          <w:p w:rsidR="00C63559" w:rsidRPr="00960DC0" w:rsidRDefault="00C63559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112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Согласование слов, обозначающих названия предметов, и слов-действий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составлять подписи к серии из двух-трех сюжетных картинок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Р.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Составление предложений по картинкам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Называние демонстрируемых действий и действий по рисункам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6"/>
              <w:spacing w:before="0" w:beforeAutospacing="0" w:after="0" w:afterAutospacing="0"/>
            </w:pP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4253" w:type="dxa"/>
            <w:vAlign w:val="center"/>
          </w:tcPr>
          <w:p w:rsidR="00AD0BA5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Различие названия предметов и названия действий по вопросам</w:t>
            </w:r>
          </w:p>
          <w:p w:rsidR="00C63559" w:rsidRPr="00960DC0" w:rsidRDefault="00C63559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6"/>
              <w:spacing w:before="0" w:beforeAutospacing="0" w:after="0" w:afterAutospacing="0"/>
            </w:pPr>
            <w:r w:rsidRPr="00960DC0">
              <w:t>Расширение словарного запаса.</w:t>
            </w: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Картинный диктант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Писать под диктовку простые по структуре слова, предложения, текст после предварительного анализа.</w:t>
            </w:r>
          </w:p>
          <w:p w:rsidR="00AD0BA5" w:rsidRPr="00960DC0" w:rsidRDefault="00AD0BA5" w:rsidP="00960DC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Делить слова на слоги.  </w:t>
            </w:r>
          </w:p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Переносить слова по слогам.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  <w:r w:rsidRPr="00960DC0">
              <w:rPr>
                <w:rFonts w:ascii="Times New Roman" w:hAnsi="Times New Roman" w:cs="Times New Roman"/>
              </w:rPr>
              <w:t>Активизация  познавательной деятельности.</w:t>
            </w:r>
          </w:p>
        </w:tc>
      </w:tr>
      <w:tr w:rsidR="00AD0BA5" w:rsidRPr="00960DC0" w:rsidTr="00C63E6B">
        <w:tc>
          <w:tcPr>
            <w:tcW w:w="817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253" w:type="dxa"/>
            <w:vAlign w:val="center"/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Постановка вопросов к выделенным словам. Составление предложений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AD0BA5" w:rsidRPr="00960DC0" w:rsidRDefault="00AD0BA5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Пополнение и обогащение пассивного и активного словарного запаса.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по теме «Слова, обозначающие предмет»</w:t>
            </w:r>
          </w:p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НРЭО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. Стрекалова М.В.</w:t>
            </w:r>
            <w:r w:rsidRPr="00960D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Стр.45,</w:t>
            </w:r>
          </w:p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упр.1(а)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Называние демонстрируемых действий и действий по рисункам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восприятия, речи учащихся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Подбери пару»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Заглавная буква в именах людей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«Спрятанное слово»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Предлоги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Практические упражнения в написании наиболее распространенных предлогов раздельно со словами, к которым они относятся (под руководством учителя)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береза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восприятия, речи учащихся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Игра с мячом»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Предлог как отдельное слово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восприятия, наблюдательности речи, навыков грамотного письма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Не пропусти»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4253" w:type="dxa"/>
            <w:vAlign w:val="center"/>
          </w:tcPr>
          <w:p w:rsidR="00C63559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предлогами «с», «в»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упражнения в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написании наиболее распространенных предлогов раздельно со словами, к которым они относятся (под руководством учителя)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Развитие внимания,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lastRenderedPageBreak/>
              <w:t>восприятия, наблюдательности речи, навыков грамотного письма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Подбери по смыслу»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122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предлогами «из», «на», «у»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123</w:t>
            </w:r>
          </w:p>
        </w:tc>
        <w:tc>
          <w:tcPr>
            <w:tcW w:w="4253" w:type="dxa"/>
            <w:vAlign w:val="center"/>
          </w:tcPr>
          <w:p w:rsidR="00FE5DC8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Употребление предлогов в предложении </w:t>
            </w:r>
          </w:p>
          <w:p w:rsidR="00C63559" w:rsidRPr="00960DC0" w:rsidRDefault="00C63559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машина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4253" w:type="dxa"/>
            <w:vAlign w:val="center"/>
          </w:tcPr>
          <w:p w:rsidR="00FE5DC8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Раздельное написание предлога со словом, к которому оно относится</w:t>
            </w:r>
          </w:p>
          <w:p w:rsidR="00C63559" w:rsidRPr="00960DC0" w:rsidRDefault="00C63559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упражнения в написании предлогов с другими словами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Уточнение и закрепление полученных знаний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Развитие внимания, памяти и зрительного восприятия.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предложений по схемам. Выделение предлогов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«Спрятанное слово»</w:t>
            </w: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предложений из разрозненных слов. Выделение предлогов.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Практические упражнения в написании наиболее распространенных предлогов раздельно со словами, к которым они относятся (под руководством учителя)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DC8" w:rsidRPr="00960DC0" w:rsidTr="00C63E6B">
        <w:tc>
          <w:tcPr>
            <w:tcW w:w="817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253" w:type="dxa"/>
            <w:vAlign w:val="center"/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предлогов в предложении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FE5DC8" w:rsidRPr="00960DC0" w:rsidRDefault="00FE5DC8" w:rsidP="00960D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«Спрятанное слово»</w:t>
            </w:r>
          </w:p>
        </w:tc>
      </w:tr>
      <w:tr w:rsidR="004E148A" w:rsidRPr="00960DC0" w:rsidTr="00C63E6B">
        <w:tc>
          <w:tcPr>
            <w:tcW w:w="817" w:type="dxa"/>
            <w:vAlign w:val="center"/>
          </w:tcPr>
          <w:p w:rsidR="004E148A" w:rsidRPr="00960DC0" w:rsidRDefault="004E148A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4253" w:type="dxa"/>
            <w:vAlign w:val="center"/>
          </w:tcPr>
          <w:p w:rsidR="004E148A" w:rsidRPr="00960DC0" w:rsidRDefault="004E148A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Контрольный диктант за 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96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Писать под диктовку простые по структуре предложения, текст после предварительного анализа.</w:t>
            </w:r>
          </w:p>
          <w:p w:rsidR="004E148A" w:rsidRPr="00960DC0" w:rsidRDefault="004E148A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Делить слова на слоги.  </w:t>
            </w:r>
          </w:p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  <w:r w:rsidRPr="00960DC0">
              <w:t>Переносить слова по слогам.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мышления,  речи, навыка гр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амотного письма под диктовку</w:t>
            </w:r>
          </w:p>
        </w:tc>
      </w:tr>
      <w:tr w:rsidR="004E148A" w:rsidRPr="00960DC0" w:rsidTr="00C63E6B">
        <w:tc>
          <w:tcPr>
            <w:tcW w:w="817" w:type="dxa"/>
            <w:vAlign w:val="center"/>
          </w:tcPr>
          <w:p w:rsidR="004E148A" w:rsidRPr="00960DC0" w:rsidRDefault="004E148A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253" w:type="dxa"/>
            <w:vAlign w:val="center"/>
          </w:tcPr>
          <w:p w:rsidR="004E148A" w:rsidRPr="00960DC0" w:rsidRDefault="004E148A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над ошибками  по теме:                    «Предлоги»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148A" w:rsidRPr="00960DC0" w:rsidRDefault="004E148A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 с непроверяемыми гласными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пользоваться словарем, данным в учебнике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Москва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мышления,  речи,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Поможем Незнайке»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«трудной» гласной в словах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помидор</w:t>
            </w: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Написание гласных в словах – родственниках.  </w:t>
            </w: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НРЭО.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Стрекалова М.В., с.67, №1</w:t>
            </w: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Писать под диктовку простые по структуре предложения, текст после предварительного анализа.</w:t>
            </w:r>
          </w:p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Делить слова на слоги.  </w:t>
            </w:r>
          </w:p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Переносить слова по слогам.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восприятия, наблюдательности речи, навыков грамотного письма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Подбери по смыслу»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134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Правописание слов с непроверяемыми гласными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пользоваться словарем, данным в учебнике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«Зашифрованное слово»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253" w:type="dxa"/>
            <w:vAlign w:val="center"/>
          </w:tcPr>
          <w:p w:rsidR="00476943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Р.Р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.Составление</w:t>
            </w:r>
            <w:proofErr w:type="spell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предложений по картинке и вопросам</w:t>
            </w:r>
          </w:p>
          <w:p w:rsidR="00C63559" w:rsidRPr="00960DC0" w:rsidRDefault="00C63559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слов с непроверяемыми гласными (работа со словарём)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Предложение как единица речи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Ознакомление с построением простого предложения Практическое усвоение учащимися, что каждое предложение выражает законченную мысль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Кто первый?»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предложения из текста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составлять короткие предложения в последовательном порядке</w:t>
            </w: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«Спрятанное слово»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Правило записи предложения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Уточнение и закрепление темы «Предложение»</w:t>
            </w: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речи,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Составь предложение»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Уметь проверять запись путём орфографического проговаривания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Standard"/>
              <w:tabs>
                <w:tab w:val="left" w:pos="-108"/>
              </w:tabs>
              <w:rPr>
                <w:rFonts w:ascii="Times New Roman" w:hAnsi="Times New Roman" w:cs="Times New Roman"/>
              </w:rPr>
            </w:pP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Предложение и его схема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Упражнения в составлении предложения.  Подбор схемы к предложению.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речи,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Посчитай»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4253" w:type="dxa"/>
            <w:vAlign w:val="center"/>
          </w:tcPr>
          <w:p w:rsidR="00476943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Заглавная буква в начале предложения</w:t>
            </w:r>
          </w:p>
          <w:p w:rsidR="00287DDA" w:rsidRPr="00960DC0" w:rsidRDefault="00287DDA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составлять подписи к серии из двух-трех сюжетных картинок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«Слово»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Заглавная буква в начале предложения и точка в конце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определять начало и конец предложения. Упражнения в составлении предложения.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речи, навыка грамотного письма 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Полный ответ»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144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слов по смыслу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.148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Упражнения в составлении предложения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речи, навыка грамотного письма 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Полный ответ»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Дополнение предложений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Упражнения в составлении предложения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фонематического слуха, мыслительных операций, речи, навыка грамотного письма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Посчитай»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Различие набора слов и предложения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Упражнения в использовании личных местоимений вместо имени существительного</w:t>
            </w:r>
          </w:p>
          <w:p w:rsidR="00C63559" w:rsidRPr="00960DC0" w:rsidRDefault="00C63559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«Зашифрованное слово»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Дополнение предложений подходящими по смыслу словами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Упражнения в составлении предложения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с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мячом»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Порядок слов в предложении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Умение определять начало и конец предложения. Упражнения в составлении предложения.  </w:t>
            </w: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Умение определять начало и конец предложения. Упражнения в составлении предложения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умения дифференцировать  твёрдые и мягкие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Твёрдые и мягкие»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Завершение начатого предложения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>Развитие мыслительных операций анализа и синтеза на основе упр. «Зашифрованное слово»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Контрольное списывание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Уметь проверять запись путём орфографического проговаривания</w:t>
            </w:r>
          </w:p>
          <w:p w:rsidR="00C63559" w:rsidRPr="00960DC0" w:rsidRDefault="00C63559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восприятия и узнавания.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253" w:type="dxa"/>
            <w:vAlign w:val="center"/>
          </w:tcPr>
          <w:p w:rsidR="00476943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Р.р</w:t>
            </w:r>
            <w:proofErr w:type="spell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138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предложений по предметной картинке</w:t>
            </w:r>
          </w:p>
          <w:p w:rsidR="00C63559" w:rsidRPr="00960DC0" w:rsidRDefault="00C63559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Упражнения в составлении предложения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Коррекция и развитие связной устной речи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в предложении слов, обозначающих предметы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в использовании личных </w:t>
            </w:r>
            <w:r w:rsidRPr="00960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местоимений вместо имени существительного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lastRenderedPageBreak/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rPr>
                <w:color w:val="000000" w:themeColor="text1"/>
              </w:rPr>
              <w:t>Коррекция слухового восприятия на ос</w:t>
            </w:r>
            <w:r w:rsidRPr="00960DC0">
              <w:rPr>
                <w:color w:val="000000" w:themeColor="text1"/>
              </w:rPr>
              <w:softHyphen/>
              <w:t>нове упражнений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153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Выделение в предложениях слов, обозначающих действия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Разъяснение понятия «действия предметов». Называние демонстрируемых действий и действий по рисункам. Постановка вопроса что делает? К словам, обозначающим действия одушевленных предметов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Найди ошибку»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деформированными предложениями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Составлять простые распространённые предложения по вопросам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по сюжетной картинке по вопросам на предложенную тему </w:t>
            </w:r>
          </w:p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Записывать получившийся рассказ, используя опорные слова.</w:t>
            </w:r>
          </w:p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 xml:space="preserve">Проверять запись путём орфографического проговаривания.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Р.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Составление предложений по сюжетной картинке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Предложения-вопросы и предложения-ответы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Выделение главных слов в предложении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внимания, зрительного и слухового восприятия, устной речи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Дополнение предложений. Выделение слов, обозначающих предметы  и слов, обозначающих действия.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Составлять простые распространённые предложения по вопросам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по сюжетной картинке по вопросам на предложенную тему </w:t>
            </w:r>
          </w:p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Записывать получившийся рассказ, используя опорные слова.</w:t>
            </w:r>
          </w:p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 xml:space="preserve">Проверять запись путём орфографического проговаривания.    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6"/>
              <w:spacing w:before="0" w:beforeAutospacing="0" w:after="0" w:afterAutospacing="0"/>
            </w:pPr>
            <w:r w:rsidRPr="00960DC0">
              <w:t>Расширение словарного запаса.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по теме « Предложение»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 и развитие связной устной речи, 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160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Диктант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 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четверть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Писать под диктовку простые по структуре предложения, текст после предварительного анализа.</w:t>
            </w:r>
          </w:p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Делить слова на слоги. 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над ошибками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Уметь находить допущенные ошибки и выделять орфограммы в словах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 и развитие связной устной речи, 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Звонкие и глухие согласные</w:t>
            </w: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НРЭО</w:t>
            </w: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Стрекалова М.В  </w:t>
            </w:r>
            <w:r w:rsidRPr="00960D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Стр.9,</w:t>
            </w:r>
          </w:p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упр.1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Правильное узнавание на слух звонких и глухих согласных. Уточнение их произношения. Обозначение звонких и глухих согласных при письме перед гласным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артикуляции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Игра 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с </w:t>
            </w:r>
            <w:r w:rsidRPr="00960DC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мячом»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Правописание твёрдых и мягких согласных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Определение на слух разницы в звучании твердых и мягких согласных. Уточнение произношения твердых и мягких согласных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Развитие фонематического слуха, восприятия, памяти, умения дифференцировать  твёрдые и мягкие согласные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20"/>
                <w:sz w:val="24"/>
                <w:szCs w:val="24"/>
              </w:rPr>
              <w:t>Твёрдые и мягкие»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60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Картинный диктант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Умение воспроизводить по памяти графические написания слов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rPr>
                <w:color w:val="000000" w:themeColor="text1"/>
              </w:rPr>
              <w:t>Коррекция слухового восприятия на ос</w:t>
            </w:r>
            <w:r w:rsidRPr="00960DC0">
              <w:rPr>
                <w:color w:val="000000" w:themeColor="text1"/>
              </w:rPr>
              <w:softHyphen/>
              <w:t>нове упражнений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Названия предметов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Различать слова, обозначающие один или несколько одинаковых  предметов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rPr>
                <w:color w:val="000000" w:themeColor="text1"/>
              </w:rPr>
              <w:t>Коррекция слухового восприятия на ос</w:t>
            </w:r>
            <w:r w:rsidRPr="00960DC0">
              <w:rPr>
                <w:color w:val="000000" w:themeColor="text1"/>
              </w:rPr>
              <w:softHyphen/>
              <w:t>нове упражнений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4253" w:type="dxa"/>
            <w:vAlign w:val="center"/>
          </w:tcPr>
          <w:p w:rsidR="00476943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Заглавная буква в именах людей</w:t>
            </w:r>
          </w:p>
          <w:p w:rsidR="00287DDA" w:rsidRPr="00960DC0" w:rsidRDefault="00287DDA" w:rsidP="00287DDA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НРЭО</w:t>
            </w:r>
            <w:r w:rsidRPr="00960DC0">
              <w:rPr>
                <w:rFonts w:ascii="Times New Roman" w:hAnsi="Times New Roman"/>
                <w:sz w:val="24"/>
                <w:szCs w:val="24"/>
              </w:rPr>
              <w:t xml:space="preserve">. Стрекалова М.В. </w:t>
            </w:r>
            <w:r w:rsidRPr="00960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87DDA" w:rsidRPr="00960DC0" w:rsidRDefault="00287DDA" w:rsidP="00287D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Стр.35 упр. 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Закрепление и применения правила «Большая буква в именах и фамилиях людей» Закрепление и применения правила «Большая буква в кличках животных»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и слухового восприятия, внимание учащихся</w:t>
            </w:r>
            <w:r w:rsidRPr="00960DC0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t xml:space="preserve"> на основе игры «</w:t>
            </w:r>
            <w:r w:rsidRPr="00960DC0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Большая буква»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Заглавная буква в фамилиях людей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Коррекция и развитие связной устной речи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4253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Заглавная буква в  кличках животных.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 xml:space="preserve">Закрепление и применения правила «Большая буква в </w:t>
            </w:r>
            <w:r w:rsidRPr="00960DC0">
              <w:lastRenderedPageBreak/>
              <w:t>кличках животных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lastRenderedPageBreak/>
              <w:t>Презентация</w:t>
            </w: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Пополнение и обогащение словарного запаса.</w:t>
            </w:r>
          </w:p>
        </w:tc>
      </w:tr>
      <w:tr w:rsidR="00476943" w:rsidRPr="00960DC0" w:rsidTr="00713862">
        <w:trPr>
          <w:trHeight w:val="1349"/>
        </w:trPr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169</w:t>
            </w:r>
          </w:p>
        </w:tc>
        <w:tc>
          <w:tcPr>
            <w:tcW w:w="4253" w:type="dxa"/>
            <w:vAlign w:val="center"/>
          </w:tcPr>
          <w:p w:rsidR="00476943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Слова, отвечающие на вопрос кто</w:t>
            </w:r>
            <w:proofErr w:type="gramStart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?, </w:t>
            </w:r>
            <w:proofErr w:type="gramEnd"/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что?</w:t>
            </w:r>
          </w:p>
          <w:p w:rsidR="00287DDA" w:rsidRPr="00960DC0" w:rsidRDefault="00287DDA" w:rsidP="00287DDA">
            <w:pPr>
              <w:pStyle w:val="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0DC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НРЭО</w:t>
            </w:r>
            <w:r w:rsidRPr="00960DC0">
              <w:rPr>
                <w:rFonts w:ascii="Times New Roman" w:hAnsi="Times New Roman"/>
                <w:sz w:val="24"/>
                <w:szCs w:val="24"/>
              </w:rPr>
              <w:t xml:space="preserve">. Стрекалова М.В. </w:t>
            </w:r>
            <w:r w:rsidRPr="00960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713862" w:rsidRPr="00713862" w:rsidRDefault="00287DDA" w:rsidP="00287D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Стр.4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упр.3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Различать слова, обозначающие один или несколько одинаковых  предметов</w:t>
            </w:r>
            <w:proofErr w:type="gramStart"/>
            <w:r w:rsidRPr="00960DC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Изменять слова по типу «один – много»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hAnsi="Times New Roman" w:cs="Times New Roman"/>
                <w:sz w:val="24"/>
                <w:szCs w:val="24"/>
              </w:rPr>
              <w:t>Пополнение  активного словарного запаса.</w:t>
            </w:r>
          </w:p>
        </w:tc>
      </w:tr>
      <w:tr w:rsidR="00476943" w:rsidRPr="00960DC0" w:rsidTr="00C63E6B">
        <w:tc>
          <w:tcPr>
            <w:tcW w:w="817" w:type="dxa"/>
            <w:vAlign w:val="center"/>
          </w:tcPr>
          <w:p w:rsidR="00476943" w:rsidRPr="00960DC0" w:rsidRDefault="00476943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DC0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4253" w:type="dxa"/>
            <w:vAlign w:val="center"/>
          </w:tcPr>
          <w:p w:rsidR="00713862" w:rsidRPr="00960DC0" w:rsidRDefault="00713862" w:rsidP="00476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 итогов за год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</w:tcPr>
          <w:p w:rsidR="00476943" w:rsidRPr="00960DC0" w:rsidRDefault="00476943" w:rsidP="00476943">
            <w:pPr>
              <w:pStyle w:val="a4"/>
              <w:spacing w:before="0" w:beforeAutospacing="0" w:after="0" w:afterAutospacing="0"/>
            </w:pPr>
            <w:r w:rsidRPr="00960DC0">
              <w:t>Развитие и коррекция  речи</w:t>
            </w:r>
          </w:p>
        </w:tc>
      </w:tr>
    </w:tbl>
    <w:p w:rsidR="00C63E6B" w:rsidRDefault="00C63E6B"/>
    <w:sectPr w:rsidR="00C63E6B" w:rsidSect="00835C6C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D0BD4"/>
    <w:multiLevelType w:val="hybridMultilevel"/>
    <w:tmpl w:val="F07422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5F00A4"/>
    <w:multiLevelType w:val="hybridMultilevel"/>
    <w:tmpl w:val="95B6DB2E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F011B4E"/>
    <w:multiLevelType w:val="hybridMultilevel"/>
    <w:tmpl w:val="39C6DEA2"/>
    <w:lvl w:ilvl="0" w:tplc="3B6E73B8">
      <w:start w:val="1"/>
      <w:numFmt w:val="bullet"/>
      <w:lvlText w:val=""/>
      <w:lvlJc w:val="left"/>
      <w:pPr>
        <w:tabs>
          <w:tab w:val="num" w:pos="1073"/>
        </w:tabs>
        <w:ind w:left="1073" w:hanging="360"/>
      </w:pPr>
      <w:rPr>
        <w:rFonts w:ascii="Symbol" w:hAnsi="Symbol" w:hint="default"/>
        <w:b w:val="0"/>
        <w:bCs w:val="0"/>
      </w:rPr>
    </w:lvl>
    <w:lvl w:ilvl="1" w:tplc="D5445098">
      <w:start w:val="1"/>
      <w:numFmt w:val="bullet"/>
      <w:lvlText w:val="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  <w:b w:val="0"/>
        <w:bCs w:val="0"/>
      </w:rPr>
    </w:lvl>
    <w:lvl w:ilvl="2" w:tplc="04190005">
      <w:start w:val="1"/>
      <w:numFmt w:val="bullet"/>
      <w:lvlText w:val=""/>
      <w:lvlJc w:val="left"/>
      <w:pPr>
        <w:tabs>
          <w:tab w:val="num" w:pos="2873"/>
        </w:tabs>
        <w:ind w:left="287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93"/>
        </w:tabs>
        <w:ind w:left="359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13"/>
        </w:tabs>
        <w:ind w:left="43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33"/>
        </w:tabs>
        <w:ind w:left="503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53"/>
        </w:tabs>
        <w:ind w:left="575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73"/>
        </w:tabs>
        <w:ind w:left="64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93"/>
        </w:tabs>
        <w:ind w:left="7193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27D"/>
    <w:rsid w:val="00130BA7"/>
    <w:rsid w:val="001703B6"/>
    <w:rsid w:val="00287DDA"/>
    <w:rsid w:val="002A6319"/>
    <w:rsid w:val="002F49B4"/>
    <w:rsid w:val="003A255C"/>
    <w:rsid w:val="00402AF9"/>
    <w:rsid w:val="00471BB9"/>
    <w:rsid w:val="00476943"/>
    <w:rsid w:val="004E148A"/>
    <w:rsid w:val="004F5EF4"/>
    <w:rsid w:val="00713862"/>
    <w:rsid w:val="00790780"/>
    <w:rsid w:val="00835C6C"/>
    <w:rsid w:val="00960DC0"/>
    <w:rsid w:val="00984BAE"/>
    <w:rsid w:val="00A20E78"/>
    <w:rsid w:val="00A2474C"/>
    <w:rsid w:val="00AC7372"/>
    <w:rsid w:val="00AD0BA5"/>
    <w:rsid w:val="00C124D5"/>
    <w:rsid w:val="00C5527D"/>
    <w:rsid w:val="00C63559"/>
    <w:rsid w:val="00C63E6B"/>
    <w:rsid w:val="00C85612"/>
    <w:rsid w:val="00D84F05"/>
    <w:rsid w:val="00F51AF6"/>
    <w:rsid w:val="00FE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7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4BAE"/>
    <w:rPr>
      <w:b/>
      <w:bCs/>
    </w:rPr>
  </w:style>
  <w:style w:type="paragraph" w:styleId="a4">
    <w:name w:val="No Spacing"/>
    <w:basedOn w:val="a"/>
    <w:link w:val="a5"/>
    <w:uiPriority w:val="1"/>
    <w:qFormat/>
    <w:rsid w:val="0098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nhideWhenUsed/>
    <w:rsid w:val="00790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7907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79078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Tahoma"/>
      <w:kern w:val="3"/>
      <w:sz w:val="24"/>
      <w:szCs w:val="24"/>
      <w:lang w:eastAsia="ru-RU"/>
    </w:rPr>
  </w:style>
  <w:style w:type="paragraph" w:customStyle="1" w:styleId="1">
    <w:name w:val="Без интервала1"/>
    <w:rsid w:val="0079078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2F49B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oSpacing1">
    <w:name w:val="No Spacing1"/>
    <w:uiPriority w:val="99"/>
    <w:rsid w:val="00835C6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20">
    <w:name w:val="Body Text Indent 2"/>
    <w:basedOn w:val="a"/>
    <w:link w:val="21"/>
    <w:rsid w:val="00835C6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835C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35C6C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835C6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7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4BAE"/>
    <w:rPr>
      <w:b/>
      <w:bCs/>
    </w:rPr>
  </w:style>
  <w:style w:type="paragraph" w:styleId="a4">
    <w:name w:val="No Spacing"/>
    <w:basedOn w:val="a"/>
    <w:link w:val="a5"/>
    <w:uiPriority w:val="1"/>
    <w:qFormat/>
    <w:rsid w:val="0098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nhideWhenUsed/>
    <w:rsid w:val="00790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7907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79078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Tahoma"/>
      <w:kern w:val="3"/>
      <w:sz w:val="24"/>
      <w:szCs w:val="24"/>
      <w:lang w:eastAsia="ru-RU"/>
    </w:rPr>
  </w:style>
  <w:style w:type="paragraph" w:customStyle="1" w:styleId="1">
    <w:name w:val="Без интервала1"/>
    <w:rsid w:val="0079078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2F49B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oSpacing1">
    <w:name w:val="No Spacing1"/>
    <w:uiPriority w:val="99"/>
    <w:rsid w:val="00835C6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20">
    <w:name w:val="Body Text Indent 2"/>
    <w:basedOn w:val="a"/>
    <w:link w:val="21"/>
    <w:rsid w:val="00835C6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835C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35C6C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835C6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22</Pages>
  <Words>5499</Words>
  <Characters>31349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7</cp:revision>
  <cp:lastPrinted>2015-09-20T09:42:00Z</cp:lastPrinted>
  <dcterms:created xsi:type="dcterms:W3CDTF">2015-09-19T16:44:00Z</dcterms:created>
  <dcterms:modified xsi:type="dcterms:W3CDTF">2017-02-23T07:56:00Z</dcterms:modified>
</cp:coreProperties>
</file>