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5EC" w:rsidRDefault="00315B00" w:rsidP="0045451B">
      <w:pPr>
        <w:spacing w:after="0"/>
        <w:jc w:val="center"/>
        <w:rPr>
          <w:rFonts w:ascii="Times New Roman" w:hAnsi="Times New Roman" w:cs="Times New Roman"/>
          <w:sz w:val="28"/>
          <w:szCs w:val="28"/>
        </w:rPr>
      </w:pPr>
      <w:r>
        <w:rPr>
          <w:rFonts w:ascii="Times New Roman" w:hAnsi="Times New Roman" w:cs="Times New Roman"/>
          <w:sz w:val="28"/>
          <w:szCs w:val="28"/>
        </w:rPr>
        <w:t>Интерактивные методы обучения на уроках русского языка и литературы</w:t>
      </w:r>
    </w:p>
    <w:p w:rsidR="00190AFA" w:rsidRPr="00941DE2" w:rsidRDefault="00190AFA" w:rsidP="0045451B">
      <w:pPr>
        <w:spacing w:after="0"/>
        <w:jc w:val="center"/>
        <w:rPr>
          <w:rFonts w:ascii="Times New Roman" w:hAnsi="Times New Roman" w:cs="Times New Roman"/>
          <w:sz w:val="28"/>
          <w:szCs w:val="28"/>
          <w:lang w:val="en-US"/>
        </w:rPr>
      </w:pPr>
      <w:r>
        <w:rPr>
          <w:rFonts w:ascii="Times New Roman" w:hAnsi="Times New Roman" w:cs="Times New Roman"/>
          <w:sz w:val="28"/>
          <w:szCs w:val="28"/>
        </w:rPr>
        <w:t>(</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опыта работы)</w:t>
      </w:r>
    </w:p>
    <w:p w:rsidR="00EF342F" w:rsidRDefault="00445339" w:rsidP="00EF342F">
      <w:pPr>
        <w:spacing w:after="0"/>
        <w:ind w:left="4956"/>
        <w:jc w:val="both"/>
        <w:rPr>
          <w:rFonts w:ascii="Times New Roman" w:hAnsi="Times New Roman" w:cs="Times New Roman"/>
          <w:sz w:val="28"/>
          <w:szCs w:val="28"/>
        </w:rPr>
      </w:pPr>
      <w:proofErr w:type="spellStart"/>
      <w:r>
        <w:rPr>
          <w:rFonts w:ascii="Times New Roman" w:hAnsi="Times New Roman" w:cs="Times New Roman"/>
          <w:sz w:val="28"/>
          <w:szCs w:val="28"/>
        </w:rPr>
        <w:t>Будзинская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Рауза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w:t>
      </w:r>
      <w:r w:rsidR="00EF342F">
        <w:rPr>
          <w:rFonts w:ascii="Times New Roman" w:hAnsi="Times New Roman" w:cs="Times New Roman"/>
          <w:sz w:val="28"/>
          <w:szCs w:val="28"/>
        </w:rPr>
        <w:t>мантаевна</w:t>
      </w:r>
      <w:proofErr w:type="spellEnd"/>
      <w:r w:rsidR="00EF342F">
        <w:rPr>
          <w:rFonts w:ascii="Times New Roman" w:hAnsi="Times New Roman" w:cs="Times New Roman"/>
          <w:sz w:val="28"/>
          <w:szCs w:val="28"/>
        </w:rPr>
        <w:t xml:space="preserve">, </w:t>
      </w:r>
    </w:p>
    <w:p w:rsidR="00EF342F" w:rsidRDefault="00EF342F" w:rsidP="00EF342F">
      <w:pPr>
        <w:spacing w:after="0"/>
        <w:ind w:left="4956"/>
        <w:jc w:val="both"/>
        <w:rPr>
          <w:rFonts w:ascii="Times New Roman" w:hAnsi="Times New Roman" w:cs="Times New Roman"/>
          <w:sz w:val="28"/>
          <w:szCs w:val="28"/>
        </w:rPr>
      </w:pPr>
      <w:proofErr w:type="gramStart"/>
      <w:r>
        <w:rPr>
          <w:rFonts w:ascii="Times New Roman" w:hAnsi="Times New Roman" w:cs="Times New Roman"/>
          <w:sz w:val="28"/>
          <w:szCs w:val="28"/>
        </w:rPr>
        <w:t>учитель</w:t>
      </w:r>
      <w:proofErr w:type="gramEnd"/>
      <w:r>
        <w:rPr>
          <w:rFonts w:ascii="Times New Roman" w:hAnsi="Times New Roman" w:cs="Times New Roman"/>
          <w:sz w:val="28"/>
          <w:szCs w:val="28"/>
        </w:rPr>
        <w:t xml:space="preserve"> русского языка и литературы</w:t>
      </w:r>
    </w:p>
    <w:p w:rsidR="00EF342F" w:rsidRDefault="00EF342F" w:rsidP="00EF342F">
      <w:pPr>
        <w:spacing w:after="0"/>
        <w:ind w:left="4956"/>
        <w:jc w:val="both"/>
        <w:rPr>
          <w:rFonts w:ascii="Times New Roman" w:hAnsi="Times New Roman" w:cs="Times New Roman"/>
          <w:sz w:val="28"/>
          <w:szCs w:val="28"/>
        </w:rPr>
      </w:pPr>
      <w:r>
        <w:rPr>
          <w:rFonts w:ascii="Times New Roman" w:hAnsi="Times New Roman" w:cs="Times New Roman"/>
          <w:sz w:val="28"/>
          <w:szCs w:val="28"/>
        </w:rPr>
        <w:t xml:space="preserve">МБОУ </w:t>
      </w:r>
      <w:proofErr w:type="spellStart"/>
      <w:r>
        <w:rPr>
          <w:rFonts w:ascii="Times New Roman" w:hAnsi="Times New Roman" w:cs="Times New Roman"/>
          <w:sz w:val="28"/>
          <w:szCs w:val="28"/>
        </w:rPr>
        <w:t>Крестьяновская</w:t>
      </w:r>
      <w:proofErr w:type="spellEnd"/>
      <w:r>
        <w:rPr>
          <w:rFonts w:ascii="Times New Roman" w:hAnsi="Times New Roman" w:cs="Times New Roman"/>
          <w:sz w:val="28"/>
          <w:szCs w:val="28"/>
        </w:rPr>
        <w:t xml:space="preserve"> школа</w:t>
      </w:r>
    </w:p>
    <w:p w:rsidR="00EF342F" w:rsidRDefault="00EF342F" w:rsidP="00EF342F">
      <w:pPr>
        <w:spacing w:after="0"/>
        <w:ind w:left="4956"/>
        <w:jc w:val="both"/>
        <w:rPr>
          <w:rFonts w:ascii="Times New Roman" w:hAnsi="Times New Roman" w:cs="Times New Roman"/>
          <w:sz w:val="28"/>
          <w:szCs w:val="28"/>
        </w:rPr>
      </w:pPr>
      <w:r>
        <w:rPr>
          <w:rFonts w:ascii="Times New Roman" w:hAnsi="Times New Roman" w:cs="Times New Roman"/>
          <w:sz w:val="28"/>
          <w:szCs w:val="28"/>
        </w:rPr>
        <w:t>Республика Крым</w:t>
      </w:r>
    </w:p>
    <w:p w:rsidR="00841D1A" w:rsidRDefault="00EF342F" w:rsidP="00EF342F">
      <w:pPr>
        <w:spacing w:after="0"/>
        <w:jc w:val="both"/>
        <w:rPr>
          <w:rFonts w:ascii="Times New Roman" w:hAnsi="Times New Roman" w:cs="Times New Roman"/>
          <w:sz w:val="28"/>
          <w:szCs w:val="28"/>
        </w:rPr>
      </w:pPr>
      <w:r>
        <w:rPr>
          <w:rFonts w:ascii="Times New Roman" w:hAnsi="Times New Roman" w:cs="Times New Roman"/>
          <w:sz w:val="28"/>
          <w:szCs w:val="28"/>
        </w:rPr>
        <w:tab/>
      </w:r>
    </w:p>
    <w:p w:rsidR="00841D1A" w:rsidRDefault="00841D1A" w:rsidP="00841D1A">
      <w:pPr>
        <w:spacing w:after="0"/>
        <w:ind w:firstLine="708"/>
        <w:jc w:val="both"/>
        <w:rPr>
          <w:rFonts w:ascii="Times New Roman" w:hAnsi="Times New Roman" w:cs="Times New Roman"/>
          <w:sz w:val="28"/>
          <w:szCs w:val="28"/>
        </w:rPr>
      </w:pPr>
    </w:p>
    <w:p w:rsidR="00EF342F" w:rsidRDefault="00EF342F" w:rsidP="00841D1A">
      <w:pPr>
        <w:spacing w:after="0"/>
        <w:ind w:firstLine="708"/>
        <w:jc w:val="both"/>
        <w:rPr>
          <w:rFonts w:ascii="Times New Roman" w:hAnsi="Times New Roman" w:cs="Times New Roman"/>
          <w:sz w:val="28"/>
          <w:szCs w:val="28"/>
        </w:rPr>
      </w:pPr>
      <w:r>
        <w:rPr>
          <w:rFonts w:ascii="Times New Roman" w:hAnsi="Times New Roman" w:cs="Times New Roman"/>
          <w:sz w:val="28"/>
          <w:szCs w:val="28"/>
        </w:rPr>
        <w:t>Наше время стремительно, динамично. Каждый новый день ставит новые задачи, от решения которых зависит не отметка в дневнике, а жизнь каждого из нас. Поэтому миру нужны яркие, творческие, коммуникабельные, умеющие находить альтернативные варианты решения проблем личности. Выпускник двадцать первого века должен уметь добывать знания из различных источников информации, уметь её анализировать, обобщать, применять знания на практике.</w:t>
      </w:r>
      <w:r w:rsidR="00841D1A">
        <w:rPr>
          <w:rFonts w:ascii="Times New Roman" w:hAnsi="Times New Roman" w:cs="Times New Roman"/>
          <w:sz w:val="28"/>
          <w:szCs w:val="28"/>
        </w:rPr>
        <w:t xml:space="preserve"> На такой результат направлена модернизация русского образования, важнейшей задачей которого является формирование универсальных учебных действий. </w:t>
      </w:r>
    </w:p>
    <w:p w:rsidR="00841D1A" w:rsidRDefault="00841D1A" w:rsidP="00841D1A">
      <w:pPr>
        <w:spacing w:after="0"/>
        <w:ind w:firstLine="708"/>
        <w:jc w:val="both"/>
        <w:rPr>
          <w:rFonts w:ascii="Times New Roman" w:hAnsi="Times New Roman" w:cs="Times New Roman"/>
          <w:sz w:val="28"/>
          <w:szCs w:val="28"/>
        </w:rPr>
      </w:pPr>
      <w:r>
        <w:rPr>
          <w:rFonts w:ascii="Times New Roman" w:hAnsi="Times New Roman" w:cs="Times New Roman"/>
          <w:sz w:val="28"/>
          <w:szCs w:val="28"/>
        </w:rPr>
        <w:t>Умению учиться, способности обучающегося к саморазвитию и самосовершенствованию способствуют активные формы обучения, к которым можно отнести и интерактивные методы, используемые многими педагогами.</w:t>
      </w:r>
    </w:p>
    <w:p w:rsidR="00841D1A" w:rsidRDefault="008C3387" w:rsidP="00841D1A">
      <w:pPr>
        <w:spacing w:after="0"/>
        <w:ind w:firstLine="708"/>
        <w:jc w:val="both"/>
        <w:rPr>
          <w:rFonts w:ascii="Times New Roman" w:hAnsi="Times New Roman" w:cs="Times New Roman"/>
          <w:sz w:val="28"/>
          <w:szCs w:val="28"/>
        </w:rPr>
      </w:pPr>
      <w:r>
        <w:rPr>
          <w:rFonts w:ascii="Times New Roman" w:hAnsi="Times New Roman" w:cs="Times New Roman"/>
          <w:sz w:val="28"/>
          <w:szCs w:val="28"/>
        </w:rPr>
        <w:t>Интерактивный (</w:t>
      </w:r>
      <w:r w:rsidRPr="008C3387">
        <w:rPr>
          <w:rFonts w:ascii="Times New Roman" w:hAnsi="Times New Roman" w:cs="Times New Roman"/>
          <w:sz w:val="28"/>
          <w:szCs w:val="28"/>
        </w:rPr>
        <w:t>“</w:t>
      </w:r>
      <w:r>
        <w:rPr>
          <w:rFonts w:ascii="Times New Roman" w:hAnsi="Times New Roman" w:cs="Times New Roman"/>
          <w:sz w:val="28"/>
          <w:szCs w:val="28"/>
          <w:lang w:val="en-US"/>
        </w:rPr>
        <w:t>Inter</w:t>
      </w:r>
      <w:r w:rsidRPr="008C3387">
        <w:rPr>
          <w:rFonts w:ascii="Times New Roman" w:hAnsi="Times New Roman" w:cs="Times New Roman"/>
          <w:sz w:val="28"/>
          <w:szCs w:val="28"/>
        </w:rPr>
        <w:t xml:space="preserve">” – </w:t>
      </w:r>
      <w:r>
        <w:rPr>
          <w:rFonts w:ascii="Times New Roman" w:hAnsi="Times New Roman" w:cs="Times New Roman"/>
          <w:sz w:val="28"/>
          <w:szCs w:val="28"/>
        </w:rPr>
        <w:t xml:space="preserve">это взаимный, </w:t>
      </w:r>
      <w:r w:rsidRPr="008C3387">
        <w:rPr>
          <w:rFonts w:ascii="Times New Roman" w:hAnsi="Times New Roman" w:cs="Times New Roman"/>
          <w:sz w:val="28"/>
          <w:szCs w:val="28"/>
        </w:rPr>
        <w:t>“</w:t>
      </w:r>
      <w:r>
        <w:rPr>
          <w:rFonts w:ascii="Times New Roman" w:hAnsi="Times New Roman" w:cs="Times New Roman"/>
          <w:sz w:val="28"/>
          <w:szCs w:val="28"/>
          <w:lang w:val="en-US"/>
        </w:rPr>
        <w:t>act</w:t>
      </w:r>
      <w:r w:rsidRPr="008C3387">
        <w:rPr>
          <w:rFonts w:ascii="Times New Roman" w:hAnsi="Times New Roman" w:cs="Times New Roman"/>
          <w:sz w:val="28"/>
          <w:szCs w:val="28"/>
        </w:rPr>
        <w:t xml:space="preserve">” </w:t>
      </w:r>
      <w:r>
        <w:rPr>
          <w:rFonts w:ascii="Times New Roman" w:hAnsi="Times New Roman" w:cs="Times New Roman"/>
          <w:sz w:val="28"/>
          <w:szCs w:val="28"/>
        </w:rPr>
        <w:t>–</w:t>
      </w:r>
      <w:r w:rsidRPr="008C3387">
        <w:rPr>
          <w:rFonts w:ascii="Times New Roman" w:hAnsi="Times New Roman" w:cs="Times New Roman"/>
          <w:sz w:val="28"/>
          <w:szCs w:val="28"/>
        </w:rPr>
        <w:t xml:space="preserve"> </w:t>
      </w:r>
      <w:r>
        <w:rPr>
          <w:rFonts w:ascii="Times New Roman" w:hAnsi="Times New Roman" w:cs="Times New Roman"/>
          <w:sz w:val="28"/>
          <w:szCs w:val="28"/>
        </w:rPr>
        <w:t>действовать) означает действовать, находиться в режиме беседы, диалога с кем-либо. Иначе говоря, это методы и приёмы, ориентированные на широкое взаимодействие обучающихся не только с учителем, но и друг с другом.</w:t>
      </w:r>
    </w:p>
    <w:p w:rsidR="00445339" w:rsidRDefault="00445339" w:rsidP="00841D1A">
      <w:pPr>
        <w:spacing w:after="0"/>
        <w:ind w:firstLine="708"/>
        <w:jc w:val="both"/>
        <w:rPr>
          <w:rFonts w:ascii="Times New Roman" w:hAnsi="Times New Roman" w:cs="Times New Roman"/>
          <w:sz w:val="28"/>
          <w:szCs w:val="28"/>
        </w:rPr>
      </w:pPr>
      <w:r>
        <w:rPr>
          <w:rFonts w:ascii="Times New Roman" w:hAnsi="Times New Roman" w:cs="Times New Roman"/>
          <w:sz w:val="28"/>
          <w:szCs w:val="28"/>
        </w:rPr>
        <w:t>Технологий интерактивного обучения существует огромное количество. Кроме того, каждый учитель может самостоятельно придумать новые формы работы с классом</w:t>
      </w:r>
      <w:r w:rsidR="003F5CB1">
        <w:rPr>
          <w:rFonts w:ascii="Times New Roman" w:hAnsi="Times New Roman" w:cs="Times New Roman"/>
          <w:sz w:val="28"/>
          <w:szCs w:val="28"/>
        </w:rPr>
        <w:t>. Ещё Л.Н. Толстой говорил, что «надо применять разнообразные методы и находить новые. Школа должна быть педагогической лабораторией, учитель в своей учебно-воспитательной работе должен проявлять самостоятельное творчество».</w:t>
      </w:r>
    </w:p>
    <w:p w:rsidR="003F5CB1" w:rsidRDefault="003F5CB1" w:rsidP="00841D1A">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В своей педагогической деятельности </w:t>
      </w:r>
      <w:r w:rsidR="000D6F79">
        <w:rPr>
          <w:rFonts w:ascii="Times New Roman" w:hAnsi="Times New Roman" w:cs="Times New Roman"/>
          <w:sz w:val="28"/>
          <w:szCs w:val="28"/>
        </w:rPr>
        <w:t xml:space="preserve">при использовании </w:t>
      </w:r>
      <w:r w:rsidR="00084946">
        <w:rPr>
          <w:rFonts w:ascii="Times New Roman" w:hAnsi="Times New Roman" w:cs="Times New Roman"/>
          <w:sz w:val="28"/>
          <w:szCs w:val="28"/>
        </w:rPr>
        <w:t>интерактивных</w:t>
      </w:r>
      <w:r>
        <w:rPr>
          <w:rFonts w:ascii="Times New Roman" w:hAnsi="Times New Roman" w:cs="Times New Roman"/>
          <w:sz w:val="28"/>
          <w:szCs w:val="28"/>
        </w:rPr>
        <w:t xml:space="preserve"> </w:t>
      </w:r>
      <w:r w:rsidR="000D6F79">
        <w:rPr>
          <w:rFonts w:ascii="Times New Roman" w:hAnsi="Times New Roman" w:cs="Times New Roman"/>
          <w:sz w:val="28"/>
          <w:szCs w:val="28"/>
        </w:rPr>
        <w:t xml:space="preserve">методов применяю различные приёмы: работа в парах, группах, составление кластера, дидактические игры, </w:t>
      </w:r>
      <w:proofErr w:type="spellStart"/>
      <w:r w:rsidR="000D6F79">
        <w:rPr>
          <w:rFonts w:ascii="Times New Roman" w:hAnsi="Times New Roman" w:cs="Times New Roman"/>
          <w:sz w:val="28"/>
          <w:szCs w:val="28"/>
        </w:rPr>
        <w:t>синквейн</w:t>
      </w:r>
      <w:proofErr w:type="spellEnd"/>
      <w:r w:rsidR="000D6F79">
        <w:rPr>
          <w:rFonts w:ascii="Times New Roman" w:hAnsi="Times New Roman" w:cs="Times New Roman"/>
          <w:sz w:val="28"/>
          <w:szCs w:val="28"/>
        </w:rPr>
        <w:t>, опорные конспекты, круги Венна, свободное письмо</w:t>
      </w:r>
      <w:r w:rsidR="00DA349F">
        <w:rPr>
          <w:rFonts w:ascii="Times New Roman" w:hAnsi="Times New Roman" w:cs="Times New Roman"/>
          <w:sz w:val="28"/>
          <w:szCs w:val="28"/>
        </w:rPr>
        <w:t>, «Займи позицию»</w:t>
      </w:r>
      <w:r w:rsidR="000D6F79">
        <w:rPr>
          <w:rFonts w:ascii="Times New Roman" w:hAnsi="Times New Roman" w:cs="Times New Roman"/>
          <w:sz w:val="28"/>
          <w:szCs w:val="28"/>
        </w:rPr>
        <w:t xml:space="preserve"> и другие. </w:t>
      </w:r>
      <w:r w:rsidR="00941DE2">
        <w:rPr>
          <w:rFonts w:ascii="Times New Roman" w:hAnsi="Times New Roman" w:cs="Times New Roman"/>
          <w:sz w:val="28"/>
          <w:szCs w:val="28"/>
        </w:rPr>
        <w:t xml:space="preserve">Особенность интерактивных методов состоит в том, что их можно использовать как на протяжении всего урока, так и на определённых этапах учебного занятия. </w:t>
      </w:r>
      <w:r w:rsidR="00084946">
        <w:rPr>
          <w:rFonts w:ascii="Times New Roman" w:hAnsi="Times New Roman" w:cs="Times New Roman"/>
          <w:sz w:val="28"/>
          <w:szCs w:val="28"/>
        </w:rPr>
        <w:t>Чаще сего я практикую второй вариант.</w:t>
      </w:r>
    </w:p>
    <w:p w:rsidR="00084946" w:rsidRDefault="00084946" w:rsidP="00841D1A">
      <w:pPr>
        <w:spacing w:after="0"/>
        <w:ind w:firstLine="708"/>
        <w:jc w:val="both"/>
        <w:rPr>
          <w:rFonts w:ascii="Times New Roman" w:hAnsi="Times New Roman" w:cs="Times New Roman"/>
          <w:sz w:val="28"/>
          <w:szCs w:val="28"/>
        </w:rPr>
      </w:pPr>
      <w:r>
        <w:rPr>
          <w:rFonts w:ascii="Times New Roman" w:hAnsi="Times New Roman" w:cs="Times New Roman"/>
          <w:sz w:val="28"/>
          <w:szCs w:val="28"/>
        </w:rPr>
        <w:t>Так, в начале урока для того, чтобы создать благоприятный эмоциональный настрой</w:t>
      </w:r>
      <w:r w:rsidR="002F55CD">
        <w:rPr>
          <w:rFonts w:ascii="Times New Roman" w:hAnsi="Times New Roman" w:cs="Times New Roman"/>
          <w:sz w:val="28"/>
          <w:szCs w:val="28"/>
        </w:rPr>
        <w:t>, применяю</w:t>
      </w:r>
      <w:r>
        <w:rPr>
          <w:rFonts w:ascii="Times New Roman" w:hAnsi="Times New Roman" w:cs="Times New Roman"/>
          <w:sz w:val="28"/>
          <w:szCs w:val="28"/>
        </w:rPr>
        <w:t xml:space="preserve"> такие приёмы, как «Улыбнись соседу». «Комплимент товарищу»</w:t>
      </w:r>
      <w:r w:rsidR="00D96A9A">
        <w:rPr>
          <w:rFonts w:ascii="Times New Roman" w:hAnsi="Times New Roman" w:cs="Times New Roman"/>
          <w:sz w:val="28"/>
          <w:szCs w:val="28"/>
        </w:rPr>
        <w:t>. На продуктивную работу</w:t>
      </w:r>
      <w:r w:rsidR="00194005">
        <w:rPr>
          <w:rFonts w:ascii="Times New Roman" w:hAnsi="Times New Roman" w:cs="Times New Roman"/>
          <w:sz w:val="28"/>
          <w:szCs w:val="28"/>
        </w:rPr>
        <w:t xml:space="preserve"> обучающихся</w:t>
      </w:r>
      <w:r w:rsidR="00D96A9A">
        <w:rPr>
          <w:rFonts w:ascii="Times New Roman" w:hAnsi="Times New Roman" w:cs="Times New Roman"/>
          <w:sz w:val="28"/>
          <w:szCs w:val="28"/>
        </w:rPr>
        <w:t xml:space="preserve"> помогает настроить использование различных притч. Например, в начале урока рассказываю притчу «Всё в твоих руках», финальная фраза которой становится своего рода пожеланием каждому в классе на данный урок.</w:t>
      </w:r>
    </w:p>
    <w:p w:rsidR="003C2D45" w:rsidRDefault="008C4DEA" w:rsidP="003C2D45">
      <w:pPr>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На этапе актуализации опорных знаний </w:t>
      </w:r>
      <w:r w:rsidR="00F62F14">
        <w:rPr>
          <w:rFonts w:ascii="Times New Roman" w:hAnsi="Times New Roman" w:cs="Times New Roman"/>
          <w:sz w:val="28"/>
          <w:szCs w:val="28"/>
        </w:rPr>
        <w:t>уместным считаю проводить интеллектуальную разминку, вопросы для которой часто готовят некоторые из учащихся.</w:t>
      </w:r>
      <w:r w:rsidR="003C2D45">
        <w:rPr>
          <w:rFonts w:ascii="Times New Roman" w:hAnsi="Times New Roman" w:cs="Times New Roman"/>
          <w:sz w:val="28"/>
          <w:szCs w:val="28"/>
        </w:rPr>
        <w:t xml:space="preserve"> </w:t>
      </w:r>
    </w:p>
    <w:p w:rsidR="00F62F14" w:rsidRDefault="003C2D45" w:rsidP="003C2D45">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Нравится ребятам приём </w:t>
      </w:r>
      <w:r w:rsidR="00F62F14">
        <w:rPr>
          <w:rFonts w:ascii="Times New Roman" w:hAnsi="Times New Roman" w:cs="Times New Roman"/>
          <w:sz w:val="28"/>
          <w:szCs w:val="28"/>
        </w:rPr>
        <w:t>«Знаете ли вы…»</w:t>
      </w:r>
      <w:r>
        <w:rPr>
          <w:rFonts w:ascii="Times New Roman" w:hAnsi="Times New Roman" w:cs="Times New Roman"/>
          <w:sz w:val="28"/>
          <w:szCs w:val="28"/>
        </w:rPr>
        <w:t xml:space="preserve">. Он </w:t>
      </w:r>
      <w:r w:rsidR="00F62F14">
        <w:rPr>
          <w:rFonts w:ascii="Times New Roman" w:hAnsi="Times New Roman" w:cs="Times New Roman"/>
          <w:sz w:val="28"/>
          <w:szCs w:val="28"/>
        </w:rPr>
        <w:t>помогает на уроке литературы вспомнить важнейшие моменты из жизни и творчества изучаемого писателя</w:t>
      </w:r>
      <w:r>
        <w:rPr>
          <w:rFonts w:ascii="Times New Roman" w:hAnsi="Times New Roman" w:cs="Times New Roman"/>
          <w:sz w:val="28"/>
          <w:szCs w:val="28"/>
        </w:rPr>
        <w:t>. Многие самостоятельно находят дополнительную информацию по теме, чтобы удивить товарищей, раскрыть личность художника слова с новой стороны.</w:t>
      </w:r>
    </w:p>
    <w:p w:rsidR="003C2D45" w:rsidRDefault="00161D5B" w:rsidP="003C2D45">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На уроках русского языка практикую такие </w:t>
      </w:r>
      <w:r w:rsidR="00C04328">
        <w:rPr>
          <w:rFonts w:ascii="Times New Roman" w:hAnsi="Times New Roman" w:cs="Times New Roman"/>
          <w:sz w:val="28"/>
          <w:szCs w:val="28"/>
        </w:rPr>
        <w:t xml:space="preserve">интерактивные </w:t>
      </w:r>
      <w:r>
        <w:rPr>
          <w:rFonts w:ascii="Times New Roman" w:hAnsi="Times New Roman" w:cs="Times New Roman"/>
          <w:sz w:val="28"/>
          <w:szCs w:val="28"/>
        </w:rPr>
        <w:t>задания, как «Словарный диктант для класса», «Карточка для соседа» (работа в парах). Тексты словарных диктантов, текстов обучающие готовят дома.</w:t>
      </w:r>
    </w:p>
    <w:p w:rsidR="00C04328" w:rsidRDefault="00C04328" w:rsidP="003C2D45">
      <w:pPr>
        <w:spacing w:after="0"/>
        <w:ind w:firstLine="708"/>
        <w:jc w:val="both"/>
        <w:rPr>
          <w:rFonts w:ascii="Times New Roman" w:hAnsi="Times New Roman" w:cs="Times New Roman"/>
          <w:sz w:val="28"/>
          <w:szCs w:val="28"/>
        </w:rPr>
      </w:pPr>
      <w:r>
        <w:rPr>
          <w:rFonts w:ascii="Times New Roman" w:hAnsi="Times New Roman" w:cs="Times New Roman"/>
          <w:sz w:val="28"/>
          <w:szCs w:val="28"/>
        </w:rPr>
        <w:t>Во время изучения нового материала широко использую исследовательскую работу в группах, ролевые игры (трудно представить работу учителя без игры). Так, например, первый урок по теме «Причастие» проходит в виде игры «Следствие ведут знатоки». Класс делится на группы, каждая из которых получает исследовательское задание, выполнив которое обучающиеся смогут определить морфологические признаки причастия</w:t>
      </w:r>
      <w:r w:rsidR="002D3A79">
        <w:rPr>
          <w:rFonts w:ascii="Times New Roman" w:hAnsi="Times New Roman" w:cs="Times New Roman"/>
          <w:sz w:val="28"/>
          <w:szCs w:val="28"/>
        </w:rPr>
        <w:t>, суффиксы причастий, узнать, что у него общее с глаголом и прилагательным.</w:t>
      </w:r>
    </w:p>
    <w:p w:rsidR="00513CD1" w:rsidRDefault="00513CD1" w:rsidP="00161D5B">
      <w:pPr>
        <w:spacing w:after="0"/>
        <w:jc w:val="both"/>
        <w:rPr>
          <w:rFonts w:ascii="Times New Roman" w:hAnsi="Times New Roman" w:cs="Times New Roman"/>
          <w:sz w:val="28"/>
          <w:szCs w:val="28"/>
        </w:rPr>
      </w:pPr>
      <w:r>
        <w:rPr>
          <w:rFonts w:ascii="Times New Roman" w:hAnsi="Times New Roman" w:cs="Times New Roman"/>
          <w:sz w:val="28"/>
          <w:szCs w:val="28"/>
        </w:rPr>
        <w:tab/>
        <w:t xml:space="preserve">Приём «Круги Венна» применяю, когда необходимо провести сравнительный анализ. Например, при сопоставлении героев повестей Н.В. Гоголя «Портрет» и «Невский </w:t>
      </w:r>
      <w:proofErr w:type="gramStart"/>
      <w:r>
        <w:rPr>
          <w:rFonts w:ascii="Times New Roman" w:hAnsi="Times New Roman" w:cs="Times New Roman"/>
          <w:sz w:val="28"/>
          <w:szCs w:val="28"/>
        </w:rPr>
        <w:t>проспект»-</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Чарткова</w:t>
      </w:r>
      <w:proofErr w:type="spellEnd"/>
      <w:r>
        <w:rPr>
          <w:rFonts w:ascii="Times New Roman" w:hAnsi="Times New Roman" w:cs="Times New Roman"/>
          <w:sz w:val="28"/>
          <w:szCs w:val="28"/>
        </w:rPr>
        <w:t xml:space="preserve"> и Пискарёва.</w:t>
      </w:r>
    </w:p>
    <w:p w:rsidR="00513CD1" w:rsidRDefault="00463800" w:rsidP="00161D5B">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simplePos x="0" y="0"/>
                <wp:positionH relativeFrom="column">
                  <wp:posOffset>3451860</wp:posOffset>
                </wp:positionH>
                <wp:positionV relativeFrom="paragraph">
                  <wp:posOffset>715645</wp:posOffset>
                </wp:positionV>
                <wp:extent cx="2066925" cy="1419225"/>
                <wp:effectExtent l="0" t="0" r="28575" b="28575"/>
                <wp:wrapNone/>
                <wp:docPr id="4" name="Надпись 4"/>
                <wp:cNvGraphicFramePr/>
                <a:graphic xmlns:a="http://schemas.openxmlformats.org/drawingml/2006/main">
                  <a:graphicData uri="http://schemas.microsoft.com/office/word/2010/wordprocessingShape">
                    <wps:wsp>
                      <wps:cNvSpPr txBox="1"/>
                      <wps:spPr>
                        <a:xfrm>
                          <a:off x="0" y="0"/>
                          <a:ext cx="2066925"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63800" w:rsidRDefault="00463800" w:rsidP="00463800">
                            <w:pPr>
                              <w:spacing w:after="0"/>
                              <w:rPr>
                                <w:rFonts w:ascii="Times New Roman" w:hAnsi="Times New Roman" w:cs="Times New Roman"/>
                                <w:sz w:val="24"/>
                                <w:szCs w:val="24"/>
                              </w:rPr>
                            </w:pPr>
                            <w:r>
                              <w:rPr>
                                <w:rFonts w:ascii="Times New Roman" w:hAnsi="Times New Roman" w:cs="Times New Roman"/>
                                <w:sz w:val="24"/>
                                <w:szCs w:val="24"/>
                              </w:rPr>
                              <w:t>Реалист</w:t>
                            </w:r>
                          </w:p>
                          <w:p w:rsidR="000818F1" w:rsidRDefault="000818F1" w:rsidP="00463800">
                            <w:pPr>
                              <w:spacing w:after="0"/>
                              <w:rPr>
                                <w:rFonts w:ascii="Times New Roman" w:hAnsi="Times New Roman" w:cs="Times New Roman"/>
                                <w:sz w:val="24"/>
                                <w:szCs w:val="24"/>
                              </w:rPr>
                            </w:pPr>
                            <w:r>
                              <w:rPr>
                                <w:rFonts w:ascii="Times New Roman" w:hAnsi="Times New Roman" w:cs="Times New Roman"/>
                                <w:sz w:val="24"/>
                                <w:szCs w:val="24"/>
                              </w:rPr>
                              <w:t>Трудится, чтобы стать известным</w:t>
                            </w:r>
                          </w:p>
                          <w:p w:rsidR="000818F1" w:rsidRDefault="000818F1" w:rsidP="00463800">
                            <w:pPr>
                              <w:spacing w:after="0"/>
                              <w:rPr>
                                <w:rFonts w:ascii="Times New Roman" w:hAnsi="Times New Roman" w:cs="Times New Roman"/>
                                <w:sz w:val="24"/>
                                <w:szCs w:val="24"/>
                              </w:rPr>
                            </w:pPr>
                            <w:r>
                              <w:rPr>
                                <w:rFonts w:ascii="Times New Roman" w:hAnsi="Times New Roman" w:cs="Times New Roman"/>
                                <w:sz w:val="24"/>
                                <w:szCs w:val="24"/>
                              </w:rPr>
                              <w:t>Культ материальных благ</w:t>
                            </w:r>
                          </w:p>
                          <w:p w:rsidR="000818F1" w:rsidRDefault="000818F1" w:rsidP="00463800">
                            <w:pPr>
                              <w:spacing w:after="0"/>
                              <w:rPr>
                                <w:rFonts w:ascii="Times New Roman" w:hAnsi="Times New Roman" w:cs="Times New Roman"/>
                                <w:sz w:val="24"/>
                                <w:szCs w:val="24"/>
                              </w:rPr>
                            </w:pPr>
                            <w:r>
                              <w:rPr>
                                <w:rFonts w:ascii="Times New Roman" w:hAnsi="Times New Roman" w:cs="Times New Roman"/>
                                <w:sz w:val="24"/>
                                <w:szCs w:val="24"/>
                              </w:rPr>
                              <w:t>Страсть –золото</w:t>
                            </w:r>
                          </w:p>
                          <w:p w:rsidR="000818F1" w:rsidRDefault="000818F1" w:rsidP="00463800">
                            <w:pPr>
                              <w:spacing w:after="0"/>
                              <w:rPr>
                                <w:rFonts w:ascii="Times New Roman" w:hAnsi="Times New Roman" w:cs="Times New Roman"/>
                                <w:sz w:val="24"/>
                                <w:szCs w:val="24"/>
                              </w:rPr>
                            </w:pPr>
                            <w:r>
                              <w:rPr>
                                <w:rFonts w:ascii="Times New Roman" w:hAnsi="Times New Roman" w:cs="Times New Roman"/>
                                <w:sz w:val="24"/>
                                <w:szCs w:val="24"/>
                              </w:rPr>
                              <w:t>Приспосабливается, умирает</w:t>
                            </w:r>
                          </w:p>
                          <w:p w:rsidR="000818F1" w:rsidRDefault="000818F1" w:rsidP="00463800">
                            <w:pPr>
                              <w:spacing w:after="0"/>
                              <w:rPr>
                                <w:rFonts w:ascii="Times New Roman" w:hAnsi="Times New Roman" w:cs="Times New Roman"/>
                                <w:sz w:val="24"/>
                                <w:szCs w:val="24"/>
                              </w:rPr>
                            </w:pPr>
                          </w:p>
                          <w:p w:rsidR="000818F1" w:rsidRDefault="000818F1" w:rsidP="00463800">
                            <w:pPr>
                              <w:spacing w:after="0"/>
                              <w:rPr>
                                <w:rFonts w:ascii="Times New Roman" w:hAnsi="Times New Roman" w:cs="Times New Roman"/>
                                <w:sz w:val="24"/>
                                <w:szCs w:val="24"/>
                              </w:rPr>
                            </w:pPr>
                          </w:p>
                          <w:p w:rsidR="00463800" w:rsidRPr="00463800" w:rsidRDefault="00463800">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4" o:spid="_x0000_s1026" type="#_x0000_t202" style="position:absolute;left:0;text-align:left;margin-left:271.8pt;margin-top:56.35pt;width:162.75pt;height:11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" fillcolor="white [3201]" strokeweight=".5pt">
                <v:textbox>
                  <w:txbxContent>
                    <w:p w:rsidR="00463800" w:rsidRDefault="00463800" w:rsidP="00463800">
                      <w:pPr>
                        <w:spacing w:after="0"/>
                        <w:rPr>
                          <w:rFonts w:ascii="Times New Roman" w:hAnsi="Times New Roman" w:cs="Times New Roman"/>
                          <w:sz w:val="24"/>
                          <w:szCs w:val="24"/>
                        </w:rPr>
                      </w:pPr>
                      <w:r>
                        <w:rPr>
                          <w:rFonts w:ascii="Times New Roman" w:hAnsi="Times New Roman" w:cs="Times New Roman"/>
                          <w:sz w:val="24"/>
                          <w:szCs w:val="24"/>
                        </w:rPr>
                        <w:t>Реалист</w:t>
                      </w:r>
                    </w:p>
                    <w:p w:rsidR="000818F1" w:rsidRDefault="000818F1" w:rsidP="00463800">
                      <w:pPr>
                        <w:spacing w:after="0"/>
                        <w:rPr>
                          <w:rFonts w:ascii="Times New Roman" w:hAnsi="Times New Roman" w:cs="Times New Roman"/>
                          <w:sz w:val="24"/>
                          <w:szCs w:val="24"/>
                        </w:rPr>
                      </w:pPr>
                      <w:r>
                        <w:rPr>
                          <w:rFonts w:ascii="Times New Roman" w:hAnsi="Times New Roman" w:cs="Times New Roman"/>
                          <w:sz w:val="24"/>
                          <w:szCs w:val="24"/>
                        </w:rPr>
                        <w:t>Трудится, чтобы стать известным</w:t>
                      </w:r>
                    </w:p>
                    <w:p w:rsidR="000818F1" w:rsidRDefault="000818F1" w:rsidP="00463800">
                      <w:pPr>
                        <w:spacing w:after="0"/>
                        <w:rPr>
                          <w:rFonts w:ascii="Times New Roman" w:hAnsi="Times New Roman" w:cs="Times New Roman"/>
                          <w:sz w:val="24"/>
                          <w:szCs w:val="24"/>
                        </w:rPr>
                      </w:pPr>
                      <w:r>
                        <w:rPr>
                          <w:rFonts w:ascii="Times New Roman" w:hAnsi="Times New Roman" w:cs="Times New Roman"/>
                          <w:sz w:val="24"/>
                          <w:szCs w:val="24"/>
                        </w:rPr>
                        <w:t>Культ материальных благ</w:t>
                      </w:r>
                    </w:p>
                    <w:p w:rsidR="000818F1" w:rsidRDefault="000818F1" w:rsidP="00463800">
                      <w:pPr>
                        <w:spacing w:after="0"/>
                        <w:rPr>
                          <w:rFonts w:ascii="Times New Roman" w:hAnsi="Times New Roman" w:cs="Times New Roman"/>
                          <w:sz w:val="24"/>
                          <w:szCs w:val="24"/>
                        </w:rPr>
                      </w:pPr>
                      <w:r>
                        <w:rPr>
                          <w:rFonts w:ascii="Times New Roman" w:hAnsi="Times New Roman" w:cs="Times New Roman"/>
                          <w:sz w:val="24"/>
                          <w:szCs w:val="24"/>
                        </w:rPr>
                        <w:t>Страсть –золото</w:t>
                      </w:r>
                    </w:p>
                    <w:p w:rsidR="000818F1" w:rsidRDefault="000818F1" w:rsidP="00463800">
                      <w:pPr>
                        <w:spacing w:after="0"/>
                        <w:rPr>
                          <w:rFonts w:ascii="Times New Roman" w:hAnsi="Times New Roman" w:cs="Times New Roman"/>
                          <w:sz w:val="24"/>
                          <w:szCs w:val="24"/>
                        </w:rPr>
                      </w:pPr>
                      <w:r>
                        <w:rPr>
                          <w:rFonts w:ascii="Times New Roman" w:hAnsi="Times New Roman" w:cs="Times New Roman"/>
                          <w:sz w:val="24"/>
                          <w:szCs w:val="24"/>
                        </w:rPr>
                        <w:t>Приспосабливается, умирает</w:t>
                      </w:r>
                    </w:p>
                    <w:p w:rsidR="000818F1" w:rsidRDefault="000818F1" w:rsidP="00463800">
                      <w:pPr>
                        <w:spacing w:after="0"/>
                        <w:rPr>
                          <w:rFonts w:ascii="Times New Roman" w:hAnsi="Times New Roman" w:cs="Times New Roman"/>
                          <w:sz w:val="24"/>
                          <w:szCs w:val="24"/>
                        </w:rPr>
                      </w:pPr>
                    </w:p>
                    <w:p w:rsidR="000818F1" w:rsidRDefault="000818F1" w:rsidP="00463800">
                      <w:pPr>
                        <w:spacing w:after="0"/>
                        <w:rPr>
                          <w:rFonts w:ascii="Times New Roman" w:hAnsi="Times New Roman" w:cs="Times New Roman"/>
                          <w:sz w:val="24"/>
                          <w:szCs w:val="24"/>
                        </w:rPr>
                      </w:pPr>
                    </w:p>
                    <w:p w:rsidR="00463800" w:rsidRPr="00463800" w:rsidRDefault="00463800">
                      <w:pPr>
                        <w:rPr>
                          <w:rFonts w:ascii="Times New Roman" w:hAnsi="Times New Roman" w:cs="Times New Roman"/>
                          <w:sz w:val="24"/>
                          <w:szCs w:val="24"/>
                        </w:rPr>
                      </w:pPr>
                    </w:p>
                  </w:txbxContent>
                </v:textbox>
              </v:shape>
            </w:pict>
          </mc:Fallback>
        </mc:AlternateContent>
      </w:r>
      <w:r w:rsidR="00513CD1">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simplePos x="0" y="0"/>
                <wp:positionH relativeFrom="column">
                  <wp:posOffset>661035</wp:posOffset>
                </wp:positionH>
                <wp:positionV relativeFrom="paragraph">
                  <wp:posOffset>801370</wp:posOffset>
                </wp:positionV>
                <wp:extent cx="2105025" cy="1228725"/>
                <wp:effectExtent l="0" t="0" r="28575" b="28575"/>
                <wp:wrapNone/>
                <wp:docPr id="3" name="Надпись 3"/>
                <wp:cNvGraphicFramePr/>
                <a:graphic xmlns:a="http://schemas.openxmlformats.org/drawingml/2006/main">
                  <a:graphicData uri="http://schemas.microsoft.com/office/word/2010/wordprocessingShape">
                    <wps:wsp>
                      <wps:cNvSpPr txBox="1"/>
                      <wps:spPr>
                        <a:xfrm>
                          <a:off x="0" y="0"/>
                          <a:ext cx="2105025" cy="1228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13CD1" w:rsidRDefault="00513CD1" w:rsidP="00513CD1">
                            <w:pPr>
                              <w:spacing w:after="0"/>
                              <w:rPr>
                                <w:rFonts w:ascii="Times New Roman" w:hAnsi="Times New Roman" w:cs="Times New Roman"/>
                                <w:sz w:val="24"/>
                                <w:szCs w:val="24"/>
                              </w:rPr>
                            </w:pPr>
                            <w:r>
                              <w:rPr>
                                <w:rFonts w:ascii="Times New Roman" w:hAnsi="Times New Roman" w:cs="Times New Roman"/>
                                <w:sz w:val="24"/>
                                <w:szCs w:val="24"/>
                              </w:rPr>
                              <w:t>Мечтатель</w:t>
                            </w:r>
                          </w:p>
                          <w:p w:rsidR="00C64D0D" w:rsidRDefault="00C64D0D" w:rsidP="00513CD1">
                            <w:pPr>
                              <w:spacing w:after="0"/>
                              <w:rPr>
                                <w:rFonts w:ascii="Times New Roman" w:hAnsi="Times New Roman" w:cs="Times New Roman"/>
                                <w:sz w:val="24"/>
                                <w:szCs w:val="24"/>
                              </w:rPr>
                            </w:pPr>
                            <w:r>
                              <w:rPr>
                                <w:rFonts w:ascii="Times New Roman" w:hAnsi="Times New Roman" w:cs="Times New Roman"/>
                                <w:sz w:val="24"/>
                                <w:szCs w:val="24"/>
                              </w:rPr>
                              <w:t>Трудится с наслаждением</w:t>
                            </w:r>
                          </w:p>
                          <w:p w:rsidR="00C64D0D" w:rsidRDefault="00C64D0D" w:rsidP="00513CD1">
                            <w:pPr>
                              <w:spacing w:after="0"/>
                              <w:rPr>
                                <w:rFonts w:ascii="Times New Roman" w:hAnsi="Times New Roman" w:cs="Times New Roman"/>
                                <w:sz w:val="24"/>
                                <w:szCs w:val="24"/>
                              </w:rPr>
                            </w:pPr>
                            <w:r>
                              <w:rPr>
                                <w:rFonts w:ascii="Times New Roman" w:hAnsi="Times New Roman" w:cs="Times New Roman"/>
                                <w:sz w:val="24"/>
                                <w:szCs w:val="24"/>
                              </w:rPr>
                              <w:t>Куль красоты, духовности</w:t>
                            </w:r>
                          </w:p>
                          <w:p w:rsidR="00C64D0D" w:rsidRDefault="00C64D0D" w:rsidP="00513CD1">
                            <w:pPr>
                              <w:spacing w:after="0"/>
                              <w:rPr>
                                <w:rFonts w:ascii="Times New Roman" w:hAnsi="Times New Roman" w:cs="Times New Roman"/>
                                <w:sz w:val="24"/>
                                <w:szCs w:val="24"/>
                              </w:rPr>
                            </w:pPr>
                            <w:r>
                              <w:rPr>
                                <w:rFonts w:ascii="Times New Roman" w:hAnsi="Times New Roman" w:cs="Times New Roman"/>
                                <w:sz w:val="24"/>
                                <w:szCs w:val="24"/>
                              </w:rPr>
                              <w:t>Страсть-красота</w:t>
                            </w:r>
                          </w:p>
                          <w:p w:rsidR="00C64D0D" w:rsidRDefault="00C64D0D" w:rsidP="00513CD1">
                            <w:pPr>
                              <w:spacing w:after="0"/>
                              <w:rPr>
                                <w:rFonts w:ascii="Times New Roman" w:hAnsi="Times New Roman" w:cs="Times New Roman"/>
                                <w:sz w:val="24"/>
                                <w:szCs w:val="24"/>
                              </w:rPr>
                            </w:pPr>
                            <w:r>
                              <w:rPr>
                                <w:rFonts w:ascii="Times New Roman" w:hAnsi="Times New Roman" w:cs="Times New Roman"/>
                                <w:sz w:val="24"/>
                                <w:szCs w:val="24"/>
                              </w:rPr>
                              <w:t>Погибает от несоответствия</w:t>
                            </w:r>
                          </w:p>
                          <w:p w:rsidR="00C64D0D" w:rsidRDefault="00C64D0D" w:rsidP="00513CD1">
                            <w:pPr>
                              <w:spacing w:after="0"/>
                              <w:rPr>
                                <w:rFonts w:ascii="Times New Roman" w:hAnsi="Times New Roman" w:cs="Times New Roman"/>
                                <w:sz w:val="24"/>
                                <w:szCs w:val="24"/>
                              </w:rPr>
                            </w:pPr>
                            <w:r>
                              <w:rPr>
                                <w:rFonts w:ascii="Times New Roman" w:hAnsi="Times New Roman" w:cs="Times New Roman"/>
                                <w:sz w:val="24"/>
                                <w:szCs w:val="24"/>
                              </w:rPr>
                              <w:t xml:space="preserve">Мечты и действительности </w:t>
                            </w:r>
                          </w:p>
                          <w:p w:rsidR="00513CD1" w:rsidRPr="00513CD1" w:rsidRDefault="00513CD1" w:rsidP="00513CD1">
                            <w:pPr>
                              <w:spacing w:after="0"/>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3" o:spid="_x0000_s1027" type="#_x0000_t202" style="position:absolute;left:0;text-align:left;margin-left:52.05pt;margin-top:63.1pt;width:165.75pt;height:9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" fillcolor="white [3201]" strokeweight=".5pt">
                <v:textbox>
                  <w:txbxContent>
                    <w:p w:rsidR="00513CD1" w:rsidRDefault="00513CD1" w:rsidP="00513CD1">
                      <w:pPr>
                        <w:spacing w:after="0"/>
                        <w:rPr>
                          <w:rFonts w:ascii="Times New Roman" w:hAnsi="Times New Roman" w:cs="Times New Roman"/>
                          <w:sz w:val="24"/>
                          <w:szCs w:val="24"/>
                        </w:rPr>
                      </w:pPr>
                      <w:r>
                        <w:rPr>
                          <w:rFonts w:ascii="Times New Roman" w:hAnsi="Times New Roman" w:cs="Times New Roman"/>
                          <w:sz w:val="24"/>
                          <w:szCs w:val="24"/>
                        </w:rPr>
                        <w:t>Мечтатель</w:t>
                      </w:r>
                    </w:p>
                    <w:p w:rsidR="00C64D0D" w:rsidRDefault="00C64D0D" w:rsidP="00513CD1">
                      <w:pPr>
                        <w:spacing w:after="0"/>
                        <w:rPr>
                          <w:rFonts w:ascii="Times New Roman" w:hAnsi="Times New Roman" w:cs="Times New Roman"/>
                          <w:sz w:val="24"/>
                          <w:szCs w:val="24"/>
                        </w:rPr>
                      </w:pPr>
                      <w:r>
                        <w:rPr>
                          <w:rFonts w:ascii="Times New Roman" w:hAnsi="Times New Roman" w:cs="Times New Roman"/>
                          <w:sz w:val="24"/>
                          <w:szCs w:val="24"/>
                        </w:rPr>
                        <w:t>Трудится с наслаждением</w:t>
                      </w:r>
                    </w:p>
                    <w:p w:rsidR="00C64D0D" w:rsidRDefault="00C64D0D" w:rsidP="00513CD1">
                      <w:pPr>
                        <w:spacing w:after="0"/>
                        <w:rPr>
                          <w:rFonts w:ascii="Times New Roman" w:hAnsi="Times New Roman" w:cs="Times New Roman"/>
                          <w:sz w:val="24"/>
                          <w:szCs w:val="24"/>
                        </w:rPr>
                      </w:pPr>
                      <w:r>
                        <w:rPr>
                          <w:rFonts w:ascii="Times New Roman" w:hAnsi="Times New Roman" w:cs="Times New Roman"/>
                          <w:sz w:val="24"/>
                          <w:szCs w:val="24"/>
                        </w:rPr>
                        <w:t>Куль красоты, духовности</w:t>
                      </w:r>
                    </w:p>
                    <w:p w:rsidR="00C64D0D" w:rsidRDefault="00C64D0D" w:rsidP="00513CD1">
                      <w:pPr>
                        <w:spacing w:after="0"/>
                        <w:rPr>
                          <w:rFonts w:ascii="Times New Roman" w:hAnsi="Times New Roman" w:cs="Times New Roman"/>
                          <w:sz w:val="24"/>
                          <w:szCs w:val="24"/>
                        </w:rPr>
                      </w:pPr>
                      <w:r>
                        <w:rPr>
                          <w:rFonts w:ascii="Times New Roman" w:hAnsi="Times New Roman" w:cs="Times New Roman"/>
                          <w:sz w:val="24"/>
                          <w:szCs w:val="24"/>
                        </w:rPr>
                        <w:t>Страсть-красота</w:t>
                      </w:r>
                    </w:p>
                    <w:p w:rsidR="00C64D0D" w:rsidRDefault="00C64D0D" w:rsidP="00513CD1">
                      <w:pPr>
                        <w:spacing w:after="0"/>
                        <w:rPr>
                          <w:rFonts w:ascii="Times New Roman" w:hAnsi="Times New Roman" w:cs="Times New Roman"/>
                          <w:sz w:val="24"/>
                          <w:szCs w:val="24"/>
                        </w:rPr>
                      </w:pPr>
                      <w:r>
                        <w:rPr>
                          <w:rFonts w:ascii="Times New Roman" w:hAnsi="Times New Roman" w:cs="Times New Roman"/>
                          <w:sz w:val="24"/>
                          <w:szCs w:val="24"/>
                        </w:rPr>
                        <w:t>Погибает от несоответствия</w:t>
                      </w:r>
                    </w:p>
                    <w:p w:rsidR="00C64D0D" w:rsidRDefault="00C64D0D" w:rsidP="00513CD1">
                      <w:pPr>
                        <w:spacing w:after="0"/>
                        <w:rPr>
                          <w:rFonts w:ascii="Times New Roman" w:hAnsi="Times New Roman" w:cs="Times New Roman"/>
                          <w:sz w:val="24"/>
                          <w:szCs w:val="24"/>
                        </w:rPr>
                      </w:pPr>
                      <w:r>
                        <w:rPr>
                          <w:rFonts w:ascii="Times New Roman" w:hAnsi="Times New Roman" w:cs="Times New Roman"/>
                          <w:sz w:val="24"/>
                          <w:szCs w:val="24"/>
                        </w:rPr>
                        <w:t xml:space="preserve">Мечты и действительности </w:t>
                      </w:r>
                    </w:p>
                    <w:p w:rsidR="00513CD1" w:rsidRPr="00513CD1" w:rsidRDefault="00513CD1" w:rsidP="00513CD1">
                      <w:pPr>
                        <w:spacing w:after="0"/>
                        <w:rPr>
                          <w:rFonts w:ascii="Times New Roman" w:hAnsi="Times New Roman" w:cs="Times New Roman"/>
                          <w:sz w:val="24"/>
                          <w:szCs w:val="24"/>
                        </w:rPr>
                      </w:pPr>
                    </w:p>
                  </w:txbxContent>
                </v:textbox>
              </v:shape>
            </w:pict>
          </mc:Fallback>
        </mc:AlternateContent>
      </w:r>
      <w:r w:rsidR="00513CD1">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65798436" wp14:editId="01D20814">
                <wp:simplePos x="0" y="0"/>
                <wp:positionH relativeFrom="margin">
                  <wp:posOffset>156210</wp:posOffset>
                </wp:positionH>
                <wp:positionV relativeFrom="paragraph">
                  <wp:posOffset>629919</wp:posOffset>
                </wp:positionV>
                <wp:extent cx="3286125" cy="1666875"/>
                <wp:effectExtent l="0" t="0" r="28575" b="28575"/>
                <wp:wrapNone/>
                <wp:docPr id="1" name="Овал 1"/>
                <wp:cNvGraphicFramePr/>
                <a:graphic xmlns:a="http://schemas.openxmlformats.org/drawingml/2006/main">
                  <a:graphicData uri="http://schemas.microsoft.com/office/word/2010/wordprocessingShape">
                    <wps:wsp>
                      <wps:cNvSpPr/>
                      <wps:spPr>
                        <a:xfrm>
                          <a:off x="0" y="0"/>
                          <a:ext cx="3286125" cy="1666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F0A01D" id="Овал 1" o:spid="_x0000_s1026" style="position:absolute;margin-left:12.3pt;margin-top:49.6pt;width:258.75pt;height:13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" fillcolor="#5b9bd5 [3204]" strokecolor="#1f4d78 [1604]" strokeweight="1pt">
                <v:stroke joinstyle="miter"/>
                <w10:wrap anchorx="margin"/>
              </v:oval>
            </w:pict>
          </mc:Fallback>
        </mc:AlternateContent>
      </w:r>
      <w:r w:rsidR="00513CD1">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718CA66D" wp14:editId="3BD9A886">
                <wp:simplePos x="0" y="0"/>
                <wp:positionH relativeFrom="margin">
                  <wp:posOffset>2813685</wp:posOffset>
                </wp:positionH>
                <wp:positionV relativeFrom="paragraph">
                  <wp:posOffset>601345</wp:posOffset>
                </wp:positionV>
                <wp:extent cx="3200400" cy="1695450"/>
                <wp:effectExtent l="0" t="0" r="19050" b="19050"/>
                <wp:wrapNone/>
                <wp:docPr id="2" name="Овал 2"/>
                <wp:cNvGraphicFramePr/>
                <a:graphic xmlns:a="http://schemas.openxmlformats.org/drawingml/2006/main">
                  <a:graphicData uri="http://schemas.microsoft.com/office/word/2010/wordprocessingShape">
                    <wps:wsp>
                      <wps:cNvSpPr/>
                      <wps:spPr>
                        <a:xfrm>
                          <a:off x="0" y="0"/>
                          <a:ext cx="3200400" cy="1695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995DAC" id="Овал 2" o:spid="_x0000_s1026" style="position:absolute;margin-left:221.55pt;margin-top:47.35pt;width:252pt;height:13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" fillcolor="#5b9bd5 [3204]" strokecolor="#1f4d78 [1604]" strokeweight="1pt">
                <v:stroke joinstyle="miter"/>
                <w10:wrap anchorx="margin"/>
              </v:oval>
            </w:pict>
          </mc:Fallback>
        </mc:AlternateContent>
      </w:r>
      <w:r w:rsidR="00513CD1">
        <w:rPr>
          <w:rFonts w:ascii="Times New Roman" w:hAnsi="Times New Roman" w:cs="Times New Roman"/>
          <w:sz w:val="28"/>
          <w:szCs w:val="28"/>
        </w:rPr>
        <w:t>Пискарёв</w:t>
      </w:r>
      <w:r w:rsidR="00513CD1">
        <w:rPr>
          <w:rFonts w:ascii="Times New Roman" w:hAnsi="Times New Roman" w:cs="Times New Roman"/>
          <w:sz w:val="28"/>
          <w:szCs w:val="28"/>
        </w:rPr>
        <w:tab/>
      </w:r>
      <w:r w:rsidR="00513CD1">
        <w:rPr>
          <w:rFonts w:ascii="Times New Roman" w:hAnsi="Times New Roman" w:cs="Times New Roman"/>
          <w:sz w:val="28"/>
          <w:szCs w:val="28"/>
        </w:rPr>
        <w:tab/>
      </w:r>
      <w:r w:rsidR="00513CD1">
        <w:rPr>
          <w:rFonts w:ascii="Times New Roman" w:hAnsi="Times New Roman" w:cs="Times New Roman"/>
          <w:sz w:val="28"/>
          <w:szCs w:val="28"/>
        </w:rPr>
        <w:tab/>
      </w:r>
      <w:r w:rsidR="00513CD1">
        <w:rPr>
          <w:rFonts w:ascii="Times New Roman" w:hAnsi="Times New Roman" w:cs="Times New Roman"/>
          <w:sz w:val="28"/>
          <w:szCs w:val="28"/>
        </w:rPr>
        <w:tab/>
      </w:r>
      <w:r w:rsidR="00513CD1">
        <w:rPr>
          <w:rFonts w:ascii="Times New Roman" w:hAnsi="Times New Roman" w:cs="Times New Roman"/>
          <w:sz w:val="28"/>
          <w:szCs w:val="28"/>
        </w:rPr>
        <w:tab/>
      </w:r>
      <w:r w:rsidR="00513CD1">
        <w:rPr>
          <w:rFonts w:ascii="Times New Roman" w:hAnsi="Times New Roman" w:cs="Times New Roman"/>
          <w:sz w:val="28"/>
          <w:szCs w:val="28"/>
        </w:rPr>
        <w:tab/>
      </w:r>
      <w:r w:rsidR="00513CD1">
        <w:rPr>
          <w:rFonts w:ascii="Times New Roman" w:hAnsi="Times New Roman" w:cs="Times New Roman"/>
          <w:sz w:val="28"/>
          <w:szCs w:val="28"/>
        </w:rPr>
        <w:tab/>
      </w:r>
      <w:r w:rsidR="00513CD1">
        <w:rPr>
          <w:rFonts w:ascii="Times New Roman" w:hAnsi="Times New Roman" w:cs="Times New Roman"/>
          <w:sz w:val="28"/>
          <w:szCs w:val="28"/>
        </w:rPr>
        <w:tab/>
      </w:r>
      <w:r w:rsidR="00513CD1">
        <w:rPr>
          <w:rFonts w:ascii="Times New Roman" w:hAnsi="Times New Roman" w:cs="Times New Roman"/>
          <w:sz w:val="28"/>
          <w:szCs w:val="28"/>
        </w:rPr>
        <w:tab/>
      </w:r>
      <w:proofErr w:type="spellStart"/>
      <w:r w:rsidR="00513CD1">
        <w:rPr>
          <w:rFonts w:ascii="Times New Roman" w:hAnsi="Times New Roman" w:cs="Times New Roman"/>
          <w:sz w:val="28"/>
          <w:szCs w:val="28"/>
        </w:rPr>
        <w:t>Чартков</w:t>
      </w:r>
      <w:proofErr w:type="spellEnd"/>
    </w:p>
    <w:p w:rsidR="000818F1" w:rsidRDefault="000818F1" w:rsidP="00161D5B">
      <w:pPr>
        <w:spacing w:after="0"/>
        <w:jc w:val="both"/>
        <w:rPr>
          <w:rFonts w:ascii="Times New Roman" w:hAnsi="Times New Roman" w:cs="Times New Roman"/>
          <w:sz w:val="28"/>
          <w:szCs w:val="28"/>
        </w:rPr>
      </w:pPr>
    </w:p>
    <w:p w:rsidR="000818F1" w:rsidRDefault="000818F1" w:rsidP="00161D5B">
      <w:pPr>
        <w:spacing w:after="0"/>
        <w:jc w:val="both"/>
        <w:rPr>
          <w:rFonts w:ascii="Times New Roman" w:hAnsi="Times New Roman" w:cs="Times New Roman"/>
          <w:sz w:val="28"/>
          <w:szCs w:val="28"/>
        </w:rPr>
      </w:pPr>
    </w:p>
    <w:p w:rsidR="000818F1" w:rsidRDefault="000818F1" w:rsidP="00161D5B">
      <w:pPr>
        <w:spacing w:after="0"/>
        <w:jc w:val="both"/>
        <w:rPr>
          <w:rFonts w:ascii="Times New Roman" w:hAnsi="Times New Roman" w:cs="Times New Roman"/>
          <w:sz w:val="28"/>
          <w:szCs w:val="28"/>
        </w:rPr>
      </w:pPr>
    </w:p>
    <w:p w:rsidR="000818F1" w:rsidRDefault="000818F1" w:rsidP="00161D5B">
      <w:pPr>
        <w:spacing w:after="0"/>
        <w:jc w:val="both"/>
        <w:rPr>
          <w:rFonts w:ascii="Times New Roman" w:hAnsi="Times New Roman" w:cs="Times New Roman"/>
          <w:sz w:val="28"/>
          <w:szCs w:val="28"/>
        </w:rPr>
      </w:pPr>
    </w:p>
    <w:p w:rsidR="000818F1" w:rsidRDefault="000818F1" w:rsidP="00161D5B">
      <w:pPr>
        <w:spacing w:after="0"/>
        <w:jc w:val="both"/>
        <w:rPr>
          <w:rFonts w:ascii="Times New Roman" w:hAnsi="Times New Roman" w:cs="Times New Roman"/>
          <w:sz w:val="28"/>
          <w:szCs w:val="28"/>
        </w:rPr>
      </w:pPr>
    </w:p>
    <w:p w:rsidR="000818F1" w:rsidRDefault="000818F1" w:rsidP="00161D5B">
      <w:pPr>
        <w:spacing w:after="0"/>
        <w:jc w:val="both"/>
        <w:rPr>
          <w:rFonts w:ascii="Times New Roman" w:hAnsi="Times New Roman" w:cs="Times New Roman"/>
          <w:sz w:val="28"/>
          <w:szCs w:val="28"/>
        </w:rPr>
      </w:pPr>
    </w:p>
    <w:p w:rsidR="000818F1" w:rsidRDefault="000818F1" w:rsidP="00161D5B">
      <w:pPr>
        <w:spacing w:after="0"/>
        <w:jc w:val="both"/>
        <w:rPr>
          <w:rFonts w:ascii="Times New Roman" w:hAnsi="Times New Roman" w:cs="Times New Roman"/>
          <w:sz w:val="28"/>
          <w:szCs w:val="28"/>
        </w:rPr>
      </w:pPr>
    </w:p>
    <w:p w:rsidR="000818F1" w:rsidRDefault="000818F1" w:rsidP="00161D5B">
      <w:pPr>
        <w:spacing w:after="0"/>
        <w:jc w:val="both"/>
        <w:rPr>
          <w:rFonts w:ascii="Times New Roman" w:hAnsi="Times New Roman" w:cs="Times New Roman"/>
          <w:sz w:val="28"/>
          <w:szCs w:val="28"/>
        </w:rPr>
      </w:pPr>
    </w:p>
    <w:p w:rsidR="000818F1" w:rsidRDefault="000818F1" w:rsidP="00161D5B">
      <w:pPr>
        <w:spacing w:after="0"/>
        <w:jc w:val="both"/>
        <w:rPr>
          <w:rFonts w:ascii="Times New Roman" w:hAnsi="Times New Roman" w:cs="Times New Roman"/>
          <w:sz w:val="28"/>
          <w:szCs w:val="28"/>
        </w:rPr>
      </w:pPr>
    </w:p>
    <w:p w:rsidR="000818F1" w:rsidRDefault="000818F1" w:rsidP="00161D5B">
      <w:pPr>
        <w:spacing w:after="0"/>
        <w:jc w:val="both"/>
        <w:rPr>
          <w:rFonts w:ascii="Times New Roman" w:hAnsi="Times New Roman" w:cs="Times New Roman"/>
          <w:sz w:val="28"/>
          <w:szCs w:val="28"/>
        </w:rPr>
      </w:pPr>
    </w:p>
    <w:p w:rsidR="000818F1" w:rsidRDefault="000818F1" w:rsidP="00161D5B">
      <w:pPr>
        <w:spacing w:after="0"/>
        <w:jc w:val="both"/>
        <w:rPr>
          <w:rFonts w:ascii="Times New Roman" w:hAnsi="Times New Roman" w:cs="Times New Roman"/>
          <w:sz w:val="28"/>
          <w:szCs w:val="28"/>
        </w:rPr>
      </w:pPr>
    </w:p>
    <w:p w:rsidR="000818F1" w:rsidRPr="000818F1" w:rsidRDefault="000818F1" w:rsidP="00161D5B">
      <w:pPr>
        <w:spacing w:after="0"/>
        <w:jc w:val="both"/>
        <w:rPr>
          <w:rFonts w:ascii="Times New Roman" w:hAnsi="Times New Roman" w:cs="Times New Roman"/>
          <w:sz w:val="24"/>
          <w:szCs w:val="24"/>
        </w:rPr>
      </w:pPr>
      <w:r w:rsidRPr="000818F1">
        <w:rPr>
          <w:rFonts w:ascii="Times New Roman" w:hAnsi="Times New Roman" w:cs="Times New Roman"/>
          <w:sz w:val="24"/>
          <w:szCs w:val="24"/>
        </w:rPr>
        <w:t>Общее: Художники</w:t>
      </w:r>
    </w:p>
    <w:p w:rsidR="000818F1" w:rsidRPr="000818F1" w:rsidRDefault="000818F1" w:rsidP="00161D5B">
      <w:pPr>
        <w:spacing w:after="0"/>
        <w:jc w:val="both"/>
        <w:rPr>
          <w:rFonts w:ascii="Times New Roman" w:hAnsi="Times New Roman" w:cs="Times New Roman"/>
          <w:sz w:val="24"/>
          <w:szCs w:val="24"/>
        </w:rPr>
      </w:pPr>
      <w:r w:rsidRPr="000818F1">
        <w:rPr>
          <w:rFonts w:ascii="Times New Roman" w:hAnsi="Times New Roman" w:cs="Times New Roman"/>
          <w:sz w:val="24"/>
          <w:szCs w:val="24"/>
        </w:rPr>
        <w:tab/>
        <w:t xml:space="preserve">   Мечтают создать шедевр</w:t>
      </w:r>
    </w:p>
    <w:p w:rsidR="000818F1" w:rsidRPr="000818F1" w:rsidRDefault="000818F1" w:rsidP="00161D5B">
      <w:pPr>
        <w:spacing w:after="0"/>
        <w:jc w:val="both"/>
        <w:rPr>
          <w:rFonts w:ascii="Times New Roman" w:hAnsi="Times New Roman" w:cs="Times New Roman"/>
          <w:sz w:val="24"/>
          <w:szCs w:val="24"/>
        </w:rPr>
      </w:pPr>
      <w:r w:rsidRPr="000818F1">
        <w:rPr>
          <w:rFonts w:ascii="Times New Roman" w:hAnsi="Times New Roman" w:cs="Times New Roman"/>
          <w:sz w:val="24"/>
          <w:szCs w:val="24"/>
        </w:rPr>
        <w:tab/>
        <w:t xml:space="preserve">  Живут в Петербурге</w:t>
      </w:r>
    </w:p>
    <w:p w:rsidR="000818F1" w:rsidRDefault="000818F1" w:rsidP="00161D5B">
      <w:pPr>
        <w:spacing w:after="0"/>
        <w:jc w:val="both"/>
        <w:rPr>
          <w:rFonts w:ascii="Times New Roman" w:hAnsi="Times New Roman" w:cs="Times New Roman"/>
          <w:sz w:val="24"/>
          <w:szCs w:val="24"/>
        </w:rPr>
      </w:pPr>
      <w:r w:rsidRPr="000818F1">
        <w:rPr>
          <w:rFonts w:ascii="Times New Roman" w:hAnsi="Times New Roman" w:cs="Times New Roman"/>
          <w:sz w:val="24"/>
          <w:szCs w:val="24"/>
        </w:rPr>
        <w:tab/>
        <w:t xml:space="preserve"> Талантливы в начале пути</w:t>
      </w:r>
    </w:p>
    <w:p w:rsidR="000818F1" w:rsidRDefault="000818F1" w:rsidP="00161D5B">
      <w:pPr>
        <w:spacing w:after="0"/>
        <w:jc w:val="both"/>
        <w:rPr>
          <w:rFonts w:ascii="Times New Roman" w:hAnsi="Times New Roman" w:cs="Times New Roman"/>
          <w:sz w:val="24"/>
          <w:szCs w:val="24"/>
        </w:rPr>
      </w:pPr>
    </w:p>
    <w:p w:rsidR="00D45E98" w:rsidRDefault="009812E7" w:rsidP="00946617">
      <w:pPr>
        <w:spacing w:after="0"/>
        <w:ind w:firstLine="708"/>
        <w:jc w:val="both"/>
        <w:rPr>
          <w:rFonts w:ascii="Times New Roman" w:hAnsi="Times New Roman" w:cs="Times New Roman"/>
          <w:sz w:val="28"/>
          <w:szCs w:val="28"/>
        </w:rPr>
      </w:pPr>
      <w:r>
        <w:rPr>
          <w:rFonts w:ascii="Times New Roman" w:hAnsi="Times New Roman" w:cs="Times New Roman"/>
          <w:sz w:val="28"/>
          <w:szCs w:val="28"/>
        </w:rPr>
        <w:t>«Займи позицию» - этот приём учит умению отстаивать аргументированно свою точку зрения, выслушивать мнение других. Его я часто использую при постановке проблемных вопросов.</w:t>
      </w:r>
      <w:r w:rsidR="000C17E4">
        <w:rPr>
          <w:rFonts w:ascii="Times New Roman" w:hAnsi="Times New Roman" w:cs="Times New Roman"/>
          <w:sz w:val="28"/>
          <w:szCs w:val="28"/>
        </w:rPr>
        <w:t xml:space="preserve"> </w:t>
      </w:r>
      <w:r>
        <w:rPr>
          <w:rFonts w:ascii="Times New Roman" w:hAnsi="Times New Roman" w:cs="Times New Roman"/>
          <w:sz w:val="28"/>
          <w:szCs w:val="28"/>
        </w:rPr>
        <w:t xml:space="preserve">Например, Евгений Онегин – положительный </w:t>
      </w:r>
      <w:r w:rsidR="000C17E4">
        <w:rPr>
          <w:rFonts w:ascii="Times New Roman" w:hAnsi="Times New Roman" w:cs="Times New Roman"/>
          <w:sz w:val="28"/>
          <w:szCs w:val="28"/>
        </w:rPr>
        <w:t>или отрицательный персонаж?</w:t>
      </w:r>
      <w:r w:rsidR="002944C8">
        <w:rPr>
          <w:rFonts w:ascii="Times New Roman" w:hAnsi="Times New Roman" w:cs="Times New Roman"/>
          <w:sz w:val="28"/>
          <w:szCs w:val="28"/>
        </w:rPr>
        <w:t xml:space="preserve"> (</w:t>
      </w:r>
      <w:proofErr w:type="gramStart"/>
      <w:r w:rsidR="002944C8">
        <w:rPr>
          <w:rFonts w:ascii="Times New Roman" w:hAnsi="Times New Roman" w:cs="Times New Roman"/>
          <w:sz w:val="28"/>
          <w:szCs w:val="28"/>
        </w:rPr>
        <w:t>роман</w:t>
      </w:r>
      <w:proofErr w:type="gramEnd"/>
      <w:r w:rsidR="002944C8">
        <w:rPr>
          <w:rFonts w:ascii="Times New Roman" w:hAnsi="Times New Roman" w:cs="Times New Roman"/>
          <w:sz w:val="28"/>
          <w:szCs w:val="28"/>
        </w:rPr>
        <w:t xml:space="preserve"> А.С. Пушкина «Евгений Онегин») или </w:t>
      </w:r>
      <w:r w:rsidR="002944C8">
        <w:rPr>
          <w:rFonts w:ascii="Times New Roman" w:hAnsi="Times New Roman" w:cs="Times New Roman"/>
          <w:sz w:val="28"/>
          <w:szCs w:val="28"/>
        </w:rPr>
        <w:lastRenderedPageBreak/>
        <w:t>Счастлив ли Дикой?</w:t>
      </w:r>
      <w:r w:rsidR="00915A23">
        <w:rPr>
          <w:rFonts w:ascii="Times New Roman" w:hAnsi="Times New Roman" w:cs="Times New Roman"/>
          <w:sz w:val="28"/>
          <w:szCs w:val="28"/>
        </w:rPr>
        <w:t>, Могла ли Катерина поступить иначе?</w:t>
      </w:r>
      <w:r w:rsidR="002944C8">
        <w:rPr>
          <w:rFonts w:ascii="Times New Roman" w:hAnsi="Times New Roman" w:cs="Times New Roman"/>
          <w:sz w:val="28"/>
          <w:szCs w:val="28"/>
        </w:rPr>
        <w:t xml:space="preserve"> (</w:t>
      </w:r>
      <w:proofErr w:type="gramStart"/>
      <w:r w:rsidR="002944C8">
        <w:rPr>
          <w:rFonts w:ascii="Times New Roman" w:hAnsi="Times New Roman" w:cs="Times New Roman"/>
          <w:sz w:val="28"/>
          <w:szCs w:val="28"/>
        </w:rPr>
        <w:t>пьеса</w:t>
      </w:r>
      <w:proofErr w:type="gramEnd"/>
      <w:r w:rsidR="002944C8">
        <w:rPr>
          <w:rFonts w:ascii="Times New Roman" w:hAnsi="Times New Roman" w:cs="Times New Roman"/>
          <w:sz w:val="28"/>
          <w:szCs w:val="28"/>
        </w:rPr>
        <w:t xml:space="preserve"> А.Н. Островского «Гроза»).</w:t>
      </w:r>
    </w:p>
    <w:p w:rsidR="00F96DAD" w:rsidRDefault="00946617" w:rsidP="00161D5B">
      <w:pPr>
        <w:spacing w:after="0"/>
        <w:jc w:val="both"/>
        <w:rPr>
          <w:rFonts w:ascii="Times New Roman" w:hAnsi="Times New Roman" w:cs="Times New Roman"/>
          <w:sz w:val="28"/>
          <w:szCs w:val="28"/>
        </w:rPr>
      </w:pPr>
      <w:r>
        <w:rPr>
          <w:rFonts w:ascii="Times New Roman" w:hAnsi="Times New Roman" w:cs="Times New Roman"/>
          <w:sz w:val="28"/>
          <w:szCs w:val="28"/>
        </w:rPr>
        <w:tab/>
        <w:t xml:space="preserve">На этапе обобщения часто использую </w:t>
      </w:r>
      <w:proofErr w:type="spellStart"/>
      <w:r>
        <w:rPr>
          <w:rFonts w:ascii="Times New Roman" w:hAnsi="Times New Roman" w:cs="Times New Roman"/>
          <w:sz w:val="28"/>
          <w:szCs w:val="28"/>
        </w:rPr>
        <w:t>синквейн</w:t>
      </w:r>
      <w:proofErr w:type="spellEnd"/>
      <w:r>
        <w:rPr>
          <w:rFonts w:ascii="Times New Roman" w:hAnsi="Times New Roman" w:cs="Times New Roman"/>
          <w:sz w:val="28"/>
          <w:szCs w:val="28"/>
        </w:rPr>
        <w:t xml:space="preserve">. Практикую применение этого приёма и в начале урока, а потом в момент обобщения. Например, при изучении романа Ф.М. Достоевского «Преступление и наказание», когда обсуждаем теорию Раскольникова, прослеживая цепочку: мысль-идея-слово -дело, вначале урока составляем </w:t>
      </w:r>
      <w:proofErr w:type="spellStart"/>
      <w:r>
        <w:rPr>
          <w:rFonts w:ascii="Times New Roman" w:hAnsi="Times New Roman" w:cs="Times New Roman"/>
          <w:sz w:val="28"/>
          <w:szCs w:val="28"/>
        </w:rPr>
        <w:t>синквейн</w:t>
      </w:r>
      <w:proofErr w:type="spellEnd"/>
      <w:r>
        <w:rPr>
          <w:rFonts w:ascii="Times New Roman" w:hAnsi="Times New Roman" w:cs="Times New Roman"/>
          <w:sz w:val="28"/>
          <w:szCs w:val="28"/>
        </w:rPr>
        <w:t xml:space="preserve"> к слову «Идея» (на основе ассоциаций с этим словом). Когда же детально рассмотрим теорию Раскольникова, составляем </w:t>
      </w:r>
      <w:proofErr w:type="spellStart"/>
      <w:r>
        <w:rPr>
          <w:rFonts w:ascii="Times New Roman" w:hAnsi="Times New Roman" w:cs="Times New Roman"/>
          <w:sz w:val="28"/>
          <w:szCs w:val="28"/>
        </w:rPr>
        <w:t>синквейн</w:t>
      </w:r>
      <w:proofErr w:type="spellEnd"/>
      <w:r>
        <w:rPr>
          <w:rFonts w:ascii="Times New Roman" w:hAnsi="Times New Roman" w:cs="Times New Roman"/>
          <w:sz w:val="28"/>
          <w:szCs w:val="28"/>
        </w:rPr>
        <w:t xml:space="preserve"> к слову «Идея», но уже применимо к Родиону и его теории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Это позволяет обучающимся сделать важный вывод, что не всегда цель оправдывает средства.</w:t>
      </w:r>
    </w:p>
    <w:p w:rsidR="00915A23" w:rsidRDefault="00915A23" w:rsidP="00161D5B">
      <w:pPr>
        <w:spacing w:after="0"/>
        <w:jc w:val="both"/>
        <w:rPr>
          <w:rFonts w:ascii="Times New Roman" w:hAnsi="Times New Roman" w:cs="Times New Roman"/>
          <w:sz w:val="28"/>
          <w:szCs w:val="28"/>
        </w:rPr>
      </w:pPr>
      <w:r>
        <w:rPr>
          <w:rFonts w:ascii="Times New Roman" w:hAnsi="Times New Roman" w:cs="Times New Roman"/>
          <w:sz w:val="28"/>
          <w:szCs w:val="28"/>
        </w:rPr>
        <w:tab/>
        <w:t>На этапе подведения итогов урока распространёнными интерактивными приёмами являются «Микрофон», «Незаконченное предложение», «Шкатулка предложений и пожеланий», «Ромашка вопросов» и так далее.</w:t>
      </w:r>
    </w:p>
    <w:p w:rsidR="0060227B" w:rsidRPr="0060227B" w:rsidRDefault="0060227B" w:rsidP="0060227B">
      <w:pPr>
        <w:spacing w:after="0"/>
        <w:ind w:firstLine="708"/>
        <w:jc w:val="both"/>
        <w:rPr>
          <w:rFonts w:ascii="Times New Roman" w:hAnsi="Times New Roman" w:cs="Times New Roman"/>
          <w:sz w:val="28"/>
          <w:szCs w:val="28"/>
        </w:rPr>
      </w:pPr>
      <w:r>
        <w:rPr>
          <w:rFonts w:ascii="Times New Roman" w:hAnsi="Times New Roman" w:cs="Times New Roman"/>
          <w:sz w:val="28"/>
          <w:szCs w:val="28"/>
        </w:rPr>
        <w:t>Но какие бы приёмы мы не использовали на уроке, обязательными</w:t>
      </w:r>
      <w:r w:rsidRPr="0060227B">
        <w:rPr>
          <w:rFonts w:ascii="Times New Roman" w:hAnsi="Times New Roman" w:cs="Times New Roman"/>
          <w:sz w:val="28"/>
          <w:szCs w:val="28"/>
        </w:rPr>
        <w:t xml:space="preserve"> условия</w:t>
      </w:r>
      <w:r>
        <w:rPr>
          <w:rFonts w:ascii="Times New Roman" w:hAnsi="Times New Roman" w:cs="Times New Roman"/>
          <w:sz w:val="28"/>
          <w:szCs w:val="28"/>
        </w:rPr>
        <w:t>ми</w:t>
      </w:r>
      <w:r w:rsidRPr="0060227B">
        <w:rPr>
          <w:rFonts w:ascii="Times New Roman" w:hAnsi="Times New Roman" w:cs="Times New Roman"/>
          <w:sz w:val="28"/>
          <w:szCs w:val="28"/>
        </w:rPr>
        <w:t xml:space="preserve"> орга</w:t>
      </w:r>
      <w:r>
        <w:rPr>
          <w:rFonts w:ascii="Times New Roman" w:hAnsi="Times New Roman" w:cs="Times New Roman"/>
          <w:sz w:val="28"/>
          <w:szCs w:val="28"/>
        </w:rPr>
        <w:t>низации интерактивного обучения являются:</w:t>
      </w:r>
    </w:p>
    <w:p w:rsidR="0060227B" w:rsidRPr="0060227B" w:rsidRDefault="0060227B" w:rsidP="0060227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60227B">
        <w:rPr>
          <w:rFonts w:ascii="Times New Roman" w:hAnsi="Times New Roman" w:cs="Times New Roman"/>
          <w:sz w:val="28"/>
          <w:szCs w:val="28"/>
        </w:rPr>
        <w:t>доверительные, позитивные отношения между обучающим и обучающимися;</w:t>
      </w:r>
    </w:p>
    <w:p w:rsidR="0060227B" w:rsidRPr="0060227B" w:rsidRDefault="0060227B" w:rsidP="0060227B">
      <w:pPr>
        <w:spacing w:after="0"/>
        <w:jc w:val="both"/>
        <w:rPr>
          <w:rFonts w:ascii="Times New Roman" w:hAnsi="Times New Roman" w:cs="Times New Roman"/>
          <w:sz w:val="28"/>
          <w:szCs w:val="28"/>
        </w:rPr>
      </w:pPr>
      <w:proofErr w:type="gramStart"/>
      <w:r w:rsidRPr="0060227B">
        <w:rPr>
          <w:rFonts w:ascii="Times New Roman" w:hAnsi="Times New Roman" w:cs="Times New Roman"/>
          <w:sz w:val="28"/>
          <w:szCs w:val="28"/>
        </w:rPr>
        <w:t>демократический</w:t>
      </w:r>
      <w:proofErr w:type="gramEnd"/>
      <w:r w:rsidRPr="0060227B">
        <w:rPr>
          <w:rFonts w:ascii="Times New Roman" w:hAnsi="Times New Roman" w:cs="Times New Roman"/>
          <w:sz w:val="28"/>
          <w:szCs w:val="28"/>
        </w:rPr>
        <w:t xml:space="preserve"> стиль;</w:t>
      </w:r>
    </w:p>
    <w:p w:rsidR="0060227B" w:rsidRPr="0060227B" w:rsidRDefault="0060227B" w:rsidP="0060227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60227B">
        <w:rPr>
          <w:rFonts w:ascii="Times New Roman" w:hAnsi="Times New Roman" w:cs="Times New Roman"/>
          <w:sz w:val="28"/>
          <w:szCs w:val="28"/>
        </w:rPr>
        <w:t>сотрудничество в процессе общения обучающего и обучающихся между собой;</w:t>
      </w:r>
    </w:p>
    <w:p w:rsidR="0060227B" w:rsidRPr="0060227B" w:rsidRDefault="0060227B" w:rsidP="0060227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60227B">
        <w:rPr>
          <w:rFonts w:ascii="Times New Roman" w:hAnsi="Times New Roman" w:cs="Times New Roman"/>
          <w:sz w:val="28"/>
          <w:szCs w:val="28"/>
        </w:rPr>
        <w:t>опора на личный ("педагогический") опыт обучающихся, включение в учебный процесс ярких примеров, фактов, образов;</w:t>
      </w:r>
    </w:p>
    <w:p w:rsidR="0060227B" w:rsidRPr="0060227B" w:rsidRDefault="0060227B" w:rsidP="0060227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60227B">
        <w:rPr>
          <w:rFonts w:ascii="Times New Roman" w:hAnsi="Times New Roman" w:cs="Times New Roman"/>
          <w:sz w:val="28"/>
          <w:szCs w:val="28"/>
        </w:rPr>
        <w:t>многообразие форм и методов представления информации, форм деятельности обучающихся, их мобильность;</w:t>
      </w:r>
    </w:p>
    <w:p w:rsidR="0060227B" w:rsidRDefault="0060227B" w:rsidP="0060227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Pr="0060227B">
        <w:rPr>
          <w:rFonts w:ascii="Times New Roman" w:hAnsi="Times New Roman" w:cs="Times New Roman"/>
          <w:sz w:val="28"/>
          <w:szCs w:val="28"/>
        </w:rPr>
        <w:t xml:space="preserve">включение внешней и внутренней мотивации деятельности, а также </w:t>
      </w:r>
      <w:proofErr w:type="spellStart"/>
      <w:r w:rsidRPr="0060227B">
        <w:rPr>
          <w:rFonts w:ascii="Times New Roman" w:hAnsi="Times New Roman" w:cs="Times New Roman"/>
          <w:sz w:val="28"/>
          <w:szCs w:val="28"/>
        </w:rPr>
        <w:t>взаимомотивации</w:t>
      </w:r>
      <w:proofErr w:type="spellEnd"/>
      <w:r w:rsidRPr="0060227B">
        <w:rPr>
          <w:rFonts w:ascii="Times New Roman" w:hAnsi="Times New Roman" w:cs="Times New Roman"/>
          <w:sz w:val="28"/>
          <w:szCs w:val="28"/>
        </w:rPr>
        <w:t xml:space="preserve"> обучающихся.</w:t>
      </w:r>
    </w:p>
    <w:p w:rsidR="00915A23" w:rsidRPr="0067545F" w:rsidRDefault="00915A23" w:rsidP="00535C53">
      <w:pPr>
        <w:spacing w:after="0"/>
        <w:jc w:val="both"/>
        <w:rPr>
          <w:rFonts w:ascii="Times New Roman" w:hAnsi="Times New Roman" w:cs="Times New Roman"/>
          <w:sz w:val="28"/>
          <w:szCs w:val="28"/>
        </w:rPr>
      </w:pPr>
      <w:r>
        <w:rPr>
          <w:rFonts w:ascii="Times New Roman" w:hAnsi="Times New Roman" w:cs="Times New Roman"/>
          <w:sz w:val="28"/>
          <w:szCs w:val="28"/>
        </w:rPr>
        <w:tab/>
      </w:r>
      <w:r w:rsidR="00535C53">
        <w:rPr>
          <w:rFonts w:ascii="Times New Roman" w:hAnsi="Times New Roman" w:cs="Times New Roman"/>
          <w:sz w:val="28"/>
          <w:szCs w:val="28"/>
        </w:rPr>
        <w:t>Каждый учитель – творец. И в каки</w:t>
      </w:r>
      <w:r w:rsidR="0060227B">
        <w:rPr>
          <w:rFonts w:ascii="Times New Roman" w:hAnsi="Times New Roman" w:cs="Times New Roman"/>
          <w:sz w:val="28"/>
          <w:szCs w:val="28"/>
        </w:rPr>
        <w:t>е краски он раскрасит свой урок</w:t>
      </w:r>
      <w:r w:rsidR="00535C53">
        <w:rPr>
          <w:rFonts w:ascii="Times New Roman" w:hAnsi="Times New Roman" w:cs="Times New Roman"/>
          <w:sz w:val="28"/>
          <w:szCs w:val="28"/>
        </w:rPr>
        <w:t>, зависит от его мастерства, желания постоянно совершенствоваться, стремления воспитать личность</w:t>
      </w:r>
      <w:r w:rsidR="0060227B">
        <w:rPr>
          <w:rFonts w:ascii="Times New Roman" w:hAnsi="Times New Roman" w:cs="Times New Roman"/>
          <w:sz w:val="28"/>
          <w:szCs w:val="28"/>
        </w:rPr>
        <w:t>, способную к самоопределению в современном мире.</w:t>
      </w:r>
    </w:p>
    <w:p w:rsidR="00915A23" w:rsidRPr="000818F1" w:rsidRDefault="00915A23" w:rsidP="00161D5B">
      <w:pPr>
        <w:spacing w:after="0"/>
        <w:jc w:val="both"/>
        <w:rPr>
          <w:rFonts w:ascii="Times New Roman" w:hAnsi="Times New Roman" w:cs="Times New Roman"/>
          <w:sz w:val="28"/>
          <w:szCs w:val="28"/>
        </w:rPr>
      </w:pPr>
    </w:p>
    <w:sectPr w:rsidR="00915A23" w:rsidRPr="000818F1" w:rsidSect="00A67F82">
      <w:pgSz w:w="11906" w:h="16838"/>
      <w:pgMar w:top="1134" w:right="851"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43"/>
    <w:rsid w:val="000818F1"/>
    <w:rsid w:val="00084946"/>
    <w:rsid w:val="000C17E4"/>
    <w:rsid w:val="000D6F79"/>
    <w:rsid w:val="00161D5B"/>
    <w:rsid w:val="001865EC"/>
    <w:rsid w:val="00190AFA"/>
    <w:rsid w:val="00194005"/>
    <w:rsid w:val="001D12B4"/>
    <w:rsid w:val="002944C8"/>
    <w:rsid w:val="002D3A79"/>
    <w:rsid w:val="002F55CD"/>
    <w:rsid w:val="00315B00"/>
    <w:rsid w:val="003C2D45"/>
    <w:rsid w:val="003F5CB1"/>
    <w:rsid w:val="00445339"/>
    <w:rsid w:val="0045451B"/>
    <w:rsid w:val="00463800"/>
    <w:rsid w:val="00513CD1"/>
    <w:rsid w:val="00535C53"/>
    <w:rsid w:val="0060227B"/>
    <w:rsid w:val="00841D1A"/>
    <w:rsid w:val="008976DF"/>
    <w:rsid w:val="008C3387"/>
    <w:rsid w:val="008C4DEA"/>
    <w:rsid w:val="00915A23"/>
    <w:rsid w:val="00941DE2"/>
    <w:rsid w:val="00946617"/>
    <w:rsid w:val="009812E7"/>
    <w:rsid w:val="009A7E43"/>
    <w:rsid w:val="00A67F82"/>
    <w:rsid w:val="00BE00FF"/>
    <w:rsid w:val="00C04328"/>
    <w:rsid w:val="00C64D0D"/>
    <w:rsid w:val="00CB6759"/>
    <w:rsid w:val="00D45E98"/>
    <w:rsid w:val="00D96A9A"/>
    <w:rsid w:val="00DA349F"/>
    <w:rsid w:val="00EF342F"/>
    <w:rsid w:val="00F62F14"/>
    <w:rsid w:val="00F96D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1EA3FC-7A42-4531-8AD4-6863993C4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3</Pages>
  <Words>873</Words>
  <Characters>4979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23</cp:revision>
  <dcterms:created xsi:type="dcterms:W3CDTF">2018-01-09T18:22:00Z</dcterms:created>
  <dcterms:modified xsi:type="dcterms:W3CDTF">2018-01-09T23:37:00Z</dcterms:modified>
</cp:coreProperties>
</file>