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B1C" w:rsidRPr="00846B1C" w:rsidRDefault="00846B1C" w:rsidP="00846B1C">
      <w:pPr>
        <w:spacing w:before="100" w:beforeAutospacing="1" w:after="100" w:afterAutospacing="1" w:line="360" w:lineRule="auto"/>
        <w:ind w:firstLine="709"/>
        <w:contextualSpacing/>
        <w:jc w:val="center"/>
        <w:rPr>
          <w:rFonts w:ascii="Times New Roman" w:eastAsia="Times New Roman" w:hAnsi="Times New Roman" w:cs="Times New Roman"/>
          <w:sz w:val="28"/>
          <w:szCs w:val="28"/>
          <w:lang w:eastAsia="ru-RU"/>
        </w:rPr>
      </w:pPr>
      <w:r w:rsidRPr="00846B1C">
        <w:rPr>
          <w:rFonts w:ascii="Times New Roman" w:eastAsia="Times New Roman" w:hAnsi="Times New Roman" w:cs="Times New Roman"/>
          <w:sz w:val="28"/>
          <w:szCs w:val="28"/>
          <w:lang w:eastAsia="ru-RU"/>
        </w:rPr>
        <w:t xml:space="preserve">Программа коррекции </w:t>
      </w:r>
      <w:proofErr w:type="spellStart"/>
      <w:r w:rsidRPr="00846B1C">
        <w:rPr>
          <w:rFonts w:ascii="Times New Roman" w:eastAsia="Times New Roman" w:hAnsi="Times New Roman" w:cs="Times New Roman"/>
          <w:sz w:val="28"/>
          <w:szCs w:val="28"/>
          <w:lang w:eastAsia="ru-RU"/>
        </w:rPr>
        <w:t>гиперактивного</w:t>
      </w:r>
      <w:proofErr w:type="spellEnd"/>
      <w:r w:rsidRPr="00846B1C">
        <w:rPr>
          <w:rFonts w:ascii="Times New Roman" w:eastAsia="Times New Roman" w:hAnsi="Times New Roman" w:cs="Times New Roman"/>
          <w:sz w:val="28"/>
          <w:szCs w:val="28"/>
          <w:lang w:eastAsia="ru-RU"/>
        </w:rPr>
        <w:t xml:space="preserve"> поведения на уроках физической культуры</w:t>
      </w:r>
    </w:p>
    <w:p w:rsidR="00846B1C" w:rsidRPr="00846B1C" w:rsidRDefault="00846B1C" w:rsidP="00846B1C">
      <w:pPr>
        <w:spacing w:before="100" w:beforeAutospacing="1" w:after="100" w:afterAutospacing="1" w:line="360" w:lineRule="auto"/>
        <w:ind w:firstLine="709"/>
        <w:contextualSpacing/>
        <w:jc w:val="center"/>
        <w:rPr>
          <w:rFonts w:ascii="Times New Roman" w:eastAsia="Times New Roman" w:hAnsi="Times New Roman" w:cs="Times New Roman"/>
          <w:sz w:val="28"/>
          <w:szCs w:val="28"/>
          <w:lang w:eastAsia="ru-RU"/>
        </w:rPr>
      </w:pP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proofErr w:type="gramStart"/>
      <w:r w:rsidRPr="00846B1C">
        <w:rPr>
          <w:rFonts w:ascii="Times New Roman" w:eastAsia="Times New Roman" w:hAnsi="Times New Roman" w:cs="Times New Roman"/>
          <w:color w:val="000000"/>
          <w:sz w:val="27"/>
          <w:szCs w:val="27"/>
          <w:shd w:val="clear" w:color="auto" w:fill="FFFFFF"/>
          <w:lang w:eastAsia="ru-RU"/>
        </w:rPr>
        <w:t xml:space="preserve">На основании полученных данных об особенностях психофизического состояния </w:t>
      </w:r>
      <w:proofErr w:type="spellStart"/>
      <w:r w:rsidRPr="00846B1C">
        <w:rPr>
          <w:rFonts w:ascii="Times New Roman" w:eastAsia="Times New Roman" w:hAnsi="Times New Roman" w:cs="Times New Roman"/>
          <w:color w:val="000000"/>
          <w:sz w:val="27"/>
          <w:szCs w:val="27"/>
          <w:shd w:val="clear" w:color="auto" w:fill="FFFFFF"/>
          <w:lang w:eastAsia="ru-RU"/>
        </w:rPr>
        <w:t>гиперактивных</w:t>
      </w:r>
      <w:proofErr w:type="spellEnd"/>
      <w:r w:rsidRPr="00846B1C">
        <w:rPr>
          <w:rFonts w:ascii="Times New Roman" w:eastAsia="Times New Roman" w:hAnsi="Times New Roman" w:cs="Times New Roman"/>
          <w:color w:val="000000"/>
          <w:sz w:val="27"/>
          <w:szCs w:val="27"/>
          <w:shd w:val="clear" w:color="auto" w:fill="FFFFFF"/>
          <w:lang w:eastAsia="ru-RU"/>
        </w:rPr>
        <w:t xml:space="preserve"> детей, устного опроса учителей лицея, анализа литературных данных ряда авторов, была разработана Программы коррекции поведения </w:t>
      </w:r>
      <w:proofErr w:type="spellStart"/>
      <w:r w:rsidRPr="00846B1C">
        <w:rPr>
          <w:rFonts w:ascii="Times New Roman" w:eastAsia="Times New Roman" w:hAnsi="Times New Roman" w:cs="Times New Roman"/>
          <w:color w:val="000000"/>
          <w:sz w:val="27"/>
          <w:szCs w:val="27"/>
          <w:shd w:val="clear" w:color="auto" w:fill="FFFFFF"/>
          <w:lang w:eastAsia="ru-RU"/>
        </w:rPr>
        <w:t>гиперактивных</w:t>
      </w:r>
      <w:proofErr w:type="spellEnd"/>
      <w:r w:rsidRPr="00846B1C">
        <w:rPr>
          <w:rFonts w:ascii="Times New Roman" w:eastAsia="Times New Roman" w:hAnsi="Times New Roman" w:cs="Times New Roman"/>
          <w:color w:val="000000"/>
          <w:sz w:val="27"/>
          <w:szCs w:val="27"/>
          <w:shd w:val="clear" w:color="auto" w:fill="FFFFFF"/>
          <w:lang w:eastAsia="ru-RU"/>
        </w:rPr>
        <w:t xml:space="preserve"> школьников на уроках физической культуры (Приложение </w:t>
      </w:r>
      <w:r>
        <w:rPr>
          <w:rFonts w:ascii="Times New Roman" w:eastAsia="Times New Roman" w:hAnsi="Times New Roman" w:cs="Times New Roman"/>
          <w:color w:val="000000"/>
          <w:sz w:val="27"/>
          <w:szCs w:val="27"/>
          <w:shd w:val="clear" w:color="auto" w:fill="FFFFFF"/>
          <w:lang w:eastAsia="ru-RU"/>
        </w:rPr>
        <w:t>1</w:t>
      </w:r>
      <w:r w:rsidRPr="00846B1C">
        <w:rPr>
          <w:rFonts w:ascii="Times New Roman" w:eastAsia="Times New Roman" w:hAnsi="Times New Roman" w:cs="Times New Roman"/>
          <w:color w:val="000000"/>
          <w:sz w:val="27"/>
          <w:szCs w:val="27"/>
          <w:shd w:val="clear" w:color="auto" w:fill="FFFFFF"/>
          <w:lang w:eastAsia="ru-RU"/>
        </w:rPr>
        <w:t xml:space="preserve">), основанная на методике и технологии адаптивного физического воспитания и направленная на увеличение двигательной активности, коррекцию и развитие физических качеств у </w:t>
      </w:r>
      <w:proofErr w:type="spellStart"/>
      <w:r w:rsidRPr="00846B1C">
        <w:rPr>
          <w:rFonts w:ascii="Times New Roman" w:eastAsia="Times New Roman" w:hAnsi="Times New Roman" w:cs="Times New Roman"/>
          <w:color w:val="000000"/>
          <w:sz w:val="27"/>
          <w:szCs w:val="27"/>
          <w:shd w:val="clear" w:color="auto" w:fill="FFFFFF"/>
          <w:lang w:eastAsia="ru-RU"/>
        </w:rPr>
        <w:t>гиперактивных</w:t>
      </w:r>
      <w:proofErr w:type="spellEnd"/>
      <w:r w:rsidRPr="00846B1C">
        <w:rPr>
          <w:rFonts w:ascii="Times New Roman" w:eastAsia="Times New Roman" w:hAnsi="Times New Roman" w:cs="Times New Roman"/>
          <w:color w:val="000000"/>
          <w:sz w:val="27"/>
          <w:szCs w:val="27"/>
          <w:shd w:val="clear" w:color="auto" w:fill="FFFFFF"/>
          <w:lang w:eastAsia="ru-RU"/>
        </w:rPr>
        <w:t xml:space="preserve"> детей.</w:t>
      </w:r>
      <w:proofErr w:type="gramEnd"/>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r w:rsidRPr="00846B1C">
        <w:rPr>
          <w:rFonts w:ascii="Times New Roman" w:eastAsia="Times New Roman" w:hAnsi="Times New Roman" w:cs="Times New Roman"/>
          <w:iCs/>
          <w:sz w:val="28"/>
          <w:szCs w:val="28"/>
          <w:lang w:eastAsia="ru-RU"/>
        </w:rPr>
        <w:t>Цель:</w:t>
      </w:r>
      <w:r w:rsidRPr="00846B1C">
        <w:rPr>
          <w:rFonts w:ascii="Times New Roman" w:eastAsia="Times New Roman" w:hAnsi="Times New Roman" w:cs="Times New Roman"/>
          <w:sz w:val="28"/>
          <w:szCs w:val="28"/>
          <w:lang w:eastAsia="ru-RU"/>
        </w:rPr>
        <w:t xml:space="preserve"> разработать и апробировать на практике комплексную программу  коррекции </w:t>
      </w:r>
      <w:proofErr w:type="spellStart"/>
      <w:r w:rsidRPr="00846B1C">
        <w:rPr>
          <w:rFonts w:ascii="Times New Roman" w:eastAsia="Times New Roman" w:hAnsi="Times New Roman" w:cs="Times New Roman"/>
          <w:sz w:val="28"/>
          <w:szCs w:val="28"/>
          <w:lang w:eastAsia="ru-RU"/>
        </w:rPr>
        <w:t>гиперактивного</w:t>
      </w:r>
      <w:proofErr w:type="spellEnd"/>
      <w:r w:rsidRPr="00846B1C">
        <w:rPr>
          <w:rFonts w:ascii="Times New Roman" w:eastAsia="Times New Roman" w:hAnsi="Times New Roman" w:cs="Times New Roman"/>
          <w:sz w:val="28"/>
          <w:szCs w:val="28"/>
          <w:lang w:eastAsia="ru-RU"/>
        </w:rPr>
        <w:t xml:space="preserve"> поведения детей  младшего школьного возраста и оценить ее эффективность.</w:t>
      </w: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shd w:val="clear" w:color="auto" w:fill="FFFFFF"/>
          <w:lang w:eastAsia="ru-RU"/>
        </w:rPr>
        <w:t>Данная Программа обеспечивала решение задач оздоровительного, воспитательного, образовательного и коррекционно-развивающего направлений.</w:t>
      </w: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r w:rsidRPr="00846B1C">
        <w:rPr>
          <w:rFonts w:ascii="Times New Roman" w:eastAsia="Times New Roman" w:hAnsi="Times New Roman" w:cs="Times New Roman"/>
          <w:color w:val="000000"/>
          <w:sz w:val="27"/>
          <w:szCs w:val="27"/>
          <w:shd w:val="clear" w:color="auto" w:fill="FFFFFF"/>
          <w:lang w:eastAsia="ru-RU"/>
        </w:rPr>
        <w:t>Исходя из того, что высокий уровень физической нагрузки способствует повышению физической подготовленности, а тренирующий эффект достигается при средней частоте сердечных сокращений (ЧСС)140-160 уд./мин. (Ж.К. Холодов, В.С. Кузнецов, 2003; Т.А. Тарасова, 2005) в экспериментальной методике использовали коррекционн</w:t>
      </w:r>
      <w:proofErr w:type="gramStart"/>
      <w:r w:rsidRPr="00846B1C">
        <w:rPr>
          <w:rFonts w:ascii="Times New Roman" w:eastAsia="Times New Roman" w:hAnsi="Times New Roman" w:cs="Times New Roman"/>
          <w:color w:val="000000"/>
          <w:sz w:val="27"/>
          <w:szCs w:val="27"/>
          <w:shd w:val="clear" w:color="auto" w:fill="FFFFFF"/>
          <w:lang w:eastAsia="ru-RU"/>
        </w:rPr>
        <w:t>о-</w:t>
      </w:r>
      <w:proofErr w:type="gramEnd"/>
      <w:r w:rsidRPr="00846B1C">
        <w:rPr>
          <w:rFonts w:ascii="Times New Roman" w:eastAsia="Times New Roman" w:hAnsi="Times New Roman" w:cs="Times New Roman"/>
          <w:color w:val="000000"/>
          <w:sz w:val="27"/>
          <w:szCs w:val="27"/>
          <w:shd w:val="clear" w:color="auto" w:fill="FFFFFF"/>
          <w:lang w:eastAsia="ru-RU"/>
        </w:rPr>
        <w:t xml:space="preserve"> развивающие занятия, комплексы физических упражнений высокой интенсивности, составленные с учетом акцентированного воздействия на воспитание физических качеств (Приложение </w:t>
      </w:r>
      <w:r>
        <w:rPr>
          <w:rFonts w:ascii="Times New Roman" w:eastAsia="Times New Roman" w:hAnsi="Times New Roman" w:cs="Times New Roman"/>
          <w:color w:val="000000"/>
          <w:sz w:val="27"/>
          <w:szCs w:val="27"/>
          <w:shd w:val="clear" w:color="auto" w:fill="FFFFFF"/>
          <w:lang w:eastAsia="ru-RU"/>
        </w:rPr>
        <w:t>1</w:t>
      </w:r>
      <w:r w:rsidRPr="00846B1C">
        <w:rPr>
          <w:rFonts w:ascii="Times New Roman" w:eastAsia="Times New Roman" w:hAnsi="Times New Roman" w:cs="Times New Roman"/>
          <w:color w:val="000000"/>
          <w:sz w:val="27"/>
          <w:szCs w:val="27"/>
          <w:shd w:val="clear" w:color="auto" w:fill="FFFFFF"/>
          <w:lang w:eastAsia="ru-RU"/>
        </w:rPr>
        <w:t>).</w:t>
      </w:r>
      <w:r w:rsidRPr="00846B1C">
        <w:rPr>
          <w:rFonts w:ascii="Times New Roman" w:eastAsia="Times New Roman" w:hAnsi="Times New Roman" w:cs="Times New Roman"/>
          <w:color w:val="000000"/>
          <w:sz w:val="27"/>
          <w:lang w:eastAsia="ru-RU"/>
        </w:rPr>
        <w:t xml:space="preserve"> В</w:t>
      </w:r>
      <w:r w:rsidRPr="00846B1C">
        <w:rPr>
          <w:rFonts w:ascii="Times New Roman" w:eastAsia="Times New Roman" w:hAnsi="Times New Roman" w:cs="Times New Roman"/>
          <w:color w:val="000000"/>
          <w:sz w:val="27"/>
          <w:szCs w:val="27"/>
          <w:shd w:val="clear" w:color="auto" w:fill="FFFFFF"/>
          <w:lang w:eastAsia="ru-RU"/>
        </w:rPr>
        <w:t xml:space="preserve"> содержание занятий данной возрастной группы включалось больше игр и физических упражнений, направленных на коррекцию координационных способностей.</w:t>
      </w: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r w:rsidRPr="00846B1C">
        <w:rPr>
          <w:rFonts w:ascii="Times New Roman" w:eastAsia="Times New Roman" w:hAnsi="Times New Roman" w:cs="Times New Roman"/>
          <w:color w:val="000000"/>
          <w:sz w:val="27"/>
          <w:szCs w:val="27"/>
          <w:lang w:eastAsia="ru-RU"/>
        </w:rPr>
        <w:t xml:space="preserve">Не смотря на то, что в младшем школьном возрасте ведущей деятельностью является </w:t>
      </w:r>
      <w:proofErr w:type="gramStart"/>
      <w:r w:rsidRPr="00846B1C">
        <w:rPr>
          <w:rFonts w:ascii="Times New Roman" w:eastAsia="Times New Roman" w:hAnsi="Times New Roman" w:cs="Times New Roman"/>
          <w:color w:val="000000"/>
          <w:sz w:val="27"/>
          <w:szCs w:val="27"/>
          <w:lang w:eastAsia="ru-RU"/>
        </w:rPr>
        <w:t>учебная</w:t>
      </w:r>
      <w:proofErr w:type="gramEnd"/>
      <w:r w:rsidRPr="00846B1C">
        <w:rPr>
          <w:rFonts w:ascii="Times New Roman" w:eastAsia="Times New Roman" w:hAnsi="Times New Roman" w:cs="Times New Roman"/>
          <w:color w:val="000000"/>
          <w:sz w:val="27"/>
          <w:szCs w:val="27"/>
          <w:lang w:eastAsia="ru-RU"/>
        </w:rPr>
        <w:t xml:space="preserve">, но интерес к игровой еще преобладает, то </w:t>
      </w:r>
      <w:r w:rsidRPr="00846B1C">
        <w:rPr>
          <w:rFonts w:ascii="Times New Roman" w:eastAsia="Times New Roman" w:hAnsi="Times New Roman" w:cs="Times New Roman"/>
          <w:color w:val="000000"/>
          <w:sz w:val="27"/>
          <w:szCs w:val="27"/>
          <w:shd w:val="clear" w:color="auto" w:fill="FFFFFF"/>
          <w:lang w:eastAsia="ru-RU"/>
        </w:rPr>
        <w:t>около 70% физических упражнений составляли подвижные, спортивно-дидактические, сюжетно-ролевые игры, позволяющие реализовать принцип сопряженного развития физических качеств.</w:t>
      </w: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r w:rsidRPr="00846B1C">
        <w:rPr>
          <w:rFonts w:ascii="Times New Roman" w:eastAsia="Times New Roman" w:hAnsi="Times New Roman" w:cs="Times New Roman"/>
          <w:color w:val="000000"/>
          <w:sz w:val="27"/>
          <w:szCs w:val="27"/>
          <w:shd w:val="clear" w:color="auto" w:fill="FFFFFF"/>
          <w:lang w:eastAsia="ru-RU"/>
        </w:rPr>
        <w:lastRenderedPageBreak/>
        <w:t xml:space="preserve">Подвижные игры предоставляли </w:t>
      </w:r>
      <w:proofErr w:type="spellStart"/>
      <w:r w:rsidRPr="00846B1C">
        <w:rPr>
          <w:rFonts w:ascii="Times New Roman" w:eastAsia="Times New Roman" w:hAnsi="Times New Roman" w:cs="Times New Roman"/>
          <w:color w:val="000000"/>
          <w:sz w:val="27"/>
          <w:szCs w:val="27"/>
          <w:shd w:val="clear" w:color="auto" w:fill="FFFFFF"/>
          <w:lang w:eastAsia="ru-RU"/>
        </w:rPr>
        <w:t>гиперактивным</w:t>
      </w:r>
      <w:proofErr w:type="spellEnd"/>
      <w:r w:rsidRPr="00846B1C">
        <w:rPr>
          <w:rFonts w:ascii="Times New Roman" w:eastAsia="Times New Roman" w:hAnsi="Times New Roman" w:cs="Times New Roman"/>
          <w:color w:val="000000"/>
          <w:sz w:val="27"/>
          <w:szCs w:val="27"/>
          <w:shd w:val="clear" w:color="auto" w:fill="FFFFFF"/>
          <w:lang w:eastAsia="ru-RU"/>
        </w:rPr>
        <w:t xml:space="preserve"> детям двигательную свободу, которая со временем выходила за пределы удовлетворения функциональной потребности и принимала характер самостоятельно планируемой деятельности.</w:t>
      </w: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r w:rsidRPr="00846B1C">
        <w:rPr>
          <w:rFonts w:ascii="Times New Roman" w:eastAsia="Times New Roman" w:hAnsi="Times New Roman" w:cs="Times New Roman"/>
          <w:color w:val="000000"/>
          <w:sz w:val="27"/>
          <w:szCs w:val="27"/>
          <w:shd w:val="clear" w:color="auto" w:fill="FFFFFF"/>
          <w:lang w:eastAsia="ru-RU"/>
        </w:rPr>
        <w:t>Двигательная и звуковая имитация в речитативно-игровых композициях развивали не только физические качества, но и психические свойства личности: воображение, наглядно-образное мышление, внимание, речь, память.</w:t>
      </w: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r w:rsidRPr="00846B1C">
        <w:rPr>
          <w:rFonts w:ascii="Times New Roman" w:eastAsia="Times New Roman" w:hAnsi="Times New Roman" w:cs="Times New Roman"/>
          <w:color w:val="000000"/>
          <w:sz w:val="27"/>
          <w:szCs w:val="27"/>
          <w:shd w:val="clear" w:color="auto" w:fill="FFFFFF"/>
          <w:lang w:eastAsia="ru-RU"/>
        </w:rPr>
        <w:t>Танцевально-ритмические композиции оптимизировали физическое и эмоциональное состояние детей, являлись средством невербальной коммуникации.</w:t>
      </w:r>
      <w:r w:rsidRPr="00846B1C">
        <w:rPr>
          <w:rFonts w:ascii="Times New Roman" w:eastAsia="Times New Roman" w:hAnsi="Times New Roman" w:cs="Times New Roman"/>
          <w:color w:val="000000"/>
          <w:sz w:val="27"/>
          <w:lang w:eastAsia="ru-RU"/>
        </w:rPr>
        <w:t> </w:t>
      </w: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r w:rsidRPr="00846B1C">
        <w:rPr>
          <w:rFonts w:ascii="Times New Roman" w:eastAsia="Times New Roman" w:hAnsi="Times New Roman" w:cs="Times New Roman"/>
          <w:color w:val="000000"/>
          <w:sz w:val="27"/>
          <w:szCs w:val="27"/>
          <w:shd w:val="clear" w:color="auto" w:fill="FFFFFF"/>
          <w:lang w:eastAsia="ru-RU"/>
        </w:rPr>
        <w:t xml:space="preserve">Неадекватная форма поведения </w:t>
      </w:r>
      <w:proofErr w:type="spellStart"/>
      <w:r w:rsidRPr="00846B1C">
        <w:rPr>
          <w:rFonts w:ascii="Times New Roman" w:eastAsia="Times New Roman" w:hAnsi="Times New Roman" w:cs="Times New Roman"/>
          <w:color w:val="000000"/>
          <w:sz w:val="27"/>
          <w:szCs w:val="27"/>
          <w:shd w:val="clear" w:color="auto" w:fill="FFFFFF"/>
          <w:lang w:eastAsia="ru-RU"/>
        </w:rPr>
        <w:t>гиперактивных</w:t>
      </w:r>
      <w:proofErr w:type="spellEnd"/>
      <w:r w:rsidRPr="00846B1C">
        <w:rPr>
          <w:rFonts w:ascii="Times New Roman" w:eastAsia="Times New Roman" w:hAnsi="Times New Roman" w:cs="Times New Roman"/>
          <w:color w:val="000000"/>
          <w:sz w:val="27"/>
          <w:szCs w:val="27"/>
          <w:shd w:val="clear" w:color="auto" w:fill="FFFFFF"/>
          <w:lang w:eastAsia="ru-RU"/>
        </w:rPr>
        <w:t xml:space="preserve"> детей, изменения в эмоциональной сфере, нарушение развития физических качеств и познавательных способностей легли в основу методических приемов при организации и проведении занятий физической культурой. Для реализации метода невербальной передачи информации использовался зрительный, эмоциональный, при необходимости, телесный контакт. Одним из методических приемов для преодоления импульсивности являлась идеомоторная речь. Дети давали себе команды, которые вначале произносили вслух, а затем проговаривали монолог «внутренне», что со временем улучшало самоконтроль над двигательной деятельностью. Метод наглядности реализовывался в следующих приемах: чтобы не допускать на занятиях эмоционально «бедных» ситуаций, показ некоторых упражнений осуществляли сказочные персонажи; для выработки тормозных механизмов у детей использовался звук метронома; при выполнении упражнений на расслабление выключалась музыка и уменьшалась освещенность.</w:t>
      </w:r>
      <w:r w:rsidRPr="00846B1C">
        <w:rPr>
          <w:rFonts w:ascii="Times New Roman" w:eastAsia="Times New Roman" w:hAnsi="Times New Roman" w:cs="Times New Roman"/>
          <w:color w:val="000000"/>
          <w:sz w:val="27"/>
          <w:lang w:eastAsia="ru-RU"/>
        </w:rPr>
        <w:t> </w:t>
      </w: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proofErr w:type="gramStart"/>
      <w:r w:rsidRPr="00846B1C">
        <w:rPr>
          <w:rFonts w:ascii="Times New Roman" w:eastAsia="Times New Roman" w:hAnsi="Times New Roman" w:cs="Times New Roman"/>
          <w:color w:val="000000"/>
          <w:sz w:val="27"/>
          <w:szCs w:val="27"/>
          <w:shd w:val="clear" w:color="auto" w:fill="FFFFFF"/>
          <w:lang w:eastAsia="ru-RU"/>
        </w:rPr>
        <w:t>Метод педагогической оценки имел ряд особенностей: в начале реализации экспериментальной методики педагог не должен был оценивать действия ребенка, давая возможность проявить себя; в середине эксперимента оценка могла быть только положительной и за конкретный поступок, и в конце эксперимента имели место и положительная и отрицательная педагогические оценки в зависимости от поступка и его мотива.</w:t>
      </w:r>
      <w:proofErr w:type="gramEnd"/>
    </w:p>
    <w:p w:rsidR="00846B1C" w:rsidRPr="00846B1C" w:rsidRDefault="00846B1C" w:rsidP="00846B1C">
      <w:pPr>
        <w:spacing w:after="200" w:line="276" w:lineRule="auto"/>
        <w:jc w:val="right"/>
        <w:rPr>
          <w:rFonts w:ascii="Times New Roman" w:eastAsia="Times New Roman" w:hAnsi="Times New Roman" w:cs="Times New Roman"/>
          <w:color w:val="000000"/>
          <w:sz w:val="27"/>
          <w:szCs w:val="27"/>
          <w:shd w:val="clear" w:color="auto" w:fill="FFFFFF"/>
          <w:lang w:eastAsia="ru-RU"/>
        </w:rPr>
      </w:pPr>
      <w:r w:rsidRPr="00846B1C">
        <w:rPr>
          <w:rFonts w:ascii="Times New Roman" w:eastAsia="Times New Roman" w:hAnsi="Times New Roman" w:cs="Times New Roman"/>
          <w:color w:val="000000"/>
          <w:sz w:val="27"/>
          <w:szCs w:val="27"/>
          <w:shd w:val="clear" w:color="auto" w:fill="FFFFFF"/>
          <w:lang w:eastAsia="ru-RU"/>
        </w:rPr>
        <w:lastRenderedPageBreak/>
        <w:t xml:space="preserve">ПРИЛОЖЕНИЕ </w:t>
      </w:r>
      <w:r>
        <w:rPr>
          <w:rFonts w:ascii="Times New Roman" w:eastAsia="Times New Roman" w:hAnsi="Times New Roman" w:cs="Times New Roman"/>
          <w:color w:val="000000"/>
          <w:sz w:val="27"/>
          <w:szCs w:val="27"/>
          <w:shd w:val="clear" w:color="auto" w:fill="FFFFFF"/>
          <w:lang w:eastAsia="ru-RU"/>
        </w:rPr>
        <w:t>1</w:t>
      </w:r>
    </w:p>
    <w:p w:rsidR="00846B1C" w:rsidRPr="00846B1C" w:rsidRDefault="00846B1C" w:rsidP="00846B1C">
      <w:pPr>
        <w:spacing w:after="200" w:line="276" w:lineRule="auto"/>
        <w:jc w:val="center"/>
        <w:rPr>
          <w:rFonts w:ascii="Times New Roman" w:eastAsia="Times New Roman" w:hAnsi="Times New Roman" w:cs="Times New Roman"/>
          <w:color w:val="000000"/>
          <w:sz w:val="27"/>
          <w:szCs w:val="27"/>
          <w:shd w:val="clear" w:color="auto" w:fill="FFFFFF"/>
          <w:lang w:eastAsia="ru-RU"/>
        </w:rPr>
      </w:pPr>
      <w:r w:rsidRPr="00846B1C">
        <w:rPr>
          <w:rFonts w:ascii="Times New Roman" w:eastAsia="Times New Roman" w:hAnsi="Times New Roman" w:cs="Times New Roman"/>
          <w:color w:val="000000"/>
          <w:sz w:val="27"/>
          <w:szCs w:val="27"/>
          <w:shd w:val="clear" w:color="auto" w:fill="FFFFFF"/>
          <w:lang w:eastAsia="ru-RU"/>
        </w:rPr>
        <w:t xml:space="preserve">Программа коррекции </w:t>
      </w:r>
      <w:proofErr w:type="spellStart"/>
      <w:r w:rsidRPr="00846B1C">
        <w:rPr>
          <w:rFonts w:ascii="Times New Roman" w:eastAsia="Times New Roman" w:hAnsi="Times New Roman" w:cs="Times New Roman"/>
          <w:color w:val="000000"/>
          <w:sz w:val="27"/>
          <w:szCs w:val="27"/>
          <w:shd w:val="clear" w:color="auto" w:fill="FFFFFF"/>
          <w:lang w:eastAsia="ru-RU"/>
        </w:rPr>
        <w:t>гиперактивного</w:t>
      </w:r>
      <w:proofErr w:type="spellEnd"/>
      <w:r w:rsidRPr="00846B1C">
        <w:rPr>
          <w:rFonts w:ascii="Times New Roman" w:eastAsia="Times New Roman" w:hAnsi="Times New Roman" w:cs="Times New Roman"/>
          <w:color w:val="000000"/>
          <w:sz w:val="27"/>
          <w:szCs w:val="27"/>
          <w:shd w:val="clear" w:color="auto" w:fill="FFFFFF"/>
          <w:lang w:eastAsia="ru-RU"/>
        </w:rPr>
        <w:t xml:space="preserve"> поведения</w:t>
      </w:r>
    </w:p>
    <w:p w:rsidR="00846B1C" w:rsidRPr="00846B1C" w:rsidRDefault="00846B1C" w:rsidP="00846B1C">
      <w:pPr>
        <w:widowControl w:val="0"/>
        <w:numPr>
          <w:ilvl w:val="1"/>
          <w:numId w:val="1"/>
        </w:numPr>
        <w:spacing w:after="200" w:line="360" w:lineRule="auto"/>
        <w:ind w:firstLine="709"/>
        <w:contextualSpacing/>
        <w:jc w:val="both"/>
        <w:rPr>
          <w:rFonts w:ascii="Times New Roman" w:eastAsia="Times New Roman" w:hAnsi="Times New Roman" w:cs="Times New Roman"/>
          <w:snapToGrid w:val="0"/>
          <w:sz w:val="28"/>
          <w:szCs w:val="28"/>
          <w:lang w:eastAsia="ru-RU"/>
        </w:rPr>
      </w:pPr>
      <w:bookmarkStart w:id="0" w:name="_GoBack"/>
      <w:bookmarkEnd w:id="0"/>
      <w:r w:rsidRPr="00846B1C">
        <w:rPr>
          <w:rFonts w:ascii="Times New Roman" w:eastAsia="Times New Roman" w:hAnsi="Times New Roman" w:cs="Times New Roman"/>
          <w:snapToGrid w:val="0"/>
          <w:sz w:val="28"/>
          <w:szCs w:val="28"/>
          <w:lang w:eastAsia="ru-RU"/>
        </w:rPr>
        <w:t xml:space="preserve">Коррекционно- развивающие занятия с </w:t>
      </w:r>
      <w:proofErr w:type="spellStart"/>
      <w:r w:rsidRPr="00846B1C">
        <w:rPr>
          <w:rFonts w:ascii="Times New Roman" w:eastAsia="Times New Roman" w:hAnsi="Times New Roman" w:cs="Times New Roman"/>
          <w:snapToGrid w:val="0"/>
          <w:sz w:val="28"/>
          <w:szCs w:val="28"/>
          <w:lang w:eastAsia="ru-RU"/>
        </w:rPr>
        <w:t>гиперактивными</w:t>
      </w:r>
      <w:proofErr w:type="spellEnd"/>
      <w:r w:rsidRPr="00846B1C">
        <w:rPr>
          <w:rFonts w:ascii="Times New Roman" w:eastAsia="Times New Roman" w:hAnsi="Times New Roman" w:cs="Times New Roman"/>
          <w:snapToGrid w:val="0"/>
          <w:sz w:val="28"/>
          <w:szCs w:val="28"/>
          <w:lang w:eastAsia="ru-RU"/>
        </w:rPr>
        <w:t xml:space="preserve"> школьниками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1</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«Почесать спинку»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Цель: Снять напряжение, повысить групповую сплоченность, релаксация перед упражнением, в котором нужна концентрация внимания.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Встаньте, пожалуйста, в два больших круга так, чтобы каждый из вас оказался напротив ученика из другого — внешнего или внутреннего круга... Теперь я хочу, чтобы дети из внешнего круга одновременно повернулись направо. А теперь пусть повернутся направо и все те, кто стоят во внутреннем кругу. Теперь каждый видит перед собой спину своего одноклассника.</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Теперь мы начнем делать друг другу приятный и бодрящий массаж (Назовите имена двух школьников из разных кругов, стоящих друг рядом с другом.) Пусть Олег и Ольга начнут растирать ладонями плечи стоящих так далее по кругу, пока массаж не "вернется" к тем, кто его начал — к Олегу и Ольге.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2 «Шершавые дощечки»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Цель: Развитие осязательных ощущений и концентрации внимания.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Материал к заданию: Ящик с двумя наборами дощечек по пять штук (10х9 см), которые оклеены шершавой бумагой пяти сортов. Ящик должен быть у каждого ученика. Дощечки одинаковы попарно.</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а) Ученик с закрытыми глазами берет из одного набора дощечку, щупает ее, затем ищет путем ощупывания подходящую дощечку в другом наборе и кладет ее рядом. Берет следующую дощечку из первого набора и подбирает такую же из второго и т.д.</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б) Ученик с закрытыми глазами ищет дощечку с самой крупнозернистой поверхностью в одном из наборов и кладет ее в сторону. Из </w:t>
      </w:r>
      <w:proofErr w:type="gramStart"/>
      <w:r w:rsidRPr="00846B1C">
        <w:rPr>
          <w:rFonts w:ascii="Times New Roman" w:eastAsia="Times New Roman" w:hAnsi="Times New Roman" w:cs="Times New Roman"/>
          <w:snapToGrid w:val="0"/>
          <w:sz w:val="28"/>
          <w:szCs w:val="28"/>
          <w:lang w:eastAsia="ru-RU"/>
        </w:rPr>
        <w:lastRenderedPageBreak/>
        <w:t>оставшихся</w:t>
      </w:r>
      <w:proofErr w:type="gramEnd"/>
      <w:r w:rsidRPr="00846B1C">
        <w:rPr>
          <w:rFonts w:ascii="Times New Roman" w:eastAsia="Times New Roman" w:hAnsi="Times New Roman" w:cs="Times New Roman"/>
          <w:snapToGrid w:val="0"/>
          <w:sz w:val="28"/>
          <w:szCs w:val="28"/>
          <w:lang w:eastAsia="ru-RU"/>
        </w:rPr>
        <w:t xml:space="preserve"> снова выбирает дощечку с самой крупнозернистой поверхностью и кладет ее рядом с первой. Так до тех пор, пока не получится равномерно упорядоченный ряд.</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Задание можно начинать выполнять и с самой гладкой дощечки.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Затем с открытыми глазами ученик проверяет себя. Для этого он переворачивает выложенные дощечки обратной стороной и смотрит на имеющиеся там цифры. Если задание выполнено, верно, то цифры будут расположены как в натуральном ряду.</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4 «Тряпичная кукла» [41., с. 116].</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Упражнение на релаксацию, дает детям нежно позаботиться друг о друге. Инструкция: Вы можете рассказать мне, что такое нежность? Когда окружающие люди проявляют по отношению  к вам нежность? А когда вы сами нежны по отношению к другим людям?</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Я хочу предложить вам поиграть в игру, во время которой вы сможете быть особенно нежными и милыми по отношению к остальным ученикам. Сядьте все, пожалуйста, в круг. Кто из вас хотел бы отдохнуть и расслабиться? Хорошо, Галя, ложись на пол в центр круга и хорошенько расслабься, как тряпичная кукла. Я покажу сейчас остальным, как можно понежить тряпичную куклу.</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Нежно приподнимите по очереди руки и ноги Гали и мягко положите их обратно на пол. При этом прокомментируйте свои действия словами, например: "Я мягко прикасаюсь к твоему локтю и запястью и медленно и нежно поднимаю твою руку вверх. Ты можешь расслабить все свои мус</w:t>
      </w:r>
      <w:r w:rsidRPr="00846B1C">
        <w:rPr>
          <w:rFonts w:ascii="Times New Roman" w:eastAsia="Times New Roman" w:hAnsi="Times New Roman" w:cs="Times New Roman"/>
          <w:snapToGrid w:val="0"/>
          <w:sz w:val="28"/>
          <w:szCs w:val="28"/>
          <w:lang w:eastAsia="ru-RU"/>
        </w:rPr>
        <w:softHyphen/>
        <w:t>кулы и не помогать мне при этом. Теперь ты можешь почувствовать при</w:t>
      </w:r>
      <w:r w:rsidRPr="00846B1C">
        <w:rPr>
          <w:rFonts w:ascii="Times New Roman" w:eastAsia="Times New Roman" w:hAnsi="Times New Roman" w:cs="Times New Roman"/>
          <w:snapToGrid w:val="0"/>
          <w:sz w:val="28"/>
          <w:szCs w:val="28"/>
          <w:lang w:eastAsia="ru-RU"/>
        </w:rPr>
        <w:softHyphen/>
        <w:t>ятный вес своей руки, а я буду нежно и ласково поднимать, и опускать твою руку, а потом осторожно положу ее обратно на пол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Ты хочешь, чтобы дети тоже подошли к тебе и по очереди нежно приподнимали твои руки и ноги подобно тому, как я это только что де</w:t>
      </w:r>
      <w:r w:rsidRPr="00846B1C">
        <w:rPr>
          <w:rFonts w:ascii="Times New Roman" w:eastAsia="Times New Roman" w:hAnsi="Times New Roman" w:cs="Times New Roman"/>
          <w:snapToGrid w:val="0"/>
          <w:sz w:val="28"/>
          <w:szCs w:val="28"/>
          <w:lang w:eastAsia="ru-RU"/>
        </w:rPr>
        <w:softHyphen/>
        <w:t>лала? (Пусть первая четверка детей продемонстрирует вам, что они мо</w:t>
      </w:r>
      <w:r w:rsidRPr="00846B1C">
        <w:rPr>
          <w:rFonts w:ascii="Times New Roman" w:eastAsia="Times New Roman" w:hAnsi="Times New Roman" w:cs="Times New Roman"/>
          <w:snapToGrid w:val="0"/>
          <w:sz w:val="28"/>
          <w:szCs w:val="28"/>
          <w:lang w:eastAsia="ru-RU"/>
        </w:rPr>
        <w:softHyphen/>
        <w:t xml:space="preserve">гут это делать столь же аккуратно, как и Вы.) Вы все видели, как нежно и осторожно </w:t>
      </w:r>
      <w:r w:rsidRPr="00846B1C">
        <w:rPr>
          <w:rFonts w:ascii="Times New Roman" w:eastAsia="Times New Roman" w:hAnsi="Times New Roman" w:cs="Times New Roman"/>
          <w:snapToGrid w:val="0"/>
          <w:sz w:val="28"/>
          <w:szCs w:val="28"/>
          <w:lang w:eastAsia="ru-RU"/>
        </w:rPr>
        <w:lastRenderedPageBreak/>
        <w:t>ваши одноклассники делали это. Большое спасибо. Галя, ты можешь встать. Теперь вы все можете разбиться на пятерки. Каждый из вас должен хотя бы один раз побыть "тряпичной куклой". А остальные четверо в это время сядут возле него, и по очереди будут нежно и ласково поднимать, и опускать его руки и ноги.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Проследите, пожалуйста, чтобы у детей, лежащих в центре каждой подгруппы, одновременно была расслаблена только одна конечность, то есть, чтобы только один из четверых поднимал его руку или ногу. Ребе</w:t>
      </w:r>
      <w:r w:rsidRPr="00846B1C">
        <w:rPr>
          <w:rFonts w:ascii="Times New Roman" w:eastAsia="Times New Roman" w:hAnsi="Times New Roman" w:cs="Times New Roman"/>
          <w:snapToGrid w:val="0"/>
          <w:sz w:val="28"/>
          <w:szCs w:val="28"/>
          <w:lang w:eastAsia="ru-RU"/>
        </w:rPr>
        <w:softHyphen/>
        <w:t>нок, лежащий на полу, в каждой подгруппе может при желании останавливать движение ноги или руки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2</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 Разрывание бумаги»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Разрядка накопившейся энергии.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Для работы необходимо иметь старые газеты и журналы, либо другую ненужную бумагу. Вначале я спрашиваю детей, кто из них</w:t>
      </w:r>
      <w:proofErr w:type="gramStart"/>
      <w:r w:rsidRPr="00846B1C">
        <w:rPr>
          <w:rFonts w:ascii="Times New Roman" w:eastAsia="Times New Roman" w:hAnsi="Times New Roman" w:cs="Times New Roman"/>
          <w:snapToGrid w:val="0"/>
          <w:sz w:val="28"/>
          <w:szCs w:val="28"/>
          <w:lang w:eastAsia="ru-RU"/>
        </w:rPr>
        <w:t>.</w:t>
      </w:r>
      <w:proofErr w:type="gramEnd"/>
      <w:r w:rsidRPr="00846B1C">
        <w:rPr>
          <w:rFonts w:ascii="Times New Roman" w:eastAsia="Times New Roman" w:hAnsi="Times New Roman" w:cs="Times New Roman"/>
          <w:snapToGrid w:val="0"/>
          <w:sz w:val="28"/>
          <w:szCs w:val="28"/>
          <w:lang w:eastAsia="ru-RU"/>
        </w:rPr>
        <w:t xml:space="preserve"> </w:t>
      </w:r>
      <w:proofErr w:type="gramStart"/>
      <w:r w:rsidRPr="00846B1C">
        <w:rPr>
          <w:rFonts w:ascii="Times New Roman" w:eastAsia="Times New Roman" w:hAnsi="Times New Roman" w:cs="Times New Roman"/>
          <w:snapToGrid w:val="0"/>
          <w:sz w:val="28"/>
          <w:szCs w:val="28"/>
          <w:lang w:eastAsia="ru-RU"/>
        </w:rPr>
        <w:t>о</w:t>
      </w:r>
      <w:proofErr w:type="gramEnd"/>
      <w:r w:rsidRPr="00846B1C">
        <w:rPr>
          <w:rFonts w:ascii="Times New Roman" w:eastAsia="Times New Roman" w:hAnsi="Times New Roman" w:cs="Times New Roman"/>
          <w:snapToGrid w:val="0"/>
          <w:sz w:val="28"/>
          <w:szCs w:val="28"/>
          <w:lang w:eastAsia="ru-RU"/>
        </w:rPr>
        <w:t>бещает убрать помещение в конце занятия, и объясняю, что это упраж</w:t>
      </w:r>
      <w:r w:rsidRPr="00846B1C">
        <w:rPr>
          <w:rFonts w:ascii="Times New Roman" w:eastAsia="Times New Roman" w:hAnsi="Times New Roman" w:cs="Times New Roman"/>
          <w:snapToGrid w:val="0"/>
          <w:sz w:val="28"/>
          <w:szCs w:val="28"/>
          <w:lang w:eastAsia="ru-RU"/>
        </w:rPr>
        <w:softHyphen/>
        <w:t>нение позволит им освободиться от неприятных чувств и потребует значительной энергии. Несколько минут отводится на обсуждение разных чувств и вызывающих их ситуаций.</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Затем я начинаю разрывать газеты или журналы, показываю детям, как лучше это делать. Я даю им понять, что размер кусочков не столь важен. Дети присоединяются ко мне, и мы вместе бросаем кусочки бумаги в кучу в центре комнаты. Когда куча становится большой, мы все вместе принимаемся энергично подбрасывать кусочки бумаги в воздух. Они разлетаются по всему помещению, и дети приходят в неописуемый восторг. Те, кто отличается скованностью и аккуратностью, поначалу ведут себя весьма осторожно, но через минуту и они раскрепощаются. Детям особенно нравится делать кучки и прыгать на них, обсыпать друг друга кусочками бумаги или бросать их горстками в воздух.</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Обычно я разрешаю продолжать это занятие столько, сколько </w:t>
      </w:r>
      <w:r w:rsidRPr="00846B1C">
        <w:rPr>
          <w:rFonts w:ascii="Times New Roman" w:eastAsia="Times New Roman" w:hAnsi="Times New Roman" w:cs="Times New Roman"/>
          <w:snapToGrid w:val="0"/>
          <w:sz w:val="28"/>
          <w:szCs w:val="28"/>
          <w:lang w:eastAsia="ru-RU"/>
        </w:rPr>
        <w:lastRenderedPageBreak/>
        <w:t>позволяет время. После наступает момент уборки. Я предлагаю детям вспомнить о том, какое обещание они давали мне в начале занятия. Когда уборка завершена, я прошу их поделиться впечатлениями от упражнения и сказать, что человек чувствует, когда дает выход своей энергии, и каким образом можно делать нечто подобное в домашних условиях. Я многократно прибегала к этому упражнению, и оно неизменно вызывало у детей радость и воодушевление. Кроме того, оно не требует какой-либо подготовки.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2 «Смеяться запрещается»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Цель: Успокоить возбужденную группу, настроить на работу, которая требует концентрации внимания.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Инструкция: Сядьте, пожалуйста, широким кругом. Кто-то один встанет посередине, и будет водить. Его задача состоит в том, чтобы выбрать кого-нибудь из </w:t>
      </w:r>
      <w:proofErr w:type="gramStart"/>
      <w:r w:rsidRPr="00846B1C">
        <w:rPr>
          <w:rFonts w:ascii="Times New Roman" w:eastAsia="Times New Roman" w:hAnsi="Times New Roman" w:cs="Times New Roman"/>
          <w:snapToGrid w:val="0"/>
          <w:sz w:val="28"/>
          <w:szCs w:val="28"/>
          <w:lang w:eastAsia="ru-RU"/>
        </w:rPr>
        <w:t>сидящих</w:t>
      </w:r>
      <w:proofErr w:type="gramEnd"/>
      <w:r w:rsidRPr="00846B1C">
        <w:rPr>
          <w:rFonts w:ascii="Times New Roman" w:eastAsia="Times New Roman" w:hAnsi="Times New Roman" w:cs="Times New Roman"/>
          <w:snapToGrid w:val="0"/>
          <w:sz w:val="28"/>
          <w:szCs w:val="28"/>
          <w:lang w:eastAsia="ru-RU"/>
        </w:rPr>
        <w:t>, и заставить его заговорить или улыбнуться. Для достижения своей цели он может пробовать все, что угодно, однако он не должен ни до кого дотрагиваться, и, разумеется, сам он не имеет права говорить. Те, кто сидит в кругу, не должны от</w:t>
      </w:r>
      <w:r w:rsidRPr="00846B1C">
        <w:rPr>
          <w:rFonts w:ascii="Times New Roman" w:eastAsia="Times New Roman" w:hAnsi="Times New Roman" w:cs="Times New Roman"/>
          <w:snapToGrid w:val="0"/>
          <w:sz w:val="28"/>
          <w:szCs w:val="28"/>
          <w:lang w:eastAsia="ru-RU"/>
        </w:rPr>
        <w:softHyphen/>
        <w:t>ворачиваться или закрывать глаза.</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Каждый водит не более одной минуты. Если за это время водящий не сумеет рассмешить или заставить заговорить кого-либо, пусть с тем же ребенком попробуют свои силы еще 1-2 водящих. Если же водящий добивается успеха, он меняется местами с тем, кого заставил улыбнуться или заговорить.</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3 «Штриховка»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Развитие зрительно-двигательной координации.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Материал к заданию. Лист бумаги, карандаши.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вариант. Учитель предлагает ученикам выполнить разные виды штриховки, используя при этом карандаши разного цвета.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2 вариант. Учитель предлагает детям, используя трафареты (геометрических фигур), обвести контуры фигур, а затем заштриховать их, не переходя границы контура. Линии штриховки могут быть разными: прямые, </w:t>
      </w:r>
      <w:r w:rsidRPr="00846B1C">
        <w:rPr>
          <w:rFonts w:ascii="Times New Roman" w:eastAsia="Times New Roman" w:hAnsi="Times New Roman" w:cs="Times New Roman"/>
          <w:snapToGrid w:val="0"/>
          <w:sz w:val="28"/>
          <w:szCs w:val="28"/>
          <w:lang w:eastAsia="ru-RU"/>
        </w:rPr>
        <w:lastRenderedPageBreak/>
        <w:t>наклонные, волнистые</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3</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«Путешествие на облаке» </w:t>
      </w:r>
    </w:p>
    <w:p w:rsidR="00846B1C" w:rsidRPr="00846B1C" w:rsidRDefault="00846B1C" w:rsidP="00846B1C">
      <w:pPr>
        <w:widowControl w:val="0"/>
        <w:spacing w:line="360" w:lineRule="auto"/>
        <w:ind w:firstLine="709"/>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Упражнение на релаксацию, дает детям успокоиться и настроиться на работу.</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Материалы: В качестве сопровождения желательно использовать спокойную инструментальную музыку.</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5].</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2 «3ашифруй слова»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развитие произвольного внимания.</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Материал к заданию: Каждому ученику выдаете; лист бумаги с напечатанными словами, цифрами и ключом Детям нужно зашифровать слова, используя ключ, расположенный в верхней части листа. Задание требуется выполнить как можно быстрее и без ошибок.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3 «Речка»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развитие зрительно-двигательной координации.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Материал к заданию: Набор бланков с рисунками, карандаш.</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proofErr w:type="gramStart"/>
      <w:r w:rsidRPr="00846B1C">
        <w:rPr>
          <w:rFonts w:ascii="Times New Roman" w:eastAsia="Times New Roman" w:hAnsi="Times New Roman" w:cs="Times New Roman"/>
          <w:snapToGrid w:val="0"/>
          <w:sz w:val="28"/>
          <w:szCs w:val="28"/>
          <w:lang w:eastAsia="ru-RU"/>
        </w:rPr>
        <w:t>В задании «Речка» нужно «проплыть» по речке с извилистыми берегами, островами, камнями, опасными водоворотами (спиралевидные знаки), нагромождениями лодками и плавающими бревнами.</w:t>
      </w:r>
      <w:proofErr w:type="gramEnd"/>
      <w:r w:rsidRPr="00846B1C">
        <w:rPr>
          <w:rFonts w:ascii="Times New Roman" w:eastAsia="Times New Roman" w:hAnsi="Times New Roman" w:cs="Times New Roman"/>
          <w:snapToGrid w:val="0"/>
          <w:sz w:val="28"/>
          <w:szCs w:val="28"/>
          <w:lang w:eastAsia="ru-RU"/>
        </w:rPr>
        <w:t xml:space="preserve"> «Проплыть» нужно как можно быстрее, преодолев все препятствия. «Плавать» и по течению и против течения, не поворачивая лист, и выбирая каждый раз иной путь между препятствиями.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4</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1«Игра с коробками»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Цель: Применялась для: разрядки накопившейся энергии, развития концентрации внимания, сплочения группы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Описание техники: Ограничения предлагаемой техники связаны лишь с пределами детского воображения. Наличие всего нескольких или даже одной коробки может давать простор фантазии. Наиболее интересны для ребенка </w:t>
      </w:r>
      <w:r w:rsidRPr="00846B1C">
        <w:rPr>
          <w:rFonts w:ascii="Times New Roman" w:eastAsia="Times New Roman" w:hAnsi="Times New Roman" w:cs="Times New Roman"/>
          <w:snapToGrid w:val="0"/>
          <w:sz w:val="28"/>
          <w:szCs w:val="28"/>
          <w:lang w:eastAsia="ru-RU"/>
        </w:rPr>
        <w:lastRenderedPageBreak/>
        <w:t xml:space="preserve">коробки из-под столов и иной мебели. Так, например, длинная коробка, открывающаяся с одной стороны, может служить для ребенка «домом», на ее противоположном от «двери» конце и по бокам ребенок может нарисовать окна. В других случаях крупная коробка может изображать автобус, в который дети смогут заходить с той или другой стороны. При этом они могут вырезать по бокам окна. Удлиненная коробка, открывающаяся с обеих сторон, может изображать «тоннель». Некоторые дети, особенно в ходе групповых занятий, любят прятаться в коробки.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2 «Камень мудрости»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Цель: Успокоить возбужденную группу, создать рабочую обстановку; развитие концентрации внимания и произвольности.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Материалы: Красивый, не слишком маленький камень.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Я принесла вам что-то необыкновенное — это камень мудрости. Сейчас, пока я его держу, я могу говорить. Когда кто-то другой захочет о чем-то рассказать — он должен сообщить об этом и взять у меня камень. Пока камень находится в руках у одного ребенка, остальные говорить не могут. Затем камень передается другому ребенку и т.д. Можно также передавать камень ребенку, который просто хочет что-то сказать.</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Анализ упражнения:</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Нравится ли тебе, когда другой человек перебивает тебя?</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Что ты чувствуешь, когда хочешь что-то сказать, а в это время все заняты своими разговорами?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Что ты чувствуешь, когда все внимательно тебя слушают?</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3«Тряпичная кукла»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Упражнение на релаксацию, дает детям нежно позаботиться друг о друге. Инструкция: Вы можете рассказать мне, что такое нежность? Когда окружающие люди проявляют по отношению  к вам нежность? А когда вы сами нежны по отношению к другим людям?</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Я хочу предложить вам поиграть в игру, во время которой вы сможете быть особенно нежными и милыми по отношению к остальным ученикам. </w:t>
      </w:r>
      <w:r w:rsidRPr="00846B1C">
        <w:rPr>
          <w:rFonts w:ascii="Times New Roman" w:eastAsia="Times New Roman" w:hAnsi="Times New Roman" w:cs="Times New Roman"/>
          <w:snapToGrid w:val="0"/>
          <w:sz w:val="28"/>
          <w:szCs w:val="28"/>
          <w:lang w:eastAsia="ru-RU"/>
        </w:rPr>
        <w:lastRenderedPageBreak/>
        <w:t>Сядьте все, пожалуйста, в круг. Кто из вас хотел бы отдохнуть и расслабиться? Хорошо, Галя, ложись на пол в центр круга и хорошенько расслабься, как тряпичная кукла. Я покажу сейчас остальным, как можно понежить тряпичную куклу.</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Нежно приподнимите по очереди руки и ноги Гали и мягко положите их обратно на пол. При этом прокомментируйте свои действия словами, например: "Я мягко прикасаюсь к твоему локтю и запястью и медленно и нежно поднимаю твою руку вверх. Ты можешь расслабить все свои мус</w:t>
      </w:r>
      <w:r w:rsidRPr="00846B1C">
        <w:rPr>
          <w:rFonts w:ascii="Times New Roman" w:eastAsia="Times New Roman" w:hAnsi="Times New Roman" w:cs="Times New Roman"/>
          <w:snapToGrid w:val="0"/>
          <w:sz w:val="28"/>
          <w:szCs w:val="28"/>
          <w:lang w:eastAsia="ru-RU"/>
        </w:rPr>
        <w:softHyphen/>
        <w:t>кулы и не помогать мне при этом. Теперь ты можешь почувствовать при</w:t>
      </w:r>
      <w:r w:rsidRPr="00846B1C">
        <w:rPr>
          <w:rFonts w:ascii="Times New Roman" w:eastAsia="Times New Roman" w:hAnsi="Times New Roman" w:cs="Times New Roman"/>
          <w:snapToGrid w:val="0"/>
          <w:sz w:val="28"/>
          <w:szCs w:val="28"/>
          <w:lang w:eastAsia="ru-RU"/>
        </w:rPr>
        <w:softHyphen/>
        <w:t>ятный вес своей руки, а я буду нежно и ласково поднимать, и опускать твою руку, а потом осторожно положу ее обратно на пол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Ты хочешь, чтобы дети тоже подошли к тебе и по очереди нежно приподнимали твои руки и ноги подобно тому, как я это только что де</w:t>
      </w:r>
      <w:r w:rsidRPr="00846B1C">
        <w:rPr>
          <w:rFonts w:ascii="Times New Roman" w:eastAsia="Times New Roman" w:hAnsi="Times New Roman" w:cs="Times New Roman"/>
          <w:snapToGrid w:val="0"/>
          <w:sz w:val="28"/>
          <w:szCs w:val="28"/>
          <w:lang w:eastAsia="ru-RU"/>
        </w:rPr>
        <w:softHyphen/>
        <w:t>лала? (Пусть первая четверка детей продемонстрирует вам, что они мо</w:t>
      </w:r>
      <w:r w:rsidRPr="00846B1C">
        <w:rPr>
          <w:rFonts w:ascii="Times New Roman" w:eastAsia="Times New Roman" w:hAnsi="Times New Roman" w:cs="Times New Roman"/>
          <w:snapToGrid w:val="0"/>
          <w:sz w:val="28"/>
          <w:szCs w:val="28"/>
          <w:lang w:eastAsia="ru-RU"/>
        </w:rPr>
        <w:softHyphen/>
        <w:t>гут это делать столь же аккуратно, как и Вы.) Вы все видели, как нежно и осторожно ваши одноклассники делали это. Большое спасибо. Галя, ты можешь встать. Теперь вы все можете разбиться на пятерки. Каждый из вас должен хотя бы один раз побыть "тряпичной куклой". А остальные четверо в это время сядут возле него, и по очереди будут нежно и ласково поднимать, и опускать его руки и ноги.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Проследите, пожалуйста, чтобы у детей, лежащих в центре каждой подгруппы, одновременно была расслаблена только одна конечность, то есть, чтобы только один из четверых поднимал его руку или ногу. Ребе</w:t>
      </w:r>
      <w:r w:rsidRPr="00846B1C">
        <w:rPr>
          <w:rFonts w:ascii="Times New Roman" w:eastAsia="Times New Roman" w:hAnsi="Times New Roman" w:cs="Times New Roman"/>
          <w:snapToGrid w:val="0"/>
          <w:sz w:val="28"/>
          <w:szCs w:val="28"/>
          <w:lang w:eastAsia="ru-RU"/>
        </w:rPr>
        <w:softHyphen/>
        <w:t>нок, лежащий на полу, в каждой подгруппе может при желании останавливать движение ноги или руки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5</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1«Запретная цифра»</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 Цель: Формирование элементов самоконтроля.</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Инструкция: Выбирается какая-либо цифра, например, 4. Ученики встают в круг и по часовой стрелке считают по очереди: один, два, три... </w:t>
      </w:r>
      <w:r w:rsidRPr="00846B1C">
        <w:rPr>
          <w:rFonts w:ascii="Times New Roman" w:eastAsia="Times New Roman" w:hAnsi="Times New Roman" w:cs="Times New Roman"/>
          <w:snapToGrid w:val="0"/>
          <w:sz w:val="28"/>
          <w:szCs w:val="28"/>
          <w:lang w:eastAsia="ru-RU"/>
        </w:rPr>
        <w:lastRenderedPageBreak/>
        <w:t xml:space="preserve">когда очередь доходит до четвертого ученика, он не произносит цифру, а хлопает в ладоши четыре раза. Ошибающийся ученик выбывает из игры.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2 «Летает - не летает»</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 Цель: Развитие произвольности движений.</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Ученики кладут на стол пальцы. Учитель называет птиц, зверей, насекомых, цветы и т.д. При назывании летающего объекта все должны, не отрывая ладоней от стола, поднять пальцы вверх. Кто поднимет пальцы при назывании нелетающего или же не поднимет пальцы при назывании летающего объекта, выбывает из игры. (Рекомендуется перед началом задания поговорить с учениками о некоторых летающих предметах, сделанных руками человека, о летающих сказочных существах, о некоторых нелетающих птицах и т.д.).</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3«Тряпичная кукла и солдат»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Упражнение на релаксацию, дает детям нежно позаботиться друг о друге. Инструкция: Вы можете рассказать мне, что такое нежность? Когда окружающие люди проявляют по отношению  к вам нежность? А когда вы сами нежны по отношению к другим людям?</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Я хочу предложить вам поиграть в игру, во время которой вы сможете быть особенно нежными и милыми по отношению к остальным ученикам. Сядьте все, пожалуйста, в круг. Кто из вас хотел бы отдохнуть и расслабиться? Хорошо, Галя, ложись на пол в центр круга и хорошенько расслабься, как тряпичная кукла. Я покажу сейчас остальным, как можно понежить тряпичную куклу.</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Нежно приподнимите по очереди руки и ноги Гали и мягко положите их обратно на пол. При этом прокомментируйте свои действия словами, например: "Я мягко прикасаюсь к твоему локтю и запястью и медленно и нежно поднимаю твою руку вверх. Ты можешь расслабить все свои мус</w:t>
      </w:r>
      <w:r w:rsidRPr="00846B1C">
        <w:rPr>
          <w:rFonts w:ascii="Times New Roman" w:eastAsia="Times New Roman" w:hAnsi="Times New Roman" w:cs="Times New Roman"/>
          <w:snapToGrid w:val="0"/>
          <w:sz w:val="28"/>
          <w:szCs w:val="28"/>
          <w:lang w:eastAsia="ru-RU"/>
        </w:rPr>
        <w:softHyphen/>
        <w:t>кулы и не помогать мне при этом. Теперь ты можешь почувствовать при</w:t>
      </w:r>
      <w:r w:rsidRPr="00846B1C">
        <w:rPr>
          <w:rFonts w:ascii="Times New Roman" w:eastAsia="Times New Roman" w:hAnsi="Times New Roman" w:cs="Times New Roman"/>
          <w:snapToGrid w:val="0"/>
          <w:sz w:val="28"/>
          <w:szCs w:val="28"/>
          <w:lang w:eastAsia="ru-RU"/>
        </w:rPr>
        <w:softHyphen/>
        <w:t>ятный вес своей руки, а я буду нежно и ласково поднимать, и опускать твою руку, а потом осторожно положу ее обратно на пол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lastRenderedPageBreak/>
        <w:t>Ты хочешь, чтобы дети тоже подошли к тебе и по очереди нежно приподнимали твои руки и ноги подобно тому, как я это только что де</w:t>
      </w:r>
      <w:r w:rsidRPr="00846B1C">
        <w:rPr>
          <w:rFonts w:ascii="Times New Roman" w:eastAsia="Times New Roman" w:hAnsi="Times New Roman" w:cs="Times New Roman"/>
          <w:snapToGrid w:val="0"/>
          <w:sz w:val="28"/>
          <w:szCs w:val="28"/>
          <w:lang w:eastAsia="ru-RU"/>
        </w:rPr>
        <w:softHyphen/>
        <w:t>лала? (Пусть первая четверка детей продемонстрирует вам, что они мо</w:t>
      </w:r>
      <w:r w:rsidRPr="00846B1C">
        <w:rPr>
          <w:rFonts w:ascii="Times New Roman" w:eastAsia="Times New Roman" w:hAnsi="Times New Roman" w:cs="Times New Roman"/>
          <w:snapToGrid w:val="0"/>
          <w:sz w:val="28"/>
          <w:szCs w:val="28"/>
          <w:lang w:eastAsia="ru-RU"/>
        </w:rPr>
        <w:softHyphen/>
        <w:t>гут это делать столь же аккуратно, как и Вы.) Вы все видели, как нежно и осторожно ваши одноклассники делали это. Большое спасибо. Галя, ты можешь встать. Теперь вы все можете разбиться на пятерки. Каждый из вас должен хотя бы один раз побыть "тряпичной куклой". А остальные четверо в это время сядут возле него, и по очереди будут нежно и ласково поднимать, и опускать его руки и ноги.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Проследите, пожалуйста, чтобы у детей, лежащих в центре каждой подгруппы, одновременно была расслаблена только одна конечность, то есть, чтобы только один из четверых поднимал его руку или ногу. Ребе</w:t>
      </w:r>
      <w:r w:rsidRPr="00846B1C">
        <w:rPr>
          <w:rFonts w:ascii="Times New Roman" w:eastAsia="Times New Roman" w:hAnsi="Times New Roman" w:cs="Times New Roman"/>
          <w:snapToGrid w:val="0"/>
          <w:sz w:val="28"/>
          <w:szCs w:val="28"/>
          <w:lang w:eastAsia="ru-RU"/>
        </w:rPr>
        <w:softHyphen/>
        <w:t>нок, лежащий на полу, в каждой подгруппе может при желании останавливать движение ноги или руки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6</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«Камень мудрости»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Цель: Успокоить возбужденную группу, создать рабочую обстановку; развитие концентрации внимания и произвольности.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Материалы: Красивый, не слишком маленький камень.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4</w:t>
      </w:r>
      <w:proofErr w:type="gramStart"/>
      <w:r w:rsidRPr="00846B1C">
        <w:rPr>
          <w:rFonts w:ascii="Times New Roman" w:eastAsia="Times New Roman" w:hAnsi="Times New Roman" w:cs="Times New Roman"/>
          <w:snapToGrid w:val="0"/>
          <w:sz w:val="28"/>
          <w:szCs w:val="28"/>
          <w:lang w:eastAsia="ru-RU"/>
        </w:rPr>
        <w:t xml:space="preserve"> ]</w:t>
      </w:r>
      <w:proofErr w:type="gramEnd"/>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2 «Быстрые превращения»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упражнение на снятие напряжения после «сидячей» работы.</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Материалы: Аудиокассета с записью бодрой инструментальной музыки.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Инструкция: Сейчас зазвучит музыка, и вы начнете ходить по классу. Когда музыка остановится, вы тоже должны остановиться. В этот момент я скажу вам, кого вы должны изобразить... (Включите музыку и остановите ее примерно через одну минуту).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Теперь вы все должны превратиться в Бабу-Ягу. (Снова включите музыку на 30 секунд.)</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lastRenderedPageBreak/>
        <w:t xml:space="preserve">Теперь все — роботы. Встаньте парами и покажите друг другу, что вы роботы... (Снова поставьте музыку на 30 секунд.)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Другие превращения: грустный клоун, веселый танцор, нервный грабитель, утомленный бегун на короткую дистанцию, улыбающийся манекен, боксер перед борьбой, певец, заслуживший аплодисменты.</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7</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1 «Речка» Цель: развитие зрительно-двигательной координации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Материал к заданию. Набор бланков </w:t>
      </w:r>
      <w:proofErr w:type="gramStart"/>
      <w:r w:rsidRPr="00846B1C">
        <w:rPr>
          <w:rFonts w:ascii="Times New Roman" w:eastAsia="Times New Roman" w:hAnsi="Times New Roman" w:cs="Times New Roman"/>
          <w:snapToGrid w:val="0"/>
          <w:sz w:val="28"/>
          <w:szCs w:val="28"/>
          <w:lang w:eastAsia="ru-RU"/>
        </w:rPr>
        <w:t>с</w:t>
      </w:r>
      <w:proofErr w:type="gramEnd"/>
      <w:r w:rsidRPr="00846B1C">
        <w:rPr>
          <w:rFonts w:ascii="Times New Roman" w:eastAsia="Times New Roman" w:hAnsi="Times New Roman" w:cs="Times New Roman"/>
          <w:snapToGrid w:val="0"/>
          <w:sz w:val="28"/>
          <w:szCs w:val="28"/>
          <w:lang w:eastAsia="ru-RU"/>
        </w:rPr>
        <w:t xml:space="preserve"> рисункам!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3</w:t>
      </w:r>
      <w:proofErr w:type="gramStart"/>
      <w:r w:rsidRPr="00846B1C">
        <w:rPr>
          <w:rFonts w:ascii="Times New Roman" w:eastAsia="Times New Roman" w:hAnsi="Times New Roman" w:cs="Times New Roman"/>
          <w:snapToGrid w:val="0"/>
          <w:sz w:val="28"/>
          <w:szCs w:val="28"/>
          <w:lang w:eastAsia="ru-RU"/>
        </w:rPr>
        <w:t xml:space="preserve"> ]</w:t>
      </w:r>
      <w:proofErr w:type="gramEnd"/>
      <w:r w:rsidRPr="00846B1C">
        <w:rPr>
          <w:rFonts w:ascii="Times New Roman" w:eastAsia="Times New Roman" w:hAnsi="Times New Roman" w:cs="Times New Roman"/>
          <w:snapToGrid w:val="0"/>
          <w:sz w:val="28"/>
          <w:szCs w:val="28"/>
          <w:lang w:eastAsia="ru-RU"/>
        </w:rPr>
        <w:t>.</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2 «Штриховка» Цель: развитие зрительно-двигательной координации.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Материал к заданию. Лист бумаги, карандаши.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вариант. Учитель предлагает ученикам выполнить разные виды штриховки, используя при этом карандаши разного цвета.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2 вариант. Учитель предлагает детям, используя трафареты (геометрических фигур), обвести контуры фигур, а затем заштриховать их, не переходя границы контура. Линии штриховки могут быть разными: прямые, наклонные, волнистые.</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3 « Разрывание бумаги»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Разрядка накопившейся энергии.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2</w:t>
      </w:r>
      <w:proofErr w:type="gramStart"/>
      <w:r w:rsidRPr="00846B1C">
        <w:rPr>
          <w:rFonts w:ascii="Times New Roman" w:eastAsia="Times New Roman" w:hAnsi="Times New Roman" w:cs="Times New Roman"/>
          <w:snapToGrid w:val="0"/>
          <w:sz w:val="28"/>
          <w:szCs w:val="28"/>
          <w:lang w:eastAsia="ru-RU"/>
        </w:rPr>
        <w:t xml:space="preserve"> </w:t>
      </w:r>
      <w:r w:rsidRPr="00846B1C">
        <w:rPr>
          <w:rFonts w:ascii="Times New Roman" w:eastAsia="Times New Roman" w:hAnsi="Times New Roman" w:cs="Times New Roman"/>
          <w:iCs/>
          <w:snapToGrid w:val="0"/>
          <w:sz w:val="28"/>
          <w:szCs w:val="28"/>
          <w:lang w:eastAsia="ru-RU"/>
        </w:rPr>
        <w:t>]</w:t>
      </w:r>
      <w:proofErr w:type="gramEnd"/>
      <w:r w:rsidRPr="00846B1C">
        <w:rPr>
          <w:rFonts w:ascii="Times New Roman" w:eastAsia="Times New Roman" w:hAnsi="Times New Roman" w:cs="Times New Roman"/>
          <w:snapToGrid w:val="0"/>
          <w:sz w:val="28"/>
          <w:szCs w:val="28"/>
          <w:lang w:eastAsia="ru-RU"/>
        </w:rPr>
        <w:t>.</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8</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«Птенцы»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Игра дает возможность установить в группе спокойную атмосферу и развивает концентрацию внимания.</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Инструкция: Я хочу предложить вам игру, которая называется "Птенцы". Кто из вас хотел бы быть Птицей-мамой или Птицей-папой? Птицы-родители идут к двери. Затем выбираются пять детей, которые будут Птенцами. Все опускают головы на руки, и Птица-мама приглашается обратно в класс. Один из Птенцов очень тонким голосом пищит; остальные дети сидят очень тихо. Птица-мама идет вдоль круга и пытается найти своего </w:t>
      </w:r>
      <w:r w:rsidRPr="00846B1C">
        <w:rPr>
          <w:rFonts w:ascii="Times New Roman" w:eastAsia="Times New Roman" w:hAnsi="Times New Roman" w:cs="Times New Roman"/>
          <w:snapToGrid w:val="0"/>
          <w:sz w:val="28"/>
          <w:szCs w:val="28"/>
          <w:lang w:eastAsia="ru-RU"/>
        </w:rPr>
        <w:lastRenderedPageBreak/>
        <w:t>Птенца. Когда она обнаружит одного, она кладет руку ему на плечо и говорит: «Вот ты где!» Этот птенец может поднять голову. Когда все Птенцы будут найдены, можно сыграть в эту игру еще раз.</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При повторе можно обыгрывать других зверей, например щенят, котят, телят, ягнят и т.д.</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2 «Найди </w:t>
      </w:r>
      <w:proofErr w:type="gramStart"/>
      <w:r w:rsidRPr="00846B1C">
        <w:rPr>
          <w:rFonts w:ascii="Times New Roman" w:eastAsia="Times New Roman" w:hAnsi="Times New Roman" w:cs="Times New Roman"/>
          <w:snapToGrid w:val="0"/>
          <w:sz w:val="28"/>
          <w:szCs w:val="28"/>
          <w:lang w:eastAsia="ru-RU"/>
        </w:rPr>
        <w:t>одинаковые</w:t>
      </w:r>
      <w:proofErr w:type="gramEnd"/>
      <w:r w:rsidRPr="00846B1C">
        <w:rPr>
          <w:rFonts w:ascii="Times New Roman" w:eastAsia="Times New Roman" w:hAnsi="Times New Roman" w:cs="Times New Roman"/>
          <w:snapToGrid w:val="0"/>
          <w:sz w:val="28"/>
          <w:szCs w:val="28"/>
          <w:lang w:eastAsia="ru-RU"/>
        </w:rPr>
        <w:t xml:space="preserve">»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развитие произвольного внимания.</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Материал к заданию. Листы бумаги с изображением фигуры-образца и несколькими   похожими,   но   отличающимися   малозаметными компонентами, фигурами.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Учитель просит учеников рассмотреть фигуру-образец слева на рисунке и найти точно такую же в правой части.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3 «Запретная цифра»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формирование элементов самоконтроля</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5</w:t>
      </w:r>
      <w:proofErr w:type="gramStart"/>
      <w:r w:rsidRPr="00846B1C">
        <w:rPr>
          <w:rFonts w:ascii="Times New Roman" w:eastAsia="Times New Roman" w:hAnsi="Times New Roman" w:cs="Times New Roman"/>
          <w:snapToGrid w:val="0"/>
          <w:sz w:val="28"/>
          <w:szCs w:val="28"/>
          <w:lang w:eastAsia="ru-RU"/>
        </w:rPr>
        <w:t xml:space="preserve"> ]</w:t>
      </w:r>
      <w:proofErr w:type="gramEnd"/>
      <w:r w:rsidRPr="00846B1C">
        <w:rPr>
          <w:rFonts w:ascii="Times New Roman" w:eastAsia="Times New Roman" w:hAnsi="Times New Roman" w:cs="Times New Roman"/>
          <w:snapToGrid w:val="0"/>
          <w:sz w:val="28"/>
          <w:szCs w:val="28"/>
          <w:lang w:eastAsia="ru-RU"/>
        </w:rPr>
        <w:t>.</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9</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 Разрывание бумаги»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Разрядка накопившейся энергии.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2</w:t>
      </w:r>
      <w:proofErr w:type="gramStart"/>
      <w:r w:rsidRPr="00846B1C">
        <w:rPr>
          <w:rFonts w:ascii="Times New Roman" w:eastAsia="Times New Roman" w:hAnsi="Times New Roman" w:cs="Times New Roman"/>
          <w:snapToGrid w:val="0"/>
          <w:sz w:val="28"/>
          <w:szCs w:val="28"/>
          <w:lang w:eastAsia="ru-RU"/>
        </w:rPr>
        <w:t xml:space="preserve"> ]</w:t>
      </w:r>
      <w:proofErr w:type="gramEnd"/>
      <w:r w:rsidRPr="00846B1C">
        <w:rPr>
          <w:rFonts w:ascii="Times New Roman" w:eastAsia="Times New Roman" w:hAnsi="Times New Roman" w:cs="Times New Roman"/>
          <w:snapToGrid w:val="0"/>
          <w:sz w:val="28"/>
          <w:szCs w:val="28"/>
          <w:lang w:eastAsia="ru-RU"/>
        </w:rPr>
        <w:t>.</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2 «Камень мудрости»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Цель: Успокоить возбужденную группу, создать рабочую обстановку; развитие концентрации внимания и произвольности.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Материалы: Красивый, не слишком маленький камень.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4</w:t>
      </w:r>
      <w:proofErr w:type="gramStart"/>
      <w:r w:rsidRPr="00846B1C">
        <w:rPr>
          <w:rFonts w:ascii="Times New Roman" w:eastAsia="Times New Roman" w:hAnsi="Times New Roman" w:cs="Times New Roman"/>
          <w:snapToGrid w:val="0"/>
          <w:sz w:val="28"/>
          <w:szCs w:val="28"/>
          <w:lang w:eastAsia="ru-RU"/>
        </w:rPr>
        <w:t xml:space="preserve"> ]</w:t>
      </w:r>
      <w:proofErr w:type="gramEnd"/>
      <w:r w:rsidRPr="00846B1C">
        <w:rPr>
          <w:rFonts w:ascii="Times New Roman" w:eastAsia="Times New Roman" w:hAnsi="Times New Roman" w:cs="Times New Roman"/>
          <w:snapToGrid w:val="0"/>
          <w:sz w:val="28"/>
          <w:szCs w:val="28"/>
          <w:lang w:eastAsia="ru-RU"/>
        </w:rPr>
        <w:t>.</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3 «Черепаха» Цель: Научить контролировать свои движения.</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Инструкция: Тренер встает у стены помещения, остальные участники располагаются вдоль противоположной стены. По сигналу ведущего они начинают движение. Далее тренер говорит: «Представьте себе, что все мы — черепахи. Я— </w:t>
      </w:r>
      <w:proofErr w:type="gramStart"/>
      <w:r w:rsidRPr="00846B1C">
        <w:rPr>
          <w:rFonts w:ascii="Times New Roman" w:eastAsia="Times New Roman" w:hAnsi="Times New Roman" w:cs="Times New Roman"/>
          <w:snapToGrid w:val="0"/>
          <w:sz w:val="28"/>
          <w:szCs w:val="28"/>
          <w:lang w:eastAsia="ru-RU"/>
        </w:rPr>
        <w:t>бо</w:t>
      </w:r>
      <w:proofErr w:type="gramEnd"/>
      <w:r w:rsidRPr="00846B1C">
        <w:rPr>
          <w:rFonts w:ascii="Times New Roman" w:eastAsia="Times New Roman" w:hAnsi="Times New Roman" w:cs="Times New Roman"/>
          <w:snapToGrid w:val="0"/>
          <w:sz w:val="28"/>
          <w:szCs w:val="28"/>
          <w:lang w:eastAsia="ru-RU"/>
        </w:rPr>
        <w:t xml:space="preserve">льшая черепаха, а вы — маленькие черепашки. Я пригласила вас в гости на день рождения. Я жду вас в гости. Но вот беда: </w:t>
      </w:r>
      <w:r w:rsidRPr="00846B1C">
        <w:rPr>
          <w:rFonts w:ascii="Times New Roman" w:eastAsia="Times New Roman" w:hAnsi="Times New Roman" w:cs="Times New Roman"/>
          <w:snapToGrid w:val="0"/>
          <w:sz w:val="28"/>
          <w:szCs w:val="28"/>
          <w:lang w:eastAsia="ru-RU"/>
        </w:rPr>
        <w:lastRenderedPageBreak/>
        <w:t>праздничный торт еще не готов.</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По моей команде вы можете идти ко мне, нигде не останавливаясь.</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Помните: вы — черепахи и должны идти как можно медленнее, чтобы дойти только в тот момент, когда торт будет уже готов».</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Тренер следит, чтобы никто не останавливался и не спешил. Через 2—3 минуты он дает новый сигнал, по которому все «замирают». Побеждает тот, кто оказался дальше всех от черепахи-именинницы.</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Игра может повторяться несколько раз. Затем ведущий обсуждает с группой в кругу, трудно ли им было двигаться медленно и что им помогло выполнить инструкцию.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10</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«Смеяться запрещается»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Цель: Успокоить возбужденную группу, настроить на работу, которая требует концентрации внимания.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2].</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2«Штриховка» Цель: Развитие зрительно-двигательной координации.</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Материал к заданию. Лист бумаги, карандаши.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7].</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Занятие 11</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1 «3амри»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Цель: формирование элементов самоконтроля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Играет веселая, подвижная музыка. Ученики свободно двигаются в такт музыке. Внезапно музыка обрывается. Дети замирают в тех позах, в которых их застал музыкальный перерыв. Затем через 7—10 сек, музыка вновь возникает, и ученики продолжают движение.</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2 «Черепаха»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Цель: Научить контролировать свои движения.</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Инструкция: Тренер встает у стены помещения, остальные участники располагаются вдоль противоположной стены. По сигналу ведущего они начинают движение. Далее тренер говорит: «Представьте себе, что все мы — </w:t>
      </w:r>
      <w:r w:rsidRPr="00846B1C">
        <w:rPr>
          <w:rFonts w:ascii="Times New Roman" w:eastAsia="Times New Roman" w:hAnsi="Times New Roman" w:cs="Times New Roman"/>
          <w:snapToGrid w:val="0"/>
          <w:sz w:val="28"/>
          <w:szCs w:val="28"/>
          <w:lang w:eastAsia="ru-RU"/>
        </w:rPr>
        <w:lastRenderedPageBreak/>
        <w:t xml:space="preserve">черепахи. Я— </w:t>
      </w:r>
      <w:proofErr w:type="gramStart"/>
      <w:r w:rsidRPr="00846B1C">
        <w:rPr>
          <w:rFonts w:ascii="Times New Roman" w:eastAsia="Times New Roman" w:hAnsi="Times New Roman" w:cs="Times New Roman"/>
          <w:snapToGrid w:val="0"/>
          <w:sz w:val="28"/>
          <w:szCs w:val="28"/>
          <w:lang w:eastAsia="ru-RU"/>
        </w:rPr>
        <w:t>бо</w:t>
      </w:r>
      <w:proofErr w:type="gramEnd"/>
      <w:r w:rsidRPr="00846B1C">
        <w:rPr>
          <w:rFonts w:ascii="Times New Roman" w:eastAsia="Times New Roman" w:hAnsi="Times New Roman" w:cs="Times New Roman"/>
          <w:snapToGrid w:val="0"/>
          <w:sz w:val="28"/>
          <w:szCs w:val="28"/>
          <w:lang w:eastAsia="ru-RU"/>
        </w:rPr>
        <w:t>льшая черепаха, а вы — маленькие черепашки. Я пригласила вас в гости на день рождения. Я жду вас в гости. Но вот беда: праздничный торт еще не готов.</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По моей команде вы можете идти ко мне, нигде не останавливаясь.</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Помните: вы — черепахи и должны идти как можно медленнее, чтобы дойти только в тот момент, когда торт будет уже готов».</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Тренер следит, чтобы никто не останавливался и не спешил. Через 2—3 минуты он дает новый сигнал, по которому все «замирают». Побеждает тот, кто оказался дальше всех от черепахи-именинницы.</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Игра может повторяться несколько раз. Затем ведущий обсуждает с группой в кругу, трудно ли им было двигаться медленно и что им помогло выполнить инструкцию.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 xml:space="preserve">3 «Тряпичная кукла и солдат» Цель: Упражнение на релаксацию. </w:t>
      </w:r>
    </w:p>
    <w:p w:rsidR="00846B1C" w:rsidRPr="00846B1C" w:rsidRDefault="00846B1C" w:rsidP="00846B1C">
      <w:pPr>
        <w:widowControl w:val="0"/>
        <w:spacing w:line="360" w:lineRule="auto"/>
        <w:ind w:firstLine="720"/>
        <w:contextualSpacing/>
        <w:jc w:val="both"/>
        <w:rPr>
          <w:rFonts w:ascii="Times New Roman" w:eastAsia="Times New Roman" w:hAnsi="Times New Roman" w:cs="Times New Roman"/>
          <w:snapToGrid w:val="0"/>
          <w:sz w:val="28"/>
          <w:szCs w:val="28"/>
          <w:lang w:eastAsia="ru-RU"/>
        </w:rPr>
      </w:pPr>
      <w:r w:rsidRPr="00846B1C">
        <w:rPr>
          <w:rFonts w:ascii="Times New Roman" w:eastAsia="Times New Roman" w:hAnsi="Times New Roman" w:cs="Times New Roman"/>
          <w:snapToGrid w:val="0"/>
          <w:sz w:val="28"/>
          <w:szCs w:val="28"/>
          <w:lang w:eastAsia="ru-RU"/>
        </w:rPr>
        <w:t>Инструкция: [см. занятие 5].</w:t>
      </w:r>
    </w:p>
    <w:p w:rsidR="00846B1C" w:rsidRPr="00846B1C" w:rsidRDefault="00846B1C" w:rsidP="00846B1C">
      <w:pPr>
        <w:numPr>
          <w:ilvl w:val="1"/>
          <w:numId w:val="1"/>
        </w:numPr>
        <w:spacing w:after="200" w:line="360" w:lineRule="auto"/>
        <w:ind w:left="993" w:hanging="284"/>
        <w:contextualSpacing/>
        <w:jc w:val="both"/>
        <w:rPr>
          <w:rFonts w:ascii="Times New Roman" w:eastAsia="Times New Roman" w:hAnsi="Times New Roman" w:cs="Times New Roman"/>
          <w:bCs/>
          <w:iCs/>
          <w:color w:val="000000"/>
          <w:sz w:val="28"/>
          <w:szCs w:val="28"/>
          <w:lang w:eastAsia="ru-RU"/>
        </w:rPr>
      </w:pPr>
      <w:r w:rsidRPr="00846B1C">
        <w:rPr>
          <w:rFonts w:ascii="Times New Roman" w:eastAsia="Times New Roman" w:hAnsi="Times New Roman" w:cs="Times New Roman"/>
          <w:bCs/>
          <w:iCs/>
          <w:color w:val="000000"/>
          <w:sz w:val="28"/>
          <w:szCs w:val="28"/>
          <w:lang w:eastAsia="ru-RU"/>
        </w:rPr>
        <w:t xml:space="preserve">Игры  для  детей с </w:t>
      </w:r>
      <w:proofErr w:type="spellStart"/>
      <w:r w:rsidRPr="00846B1C">
        <w:rPr>
          <w:rFonts w:ascii="Times New Roman" w:eastAsia="Times New Roman" w:hAnsi="Times New Roman" w:cs="Times New Roman"/>
          <w:bCs/>
          <w:iCs/>
          <w:color w:val="000000"/>
          <w:sz w:val="28"/>
          <w:szCs w:val="28"/>
          <w:lang w:eastAsia="ru-RU"/>
        </w:rPr>
        <w:t>гиперактивностью</w:t>
      </w:r>
      <w:proofErr w:type="spellEnd"/>
    </w:p>
    <w:p w:rsidR="00846B1C" w:rsidRPr="00846B1C" w:rsidRDefault="00846B1C" w:rsidP="00846B1C">
      <w:pPr>
        <w:numPr>
          <w:ilvl w:val="1"/>
          <w:numId w:val="2"/>
        </w:numPr>
        <w:spacing w:after="200" w:line="360" w:lineRule="auto"/>
        <w:ind w:left="1134" w:hanging="425"/>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 xml:space="preserve"> Подвижные игры</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«НАЙДИ ОТЛИЧИЕ»</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Цель: </w:t>
      </w:r>
      <w:r w:rsidRPr="00846B1C">
        <w:rPr>
          <w:rFonts w:ascii="Times New Roman" w:eastAsia="Times New Roman" w:hAnsi="Times New Roman" w:cs="Times New Roman"/>
          <w:color w:val="000000"/>
          <w:sz w:val="28"/>
          <w:szCs w:val="28"/>
          <w:lang w:eastAsia="ru-RU"/>
        </w:rPr>
        <w:t>развивать умение концентрировать внимание на деталях.</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Описание игры:</w:t>
      </w:r>
      <w:r w:rsidRPr="00846B1C">
        <w:rPr>
          <w:rFonts w:ascii="Times New Roman" w:eastAsia="Times New Roman" w:hAnsi="Times New Roman" w:cs="Times New Roman"/>
          <w:color w:val="000000"/>
          <w:sz w:val="28"/>
          <w:szCs w:val="28"/>
          <w:lang w:eastAsia="ru-RU"/>
        </w:rPr>
        <w:t> ребёнок рисует любую несложную картинку (котик, домик и др.) и передаёт её взрослому, а сам отворачивается. Взрослый дорисовывает несколько деталей и возвращает картинку. Ребёнок должен заметить, что изменилось в рисунке. Затем они меняются ролями.</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Игру можно проводить и с группой детей. В этом случае дошкольники по очереди рисуют на доске какой-либо рисунок и отворачиваются (при этом возможность движения не ограничивается). Взрослый дорисовывает несколько деталей. Дети, взглянув на рисунок, должны сказать, что изменилось.</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«ЛАСКОВЫЕ ЛАПКИ»</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lastRenderedPageBreak/>
        <w:t>Цель: </w:t>
      </w:r>
      <w:r w:rsidRPr="00846B1C">
        <w:rPr>
          <w:rFonts w:ascii="Times New Roman" w:eastAsia="Times New Roman" w:hAnsi="Times New Roman" w:cs="Times New Roman"/>
          <w:color w:val="000000"/>
          <w:sz w:val="28"/>
          <w:szCs w:val="28"/>
          <w:lang w:eastAsia="ru-RU"/>
        </w:rPr>
        <w:t>снять напряжение, мышечные зажимы, снизить агрессивность, развить чувственное восприятие, гармонизировать отношения между ребёнком и взрослым.</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Описание игры:</w:t>
      </w:r>
      <w:r w:rsidRPr="00846B1C">
        <w:rPr>
          <w:rFonts w:ascii="Times New Roman" w:eastAsia="Times New Roman" w:hAnsi="Times New Roman" w:cs="Times New Roman"/>
          <w:color w:val="000000"/>
          <w:sz w:val="28"/>
          <w:szCs w:val="28"/>
          <w:lang w:eastAsia="ru-RU"/>
        </w:rPr>
        <w:t> взрослый подбирает 6-7 мелких предметов различной фактуры: кусочек меха, кисточку, стеклянный флакон, бусы, вату и т.д. Всё это выкладывается на стол. Ребёнку предлагается оголить руку по локоть.</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Учитель  объясняет, что по руке будет ходить «зверёк» и касаться ласковыми лапками. Надо с закрытыми глазами угадать, какой «зверёк» прикасается к руке – отгадать предмет. Прикосновения должны быть поглаживающими, приятными.</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Вариант игры: </w:t>
      </w:r>
      <w:r w:rsidRPr="00846B1C">
        <w:rPr>
          <w:rFonts w:ascii="Times New Roman" w:eastAsia="Times New Roman" w:hAnsi="Times New Roman" w:cs="Times New Roman"/>
          <w:color w:val="000000"/>
          <w:sz w:val="28"/>
          <w:szCs w:val="28"/>
          <w:lang w:eastAsia="ru-RU"/>
        </w:rPr>
        <w:t>«зверёк» будет прикасаться к щеке, колену, ладони. Можно поменяться с ребёнком местами.</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«БРОУНОВСКОЕ ДВИЖЕНИЕ»</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Цель: </w:t>
      </w:r>
      <w:r w:rsidRPr="00846B1C">
        <w:rPr>
          <w:rFonts w:ascii="Times New Roman" w:eastAsia="Times New Roman" w:hAnsi="Times New Roman" w:cs="Times New Roman"/>
          <w:color w:val="000000"/>
          <w:sz w:val="28"/>
          <w:szCs w:val="28"/>
          <w:lang w:eastAsia="ru-RU"/>
        </w:rPr>
        <w:t>развивать умение распределять внимание.</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Описание игры:</w:t>
      </w:r>
      <w:r w:rsidRPr="00846B1C">
        <w:rPr>
          <w:rFonts w:ascii="Times New Roman" w:eastAsia="Times New Roman" w:hAnsi="Times New Roman" w:cs="Times New Roman"/>
          <w:color w:val="000000"/>
          <w:sz w:val="28"/>
          <w:szCs w:val="28"/>
          <w:lang w:eastAsia="ru-RU"/>
        </w:rPr>
        <w:t> все дети встают в круг, ведущий вкатывает в центр круга один за другим теннисные мячики. Учащимся  сообщаются правила игры: мячи не должны останавливаться и выкатываться за пределы круга, их можно толкать ногой или рукой. Если участники успешно выполняют правила игры, ведущий вкатывает дополнительное количество мячей. Смысл игры – установить командный рекорд по количеству мячей в круге.</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«ПЕРЕДАЙ МЯЧ»</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Цель: </w:t>
      </w:r>
      <w:r w:rsidRPr="00846B1C">
        <w:rPr>
          <w:rFonts w:ascii="Times New Roman" w:eastAsia="Times New Roman" w:hAnsi="Times New Roman" w:cs="Times New Roman"/>
          <w:color w:val="000000"/>
          <w:sz w:val="28"/>
          <w:szCs w:val="28"/>
          <w:lang w:eastAsia="ru-RU"/>
        </w:rPr>
        <w:t>снять излишнюю двигательную активность.</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Описание игры:</w:t>
      </w:r>
      <w:r w:rsidRPr="00846B1C">
        <w:rPr>
          <w:rFonts w:ascii="Times New Roman" w:eastAsia="Times New Roman" w:hAnsi="Times New Roman" w:cs="Times New Roman"/>
          <w:color w:val="000000"/>
          <w:sz w:val="28"/>
          <w:szCs w:val="28"/>
          <w:lang w:eastAsia="ru-RU"/>
        </w:rPr>
        <w:t> сидя на стульях или стоя в кругу, играющие стараются как можно быстрее передать мяч, не уронив его, соседу. Нужно в максимально быстром темпе бросать мяч друг другу или передавать его, повернувшись спиной в круг и убрав руки за спину. Усложнить упражнение можно, попросив детей играть с закрытыми глазами, или использовать в игре одновременно несколько мячей.</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«ЗАПРЕЩЁННОЕ ДВИЖЕНИЕ»</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lastRenderedPageBreak/>
        <w:t>Цель: </w:t>
      </w:r>
      <w:r w:rsidRPr="00846B1C">
        <w:rPr>
          <w:rFonts w:ascii="Times New Roman" w:eastAsia="Times New Roman" w:hAnsi="Times New Roman" w:cs="Times New Roman"/>
          <w:color w:val="000000"/>
          <w:sz w:val="28"/>
          <w:szCs w:val="28"/>
          <w:lang w:eastAsia="ru-RU"/>
        </w:rPr>
        <w:t>игра по чётким правилам организует, дисциплинирует и сплачивает детей, развивает быстроту реакции и вызывает здоровый эмоциональный подъём.</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Описание игры:</w:t>
      </w:r>
      <w:r w:rsidRPr="00846B1C">
        <w:rPr>
          <w:rFonts w:ascii="Times New Roman" w:eastAsia="Times New Roman" w:hAnsi="Times New Roman" w:cs="Times New Roman"/>
          <w:color w:val="000000"/>
          <w:sz w:val="28"/>
          <w:szCs w:val="28"/>
          <w:lang w:eastAsia="ru-RU"/>
        </w:rPr>
        <w:t> дети стоят лицом к ведущему. Под музыку с началом каждого такта  они повторяют движения, которые показывает ведущий. Затем выбирается одно движение, которое нельзя будет выполнить. Тот, кто повторит запрещённое движение, выходит из игры.</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Вместо показа движения можно называть вслух цифры. Участники игры повторяют все цифры, кроме одной, запрещённой, например, цифры 5. Когда дети её услышат, они должны будут хлопать в ладоши (или кружиться на месте).</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"БЫСТРЫЙ МЯЧ "</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Цель:</w:t>
      </w:r>
      <w:r w:rsidRPr="00846B1C">
        <w:rPr>
          <w:rFonts w:ascii="Times New Roman" w:eastAsia="Times New Roman" w:hAnsi="Times New Roman" w:cs="Times New Roman"/>
          <w:color w:val="000000"/>
          <w:sz w:val="28"/>
          <w:szCs w:val="28"/>
          <w:lang w:eastAsia="ru-RU"/>
        </w:rPr>
        <w:t> упражнять в точности движений, настойчивости в достижении поставленной задачи; формировать умение управлять собственными движениями.</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Материал:</w:t>
      </w:r>
      <w:r w:rsidRPr="00846B1C">
        <w:rPr>
          <w:rFonts w:ascii="Times New Roman" w:eastAsia="Times New Roman" w:hAnsi="Times New Roman" w:cs="Times New Roman"/>
          <w:color w:val="000000"/>
          <w:sz w:val="28"/>
          <w:szCs w:val="28"/>
          <w:lang w:eastAsia="ru-RU"/>
        </w:rPr>
        <w:t> мячи по количеству детей.</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Правила:</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1) мяч должен удариться о стену и покатиться обратно. Движение не засчитывается, если этих показателей нет;</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2) движение начинать одновременно по сигналу.</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Содержание.</w:t>
      </w:r>
      <w:r w:rsidRPr="00846B1C">
        <w:rPr>
          <w:rFonts w:ascii="Times New Roman" w:eastAsia="Times New Roman" w:hAnsi="Times New Roman" w:cs="Times New Roman"/>
          <w:color w:val="000000"/>
          <w:sz w:val="28"/>
          <w:szCs w:val="28"/>
          <w:lang w:eastAsia="ru-RU"/>
        </w:rPr>
        <w:t> Дети встают в ряд так, чтобы не мешать друг другу, на расстоянии 1-3 м от свободной стены. Они принимают и. п. и по сигналу с силой толкают мяч рукой так, чтобы он ударился о стену и покатился обратно. Тем, у кого движение получилось, засчитывается одно очко. Ставится задача — набрать как можно больше очков.</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Варианты игры:</w:t>
      </w:r>
      <w:r w:rsidRPr="00846B1C">
        <w:rPr>
          <w:rFonts w:ascii="Times New Roman" w:eastAsia="Times New Roman" w:hAnsi="Times New Roman" w:cs="Times New Roman"/>
          <w:color w:val="000000"/>
          <w:sz w:val="28"/>
          <w:szCs w:val="28"/>
          <w:lang w:eastAsia="ru-RU"/>
        </w:rPr>
        <w:t xml:space="preserve"> усложняются и. п., о которых дети договариваются перед началом игры. Возможные варианты и. п. — сидя, стоя на коленях, в приседе, лежа на животе, нагнувшись спиной к стене (мяч прокатывается между ногами). Мяч можно толкать двумя руками, ногой, головой. Когда </w:t>
      </w:r>
      <w:r w:rsidRPr="00846B1C">
        <w:rPr>
          <w:rFonts w:ascii="Times New Roman" w:eastAsia="Times New Roman" w:hAnsi="Times New Roman" w:cs="Times New Roman"/>
          <w:color w:val="000000"/>
          <w:sz w:val="28"/>
          <w:szCs w:val="28"/>
          <w:lang w:eastAsia="ru-RU"/>
        </w:rPr>
        <w:lastRenderedPageBreak/>
        <w:t>движение будет освоено, вводится новое правило — очко засчитывается в том случае, когда мяч вернулся к игроку, и он поймал его.</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 xml:space="preserve">"ДВА МЯЧА" (М.Н. </w:t>
      </w:r>
      <w:proofErr w:type="spellStart"/>
      <w:r w:rsidRPr="00846B1C">
        <w:rPr>
          <w:rFonts w:ascii="Times New Roman" w:eastAsia="Times New Roman" w:hAnsi="Times New Roman" w:cs="Times New Roman"/>
          <w:bCs/>
          <w:color w:val="000000"/>
          <w:sz w:val="28"/>
          <w:szCs w:val="28"/>
          <w:lang w:eastAsia="ru-RU"/>
        </w:rPr>
        <w:t>Дедулевич</w:t>
      </w:r>
      <w:proofErr w:type="spellEnd"/>
      <w:r w:rsidRPr="00846B1C">
        <w:rPr>
          <w:rFonts w:ascii="Times New Roman" w:eastAsia="Times New Roman" w:hAnsi="Times New Roman" w:cs="Times New Roman"/>
          <w:bCs/>
          <w:color w:val="000000"/>
          <w:sz w:val="28"/>
          <w:szCs w:val="28"/>
          <w:lang w:eastAsia="ru-RU"/>
        </w:rPr>
        <w:t>)</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Цель:</w:t>
      </w:r>
      <w:r w:rsidRPr="00846B1C">
        <w:rPr>
          <w:rFonts w:ascii="Times New Roman" w:eastAsia="Times New Roman" w:hAnsi="Times New Roman" w:cs="Times New Roman"/>
          <w:color w:val="000000"/>
          <w:sz w:val="28"/>
          <w:szCs w:val="28"/>
          <w:lang w:eastAsia="ru-RU"/>
        </w:rPr>
        <w:t xml:space="preserve"> развивать глазомер, умение управлять собственными движениями; упражнять в целенаправленной деятельности.</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Материал:</w:t>
      </w:r>
      <w:r w:rsidRPr="00846B1C">
        <w:rPr>
          <w:rFonts w:ascii="Times New Roman" w:eastAsia="Times New Roman" w:hAnsi="Times New Roman" w:cs="Times New Roman"/>
          <w:color w:val="000000"/>
          <w:sz w:val="28"/>
          <w:szCs w:val="28"/>
          <w:lang w:eastAsia="ru-RU"/>
        </w:rPr>
        <w:t> мячи (средних и крупных размеров) по количеству детей.</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Правила:</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1)      добиваться, чтобы мячи столкнулись, в противном случае очко не засчитывается;</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2)      начинать движение одновременно по сигналу.</w:t>
      </w:r>
    </w:p>
    <w:p w:rsidR="00846B1C" w:rsidRPr="00846B1C" w:rsidRDefault="00846B1C" w:rsidP="00846B1C">
      <w:pPr>
        <w:spacing w:line="360" w:lineRule="auto"/>
        <w:ind w:firstLine="709"/>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Содержание.</w:t>
      </w:r>
      <w:r w:rsidRPr="00846B1C">
        <w:rPr>
          <w:rFonts w:ascii="Times New Roman" w:eastAsia="Times New Roman" w:hAnsi="Times New Roman" w:cs="Times New Roman"/>
          <w:color w:val="000000"/>
          <w:sz w:val="28"/>
          <w:szCs w:val="28"/>
          <w:lang w:eastAsia="ru-RU"/>
        </w:rPr>
        <w:t> Дети садятся попарно лицом друг к другу на расстоянии 1-3 м (по договоренности), у обоих в руках по мячу. По команде они прокатывают мячи навстречу друг другу, чтобы те ударились.</w:t>
      </w:r>
    </w:p>
    <w:p w:rsidR="00846B1C" w:rsidRPr="00846B1C" w:rsidRDefault="00846B1C" w:rsidP="00846B1C">
      <w:pPr>
        <w:spacing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Варианты игры:</w:t>
      </w:r>
      <w:r w:rsidRPr="00846B1C">
        <w:rPr>
          <w:rFonts w:ascii="Times New Roman" w:eastAsia="Times New Roman" w:hAnsi="Times New Roman" w:cs="Times New Roman"/>
          <w:color w:val="000000"/>
          <w:sz w:val="28"/>
          <w:szCs w:val="28"/>
          <w:lang w:eastAsia="ru-RU"/>
        </w:rPr>
        <w:t> дети одновременно бросают мячи навстречу друг другу, чтобы те ударились; бросают мячи друг другу и ловят их.</w:t>
      </w:r>
    </w:p>
    <w:p w:rsidR="00846B1C" w:rsidRPr="00846B1C" w:rsidRDefault="00846B1C" w:rsidP="00846B1C">
      <w:pPr>
        <w:numPr>
          <w:ilvl w:val="1"/>
          <w:numId w:val="2"/>
        </w:numPr>
        <w:spacing w:before="168" w:after="200" w:line="360" w:lineRule="auto"/>
        <w:ind w:left="1134" w:hanging="425"/>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 xml:space="preserve"> Игры на закрепление различных видов и способов движений</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 xml:space="preserve">"КТО БОЛЬШЕ ЗНАЕТ ДВИЖЕНИЙ?" (М.Н. </w:t>
      </w:r>
      <w:proofErr w:type="spellStart"/>
      <w:r w:rsidRPr="00846B1C">
        <w:rPr>
          <w:rFonts w:ascii="Times New Roman" w:eastAsia="Times New Roman" w:hAnsi="Times New Roman" w:cs="Times New Roman"/>
          <w:bCs/>
          <w:color w:val="000000"/>
          <w:sz w:val="28"/>
          <w:szCs w:val="28"/>
          <w:lang w:eastAsia="ru-RU"/>
        </w:rPr>
        <w:t>Дедулевич</w:t>
      </w:r>
      <w:proofErr w:type="spellEnd"/>
      <w:r w:rsidRPr="00846B1C">
        <w:rPr>
          <w:rFonts w:ascii="Times New Roman" w:eastAsia="Times New Roman" w:hAnsi="Times New Roman" w:cs="Times New Roman"/>
          <w:bCs/>
          <w:color w:val="000000"/>
          <w:sz w:val="28"/>
          <w:szCs w:val="28"/>
          <w:lang w:eastAsia="ru-RU"/>
        </w:rPr>
        <w:t>)</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Цель:</w:t>
      </w:r>
      <w:r w:rsidRPr="00846B1C">
        <w:rPr>
          <w:rFonts w:ascii="Times New Roman" w:eastAsia="Times New Roman" w:hAnsi="Times New Roman" w:cs="Times New Roman"/>
          <w:color w:val="000000"/>
          <w:sz w:val="28"/>
          <w:szCs w:val="28"/>
          <w:lang w:eastAsia="ru-RU"/>
        </w:rPr>
        <w:t> закрепить названия видов и способов ходьбы, бега, прыжков, лазанья, метания.</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proofErr w:type="gramStart"/>
      <w:r w:rsidRPr="00846B1C">
        <w:rPr>
          <w:rFonts w:ascii="Times New Roman" w:eastAsia="Times New Roman" w:hAnsi="Times New Roman" w:cs="Times New Roman"/>
          <w:bCs/>
          <w:color w:val="000000"/>
          <w:sz w:val="28"/>
          <w:szCs w:val="28"/>
          <w:lang w:eastAsia="ru-RU"/>
        </w:rPr>
        <w:t>Материал:</w:t>
      </w:r>
      <w:r w:rsidRPr="00846B1C">
        <w:rPr>
          <w:rFonts w:ascii="Times New Roman" w:eastAsia="Times New Roman" w:hAnsi="Times New Roman" w:cs="Times New Roman"/>
          <w:color w:val="000000"/>
          <w:sz w:val="28"/>
          <w:szCs w:val="28"/>
          <w:lang w:eastAsia="ru-RU"/>
        </w:rPr>
        <w:t> пять карточек, на каждой из которых изображен человек, выполняющий одно из основных движений (ходьбу, бег, прыжки, лазанье, метание); физкультурные пособия: мячи, обручи, гимнастическая скамейка, плоскостная дорожка (по усмотрению воспитателя); стационарное физкультурное оборудование (если игра проводится вблизи него).</w:t>
      </w:r>
      <w:proofErr w:type="gramEnd"/>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Правила:</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1) точно называть и правильно показывать движения;</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2) нельзя повторять движения, названные другими играющими.</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Содержание.</w:t>
      </w:r>
      <w:r w:rsidRPr="00846B1C">
        <w:rPr>
          <w:rFonts w:ascii="Times New Roman" w:eastAsia="Times New Roman" w:hAnsi="Times New Roman" w:cs="Times New Roman"/>
          <w:color w:val="000000"/>
          <w:sz w:val="28"/>
          <w:szCs w:val="28"/>
          <w:lang w:eastAsia="ru-RU"/>
        </w:rPr>
        <w:t xml:space="preserve"> Дети делятся на две команды. Один из играющих первой команды перетасовывает карточки, второй (из другой команды) вытягивает одну из них. Игра начинается с того движения, которое изображено на </w:t>
      </w:r>
      <w:r w:rsidRPr="00846B1C">
        <w:rPr>
          <w:rFonts w:ascii="Times New Roman" w:eastAsia="Times New Roman" w:hAnsi="Times New Roman" w:cs="Times New Roman"/>
          <w:color w:val="000000"/>
          <w:sz w:val="28"/>
          <w:szCs w:val="28"/>
          <w:lang w:eastAsia="ru-RU"/>
        </w:rPr>
        <w:lastRenderedPageBreak/>
        <w:t>карточке. Если на карточке изображена ходьба, дети вспоминают все ее виды и способы. Первая команда договаривается, какое движение будет выполнять, а затем показывает его (по возможности синхронно), вторая хором называет вид движения. Затем один из видов или способов данного движения выполняет вторая команда, а первая его называет. Игра продолжается до тех пор, пока дети не вспомнят все виды и способы движения, изображенного на карточке. Команда, не сумевшая вовремя показать нужное движение или назвать его, получает штрафное очко. Побеждает та команда, у которой меньше штрафных очков. Можно результат подсчитать также по количеству выполненных движений.</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Вариант игры:</w:t>
      </w:r>
      <w:r w:rsidRPr="00846B1C">
        <w:rPr>
          <w:rFonts w:ascii="Times New Roman" w:eastAsia="Times New Roman" w:hAnsi="Times New Roman" w:cs="Times New Roman"/>
          <w:color w:val="000000"/>
          <w:sz w:val="28"/>
          <w:szCs w:val="28"/>
          <w:lang w:eastAsia="ru-RU"/>
        </w:rPr>
        <w:t xml:space="preserve"> чтобы вызвать игровой азарт у детей в этой и других играх, можно использовать специальные фишки. Например, за каждое показанное движение команда получает красную фишку, за правильное название — синюю. В конце игры в командах </w:t>
      </w:r>
      <w:proofErr w:type="gramStart"/>
      <w:r w:rsidRPr="00846B1C">
        <w:rPr>
          <w:rFonts w:ascii="Times New Roman" w:eastAsia="Times New Roman" w:hAnsi="Times New Roman" w:cs="Times New Roman"/>
          <w:color w:val="000000"/>
          <w:sz w:val="28"/>
          <w:szCs w:val="28"/>
          <w:lang w:eastAsia="ru-RU"/>
        </w:rPr>
        <w:t>подсчитывается</w:t>
      </w:r>
      <w:proofErr w:type="gramEnd"/>
      <w:r w:rsidRPr="00846B1C">
        <w:rPr>
          <w:rFonts w:ascii="Times New Roman" w:eastAsia="Times New Roman" w:hAnsi="Times New Roman" w:cs="Times New Roman"/>
          <w:color w:val="000000"/>
          <w:sz w:val="28"/>
          <w:szCs w:val="28"/>
          <w:lang w:eastAsia="ru-RU"/>
        </w:rPr>
        <w:t xml:space="preserve"> говорят: "Нет!", при отгадывании — "Да!". Группы меняются местами, и игра продолжается. Выигрывает группа, у которой больше отгадок.</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 xml:space="preserve">"УЗНАЙ ДВИЖЕНИЕ" (М.Н. </w:t>
      </w:r>
      <w:proofErr w:type="spellStart"/>
      <w:r w:rsidRPr="00846B1C">
        <w:rPr>
          <w:rFonts w:ascii="Times New Roman" w:eastAsia="Times New Roman" w:hAnsi="Times New Roman" w:cs="Times New Roman"/>
          <w:bCs/>
          <w:color w:val="000000"/>
          <w:sz w:val="28"/>
          <w:szCs w:val="28"/>
          <w:lang w:eastAsia="ru-RU"/>
        </w:rPr>
        <w:t>Дедулевич</w:t>
      </w:r>
      <w:proofErr w:type="spellEnd"/>
      <w:r w:rsidRPr="00846B1C">
        <w:rPr>
          <w:rFonts w:ascii="Times New Roman" w:eastAsia="Times New Roman" w:hAnsi="Times New Roman" w:cs="Times New Roman"/>
          <w:bCs/>
          <w:color w:val="000000"/>
          <w:sz w:val="28"/>
          <w:szCs w:val="28"/>
          <w:lang w:eastAsia="ru-RU"/>
        </w:rPr>
        <w:t>)</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Цель:</w:t>
      </w:r>
      <w:r w:rsidRPr="00846B1C">
        <w:rPr>
          <w:rFonts w:ascii="Times New Roman" w:eastAsia="Times New Roman" w:hAnsi="Times New Roman" w:cs="Times New Roman"/>
          <w:color w:val="000000"/>
          <w:sz w:val="28"/>
          <w:szCs w:val="28"/>
          <w:lang w:eastAsia="ru-RU"/>
        </w:rPr>
        <w:t xml:space="preserve"> учить узнавать движения по их словесному описанию.</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Правила:</w:t>
      </w:r>
      <w:r w:rsidRPr="00846B1C">
        <w:rPr>
          <w:rFonts w:ascii="Times New Roman" w:eastAsia="Times New Roman" w:hAnsi="Times New Roman" w:cs="Times New Roman"/>
          <w:color w:val="000000"/>
          <w:sz w:val="28"/>
          <w:szCs w:val="28"/>
          <w:lang w:eastAsia="ru-RU"/>
        </w:rPr>
        <w:t> точно называть вид и способ движения.</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Содержание.</w:t>
      </w:r>
      <w:r w:rsidRPr="00846B1C">
        <w:rPr>
          <w:rFonts w:ascii="Times New Roman" w:eastAsia="Times New Roman" w:hAnsi="Times New Roman" w:cs="Times New Roman"/>
          <w:color w:val="000000"/>
          <w:sz w:val="28"/>
          <w:szCs w:val="28"/>
          <w:lang w:eastAsia="ru-RU"/>
        </w:rPr>
        <w:t xml:space="preserve"> Дети стоят в кругу. Воспитатель говорит детям, что хочет проверить, как они усвоили движения, которые разучивали на занятиях по физкультуре. "Я назову элементы движения, а вы догадайтесь и скажите, о каком движении я рассказала" — говорит воспитатель. </w:t>
      </w:r>
      <w:proofErr w:type="gramStart"/>
      <w:r w:rsidRPr="00846B1C">
        <w:rPr>
          <w:rFonts w:ascii="Times New Roman" w:eastAsia="Times New Roman" w:hAnsi="Times New Roman" w:cs="Times New Roman"/>
          <w:color w:val="000000"/>
          <w:sz w:val="28"/>
          <w:szCs w:val="28"/>
          <w:lang w:eastAsia="ru-RU"/>
        </w:rPr>
        <w:t>Перечисляются элементы движения: например, встать, прицелиться, замахнуться (или: разбежаться, оттолкнуться, приземлиться на носки и т. п.).</w:t>
      </w:r>
      <w:proofErr w:type="gramEnd"/>
      <w:r w:rsidRPr="00846B1C">
        <w:rPr>
          <w:rFonts w:ascii="Times New Roman" w:eastAsia="Times New Roman" w:hAnsi="Times New Roman" w:cs="Times New Roman"/>
          <w:color w:val="000000"/>
          <w:sz w:val="28"/>
          <w:szCs w:val="28"/>
          <w:lang w:eastAsia="ru-RU"/>
        </w:rPr>
        <w:t xml:space="preserve"> Дети называют движения, воспитатель предлагает детям показать отдельные элементы — прицелиться, сделать замах, показать, как надо бросить мяч от груди, от плеча и т. д. За правильное выполнение каждый получает фишку. Победителем считается тот, кто больше наберет фишек.</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"УЗНАЙ ДВИЖЕНИЕ ПО СЛЕДУ"</w:t>
      </w:r>
      <w:r w:rsidRPr="00846B1C">
        <w:rPr>
          <w:rFonts w:ascii="Times New Roman" w:eastAsia="Times New Roman" w:hAnsi="Times New Roman" w:cs="Times New Roman"/>
          <w:color w:val="000000"/>
          <w:sz w:val="28"/>
          <w:szCs w:val="28"/>
          <w:lang w:eastAsia="ru-RU"/>
        </w:rPr>
        <w:t xml:space="preserve"> (М.Н. </w:t>
      </w:r>
      <w:proofErr w:type="spellStart"/>
      <w:r w:rsidRPr="00846B1C">
        <w:rPr>
          <w:rFonts w:ascii="Times New Roman" w:eastAsia="Times New Roman" w:hAnsi="Times New Roman" w:cs="Times New Roman"/>
          <w:color w:val="000000"/>
          <w:sz w:val="28"/>
          <w:szCs w:val="28"/>
          <w:lang w:eastAsia="ru-RU"/>
        </w:rPr>
        <w:t>Дедулевич</w:t>
      </w:r>
      <w:proofErr w:type="spellEnd"/>
      <w:r w:rsidRPr="00846B1C">
        <w:rPr>
          <w:rFonts w:ascii="Times New Roman" w:eastAsia="Times New Roman" w:hAnsi="Times New Roman" w:cs="Times New Roman"/>
          <w:color w:val="000000"/>
          <w:sz w:val="28"/>
          <w:szCs w:val="28"/>
          <w:lang w:eastAsia="ru-RU"/>
        </w:rPr>
        <w:t>)</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lastRenderedPageBreak/>
        <w:t>Цель:</w:t>
      </w:r>
      <w:r w:rsidRPr="00846B1C">
        <w:rPr>
          <w:rFonts w:ascii="Times New Roman" w:eastAsia="Times New Roman" w:hAnsi="Times New Roman" w:cs="Times New Roman"/>
          <w:color w:val="000000"/>
          <w:sz w:val="28"/>
          <w:szCs w:val="28"/>
          <w:lang w:eastAsia="ru-RU"/>
        </w:rPr>
        <w:t xml:space="preserve"> закрепить знания о видах ходьбы, бега, прыжков. </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Правила:</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1)   точно выполнять движение, чтобы остался четкий след;</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2)   правильно называть выполненное движение.</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color w:val="000000"/>
          <w:sz w:val="28"/>
          <w:szCs w:val="28"/>
          <w:lang w:eastAsia="ru-RU"/>
        </w:rPr>
        <w:t>Содержание.</w:t>
      </w:r>
      <w:r w:rsidRPr="00846B1C">
        <w:rPr>
          <w:rFonts w:ascii="Times New Roman" w:eastAsia="Times New Roman" w:hAnsi="Times New Roman" w:cs="Times New Roman"/>
          <w:color w:val="000000"/>
          <w:sz w:val="28"/>
          <w:szCs w:val="28"/>
          <w:lang w:eastAsia="ru-RU"/>
        </w:rPr>
        <w:t xml:space="preserve"> Игра проводится на свежевыпавшем снегу или на песке. Воспитатель предлагает вспомнить, какими видами ходьбы можно имитировать движения некоторых птиц и зверей (зайца — с помощью прыжков на двух ногах с продвижением вперед, гусей — ходьбы в приседе, волка — бега и т. д.). Все движения предварительно </w:t>
      </w:r>
      <w:proofErr w:type="gramStart"/>
      <w:r w:rsidRPr="00846B1C">
        <w:rPr>
          <w:rFonts w:ascii="Times New Roman" w:eastAsia="Times New Roman" w:hAnsi="Times New Roman" w:cs="Times New Roman"/>
          <w:color w:val="000000"/>
          <w:sz w:val="28"/>
          <w:szCs w:val="28"/>
          <w:lang w:eastAsia="ru-RU"/>
        </w:rPr>
        <w:t>обыгрывают-</w:t>
      </w:r>
      <w:proofErr w:type="spellStart"/>
      <w:r w:rsidRPr="00846B1C">
        <w:rPr>
          <w:rFonts w:ascii="Times New Roman" w:eastAsia="Times New Roman" w:hAnsi="Times New Roman" w:cs="Times New Roman"/>
          <w:color w:val="000000"/>
          <w:sz w:val="28"/>
          <w:szCs w:val="28"/>
          <w:lang w:eastAsia="ru-RU"/>
        </w:rPr>
        <w:t>ся</w:t>
      </w:r>
      <w:proofErr w:type="spellEnd"/>
      <w:proofErr w:type="gramEnd"/>
      <w:r w:rsidRPr="00846B1C">
        <w:rPr>
          <w:rFonts w:ascii="Times New Roman" w:eastAsia="Times New Roman" w:hAnsi="Times New Roman" w:cs="Times New Roman"/>
          <w:color w:val="000000"/>
          <w:sz w:val="28"/>
          <w:szCs w:val="28"/>
          <w:lang w:eastAsia="ru-RU"/>
        </w:rPr>
        <w:t>. Дети рассматривают оставленные следы, сравнивают по величине шага, стопы. После этого дети закрывают глаза, а ведущий идет (бежит, прыгает), подражая движениям животного, стараясь оставить четкий след. Дети открывают глаза, угадывают, кто из животных ходил или бегал. Они должны назвать, какой вид движения был использован. Если дети отгадывают движение — водящий меняется. Если не отгадывают — водит еще раз. Игру можно разнообразить, внося в нее сюжет. Дети могут, например, узнать по следам, где спрятан домик, в котором живет "лесной зверь", и что это за зверь.</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iCs/>
          <w:color w:val="000000"/>
          <w:sz w:val="28"/>
          <w:szCs w:val="28"/>
          <w:lang w:eastAsia="ru-RU"/>
        </w:rPr>
        <w:t>"ЧАС ТИШИНЫ И ЧАС «МОЖНО»" (</w:t>
      </w:r>
      <w:proofErr w:type="spellStart"/>
      <w:r w:rsidRPr="00846B1C">
        <w:rPr>
          <w:rFonts w:ascii="Times New Roman" w:eastAsia="Times New Roman" w:hAnsi="Times New Roman" w:cs="Times New Roman"/>
          <w:bCs/>
          <w:iCs/>
          <w:color w:val="000000"/>
          <w:sz w:val="28"/>
          <w:szCs w:val="28"/>
          <w:lang w:eastAsia="ru-RU"/>
        </w:rPr>
        <w:t>Кряжево</w:t>
      </w:r>
      <w:proofErr w:type="spellEnd"/>
      <w:r w:rsidRPr="00846B1C">
        <w:rPr>
          <w:rFonts w:ascii="Times New Roman" w:eastAsia="Times New Roman" w:hAnsi="Times New Roman" w:cs="Times New Roman"/>
          <w:bCs/>
          <w:iCs/>
          <w:color w:val="000000"/>
          <w:sz w:val="28"/>
          <w:szCs w:val="28"/>
          <w:lang w:eastAsia="ru-RU"/>
        </w:rPr>
        <w:t xml:space="preserve"> Н.Л., 1997)</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iCs/>
          <w:color w:val="000000"/>
          <w:sz w:val="28"/>
          <w:szCs w:val="28"/>
          <w:lang w:eastAsia="ru-RU"/>
        </w:rPr>
        <w:t>Цель:</w:t>
      </w:r>
      <w:r w:rsidRPr="00846B1C">
        <w:rPr>
          <w:rFonts w:ascii="Times New Roman" w:eastAsia="Times New Roman" w:hAnsi="Times New Roman" w:cs="Times New Roman"/>
          <w:color w:val="000000"/>
          <w:sz w:val="28"/>
          <w:szCs w:val="28"/>
          <w:lang w:eastAsia="ru-RU"/>
        </w:rPr>
        <w:t> дать возможность ребенку сбросить накопившуюся энергию, а взрослому — научиться управлять его поведением. Договоритесь с детьми, что, когда они устанут или займутся важным делом, в группе будет наступать час тишины. Дети должны вести себя тихо, спокойно играть, рисовать. Но в награду за это иногда у них будет час "можно", когда им разрешается прыгать, кричать, бегать и т.д.</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"Часы" можно чередовать в течение одного дня, а можно устраивать их в разные дни, главное, чтобы они стали привычными в вашей группе или классе. Лучше заранее оговорить, какие конкретные действия разрешены, а какие запрещены.</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lastRenderedPageBreak/>
        <w:t xml:space="preserve">С помощью этой игры можно избежать нескончаемого потока замечаний, которые взрослый адресует </w:t>
      </w:r>
      <w:proofErr w:type="spellStart"/>
      <w:r w:rsidRPr="00846B1C">
        <w:rPr>
          <w:rFonts w:ascii="Times New Roman" w:eastAsia="Times New Roman" w:hAnsi="Times New Roman" w:cs="Times New Roman"/>
          <w:color w:val="000000"/>
          <w:sz w:val="28"/>
          <w:szCs w:val="28"/>
          <w:lang w:eastAsia="ru-RU"/>
        </w:rPr>
        <w:t>гиперактивному</w:t>
      </w:r>
      <w:proofErr w:type="spellEnd"/>
      <w:r w:rsidRPr="00846B1C">
        <w:rPr>
          <w:rFonts w:ascii="Times New Roman" w:eastAsia="Times New Roman" w:hAnsi="Times New Roman" w:cs="Times New Roman"/>
          <w:color w:val="000000"/>
          <w:sz w:val="28"/>
          <w:szCs w:val="28"/>
          <w:lang w:eastAsia="ru-RU"/>
        </w:rPr>
        <w:t xml:space="preserve"> ребенку (а тот их "не слышит").</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iCs/>
          <w:color w:val="000000"/>
          <w:sz w:val="28"/>
          <w:szCs w:val="28"/>
          <w:lang w:eastAsia="ru-RU"/>
        </w:rPr>
        <w:t>"ЗАМРИ" (Чистякова М.И., 1990)</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iCs/>
          <w:color w:val="000000"/>
          <w:sz w:val="28"/>
          <w:szCs w:val="28"/>
          <w:lang w:eastAsia="ru-RU"/>
        </w:rPr>
        <w:t>Цель:</w:t>
      </w:r>
      <w:r w:rsidRPr="00846B1C">
        <w:rPr>
          <w:rFonts w:ascii="Times New Roman" w:eastAsia="Times New Roman" w:hAnsi="Times New Roman" w:cs="Times New Roman"/>
          <w:color w:val="000000"/>
          <w:sz w:val="28"/>
          <w:szCs w:val="28"/>
          <w:lang w:eastAsia="ru-RU"/>
        </w:rPr>
        <w:t> развитие внимания и памяти. Дети прыгают в такт музыке (ноги в стороны — вместе, сопровождая прыжки хлопками над головой и по бедрам). Внезапно музыка обрывается. Играющие должны застыть в позе, на которую пришлась остановка музыки. Если кому-то из участников это не удалось, он выбывает из игры. Снова звучит музыка — оставшиеся продолжают выполнять движения. Играют до тех пор, пока в круге ни останется лишь один играющий.</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iCs/>
          <w:color w:val="000000"/>
          <w:sz w:val="28"/>
          <w:szCs w:val="28"/>
          <w:lang w:eastAsia="ru-RU"/>
        </w:rPr>
        <w:t>"НИТОЧКА С ИГОЛОЧКОЙ"</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Дети держатся за руки, образуя цепочку. Проведя цепочку вокруг всей площадки, воспитатель предлагает детям остановиться и поднять сцепленные руки вверх, образуя ряд ворот. После этого он ведет цепочку в обратном направлении под руками у детей, обходя по очереди одного справа, а другого слева. В тот момент, когда цепочка детей проходит под "</w:t>
      </w:r>
      <w:proofErr w:type="spellStart"/>
      <w:r w:rsidRPr="00846B1C">
        <w:rPr>
          <w:rFonts w:ascii="Times New Roman" w:eastAsia="Times New Roman" w:hAnsi="Times New Roman" w:cs="Times New Roman"/>
          <w:color w:val="000000"/>
          <w:sz w:val="28"/>
          <w:szCs w:val="28"/>
          <w:lang w:eastAsia="ru-RU"/>
        </w:rPr>
        <w:t>воротиками</w:t>
      </w:r>
      <w:proofErr w:type="spellEnd"/>
      <w:r w:rsidRPr="00846B1C">
        <w:rPr>
          <w:rFonts w:ascii="Times New Roman" w:eastAsia="Times New Roman" w:hAnsi="Times New Roman" w:cs="Times New Roman"/>
          <w:color w:val="000000"/>
          <w:sz w:val="28"/>
          <w:szCs w:val="28"/>
          <w:lang w:eastAsia="ru-RU"/>
        </w:rPr>
        <w:t>", ребенок, поднимавший руки для образования "ворот", переворачивается вокруг себя и продолжает движение дальше.</w:t>
      </w:r>
    </w:p>
    <w:p w:rsidR="00846B1C" w:rsidRPr="00846B1C" w:rsidRDefault="00846B1C" w:rsidP="00846B1C">
      <w:pPr>
        <w:numPr>
          <w:ilvl w:val="1"/>
          <w:numId w:val="2"/>
        </w:numPr>
        <w:spacing w:before="168" w:after="200"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Игры</w:t>
      </w:r>
      <w:r w:rsidRPr="00846B1C">
        <w:rPr>
          <w:rFonts w:ascii="Times New Roman" w:eastAsia="Times New Roman" w:hAnsi="Times New Roman" w:cs="Times New Roman"/>
          <w:bCs/>
          <w:color w:val="000000"/>
          <w:sz w:val="28"/>
          <w:szCs w:val="28"/>
          <w:lang w:eastAsia="ru-RU"/>
        </w:rPr>
        <w:t>-упражнения </w:t>
      </w:r>
      <w:r w:rsidRPr="00846B1C">
        <w:rPr>
          <w:rFonts w:ascii="Times New Roman" w:eastAsia="Times New Roman" w:hAnsi="Times New Roman" w:cs="Times New Roman"/>
          <w:color w:val="000000"/>
          <w:sz w:val="28"/>
          <w:szCs w:val="28"/>
          <w:lang w:eastAsia="ru-RU"/>
        </w:rPr>
        <w:t>на </w:t>
      </w:r>
      <w:r w:rsidRPr="00846B1C">
        <w:rPr>
          <w:rFonts w:ascii="Times New Roman" w:eastAsia="Times New Roman" w:hAnsi="Times New Roman" w:cs="Times New Roman"/>
          <w:bCs/>
          <w:color w:val="000000"/>
          <w:sz w:val="28"/>
          <w:szCs w:val="28"/>
          <w:lang w:eastAsia="ru-RU"/>
        </w:rPr>
        <w:t>согласованность совместных действий </w:t>
      </w:r>
      <w:r w:rsidRPr="00846B1C">
        <w:rPr>
          <w:rFonts w:ascii="Times New Roman" w:eastAsia="Times New Roman" w:hAnsi="Times New Roman" w:cs="Times New Roman"/>
          <w:color w:val="000000"/>
          <w:sz w:val="28"/>
          <w:szCs w:val="28"/>
          <w:lang w:eastAsia="ru-RU"/>
        </w:rPr>
        <w:t xml:space="preserve">и </w:t>
      </w:r>
      <w:r w:rsidRPr="00846B1C">
        <w:rPr>
          <w:rFonts w:ascii="Times New Roman" w:eastAsia="Times New Roman" w:hAnsi="Times New Roman" w:cs="Times New Roman"/>
          <w:bCs/>
          <w:color w:val="000000"/>
          <w:sz w:val="28"/>
          <w:szCs w:val="28"/>
          <w:lang w:eastAsia="ru-RU"/>
        </w:rPr>
        <w:t>развитие координации</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Каждый участник должен рассмешить, удивить другого игрока, изображая различные действия с помощью мимики, пантомимики, интонации.</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Многие игры такого характера широко использовались во время физкультминуток, динамических пауз, а также на занятиях по физической культуре и на прогулке.</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bCs/>
          <w:iCs/>
          <w:color w:val="000000"/>
          <w:sz w:val="28"/>
          <w:szCs w:val="28"/>
          <w:lang w:eastAsia="ru-RU"/>
        </w:rPr>
        <w:t>"ДРУЖНАЯ ПАРА</w:t>
      </w:r>
      <w:r w:rsidRPr="00846B1C">
        <w:rPr>
          <w:rFonts w:ascii="Times New Roman" w:eastAsia="Times New Roman" w:hAnsi="Times New Roman" w:cs="Times New Roman"/>
          <w:iCs/>
          <w:color w:val="000000"/>
          <w:sz w:val="28"/>
          <w:szCs w:val="28"/>
          <w:lang w:eastAsia="ru-RU"/>
        </w:rPr>
        <w:t>"</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lastRenderedPageBreak/>
        <w:t>Взрослый и ребенок берутся за руки. По первому звуковому сигналу кружатся в одну сторону (5-7 сек.), по второму сигналу останавливаются. После короткого перерыва повторяют движения в другую сторону.</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iCs/>
          <w:color w:val="000000"/>
          <w:sz w:val="28"/>
          <w:szCs w:val="28"/>
          <w:lang w:eastAsia="ru-RU"/>
        </w:rPr>
        <w:t>"ПОИГРАЙ С ПОСОБИЕМ"</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Взрослый берет мяч и выполняет с ним разные действия (подбрасывает, ловит, отбивает об пол), ребенок повторяет те же действия с мячом. Затем взрослый спрашивает: "Что еще может делать наш мяч?" Ребенок придумывает новые действия, взрослый помогает ему. Далее ребенок выбирает другое пособие (например, обруч) и выполняет с ним разные действия (прокатывает, крутит и т.д.), а взрослый повторяет.</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Затем оба игрока выполняют действия в паре: прокатывание мяча и обруча друг другу, бросание мяча и т.д.</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iCs/>
          <w:color w:val="000000"/>
          <w:sz w:val="28"/>
          <w:szCs w:val="28"/>
          <w:lang w:eastAsia="ru-RU"/>
        </w:rPr>
        <w:t>"ВЕСЕЛЫЕ ХЛОПУШКИ"</w:t>
      </w:r>
    </w:p>
    <w:p w:rsidR="00846B1C" w:rsidRPr="00846B1C" w:rsidRDefault="00846B1C" w:rsidP="00846B1C">
      <w:pPr>
        <w:spacing w:before="168" w:line="360" w:lineRule="auto"/>
        <w:ind w:firstLine="709"/>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Ребенок и взрослый садятся напротив друг друга (на полу). Взрослый начинает игру с одного движения - хлопает левой рукой по левому колену. Ребенок должен это движение повторить. Затем взрослый хлопает правой рукой по правому колену, ребенок повторяет одновременно и это движение, и предыдущее. Игра продолжается до тех пор, пока в композицию не войдет 7-10 движений.</w:t>
      </w:r>
    </w:p>
    <w:p w:rsidR="00846B1C" w:rsidRPr="00846B1C" w:rsidRDefault="00846B1C" w:rsidP="00846B1C">
      <w:pPr>
        <w:numPr>
          <w:ilvl w:val="1"/>
          <w:numId w:val="2"/>
        </w:numPr>
        <w:spacing w:before="100" w:beforeAutospacing="1" w:after="100" w:afterAutospacing="1" w:line="360" w:lineRule="auto"/>
        <w:ind w:left="1134" w:hanging="746"/>
        <w:contextualSpacing/>
        <w:jc w:val="both"/>
        <w:rPr>
          <w:rFonts w:ascii="Times New Roman" w:eastAsia="Times New Roman" w:hAnsi="Times New Roman" w:cs="Times New Roman"/>
          <w:color w:val="000000"/>
          <w:sz w:val="28"/>
          <w:szCs w:val="28"/>
          <w:lang w:eastAsia="ru-RU"/>
        </w:rPr>
      </w:pPr>
      <w:r w:rsidRPr="00846B1C">
        <w:rPr>
          <w:rFonts w:ascii="Times New Roman" w:eastAsia="Times New Roman" w:hAnsi="Times New Roman" w:cs="Times New Roman"/>
          <w:color w:val="000000"/>
          <w:sz w:val="28"/>
          <w:szCs w:val="28"/>
          <w:lang w:eastAsia="ru-RU"/>
        </w:rPr>
        <w:t>Физические упражнения высокой интенсивности</w:t>
      </w:r>
    </w:p>
    <w:tbl>
      <w:tblPr>
        <w:tblpPr w:leftFromText="45" w:rightFromText="45" w:vertAnchor="text"/>
        <w:tblW w:w="95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05" w:type="dxa"/>
          <w:left w:w="105" w:type="dxa"/>
          <w:bottom w:w="105" w:type="dxa"/>
          <w:right w:w="105" w:type="dxa"/>
        </w:tblCellMar>
        <w:tblLook w:val="04A0" w:firstRow="1" w:lastRow="0" w:firstColumn="1" w:lastColumn="0" w:noHBand="0" w:noVBand="1"/>
      </w:tblPr>
      <w:tblGrid>
        <w:gridCol w:w="2081"/>
        <w:gridCol w:w="2912"/>
        <w:gridCol w:w="2126"/>
        <w:gridCol w:w="2466"/>
      </w:tblGrid>
      <w:tr w:rsidR="00846B1C" w:rsidRPr="00846B1C" w:rsidTr="00EA67B4">
        <w:trPr>
          <w:gridAfter w:val="1"/>
          <w:wAfter w:w="2241" w:type="dxa"/>
          <w:trHeight w:val="146"/>
          <w:tblCellSpacing w:w="0" w:type="dxa"/>
        </w:trPr>
        <w:tc>
          <w:tcPr>
            <w:tcW w:w="7344" w:type="dxa"/>
            <w:gridSpan w:val="3"/>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Физические упражнения, вошедшие в содержание экспериментальной методики</w:t>
            </w:r>
          </w:p>
        </w:tc>
      </w:tr>
      <w:tr w:rsidR="00846B1C" w:rsidRPr="00846B1C" w:rsidTr="00EA67B4">
        <w:trPr>
          <w:gridAfter w:val="1"/>
          <w:wAfter w:w="2241" w:type="dxa"/>
          <w:trHeight w:val="228"/>
          <w:tblCellSpacing w:w="0" w:type="dxa"/>
        </w:trPr>
        <w:tc>
          <w:tcPr>
            <w:tcW w:w="7344" w:type="dxa"/>
            <w:gridSpan w:val="3"/>
            <w:shd w:val="clear" w:color="auto" w:fill="FFFFFF"/>
            <w:hideMark/>
          </w:tcPr>
          <w:p w:rsidR="00846B1C" w:rsidRPr="00846B1C" w:rsidRDefault="00846B1C" w:rsidP="00846B1C">
            <w:pPr>
              <w:spacing w:line="225" w:lineRule="atLeast"/>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Физические упражнения</w:t>
            </w:r>
          </w:p>
        </w:tc>
      </w:tr>
      <w:tr w:rsidR="00846B1C" w:rsidRPr="00846B1C" w:rsidTr="00EA67B4">
        <w:trPr>
          <w:trHeight w:val="146"/>
          <w:tblCellSpacing w:w="0" w:type="dxa"/>
        </w:trPr>
        <w:tc>
          <w:tcPr>
            <w:tcW w:w="1817" w:type="dxa"/>
            <w:vMerge w:val="restart"/>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Развитие быстроты</w:t>
            </w:r>
          </w:p>
        </w:tc>
        <w:tc>
          <w:tcPr>
            <w:tcW w:w="2513"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Тренирующие</w:t>
            </w:r>
            <w:r w:rsidRPr="00846B1C">
              <w:rPr>
                <w:rFonts w:ascii="Times New Roman" w:eastAsia="Times New Roman" w:hAnsi="Times New Roman" w:cs="Times New Roman"/>
                <w:color w:val="000000"/>
                <w:sz w:val="27"/>
                <w:lang w:eastAsia="ru-RU"/>
              </w:rPr>
              <w:t> </w:t>
            </w:r>
            <w:r w:rsidRPr="00846B1C">
              <w:rPr>
                <w:rFonts w:ascii="Times New Roman" w:eastAsia="Times New Roman" w:hAnsi="Times New Roman" w:cs="Times New Roman"/>
                <w:bCs/>
                <w:color w:val="000000"/>
                <w:sz w:val="27"/>
                <w:szCs w:val="27"/>
                <w:lang w:eastAsia="ru-RU"/>
              </w:rPr>
              <w:t>физические упражнения (ЧСС 140 -160 уд/мин)</w:t>
            </w:r>
          </w:p>
        </w:tc>
        <w:tc>
          <w:tcPr>
            <w:tcW w:w="3014"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Тонизирующие физические упражнения (ЧСС 120 до 140 уд/мин)</w:t>
            </w:r>
          </w:p>
        </w:tc>
        <w:tc>
          <w:tcPr>
            <w:tcW w:w="2241"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Умеренные физические упражнения (ЧСС до 120 уд/мин)</w:t>
            </w:r>
          </w:p>
        </w:tc>
      </w:tr>
      <w:tr w:rsidR="00846B1C" w:rsidRPr="00846B1C" w:rsidTr="00EA67B4">
        <w:trPr>
          <w:trHeight w:val="146"/>
          <w:tblCellSpacing w:w="0" w:type="dxa"/>
        </w:trPr>
        <w:tc>
          <w:tcPr>
            <w:tcW w:w="0" w:type="auto"/>
            <w:vMerge/>
            <w:shd w:val="clear" w:color="auto" w:fill="FFFFFF"/>
            <w:vAlign w:val="center"/>
            <w:hideMark/>
          </w:tcPr>
          <w:p w:rsidR="00846B1C" w:rsidRPr="00846B1C" w:rsidRDefault="00846B1C" w:rsidP="00846B1C">
            <w:pPr>
              <w:rPr>
                <w:rFonts w:ascii="Times New Roman" w:eastAsia="Times New Roman" w:hAnsi="Times New Roman" w:cs="Times New Roman"/>
                <w:color w:val="000000"/>
                <w:sz w:val="27"/>
                <w:szCs w:val="27"/>
                <w:lang w:eastAsia="ru-RU"/>
              </w:rPr>
            </w:pPr>
          </w:p>
        </w:tc>
        <w:tc>
          <w:tcPr>
            <w:tcW w:w="2513"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lastRenderedPageBreak/>
              <w:t>Подвижные игры</w:t>
            </w:r>
            <w:r w:rsidRPr="00846B1C">
              <w:rPr>
                <w:rFonts w:ascii="Times New Roman" w:eastAsia="Times New Roman" w:hAnsi="Times New Roman" w:cs="Times New Roman"/>
                <w:color w:val="000000"/>
                <w:sz w:val="27"/>
                <w:lang w:eastAsia="ru-RU"/>
              </w:rPr>
              <w:t> </w:t>
            </w:r>
            <w:r w:rsidRPr="00846B1C">
              <w:rPr>
                <w:rFonts w:ascii="Times New Roman" w:eastAsia="Times New Roman" w:hAnsi="Times New Roman" w:cs="Times New Roman"/>
                <w:color w:val="000000"/>
                <w:sz w:val="27"/>
                <w:szCs w:val="27"/>
                <w:lang w:eastAsia="ru-RU"/>
              </w:rPr>
              <w:t>(3-4мин): «Быстро возьми!», «Салют», «Мяч через сетку», «Снежная королева», «</w:t>
            </w:r>
            <w:proofErr w:type="spellStart"/>
            <w:r w:rsidRPr="00846B1C">
              <w:rPr>
                <w:rFonts w:ascii="Times New Roman" w:eastAsia="Times New Roman" w:hAnsi="Times New Roman" w:cs="Times New Roman"/>
                <w:color w:val="000000"/>
                <w:sz w:val="27"/>
                <w:szCs w:val="27"/>
                <w:lang w:eastAsia="ru-RU"/>
              </w:rPr>
              <w:t>Кричалки-шепталки-молчалки</w:t>
            </w:r>
            <w:proofErr w:type="spellEnd"/>
            <w:r w:rsidRPr="00846B1C">
              <w:rPr>
                <w:rFonts w:ascii="Times New Roman" w:eastAsia="Times New Roman" w:hAnsi="Times New Roman" w:cs="Times New Roman"/>
                <w:color w:val="000000"/>
                <w:sz w:val="27"/>
                <w:szCs w:val="27"/>
                <w:lang w:eastAsia="ru-RU"/>
              </w:rPr>
              <w:t>», «Дикие лошадки»</w:t>
            </w:r>
          </w:p>
        </w:tc>
        <w:tc>
          <w:tcPr>
            <w:tcW w:w="3014"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lastRenderedPageBreak/>
              <w:br/>
            </w:r>
            <w:r w:rsidRPr="00846B1C">
              <w:rPr>
                <w:rFonts w:ascii="Times New Roman" w:eastAsia="Times New Roman" w:hAnsi="Times New Roman" w:cs="Times New Roman"/>
                <w:bCs/>
                <w:color w:val="000000"/>
                <w:sz w:val="27"/>
                <w:szCs w:val="27"/>
                <w:lang w:eastAsia="ru-RU"/>
              </w:rPr>
              <w:lastRenderedPageBreak/>
              <w:t>Эстафеты</w:t>
            </w:r>
            <w:r w:rsidRPr="00846B1C">
              <w:rPr>
                <w:rFonts w:ascii="Times New Roman" w:eastAsia="Times New Roman" w:hAnsi="Times New Roman" w:cs="Times New Roman"/>
                <w:color w:val="000000"/>
                <w:sz w:val="27"/>
                <w:szCs w:val="27"/>
                <w:lang w:eastAsia="ru-RU"/>
              </w:rPr>
              <w:t>: «Кенгуру», «Строитель», «Цапля», «Прыжки с палкой»; «По местам!» (по 2-3раза)</w:t>
            </w:r>
          </w:p>
        </w:tc>
        <w:tc>
          <w:tcPr>
            <w:tcW w:w="2241"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lastRenderedPageBreak/>
              <w:br/>
            </w:r>
            <w:r w:rsidRPr="00846B1C">
              <w:rPr>
                <w:rFonts w:ascii="Times New Roman" w:eastAsia="Times New Roman" w:hAnsi="Times New Roman" w:cs="Times New Roman"/>
                <w:bCs/>
                <w:color w:val="000000"/>
                <w:sz w:val="27"/>
                <w:szCs w:val="27"/>
                <w:lang w:eastAsia="ru-RU"/>
              </w:rPr>
              <w:lastRenderedPageBreak/>
              <w:t xml:space="preserve">Коммуникативные </w:t>
            </w:r>
            <w:proofErr w:type="spellStart"/>
            <w:r w:rsidRPr="00846B1C">
              <w:rPr>
                <w:rFonts w:ascii="Times New Roman" w:eastAsia="Times New Roman" w:hAnsi="Times New Roman" w:cs="Times New Roman"/>
                <w:bCs/>
                <w:color w:val="000000"/>
                <w:sz w:val="27"/>
                <w:szCs w:val="27"/>
                <w:lang w:eastAsia="ru-RU"/>
              </w:rPr>
              <w:t>игры</w:t>
            </w:r>
            <w:proofErr w:type="gramStart"/>
            <w:r w:rsidRPr="00846B1C">
              <w:rPr>
                <w:rFonts w:ascii="Times New Roman" w:eastAsia="Times New Roman" w:hAnsi="Times New Roman" w:cs="Times New Roman"/>
                <w:bCs/>
                <w:color w:val="000000"/>
                <w:sz w:val="27"/>
                <w:szCs w:val="27"/>
                <w:lang w:eastAsia="ru-RU"/>
              </w:rPr>
              <w:t>:</w:t>
            </w:r>
            <w:r w:rsidRPr="00846B1C">
              <w:rPr>
                <w:rFonts w:ascii="Times New Roman" w:eastAsia="Times New Roman" w:hAnsi="Times New Roman" w:cs="Times New Roman"/>
                <w:color w:val="000000"/>
                <w:sz w:val="27"/>
                <w:szCs w:val="27"/>
                <w:lang w:eastAsia="ru-RU"/>
              </w:rPr>
              <w:t>«</w:t>
            </w:r>
            <w:proofErr w:type="gramEnd"/>
            <w:r w:rsidRPr="00846B1C">
              <w:rPr>
                <w:rFonts w:ascii="Times New Roman" w:eastAsia="Times New Roman" w:hAnsi="Times New Roman" w:cs="Times New Roman"/>
                <w:color w:val="000000"/>
                <w:sz w:val="27"/>
                <w:szCs w:val="27"/>
                <w:lang w:eastAsia="ru-RU"/>
              </w:rPr>
              <w:t>Сороконожка</w:t>
            </w:r>
            <w:proofErr w:type="spellEnd"/>
            <w:r w:rsidRPr="00846B1C">
              <w:rPr>
                <w:rFonts w:ascii="Times New Roman" w:eastAsia="Times New Roman" w:hAnsi="Times New Roman" w:cs="Times New Roman"/>
                <w:color w:val="000000"/>
                <w:sz w:val="27"/>
                <w:szCs w:val="27"/>
                <w:lang w:eastAsia="ru-RU"/>
              </w:rPr>
              <w:t>»,</w:t>
            </w: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color w:val="000000"/>
                <w:sz w:val="27"/>
                <w:szCs w:val="27"/>
                <w:lang w:eastAsia="ru-RU"/>
              </w:rPr>
              <w:br/>
              <w:t>«Сиамские близнецы»</w:t>
            </w:r>
          </w:p>
        </w:tc>
      </w:tr>
      <w:tr w:rsidR="00846B1C" w:rsidRPr="00846B1C" w:rsidTr="00EA67B4">
        <w:trPr>
          <w:trHeight w:val="1386"/>
          <w:tblCellSpacing w:w="0" w:type="dxa"/>
        </w:trPr>
        <w:tc>
          <w:tcPr>
            <w:tcW w:w="1817"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lastRenderedPageBreak/>
              <w:br/>
            </w:r>
            <w:r w:rsidRPr="00846B1C">
              <w:rPr>
                <w:rFonts w:ascii="Times New Roman" w:eastAsia="Times New Roman" w:hAnsi="Times New Roman" w:cs="Times New Roman"/>
                <w:bCs/>
                <w:color w:val="000000"/>
                <w:sz w:val="27"/>
                <w:szCs w:val="27"/>
                <w:lang w:eastAsia="ru-RU"/>
              </w:rPr>
              <w:t>Развитие силы</w:t>
            </w:r>
          </w:p>
        </w:tc>
        <w:tc>
          <w:tcPr>
            <w:tcW w:w="2513"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Комплексы упражнений</w:t>
            </w:r>
            <w:r w:rsidRPr="00846B1C">
              <w:rPr>
                <w:rFonts w:ascii="Times New Roman" w:eastAsia="Times New Roman" w:hAnsi="Times New Roman" w:cs="Times New Roman"/>
                <w:color w:val="000000"/>
                <w:sz w:val="27"/>
                <w:szCs w:val="27"/>
                <w:lang w:eastAsia="ru-RU"/>
              </w:rPr>
              <w:t>:</w:t>
            </w:r>
            <w:r w:rsidRPr="00846B1C">
              <w:rPr>
                <w:rFonts w:ascii="Times New Roman" w:eastAsia="Times New Roman" w:hAnsi="Times New Roman" w:cs="Times New Roman"/>
                <w:color w:val="000000"/>
                <w:sz w:val="27"/>
                <w:lang w:eastAsia="ru-RU"/>
              </w:rPr>
              <w:t> </w:t>
            </w:r>
            <w:r w:rsidRPr="00846B1C">
              <w:rPr>
                <w:rFonts w:ascii="Times New Roman" w:eastAsia="Times New Roman" w:hAnsi="Times New Roman" w:cs="Times New Roman"/>
                <w:color w:val="000000"/>
                <w:sz w:val="27"/>
                <w:szCs w:val="27"/>
                <w:u w:val="single"/>
                <w:lang w:eastAsia="ru-RU"/>
              </w:rPr>
              <w:t>с отягощением собственного веса</w:t>
            </w:r>
            <w:r w:rsidRPr="00846B1C">
              <w:rPr>
                <w:rFonts w:ascii="Times New Roman" w:eastAsia="Times New Roman" w:hAnsi="Times New Roman" w:cs="Times New Roman"/>
                <w:color w:val="000000"/>
                <w:sz w:val="27"/>
                <w:lang w:eastAsia="ru-RU"/>
              </w:rPr>
              <w:t> </w:t>
            </w:r>
            <w:r w:rsidRPr="00846B1C">
              <w:rPr>
                <w:rFonts w:ascii="Times New Roman" w:eastAsia="Times New Roman" w:hAnsi="Times New Roman" w:cs="Times New Roman"/>
                <w:color w:val="000000"/>
                <w:sz w:val="27"/>
                <w:szCs w:val="27"/>
                <w:lang w:eastAsia="ru-RU"/>
              </w:rPr>
              <w:t>(«Оловянный солдатик</w:t>
            </w:r>
            <w:proofErr w:type="gramStart"/>
            <w:r w:rsidRPr="00846B1C">
              <w:rPr>
                <w:rFonts w:ascii="Times New Roman" w:eastAsia="Times New Roman" w:hAnsi="Times New Roman" w:cs="Times New Roman"/>
                <w:color w:val="000000"/>
                <w:sz w:val="27"/>
                <w:szCs w:val="27"/>
                <w:lang w:eastAsia="ru-RU"/>
              </w:rPr>
              <w:t>»-</w:t>
            </w:r>
            <w:proofErr w:type="gramEnd"/>
            <w:r w:rsidRPr="00846B1C">
              <w:rPr>
                <w:rFonts w:ascii="Times New Roman" w:eastAsia="Times New Roman" w:hAnsi="Times New Roman" w:cs="Times New Roman"/>
                <w:color w:val="000000"/>
                <w:sz w:val="27"/>
                <w:szCs w:val="27"/>
                <w:lang w:eastAsia="ru-RU"/>
              </w:rPr>
              <w:t>«Лодочка»-«Карусель»; «Насос»-«Маленький мостик»-«Паровозик»; «Ракета»-«Крокодил»-«Экскаватор» (повтор 1 комплекса 3-4 раза);</w:t>
            </w:r>
            <w:r w:rsidRPr="00846B1C">
              <w:rPr>
                <w:rFonts w:ascii="Times New Roman" w:eastAsia="Times New Roman" w:hAnsi="Times New Roman" w:cs="Times New Roman"/>
                <w:color w:val="000000"/>
                <w:sz w:val="27"/>
                <w:lang w:eastAsia="ru-RU"/>
              </w:rPr>
              <w:t> </w:t>
            </w:r>
            <w:r w:rsidRPr="00846B1C">
              <w:rPr>
                <w:rFonts w:ascii="Times New Roman" w:eastAsia="Times New Roman" w:hAnsi="Times New Roman" w:cs="Times New Roman"/>
                <w:color w:val="000000"/>
                <w:sz w:val="27"/>
                <w:szCs w:val="27"/>
                <w:u w:val="single"/>
                <w:lang w:eastAsia="ru-RU"/>
              </w:rPr>
              <w:t>с преодолением внешнего сопротивления</w:t>
            </w:r>
            <w:r w:rsidRPr="00846B1C">
              <w:rPr>
                <w:rFonts w:ascii="Times New Roman" w:eastAsia="Times New Roman" w:hAnsi="Times New Roman" w:cs="Times New Roman"/>
                <w:color w:val="000000"/>
                <w:sz w:val="27"/>
                <w:szCs w:val="27"/>
                <w:lang w:eastAsia="ru-RU"/>
              </w:rPr>
              <w:t>: с гантелями 0,5кг. в исходном положении (</w:t>
            </w:r>
            <w:proofErr w:type="spellStart"/>
            <w:r w:rsidRPr="00846B1C">
              <w:rPr>
                <w:rFonts w:ascii="Times New Roman" w:eastAsia="Times New Roman" w:hAnsi="Times New Roman" w:cs="Times New Roman"/>
                <w:color w:val="000000"/>
                <w:sz w:val="27"/>
                <w:szCs w:val="27"/>
                <w:lang w:eastAsia="ru-RU"/>
              </w:rPr>
              <w:t>и.п</w:t>
            </w:r>
            <w:proofErr w:type="spellEnd"/>
            <w:r w:rsidRPr="00846B1C">
              <w:rPr>
                <w:rFonts w:ascii="Times New Roman" w:eastAsia="Times New Roman" w:hAnsi="Times New Roman" w:cs="Times New Roman"/>
                <w:color w:val="000000"/>
                <w:sz w:val="27"/>
                <w:szCs w:val="27"/>
                <w:lang w:eastAsia="ru-RU"/>
              </w:rPr>
              <w:t xml:space="preserve">.) лежа на спине (1,5мин)- упр. на </w:t>
            </w:r>
            <w:proofErr w:type="spellStart"/>
            <w:r w:rsidRPr="00846B1C">
              <w:rPr>
                <w:rFonts w:ascii="Times New Roman" w:eastAsia="Times New Roman" w:hAnsi="Times New Roman" w:cs="Times New Roman"/>
                <w:color w:val="000000"/>
                <w:sz w:val="27"/>
                <w:szCs w:val="27"/>
                <w:lang w:eastAsia="ru-RU"/>
              </w:rPr>
              <w:t>расслабле</w:t>
            </w:r>
            <w:proofErr w:type="spellEnd"/>
            <w:r w:rsidRPr="00846B1C">
              <w:rPr>
                <w:rFonts w:ascii="Times New Roman" w:eastAsia="Times New Roman" w:hAnsi="Times New Roman" w:cs="Times New Roman"/>
                <w:color w:val="000000"/>
                <w:sz w:val="27"/>
                <w:szCs w:val="27"/>
                <w:lang w:eastAsia="ru-RU"/>
              </w:rPr>
              <w:t>-</w:t>
            </w: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color w:val="000000"/>
                <w:sz w:val="27"/>
                <w:szCs w:val="27"/>
                <w:lang w:eastAsia="ru-RU"/>
              </w:rPr>
              <w:br/>
            </w:r>
            <w:proofErr w:type="spellStart"/>
            <w:r w:rsidRPr="00846B1C">
              <w:rPr>
                <w:rFonts w:ascii="Times New Roman" w:eastAsia="Times New Roman" w:hAnsi="Times New Roman" w:cs="Times New Roman"/>
                <w:color w:val="000000"/>
                <w:sz w:val="27"/>
                <w:szCs w:val="27"/>
                <w:lang w:eastAsia="ru-RU"/>
              </w:rPr>
              <w:t>ние</w:t>
            </w:r>
            <w:proofErr w:type="spellEnd"/>
            <w:r w:rsidRPr="00846B1C">
              <w:rPr>
                <w:rFonts w:ascii="Times New Roman" w:eastAsia="Times New Roman" w:hAnsi="Times New Roman" w:cs="Times New Roman"/>
                <w:color w:val="000000"/>
                <w:sz w:val="27"/>
                <w:szCs w:val="27"/>
                <w:lang w:eastAsia="ru-RU"/>
              </w:rPr>
              <w:t xml:space="preserve"> (30 с)-упр. с гантелями (1,5 мин)-дыхательное упр. (30 с)</w:t>
            </w:r>
          </w:p>
        </w:tc>
        <w:tc>
          <w:tcPr>
            <w:tcW w:w="3014"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u w:val="single"/>
                <w:lang w:eastAsia="ru-RU"/>
              </w:rPr>
              <w:t>Упражнения</w:t>
            </w:r>
            <w:r w:rsidRPr="00846B1C">
              <w:rPr>
                <w:rFonts w:ascii="Times New Roman" w:eastAsia="Times New Roman" w:hAnsi="Times New Roman" w:cs="Times New Roman"/>
                <w:color w:val="000000"/>
                <w:sz w:val="27"/>
                <w:u w:val="single"/>
                <w:lang w:eastAsia="ru-RU"/>
              </w:rPr>
              <w:t> </w:t>
            </w:r>
            <w:r w:rsidRPr="00846B1C">
              <w:rPr>
                <w:rFonts w:ascii="Times New Roman" w:eastAsia="Times New Roman" w:hAnsi="Times New Roman" w:cs="Times New Roman"/>
                <w:color w:val="000000"/>
                <w:sz w:val="27"/>
                <w:szCs w:val="27"/>
                <w:u w:val="single"/>
                <w:lang w:eastAsia="ru-RU"/>
              </w:rPr>
              <w:t>с преодолением внешнего сопротивления</w:t>
            </w:r>
            <w:r w:rsidRPr="00846B1C">
              <w:rPr>
                <w:rFonts w:ascii="Times New Roman" w:eastAsia="Times New Roman" w:hAnsi="Times New Roman" w:cs="Times New Roman"/>
                <w:color w:val="000000"/>
                <w:sz w:val="27"/>
                <w:szCs w:val="27"/>
                <w:lang w:eastAsia="ru-RU"/>
              </w:rPr>
              <w:t>: с резиновым бинтом (3-4мин), бег по гимнастическим матам (1-1,5мин), игры с набивными мячами (2-3 мин);</w:t>
            </w:r>
            <w:r w:rsidRPr="00846B1C">
              <w:rPr>
                <w:rFonts w:ascii="Times New Roman" w:eastAsia="Times New Roman" w:hAnsi="Times New Roman" w:cs="Times New Roman"/>
                <w:color w:val="000000"/>
                <w:sz w:val="27"/>
                <w:lang w:eastAsia="ru-RU"/>
              </w:rPr>
              <w:t> </w:t>
            </w:r>
          </w:p>
        </w:tc>
        <w:tc>
          <w:tcPr>
            <w:tcW w:w="2241" w:type="dxa"/>
            <w:shd w:val="clear" w:color="auto" w:fill="FFFFFF"/>
            <w:hideMark/>
          </w:tcPr>
          <w:p w:rsidR="00846B1C" w:rsidRPr="00846B1C" w:rsidRDefault="00846B1C" w:rsidP="00846B1C">
            <w:pPr>
              <w:spacing w:after="270"/>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Упражнения</w:t>
            </w:r>
            <w:r w:rsidRPr="00846B1C">
              <w:rPr>
                <w:rFonts w:ascii="Times New Roman" w:eastAsia="Times New Roman" w:hAnsi="Times New Roman" w:cs="Times New Roman"/>
                <w:color w:val="000000"/>
                <w:sz w:val="27"/>
                <w:lang w:eastAsia="ru-RU"/>
              </w:rPr>
              <w:t> </w:t>
            </w:r>
            <w:r w:rsidRPr="00846B1C">
              <w:rPr>
                <w:rFonts w:ascii="Times New Roman" w:eastAsia="Times New Roman" w:hAnsi="Times New Roman" w:cs="Times New Roman"/>
                <w:color w:val="000000"/>
                <w:sz w:val="27"/>
                <w:szCs w:val="27"/>
                <w:lang w:eastAsia="ru-RU"/>
              </w:rPr>
              <w:t>с преодолением внешнего сопротивления: с резиновыми мячами малого диаметра (1 мин)</w:t>
            </w:r>
          </w:p>
        </w:tc>
      </w:tr>
      <w:tr w:rsidR="00846B1C" w:rsidRPr="00846B1C" w:rsidTr="00EA67B4">
        <w:trPr>
          <w:trHeight w:val="1416"/>
          <w:tblCellSpacing w:w="0" w:type="dxa"/>
        </w:trPr>
        <w:tc>
          <w:tcPr>
            <w:tcW w:w="1817"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Развитие гибкости</w:t>
            </w:r>
          </w:p>
        </w:tc>
        <w:tc>
          <w:tcPr>
            <w:tcW w:w="2513"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Комплексы активных упражнений:</w:t>
            </w:r>
            <w:r w:rsidRPr="00846B1C">
              <w:rPr>
                <w:rFonts w:ascii="Times New Roman" w:eastAsia="Times New Roman" w:hAnsi="Times New Roman" w:cs="Times New Roman"/>
                <w:bCs/>
                <w:color w:val="000000"/>
                <w:sz w:val="27"/>
                <w:lang w:eastAsia="ru-RU"/>
              </w:rPr>
              <w:t> </w:t>
            </w:r>
            <w:r w:rsidRPr="00846B1C">
              <w:rPr>
                <w:rFonts w:ascii="Times New Roman" w:eastAsia="Times New Roman" w:hAnsi="Times New Roman" w:cs="Times New Roman"/>
                <w:color w:val="000000"/>
                <w:sz w:val="27"/>
                <w:szCs w:val="27"/>
                <w:lang w:eastAsia="ru-RU"/>
              </w:rPr>
              <w:t>повороты туловища (вправо, влево</w:t>
            </w:r>
            <w:proofErr w:type="gramStart"/>
            <w:r w:rsidRPr="00846B1C">
              <w:rPr>
                <w:rFonts w:ascii="Times New Roman" w:eastAsia="Times New Roman" w:hAnsi="Times New Roman" w:cs="Times New Roman"/>
                <w:color w:val="000000"/>
                <w:sz w:val="27"/>
                <w:szCs w:val="27"/>
                <w:lang w:eastAsia="ru-RU"/>
              </w:rPr>
              <w:t>)-</w:t>
            </w:r>
            <w:proofErr w:type="gramEnd"/>
            <w:r w:rsidRPr="00846B1C">
              <w:rPr>
                <w:rFonts w:ascii="Times New Roman" w:eastAsia="Times New Roman" w:hAnsi="Times New Roman" w:cs="Times New Roman"/>
                <w:color w:val="000000"/>
                <w:sz w:val="27"/>
                <w:szCs w:val="27"/>
                <w:lang w:eastAsia="ru-RU"/>
              </w:rPr>
              <w:t xml:space="preserve">наклоны (вперед, назад в сторону)-группировка и </w:t>
            </w:r>
            <w:proofErr w:type="spellStart"/>
            <w:r w:rsidRPr="00846B1C">
              <w:rPr>
                <w:rFonts w:ascii="Times New Roman" w:eastAsia="Times New Roman" w:hAnsi="Times New Roman" w:cs="Times New Roman"/>
                <w:color w:val="000000"/>
                <w:sz w:val="27"/>
                <w:szCs w:val="27"/>
                <w:lang w:eastAsia="ru-RU"/>
              </w:rPr>
              <w:t>прогибание</w:t>
            </w:r>
            <w:proofErr w:type="spellEnd"/>
            <w:r w:rsidRPr="00846B1C">
              <w:rPr>
                <w:rFonts w:ascii="Times New Roman" w:eastAsia="Times New Roman" w:hAnsi="Times New Roman" w:cs="Times New Roman"/>
                <w:color w:val="000000"/>
                <w:sz w:val="27"/>
                <w:szCs w:val="27"/>
                <w:lang w:eastAsia="ru-RU"/>
              </w:rPr>
              <w:t xml:space="preserve"> туловища- приседания из </w:t>
            </w:r>
            <w:proofErr w:type="spellStart"/>
            <w:r w:rsidRPr="00846B1C">
              <w:rPr>
                <w:rFonts w:ascii="Times New Roman" w:eastAsia="Times New Roman" w:hAnsi="Times New Roman" w:cs="Times New Roman"/>
                <w:color w:val="000000"/>
                <w:sz w:val="27"/>
                <w:szCs w:val="27"/>
                <w:lang w:eastAsia="ru-RU"/>
              </w:rPr>
              <w:t>и.п</w:t>
            </w:r>
            <w:proofErr w:type="spellEnd"/>
            <w:r w:rsidRPr="00846B1C">
              <w:rPr>
                <w:rFonts w:ascii="Times New Roman" w:eastAsia="Times New Roman" w:hAnsi="Times New Roman" w:cs="Times New Roman"/>
                <w:color w:val="000000"/>
                <w:sz w:val="27"/>
                <w:szCs w:val="27"/>
                <w:lang w:eastAsia="ru-RU"/>
              </w:rPr>
              <w:t>. ноги врозь -</w:t>
            </w:r>
            <w:r w:rsidRPr="00846B1C">
              <w:rPr>
                <w:rFonts w:ascii="Times New Roman" w:eastAsia="Times New Roman" w:hAnsi="Times New Roman" w:cs="Times New Roman"/>
                <w:color w:val="000000"/>
                <w:sz w:val="27"/>
                <w:szCs w:val="27"/>
                <w:lang w:eastAsia="ru-RU"/>
              </w:rPr>
              <w:lastRenderedPageBreak/>
              <w:t>махи ногами (вперед, назад, в сторону. То же с обручем, мячом, скакалкой</w:t>
            </w:r>
            <w:proofErr w:type="gramStart"/>
            <w:r w:rsidRPr="00846B1C">
              <w:rPr>
                <w:rFonts w:ascii="Times New Roman" w:eastAsia="Times New Roman" w:hAnsi="Times New Roman" w:cs="Times New Roman"/>
                <w:color w:val="000000"/>
                <w:sz w:val="27"/>
                <w:szCs w:val="27"/>
                <w:lang w:eastAsia="ru-RU"/>
              </w:rPr>
              <w:t>.</w:t>
            </w:r>
            <w:proofErr w:type="gramEnd"/>
            <w:r w:rsidRPr="00846B1C">
              <w:rPr>
                <w:rFonts w:ascii="Times New Roman" w:eastAsia="Times New Roman" w:hAnsi="Times New Roman" w:cs="Times New Roman"/>
                <w:color w:val="000000"/>
                <w:sz w:val="27"/>
                <w:szCs w:val="27"/>
                <w:lang w:eastAsia="ru-RU"/>
              </w:rPr>
              <w:t xml:space="preserve"> (</w:t>
            </w:r>
            <w:proofErr w:type="gramStart"/>
            <w:r w:rsidRPr="00846B1C">
              <w:rPr>
                <w:rFonts w:ascii="Times New Roman" w:eastAsia="Times New Roman" w:hAnsi="Times New Roman" w:cs="Times New Roman"/>
                <w:color w:val="000000"/>
                <w:sz w:val="27"/>
                <w:szCs w:val="27"/>
                <w:lang w:eastAsia="ru-RU"/>
              </w:rPr>
              <w:t>п</w:t>
            </w:r>
            <w:proofErr w:type="gramEnd"/>
            <w:r w:rsidRPr="00846B1C">
              <w:rPr>
                <w:rFonts w:ascii="Times New Roman" w:eastAsia="Times New Roman" w:hAnsi="Times New Roman" w:cs="Times New Roman"/>
                <w:color w:val="000000"/>
                <w:sz w:val="27"/>
                <w:szCs w:val="27"/>
                <w:lang w:eastAsia="ru-RU"/>
              </w:rPr>
              <w:t>овтор 2-3 раза)</w:t>
            </w:r>
          </w:p>
        </w:tc>
        <w:tc>
          <w:tcPr>
            <w:tcW w:w="3014"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lastRenderedPageBreak/>
              <w:br/>
            </w:r>
            <w:r w:rsidRPr="00846B1C">
              <w:rPr>
                <w:rFonts w:ascii="Times New Roman" w:eastAsia="Times New Roman" w:hAnsi="Times New Roman" w:cs="Times New Roman"/>
                <w:bCs/>
                <w:color w:val="000000"/>
                <w:sz w:val="27"/>
                <w:szCs w:val="27"/>
                <w:lang w:eastAsia="ru-RU"/>
              </w:rPr>
              <w:t xml:space="preserve">Комплексы активных </w:t>
            </w:r>
            <w:r w:rsidRPr="00846B1C">
              <w:rPr>
                <w:rFonts w:ascii="Times New Roman" w:eastAsia="Times New Roman" w:hAnsi="Times New Roman" w:cs="Times New Roman"/>
                <w:color w:val="000000"/>
                <w:sz w:val="27"/>
                <w:szCs w:val="27"/>
                <w:lang w:eastAsia="ru-RU"/>
              </w:rPr>
              <w:t>упражнений на разные группы мышц: «Бабочка</w:t>
            </w:r>
            <w:proofErr w:type="gramStart"/>
            <w:r w:rsidRPr="00846B1C">
              <w:rPr>
                <w:rFonts w:ascii="Times New Roman" w:eastAsia="Times New Roman" w:hAnsi="Times New Roman" w:cs="Times New Roman"/>
                <w:color w:val="000000"/>
                <w:sz w:val="27"/>
                <w:szCs w:val="27"/>
                <w:lang w:eastAsia="ru-RU"/>
              </w:rPr>
              <w:t>»-</w:t>
            </w:r>
            <w:proofErr w:type="gramEnd"/>
            <w:r w:rsidRPr="00846B1C">
              <w:rPr>
                <w:rFonts w:ascii="Times New Roman" w:eastAsia="Times New Roman" w:hAnsi="Times New Roman" w:cs="Times New Roman"/>
                <w:color w:val="000000"/>
                <w:sz w:val="27"/>
                <w:szCs w:val="27"/>
                <w:lang w:eastAsia="ru-RU"/>
              </w:rPr>
              <w:t xml:space="preserve">«Кобра»-«Качалка» -упр. на расслабление </w:t>
            </w:r>
            <w:r w:rsidRPr="00846B1C">
              <w:rPr>
                <w:rFonts w:ascii="Times New Roman" w:eastAsia="Times New Roman" w:hAnsi="Times New Roman" w:cs="Times New Roman"/>
                <w:color w:val="000000"/>
                <w:sz w:val="27"/>
                <w:szCs w:val="27"/>
                <w:lang w:eastAsia="ru-RU"/>
              </w:rPr>
              <w:lastRenderedPageBreak/>
              <w:t>(4-5раз); комплексы из «Алфавита телодвижений» (1 комплекс – 6 упражнений, повтор 4-5 раз)</w:t>
            </w:r>
            <w:r w:rsidRPr="00846B1C">
              <w:rPr>
                <w:rFonts w:ascii="Times New Roman" w:eastAsia="Times New Roman" w:hAnsi="Times New Roman" w:cs="Times New Roman"/>
                <w:color w:val="000000"/>
                <w:sz w:val="27"/>
                <w:lang w:eastAsia="ru-RU"/>
              </w:rPr>
              <w:t> </w:t>
            </w:r>
          </w:p>
        </w:tc>
        <w:tc>
          <w:tcPr>
            <w:tcW w:w="2241"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lastRenderedPageBreak/>
              <w:br/>
            </w:r>
            <w:r w:rsidRPr="00846B1C">
              <w:rPr>
                <w:rFonts w:ascii="Times New Roman" w:eastAsia="Times New Roman" w:hAnsi="Times New Roman" w:cs="Times New Roman"/>
                <w:bCs/>
                <w:color w:val="000000"/>
                <w:sz w:val="27"/>
                <w:szCs w:val="27"/>
                <w:lang w:eastAsia="ru-RU"/>
              </w:rPr>
              <w:t xml:space="preserve">Пассивные </w:t>
            </w:r>
            <w:r w:rsidRPr="00846B1C">
              <w:rPr>
                <w:rFonts w:ascii="Times New Roman" w:eastAsia="Times New Roman" w:hAnsi="Times New Roman" w:cs="Times New Roman"/>
                <w:color w:val="000000"/>
                <w:sz w:val="27"/>
                <w:szCs w:val="27"/>
                <w:lang w:eastAsia="ru-RU"/>
              </w:rPr>
              <w:t xml:space="preserve">упражнения: элементы </w:t>
            </w:r>
            <w:proofErr w:type="spellStart"/>
            <w:r w:rsidRPr="00846B1C">
              <w:rPr>
                <w:rFonts w:ascii="Times New Roman" w:eastAsia="Times New Roman" w:hAnsi="Times New Roman" w:cs="Times New Roman"/>
                <w:color w:val="000000"/>
                <w:sz w:val="27"/>
                <w:szCs w:val="27"/>
                <w:lang w:eastAsia="ru-RU"/>
              </w:rPr>
              <w:t>стретчинга</w:t>
            </w:r>
            <w:proofErr w:type="spellEnd"/>
            <w:r w:rsidRPr="00846B1C">
              <w:rPr>
                <w:rFonts w:ascii="Times New Roman" w:eastAsia="Times New Roman" w:hAnsi="Times New Roman" w:cs="Times New Roman"/>
                <w:color w:val="000000"/>
                <w:sz w:val="27"/>
                <w:szCs w:val="27"/>
                <w:lang w:eastAsia="ru-RU"/>
              </w:rPr>
              <w:t xml:space="preserve"> (10-15с</w:t>
            </w:r>
            <w:proofErr w:type="gramStart"/>
            <w:r w:rsidRPr="00846B1C">
              <w:rPr>
                <w:rFonts w:ascii="Times New Roman" w:eastAsia="Times New Roman" w:hAnsi="Times New Roman" w:cs="Times New Roman"/>
                <w:color w:val="000000"/>
                <w:sz w:val="27"/>
                <w:szCs w:val="27"/>
                <w:lang w:eastAsia="ru-RU"/>
              </w:rPr>
              <w:t>)-</w:t>
            </w:r>
            <w:proofErr w:type="gramEnd"/>
            <w:r w:rsidRPr="00846B1C">
              <w:rPr>
                <w:rFonts w:ascii="Times New Roman" w:eastAsia="Times New Roman" w:hAnsi="Times New Roman" w:cs="Times New Roman"/>
                <w:color w:val="000000"/>
                <w:sz w:val="27"/>
                <w:szCs w:val="27"/>
                <w:lang w:eastAsia="ru-RU"/>
              </w:rPr>
              <w:t>активные упр. на расслабление (10с)</w:t>
            </w: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color w:val="000000"/>
                <w:sz w:val="27"/>
                <w:szCs w:val="27"/>
                <w:lang w:eastAsia="ru-RU"/>
              </w:rPr>
              <w:br/>
              <w:t xml:space="preserve">(4-5 раз); </w:t>
            </w:r>
            <w:r w:rsidRPr="00846B1C">
              <w:rPr>
                <w:rFonts w:ascii="Times New Roman" w:eastAsia="Times New Roman" w:hAnsi="Times New Roman" w:cs="Times New Roman"/>
                <w:color w:val="000000"/>
                <w:sz w:val="27"/>
                <w:szCs w:val="27"/>
                <w:lang w:eastAsia="ru-RU"/>
              </w:rPr>
              <w:lastRenderedPageBreak/>
              <w:t>упражнения</w:t>
            </w: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color w:val="000000"/>
                <w:sz w:val="27"/>
                <w:szCs w:val="27"/>
                <w:lang w:eastAsia="ru-RU"/>
              </w:rPr>
              <w:br/>
              <w:t>на релаксацию</w:t>
            </w:r>
          </w:p>
        </w:tc>
      </w:tr>
      <w:tr w:rsidR="00846B1C" w:rsidRPr="00846B1C" w:rsidTr="00EA67B4">
        <w:trPr>
          <w:trHeight w:val="700"/>
          <w:tblCellSpacing w:w="0" w:type="dxa"/>
        </w:trPr>
        <w:tc>
          <w:tcPr>
            <w:tcW w:w="1817"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lastRenderedPageBreak/>
              <w:br/>
            </w:r>
            <w:r w:rsidRPr="00846B1C">
              <w:rPr>
                <w:rFonts w:ascii="Times New Roman" w:eastAsia="Times New Roman" w:hAnsi="Times New Roman" w:cs="Times New Roman"/>
                <w:bCs/>
                <w:color w:val="000000"/>
                <w:sz w:val="27"/>
                <w:szCs w:val="27"/>
                <w:lang w:eastAsia="ru-RU"/>
              </w:rPr>
              <w:t>Развитие выносливости</w:t>
            </w:r>
          </w:p>
        </w:tc>
        <w:tc>
          <w:tcPr>
            <w:tcW w:w="2513"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Танцевально-ритмические комплексы:</w:t>
            </w:r>
            <w:r w:rsidRPr="00846B1C">
              <w:rPr>
                <w:rFonts w:ascii="Times New Roman" w:eastAsia="Times New Roman" w:hAnsi="Times New Roman" w:cs="Times New Roman"/>
                <w:bCs/>
                <w:color w:val="000000"/>
                <w:sz w:val="27"/>
                <w:lang w:eastAsia="ru-RU"/>
              </w:rPr>
              <w:t> </w:t>
            </w:r>
            <w:r w:rsidRPr="00846B1C">
              <w:rPr>
                <w:rFonts w:ascii="Times New Roman" w:eastAsia="Times New Roman" w:hAnsi="Times New Roman" w:cs="Times New Roman"/>
                <w:color w:val="000000"/>
                <w:sz w:val="27"/>
                <w:szCs w:val="27"/>
                <w:lang w:eastAsia="ru-RU"/>
              </w:rPr>
              <w:t>«Русский», «Ламбада», «Цыганочка» (в содержание включены дыхательные динамические упражнения через каждые 2мин активных движений). Продолжительность 1 комплекса 4-5мин.</w:t>
            </w:r>
          </w:p>
        </w:tc>
        <w:tc>
          <w:tcPr>
            <w:tcW w:w="3014"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Речитативно-игровая композиция</w:t>
            </w:r>
            <w:r w:rsidRPr="00846B1C">
              <w:rPr>
                <w:rFonts w:ascii="Times New Roman" w:eastAsia="Times New Roman" w:hAnsi="Times New Roman" w:cs="Times New Roman"/>
                <w:bCs/>
                <w:color w:val="000000"/>
                <w:sz w:val="27"/>
                <w:lang w:eastAsia="ru-RU"/>
              </w:rPr>
              <w:t> </w:t>
            </w:r>
            <w:r w:rsidRPr="00846B1C">
              <w:rPr>
                <w:rFonts w:ascii="Times New Roman" w:eastAsia="Times New Roman" w:hAnsi="Times New Roman" w:cs="Times New Roman"/>
                <w:color w:val="000000"/>
                <w:sz w:val="27"/>
                <w:szCs w:val="27"/>
                <w:lang w:eastAsia="ru-RU"/>
              </w:rPr>
              <w:t>«Волк на охоте» (2 раза: между повторами дыхательное динамическое упражнение)</w:t>
            </w:r>
            <w:r w:rsidRPr="00846B1C">
              <w:rPr>
                <w:rFonts w:ascii="Times New Roman" w:eastAsia="Times New Roman" w:hAnsi="Times New Roman" w:cs="Times New Roman"/>
                <w:color w:val="000000"/>
                <w:sz w:val="27"/>
                <w:lang w:eastAsia="ru-RU"/>
              </w:rPr>
              <w:t> </w:t>
            </w:r>
          </w:p>
        </w:tc>
        <w:tc>
          <w:tcPr>
            <w:tcW w:w="2241"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Комплекс</w:t>
            </w:r>
            <w:r w:rsidRPr="00846B1C">
              <w:rPr>
                <w:rFonts w:ascii="Times New Roman" w:eastAsia="Times New Roman" w:hAnsi="Times New Roman" w:cs="Times New Roman"/>
                <w:bCs/>
                <w:color w:val="000000"/>
                <w:sz w:val="27"/>
                <w:lang w:eastAsia="ru-RU"/>
              </w:rPr>
              <w:t> </w:t>
            </w:r>
            <w:r w:rsidRPr="00846B1C">
              <w:rPr>
                <w:rFonts w:ascii="Times New Roman" w:eastAsia="Times New Roman" w:hAnsi="Times New Roman" w:cs="Times New Roman"/>
                <w:color w:val="000000"/>
                <w:sz w:val="27"/>
                <w:szCs w:val="27"/>
                <w:lang w:eastAsia="ru-RU"/>
              </w:rPr>
              <w:t>игровых дыхательных упражнений</w:t>
            </w:r>
          </w:p>
        </w:tc>
      </w:tr>
      <w:tr w:rsidR="00846B1C" w:rsidRPr="00846B1C" w:rsidTr="00EA67B4">
        <w:trPr>
          <w:trHeight w:val="1127"/>
          <w:tblCellSpacing w:w="0" w:type="dxa"/>
        </w:trPr>
        <w:tc>
          <w:tcPr>
            <w:tcW w:w="1817"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Развитие координационных способностей</w:t>
            </w:r>
          </w:p>
        </w:tc>
        <w:tc>
          <w:tcPr>
            <w:tcW w:w="2513"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Подвижные игры</w:t>
            </w:r>
            <w:r w:rsidRPr="00846B1C">
              <w:rPr>
                <w:rFonts w:ascii="Times New Roman" w:eastAsia="Times New Roman" w:hAnsi="Times New Roman" w:cs="Times New Roman"/>
                <w:color w:val="000000"/>
                <w:sz w:val="27"/>
                <w:lang w:eastAsia="ru-RU"/>
              </w:rPr>
              <w:t> </w:t>
            </w:r>
            <w:r w:rsidRPr="00846B1C">
              <w:rPr>
                <w:rFonts w:ascii="Times New Roman" w:eastAsia="Times New Roman" w:hAnsi="Times New Roman" w:cs="Times New Roman"/>
                <w:color w:val="000000"/>
                <w:sz w:val="27"/>
                <w:szCs w:val="27"/>
                <w:lang w:eastAsia="ru-RU"/>
              </w:rPr>
              <w:t>с теннисной ракеткой и воздушным шаром: на 1 занятие 2 игры по 2мин; прыжки на батуте с поворотами (1 поворот на 90</w:t>
            </w:r>
            <w:r w:rsidRPr="00846B1C">
              <w:rPr>
                <w:rFonts w:ascii="Times New Roman" w:eastAsia="Times New Roman" w:hAnsi="Times New Roman" w:cs="Times New Roman"/>
                <w:color w:val="000000"/>
                <w:sz w:val="27"/>
                <w:szCs w:val="27"/>
                <w:vertAlign w:val="superscript"/>
                <w:lang w:eastAsia="ru-RU"/>
              </w:rPr>
              <w:t>º</w:t>
            </w:r>
            <w:r w:rsidRPr="00846B1C">
              <w:rPr>
                <w:rFonts w:ascii="Times New Roman" w:eastAsia="Times New Roman" w:hAnsi="Times New Roman" w:cs="Times New Roman"/>
                <w:color w:val="000000"/>
                <w:sz w:val="27"/>
                <w:lang w:eastAsia="ru-RU"/>
              </w:rPr>
              <w:t> </w:t>
            </w:r>
            <w:r w:rsidRPr="00846B1C">
              <w:rPr>
                <w:rFonts w:ascii="Times New Roman" w:eastAsia="Times New Roman" w:hAnsi="Times New Roman" w:cs="Times New Roman"/>
                <w:color w:val="000000"/>
                <w:sz w:val="27"/>
                <w:szCs w:val="27"/>
                <w:lang w:eastAsia="ru-RU"/>
              </w:rPr>
              <w:t>на 4 прыжка - прыжки без поворотов 10с), с различными движениями рук (2-3мин)</w:t>
            </w: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color w:val="000000"/>
                <w:sz w:val="27"/>
                <w:szCs w:val="27"/>
                <w:lang w:eastAsia="ru-RU"/>
              </w:rPr>
              <w:br/>
              <w:t>эстафеты (2-3 раза), элементы спортивных игр (4-5мин)</w:t>
            </w:r>
          </w:p>
        </w:tc>
        <w:tc>
          <w:tcPr>
            <w:tcW w:w="3014"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r>
            <w:r w:rsidRPr="00846B1C">
              <w:rPr>
                <w:rFonts w:ascii="Times New Roman" w:eastAsia="Times New Roman" w:hAnsi="Times New Roman" w:cs="Times New Roman"/>
                <w:bCs/>
                <w:color w:val="000000"/>
                <w:sz w:val="27"/>
                <w:szCs w:val="27"/>
                <w:lang w:eastAsia="ru-RU"/>
              </w:rPr>
              <w:t xml:space="preserve">Синтетические </w:t>
            </w:r>
            <w:r w:rsidRPr="00846B1C">
              <w:rPr>
                <w:rFonts w:ascii="Times New Roman" w:eastAsia="Times New Roman" w:hAnsi="Times New Roman" w:cs="Times New Roman"/>
                <w:color w:val="000000"/>
                <w:sz w:val="27"/>
                <w:szCs w:val="27"/>
                <w:lang w:eastAsia="ru-RU"/>
              </w:rPr>
              <w:t>координационные упражнения, комплексы упражнений на эластичных мячах; «Алфавит телодвижений» (6-7мин)</w:t>
            </w:r>
          </w:p>
        </w:tc>
        <w:tc>
          <w:tcPr>
            <w:tcW w:w="2241" w:type="dxa"/>
            <w:shd w:val="clear" w:color="auto" w:fill="FFFFFF"/>
            <w:hideMark/>
          </w:tcPr>
          <w:p w:rsidR="00846B1C" w:rsidRPr="00846B1C" w:rsidRDefault="00846B1C" w:rsidP="00846B1C">
            <w:pPr>
              <w:rPr>
                <w:rFonts w:ascii="Times New Roman" w:eastAsia="Times New Roman" w:hAnsi="Times New Roman" w:cs="Times New Roman"/>
                <w:color w:val="000000"/>
                <w:sz w:val="27"/>
                <w:szCs w:val="27"/>
                <w:lang w:eastAsia="ru-RU"/>
              </w:rPr>
            </w:pPr>
            <w:r w:rsidRPr="00846B1C">
              <w:rPr>
                <w:rFonts w:ascii="Times New Roman" w:eastAsia="Times New Roman" w:hAnsi="Times New Roman" w:cs="Times New Roman"/>
                <w:color w:val="000000"/>
                <w:sz w:val="27"/>
                <w:szCs w:val="27"/>
                <w:lang w:eastAsia="ru-RU"/>
              </w:rPr>
              <w:br/>
              <w:t>Аналитические координационные упражнения</w:t>
            </w:r>
            <w:r w:rsidRPr="00846B1C">
              <w:rPr>
                <w:rFonts w:ascii="Times New Roman" w:eastAsia="Times New Roman" w:hAnsi="Times New Roman" w:cs="Times New Roman"/>
                <w:bCs/>
                <w:color w:val="000000"/>
                <w:sz w:val="27"/>
                <w:szCs w:val="27"/>
                <w:lang w:eastAsia="ru-RU"/>
              </w:rPr>
              <w:t xml:space="preserve">, </w:t>
            </w:r>
            <w:r w:rsidRPr="00846B1C">
              <w:rPr>
                <w:rFonts w:ascii="Times New Roman" w:eastAsia="Times New Roman" w:hAnsi="Times New Roman" w:cs="Times New Roman"/>
                <w:color w:val="000000"/>
                <w:sz w:val="27"/>
                <w:szCs w:val="27"/>
                <w:lang w:eastAsia="ru-RU"/>
              </w:rPr>
              <w:t>упражнения на трапеции, на кольцах.</w:t>
            </w:r>
          </w:p>
        </w:tc>
      </w:tr>
    </w:tbl>
    <w:p w:rsidR="00846B1C" w:rsidRPr="00846B1C" w:rsidRDefault="00846B1C" w:rsidP="00846B1C">
      <w:pPr>
        <w:spacing w:before="100" w:beforeAutospacing="1" w:after="100" w:afterAutospacing="1" w:line="360" w:lineRule="auto"/>
        <w:ind w:left="1455"/>
        <w:contextualSpacing/>
        <w:jc w:val="both"/>
        <w:rPr>
          <w:rFonts w:ascii="Times New Roman" w:eastAsia="Times New Roman" w:hAnsi="Times New Roman" w:cs="Times New Roman"/>
          <w:color w:val="000000"/>
          <w:sz w:val="28"/>
          <w:szCs w:val="28"/>
          <w:lang w:eastAsia="ru-RU"/>
        </w:rPr>
      </w:pPr>
    </w:p>
    <w:p w:rsidR="00846B1C" w:rsidRPr="00846B1C" w:rsidRDefault="00846B1C" w:rsidP="00846B1C">
      <w:pPr>
        <w:spacing w:after="200" w:line="276" w:lineRule="auto"/>
        <w:jc w:val="both"/>
        <w:rPr>
          <w:rFonts w:ascii="Times New Roman" w:eastAsia="Times New Roman" w:hAnsi="Times New Roman" w:cs="Times New Roman"/>
          <w:sz w:val="28"/>
          <w:szCs w:val="28"/>
          <w:lang w:eastAsia="ru-RU"/>
        </w:rPr>
      </w:pPr>
    </w:p>
    <w:p w:rsidR="00846B1C" w:rsidRPr="00846B1C" w:rsidRDefault="00846B1C" w:rsidP="00846B1C">
      <w:pPr>
        <w:spacing w:before="100" w:beforeAutospacing="1" w:after="100" w:afterAutospacing="1" w:line="360" w:lineRule="auto"/>
        <w:ind w:firstLine="709"/>
        <w:contextualSpacing/>
        <w:jc w:val="both"/>
        <w:rPr>
          <w:rFonts w:ascii="Times New Roman" w:eastAsia="Times New Roman" w:hAnsi="Times New Roman" w:cs="Times New Roman"/>
          <w:color w:val="000000"/>
          <w:sz w:val="27"/>
          <w:szCs w:val="27"/>
          <w:shd w:val="clear" w:color="auto" w:fill="FFFFFF"/>
          <w:lang w:eastAsia="ru-RU"/>
        </w:rPr>
      </w:pPr>
    </w:p>
    <w:p w:rsidR="00A63F8C" w:rsidRDefault="00A63F8C"/>
    <w:sectPr w:rsidR="00A63F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61392"/>
    <w:multiLevelType w:val="multilevel"/>
    <w:tmpl w:val="0A6AF486"/>
    <w:lvl w:ilvl="0">
      <w:start w:val="2"/>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
    <w:nsid w:val="6A800696"/>
    <w:multiLevelType w:val="multilevel"/>
    <w:tmpl w:val="C6B6EE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629" w:hanging="360"/>
      </w:pPr>
      <w:rPr>
        <w:rFonts w:ascii="Times New Roman" w:eastAsia="Times New Roman" w:hAnsi="Times New Roman" w:cs="Times New Roman"/>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B1C"/>
    <w:rsid w:val="00846B1C"/>
    <w:rsid w:val="009C6641"/>
    <w:rsid w:val="00A63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641"/>
  </w:style>
  <w:style w:type="paragraph" w:styleId="1">
    <w:name w:val="heading 1"/>
    <w:basedOn w:val="a"/>
    <w:next w:val="a"/>
    <w:link w:val="10"/>
    <w:uiPriority w:val="9"/>
    <w:qFormat/>
    <w:rsid w:val="009C664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6641"/>
    <w:rPr>
      <w:rFonts w:asciiTheme="majorHAnsi" w:eastAsiaTheme="majorEastAsia" w:hAnsiTheme="majorHAnsi" w:cstheme="majorBidi"/>
      <w:b/>
      <w:bCs/>
      <w:color w:val="365F91" w:themeColor="accent1" w:themeShade="BF"/>
      <w:sz w:val="28"/>
      <w:szCs w:val="28"/>
    </w:rPr>
  </w:style>
  <w:style w:type="character" w:styleId="a3">
    <w:name w:val="Strong"/>
    <w:basedOn w:val="a0"/>
    <w:uiPriority w:val="22"/>
    <w:qFormat/>
    <w:rsid w:val="009C6641"/>
    <w:rPr>
      <w:b/>
      <w:bCs/>
    </w:rPr>
  </w:style>
  <w:style w:type="paragraph" w:styleId="a4">
    <w:name w:val="No Spacing"/>
    <w:uiPriority w:val="1"/>
    <w:qFormat/>
    <w:rsid w:val="009C6641"/>
  </w:style>
  <w:style w:type="paragraph" w:styleId="a5">
    <w:name w:val="List Paragraph"/>
    <w:basedOn w:val="a"/>
    <w:uiPriority w:val="34"/>
    <w:qFormat/>
    <w:rsid w:val="009C66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641"/>
  </w:style>
  <w:style w:type="paragraph" w:styleId="1">
    <w:name w:val="heading 1"/>
    <w:basedOn w:val="a"/>
    <w:next w:val="a"/>
    <w:link w:val="10"/>
    <w:uiPriority w:val="9"/>
    <w:qFormat/>
    <w:rsid w:val="009C664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6641"/>
    <w:rPr>
      <w:rFonts w:asciiTheme="majorHAnsi" w:eastAsiaTheme="majorEastAsia" w:hAnsiTheme="majorHAnsi" w:cstheme="majorBidi"/>
      <w:b/>
      <w:bCs/>
      <w:color w:val="365F91" w:themeColor="accent1" w:themeShade="BF"/>
      <w:sz w:val="28"/>
      <w:szCs w:val="28"/>
    </w:rPr>
  </w:style>
  <w:style w:type="character" w:styleId="a3">
    <w:name w:val="Strong"/>
    <w:basedOn w:val="a0"/>
    <w:uiPriority w:val="22"/>
    <w:qFormat/>
    <w:rsid w:val="009C6641"/>
    <w:rPr>
      <w:b/>
      <w:bCs/>
    </w:rPr>
  </w:style>
  <w:style w:type="paragraph" w:styleId="a4">
    <w:name w:val="No Spacing"/>
    <w:uiPriority w:val="1"/>
    <w:qFormat/>
    <w:rsid w:val="009C6641"/>
  </w:style>
  <w:style w:type="paragraph" w:styleId="a5">
    <w:name w:val="List Paragraph"/>
    <w:basedOn w:val="a"/>
    <w:uiPriority w:val="34"/>
    <w:qFormat/>
    <w:rsid w:val="009C66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5764</Words>
  <Characters>32859</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Sveta</cp:lastModifiedBy>
  <cp:revision>1</cp:revision>
  <dcterms:created xsi:type="dcterms:W3CDTF">2017-12-27T06:41:00Z</dcterms:created>
  <dcterms:modified xsi:type="dcterms:W3CDTF">2017-12-27T06:44:00Z</dcterms:modified>
</cp:coreProperties>
</file>