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BE3" w:rsidRDefault="001F1BE3" w:rsidP="001F1BE3">
      <w:pPr>
        <w:jc w:val="center"/>
        <w:rPr>
          <w:sz w:val="28"/>
          <w:szCs w:val="28"/>
        </w:rPr>
      </w:pPr>
      <w:r>
        <w:rPr>
          <w:sz w:val="28"/>
          <w:szCs w:val="28"/>
        </w:rPr>
        <w:t>МБДОУ №204</w:t>
      </w:r>
    </w:p>
    <w:p w:rsidR="001F1BE3" w:rsidRDefault="001F1BE3" w:rsidP="001F1BE3">
      <w:pPr>
        <w:rPr>
          <w:sz w:val="28"/>
          <w:szCs w:val="28"/>
        </w:rPr>
      </w:pPr>
    </w:p>
    <w:p w:rsid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jc w:val="center"/>
        <w:rPr>
          <w:sz w:val="28"/>
          <w:szCs w:val="28"/>
        </w:rPr>
      </w:pPr>
    </w:p>
    <w:p w:rsidR="001F1BE3" w:rsidRDefault="001F1BE3" w:rsidP="001F1BE3">
      <w:pPr>
        <w:rPr>
          <w:sz w:val="28"/>
          <w:szCs w:val="28"/>
        </w:rPr>
      </w:pPr>
    </w:p>
    <w:p w:rsidR="001F1BE3" w:rsidRDefault="001F1BE3" w:rsidP="001F1BE3">
      <w:pPr>
        <w:rPr>
          <w:sz w:val="28"/>
          <w:szCs w:val="28"/>
        </w:rPr>
      </w:pPr>
    </w:p>
    <w:p w:rsidR="001F1BE3" w:rsidRDefault="001F1BE3" w:rsidP="001F1BE3">
      <w:pPr>
        <w:rPr>
          <w:sz w:val="28"/>
          <w:szCs w:val="28"/>
        </w:rPr>
      </w:pPr>
    </w:p>
    <w:p w:rsidR="001F1BE3" w:rsidRDefault="001F1BE3" w:rsidP="001F1BE3">
      <w:pPr>
        <w:rPr>
          <w:sz w:val="28"/>
          <w:szCs w:val="28"/>
        </w:rPr>
      </w:pPr>
      <w:r w:rsidRPr="001F1BE3">
        <w:rPr>
          <w:sz w:val="28"/>
          <w:szCs w:val="28"/>
        </w:rPr>
        <w:t>,,</w:t>
      </w:r>
      <w:r>
        <w:rPr>
          <w:sz w:val="28"/>
          <w:szCs w:val="28"/>
        </w:rPr>
        <w:t>Фольклор в повседневной жизни ребёнка раннего возраста</w:t>
      </w:r>
      <w:r w:rsidRPr="001F1BE3">
        <w:rPr>
          <w:sz w:val="28"/>
          <w:szCs w:val="28"/>
        </w:rPr>
        <w:t>”</w:t>
      </w: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Default="001F1BE3" w:rsidP="001F1BE3">
      <w:pPr>
        <w:rPr>
          <w:sz w:val="28"/>
          <w:szCs w:val="28"/>
        </w:rPr>
      </w:pPr>
    </w:p>
    <w:p w:rsidR="001F1BE3" w:rsidRDefault="001F1BE3" w:rsidP="001F1BE3">
      <w:pPr>
        <w:tabs>
          <w:tab w:val="left" w:pos="688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  Воспитатель</w:t>
      </w:r>
      <w:r w:rsidRPr="0053642B">
        <w:rPr>
          <w:sz w:val="28"/>
          <w:szCs w:val="28"/>
        </w:rPr>
        <w:t>:</w:t>
      </w:r>
    </w:p>
    <w:p w:rsidR="001F1BE3" w:rsidRDefault="001F1BE3" w:rsidP="001F1BE3">
      <w:pPr>
        <w:tabs>
          <w:tab w:val="left" w:pos="5220"/>
          <w:tab w:val="left" w:pos="748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Ильинова</w:t>
      </w:r>
      <w:proofErr w:type="spellEnd"/>
      <w:r>
        <w:rPr>
          <w:sz w:val="28"/>
          <w:szCs w:val="28"/>
        </w:rPr>
        <w:t xml:space="preserve"> Н</w:t>
      </w:r>
      <w:r w:rsidRPr="0053642B">
        <w:rPr>
          <w:sz w:val="28"/>
          <w:szCs w:val="28"/>
        </w:rPr>
        <w:t>.</w:t>
      </w:r>
      <w:r>
        <w:rPr>
          <w:sz w:val="28"/>
          <w:szCs w:val="28"/>
        </w:rPr>
        <w:t>С</w:t>
      </w: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1F1BE3" w:rsidRPr="001F1BE3" w:rsidRDefault="001F1BE3" w:rsidP="001F1BE3">
      <w:pPr>
        <w:rPr>
          <w:sz w:val="28"/>
          <w:szCs w:val="28"/>
        </w:rPr>
      </w:pPr>
    </w:p>
    <w:p w:rsidR="005268DD" w:rsidRDefault="005268DD" w:rsidP="005268DD">
      <w:pPr>
        <w:tabs>
          <w:tab w:val="left" w:pos="31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Кемерово 2017</w:t>
      </w:r>
      <w:r>
        <w:rPr>
          <w:sz w:val="28"/>
          <w:szCs w:val="28"/>
        </w:rPr>
        <w:br w:type="page"/>
      </w:r>
    </w:p>
    <w:p w:rsidR="005268DD" w:rsidRDefault="005268DD" w:rsidP="005268DD">
      <w:pPr>
        <w:tabs>
          <w:tab w:val="left" w:pos="3150"/>
        </w:tabs>
        <w:jc w:val="center"/>
        <w:rPr>
          <w:sz w:val="36"/>
          <w:szCs w:val="36"/>
        </w:rPr>
      </w:pPr>
      <w:r w:rsidRPr="005268DD">
        <w:rPr>
          <w:sz w:val="36"/>
          <w:szCs w:val="36"/>
        </w:rPr>
        <w:lastRenderedPageBreak/>
        <w:t>,,</w:t>
      </w:r>
      <w:r>
        <w:rPr>
          <w:sz w:val="36"/>
          <w:szCs w:val="36"/>
        </w:rPr>
        <w:t>Фольклор в повседневной жизни ребёнка                        раннего возраста</w:t>
      </w:r>
      <w:r w:rsidRPr="005268DD">
        <w:rPr>
          <w:sz w:val="36"/>
          <w:szCs w:val="36"/>
        </w:rPr>
        <w:t>”</w:t>
      </w:r>
    </w:p>
    <w:p w:rsidR="005268DD" w:rsidRDefault="005268DD" w:rsidP="005268DD">
      <w:pPr>
        <w:rPr>
          <w:sz w:val="28"/>
          <w:szCs w:val="28"/>
          <w:lang w:val="en-US"/>
        </w:rPr>
      </w:pPr>
      <w:r>
        <w:rPr>
          <w:sz w:val="28"/>
          <w:szCs w:val="28"/>
        </w:rPr>
        <w:t>Цель</w:t>
      </w:r>
      <w:r w:rsidRPr="005268DD">
        <w:rPr>
          <w:sz w:val="28"/>
          <w:szCs w:val="28"/>
        </w:rPr>
        <w:t xml:space="preserve">: </w:t>
      </w:r>
      <w:r>
        <w:rPr>
          <w:sz w:val="28"/>
          <w:szCs w:val="28"/>
        </w:rPr>
        <w:t>Вызвать у детей интерес к фольклору</w:t>
      </w:r>
      <w:r w:rsidRPr="005268DD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Учить концентрировать внимание</w:t>
      </w:r>
      <w:r>
        <w:rPr>
          <w:sz w:val="28"/>
          <w:szCs w:val="28"/>
          <w:lang w:val="en-US"/>
        </w:rPr>
        <w:t>.</w:t>
      </w:r>
      <w:r>
        <w:rPr>
          <w:sz w:val="28"/>
          <w:szCs w:val="28"/>
        </w:rPr>
        <w:t xml:space="preserve">                                                       Способствовать эмоциональному отклику на содержание произведений</w:t>
      </w:r>
      <w:r>
        <w:rPr>
          <w:sz w:val="28"/>
          <w:szCs w:val="28"/>
          <w:lang w:val="en-US"/>
        </w:rPr>
        <w:t>.</w:t>
      </w:r>
    </w:p>
    <w:p w:rsidR="005268DD" w:rsidRDefault="005268DD" w:rsidP="005268DD">
      <w:pPr>
        <w:rPr>
          <w:sz w:val="28"/>
          <w:szCs w:val="28"/>
        </w:rPr>
      </w:pPr>
      <w:r>
        <w:rPr>
          <w:sz w:val="28"/>
          <w:szCs w:val="28"/>
        </w:rPr>
        <w:t>Задачи</w:t>
      </w:r>
      <w:r w:rsidRPr="005268DD">
        <w:rPr>
          <w:sz w:val="28"/>
          <w:szCs w:val="28"/>
        </w:rPr>
        <w:t>:</w:t>
      </w:r>
      <w:r>
        <w:rPr>
          <w:sz w:val="28"/>
          <w:szCs w:val="28"/>
        </w:rPr>
        <w:t xml:space="preserve"> Продолжать знакомить детей с фольклорными произведениями</w:t>
      </w:r>
      <w:r w:rsidRPr="005268DD">
        <w:rPr>
          <w:sz w:val="28"/>
          <w:szCs w:val="28"/>
        </w:rPr>
        <w:t>.</w:t>
      </w:r>
      <w:r>
        <w:rPr>
          <w:sz w:val="28"/>
          <w:szCs w:val="28"/>
        </w:rPr>
        <w:t xml:space="preserve"> Формировать познавательную и речевую активность</w:t>
      </w:r>
      <w:r w:rsidRPr="005268DD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Развивать интерес к музыкальным играм</w:t>
      </w:r>
      <w:r w:rsidRPr="005268DD">
        <w:rPr>
          <w:sz w:val="28"/>
          <w:szCs w:val="28"/>
        </w:rPr>
        <w:t xml:space="preserve">, </w:t>
      </w:r>
      <w:r>
        <w:rPr>
          <w:sz w:val="28"/>
          <w:szCs w:val="28"/>
        </w:rPr>
        <w:t>стимулировать эмоциональный отклик на действие персонажей и желание принимать участие</w:t>
      </w:r>
      <w:r w:rsidRPr="005268DD">
        <w:rPr>
          <w:sz w:val="28"/>
          <w:szCs w:val="28"/>
        </w:rPr>
        <w:t>.</w:t>
      </w:r>
      <w:r>
        <w:rPr>
          <w:sz w:val="28"/>
          <w:szCs w:val="28"/>
        </w:rPr>
        <w:t xml:space="preserve">      Воспитывать любовь к Устному Народному Творчеству посредством </w:t>
      </w:r>
      <w:proofErr w:type="spellStart"/>
      <w:r>
        <w:rPr>
          <w:sz w:val="28"/>
          <w:szCs w:val="28"/>
        </w:rPr>
        <w:t>песенок</w:t>
      </w:r>
      <w:proofErr w:type="gramStart"/>
      <w:r w:rsidRPr="005268DD">
        <w:rPr>
          <w:sz w:val="28"/>
          <w:szCs w:val="28"/>
        </w:rPr>
        <w:t>,</w:t>
      </w:r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казок</w:t>
      </w:r>
      <w:r w:rsidRPr="005268DD">
        <w:rPr>
          <w:sz w:val="28"/>
          <w:szCs w:val="28"/>
        </w:rPr>
        <w:t>,</w:t>
      </w:r>
      <w:r>
        <w:rPr>
          <w:sz w:val="28"/>
          <w:szCs w:val="28"/>
        </w:rPr>
        <w:t>потешек</w:t>
      </w:r>
      <w:proofErr w:type="spellEnd"/>
      <w:r w:rsidRPr="005268DD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</w:t>
      </w:r>
    </w:p>
    <w:p w:rsidR="001627EC" w:rsidRDefault="005268DD" w:rsidP="005268DD">
      <w:pPr>
        <w:rPr>
          <w:sz w:val="28"/>
          <w:szCs w:val="28"/>
        </w:rPr>
      </w:pPr>
      <w:r>
        <w:rPr>
          <w:sz w:val="28"/>
          <w:szCs w:val="28"/>
        </w:rPr>
        <w:t>Предварительная работа</w:t>
      </w:r>
      <w:r w:rsidRPr="001627EC">
        <w:rPr>
          <w:sz w:val="28"/>
          <w:szCs w:val="28"/>
        </w:rPr>
        <w:t>:</w:t>
      </w:r>
      <w:r>
        <w:rPr>
          <w:sz w:val="28"/>
          <w:szCs w:val="28"/>
        </w:rPr>
        <w:t xml:space="preserve"> чтение </w:t>
      </w:r>
      <w:proofErr w:type="spellStart"/>
      <w:r>
        <w:rPr>
          <w:sz w:val="28"/>
          <w:szCs w:val="28"/>
        </w:rPr>
        <w:t>песенок</w:t>
      </w:r>
      <w:proofErr w:type="gramStart"/>
      <w:r w:rsidR="001627EC" w:rsidRPr="001627EC">
        <w:rPr>
          <w:sz w:val="28"/>
          <w:szCs w:val="28"/>
        </w:rPr>
        <w:t>,</w:t>
      </w:r>
      <w:r w:rsidR="001627EC">
        <w:rPr>
          <w:sz w:val="28"/>
          <w:szCs w:val="28"/>
        </w:rPr>
        <w:t>п</w:t>
      </w:r>
      <w:proofErr w:type="gramEnd"/>
      <w:r w:rsidR="001627EC">
        <w:rPr>
          <w:sz w:val="28"/>
          <w:szCs w:val="28"/>
        </w:rPr>
        <w:t>отешек</w:t>
      </w:r>
      <w:r w:rsidR="001627EC" w:rsidRPr="001627EC">
        <w:rPr>
          <w:sz w:val="28"/>
          <w:szCs w:val="28"/>
        </w:rPr>
        <w:t>,</w:t>
      </w:r>
      <w:r w:rsidR="001627EC">
        <w:rPr>
          <w:sz w:val="28"/>
          <w:szCs w:val="28"/>
        </w:rPr>
        <w:t>сказок</w:t>
      </w:r>
      <w:r w:rsidR="001627EC" w:rsidRPr="001627EC">
        <w:rPr>
          <w:sz w:val="28"/>
          <w:szCs w:val="28"/>
        </w:rPr>
        <w:t>,</w:t>
      </w:r>
      <w:r w:rsidR="001627EC">
        <w:rPr>
          <w:sz w:val="28"/>
          <w:szCs w:val="28"/>
        </w:rPr>
        <w:t>небыличек</w:t>
      </w:r>
      <w:proofErr w:type="spellEnd"/>
      <w:r w:rsidR="001627EC" w:rsidRPr="001627EC">
        <w:rPr>
          <w:sz w:val="28"/>
          <w:szCs w:val="28"/>
        </w:rPr>
        <w:t>.</w:t>
      </w:r>
      <w:r w:rsidR="001627EC">
        <w:rPr>
          <w:sz w:val="28"/>
          <w:szCs w:val="28"/>
        </w:rPr>
        <w:t xml:space="preserve"> Рассматривание </w:t>
      </w:r>
      <w:proofErr w:type="spellStart"/>
      <w:r w:rsidR="001627EC">
        <w:rPr>
          <w:sz w:val="28"/>
          <w:szCs w:val="28"/>
        </w:rPr>
        <w:t>иллюстраций</w:t>
      </w:r>
      <w:proofErr w:type="gramStart"/>
      <w:r w:rsidR="001627EC" w:rsidRPr="001627EC">
        <w:rPr>
          <w:sz w:val="28"/>
          <w:szCs w:val="28"/>
        </w:rPr>
        <w:t>,</w:t>
      </w:r>
      <w:r w:rsidR="001627EC">
        <w:rPr>
          <w:sz w:val="28"/>
          <w:szCs w:val="28"/>
        </w:rPr>
        <w:t>п</w:t>
      </w:r>
      <w:proofErr w:type="gramEnd"/>
      <w:r w:rsidR="001627EC">
        <w:rPr>
          <w:sz w:val="28"/>
          <w:szCs w:val="28"/>
        </w:rPr>
        <w:t>рослушивание</w:t>
      </w:r>
      <w:proofErr w:type="spellEnd"/>
      <w:r w:rsidR="001627EC">
        <w:rPr>
          <w:sz w:val="28"/>
          <w:szCs w:val="28"/>
        </w:rPr>
        <w:t xml:space="preserve"> музыкальных </w:t>
      </w:r>
      <w:proofErr w:type="spellStart"/>
      <w:r w:rsidR="001627EC">
        <w:rPr>
          <w:sz w:val="28"/>
          <w:szCs w:val="28"/>
        </w:rPr>
        <w:t>произведений</w:t>
      </w:r>
      <w:r w:rsidR="001627EC" w:rsidRPr="001627EC">
        <w:rPr>
          <w:sz w:val="28"/>
          <w:szCs w:val="28"/>
        </w:rPr>
        <w:t>,</w:t>
      </w:r>
      <w:r w:rsidR="001627EC">
        <w:rPr>
          <w:sz w:val="28"/>
          <w:szCs w:val="28"/>
        </w:rPr>
        <w:t>беседы</w:t>
      </w:r>
      <w:proofErr w:type="spellEnd"/>
      <w:r w:rsidR="001627EC">
        <w:rPr>
          <w:sz w:val="28"/>
          <w:szCs w:val="28"/>
        </w:rPr>
        <w:t xml:space="preserve"> по </w:t>
      </w:r>
      <w:proofErr w:type="spellStart"/>
      <w:r w:rsidR="001627EC">
        <w:rPr>
          <w:sz w:val="28"/>
          <w:szCs w:val="28"/>
        </w:rPr>
        <w:t>содержанию</w:t>
      </w:r>
      <w:r w:rsidR="001627EC" w:rsidRPr="001627EC">
        <w:rPr>
          <w:sz w:val="28"/>
          <w:szCs w:val="28"/>
        </w:rPr>
        <w:t>,</w:t>
      </w:r>
      <w:r w:rsidR="001627EC">
        <w:rPr>
          <w:sz w:val="28"/>
          <w:szCs w:val="28"/>
        </w:rPr>
        <w:t>инсценировка</w:t>
      </w:r>
      <w:proofErr w:type="spellEnd"/>
      <w:r w:rsidR="001627EC">
        <w:rPr>
          <w:sz w:val="28"/>
          <w:szCs w:val="28"/>
        </w:rPr>
        <w:t xml:space="preserve"> знакомых детям </w:t>
      </w:r>
      <w:proofErr w:type="spellStart"/>
      <w:r w:rsidR="001627EC">
        <w:rPr>
          <w:sz w:val="28"/>
          <w:szCs w:val="28"/>
        </w:rPr>
        <w:t>сказок</w:t>
      </w:r>
      <w:r w:rsidR="001627EC" w:rsidRPr="001627EC">
        <w:rPr>
          <w:sz w:val="28"/>
          <w:szCs w:val="28"/>
        </w:rPr>
        <w:t>,</w:t>
      </w:r>
      <w:r w:rsidR="001627EC">
        <w:rPr>
          <w:sz w:val="28"/>
          <w:szCs w:val="28"/>
        </w:rPr>
        <w:t>потешек</w:t>
      </w:r>
      <w:proofErr w:type="spellEnd"/>
      <w:r w:rsidR="001627EC" w:rsidRPr="001627EC">
        <w:rPr>
          <w:sz w:val="28"/>
          <w:szCs w:val="28"/>
        </w:rPr>
        <w:t>.</w:t>
      </w:r>
    </w:p>
    <w:p w:rsidR="001627EC" w:rsidRDefault="001627EC" w:rsidP="001627EC">
      <w:pPr>
        <w:rPr>
          <w:sz w:val="28"/>
          <w:szCs w:val="28"/>
        </w:rPr>
      </w:pPr>
    </w:p>
    <w:p w:rsidR="001627EC" w:rsidRDefault="001627EC" w:rsidP="001627EC">
      <w:pPr>
        <w:rPr>
          <w:sz w:val="28"/>
          <w:szCs w:val="28"/>
        </w:rPr>
      </w:pPr>
    </w:p>
    <w:p w:rsidR="001627EC" w:rsidRDefault="001627EC" w:rsidP="001627EC">
      <w:pPr>
        <w:rPr>
          <w:sz w:val="28"/>
          <w:szCs w:val="28"/>
        </w:rPr>
      </w:pPr>
    </w:p>
    <w:p w:rsidR="001627EC" w:rsidRDefault="001627E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9170A" w:rsidRDefault="001627EC" w:rsidP="001627EC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Раннее детство-начало жизни</w:t>
      </w:r>
      <w:r w:rsidRPr="001627EC">
        <w:rPr>
          <w:sz w:val="28"/>
          <w:szCs w:val="28"/>
        </w:rPr>
        <w:t>.</w:t>
      </w:r>
      <w:r>
        <w:rPr>
          <w:sz w:val="28"/>
          <w:szCs w:val="28"/>
        </w:rPr>
        <w:t xml:space="preserve"> Его можно сравнить с утренней зорей</w:t>
      </w:r>
      <w:r w:rsidRPr="001627EC">
        <w:rPr>
          <w:sz w:val="28"/>
          <w:szCs w:val="28"/>
        </w:rPr>
        <w:t>,</w:t>
      </w:r>
      <w:r>
        <w:rPr>
          <w:sz w:val="28"/>
          <w:szCs w:val="28"/>
        </w:rPr>
        <w:t xml:space="preserve"> розовеющим нежным румянцем восходящего солнца</w:t>
      </w:r>
      <w:r w:rsidRPr="001627EC">
        <w:rPr>
          <w:sz w:val="28"/>
          <w:szCs w:val="28"/>
        </w:rPr>
        <w:t>.</w:t>
      </w:r>
      <w:r>
        <w:rPr>
          <w:sz w:val="28"/>
          <w:szCs w:val="28"/>
        </w:rPr>
        <w:t xml:space="preserve"> В первых лучах уже видится наступающий день</w:t>
      </w:r>
      <w:r w:rsidRPr="001627EC">
        <w:rPr>
          <w:sz w:val="28"/>
          <w:szCs w:val="28"/>
        </w:rPr>
        <w:t xml:space="preserve">, </w:t>
      </w:r>
      <w:r>
        <w:rPr>
          <w:sz w:val="28"/>
          <w:szCs w:val="28"/>
        </w:rPr>
        <w:t>и мы говорим</w:t>
      </w:r>
      <w:r w:rsidRPr="001627EC">
        <w:rPr>
          <w:sz w:val="28"/>
          <w:szCs w:val="28"/>
        </w:rPr>
        <w:t>:</w:t>
      </w:r>
      <w:proofErr w:type="gramStart"/>
      <w:r>
        <w:rPr>
          <w:sz w:val="28"/>
          <w:szCs w:val="28"/>
        </w:rPr>
        <w:t xml:space="preserve"> </w:t>
      </w:r>
      <w:r w:rsidRPr="001627EC">
        <w:rPr>
          <w:sz w:val="28"/>
          <w:szCs w:val="28"/>
        </w:rPr>
        <w:t>,</w:t>
      </w:r>
      <w:proofErr w:type="gramEnd"/>
      <w:r w:rsidRPr="001627EC">
        <w:rPr>
          <w:sz w:val="28"/>
          <w:szCs w:val="28"/>
        </w:rPr>
        <w:t>,</w:t>
      </w:r>
      <w:r>
        <w:rPr>
          <w:sz w:val="28"/>
          <w:szCs w:val="28"/>
        </w:rPr>
        <w:t>Доброе утро!</w:t>
      </w:r>
      <w:r w:rsidRPr="001627EC">
        <w:rPr>
          <w:sz w:val="28"/>
          <w:szCs w:val="28"/>
        </w:rPr>
        <w:t>”</w:t>
      </w:r>
      <w:r>
        <w:rPr>
          <w:sz w:val="28"/>
          <w:szCs w:val="28"/>
        </w:rPr>
        <w:t xml:space="preserve">                        Ранний период жизни ребёнка</w:t>
      </w:r>
      <w:r w:rsidRPr="001627EC">
        <w:rPr>
          <w:sz w:val="28"/>
          <w:szCs w:val="28"/>
        </w:rPr>
        <w:t xml:space="preserve"> во многом зависит от нас взрослы</w:t>
      </w:r>
      <w:r>
        <w:rPr>
          <w:sz w:val="28"/>
          <w:szCs w:val="28"/>
        </w:rPr>
        <w:t>х</w:t>
      </w:r>
      <w:r w:rsidRPr="001627EC">
        <w:rPr>
          <w:sz w:val="28"/>
          <w:szCs w:val="28"/>
        </w:rPr>
        <w:t>,</w:t>
      </w:r>
      <w:r>
        <w:rPr>
          <w:sz w:val="28"/>
          <w:szCs w:val="28"/>
        </w:rPr>
        <w:t xml:space="preserve">                воспитывающих малышка</w:t>
      </w:r>
      <w:r w:rsidRPr="001627EC">
        <w:rPr>
          <w:sz w:val="28"/>
          <w:szCs w:val="28"/>
        </w:rPr>
        <w:t>.</w:t>
      </w:r>
      <w:r>
        <w:rPr>
          <w:sz w:val="28"/>
          <w:szCs w:val="28"/>
        </w:rPr>
        <w:t xml:space="preserve"> И </w:t>
      </w:r>
      <w:proofErr w:type="gramStart"/>
      <w:r>
        <w:rPr>
          <w:sz w:val="28"/>
          <w:szCs w:val="28"/>
        </w:rPr>
        <w:t>родители</w:t>
      </w:r>
      <w:proofErr w:type="gramEnd"/>
      <w:r>
        <w:rPr>
          <w:sz w:val="28"/>
          <w:szCs w:val="28"/>
        </w:rPr>
        <w:t xml:space="preserve"> и воспитатели должны наполнять жизнь ребёнка светом добра и ласки</w:t>
      </w:r>
      <w:r w:rsidRPr="001627EC">
        <w:rPr>
          <w:sz w:val="28"/>
          <w:szCs w:val="28"/>
        </w:rPr>
        <w:t>,</w:t>
      </w:r>
      <w:r>
        <w:rPr>
          <w:sz w:val="28"/>
          <w:szCs w:val="28"/>
        </w:rPr>
        <w:t xml:space="preserve"> должны быть способны обогатить среду</w:t>
      </w:r>
      <w:r w:rsidRPr="001627EC">
        <w:rPr>
          <w:sz w:val="28"/>
          <w:szCs w:val="28"/>
        </w:rPr>
        <w:t>,</w:t>
      </w:r>
      <w:r>
        <w:rPr>
          <w:sz w:val="28"/>
          <w:szCs w:val="28"/>
        </w:rPr>
        <w:t xml:space="preserve"> в которой он растёт</w:t>
      </w:r>
      <w:r w:rsidR="00D9170A" w:rsidRPr="00D9170A">
        <w:rPr>
          <w:sz w:val="28"/>
          <w:szCs w:val="28"/>
        </w:rPr>
        <w:t>,</w:t>
      </w:r>
      <w:r w:rsidR="00D9170A">
        <w:rPr>
          <w:sz w:val="28"/>
          <w:szCs w:val="28"/>
        </w:rPr>
        <w:t xml:space="preserve"> расцветить её всеми цветами радуги</w:t>
      </w:r>
      <w:r w:rsidR="00D9170A" w:rsidRPr="00D9170A">
        <w:rPr>
          <w:sz w:val="28"/>
          <w:szCs w:val="28"/>
        </w:rPr>
        <w:t>.</w:t>
      </w:r>
      <w:r w:rsidR="00D9170A">
        <w:rPr>
          <w:sz w:val="28"/>
          <w:szCs w:val="28"/>
        </w:rPr>
        <w:t xml:space="preserve">                       А что может духовно обогатить среду</w:t>
      </w:r>
      <w:r w:rsidR="00D9170A" w:rsidRPr="00D9170A">
        <w:rPr>
          <w:sz w:val="28"/>
          <w:szCs w:val="28"/>
        </w:rPr>
        <w:t>?</w:t>
      </w:r>
      <w:r w:rsidR="00D9170A">
        <w:rPr>
          <w:sz w:val="28"/>
          <w:szCs w:val="28"/>
        </w:rPr>
        <w:t xml:space="preserve"> Конечно </w:t>
      </w:r>
      <w:proofErr w:type="gramStart"/>
      <w:r w:rsidR="00D9170A">
        <w:rPr>
          <w:sz w:val="28"/>
          <w:szCs w:val="28"/>
        </w:rPr>
        <w:t>же</w:t>
      </w:r>
      <w:proofErr w:type="gramEnd"/>
      <w:r w:rsidR="00D9170A">
        <w:rPr>
          <w:sz w:val="28"/>
          <w:szCs w:val="28"/>
        </w:rPr>
        <w:t xml:space="preserve"> народное поэтическое слово-образец духовного служения людям</w:t>
      </w:r>
      <w:r w:rsidR="00D9170A" w:rsidRPr="00D9170A">
        <w:rPr>
          <w:sz w:val="28"/>
          <w:szCs w:val="28"/>
        </w:rPr>
        <w:t>.</w:t>
      </w:r>
      <w:r w:rsidR="00D9170A">
        <w:rPr>
          <w:sz w:val="28"/>
          <w:szCs w:val="28"/>
        </w:rPr>
        <w:t xml:space="preserve"> Оно как родник, как чистейший ключ, бьющий из недр земли, к которому припадают поколения, наполняясь живительной силой. И звучат из поколения в поколение материнские колыбельные песни, сказки, </w:t>
      </w:r>
      <w:proofErr w:type="spellStart"/>
      <w:r w:rsidR="00D9170A">
        <w:rPr>
          <w:sz w:val="28"/>
          <w:szCs w:val="28"/>
        </w:rPr>
        <w:t>потешки</w:t>
      </w:r>
      <w:proofErr w:type="spellEnd"/>
      <w:r w:rsidR="00D9170A">
        <w:rPr>
          <w:sz w:val="28"/>
          <w:szCs w:val="28"/>
        </w:rPr>
        <w:t xml:space="preserve">, </w:t>
      </w:r>
      <w:proofErr w:type="spellStart"/>
      <w:r w:rsidR="00D9170A">
        <w:rPr>
          <w:sz w:val="28"/>
          <w:szCs w:val="28"/>
        </w:rPr>
        <w:t>небылички</w:t>
      </w:r>
      <w:proofErr w:type="spellEnd"/>
      <w:r w:rsidR="00D9170A">
        <w:rPr>
          <w:sz w:val="28"/>
          <w:szCs w:val="28"/>
        </w:rPr>
        <w:t>, басенки.                                 В своей работе, для установления эмоционального контакта, а в дальнейшем,</w:t>
      </w:r>
      <w:r w:rsidR="0053642B">
        <w:rPr>
          <w:sz w:val="28"/>
          <w:szCs w:val="28"/>
        </w:rPr>
        <w:t xml:space="preserve"> </w:t>
      </w:r>
      <w:r w:rsidR="00D9170A">
        <w:rPr>
          <w:sz w:val="28"/>
          <w:szCs w:val="28"/>
        </w:rPr>
        <w:t xml:space="preserve">и эмоционального общения с малышами, я использую </w:t>
      </w:r>
      <w:proofErr w:type="spellStart"/>
      <w:r w:rsidR="00D9170A">
        <w:rPr>
          <w:sz w:val="28"/>
          <w:szCs w:val="28"/>
        </w:rPr>
        <w:t>потешки</w:t>
      </w:r>
      <w:proofErr w:type="spellEnd"/>
      <w:r w:rsidR="00D9170A">
        <w:rPr>
          <w:sz w:val="28"/>
          <w:szCs w:val="28"/>
        </w:rPr>
        <w:t>, прибаутки</w:t>
      </w:r>
      <w:proofErr w:type="gramStart"/>
      <w:r w:rsidR="00D9170A">
        <w:rPr>
          <w:sz w:val="28"/>
          <w:szCs w:val="28"/>
        </w:rPr>
        <w:t xml:space="preserve"> ,</w:t>
      </w:r>
      <w:proofErr w:type="gramEnd"/>
      <w:r w:rsidR="00D9170A">
        <w:rPr>
          <w:sz w:val="28"/>
          <w:szCs w:val="28"/>
        </w:rPr>
        <w:t xml:space="preserve"> песенки, стихи. Фольклорные произведения стараюсь сопровождать действиями, или наоборот,</w:t>
      </w:r>
      <w:r w:rsidR="0053642B">
        <w:rPr>
          <w:sz w:val="28"/>
          <w:szCs w:val="28"/>
        </w:rPr>
        <w:t xml:space="preserve"> </w:t>
      </w:r>
      <w:proofErr w:type="gramStart"/>
      <w:r w:rsidR="00D9170A">
        <w:rPr>
          <w:sz w:val="28"/>
          <w:szCs w:val="28"/>
        </w:rPr>
        <w:t>действия-чтением</w:t>
      </w:r>
      <w:proofErr w:type="gramEnd"/>
      <w:r w:rsidR="00D9170A">
        <w:rPr>
          <w:sz w:val="28"/>
          <w:szCs w:val="28"/>
        </w:rPr>
        <w:t>,</w:t>
      </w:r>
      <w:r w:rsidR="0053642B">
        <w:rPr>
          <w:sz w:val="28"/>
          <w:szCs w:val="28"/>
        </w:rPr>
        <w:t xml:space="preserve"> </w:t>
      </w:r>
      <w:r w:rsidR="00D9170A">
        <w:rPr>
          <w:sz w:val="28"/>
          <w:szCs w:val="28"/>
        </w:rPr>
        <w:t>обыгрывая их.</w:t>
      </w:r>
    </w:p>
    <w:p w:rsidR="00D9170A" w:rsidRPr="00D9170A" w:rsidRDefault="0053642B" w:rsidP="0053642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600699" cy="4200525"/>
            <wp:effectExtent l="0" t="0" r="635" b="0"/>
            <wp:docPr id="2" name="Рисунок 2" descr="C:\Users\admin\Desktop\13.06\Новая папка\SAM_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13.06\Новая папка\SAM_13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994" cy="4203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70A" w:rsidRPr="00D9170A" w:rsidRDefault="00D9170A" w:rsidP="00D9170A">
      <w:pPr>
        <w:rPr>
          <w:sz w:val="28"/>
          <w:szCs w:val="28"/>
        </w:rPr>
      </w:pPr>
    </w:p>
    <w:p w:rsidR="00D9170A" w:rsidRPr="00D9170A" w:rsidRDefault="00D9170A" w:rsidP="00D9170A">
      <w:pPr>
        <w:rPr>
          <w:sz w:val="28"/>
          <w:szCs w:val="28"/>
        </w:rPr>
      </w:pPr>
    </w:p>
    <w:p w:rsidR="007304EE" w:rsidRDefault="00D9170A" w:rsidP="00D9170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 помощью народных песенок, </w:t>
      </w:r>
      <w:proofErr w:type="spell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>, стараюсь воспитывать у детей положительное отношение к режимным моментам</w:t>
      </w:r>
      <w:r w:rsidRPr="00D9170A">
        <w:rPr>
          <w:sz w:val="28"/>
          <w:szCs w:val="28"/>
        </w:rPr>
        <w:t>:</w:t>
      </w:r>
      <w:r>
        <w:rPr>
          <w:sz w:val="28"/>
          <w:szCs w:val="28"/>
        </w:rPr>
        <w:t xml:space="preserve"> умыванию. </w:t>
      </w:r>
    </w:p>
    <w:p w:rsidR="007304EE" w:rsidRDefault="007304EE" w:rsidP="007304EE">
      <w:pPr>
        <w:tabs>
          <w:tab w:val="left" w:pos="2775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Ай</w:t>
      </w:r>
      <w:proofErr w:type="gramStart"/>
      <w:r>
        <w:rPr>
          <w:sz w:val="28"/>
          <w:szCs w:val="28"/>
        </w:rPr>
        <w:t>,л</w:t>
      </w:r>
      <w:proofErr w:type="gramEnd"/>
      <w:r>
        <w:rPr>
          <w:sz w:val="28"/>
          <w:szCs w:val="28"/>
        </w:rPr>
        <w:t>ады,лады,лады</w:t>
      </w:r>
      <w:proofErr w:type="spellEnd"/>
      <w:r>
        <w:rPr>
          <w:sz w:val="28"/>
          <w:szCs w:val="28"/>
        </w:rPr>
        <w:t xml:space="preserve">                                                                                </w:t>
      </w:r>
    </w:p>
    <w:p w:rsidR="007304EE" w:rsidRDefault="007304EE" w:rsidP="007304EE">
      <w:pPr>
        <w:tabs>
          <w:tab w:val="left" w:pos="2775"/>
        </w:tabs>
        <w:rPr>
          <w:sz w:val="28"/>
          <w:szCs w:val="28"/>
        </w:rPr>
      </w:pPr>
      <w:r>
        <w:rPr>
          <w:sz w:val="28"/>
          <w:szCs w:val="28"/>
        </w:rPr>
        <w:tab/>
        <w:t>Не боимся мы воды</w:t>
      </w:r>
    </w:p>
    <w:p w:rsidR="007304EE" w:rsidRDefault="007304EE" w:rsidP="007304EE">
      <w:pPr>
        <w:tabs>
          <w:tab w:val="left" w:pos="2775"/>
        </w:tabs>
        <w:rPr>
          <w:sz w:val="28"/>
          <w:szCs w:val="28"/>
        </w:rPr>
      </w:pPr>
      <w:r>
        <w:rPr>
          <w:sz w:val="28"/>
          <w:szCs w:val="28"/>
        </w:rPr>
        <w:tab/>
        <w:t>Чисто умываемся</w:t>
      </w:r>
    </w:p>
    <w:p w:rsidR="007304EE" w:rsidRDefault="007304EE" w:rsidP="007304EE">
      <w:pPr>
        <w:tabs>
          <w:tab w:val="left" w:pos="2775"/>
        </w:tabs>
        <w:rPr>
          <w:sz w:val="28"/>
          <w:szCs w:val="28"/>
        </w:rPr>
      </w:pPr>
      <w:r>
        <w:rPr>
          <w:sz w:val="28"/>
          <w:szCs w:val="28"/>
        </w:rPr>
        <w:tab/>
        <w:t>Деткам улыбаемся.</w:t>
      </w:r>
    </w:p>
    <w:p w:rsidR="002805C3" w:rsidRDefault="002805C3" w:rsidP="007304E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3600" cy="4457700"/>
            <wp:effectExtent l="0" t="0" r="0" b="0"/>
            <wp:docPr id="5" name="Рисунок 5" descr="C:\Users\admin\Desktop\13.06\Новая папка\SAM_0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13.06\Новая папка\SAM_09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5C3" w:rsidRDefault="002805C3" w:rsidP="007304EE">
      <w:pPr>
        <w:rPr>
          <w:sz w:val="28"/>
          <w:szCs w:val="28"/>
        </w:rPr>
      </w:pPr>
    </w:p>
    <w:p w:rsidR="002805C3" w:rsidRDefault="002805C3" w:rsidP="007304EE">
      <w:pPr>
        <w:rPr>
          <w:sz w:val="28"/>
          <w:szCs w:val="28"/>
        </w:rPr>
      </w:pPr>
    </w:p>
    <w:p w:rsidR="007304EE" w:rsidRDefault="007304EE" w:rsidP="007304EE">
      <w:pPr>
        <w:rPr>
          <w:sz w:val="28"/>
          <w:szCs w:val="28"/>
        </w:rPr>
      </w:pPr>
      <w:r>
        <w:rPr>
          <w:sz w:val="28"/>
          <w:szCs w:val="28"/>
        </w:rPr>
        <w:t xml:space="preserve">Во время приёма пищи также использую варианты малых фольклорных форм.                                                                                          </w:t>
      </w:r>
    </w:p>
    <w:p w:rsidR="007304EE" w:rsidRDefault="007304EE" w:rsidP="007304EE">
      <w:pPr>
        <w:tabs>
          <w:tab w:val="left" w:pos="241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У нас много ребят</w:t>
      </w:r>
    </w:p>
    <w:p w:rsidR="007304EE" w:rsidRDefault="007304EE" w:rsidP="007304EE">
      <w:pPr>
        <w:tabs>
          <w:tab w:val="left" w:pos="241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Все по стульчикам сидят</w:t>
      </w:r>
    </w:p>
    <w:p w:rsidR="007304EE" w:rsidRDefault="007304EE" w:rsidP="007304EE">
      <w:pPr>
        <w:tabs>
          <w:tab w:val="left" w:pos="241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Кашу </w:t>
      </w:r>
      <w:proofErr w:type="spellStart"/>
      <w:r>
        <w:rPr>
          <w:sz w:val="28"/>
          <w:szCs w:val="28"/>
        </w:rPr>
        <w:t>маслену</w:t>
      </w:r>
      <w:proofErr w:type="spellEnd"/>
      <w:r>
        <w:rPr>
          <w:sz w:val="28"/>
          <w:szCs w:val="28"/>
        </w:rPr>
        <w:t xml:space="preserve"> едят</w:t>
      </w:r>
    </w:p>
    <w:p w:rsidR="007304EE" w:rsidRPr="007304EE" w:rsidRDefault="002805C3" w:rsidP="002805C3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6850" cy="3957638"/>
            <wp:effectExtent l="0" t="0" r="0" b="5080"/>
            <wp:docPr id="6" name="Рисунок 6" descr="C:\Users\admin\Desktop\13.06\Новая папка\SAM_1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13.06\Новая папка\SAM_12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4EE" w:rsidRDefault="007304EE" w:rsidP="007304EE">
      <w:pPr>
        <w:rPr>
          <w:sz w:val="28"/>
          <w:szCs w:val="28"/>
        </w:rPr>
      </w:pPr>
      <w:r>
        <w:rPr>
          <w:sz w:val="28"/>
          <w:szCs w:val="28"/>
        </w:rPr>
        <w:t xml:space="preserve">Если какой-то ребёнок отказывается от приёма пищи, то использую </w:t>
      </w:r>
      <w:proofErr w:type="spellStart"/>
      <w:r>
        <w:rPr>
          <w:sz w:val="28"/>
          <w:szCs w:val="28"/>
        </w:rPr>
        <w:t>потешку</w:t>
      </w:r>
      <w:proofErr w:type="spellEnd"/>
      <w:r>
        <w:rPr>
          <w:sz w:val="28"/>
          <w:szCs w:val="28"/>
        </w:rPr>
        <w:t xml:space="preserve">, непосредственно </w:t>
      </w:r>
      <w:proofErr w:type="gramStart"/>
      <w:r>
        <w:rPr>
          <w:sz w:val="28"/>
          <w:szCs w:val="28"/>
        </w:rPr>
        <w:t>обращённую</w:t>
      </w:r>
      <w:proofErr w:type="gramEnd"/>
      <w:r>
        <w:rPr>
          <w:sz w:val="28"/>
          <w:szCs w:val="28"/>
        </w:rPr>
        <w:t xml:space="preserve"> к нему.                                                                                       </w:t>
      </w:r>
    </w:p>
    <w:p w:rsidR="007304EE" w:rsidRDefault="007304EE" w:rsidP="007304EE">
      <w:pPr>
        <w:tabs>
          <w:tab w:val="left" w:pos="3045"/>
        </w:tabs>
        <w:rPr>
          <w:sz w:val="28"/>
          <w:szCs w:val="28"/>
        </w:rPr>
      </w:pPr>
      <w:r>
        <w:rPr>
          <w:sz w:val="28"/>
          <w:szCs w:val="28"/>
        </w:rPr>
        <w:tab/>
        <w:t>Кашу с маслицем сварю</w:t>
      </w:r>
    </w:p>
    <w:p w:rsidR="007304EE" w:rsidRDefault="007304EE" w:rsidP="007304EE">
      <w:pPr>
        <w:tabs>
          <w:tab w:val="left" w:pos="304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И Сонечку накормлю </w:t>
      </w:r>
    </w:p>
    <w:p w:rsidR="007304EE" w:rsidRDefault="007304EE" w:rsidP="007304EE">
      <w:pPr>
        <w:rPr>
          <w:sz w:val="28"/>
          <w:szCs w:val="28"/>
        </w:rPr>
      </w:pPr>
      <w:r>
        <w:rPr>
          <w:sz w:val="28"/>
          <w:szCs w:val="28"/>
        </w:rPr>
        <w:t>Во время послеобеденного сна подхожу к ребёнку, укрываю его и приговариваю</w:t>
      </w:r>
      <w:r w:rsidRPr="007304EE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7304EE" w:rsidRDefault="002805C3" w:rsidP="002805C3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105275" cy="3078956"/>
            <wp:effectExtent l="0" t="0" r="0" b="7620"/>
            <wp:docPr id="7" name="Рисунок 7" descr="C:\Users\admin\Desktop\13.06\Новая папка\SAM_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13.06\Новая папка\SAM_09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078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4EE" w:rsidRDefault="007304EE" w:rsidP="007304E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Котик </w:t>
      </w:r>
      <w:proofErr w:type="gramStart"/>
      <w:r>
        <w:rPr>
          <w:sz w:val="28"/>
          <w:szCs w:val="28"/>
        </w:rPr>
        <w:t>брысь</w:t>
      </w:r>
      <w:proofErr w:type="gramEnd"/>
      <w:r>
        <w:rPr>
          <w:sz w:val="28"/>
          <w:szCs w:val="28"/>
        </w:rPr>
        <w:t>, котик брысь,</w:t>
      </w:r>
    </w:p>
    <w:p w:rsidR="007304EE" w:rsidRDefault="007304EE" w:rsidP="007304EE">
      <w:pPr>
        <w:tabs>
          <w:tab w:val="left" w:pos="255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На кроватку не садись</w:t>
      </w:r>
    </w:p>
    <w:p w:rsidR="007304EE" w:rsidRDefault="007304EE" w:rsidP="007304EE">
      <w:pPr>
        <w:tabs>
          <w:tab w:val="left" w:pos="255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Сходи к речке погулять</w:t>
      </w:r>
    </w:p>
    <w:p w:rsidR="007304EE" w:rsidRDefault="007304EE" w:rsidP="007304EE">
      <w:pPr>
        <w:tabs>
          <w:tab w:val="left" w:pos="255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Не мешай ты деткам спать</w:t>
      </w:r>
    </w:p>
    <w:p w:rsidR="00157194" w:rsidRDefault="007304EE" w:rsidP="007304EE">
      <w:pPr>
        <w:rPr>
          <w:sz w:val="28"/>
          <w:szCs w:val="28"/>
        </w:rPr>
      </w:pPr>
      <w:r>
        <w:rPr>
          <w:sz w:val="28"/>
          <w:szCs w:val="28"/>
        </w:rPr>
        <w:t xml:space="preserve">Много меняется в ребёнке в период от двух до трёх лет. У ребёнка интенсивно развивается речь, он начинает осознавать самого себя, у него появляется целенаправленность. Очень важно направить все эти изменения </w:t>
      </w:r>
      <w:r w:rsidR="00157194">
        <w:rPr>
          <w:sz w:val="28"/>
          <w:szCs w:val="28"/>
        </w:rPr>
        <w:t>в нужное русло. Для меня, как для педагога</w:t>
      </w:r>
      <w:proofErr w:type="gramStart"/>
      <w:r w:rsidR="00157194">
        <w:rPr>
          <w:sz w:val="28"/>
          <w:szCs w:val="28"/>
        </w:rPr>
        <w:t xml:space="preserve"> ,</w:t>
      </w:r>
      <w:proofErr w:type="gramEnd"/>
      <w:r w:rsidR="00157194">
        <w:rPr>
          <w:sz w:val="28"/>
          <w:szCs w:val="28"/>
        </w:rPr>
        <w:t xml:space="preserve"> очень важно научить маленького человечка видеть прекрасное рядом. Летом мы наблюдаем за травкой и деревьями, за солнышком и дождиком. Перед тем как выйти на прогулку, мы обязательно подходим к окошку и учимся разговаривать с природой. А помогает нам в этом всё тот же неиссякаемый источник-русский фольклор.</w:t>
      </w:r>
    </w:p>
    <w:p w:rsidR="00157194" w:rsidRDefault="00157194" w:rsidP="00157194">
      <w:pPr>
        <w:tabs>
          <w:tab w:val="left" w:pos="261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Солнышко-вёдрышко!</w:t>
      </w:r>
    </w:p>
    <w:p w:rsidR="00157194" w:rsidRDefault="00157194" w:rsidP="00157194">
      <w:pPr>
        <w:tabs>
          <w:tab w:val="left" w:pos="261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Взойди поскорей,</w:t>
      </w:r>
    </w:p>
    <w:p w:rsidR="00157194" w:rsidRDefault="00157194" w:rsidP="00157194">
      <w:pPr>
        <w:tabs>
          <w:tab w:val="left" w:pos="261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Освети, обогрей</w:t>
      </w:r>
    </w:p>
    <w:p w:rsidR="00157194" w:rsidRDefault="00157194" w:rsidP="00157194">
      <w:pPr>
        <w:tabs>
          <w:tab w:val="left" w:pos="261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 Телят да ягнят</w:t>
      </w:r>
    </w:p>
    <w:p w:rsidR="00157194" w:rsidRDefault="00157194" w:rsidP="00157194">
      <w:pPr>
        <w:tabs>
          <w:tab w:val="left" w:pos="261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Ещё маленьких ребят.</w:t>
      </w:r>
    </w:p>
    <w:p w:rsidR="00157194" w:rsidRDefault="00157194" w:rsidP="00157194">
      <w:pPr>
        <w:rPr>
          <w:sz w:val="28"/>
          <w:szCs w:val="28"/>
        </w:rPr>
      </w:pPr>
      <w:r>
        <w:rPr>
          <w:sz w:val="28"/>
          <w:szCs w:val="28"/>
        </w:rPr>
        <w:t>Широко использую в игровой деятельности и пальчиковые игры</w:t>
      </w:r>
      <w:r w:rsidRPr="0015719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157194" w:rsidRDefault="00157194" w:rsidP="00157194">
      <w:pPr>
        <w:tabs>
          <w:tab w:val="left" w:pos="28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Сорока-ворона</w:t>
      </w:r>
    </w:p>
    <w:p w:rsidR="00157194" w:rsidRDefault="00157194" w:rsidP="00157194">
      <w:pPr>
        <w:tabs>
          <w:tab w:val="left" w:pos="28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Кашу варила…</w:t>
      </w:r>
    </w:p>
    <w:p w:rsidR="00157194" w:rsidRDefault="00157194" w:rsidP="00157194">
      <w:pPr>
        <w:tabs>
          <w:tab w:val="left" w:pos="28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Пальчик-пальчик</w:t>
      </w:r>
    </w:p>
    <w:p w:rsidR="00157194" w:rsidRPr="00157194" w:rsidRDefault="00157194" w:rsidP="00157194">
      <w:pPr>
        <w:tabs>
          <w:tab w:val="left" w:pos="28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Где ты был</w:t>
      </w:r>
      <w:r w:rsidRPr="00157194">
        <w:rPr>
          <w:sz w:val="28"/>
          <w:szCs w:val="28"/>
        </w:rPr>
        <w:t>?</w:t>
      </w:r>
    </w:p>
    <w:p w:rsidR="00157194" w:rsidRDefault="00157194" w:rsidP="00157194">
      <w:pPr>
        <w:tabs>
          <w:tab w:val="left" w:pos="28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С этим братцем в лес ходил</w:t>
      </w:r>
    </w:p>
    <w:p w:rsidR="00157194" w:rsidRDefault="00157194" w:rsidP="00157194">
      <w:pPr>
        <w:tabs>
          <w:tab w:val="left" w:pos="240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С этим </w:t>
      </w:r>
      <w:proofErr w:type="gramStart"/>
      <w:r>
        <w:rPr>
          <w:sz w:val="28"/>
          <w:szCs w:val="28"/>
        </w:rPr>
        <w:t>братцем-кашу</w:t>
      </w:r>
      <w:proofErr w:type="gramEnd"/>
      <w:r>
        <w:rPr>
          <w:sz w:val="28"/>
          <w:szCs w:val="28"/>
        </w:rPr>
        <w:t xml:space="preserve"> ел </w:t>
      </w:r>
    </w:p>
    <w:p w:rsidR="00157194" w:rsidRDefault="00157194" w:rsidP="00157194">
      <w:pPr>
        <w:tabs>
          <w:tab w:val="left" w:pos="240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С этим </w:t>
      </w:r>
      <w:proofErr w:type="gramStart"/>
      <w:r>
        <w:rPr>
          <w:sz w:val="28"/>
          <w:szCs w:val="28"/>
        </w:rPr>
        <w:t>братцем-песни</w:t>
      </w:r>
      <w:proofErr w:type="gramEnd"/>
      <w:r>
        <w:rPr>
          <w:sz w:val="28"/>
          <w:szCs w:val="28"/>
        </w:rPr>
        <w:t xml:space="preserve"> пел.</w:t>
      </w:r>
    </w:p>
    <w:p w:rsidR="00157194" w:rsidRDefault="0015719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66DA2" w:rsidRDefault="00157194" w:rsidP="00157194">
      <w:pPr>
        <w:tabs>
          <w:tab w:val="left" w:pos="24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Трудно представить мир ребёнка без сказки.</w:t>
      </w:r>
      <w:proofErr w:type="gramStart"/>
      <w:r>
        <w:rPr>
          <w:sz w:val="28"/>
          <w:szCs w:val="28"/>
        </w:rPr>
        <w:t xml:space="preserve"> </w:t>
      </w:r>
      <w:r w:rsidRPr="00157194">
        <w:rPr>
          <w:sz w:val="28"/>
          <w:szCs w:val="28"/>
        </w:rPr>
        <w:t>,</w:t>
      </w:r>
      <w:proofErr w:type="gramEnd"/>
      <w:r w:rsidRPr="00157194">
        <w:rPr>
          <w:sz w:val="28"/>
          <w:szCs w:val="28"/>
        </w:rPr>
        <w:t>,</w:t>
      </w:r>
      <w:r>
        <w:rPr>
          <w:sz w:val="28"/>
          <w:szCs w:val="28"/>
        </w:rPr>
        <w:t>Детство</w:t>
      </w:r>
      <w:r w:rsidRPr="00157194">
        <w:rPr>
          <w:sz w:val="28"/>
          <w:szCs w:val="28"/>
        </w:rPr>
        <w:t>”</w:t>
      </w:r>
      <w:r>
        <w:rPr>
          <w:sz w:val="28"/>
          <w:szCs w:val="28"/>
        </w:rPr>
        <w:t xml:space="preserve"> и </w:t>
      </w:r>
      <w:r w:rsidRPr="00157194">
        <w:rPr>
          <w:sz w:val="28"/>
          <w:szCs w:val="28"/>
        </w:rPr>
        <w:t>,,</w:t>
      </w:r>
      <w:r>
        <w:rPr>
          <w:sz w:val="28"/>
          <w:szCs w:val="28"/>
        </w:rPr>
        <w:t>Сказка</w:t>
      </w:r>
      <w:r w:rsidRPr="00157194">
        <w:rPr>
          <w:sz w:val="28"/>
          <w:szCs w:val="28"/>
        </w:rPr>
        <w:t>”</w:t>
      </w:r>
      <w:r>
        <w:rPr>
          <w:sz w:val="28"/>
          <w:szCs w:val="28"/>
        </w:rPr>
        <w:t>-понятия не отделимые. Однажды придя к малышу, сказка остаётся с ним навсегда, как чудо, как радость, как память. Содержание первых сказок для детей направлено на пробуждение первых проявл</w:t>
      </w:r>
      <w:r w:rsidR="00766DA2">
        <w:rPr>
          <w:sz w:val="28"/>
          <w:szCs w:val="28"/>
        </w:rPr>
        <w:t>ений сочувствия, сопереживания душевному и физическому состоянию героя. Это обнаруживается в строчках, подчёркивающих, например, физическое напряжение -</w:t>
      </w:r>
      <w:r w:rsidR="00766DA2" w:rsidRPr="00766DA2">
        <w:rPr>
          <w:sz w:val="28"/>
          <w:szCs w:val="28"/>
        </w:rPr>
        <w:t>,,</w:t>
      </w:r>
      <w:r w:rsidR="00766DA2">
        <w:rPr>
          <w:sz w:val="28"/>
          <w:szCs w:val="28"/>
        </w:rPr>
        <w:t>Тянут-потянут, вытянуть не могут</w:t>
      </w:r>
      <w:r w:rsidR="00766DA2" w:rsidRPr="00766DA2">
        <w:rPr>
          <w:sz w:val="28"/>
          <w:szCs w:val="28"/>
        </w:rPr>
        <w:t>”(,,</w:t>
      </w:r>
      <w:r w:rsidR="00766DA2">
        <w:rPr>
          <w:sz w:val="28"/>
          <w:szCs w:val="28"/>
        </w:rPr>
        <w:t>Репка</w:t>
      </w:r>
      <w:r w:rsidR="00766DA2" w:rsidRPr="00766DA2">
        <w:rPr>
          <w:sz w:val="28"/>
          <w:szCs w:val="28"/>
        </w:rPr>
        <w:t>”)</w:t>
      </w:r>
      <w:r w:rsidR="00766DA2">
        <w:rPr>
          <w:sz w:val="28"/>
          <w:szCs w:val="28"/>
        </w:rPr>
        <w:t>, или печаль и слёзы -</w:t>
      </w:r>
      <w:r w:rsidR="00766DA2" w:rsidRPr="00766DA2">
        <w:rPr>
          <w:sz w:val="28"/>
          <w:szCs w:val="28"/>
        </w:rPr>
        <w:t>,,</w:t>
      </w:r>
      <w:r w:rsidR="00766DA2">
        <w:rPr>
          <w:sz w:val="28"/>
          <w:szCs w:val="28"/>
        </w:rPr>
        <w:t>Дед плачет, баба плачет</w:t>
      </w:r>
      <w:r w:rsidR="00766DA2" w:rsidRPr="00766DA2">
        <w:rPr>
          <w:sz w:val="28"/>
          <w:szCs w:val="28"/>
        </w:rPr>
        <w:t>”</w:t>
      </w:r>
      <w:r w:rsidR="00766DA2">
        <w:rPr>
          <w:sz w:val="28"/>
          <w:szCs w:val="28"/>
        </w:rPr>
        <w:t xml:space="preserve"> (,,Курочка Ряба</w:t>
      </w:r>
      <w:r w:rsidR="00766DA2" w:rsidRPr="00766DA2">
        <w:rPr>
          <w:sz w:val="28"/>
          <w:szCs w:val="28"/>
        </w:rPr>
        <w:t>”)</w:t>
      </w:r>
      <w:r w:rsidR="00766DA2">
        <w:rPr>
          <w:sz w:val="28"/>
          <w:szCs w:val="28"/>
        </w:rPr>
        <w:t>, или просьб</w:t>
      </w:r>
      <w:proofErr w:type="gramStart"/>
      <w:r w:rsidR="00766DA2">
        <w:rPr>
          <w:sz w:val="28"/>
          <w:szCs w:val="28"/>
        </w:rPr>
        <w:t>у-</w:t>
      </w:r>
      <w:proofErr w:type="gramEnd"/>
      <w:r w:rsidR="00766DA2">
        <w:rPr>
          <w:sz w:val="28"/>
          <w:szCs w:val="28"/>
        </w:rPr>
        <w:t xml:space="preserve"> ,,Пустите меня</w:t>
      </w:r>
      <w:r w:rsidR="00766DA2" w:rsidRPr="00766DA2">
        <w:rPr>
          <w:sz w:val="28"/>
          <w:szCs w:val="28"/>
        </w:rPr>
        <w:t>”(,,</w:t>
      </w:r>
      <w:r w:rsidR="00766DA2">
        <w:rPr>
          <w:sz w:val="28"/>
          <w:szCs w:val="28"/>
        </w:rPr>
        <w:t>Теремок</w:t>
      </w:r>
      <w:r w:rsidR="00766DA2" w:rsidRPr="00766DA2">
        <w:rPr>
          <w:sz w:val="28"/>
          <w:szCs w:val="28"/>
        </w:rPr>
        <w:t>”)</w:t>
      </w:r>
      <w:r w:rsidR="00766DA2">
        <w:rPr>
          <w:sz w:val="28"/>
          <w:szCs w:val="28"/>
        </w:rPr>
        <w:t>,или прямую угрозу- ,,Я тебя съем</w:t>
      </w:r>
      <w:r w:rsidR="00766DA2" w:rsidRPr="00766DA2">
        <w:rPr>
          <w:sz w:val="28"/>
          <w:szCs w:val="28"/>
        </w:rPr>
        <w:t>”(,,</w:t>
      </w:r>
      <w:r w:rsidR="00766DA2">
        <w:rPr>
          <w:sz w:val="28"/>
          <w:szCs w:val="28"/>
        </w:rPr>
        <w:t>Колобок</w:t>
      </w:r>
      <w:r w:rsidR="00766DA2" w:rsidRPr="00766DA2">
        <w:rPr>
          <w:sz w:val="28"/>
          <w:szCs w:val="28"/>
        </w:rPr>
        <w:t>”</w:t>
      </w:r>
      <w:r w:rsidR="00766DA2">
        <w:rPr>
          <w:sz w:val="28"/>
          <w:szCs w:val="28"/>
        </w:rPr>
        <w:t>). Вся</w:t>
      </w:r>
      <w:r w:rsidR="00766DA2" w:rsidRPr="00766DA2">
        <w:rPr>
          <w:sz w:val="28"/>
          <w:szCs w:val="28"/>
        </w:rPr>
        <w:t xml:space="preserve"> </w:t>
      </w:r>
      <w:r w:rsidR="00766DA2">
        <w:rPr>
          <w:sz w:val="28"/>
          <w:szCs w:val="28"/>
        </w:rPr>
        <w:t>палитра человеческих отношений раскрывается перед ребёнком в доступном содержании первых народных сказок. Ребёнок приобретает через народные произведения действительный опыт социального поведения, чисто человеческое видение и отношение к тем, или иным сторонам общественной жизни. Так народная сказка оказывает воспитывающее влияние на малыша. Уже сейчас мы пытаемся инсценировать сказк</w:t>
      </w:r>
      <w:proofErr w:type="gramStart"/>
      <w:r w:rsidR="00766DA2">
        <w:rPr>
          <w:sz w:val="28"/>
          <w:szCs w:val="28"/>
        </w:rPr>
        <w:t>у(</w:t>
      </w:r>
      <w:proofErr w:type="gramEnd"/>
      <w:r w:rsidR="00766DA2">
        <w:rPr>
          <w:sz w:val="28"/>
          <w:szCs w:val="28"/>
        </w:rPr>
        <w:t>,,Курочка Ряба</w:t>
      </w:r>
      <w:r w:rsidR="00766DA2" w:rsidRPr="00766DA2">
        <w:rPr>
          <w:sz w:val="28"/>
          <w:szCs w:val="28"/>
        </w:rPr>
        <w:t>”</w:t>
      </w:r>
      <w:r w:rsidR="00766DA2">
        <w:rPr>
          <w:sz w:val="28"/>
          <w:szCs w:val="28"/>
        </w:rPr>
        <w:t>) и дети с удовольствием подражают героям сказки, когда принимают на себя какой-то образ.</w:t>
      </w:r>
    </w:p>
    <w:p w:rsidR="002805C3" w:rsidRDefault="002805C3" w:rsidP="002805C3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029075" cy="3021806"/>
            <wp:effectExtent l="0" t="0" r="0" b="7620"/>
            <wp:docPr id="8" name="Рисунок 8" descr="C:\Users\admin\Desktop\13.06\Новая папка\SAM_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13.06\Новая папка\SAM_11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02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DA2" w:rsidRDefault="002805C3" w:rsidP="002805C3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29075" cy="3021806"/>
            <wp:effectExtent l="0" t="0" r="0" b="7620"/>
            <wp:docPr id="9" name="Рисунок 9" descr="C:\Users\admin\Desktop\13.06\Новая папка\SAM_1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13.06\Новая папка\SAM_109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02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5C3" w:rsidRDefault="002805C3" w:rsidP="002805C3">
      <w:pPr>
        <w:jc w:val="center"/>
        <w:rPr>
          <w:sz w:val="28"/>
          <w:szCs w:val="28"/>
        </w:rPr>
      </w:pPr>
    </w:p>
    <w:p w:rsidR="00156F2C" w:rsidRDefault="007D74AC" w:rsidP="00157194">
      <w:pPr>
        <w:tabs>
          <w:tab w:val="left" w:pos="2400"/>
        </w:tabs>
        <w:rPr>
          <w:sz w:val="28"/>
          <w:szCs w:val="28"/>
        </w:rPr>
      </w:pPr>
      <w:r>
        <w:rPr>
          <w:sz w:val="28"/>
          <w:szCs w:val="28"/>
        </w:rPr>
        <w:t xml:space="preserve">Работая с русским фольклором, </w:t>
      </w:r>
      <w:r w:rsidR="00766DA2">
        <w:rPr>
          <w:sz w:val="28"/>
          <w:szCs w:val="28"/>
        </w:rPr>
        <w:t>планирую в дальнейшем развивать интерес у детей к Устному Народному Творчеству посредством</w:t>
      </w:r>
      <w:r>
        <w:rPr>
          <w:sz w:val="28"/>
          <w:szCs w:val="28"/>
        </w:rPr>
        <w:t xml:space="preserve"> песенок, </w:t>
      </w:r>
      <w:proofErr w:type="spellStart"/>
      <w:r>
        <w:rPr>
          <w:sz w:val="28"/>
          <w:szCs w:val="28"/>
        </w:rPr>
        <w:t>потешек</w:t>
      </w:r>
      <w:proofErr w:type="spellEnd"/>
      <w:r>
        <w:rPr>
          <w:sz w:val="28"/>
          <w:szCs w:val="28"/>
        </w:rPr>
        <w:t>, стихов, сказок и прибауток.</w:t>
      </w:r>
      <w:r w:rsidR="00766DA2">
        <w:rPr>
          <w:sz w:val="28"/>
          <w:szCs w:val="28"/>
        </w:rPr>
        <w:t xml:space="preserve"> </w:t>
      </w:r>
      <w:r>
        <w:rPr>
          <w:sz w:val="28"/>
          <w:szCs w:val="28"/>
        </w:rPr>
        <w:t>Также планирую знакомить детей с загадками, народными приметами, русскими народными играми и народным календарём.</w:t>
      </w:r>
    </w:p>
    <w:p w:rsidR="002805C3" w:rsidRPr="00766DA2" w:rsidRDefault="002805C3" w:rsidP="002805C3">
      <w:pPr>
        <w:tabs>
          <w:tab w:val="left" w:pos="2400"/>
        </w:tabs>
        <w:jc w:val="center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78400" cy="3733800"/>
            <wp:effectExtent l="0" t="0" r="0" b="0"/>
            <wp:docPr id="10" name="Рисунок 10" descr="C:\Users\admin\Desktop\13.06\Новая папка\SAM_1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13.06\Новая папка\SAM_13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805C3" w:rsidRPr="00766DA2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368" w:rsidRDefault="002D4368" w:rsidP="001F1BE3">
      <w:pPr>
        <w:spacing w:after="0" w:line="240" w:lineRule="auto"/>
      </w:pPr>
      <w:r>
        <w:separator/>
      </w:r>
    </w:p>
  </w:endnote>
  <w:endnote w:type="continuationSeparator" w:id="0">
    <w:p w:rsidR="002D4368" w:rsidRDefault="002D4368" w:rsidP="001F1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BE3" w:rsidRPr="001F1BE3" w:rsidRDefault="001F1BE3" w:rsidP="001F1BE3">
    <w:pPr>
      <w:pStyle w:val="a5"/>
      <w:jc w:val="center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368" w:rsidRDefault="002D4368" w:rsidP="001F1BE3">
      <w:pPr>
        <w:spacing w:after="0" w:line="240" w:lineRule="auto"/>
      </w:pPr>
      <w:r>
        <w:separator/>
      </w:r>
    </w:p>
  </w:footnote>
  <w:footnote w:type="continuationSeparator" w:id="0">
    <w:p w:rsidR="002D4368" w:rsidRDefault="002D4368" w:rsidP="001F1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25C"/>
    <w:rsid w:val="00156F2C"/>
    <w:rsid w:val="00157194"/>
    <w:rsid w:val="001627EC"/>
    <w:rsid w:val="001F1BE3"/>
    <w:rsid w:val="002805C3"/>
    <w:rsid w:val="002D4368"/>
    <w:rsid w:val="005268DD"/>
    <w:rsid w:val="0053642B"/>
    <w:rsid w:val="007304EE"/>
    <w:rsid w:val="00766DA2"/>
    <w:rsid w:val="007D74AC"/>
    <w:rsid w:val="00D6325C"/>
    <w:rsid w:val="00D9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BE3"/>
  </w:style>
  <w:style w:type="paragraph" w:styleId="a5">
    <w:name w:val="footer"/>
    <w:basedOn w:val="a"/>
    <w:link w:val="a6"/>
    <w:uiPriority w:val="99"/>
    <w:unhideWhenUsed/>
    <w:rsid w:val="001F1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BE3"/>
  </w:style>
  <w:style w:type="paragraph" w:styleId="a7">
    <w:name w:val="Balloon Text"/>
    <w:basedOn w:val="a"/>
    <w:link w:val="a8"/>
    <w:uiPriority w:val="99"/>
    <w:semiHidden/>
    <w:unhideWhenUsed/>
    <w:rsid w:val="00536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6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1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1BE3"/>
  </w:style>
  <w:style w:type="paragraph" w:styleId="a5">
    <w:name w:val="footer"/>
    <w:basedOn w:val="a"/>
    <w:link w:val="a6"/>
    <w:uiPriority w:val="99"/>
    <w:unhideWhenUsed/>
    <w:rsid w:val="001F1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F1BE3"/>
  </w:style>
  <w:style w:type="paragraph" w:styleId="a7">
    <w:name w:val="Balloon Text"/>
    <w:basedOn w:val="a"/>
    <w:link w:val="a8"/>
    <w:uiPriority w:val="99"/>
    <w:semiHidden/>
    <w:unhideWhenUsed/>
    <w:rsid w:val="00536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64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8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 Ильинов</dc:creator>
  <cp:keywords/>
  <dc:description/>
  <cp:lastModifiedBy>admin</cp:lastModifiedBy>
  <cp:revision>4</cp:revision>
  <cp:lastPrinted>2017-06-15T06:01:00Z</cp:lastPrinted>
  <dcterms:created xsi:type="dcterms:W3CDTF">2017-06-04T05:52:00Z</dcterms:created>
  <dcterms:modified xsi:type="dcterms:W3CDTF">2017-06-15T06:02:00Z</dcterms:modified>
</cp:coreProperties>
</file>