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7D5" w:rsidRPr="003F3B21" w:rsidRDefault="00BB064D" w:rsidP="003F3B2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r w:rsidR="004C17D5"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атриотическо</w:t>
      </w:r>
      <w:r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</w:t>
      </w:r>
      <w:r w:rsidR="004C17D5"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воспитани</w:t>
      </w:r>
      <w:bookmarkStart w:id="0" w:name="_GoBack"/>
      <w:bookmarkEnd w:id="0"/>
      <w:r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</w:t>
      </w:r>
      <w:r w:rsidR="004C17D5"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дошкольников в рамках ФГОС</w:t>
      </w:r>
      <w:r w:rsidR="000C12B7"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="000C12B7" w:rsidRPr="003F3B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ДО</w:t>
      </w:r>
      <w:proofErr w:type="gramEnd"/>
    </w:p>
    <w:p w:rsidR="004C17D5" w:rsidRPr="003F3B21" w:rsidRDefault="004C17D5" w:rsidP="003F3B2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 </w:t>
      </w:r>
      <w:r w:rsidR="000C12B7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дошкольном </w:t>
      </w: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 очень любознательны, отзывчивы, восприимчивы. Они умеют искренне сочувствовать и сопереживать</w:t>
      </w:r>
      <w:r w:rsidR="000C12B7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12B7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</w:t>
      </w:r>
      <w:r w:rsidR="00676BB0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>о откликаются на все инициативы</w:t>
      </w: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воспитателя </w:t>
      </w:r>
      <w:r w:rsidR="00676BB0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676BB0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благодать</w:t>
      </w: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76BB0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период дошкольного возраста п</w:t>
      </w: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мире. </w:t>
      </w:r>
      <w:r w:rsidR="00676BB0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как образы </w:t>
      </w:r>
      <w:r w:rsidR="00676BB0"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в этот период </w:t>
      </w:r>
      <w:r w:rsidRPr="003F3B2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ярки и сильны, поэтому они остаются в памяти надолго, а иногда и на всю жизнь, что очень важно в воспитании патриотизма.</w:t>
      </w:r>
    </w:p>
    <w:p w:rsidR="00B21578" w:rsidRPr="003F3B21" w:rsidRDefault="00B21578" w:rsidP="003F3B21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B21">
        <w:rPr>
          <w:rFonts w:ascii="Times New Roman" w:hAnsi="Times New Roman" w:cs="Times New Roman"/>
          <w:sz w:val="28"/>
          <w:szCs w:val="28"/>
        </w:rPr>
        <w:t xml:space="preserve">В федеральном образовательном стандарте дошкольного образования ставятся </w:t>
      </w:r>
      <w:r w:rsidRPr="003F3B21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3F3B21">
        <w:rPr>
          <w:rFonts w:ascii="Times New Roman" w:hAnsi="Times New Roman" w:cs="Times New Roman"/>
          <w:b/>
          <w:i/>
          <w:sz w:val="28"/>
          <w:szCs w:val="28"/>
        </w:rPr>
        <w:t>цели по патриотическому воспитанию</w:t>
      </w:r>
      <w:r w:rsidRPr="003F3B21">
        <w:rPr>
          <w:rFonts w:ascii="Times New Roman" w:hAnsi="Times New Roman" w:cs="Times New Roman"/>
          <w:i/>
          <w:sz w:val="28"/>
          <w:szCs w:val="28"/>
        </w:rPr>
        <w:t>:</w:t>
      </w:r>
      <w:r w:rsidRPr="003F3B21">
        <w:rPr>
          <w:rFonts w:ascii="Times New Roman" w:hAnsi="Times New Roman" w:cs="Times New Roman"/>
          <w:sz w:val="28"/>
          <w:szCs w:val="28"/>
        </w:rPr>
        <w:t xml:space="preserve"> 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деятельности.</w:t>
      </w:r>
    </w:p>
    <w:p w:rsidR="003F3B21" w:rsidRPr="003F3B21" w:rsidRDefault="003F3B21" w:rsidP="003F3B21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3F3B21">
        <w:rPr>
          <w:rStyle w:val="a3"/>
          <w:rFonts w:ascii="Times New Roman" w:hAnsi="Times New Roman" w:cs="Times New Roman"/>
          <w:b/>
          <w:bCs/>
          <w:sz w:val="28"/>
          <w:szCs w:val="28"/>
        </w:rPr>
        <w:t>Основные задачи патриотического воспитания дошкольников</w:t>
      </w:r>
      <w:r w:rsidRPr="003F3B21">
        <w:rPr>
          <w:rStyle w:val="a3"/>
          <w:rFonts w:ascii="Times New Roman" w:hAnsi="Times New Roman" w:cs="Times New Roman"/>
          <w:b/>
          <w:bCs/>
          <w:sz w:val="28"/>
          <w:szCs w:val="28"/>
        </w:rPr>
        <w:t>:</w:t>
      </w:r>
      <w:r w:rsidRPr="003F3B21">
        <w:rPr>
          <w:rFonts w:ascii="Times New Roman" w:hAnsi="Times New Roman" w:cs="Times New Roman"/>
          <w:sz w:val="28"/>
          <w:szCs w:val="28"/>
        </w:rPr>
        <w:br/>
        <w:t>- формирование любви к родному краю (причастности к родному дому, семье, детскому саду, города);</w:t>
      </w:r>
      <w:r w:rsidRPr="003F3B21">
        <w:rPr>
          <w:rFonts w:ascii="Times New Roman" w:hAnsi="Times New Roman" w:cs="Times New Roman"/>
          <w:sz w:val="28"/>
          <w:szCs w:val="28"/>
        </w:rPr>
        <w:br/>
        <w:t>- формирование духовно-нравственных отношений;</w:t>
      </w:r>
      <w:r w:rsidRPr="003F3B21">
        <w:rPr>
          <w:rFonts w:ascii="Times New Roman" w:hAnsi="Times New Roman" w:cs="Times New Roman"/>
          <w:sz w:val="28"/>
          <w:szCs w:val="28"/>
        </w:rPr>
        <w:br/>
        <w:t>- формирование любви к культурному наследию своего народа;</w:t>
      </w:r>
      <w:r w:rsidRPr="003F3B21">
        <w:rPr>
          <w:rFonts w:ascii="Times New Roman" w:hAnsi="Times New Roman" w:cs="Times New Roman"/>
          <w:sz w:val="28"/>
          <w:szCs w:val="28"/>
        </w:rPr>
        <w:br/>
        <w:t>- воспитание любви уважения к своим национальным особенностям;</w:t>
      </w:r>
      <w:r w:rsidRPr="003F3B21">
        <w:rPr>
          <w:rFonts w:ascii="Times New Roman" w:hAnsi="Times New Roman" w:cs="Times New Roman"/>
          <w:sz w:val="28"/>
          <w:szCs w:val="28"/>
        </w:rPr>
        <w:br/>
        <w:t>- чувство собственного достоинства как представителя своего народа;</w:t>
      </w:r>
      <w:r w:rsidRPr="003F3B21">
        <w:rPr>
          <w:rFonts w:ascii="Times New Roman" w:hAnsi="Times New Roman" w:cs="Times New Roman"/>
          <w:sz w:val="28"/>
          <w:szCs w:val="28"/>
        </w:rPr>
        <w:br/>
        <w:t>- толерантное отношение к представителям других национальностей, к ровесникам, родителям, соседям, другим людям.</w:t>
      </w:r>
      <w:proofErr w:type="gramEnd"/>
    </w:p>
    <w:p w:rsidR="008F4B9E" w:rsidRDefault="00604CBE" w:rsidP="00E857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B21">
        <w:rPr>
          <w:rFonts w:ascii="Times New Roman" w:hAnsi="Times New Roman" w:cs="Times New Roman"/>
          <w:sz w:val="28"/>
          <w:szCs w:val="28"/>
        </w:rPr>
        <w:t xml:space="preserve">Данные задачи решаются во всех видах детской деятельности: в НОД, в </w:t>
      </w:r>
      <w:r>
        <w:rPr>
          <w:rFonts w:ascii="Times New Roman" w:hAnsi="Times New Roman" w:cs="Times New Roman"/>
          <w:sz w:val="28"/>
          <w:szCs w:val="28"/>
        </w:rPr>
        <w:t xml:space="preserve">ходе </w:t>
      </w:r>
      <w:r w:rsidRPr="003F3B21">
        <w:rPr>
          <w:rFonts w:ascii="Times New Roman" w:hAnsi="Times New Roman" w:cs="Times New Roman"/>
          <w:sz w:val="28"/>
          <w:szCs w:val="28"/>
        </w:rPr>
        <w:t>режимных момент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F3B21">
        <w:rPr>
          <w:rFonts w:ascii="Times New Roman" w:hAnsi="Times New Roman" w:cs="Times New Roman"/>
          <w:sz w:val="28"/>
          <w:szCs w:val="28"/>
        </w:rPr>
        <w:t>, в игровой деятельности, в хозяйственно-бытовом труде, труде в природе, самообслуживании и других видах деятельности.</w:t>
      </w:r>
    </w:p>
    <w:p w:rsidR="00604CBE" w:rsidRDefault="00604CBE" w:rsidP="00E857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B21">
        <w:rPr>
          <w:rFonts w:ascii="Times New Roman" w:hAnsi="Times New Roman" w:cs="Times New Roman"/>
          <w:sz w:val="28"/>
          <w:szCs w:val="28"/>
        </w:rPr>
        <w:t>Гражданско-патриотическое воспитание дошкольников представляет собой некую систему, которая охватывает все уровни образовательной деятельности и реализуется через такие формы, как:</w:t>
      </w:r>
    </w:p>
    <w:p w:rsidR="00604CBE" w:rsidRDefault="00604CBE" w:rsidP="00604CB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04CBE">
        <w:rPr>
          <w:rFonts w:ascii="Times New Roman" w:hAnsi="Times New Roman" w:cs="Times New Roman"/>
          <w:sz w:val="28"/>
          <w:szCs w:val="28"/>
        </w:rPr>
        <w:t>создание предметно-пространственной развивающей среды для дошкольников по гражданско-патриотическому воспитанию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04CBE" w:rsidRPr="00604CBE" w:rsidRDefault="00604CBE" w:rsidP="00604CB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ематическая непосредственно образовательная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04CBE" w:rsidRPr="00604CBE" w:rsidRDefault="00604CBE" w:rsidP="00604CB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заимодействие с родителями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04CBE" w:rsidRPr="00604CBE" w:rsidRDefault="00604CBE" w:rsidP="00604CB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ффективное взаимодействие с социальными институтами (экскурсии, взаимодействие с театрами, библиотекой,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музеем,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музыкальной школой, участие в городс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конкурсах и многое другое).</w:t>
      </w:r>
    </w:p>
    <w:p w:rsidR="003F3B21" w:rsidRPr="003F3B21" w:rsidRDefault="00BB064D" w:rsidP="003F3B21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F3B21">
        <w:rPr>
          <w:rStyle w:val="c0"/>
          <w:rFonts w:ascii="Times New Roman" w:hAnsi="Times New Roman" w:cs="Times New Roman"/>
          <w:sz w:val="28"/>
          <w:szCs w:val="28"/>
        </w:rPr>
        <w:t>При воспитании патриотических чувств очень важно поддерживать в детях интерес к событиям и явлениям общественной жизни, беседовать с ними о том, что их интересует. Принято считать, что воспитание у детей патриотических чу</w:t>
      </w:r>
      <w:proofErr w:type="gramStart"/>
      <w:r w:rsidRPr="003F3B21">
        <w:rPr>
          <w:rStyle w:val="c0"/>
          <w:rFonts w:ascii="Times New Roman" w:hAnsi="Times New Roman" w:cs="Times New Roman"/>
          <w:sz w:val="28"/>
          <w:szCs w:val="28"/>
        </w:rPr>
        <w:t>вств пр</w:t>
      </w:r>
      <w:proofErr w:type="gramEnd"/>
      <w:r w:rsidRPr="003F3B21">
        <w:rPr>
          <w:rStyle w:val="c0"/>
          <w:rFonts w:ascii="Times New Roman" w:hAnsi="Times New Roman" w:cs="Times New Roman"/>
          <w:sz w:val="28"/>
          <w:szCs w:val="28"/>
        </w:rPr>
        <w:t>оисходит в следующей последовательности: сначала воспитывается любовь к родителям, родному дому, детскому саду, затем к городу, ко всей стране. Однако неверно полагать, что воспитывая любовь к родителям, мы уже тем самым воспитываем любовь к Родине. К сожалению известны случаи, когда преданность своему дому, своей семье уживается с безразличием к судьбе Родины и даже с предательством.</w:t>
      </w:r>
    </w:p>
    <w:p w:rsidR="003F3B21" w:rsidRDefault="00BB064D" w:rsidP="003F3B21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F3B21">
        <w:rPr>
          <w:rStyle w:val="c0"/>
          <w:rFonts w:ascii="Times New Roman" w:hAnsi="Times New Roman" w:cs="Times New Roman"/>
          <w:sz w:val="28"/>
          <w:szCs w:val="28"/>
        </w:rPr>
        <w:t>Мы учим ребенка с первых лет жизни любить родителей, помогать им. Благородное чувство преданности дорогому человеку, потребность в духовной и эмоциональной близости с ним – все это очень важно для становления личности ребенка, для чувства защищенности и благополучия. Но для того чтобы эти чувства стали началом любви к родине, очень важно, чтобы дети как можно раньше увидели гражданское лицо своих родителей, осознали их как тружеников, вносящим</w:t>
      </w:r>
      <w:r w:rsidR="003F3B21">
        <w:rPr>
          <w:rStyle w:val="c0"/>
          <w:rFonts w:ascii="Times New Roman" w:hAnsi="Times New Roman" w:cs="Times New Roman"/>
          <w:sz w:val="28"/>
          <w:szCs w:val="28"/>
        </w:rPr>
        <w:t>и</w:t>
      </w:r>
      <w:r w:rsidRPr="003F3B21">
        <w:rPr>
          <w:rStyle w:val="c0"/>
          <w:rFonts w:ascii="Times New Roman" w:hAnsi="Times New Roman" w:cs="Times New Roman"/>
          <w:sz w:val="28"/>
          <w:szCs w:val="28"/>
        </w:rPr>
        <w:t xml:space="preserve"> свой вклад в общее </w:t>
      </w:r>
      <w:r w:rsidR="003F3B21">
        <w:rPr>
          <w:rStyle w:val="c0"/>
          <w:rFonts w:ascii="Times New Roman" w:hAnsi="Times New Roman" w:cs="Times New Roman"/>
          <w:sz w:val="28"/>
          <w:szCs w:val="28"/>
        </w:rPr>
        <w:t>важное дело.</w:t>
      </w:r>
    </w:p>
    <w:p w:rsidR="00604CBE" w:rsidRDefault="003F3B21" w:rsidP="003F3B21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Неотъемлемой частью</w:t>
      </w:r>
      <w:r w:rsidR="00BB064D" w:rsidRPr="003F3B21">
        <w:rPr>
          <w:rStyle w:val="c0"/>
          <w:rFonts w:ascii="Times New Roman" w:hAnsi="Times New Roman" w:cs="Times New Roman"/>
          <w:sz w:val="28"/>
          <w:szCs w:val="28"/>
        </w:rPr>
        <w:t xml:space="preserve"> патриотического воспитания является приобщение детей к традициям народа. Например, отмечать профессиональные праздники, праздники урожая, чтить память </w:t>
      </w:r>
      <w:r w:rsidR="00007D9A">
        <w:rPr>
          <w:rStyle w:val="c0"/>
          <w:rFonts w:ascii="Times New Roman" w:hAnsi="Times New Roman" w:cs="Times New Roman"/>
          <w:sz w:val="28"/>
          <w:szCs w:val="28"/>
        </w:rPr>
        <w:t>погибших вои</w:t>
      </w:r>
      <w:r w:rsidR="00BB064D" w:rsidRPr="003F3B21">
        <w:rPr>
          <w:rStyle w:val="c0"/>
          <w:rFonts w:ascii="Times New Roman" w:hAnsi="Times New Roman" w:cs="Times New Roman"/>
          <w:sz w:val="28"/>
          <w:szCs w:val="28"/>
        </w:rPr>
        <w:t>н</w:t>
      </w:r>
      <w:r w:rsidR="00007D9A">
        <w:rPr>
          <w:rStyle w:val="c0"/>
          <w:rFonts w:ascii="Times New Roman" w:hAnsi="Times New Roman" w:cs="Times New Roman"/>
          <w:sz w:val="28"/>
          <w:szCs w:val="28"/>
        </w:rPr>
        <w:t>ов</w:t>
      </w:r>
      <w:r w:rsidR="00BB064D" w:rsidRPr="003F3B21">
        <w:rPr>
          <w:rStyle w:val="c0"/>
          <w:rFonts w:ascii="Times New Roman" w:hAnsi="Times New Roman" w:cs="Times New Roman"/>
          <w:sz w:val="28"/>
          <w:szCs w:val="28"/>
        </w:rPr>
        <w:t>, устраивать проводы новобранцев в армию, встречи ветеранов, участников войн. Много памятни</w:t>
      </w:r>
      <w:r w:rsidR="00604CBE">
        <w:rPr>
          <w:rStyle w:val="c0"/>
          <w:rFonts w:ascii="Times New Roman" w:hAnsi="Times New Roman" w:cs="Times New Roman"/>
          <w:sz w:val="28"/>
          <w:szCs w:val="28"/>
        </w:rPr>
        <w:t>ков и обелисков на нашей земле.</w:t>
      </w:r>
    </w:p>
    <w:p w:rsidR="00E12C9F" w:rsidRPr="003F3B21" w:rsidRDefault="00BB064D" w:rsidP="003F3B21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F3B21">
        <w:rPr>
          <w:rStyle w:val="c0"/>
          <w:rFonts w:ascii="Times New Roman" w:hAnsi="Times New Roman" w:cs="Times New Roman"/>
          <w:sz w:val="28"/>
          <w:szCs w:val="28"/>
        </w:rPr>
        <w:t>Ребенок в старшем дошкольном возрасте уже способен переживать ненависть, обиду не только за себя лично. Пусть он поплачет, слушая рассказ</w:t>
      </w:r>
      <w:r w:rsidR="00604CBE">
        <w:rPr>
          <w:rStyle w:val="c0"/>
          <w:rFonts w:ascii="Times New Roman" w:hAnsi="Times New Roman" w:cs="Times New Roman"/>
          <w:sz w:val="28"/>
          <w:szCs w:val="28"/>
        </w:rPr>
        <w:t>ы</w:t>
      </w:r>
      <w:r w:rsidRPr="003F3B21">
        <w:rPr>
          <w:rStyle w:val="c0"/>
          <w:rFonts w:ascii="Times New Roman" w:hAnsi="Times New Roman" w:cs="Times New Roman"/>
          <w:sz w:val="28"/>
          <w:szCs w:val="28"/>
        </w:rPr>
        <w:t xml:space="preserve"> о </w:t>
      </w:r>
      <w:r w:rsidR="00604CBE">
        <w:rPr>
          <w:rStyle w:val="c0"/>
          <w:rFonts w:ascii="Times New Roman" w:hAnsi="Times New Roman" w:cs="Times New Roman"/>
          <w:sz w:val="28"/>
          <w:szCs w:val="28"/>
        </w:rPr>
        <w:t>подвигах детей в военное время.</w:t>
      </w:r>
      <w:r w:rsidRPr="003F3B21">
        <w:rPr>
          <w:rStyle w:val="c0"/>
          <w:rFonts w:ascii="Times New Roman" w:hAnsi="Times New Roman" w:cs="Times New Roman"/>
          <w:sz w:val="28"/>
          <w:szCs w:val="28"/>
        </w:rPr>
        <w:t xml:space="preserve"> Не нужно ограждать детей от сильных эмоций. Такие эмоции не расстроят нервную систему ребенка, а являются началом патриотических чувств. </w:t>
      </w:r>
    </w:p>
    <w:p w:rsidR="00604CBE" w:rsidRDefault="00BB064D" w:rsidP="00604CBE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F3B21">
        <w:rPr>
          <w:rStyle w:val="c0"/>
          <w:rFonts w:ascii="Times New Roman" w:hAnsi="Times New Roman" w:cs="Times New Roman"/>
          <w:sz w:val="28"/>
          <w:szCs w:val="28"/>
        </w:rPr>
        <w:t>Одна из граней патриотизма – отношение к трудящемуся человеку. Мысль о том, что все создано трудом, руками человека, что труд приносит радость, счастье и богатство стране, должна как можно раньше зародиться в сознании ребенка. Показанный ему героизм труда воспитывает его нравственные чувства не менее чем героизм военного подвига. Родителям следует рассказывать детям о своей работе, о том, что он</w:t>
      </w:r>
      <w:r w:rsidR="00604CBE">
        <w:rPr>
          <w:rStyle w:val="c0"/>
          <w:rFonts w:ascii="Times New Roman" w:hAnsi="Times New Roman" w:cs="Times New Roman"/>
          <w:sz w:val="28"/>
          <w:szCs w:val="28"/>
        </w:rPr>
        <w:t>и делают, и для чего это нужно.</w:t>
      </w:r>
    </w:p>
    <w:p w:rsidR="00BB064D" w:rsidRPr="003F3B21" w:rsidRDefault="00BB064D" w:rsidP="00604CBE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F3B21">
        <w:rPr>
          <w:rStyle w:val="c0"/>
          <w:rFonts w:ascii="Times New Roman" w:hAnsi="Times New Roman" w:cs="Times New Roman"/>
          <w:sz w:val="28"/>
          <w:szCs w:val="28"/>
        </w:rPr>
        <w:t>При ознакомлении детей с трудом взрослых, очень важно показать им общественную значимость этого труда, его необходимость не только лично к какому-то человеку, но и всей стране. В патриотическом воспитании детей велика роль книг о защитниках Родины. Героизм волнует и притягивает к себе ребенка, рождает стремление к подражанию. </w:t>
      </w:r>
    </w:p>
    <w:p w:rsidR="00E85712" w:rsidRDefault="00BB064D" w:rsidP="00604CBE">
      <w:pPr>
        <w:spacing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системе гражданско-патриотического воспитания дошкольников важно учитывать несколько направлений:</w:t>
      </w:r>
    </w:p>
    <w:p w:rsidR="00E85712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«Семья».</w:t>
      </w:r>
      <w:r w:rsidR="00E85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начинается с родного дома и, конечно </w:t>
      </w:r>
      <w:proofErr w:type="gramStart"/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proofErr w:type="gramEnd"/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</w:t>
      </w:r>
      <w:r w:rsidR="008B7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хранительниц</w:t>
      </w:r>
      <w:r w:rsidR="008B7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домашнего очага. Воспитать любовь к самому близкому – к родному дому и семье – это основа основ гражданско-патриотического воспитания, его первая и самая важная ступень.</w:t>
      </w:r>
    </w:p>
    <w:p w:rsidR="00E85712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«Социум».</w:t>
      </w:r>
      <w:r w:rsid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Родившись, чело</w:t>
      </w:r>
      <w:r w:rsidR="00DF3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век становится частью общества.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дать ребенку возможность поближе узнать «мир людей» - сверстников и взрослых необходимо эмоционально насыщенное содержательное общение взрослого с ребенком. Важно создавать проблемные ситуации, направленного на развитие гибкого социального поведения.</w:t>
      </w:r>
      <w:r w:rsidR="00DF3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интереса к окружающему миру и обогащения представлений о социальной действительности важно посещение музеев, выставок, театров, экскурсий.</w:t>
      </w:r>
    </w:p>
    <w:p w:rsidR="00E85712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знакомить детей с зарубежными странами и элементами их культуры, расшир</w:t>
      </w:r>
      <w:r w:rsidR="00DF36D9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сознании границы мира. Правовое воспитание – еще один путь гражданско-патриотического воспитания дошкольника. Дети должны знать о своих правах.</w:t>
      </w:r>
    </w:p>
    <w:p w:rsidR="00E85712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«Труд человека».</w:t>
      </w:r>
      <w:r w:rsidR="00E85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нужно знакомить с трудом лю</w:t>
      </w:r>
      <w:r w:rsidR="00E857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 своего города, края, страны, с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пособствовать воспитанию уважительного отношения к человеку-труженику и результатам его труда.</w:t>
      </w:r>
      <w:r w:rsidR="0022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направлением в образовательном процессе ДОУ является приобщение дошкольников к трудовой деятельности. Труд ребенка-дошкольника невелик и несложен, однако он необходим для становления его личности. Нужно способствовать трудовой деятельности детей</w:t>
      </w:r>
      <w:r w:rsidR="00E857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основе которой лежит желание сделать что-то для своей семьи, друга, педагога, для группы, для детского сада.</w:t>
      </w:r>
    </w:p>
    <w:p w:rsidR="00220B75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«Экология».</w:t>
      </w:r>
      <w:r w:rsid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должен не только дать представление о природе и ее законах, но и способствовать умению видеть красоту, жить с ней в мире и гармонии, не нарушая ее ритма, защищать ее. </w:t>
      </w:r>
      <w:r w:rsidR="00220B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Донести ребенку, что он – тоже часть этой природы.</w:t>
      </w:r>
    </w:p>
    <w:p w:rsidR="00220B75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«Родина моя – бескрайняя Россия».</w:t>
      </w:r>
      <w:r w:rsidR="00E85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направлений гражданско-патриотического воспитания дошкольников является воспитание любви к своей Родине. Дошкольник, прежде всего, должен осознать себя неотъемлемой частью своей малой Родины, потом гражданином России. Нужно постепенно подвести воспитанника к пониманию того, что у каждого россиянина есть своя малая Родина – местечко (город, село), привязанность к которому он испытывает с детства, и вместе с ним – большая родина - Россия, РФ. </w:t>
      </w:r>
      <w:proofErr w:type="gramStart"/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знакомим со своей страной, и прежде всего, со своим родным краем, чтобы полюбить свою землю, на которой родился, и каждому из нас нужно уметь быть ей полезным, а для этого надо многое знать, уметь с детства совершать такие дела, которые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были бы на благо своего дома, детского сада, города, а в дальнейшем и всей страны.</w:t>
      </w:r>
      <w:proofErr w:type="gramEnd"/>
    </w:p>
    <w:p w:rsidR="00220B75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«Культура».</w:t>
      </w:r>
      <w:r w:rsidR="00E85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Патриотическое воспитание в ДОУ – это процесс освоения, наследования традиционной отечественной культуры. Сохранение российской культуры во всем многообразии ее проявлений, национального колорита оказывает непосредственное влияние на развитие личности дошкольника.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«Культура» - одно из важных направлений в образовательном процессе ДОУ. Это различные праздники: народные, обрядовые, посвященные важным датам в истории России; развлечения; знакомство с местным народным промыслом.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Интересным для воспитанников является знакомство с жизнью и творчеством отечественных художников, писателей, композиторов, военачальников, и многих других великих людей России. </w:t>
      </w:r>
    </w:p>
    <w:p w:rsidR="00220B75" w:rsidRDefault="00BB064D" w:rsidP="00E857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«История».</w:t>
      </w:r>
      <w:r w:rsidR="00E857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 и беречь можно только то, что чувствуешь, знаешь, понимаешь. Что может заинтересовать дошкольника чистотой, искренностью, красотой, глубоким содержанием? Это наша многовековая история. В нашем учреждении проводится много мероприятий, позволяющих формировать у воспитанников уважительное отношение к истории страны, ее традициям. Воспитанники с увлечение</w:t>
      </w:r>
      <w:r w:rsidR="00220B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слушают рассказы о ветеранах, их героическом прошлом, выступают в концертных программах, изготавливают поздравительные открытки. Хочется пробудить в дошкольниках чувство гордости за наш народ, давший миру великих полководцев и мыслителей, освободителей мира от фашизма и первопроходцев космоса. </w:t>
      </w: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B064D" w:rsidRPr="00604CBE" w:rsidRDefault="00BB064D" w:rsidP="00E857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4C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единство требований ДОУ и семьи обеспечит дошкольнику условия для полноценного развития нравственных ценностей, духовных сил, наполнит детскую жизнь полезными делами и хорошими поступками.</w:t>
      </w:r>
    </w:p>
    <w:sectPr w:rsidR="00BB064D" w:rsidRPr="00604CBE" w:rsidSect="003F3B2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13009"/>
    <w:multiLevelType w:val="hybridMultilevel"/>
    <w:tmpl w:val="EEBAE8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278"/>
    <w:rsid w:val="00007D9A"/>
    <w:rsid w:val="000C12B7"/>
    <w:rsid w:val="00220B75"/>
    <w:rsid w:val="003B0688"/>
    <w:rsid w:val="003F3B21"/>
    <w:rsid w:val="004C17D5"/>
    <w:rsid w:val="00604CBE"/>
    <w:rsid w:val="00676BB0"/>
    <w:rsid w:val="008B7A84"/>
    <w:rsid w:val="008F4B9E"/>
    <w:rsid w:val="00B05278"/>
    <w:rsid w:val="00B21578"/>
    <w:rsid w:val="00BB064D"/>
    <w:rsid w:val="00DF36D9"/>
    <w:rsid w:val="00E12C9F"/>
    <w:rsid w:val="00E8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BB064D"/>
  </w:style>
  <w:style w:type="character" w:styleId="a3">
    <w:name w:val="Emphasis"/>
    <w:basedOn w:val="a0"/>
    <w:uiPriority w:val="20"/>
    <w:qFormat/>
    <w:rsid w:val="003F3B21"/>
    <w:rPr>
      <w:i/>
      <w:iCs/>
    </w:rPr>
  </w:style>
  <w:style w:type="paragraph" w:styleId="a4">
    <w:name w:val="List Paragraph"/>
    <w:basedOn w:val="a"/>
    <w:uiPriority w:val="34"/>
    <w:qFormat/>
    <w:rsid w:val="00604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BB064D"/>
  </w:style>
  <w:style w:type="character" w:styleId="a3">
    <w:name w:val="Emphasis"/>
    <w:basedOn w:val="a0"/>
    <w:uiPriority w:val="20"/>
    <w:qFormat/>
    <w:rsid w:val="003F3B21"/>
    <w:rPr>
      <w:i/>
      <w:iCs/>
    </w:rPr>
  </w:style>
  <w:style w:type="paragraph" w:styleId="a4">
    <w:name w:val="List Paragraph"/>
    <w:basedOn w:val="a"/>
    <w:uiPriority w:val="34"/>
    <w:qFormat/>
    <w:rsid w:val="00604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1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2017-03-09T08:51:00Z</dcterms:created>
  <dcterms:modified xsi:type="dcterms:W3CDTF">2017-03-12T08:59:00Z</dcterms:modified>
</cp:coreProperties>
</file>