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0D7" w:rsidRPr="006F30D7" w:rsidRDefault="006F30D7" w:rsidP="006F30D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6F30D7" w:rsidRPr="006F30D7" w:rsidRDefault="006F30D7" w:rsidP="006F30D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«Детский сад № 49 «Настенька»</w:t>
      </w:r>
    </w:p>
    <w:p w:rsidR="006F30D7" w:rsidRPr="006F30D7" w:rsidRDefault="006F30D7" w:rsidP="006F30D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г. Смоленска</w:t>
      </w:r>
    </w:p>
    <w:p w:rsidR="006F30D7" w:rsidRP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          УТВЕРЖДАЮ</w:t>
      </w:r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Заведующий </w:t>
      </w:r>
      <w:proofErr w:type="gramStart"/>
      <w:r w:rsidRPr="006F30D7">
        <w:rPr>
          <w:rFonts w:ascii="Times New Roman" w:hAnsi="Times New Roman"/>
          <w:sz w:val="24"/>
          <w:szCs w:val="24"/>
        </w:rPr>
        <w:t>муниципальным</w:t>
      </w:r>
      <w:proofErr w:type="gramEnd"/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бюджетным дошкольным </w:t>
      </w:r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образовательным учреждением «Детский сад № 49 «Настенька»</w:t>
      </w:r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города Смоленска </w:t>
      </w:r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sz w:val="24"/>
          <w:szCs w:val="24"/>
        </w:rPr>
      </w:pPr>
      <w:proofErr w:type="spellStart"/>
      <w:r w:rsidRPr="006F30D7">
        <w:rPr>
          <w:rFonts w:ascii="Times New Roman" w:hAnsi="Times New Roman"/>
          <w:b/>
          <w:sz w:val="24"/>
          <w:szCs w:val="24"/>
        </w:rPr>
        <w:t>_______________</w:t>
      </w:r>
      <w:r w:rsidRPr="006F30D7">
        <w:rPr>
          <w:rFonts w:ascii="Times New Roman" w:hAnsi="Times New Roman"/>
          <w:sz w:val="24"/>
          <w:szCs w:val="24"/>
        </w:rPr>
        <w:t>Дегтяренко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А.А.</w:t>
      </w:r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№ 148-ОД  от 31.08.2014г</w:t>
      </w:r>
      <w:r w:rsidRPr="006F30D7">
        <w:rPr>
          <w:rFonts w:ascii="Times New Roman" w:hAnsi="Times New Roman"/>
          <w:b/>
          <w:sz w:val="24"/>
          <w:szCs w:val="24"/>
        </w:rPr>
        <w:t xml:space="preserve">.                                                                                                  </w:t>
      </w:r>
    </w:p>
    <w:p w:rsidR="006F30D7" w:rsidRPr="006F30D7" w:rsidRDefault="006F30D7" w:rsidP="006F30D7">
      <w:pPr>
        <w:spacing w:after="0" w:line="360" w:lineRule="auto"/>
        <w:ind w:left="6096"/>
        <w:rPr>
          <w:rFonts w:ascii="Times New Roman" w:hAnsi="Times New Roman"/>
          <w:b/>
          <w:sz w:val="24"/>
          <w:szCs w:val="24"/>
        </w:rPr>
      </w:pPr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ПРИНЯТО</w:t>
      </w:r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на педагогическом совете МБДОУ «Детский сад № 49 «Настенька»</w:t>
      </w:r>
    </w:p>
    <w:p w:rsidR="006F30D7" w:rsidRPr="006F30D7" w:rsidRDefault="006F30D7" w:rsidP="006F30D7">
      <w:pPr>
        <w:spacing w:after="0" w:line="240" w:lineRule="auto"/>
        <w:ind w:left="6095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Протокол №1 от 31.08.2014г</w:t>
      </w:r>
      <w:r w:rsidRPr="006F30D7">
        <w:rPr>
          <w:rFonts w:ascii="Times New Roman" w:hAnsi="Times New Roman"/>
          <w:b/>
          <w:sz w:val="24"/>
          <w:szCs w:val="24"/>
        </w:rPr>
        <w:t xml:space="preserve">. </w:t>
      </w:r>
    </w:p>
    <w:p w:rsidR="006F30D7" w:rsidRPr="006F30D7" w:rsidRDefault="006F30D7" w:rsidP="006F30D7">
      <w:pPr>
        <w:spacing w:after="0" w:line="360" w:lineRule="auto"/>
        <w:ind w:left="6096"/>
        <w:rPr>
          <w:rFonts w:ascii="Times New Roman" w:hAnsi="Times New Roman"/>
          <w:b/>
          <w:sz w:val="24"/>
          <w:szCs w:val="24"/>
        </w:rPr>
      </w:pPr>
    </w:p>
    <w:p w:rsidR="006F30D7" w:rsidRPr="006F30D7" w:rsidRDefault="006F30D7" w:rsidP="006F30D7">
      <w:pPr>
        <w:spacing w:after="0" w:line="240" w:lineRule="auto"/>
        <w:ind w:left="6096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ВНЕСЕНЫ ДОПОЛНЕНИЯ</w:t>
      </w:r>
    </w:p>
    <w:p w:rsidR="006F30D7" w:rsidRPr="006F30D7" w:rsidRDefault="006F30D7" w:rsidP="006F30D7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 </w:t>
      </w:r>
      <w:r w:rsidRPr="006F30D7">
        <w:rPr>
          <w:rFonts w:ascii="Times New Roman" w:hAnsi="Times New Roman"/>
          <w:sz w:val="24"/>
          <w:szCs w:val="24"/>
        </w:rPr>
        <w:t>на педагогическом совете МБДОУ «Детский са</w:t>
      </w:r>
      <w:r>
        <w:rPr>
          <w:rFonts w:ascii="Times New Roman" w:hAnsi="Times New Roman"/>
          <w:sz w:val="24"/>
          <w:szCs w:val="24"/>
        </w:rPr>
        <w:t>д № 49 «Настенька»</w:t>
      </w:r>
      <w:r w:rsidRPr="006F30D7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Pr="006F30D7">
        <w:rPr>
          <w:rFonts w:ascii="Times New Roman" w:eastAsia="Times New Roman" w:hAnsi="Times New Roman"/>
          <w:sz w:val="24"/>
          <w:szCs w:val="24"/>
        </w:rPr>
        <w:t>протокол № 5 от 20.04.2015</w:t>
      </w:r>
      <w:r w:rsidRPr="006F30D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6F30D7" w:rsidRPr="006F30D7" w:rsidRDefault="006F30D7" w:rsidP="006F30D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eastAsia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eastAsia="Times New Roman" w:hAnsi="Times New Roman"/>
          <w:sz w:val="24"/>
          <w:szCs w:val="24"/>
        </w:rPr>
        <w:t xml:space="preserve">           </w:t>
      </w:r>
    </w:p>
    <w:p w:rsidR="006F30D7" w:rsidRP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</w:t>
      </w:r>
      <w:r w:rsidRPr="006F30D7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6F30D7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Pr="006F30D7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</w:p>
    <w:p w:rsidR="006F30D7" w:rsidRPr="006F30D7" w:rsidRDefault="006F30D7" w:rsidP="006F30D7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6F30D7">
        <w:rPr>
          <w:rFonts w:ascii="Times New Roman" w:hAnsi="Times New Roman"/>
          <w:b/>
          <w:sz w:val="36"/>
          <w:szCs w:val="36"/>
        </w:rPr>
        <w:t>Рабочая программа  педагога</w:t>
      </w:r>
    </w:p>
    <w:p w:rsidR="006F30D7" w:rsidRPr="006F30D7" w:rsidRDefault="006F30D7" w:rsidP="006F30D7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6F30D7">
        <w:rPr>
          <w:rFonts w:ascii="Times New Roman" w:hAnsi="Times New Roman"/>
          <w:b/>
          <w:sz w:val="36"/>
          <w:szCs w:val="36"/>
        </w:rPr>
        <w:t xml:space="preserve">по </w:t>
      </w:r>
      <w:proofErr w:type="spellStart"/>
      <w:r w:rsidRPr="006F30D7">
        <w:rPr>
          <w:rFonts w:ascii="Times New Roman" w:hAnsi="Times New Roman"/>
          <w:b/>
          <w:sz w:val="36"/>
          <w:szCs w:val="36"/>
        </w:rPr>
        <w:t>здоровьесбережению</w:t>
      </w:r>
      <w:proofErr w:type="spellEnd"/>
    </w:p>
    <w:p w:rsidR="006F30D7" w:rsidRPr="006F30D7" w:rsidRDefault="006F30D7" w:rsidP="006F30D7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6F30D7">
        <w:rPr>
          <w:rFonts w:ascii="Times New Roman" w:hAnsi="Times New Roman"/>
          <w:b/>
          <w:sz w:val="36"/>
          <w:szCs w:val="36"/>
        </w:rPr>
        <w:t>для детей дошкольного возраста</w:t>
      </w:r>
    </w:p>
    <w:p w:rsidR="006F30D7" w:rsidRPr="006F30D7" w:rsidRDefault="006F30D7" w:rsidP="006F30D7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6F30D7">
        <w:rPr>
          <w:rFonts w:ascii="Times New Roman" w:hAnsi="Times New Roman"/>
          <w:b/>
          <w:sz w:val="36"/>
          <w:szCs w:val="36"/>
        </w:rPr>
        <w:t xml:space="preserve"> «ЗДОРОВЫЙ МАЛЫШ».</w:t>
      </w:r>
    </w:p>
    <w:p w:rsidR="006F30D7" w:rsidRPr="006F30D7" w:rsidRDefault="006F30D7" w:rsidP="006F30D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6F30D7" w:rsidRPr="006F30D7" w:rsidRDefault="006F30D7" w:rsidP="006F30D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6F30D7" w:rsidRP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30D7" w:rsidRP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30D7" w:rsidRPr="006F30D7" w:rsidRDefault="006F30D7" w:rsidP="006F30D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                       </w:t>
      </w:r>
      <w:r w:rsidRPr="006F30D7">
        <w:rPr>
          <w:rFonts w:ascii="Times New Roman" w:hAnsi="Times New Roman"/>
          <w:b/>
          <w:sz w:val="24"/>
          <w:szCs w:val="24"/>
        </w:rPr>
        <w:t>Авторы-составители:</w:t>
      </w:r>
    </w:p>
    <w:p w:rsidR="006F30D7" w:rsidRPr="006F30D7" w:rsidRDefault="006F30D7" w:rsidP="006F30D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  <w:proofErr w:type="spellStart"/>
      <w:r w:rsidRPr="006F30D7">
        <w:rPr>
          <w:rFonts w:ascii="Times New Roman" w:hAnsi="Times New Roman"/>
          <w:b/>
          <w:sz w:val="24"/>
          <w:szCs w:val="24"/>
        </w:rPr>
        <w:t>Стародубкина</w:t>
      </w:r>
      <w:proofErr w:type="spellEnd"/>
      <w:r w:rsidRPr="006F30D7">
        <w:rPr>
          <w:rFonts w:ascii="Times New Roman" w:hAnsi="Times New Roman"/>
          <w:b/>
          <w:sz w:val="24"/>
          <w:szCs w:val="24"/>
        </w:rPr>
        <w:t xml:space="preserve"> М.В.</w:t>
      </w:r>
    </w:p>
    <w:p w:rsidR="006F30D7" w:rsidRPr="006F30D7" w:rsidRDefault="006F30D7" w:rsidP="006F30D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                                                     Воспитатель </w:t>
      </w:r>
    </w:p>
    <w:p w:rsidR="006F30D7" w:rsidRPr="006F30D7" w:rsidRDefault="006F30D7" w:rsidP="006F30D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высшей квалификационной категории.</w:t>
      </w:r>
    </w:p>
    <w:p w:rsidR="006F30D7" w:rsidRPr="006F30D7" w:rsidRDefault="006F30D7" w:rsidP="006F30D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  <w:proofErr w:type="spellStart"/>
      <w:r w:rsidRPr="006F30D7">
        <w:rPr>
          <w:rFonts w:ascii="Times New Roman" w:hAnsi="Times New Roman"/>
          <w:b/>
          <w:sz w:val="24"/>
          <w:szCs w:val="24"/>
        </w:rPr>
        <w:t>Сафарян</w:t>
      </w:r>
      <w:proofErr w:type="spellEnd"/>
      <w:r w:rsidRPr="006F30D7">
        <w:rPr>
          <w:rFonts w:ascii="Times New Roman" w:hAnsi="Times New Roman"/>
          <w:b/>
          <w:sz w:val="24"/>
          <w:szCs w:val="24"/>
        </w:rPr>
        <w:t xml:space="preserve"> М.Р.</w:t>
      </w:r>
    </w:p>
    <w:p w:rsidR="006F30D7" w:rsidRPr="006F30D7" w:rsidRDefault="006F30D7" w:rsidP="006F30D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                                                     Воспитатель</w:t>
      </w:r>
    </w:p>
    <w:p w:rsidR="006F30D7" w:rsidRPr="006F30D7" w:rsidRDefault="006F30D7" w:rsidP="006F30D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 1 квалификационной категории.</w:t>
      </w:r>
    </w:p>
    <w:p w:rsidR="006F30D7" w:rsidRPr="006F30D7" w:rsidRDefault="006F30D7" w:rsidP="006F30D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30D7" w:rsidRPr="006F30D7" w:rsidRDefault="006F30D7" w:rsidP="006F30D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30D7" w:rsidRPr="006F30D7" w:rsidRDefault="006F30D7" w:rsidP="006F30D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BB452B" w:rsidRDefault="00BB452B" w:rsidP="005D3106">
      <w:pPr>
        <w:shd w:val="clear" w:color="auto" w:fill="FFFFFF"/>
        <w:spacing w:before="166" w:after="166" w:line="240" w:lineRule="auto"/>
        <w:jc w:val="center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Содержание:</w:t>
      </w:r>
    </w:p>
    <w:p w:rsidR="00BB452B" w:rsidRDefault="00BB452B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Пояснительная записка</w:t>
      </w:r>
      <w:r w:rsidR="005F5A6E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………………………………………………………………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.</w:t>
      </w:r>
      <w:r w:rsidR="00525443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3</w:t>
      </w:r>
    </w:p>
    <w:p w:rsidR="00BB452B" w:rsidRDefault="005F5A6E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Нормативно-правовая база…………………………………………………………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…6</w:t>
      </w:r>
    </w:p>
    <w:p w:rsidR="005F5A6E" w:rsidRDefault="005F5A6E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Условия реализации программы……………………………………………………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..6</w:t>
      </w:r>
    </w:p>
    <w:p w:rsidR="005F5A6E" w:rsidRDefault="005F5A6E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Концепция программы………………………………………………………………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…7</w:t>
      </w:r>
    </w:p>
    <w:p w:rsidR="005F5A6E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Основные принципы программы……………………………………………………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.7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Временные рамки и основные этапы реализации программы………………….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..8</w:t>
      </w:r>
    </w:p>
    <w:p w:rsidR="005F5A6E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Цель, задачи и пути реализации программы………………………………………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8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Использование образовательных технологий…………………………………….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2</w:t>
      </w:r>
      <w:r w:rsidR="00264F17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1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Физкультурно-оздоровительная работа……………………………………………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2</w:t>
      </w:r>
      <w:r w:rsidR="00264F17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2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Летняя оздоровительная работа…………………………………………………….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23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Работа с педагогами………………………………………………………………….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23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Работа с родителями…………………………………………………………………</w:t>
      </w:r>
      <w:r w:rsidR="00264F17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25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Методическое обеспечение программы…………………………………………..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27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Заключение……………………………………………………………………………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2</w:t>
      </w:r>
      <w:r w:rsidR="00264F17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9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Список используемой литературы…………………………………………………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30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Приложение №1 «Функциональные обязанности работников ДОУ в рамках реализации программы»…………………………………………………………….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32</w:t>
      </w:r>
    </w:p>
    <w:p w:rsidR="00525443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Приложение №2 « Мероприятия по реализации</w:t>
      </w:r>
      <w:r w:rsidR="006F30D7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основных направлений в здоровье сберегающей деятельности ДОУ»………………………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34</w:t>
      </w:r>
    </w:p>
    <w:p w:rsidR="00525443" w:rsidRPr="00BB452B" w:rsidRDefault="00525443" w:rsidP="0055706C">
      <w:pPr>
        <w:pStyle w:val="a4"/>
        <w:numPr>
          <w:ilvl w:val="0"/>
          <w:numId w:val="47"/>
        </w:numPr>
        <w:shd w:val="clear" w:color="auto" w:fill="FFFFFF"/>
        <w:spacing w:before="166" w:after="166" w:line="240" w:lineRule="auto"/>
        <w:jc w:val="both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 xml:space="preserve">Приложение №3 « Мониторинг реализации программы </w:t>
      </w:r>
      <w:r w:rsidR="006F30D7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…..</w:t>
      </w:r>
      <w:r w:rsidR="002E7ABA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t>43</w:t>
      </w:r>
    </w:p>
    <w:p w:rsidR="00B305CE" w:rsidRDefault="00B305CE">
      <w:pPr>
        <w:spacing w:after="0" w:line="240" w:lineRule="auto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br w:type="page"/>
      </w:r>
    </w:p>
    <w:p w:rsidR="005D3106" w:rsidRPr="006F30D7" w:rsidRDefault="005D3106" w:rsidP="006F30D7">
      <w:pPr>
        <w:pStyle w:val="a4"/>
        <w:numPr>
          <w:ilvl w:val="0"/>
          <w:numId w:val="4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</w:pPr>
      <w:r w:rsidRPr="006F30D7">
        <w:rPr>
          <w:rFonts w:ascii="Times New Roman" w:eastAsia="Times New Roman" w:hAnsi="Times New Roman"/>
          <w:b/>
          <w:bCs/>
          <w:color w:val="181910"/>
          <w:sz w:val="24"/>
          <w:szCs w:val="24"/>
          <w:lang w:eastAsia="ru-RU"/>
        </w:rPr>
        <w:lastRenderedPageBreak/>
        <w:t>Пояснительная  записка</w:t>
      </w:r>
    </w:p>
    <w:p w:rsidR="00B75B2C" w:rsidRPr="006F30D7" w:rsidRDefault="00B75B2C" w:rsidP="006F30D7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“Я не боюсь еще и еще раз   повторить:  забота о здоровье – </w:t>
      </w:r>
    </w:p>
    <w:p w:rsidR="00B75B2C" w:rsidRPr="006F30D7" w:rsidRDefault="00B75B2C" w:rsidP="006F30D7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это важнейший  труд воспитателя. </w:t>
      </w:r>
    </w:p>
    <w:p w:rsidR="00B75B2C" w:rsidRPr="006F30D7" w:rsidRDefault="00B75B2C" w:rsidP="006F30D7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От жизнерадостности, бодрости детей зависит их духовная жизнь, мировоззрение, умственное развитие, прочность знаний, вера в свои силы”.</w:t>
      </w:r>
    </w:p>
    <w:p w:rsidR="00B75B2C" w:rsidRPr="006F30D7" w:rsidRDefault="00B75B2C" w:rsidP="006F30D7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В.А.Сухомлинский</w:t>
      </w:r>
    </w:p>
    <w:p w:rsidR="002B7990" w:rsidRPr="006F30D7" w:rsidRDefault="005D3106" w:rsidP="002B7990">
      <w:pPr>
        <w:shd w:val="clear" w:color="auto" w:fill="FFFFFF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color w:val="000000"/>
          <w:sz w:val="24"/>
          <w:szCs w:val="24"/>
        </w:rPr>
        <w:t>Программа «Здоровье» определяет основные направления оздоровления детей в детском саду, задачи, а также пути их реализации.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Здоровье – это сложное понятие, включающее характеристики физического и психического развития человека, адаптационные возможности его организма, его социальную активность, которые в итоге и обеспечивают определённый уровень умственной и физической работоспособности. 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В современных условиях развития нашего общества наблюдается резкое ухудшение состояния здоровья детей, и поэтому оздоровление детей является одной из первоочередных задач, стоящих перед обществом.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Актуальность проблемы предупреждения различных заболеваний опре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деляется высокой заболеваемостью детей дошкольного возраста, отрицатель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ным влиянием повторных случаев на их состояние здоровья, формированием рецидивирующей и хронической патологии.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</w:p>
    <w:p w:rsidR="005D3106" w:rsidRPr="006F30D7" w:rsidRDefault="005D3106" w:rsidP="006F30D7">
      <w:pPr>
        <w:shd w:val="clear" w:color="auto" w:fill="FFFFFF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Причин роста патологии множество. Это плохая экология и несбалансированное питание, снижение двигательной активности, информационные и нейропсихические перегрузки.</w:t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Возможность постоян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ного поиска путей укрепления здоровья детей, формирование у них основ здо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рового образа жизни, разностороннего развития двигательных способностей убеждает в том, что до настоящего времени в ДОУ не полностью реализуется оздоровительное влияние физического воспитания, естественных факторов природы на организм ребенка. Поэтому актуален поиск новых средств сохранения и укрепления здоровья детей. </w:t>
      </w:r>
    </w:p>
    <w:p w:rsidR="005D3106" w:rsidRPr="006F30D7" w:rsidRDefault="005D3106" w:rsidP="006F30D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81910"/>
          <w:sz w:val="24"/>
          <w:szCs w:val="24"/>
          <w:lang w:eastAsia="ru-RU"/>
        </w:rPr>
      </w:pPr>
      <w:r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t xml:space="preserve">       Сегодня еще так же к актуальным проблемам детского здоровья относятся: гиподинамия, детские стрессы, тревожность, агрессия и пр. Движения необходимы ребенку, так как способствуют развитию его физиологических систем, следовательно, определяют темп и характер нормального функционирования растущего организма. Исследования </w:t>
      </w:r>
      <w:proofErr w:type="spellStart"/>
      <w:r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t>М.Д.Маханевой</w:t>
      </w:r>
      <w:proofErr w:type="spellEnd"/>
      <w:r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t xml:space="preserve">, </w:t>
      </w:r>
      <w:proofErr w:type="spellStart"/>
      <w:r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t>В.Г.Алямовской</w:t>
      </w:r>
      <w:proofErr w:type="spellEnd"/>
      <w:r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t xml:space="preserve"> свидетельствуют о том, что современные дети в большинстве своем испытывают “двигательный дефицит”, т.е. количество движений, производимых ими в течение дня, ниже возрастной нормы. Не секрет, что и в детском саду, и дома дети большую часть времени проводят в статичном положении (за столом, у телевизора, играя в тихие игры на полу). Это увеличивает статичную нагрузку на определенные группы мышц и вызывает их утомление. Снижаются сила и работоспособность скелетной мускулатуры, что влечет за собой нарушение осанки, искривление позвоночника, плоскостопие, задержку возрастного развития быстроты, ловкости, координации движений, выносливости, гибкости и силы, т.е. усугубляет неблагоприятное влияние гипокинезии. Гипокинезия, вызывая развитие обменных нарушений и избыточное отложение жира, способствует заболеванию детей ожирением.</w:t>
      </w:r>
      <w:r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br/>
        <w:t xml:space="preserve">       Одним из  приоритетных  направлений работы нашего детского сада, является </w:t>
      </w:r>
      <w:proofErr w:type="spellStart"/>
      <w:r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t>здоровьесбережение</w:t>
      </w:r>
      <w:proofErr w:type="spellEnd"/>
      <w:r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t xml:space="preserve"> в ДОУ. Педагогический коллектив дошкольного учреждения чётко определил пути своего дальнейшего развития. В настоящее время в ДОУ прослеживается тенденция личностно-ориентированной модели взаимодействия, поиск конкретных целей и задач, позволяющих детскому саду обрести собственное лицо, создание оптимальных условий для воспитания, образования и развития детей в соответствии с их возрастными и индивидуальными особенностями.</w:t>
      </w:r>
    </w:p>
    <w:p w:rsidR="005D3106" w:rsidRPr="006F30D7" w:rsidRDefault="005D3106" w:rsidP="006F30D7">
      <w:pPr>
        <w:shd w:val="clear" w:color="auto" w:fill="FFFFFF"/>
        <w:spacing w:after="0" w:line="240" w:lineRule="auto"/>
        <w:ind w:firstLine="426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В результате этого в детском саду разработана программа  и приложения к ней - методические рекомендации по физическому развитию и оздоровлению детей в дошкольном </w:t>
      </w:r>
      <w:r w:rsidRPr="006F30D7">
        <w:rPr>
          <w:rFonts w:ascii="Times New Roman" w:hAnsi="Times New Roman"/>
          <w:color w:val="000000"/>
          <w:sz w:val="24"/>
          <w:szCs w:val="24"/>
        </w:rPr>
        <w:lastRenderedPageBreak/>
        <w:t>учрежден</w:t>
      </w:r>
      <w:r w:rsidR="000762D8">
        <w:rPr>
          <w:rFonts w:ascii="Times New Roman" w:hAnsi="Times New Roman"/>
          <w:color w:val="000000"/>
          <w:sz w:val="24"/>
          <w:szCs w:val="24"/>
        </w:rPr>
        <w:t xml:space="preserve">ии. Программа </w:t>
      </w:r>
      <w:r w:rsidRPr="006F30D7">
        <w:rPr>
          <w:rFonts w:ascii="Times New Roman" w:hAnsi="Times New Roman"/>
          <w:color w:val="000000"/>
          <w:sz w:val="24"/>
          <w:szCs w:val="24"/>
        </w:rPr>
        <w:t xml:space="preserve"> комплексно подходит к решению проблемы сохранения и укрепления здоровья детей.</w:t>
      </w:r>
    </w:p>
    <w:p w:rsidR="00B75B2C" w:rsidRPr="006F30D7" w:rsidRDefault="00B75B2C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 Программа разработана на основе исходной оценки всей системы физкультурно – оздоровительной работы в ДОУ:</w:t>
      </w:r>
    </w:p>
    <w:p w:rsidR="00B75B2C" w:rsidRPr="006F30D7" w:rsidRDefault="00B75B2C" w:rsidP="006F30D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анализ управленческой системы (кадровый состав, работа в инновационном режиме, участие в инновациях, профессиональный уровень педагогов, медицинского персонала);    </w:t>
      </w:r>
    </w:p>
    <w:p w:rsidR="00B75B2C" w:rsidRPr="006F30D7" w:rsidRDefault="00B75B2C" w:rsidP="006F30D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научно – методическое обеспечение (программы, методические рекомендации, наработанный опыт в ДОУ);</w:t>
      </w:r>
    </w:p>
    <w:p w:rsidR="00B75B2C" w:rsidRPr="006F30D7" w:rsidRDefault="00B75B2C" w:rsidP="006F30D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материально – техническое обеспечение (помещение, оборудование);</w:t>
      </w:r>
    </w:p>
    <w:p w:rsidR="00B75B2C" w:rsidRPr="006F30D7" w:rsidRDefault="00B75B2C" w:rsidP="006F30D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финансовое обеспечение (анализ финансовых возможностей для реализации программы);</w:t>
      </w:r>
    </w:p>
    <w:p w:rsidR="00B75B2C" w:rsidRPr="006F30D7" w:rsidRDefault="00B75B2C" w:rsidP="006F30D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комплексная оценка здоровья  дошкольников (анализ заболеваемости: в  случаях, днях, в днях на одного ребенка);</w:t>
      </w:r>
    </w:p>
    <w:p w:rsidR="00B75B2C" w:rsidRPr="006F30D7" w:rsidRDefault="00B75B2C" w:rsidP="006F30D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анализ результатов физической подготовленности детей;</w:t>
      </w:r>
    </w:p>
    <w:p w:rsidR="00B75B2C" w:rsidRPr="006F30D7" w:rsidRDefault="00B75B2C" w:rsidP="006F30D7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характеристика физкультурно – оздоровительной работы в ДОУ (занятия, кружки, внедрение системы здоровьесберегающих технологий).</w:t>
      </w:r>
    </w:p>
    <w:p w:rsidR="00F078EA" w:rsidRPr="006F30D7" w:rsidRDefault="00F078EA" w:rsidP="006F30D7">
      <w:pPr>
        <w:widowControl w:val="0"/>
        <w:autoSpaceDE w:val="0"/>
        <w:autoSpaceDN w:val="0"/>
        <w:adjustRightInd w:val="0"/>
        <w:spacing w:after="0" w:line="240" w:lineRule="auto"/>
        <w:ind w:left="105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Программа, разработанная педагогическим коллективом нашего дошкольного учреждения, - это комплексная система воспитания ребёнка – дошкольника, здорового физически, всесторонне развитого, инициативного и раскрепощенного, с развитым чувством собственного достоинства, педагогов и родителей.</w:t>
      </w:r>
    </w:p>
    <w:p w:rsidR="005D3106" w:rsidRPr="006F30D7" w:rsidRDefault="00F078EA" w:rsidP="006F30D7">
      <w:pPr>
        <w:widowControl w:val="0"/>
        <w:autoSpaceDE w:val="0"/>
        <w:autoSpaceDN w:val="0"/>
        <w:adjustRightInd w:val="0"/>
        <w:spacing w:after="0" w:line="240" w:lineRule="auto"/>
        <w:ind w:left="105"/>
        <w:rPr>
          <w:rFonts w:ascii="Times New Roman" w:eastAsia="Times New Roman" w:hAnsi="Times New Roman"/>
          <w:color w:val="181910"/>
          <w:sz w:val="24"/>
          <w:szCs w:val="24"/>
          <w:lang w:eastAsia="ru-RU"/>
        </w:rPr>
      </w:pPr>
      <w:r w:rsidRPr="006F30D7">
        <w:rPr>
          <w:rFonts w:ascii="Times New Roman" w:hAnsi="Times New Roman"/>
          <w:sz w:val="24"/>
          <w:szCs w:val="24"/>
        </w:rPr>
        <w:t xml:space="preserve"> </w:t>
      </w:r>
      <w:r w:rsidR="005D3106"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t xml:space="preserve">        Разрабатывая программу, мы стремились к тому, чтобы система оздоровления и  физического воспитания, включала  инновационные формы и методы, органически входила  в жизнь детского сада, решала вопросы психологического благополучия, нравственного воспитания, имела связь с другими видами  деятельности, и, самое главное, нравилась бы детям. Развитие детей обеспечивалось бы за счёт создания  развивающей среды и реализации определённых педагогических технологий.</w:t>
      </w:r>
      <w:r w:rsidR="005D3106"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br/>
        <w:t xml:space="preserve">       Программа  направлена на воспитание основ культуры здоровья, формирование представления ребенка о себе и о здоровом образе жизни, правилах безопасного поведения, гигиены, охраны здоровья. К моменту выпуска в школу дети должны не только получить обо всем этом четкие представления, но и иметь стойкие навыки и привычки.</w:t>
      </w:r>
      <w:r w:rsidR="005D3106" w:rsidRPr="006F30D7">
        <w:rPr>
          <w:rFonts w:ascii="Times New Roman" w:eastAsia="Times New Roman" w:hAnsi="Times New Roman"/>
          <w:color w:val="181910"/>
          <w:sz w:val="24"/>
          <w:szCs w:val="24"/>
          <w:lang w:eastAsia="ru-RU"/>
        </w:rPr>
        <w:br/>
        <w:t xml:space="preserve">       Программа предполагает возможность самостоятельного отбора воспитателями, узкими специалистами ДОУ содержания обучения и воспитания. Предлагаются различные методики, позволяющие использовать в работе как традиционные программы и методы, так и инновационные для укрепления и сохранения здоровья детей.</w:t>
      </w:r>
    </w:p>
    <w:p w:rsidR="00C70E8B" w:rsidRPr="006F30D7" w:rsidRDefault="00C70E8B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Объекты программы:</w:t>
      </w:r>
    </w:p>
    <w:p w:rsidR="00C70E8B" w:rsidRPr="006F30D7" w:rsidRDefault="00C70E8B" w:rsidP="006F30D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Дети ДОУ;</w:t>
      </w:r>
    </w:p>
    <w:p w:rsidR="00C70E8B" w:rsidRPr="006F30D7" w:rsidRDefault="00C70E8B" w:rsidP="006F30D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Педагогический коллектив;</w:t>
      </w:r>
    </w:p>
    <w:p w:rsidR="00C70E8B" w:rsidRPr="006F30D7" w:rsidRDefault="00C70E8B" w:rsidP="006F30D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Родители (законные представители) детей,  посещающих ДОУ.</w:t>
      </w:r>
    </w:p>
    <w:p w:rsidR="00C70E8B" w:rsidRPr="006F30D7" w:rsidRDefault="00C70E8B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</w:t>
      </w:r>
    </w:p>
    <w:p w:rsidR="005D3106" w:rsidRPr="006F30D7" w:rsidRDefault="005D3106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Нормативно-правовая база:</w:t>
      </w:r>
    </w:p>
    <w:p w:rsidR="005D3106" w:rsidRPr="006F30D7" w:rsidRDefault="005D3106" w:rsidP="006F30D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color w:val="1A1E0B"/>
          <w:sz w:val="24"/>
          <w:szCs w:val="24"/>
          <w:lang w:eastAsia="ru-RU"/>
        </w:rPr>
      </w:pPr>
      <w:r w:rsidRPr="006F30D7">
        <w:rPr>
          <w:rFonts w:ascii="Times New Roman" w:eastAsia="Times New Roman" w:hAnsi="Times New Roman"/>
          <w:color w:val="1A1E0B"/>
          <w:sz w:val="24"/>
          <w:szCs w:val="24"/>
          <w:lang w:eastAsia="ru-RU"/>
        </w:rPr>
        <w:t>Конвенция  ООН «О правах ребёнка».</w:t>
      </w:r>
    </w:p>
    <w:p w:rsidR="00F078EA" w:rsidRPr="006F30D7" w:rsidRDefault="00F078EA" w:rsidP="006F30D7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«Семейный кодекс РФ».</w:t>
      </w:r>
    </w:p>
    <w:p w:rsidR="00F078EA" w:rsidRPr="006F30D7" w:rsidRDefault="00F078EA" w:rsidP="006F30D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Конституция РФ, ст. 38, 41, 42, 43.</w:t>
      </w:r>
    </w:p>
    <w:p w:rsidR="00CA60E6" w:rsidRPr="006F30D7" w:rsidRDefault="00CA60E6" w:rsidP="006F30D7">
      <w:pPr>
        <w:numPr>
          <w:ilvl w:val="0"/>
          <w:numId w:val="69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Федеральный закон от 29 декабря 2012 года № 273-ФЗ «Об образовании» в Российской Федерации;</w:t>
      </w:r>
    </w:p>
    <w:p w:rsidR="00CA60E6" w:rsidRPr="006F30D7" w:rsidRDefault="00CA60E6" w:rsidP="006F30D7">
      <w:pPr>
        <w:numPr>
          <w:ilvl w:val="0"/>
          <w:numId w:val="69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Постановление Главного государственного санитарного врача Российской Федерации от 15 мая 2013 г. N 26 г</w:t>
      </w:r>
      <w:proofErr w:type="gramStart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.М</w:t>
      </w:r>
      <w:proofErr w:type="gramEnd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осква «Об утверждении </w:t>
      </w:r>
      <w:proofErr w:type="spellStart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СанПиН</w:t>
      </w:r>
      <w:proofErr w:type="spellEnd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2.4.1.3049-13 «Санитарно-эпидемиологические требования к устройству, содержанию и организации режима работы в дошкольных образовательных организациях».</w:t>
      </w:r>
    </w:p>
    <w:p w:rsidR="00CA60E6" w:rsidRPr="006F30D7" w:rsidRDefault="00CA60E6" w:rsidP="006F30D7">
      <w:pPr>
        <w:numPr>
          <w:ilvl w:val="0"/>
          <w:numId w:val="69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Приказ </w:t>
      </w:r>
      <w:proofErr w:type="spellStart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России от 17.10.2013 № 1155 «Об утверждении федерального государственного </w:t>
      </w:r>
      <w:proofErr w:type="spellStart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образовательногостандарта</w:t>
      </w:r>
      <w:proofErr w:type="spellEnd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дошкольного образования»</w:t>
      </w:r>
    </w:p>
    <w:p w:rsidR="00CA60E6" w:rsidRPr="006F30D7" w:rsidRDefault="00CA60E6" w:rsidP="006F30D7">
      <w:pPr>
        <w:numPr>
          <w:ilvl w:val="0"/>
          <w:numId w:val="69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 Приказ </w:t>
      </w:r>
      <w:proofErr w:type="spellStart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России от 30.08.2013 № 1014«Об утверждении порядка организации и осуществления образовательной деятельности по основным </w:t>
      </w:r>
      <w:r w:rsidRPr="006F30D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общеобразовательным  программам общеобразовательным программам дошкольного образования»</w:t>
      </w:r>
    </w:p>
    <w:p w:rsidR="005D3106" w:rsidRPr="006F30D7" w:rsidRDefault="005D3106" w:rsidP="006F30D7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/>
          <w:color w:val="1A1E0B"/>
          <w:sz w:val="24"/>
          <w:szCs w:val="24"/>
          <w:lang w:eastAsia="ru-RU"/>
        </w:rPr>
      </w:pPr>
      <w:r w:rsidRPr="006F30D7">
        <w:rPr>
          <w:rFonts w:ascii="Times New Roman" w:eastAsia="Times New Roman" w:hAnsi="Times New Roman"/>
          <w:color w:val="1A1E0B"/>
          <w:sz w:val="24"/>
          <w:szCs w:val="24"/>
          <w:lang w:eastAsia="ru-RU"/>
        </w:rPr>
        <w:t>Устав ДОУ.</w:t>
      </w:r>
    </w:p>
    <w:p w:rsidR="00637190" w:rsidRPr="006F30D7" w:rsidRDefault="00637190" w:rsidP="006F30D7">
      <w:pPr>
        <w:shd w:val="clear" w:color="auto" w:fill="FFFFFF"/>
        <w:spacing w:after="0" w:line="240" w:lineRule="auto"/>
        <w:ind w:left="480"/>
        <w:rPr>
          <w:rFonts w:ascii="Times New Roman" w:eastAsia="Times New Roman" w:hAnsi="Times New Roman"/>
          <w:color w:val="1A1E0B"/>
          <w:sz w:val="24"/>
          <w:szCs w:val="24"/>
          <w:lang w:eastAsia="ru-RU"/>
        </w:rPr>
      </w:pPr>
    </w:p>
    <w:p w:rsidR="00C70E8B" w:rsidRPr="006F30D7" w:rsidRDefault="00C70E8B" w:rsidP="006F30D7">
      <w:pPr>
        <w:shd w:val="clear" w:color="auto" w:fill="FFFFFF"/>
        <w:spacing w:after="0" w:line="240" w:lineRule="auto"/>
        <w:ind w:left="480"/>
        <w:jc w:val="center"/>
        <w:rPr>
          <w:rFonts w:ascii="Times New Roman" w:eastAsia="Times New Roman" w:hAnsi="Times New Roman"/>
          <w:b/>
          <w:i/>
          <w:color w:val="1A1E0B"/>
          <w:sz w:val="24"/>
          <w:szCs w:val="24"/>
          <w:u w:val="single"/>
          <w:lang w:eastAsia="ru-RU"/>
        </w:rPr>
      </w:pPr>
      <w:r w:rsidRPr="006F30D7">
        <w:rPr>
          <w:rFonts w:ascii="Times New Roman" w:eastAsia="Times New Roman" w:hAnsi="Times New Roman"/>
          <w:b/>
          <w:i/>
          <w:color w:val="1A1E0B"/>
          <w:sz w:val="24"/>
          <w:szCs w:val="24"/>
          <w:u w:val="single"/>
          <w:lang w:eastAsia="ru-RU"/>
        </w:rPr>
        <w:t>Условия реализации программы</w:t>
      </w:r>
    </w:p>
    <w:p w:rsidR="00C70E8B" w:rsidRPr="006F30D7" w:rsidRDefault="00C70E8B" w:rsidP="006F30D7">
      <w:pPr>
        <w:shd w:val="clear" w:color="auto" w:fill="FFFFFF"/>
        <w:spacing w:after="0" w:line="240" w:lineRule="auto"/>
        <w:ind w:left="480"/>
        <w:jc w:val="center"/>
        <w:rPr>
          <w:rFonts w:ascii="Times New Roman" w:eastAsia="Times New Roman" w:hAnsi="Times New Roman"/>
          <w:b/>
          <w:i/>
          <w:color w:val="1A1E0B"/>
          <w:sz w:val="24"/>
          <w:szCs w:val="24"/>
          <w:u w:val="single"/>
          <w:lang w:eastAsia="ru-RU"/>
        </w:rPr>
      </w:pPr>
    </w:p>
    <w:p w:rsidR="00637190" w:rsidRPr="006F30D7" w:rsidRDefault="00637190" w:rsidP="006F30D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color w:val="000000"/>
          <w:sz w:val="24"/>
          <w:szCs w:val="24"/>
        </w:rPr>
        <w:t>Для реализации программы в детском саду имеются следующие условия:</w:t>
      </w:r>
    </w:p>
    <w:p w:rsidR="00637190" w:rsidRPr="006F30D7" w:rsidRDefault="00637190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37190" w:rsidRPr="006F30D7" w:rsidRDefault="00637190" w:rsidP="006F30D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Медицинский кабинет, процедурный кабинет,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которые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оснащены медицинским оборудованием.</w:t>
      </w:r>
    </w:p>
    <w:p w:rsidR="00637190" w:rsidRPr="006F30D7" w:rsidRDefault="00637190" w:rsidP="006F30D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физкультурный зал, который оборудован необходимым инвентарём: гимнастическими скамьями, спортивными матами; ребристыми досками, мячами, обручами, канатами и другим необходимым оборудованием. Количество и качество спортивного инвентаря и оборудования помогает обеспечивать высокую моторную плотность физкультурных занятий.</w:t>
      </w:r>
    </w:p>
    <w:p w:rsidR="00637190" w:rsidRPr="006F30D7" w:rsidRDefault="00637190" w:rsidP="006F30D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Бассейн, который оборудован в соответствии с ФГОС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ДО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.</w:t>
      </w:r>
    </w:p>
    <w:p w:rsidR="00637190" w:rsidRPr="006F30D7" w:rsidRDefault="00637190" w:rsidP="006F30D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методическая литература для организации эффективной двигательной активности детей, развития основных видов движений.</w:t>
      </w:r>
    </w:p>
    <w:p w:rsidR="00637190" w:rsidRPr="006F30D7" w:rsidRDefault="00637190" w:rsidP="006F30D7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в каждой возрастной группе имеются спортивные уголки, где дети занимаются как самостоятельно, так и под наблюдением педагогов.</w:t>
      </w:r>
    </w:p>
    <w:p w:rsidR="00637190" w:rsidRPr="006F30D7" w:rsidRDefault="00637190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37190" w:rsidRPr="006F30D7" w:rsidRDefault="00637190" w:rsidP="006F30D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37190" w:rsidRPr="006F30D7" w:rsidRDefault="00D758E6" w:rsidP="006F30D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30D7">
        <w:rPr>
          <w:rFonts w:ascii="Times New Roman" w:eastAsia="Times New Roman" w:hAnsi="Times New Roman"/>
          <w:sz w:val="24"/>
          <w:szCs w:val="24"/>
          <w:lang w:eastAsia="ru-RU"/>
        </w:rPr>
        <w:t>Оборудование  соответствует возрастным особенностям детей и их антропометрическим показателям. Материалы, из которых изготовлено оборудование, отвечает гигиеническим требованиям, экологически чистые и прочные. </w:t>
      </w:r>
      <w:r w:rsidRPr="006F30D7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:rsidR="00637190" w:rsidRPr="006F30D7" w:rsidRDefault="00637190" w:rsidP="006F30D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color w:val="000000"/>
          <w:sz w:val="24"/>
          <w:szCs w:val="24"/>
        </w:rPr>
        <w:t>Концепция программы</w:t>
      </w:r>
    </w:p>
    <w:p w:rsidR="00C70E8B" w:rsidRPr="006F30D7" w:rsidRDefault="00637190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br/>
        <w:t>Здоровье детей дошкольного возраста социально обусловлено и зависит от таких факторов, как состояние окружающей среды, здоровье родителей и наследственность, условия жизни и воспитания ребенка в семье, в образовательном учреждении. Значимыми факторами, формирующими здоровье детей, является система воспитания и обучения, включая физическое воспитание, охрану психического здоровья, а также организация медицинской помощи. Начинать формировать здоровье нужно в детстве, когда наиболее прочно закладывается опыт оздоровления, когда стимулом является природное любопытство ребенка, желание все узнать и все попробовать, возрастная двигательная активность и оптимизм.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Укрепление здоровья детей должно стать ценностным приоритетом всей воспитательно-образовательной работы ДОУ: не только в плане физического воспитания, но и обучения в целом, организации режима, лечебно-профилактической работы, личностно-ориентированного подхода при работе с детьми, вооружение родителей основами психолого-педагогических знаний, их просвещение. Особенностью организации и содержания учебно-воспитательного процесса должен стать интегрированный подход, направленный на воспитание у дошкольника потребности в здоровом образе жизни.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</w:p>
    <w:p w:rsidR="00F078EA" w:rsidRPr="006F30D7" w:rsidRDefault="00637190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="00F078EA" w:rsidRPr="006F30D7">
        <w:rPr>
          <w:rFonts w:ascii="Times New Roman" w:hAnsi="Times New Roman"/>
          <w:b/>
          <w:sz w:val="24"/>
          <w:szCs w:val="24"/>
        </w:rPr>
        <w:t>Основные принципы программы:</w:t>
      </w:r>
    </w:p>
    <w:p w:rsidR="00F078EA" w:rsidRPr="006F30D7" w:rsidRDefault="00F078EA" w:rsidP="006F30D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научности (подкрепление всех проводимых мероприятий, направленных на укрепление здоровья, научно обоснованными и практически апробированными методиками)</w:t>
      </w:r>
    </w:p>
    <w:p w:rsidR="00F078EA" w:rsidRPr="006F30D7" w:rsidRDefault="00F078EA" w:rsidP="006F30D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доступности (использование здоровьесберегающих технологий в соответствии с возрастными особенностями детей);</w:t>
      </w:r>
    </w:p>
    <w:p w:rsidR="00F078EA" w:rsidRPr="006F30D7" w:rsidRDefault="00F078EA" w:rsidP="006F30D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активности (участие всего коллектива педагогов, специалистов и родителей в поиске эффективных методов оздоровления дошкольников);</w:t>
      </w:r>
    </w:p>
    <w:p w:rsidR="00F078EA" w:rsidRPr="006F30D7" w:rsidRDefault="00F078EA" w:rsidP="006F30D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сознательности (осознанное понимание и отношение детей к своему здоровью);</w:t>
      </w:r>
    </w:p>
    <w:p w:rsidR="00F078EA" w:rsidRPr="006F30D7" w:rsidRDefault="00F078EA" w:rsidP="006F30D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систематичности (реализация лечебно – оздоровительных, профилактических </w:t>
      </w:r>
      <w:r w:rsidRPr="006F30D7">
        <w:rPr>
          <w:rFonts w:ascii="Times New Roman" w:hAnsi="Times New Roman"/>
          <w:sz w:val="24"/>
          <w:szCs w:val="24"/>
        </w:rPr>
        <w:lastRenderedPageBreak/>
        <w:t>мероприятий постоянно, систематично, а не от случая к случаю);</w:t>
      </w:r>
    </w:p>
    <w:p w:rsidR="00F078EA" w:rsidRPr="006F30D7" w:rsidRDefault="00F078EA" w:rsidP="006F30D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целенаправленности (подчинение комплекса медико – педагогических воздействий четко определенной цели);</w:t>
      </w:r>
    </w:p>
    <w:p w:rsidR="00F078EA" w:rsidRPr="006F30D7" w:rsidRDefault="00F078EA" w:rsidP="006F30D7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оптимальности (разумно сбалансированные величины психофизической нагрузки);</w:t>
      </w:r>
    </w:p>
    <w:p w:rsidR="00C70E8B" w:rsidRPr="006F30D7" w:rsidRDefault="00C70E8B" w:rsidP="006F30D7">
      <w:pPr>
        <w:pStyle w:val="a4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70E8B" w:rsidRPr="006F30D7" w:rsidRDefault="00C70E8B" w:rsidP="006F30D7">
      <w:pPr>
        <w:pStyle w:val="a4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Временные рамки и основные этапы реализации программы.</w:t>
      </w:r>
    </w:p>
    <w:p w:rsidR="00C70E8B" w:rsidRPr="006F30D7" w:rsidRDefault="00C70E8B" w:rsidP="006F30D7">
      <w:pPr>
        <w:pStyle w:val="a4"/>
        <w:numPr>
          <w:ilvl w:val="0"/>
          <w:numId w:val="2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70E8B" w:rsidRPr="006F30D7" w:rsidRDefault="00C70E8B" w:rsidP="006F30D7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I этап. 201</w:t>
      </w:r>
      <w:r w:rsidR="000762D8">
        <w:rPr>
          <w:rFonts w:ascii="Times New Roman" w:hAnsi="Times New Roman"/>
          <w:b/>
          <w:sz w:val="24"/>
          <w:szCs w:val="24"/>
        </w:rPr>
        <w:t>4</w:t>
      </w:r>
      <w:r w:rsidRPr="006F30D7">
        <w:rPr>
          <w:rFonts w:ascii="Times New Roman" w:hAnsi="Times New Roman"/>
          <w:b/>
          <w:sz w:val="24"/>
          <w:szCs w:val="24"/>
        </w:rPr>
        <w:t>-201</w:t>
      </w:r>
      <w:r w:rsidR="000762D8">
        <w:rPr>
          <w:rFonts w:ascii="Times New Roman" w:hAnsi="Times New Roman"/>
          <w:b/>
          <w:sz w:val="24"/>
          <w:szCs w:val="24"/>
        </w:rPr>
        <w:t>5</w:t>
      </w:r>
      <w:r w:rsidRPr="006F30D7">
        <w:rPr>
          <w:rFonts w:ascii="Times New Roman" w:hAnsi="Times New Roman"/>
          <w:b/>
          <w:sz w:val="24"/>
          <w:szCs w:val="24"/>
        </w:rPr>
        <w:t>гг</w:t>
      </w:r>
      <w:r w:rsidRPr="006F30D7">
        <w:rPr>
          <w:rFonts w:ascii="Times New Roman" w:hAnsi="Times New Roman"/>
          <w:sz w:val="24"/>
          <w:szCs w:val="24"/>
        </w:rPr>
        <w:t>. – организационно-мотивационный.</w:t>
      </w:r>
    </w:p>
    <w:p w:rsidR="00C70E8B" w:rsidRPr="006F30D7" w:rsidRDefault="00C70E8B" w:rsidP="006F30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Координация деятельности педагогов и родителей ДОУ на основе общей цели, направленной на комплексное решение проблемы повышения эффективности здоровьесберегающего процесса в условиях дошкольного образовательного учреждения компенсирующего вида.</w:t>
      </w:r>
    </w:p>
    <w:p w:rsidR="00C70E8B" w:rsidRPr="006F30D7" w:rsidRDefault="00C70E8B" w:rsidP="006F30D7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II этап. 201</w:t>
      </w:r>
      <w:r w:rsidR="000762D8">
        <w:rPr>
          <w:rFonts w:ascii="Times New Roman" w:hAnsi="Times New Roman"/>
          <w:b/>
          <w:sz w:val="24"/>
          <w:szCs w:val="24"/>
        </w:rPr>
        <w:t>5</w:t>
      </w:r>
      <w:r w:rsidRPr="006F30D7">
        <w:rPr>
          <w:rFonts w:ascii="Times New Roman" w:hAnsi="Times New Roman"/>
          <w:b/>
          <w:sz w:val="24"/>
          <w:szCs w:val="24"/>
        </w:rPr>
        <w:t>-201</w:t>
      </w:r>
      <w:r w:rsidR="000762D8">
        <w:rPr>
          <w:rFonts w:ascii="Times New Roman" w:hAnsi="Times New Roman"/>
          <w:b/>
          <w:sz w:val="24"/>
          <w:szCs w:val="24"/>
        </w:rPr>
        <w:t>6</w:t>
      </w:r>
      <w:r w:rsidRPr="006F30D7">
        <w:rPr>
          <w:rFonts w:ascii="Times New Roman" w:hAnsi="Times New Roman"/>
          <w:b/>
          <w:sz w:val="24"/>
          <w:szCs w:val="24"/>
        </w:rPr>
        <w:t xml:space="preserve"> гг</w:t>
      </w:r>
      <w:r w:rsidRPr="006F30D7">
        <w:rPr>
          <w:rFonts w:ascii="Times New Roman" w:hAnsi="Times New Roman"/>
          <w:sz w:val="24"/>
          <w:szCs w:val="24"/>
        </w:rPr>
        <w:t>. – основной.</w:t>
      </w:r>
    </w:p>
    <w:p w:rsidR="00C70E8B" w:rsidRPr="006F30D7" w:rsidRDefault="00C70E8B" w:rsidP="006F30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Реализация основных направлений деятельности ДОУ по здоровьесбережению.</w:t>
      </w:r>
    </w:p>
    <w:p w:rsidR="00C70E8B" w:rsidRPr="006F30D7" w:rsidRDefault="00C70E8B" w:rsidP="006F30D7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III этап. 201</w:t>
      </w:r>
      <w:r w:rsidR="000762D8">
        <w:rPr>
          <w:rFonts w:ascii="Times New Roman" w:hAnsi="Times New Roman"/>
          <w:b/>
          <w:sz w:val="24"/>
          <w:szCs w:val="24"/>
        </w:rPr>
        <w:t>6</w:t>
      </w:r>
      <w:r w:rsidRPr="006F30D7">
        <w:rPr>
          <w:rFonts w:ascii="Times New Roman" w:hAnsi="Times New Roman"/>
          <w:b/>
          <w:sz w:val="24"/>
          <w:szCs w:val="24"/>
        </w:rPr>
        <w:t>-20</w:t>
      </w:r>
      <w:r w:rsidR="000762D8">
        <w:rPr>
          <w:rFonts w:ascii="Times New Roman" w:hAnsi="Times New Roman"/>
          <w:b/>
          <w:sz w:val="24"/>
          <w:szCs w:val="24"/>
        </w:rPr>
        <w:t>17</w:t>
      </w:r>
      <w:r w:rsidRPr="006F30D7">
        <w:rPr>
          <w:rFonts w:ascii="Times New Roman" w:hAnsi="Times New Roman"/>
          <w:b/>
          <w:sz w:val="24"/>
          <w:szCs w:val="24"/>
        </w:rPr>
        <w:t xml:space="preserve"> гг.</w:t>
      </w:r>
      <w:r w:rsidRPr="006F30D7">
        <w:rPr>
          <w:rFonts w:ascii="Times New Roman" w:hAnsi="Times New Roman"/>
          <w:sz w:val="24"/>
          <w:szCs w:val="24"/>
        </w:rPr>
        <w:t xml:space="preserve"> – итогово</w:t>
      </w:r>
      <w:r w:rsidR="00CA60E6" w:rsidRPr="006F30D7">
        <w:rPr>
          <w:rFonts w:ascii="Times New Roman" w:hAnsi="Times New Roman"/>
          <w:sz w:val="24"/>
          <w:szCs w:val="24"/>
        </w:rPr>
        <w:t xml:space="preserve"> </w:t>
      </w:r>
      <w:r w:rsidRPr="006F30D7">
        <w:rPr>
          <w:rFonts w:ascii="Times New Roman" w:hAnsi="Times New Roman"/>
          <w:sz w:val="24"/>
          <w:szCs w:val="24"/>
        </w:rPr>
        <w:t>-</w:t>
      </w:r>
      <w:r w:rsidR="00CA60E6" w:rsidRPr="006F30D7">
        <w:rPr>
          <w:rFonts w:ascii="Times New Roman" w:hAnsi="Times New Roman"/>
          <w:sz w:val="24"/>
          <w:szCs w:val="24"/>
        </w:rPr>
        <w:t xml:space="preserve"> </w:t>
      </w:r>
      <w:r w:rsidRPr="006F30D7">
        <w:rPr>
          <w:rFonts w:ascii="Times New Roman" w:hAnsi="Times New Roman"/>
          <w:sz w:val="24"/>
          <w:szCs w:val="24"/>
        </w:rPr>
        <w:t>аналитический.</w:t>
      </w:r>
    </w:p>
    <w:p w:rsidR="00C70E8B" w:rsidRPr="006F30D7" w:rsidRDefault="00C70E8B" w:rsidP="006F30D7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Оценка и анализ положительных и отрицательных тенденций в реализации программы, определение новых ближних и дальних перспектив.</w:t>
      </w:r>
    </w:p>
    <w:p w:rsidR="00C70E8B" w:rsidRPr="006F30D7" w:rsidRDefault="00C70E8B" w:rsidP="006F30D7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Измерение промежуточных результатов реализации Программы здоровьесбережения производится в конце каждого учебного года и отражается в письменном отчёте с представлением итоговых данных в диаграммах с пояснениями к ним и предложениями.</w:t>
      </w:r>
    </w:p>
    <w:p w:rsidR="00C70E8B" w:rsidRPr="006F30D7" w:rsidRDefault="00C70E8B" w:rsidP="006F30D7">
      <w:pPr>
        <w:pStyle w:val="a4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Диагностические данные будут оформляться в «Паспорта здоровья групп».</w:t>
      </w:r>
    </w:p>
    <w:p w:rsidR="00C70E8B" w:rsidRPr="006F30D7" w:rsidRDefault="00C70E8B" w:rsidP="006F30D7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</w:p>
    <w:p w:rsidR="00637190" w:rsidRPr="006F30D7" w:rsidRDefault="00B305CE" w:rsidP="006F30D7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 w:rsidRPr="006F30D7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Цель,</w:t>
      </w:r>
      <w:r w:rsidR="00637190" w:rsidRPr="006F30D7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задачи </w:t>
      </w:r>
      <w:r w:rsidR="00D758E6" w:rsidRPr="006F30D7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и пути реализации </w:t>
      </w:r>
      <w:r w:rsidR="00637190" w:rsidRPr="006F30D7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программы.</w:t>
      </w:r>
    </w:p>
    <w:p w:rsidR="00D758E6" w:rsidRPr="006F30D7" w:rsidRDefault="00D758E6" w:rsidP="006F30D7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</w:p>
    <w:p w:rsidR="00637190" w:rsidRPr="006F30D7" w:rsidRDefault="00637190" w:rsidP="006F30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bCs/>
          <w:sz w:val="24"/>
          <w:szCs w:val="24"/>
          <w:u w:val="single"/>
        </w:rPr>
        <w:t>Цель:</w:t>
      </w:r>
      <w:r w:rsidRPr="006F30D7">
        <w:rPr>
          <w:rFonts w:ascii="Times New Roman" w:hAnsi="Times New Roman"/>
          <w:sz w:val="24"/>
          <w:szCs w:val="24"/>
        </w:rPr>
        <w:t xml:space="preserve"> создать условия для формирования знаний, установок, личностных ориентиров и норм поведения, обеспечивающих сохранение  и укрепление физического, психологического и социального здоровья воспитанников ДОУ.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65CED" w:rsidRPr="006F30D7" w:rsidRDefault="00065CED" w:rsidP="006F30D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Система организации </w:t>
      </w:r>
      <w:proofErr w:type="gramStart"/>
      <w:r w:rsidRPr="006F30D7">
        <w:rPr>
          <w:rFonts w:ascii="Times New Roman" w:hAnsi="Times New Roman"/>
          <w:b/>
          <w:sz w:val="24"/>
          <w:szCs w:val="24"/>
        </w:rPr>
        <w:t>контроля за</w:t>
      </w:r>
      <w:proofErr w:type="gramEnd"/>
      <w:r w:rsidRPr="006F30D7">
        <w:rPr>
          <w:rFonts w:ascii="Times New Roman" w:hAnsi="Times New Roman"/>
          <w:b/>
          <w:sz w:val="24"/>
          <w:szCs w:val="24"/>
        </w:rPr>
        <w:t xml:space="preserve"> выполнением программы:</w:t>
      </w:r>
    </w:p>
    <w:p w:rsidR="00065CED" w:rsidRPr="006F30D7" w:rsidRDefault="00065CED" w:rsidP="006F30D7">
      <w:pPr>
        <w:pStyle w:val="a3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br/>
      </w:r>
      <w:r w:rsidRPr="006F30D7">
        <w:rPr>
          <w:rFonts w:ascii="Times New Roman" w:hAnsi="Times New Roman"/>
          <w:sz w:val="24"/>
          <w:szCs w:val="24"/>
        </w:rPr>
        <w:t xml:space="preserve">     Управление программой и осуществление </w:t>
      </w:r>
      <w:proofErr w:type="gramStart"/>
      <w:r w:rsidRPr="006F30D7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6F30D7">
        <w:rPr>
          <w:rFonts w:ascii="Times New Roman" w:hAnsi="Times New Roman"/>
          <w:sz w:val="24"/>
          <w:szCs w:val="24"/>
        </w:rPr>
        <w:t xml:space="preserve"> ее реализацией  осуществляется заведующим МБДОУ и методистом.</w:t>
      </w:r>
      <w:r w:rsidRPr="006F30D7">
        <w:rPr>
          <w:rFonts w:ascii="Times New Roman" w:hAnsi="Times New Roman"/>
          <w:sz w:val="24"/>
          <w:szCs w:val="24"/>
        </w:rPr>
        <w:br/>
        <w:t xml:space="preserve">  </w:t>
      </w:r>
      <w:r w:rsidRPr="006F30D7">
        <w:rPr>
          <w:b/>
          <w:sz w:val="24"/>
          <w:szCs w:val="24"/>
        </w:rPr>
        <w:t xml:space="preserve">   </w:t>
      </w:r>
      <w:r w:rsidRPr="006F30D7">
        <w:rPr>
          <w:rFonts w:ascii="Times New Roman" w:hAnsi="Times New Roman"/>
          <w:sz w:val="24"/>
          <w:szCs w:val="24"/>
        </w:rPr>
        <w:t xml:space="preserve">Администрацией совместно с медицинскими работниками определены основные условия </w:t>
      </w:r>
      <w:proofErr w:type="spellStart"/>
      <w:r w:rsidRPr="006F30D7">
        <w:rPr>
          <w:rFonts w:ascii="Times New Roman" w:hAnsi="Times New Roman"/>
          <w:sz w:val="24"/>
          <w:szCs w:val="24"/>
        </w:rPr>
        <w:t>природосообразного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F30D7">
        <w:rPr>
          <w:rFonts w:ascii="Times New Roman" w:hAnsi="Times New Roman"/>
          <w:sz w:val="24"/>
          <w:szCs w:val="24"/>
        </w:rPr>
        <w:t>здоровьесберегающего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образования  у </w:t>
      </w:r>
      <w:r w:rsidRPr="006F30D7">
        <w:rPr>
          <w:rFonts w:ascii="Times New Roman" w:hAnsi="Times New Roman"/>
          <w:i/>
          <w:sz w:val="24"/>
          <w:szCs w:val="24"/>
        </w:rPr>
        <w:t xml:space="preserve">детей </w:t>
      </w:r>
      <w:r w:rsidRPr="006F30D7">
        <w:rPr>
          <w:rFonts w:ascii="Times New Roman" w:hAnsi="Times New Roman"/>
          <w:sz w:val="24"/>
          <w:szCs w:val="24"/>
        </w:rPr>
        <w:t xml:space="preserve"> - это потребности в здоровье, формирование у них элементарных представлений о здоровом образе жизни и выработка индивидуального способа обоснованного поведения.</w:t>
      </w:r>
    </w:p>
    <w:p w:rsidR="00065CED" w:rsidRPr="006F30D7" w:rsidRDefault="00065CED" w:rsidP="006F30D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Но представление  о здоровом образе жизни не формируется с помощью отдельных мероприятий. Каждая минута пребывания ребенка в детском саду должна способствовать решению этой задачи, которая осуществляется по следующим направлениям:</w:t>
      </w:r>
    </w:p>
    <w:p w:rsidR="00065CED" w:rsidRPr="006F30D7" w:rsidRDefault="00065CED" w:rsidP="006F30D7">
      <w:pPr>
        <w:numPr>
          <w:ilvl w:val="0"/>
          <w:numId w:val="4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Привитие стойких гигиенических навыков;</w:t>
      </w:r>
    </w:p>
    <w:p w:rsidR="00065CED" w:rsidRPr="006F30D7" w:rsidRDefault="00065CED" w:rsidP="006F30D7">
      <w:pPr>
        <w:numPr>
          <w:ilvl w:val="0"/>
          <w:numId w:val="4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Обучение уходу за своим телом, навыкам оказания элементарной помощи;</w:t>
      </w:r>
    </w:p>
    <w:p w:rsidR="00065CED" w:rsidRPr="006F30D7" w:rsidRDefault="00065CED" w:rsidP="006F30D7">
      <w:pPr>
        <w:numPr>
          <w:ilvl w:val="0"/>
          <w:numId w:val="4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Формирование элементарных представлений об окружающей среде, опасных ситуациях в быту, выработке знаний и умений действовать </w:t>
      </w:r>
      <w:proofErr w:type="gramStart"/>
      <w:r w:rsidRPr="006F30D7">
        <w:rPr>
          <w:rFonts w:ascii="Times New Roman" w:hAnsi="Times New Roman"/>
          <w:sz w:val="24"/>
          <w:szCs w:val="24"/>
        </w:rPr>
        <w:t>в</w:t>
      </w:r>
      <w:proofErr w:type="gramEnd"/>
      <w:r w:rsidRPr="006F30D7">
        <w:rPr>
          <w:rFonts w:ascii="Times New Roman" w:hAnsi="Times New Roman"/>
          <w:sz w:val="24"/>
          <w:szCs w:val="24"/>
        </w:rPr>
        <w:t xml:space="preserve"> опасных жизненных;</w:t>
      </w:r>
    </w:p>
    <w:p w:rsidR="00065CED" w:rsidRPr="006F30D7" w:rsidRDefault="00065CED" w:rsidP="006F30D7">
      <w:pPr>
        <w:numPr>
          <w:ilvl w:val="0"/>
          <w:numId w:val="4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Выработка у ребенка осознанного отношения к своему здоровью, умение определить свои состояния  и ощущения; понимать переживаемые чувства других и правильно на них реагировать.</w:t>
      </w:r>
    </w:p>
    <w:p w:rsidR="00B305CE" w:rsidRPr="006F30D7" w:rsidRDefault="00B305CE" w:rsidP="006F30D7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305CE" w:rsidRPr="006F30D7" w:rsidRDefault="00B305CE" w:rsidP="006F30D7">
      <w:pPr>
        <w:shd w:val="clear" w:color="auto" w:fill="FFFFFF"/>
        <w:spacing w:after="0" w:line="240" w:lineRule="auto"/>
        <w:ind w:left="567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color w:val="000000"/>
          <w:sz w:val="24"/>
          <w:szCs w:val="24"/>
        </w:rPr>
        <w:t>Основными направлениями</w:t>
      </w:r>
      <w:r w:rsidRPr="006F30D7">
        <w:rPr>
          <w:rFonts w:ascii="Times New Roman" w:hAnsi="Times New Roman"/>
          <w:color w:val="000000"/>
          <w:sz w:val="24"/>
          <w:szCs w:val="24"/>
        </w:rPr>
        <w:t> программы являются:</w:t>
      </w:r>
    </w:p>
    <w:p w:rsidR="00B305CE" w:rsidRPr="006F30D7" w:rsidRDefault="00B305CE" w:rsidP="006F30D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142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Материально-техническое оснащение оздоровительного процесса в ДОУ.</w:t>
      </w:r>
    </w:p>
    <w:p w:rsidR="00B305CE" w:rsidRPr="006F30D7" w:rsidRDefault="00B305CE" w:rsidP="006F30D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Воспитательно-образовательное направление.</w:t>
      </w:r>
    </w:p>
    <w:p w:rsidR="00B305CE" w:rsidRPr="006F30D7" w:rsidRDefault="00B305CE" w:rsidP="006F30D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Лечебно-профилактическое направление.</w:t>
      </w:r>
    </w:p>
    <w:p w:rsidR="00B305CE" w:rsidRPr="006F30D7" w:rsidRDefault="00B305CE" w:rsidP="006F30D7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Мониторинг реализации программы.</w:t>
      </w:r>
    </w:p>
    <w:p w:rsidR="00B305CE" w:rsidRPr="006F30D7" w:rsidRDefault="00B305CE" w:rsidP="006F30D7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065CED" w:rsidRPr="006F30D7" w:rsidRDefault="00065CED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lastRenderedPageBreak/>
        <w:t>Задачи и пути реализации оздоровительной работы по каждому из направлений программы: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I. Материально-техническое оснащение оздоровительного процесса в ДОУ.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 xml:space="preserve">Задача: Совершенствование </w:t>
      </w:r>
      <w:proofErr w:type="spellStart"/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>здоровьесберегающей</w:t>
      </w:r>
      <w:proofErr w:type="spellEnd"/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 xml:space="preserve"> среды в ДОУ</w:t>
      </w:r>
      <w:r w:rsidRPr="006F30D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.</w:t>
      </w:r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> 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  <w:u w:val="single"/>
        </w:rPr>
        <w:t>Пути реализации: 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а) обновление материально-технической базы:</w:t>
      </w:r>
    </w:p>
    <w:p w:rsidR="00D758E6" w:rsidRPr="006F30D7" w:rsidRDefault="00D758E6" w:rsidP="006F30D7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замена устаревшего мягкого инвентаря – приобретение матрацев, подушек, одеял, полотенец</w:t>
      </w:r>
    </w:p>
    <w:p w:rsidR="00D758E6" w:rsidRPr="006F30D7" w:rsidRDefault="00D758E6" w:rsidP="006F30D7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приобретение бактерицидных ламп</w:t>
      </w:r>
    </w:p>
    <w:p w:rsidR="00D758E6" w:rsidRPr="006F30D7" w:rsidRDefault="00D758E6" w:rsidP="006F30D7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пополнить спортинвентарь спортзала мячами разных размеров, обручами, массажными мячами, гантелями,  массажными ковриками;</w:t>
      </w:r>
    </w:p>
    <w:p w:rsidR="00D758E6" w:rsidRPr="006F30D7" w:rsidRDefault="00D758E6" w:rsidP="006F30D7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пополнить спортинвентарь для бассейна…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б) преобразование предметной среды:</w:t>
      </w:r>
    </w:p>
    <w:p w:rsidR="00D758E6" w:rsidRPr="006F30D7" w:rsidRDefault="00D758E6" w:rsidP="006F30D7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произвести благоустройство физкультурной площадки.</w:t>
      </w:r>
    </w:p>
    <w:p w:rsidR="00D758E6" w:rsidRPr="006F30D7" w:rsidRDefault="00D758E6" w:rsidP="006F30D7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оборудовать спортивную площадку: “полосой препятствий” для развития выносливости, гимнастической стенкой и бревном, различными малыми формами для организации двигательной активности детей на свежем воздухе</w:t>
      </w:r>
    </w:p>
    <w:p w:rsidR="00D758E6" w:rsidRPr="006F30D7" w:rsidRDefault="00D758E6" w:rsidP="006F30D7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восстановить зоны уединения (для снятия эмоционального напряжения) в каждой возрастной группе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II. Воспитательно-образовательное направление</w:t>
      </w:r>
    </w:p>
    <w:p w:rsidR="00D758E6" w:rsidRPr="006F30D7" w:rsidRDefault="00D758E6" w:rsidP="006F30D7">
      <w:pPr>
        <w:pStyle w:val="style6"/>
        <w:spacing w:before="0" w:after="0"/>
        <w:rPr>
          <w:bCs/>
          <w:color w:val="000000"/>
          <w:spacing w:val="-4"/>
          <w:u w:val="single"/>
        </w:rPr>
      </w:pPr>
      <w:r w:rsidRPr="006F30D7">
        <w:rPr>
          <w:b/>
          <w:bCs/>
          <w:color w:val="000000"/>
          <w:spacing w:val="-4"/>
          <w:u w:val="single"/>
        </w:rPr>
        <w:t>Задачи</w:t>
      </w:r>
      <w:r w:rsidRPr="006F30D7">
        <w:rPr>
          <w:bCs/>
          <w:color w:val="000000"/>
          <w:spacing w:val="-4"/>
          <w:u w:val="single"/>
        </w:rPr>
        <w:t>:</w:t>
      </w:r>
    </w:p>
    <w:p w:rsidR="00B75B2C" w:rsidRPr="006F30D7" w:rsidRDefault="00D758E6" w:rsidP="006F30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</w:rPr>
        <w:t xml:space="preserve">1 задача: </w:t>
      </w:r>
      <w:r w:rsidR="00B75B2C" w:rsidRPr="006F30D7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</w:rPr>
        <w:t xml:space="preserve"> Организация рациональной двигательной активности детей</w:t>
      </w:r>
      <w:r w:rsidR="00B75B2C" w:rsidRPr="006F30D7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>:</w:t>
      </w:r>
      <w:r w:rsidR="00B75B2C" w:rsidRPr="006F30D7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br/>
      </w:r>
      <w:r w:rsidR="00B75B2C" w:rsidRPr="006F30D7">
        <w:rPr>
          <w:rFonts w:ascii="Times New Roman" w:eastAsia="Trebuchet MS" w:hAnsi="Times New Roman"/>
          <w:b/>
          <w:i/>
          <w:sz w:val="24"/>
          <w:szCs w:val="24"/>
          <w:u w:val="single"/>
        </w:rPr>
        <w:t xml:space="preserve">      </w:t>
      </w:r>
      <w:r w:rsidR="00B75B2C" w:rsidRPr="006F30D7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>использование  оптимальных двигательных режимов для детей с учетом их возрастных, психологических и иных особенностей, развитие потребности в занятиях физической культурой и спортом</w:t>
      </w:r>
      <w:r w:rsidR="00B75B2C" w:rsidRPr="006F30D7">
        <w:rPr>
          <w:rFonts w:ascii="Times New Roman" w:hAnsi="Times New Roman"/>
          <w:color w:val="000000"/>
          <w:sz w:val="24"/>
          <w:szCs w:val="24"/>
        </w:rPr>
        <w:t>;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Забота о здоровье детей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нашем ДОУ складывается из создания условий, способствующих благоприятному развитию организма. Наиболее управляемым фактором внешней среды является двигательная нагрузка, влияние которой в пределах оптимальных величин может оказывать целенаправленное воздействие на оздоровление. Двигательная активность – это естественная потребность в движении, удовлетворение которой является важнейшим условием всестороннего развития и воспитания ребенка. Активная двигательная деятельность способствует:</w:t>
      </w:r>
    </w:p>
    <w:p w:rsidR="00D758E6" w:rsidRPr="006F30D7" w:rsidRDefault="00D758E6" w:rsidP="006F30D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повышению устойчивости организма к воздействию патогенных микроорганизмов и неблагоприятных факторов окружающей среды</w:t>
      </w:r>
    </w:p>
    <w:p w:rsidR="00D758E6" w:rsidRPr="006F30D7" w:rsidRDefault="00D758E6" w:rsidP="006F30D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совершенствованию реакций терморегуляции организма, обеспечивающих его устойчивость к простудным заболеваниям</w:t>
      </w:r>
    </w:p>
    <w:p w:rsidR="00D758E6" w:rsidRPr="006F30D7" w:rsidRDefault="00D758E6" w:rsidP="006F30D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повышению физической работоспособности</w:t>
      </w:r>
    </w:p>
    <w:p w:rsidR="00D758E6" w:rsidRPr="006F30D7" w:rsidRDefault="00D758E6" w:rsidP="006F30D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нормализации деятельности отдельных органов и функциональных систем, также возможной коррекции врождённых или приобретённых дефектов физического развития</w:t>
      </w:r>
    </w:p>
    <w:p w:rsidR="00D758E6" w:rsidRPr="006F30D7" w:rsidRDefault="00D758E6" w:rsidP="006F30D7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повышению тонуса коры головного мозга и созданию положительных эмоций, способствующих охране и укреплению психического здоровья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  </w:t>
      </w:r>
      <w:r w:rsidRPr="006F30D7">
        <w:rPr>
          <w:rFonts w:ascii="Times New Roman" w:hAnsi="Times New Roman"/>
          <w:color w:val="000000"/>
          <w:sz w:val="24"/>
          <w:szCs w:val="24"/>
          <w:u w:val="single"/>
        </w:rPr>
        <w:t>Основные принципы организации двигательной активности в детском саду:</w:t>
      </w:r>
    </w:p>
    <w:p w:rsidR="00D758E6" w:rsidRPr="006F30D7" w:rsidRDefault="00D758E6" w:rsidP="006F30D7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Физическая нагрузка должна быть адекватна возрасту, полу ребёнка, уровню его физического развития, биологической зрелости и здоровья.</w:t>
      </w:r>
    </w:p>
    <w:p w:rsidR="00D758E6" w:rsidRPr="006F30D7" w:rsidRDefault="00D758E6" w:rsidP="006F30D7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Двигательную активность необходимо сочетать с общедоступными закаливающими процедурами.</w:t>
      </w:r>
    </w:p>
    <w:p w:rsidR="00D758E6" w:rsidRPr="006F30D7" w:rsidRDefault="00D758E6" w:rsidP="006F30D7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Обязательное включение в комплекс физического воспитания элементов дыхательной гимнастики.</w:t>
      </w:r>
    </w:p>
    <w:p w:rsidR="00D758E6" w:rsidRPr="006F30D7" w:rsidRDefault="00D758E6" w:rsidP="006F30D7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Контроль за физическим воспитанием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 xml:space="preserve"> .</w:t>
      </w:r>
      <w:proofErr w:type="gramEnd"/>
    </w:p>
    <w:p w:rsidR="00D758E6" w:rsidRPr="006F30D7" w:rsidRDefault="00D758E6" w:rsidP="006F30D7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Проведение физкультурных мероприятий с учетом медицинских ограничений и сроков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медотводов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</w:t>
      </w:r>
    </w:p>
    <w:p w:rsidR="00D758E6" w:rsidRPr="006F30D7" w:rsidRDefault="00D758E6" w:rsidP="006F30D7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Включение в гимнастику и занятия элементов корригирующей гимнастики для профилактики плоскостопия и искривления осанки.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  <w:u w:val="single"/>
        </w:rPr>
        <w:t>Формы организации двигательной активности в ДОУ</w:t>
      </w:r>
      <w:r w:rsidRPr="006F30D7">
        <w:rPr>
          <w:rFonts w:ascii="Times New Roman" w:hAnsi="Times New Roman"/>
          <w:color w:val="000000"/>
          <w:sz w:val="24"/>
          <w:szCs w:val="24"/>
        </w:rPr>
        <w:t>:</w:t>
      </w:r>
    </w:p>
    <w:p w:rsidR="00D758E6" w:rsidRPr="006F30D7" w:rsidRDefault="00D758E6" w:rsidP="006F30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физические занятия в зале и на спортивной площадке</w:t>
      </w:r>
    </w:p>
    <w:p w:rsidR="00C23FE9" w:rsidRPr="006F30D7" w:rsidRDefault="00C23FE9" w:rsidP="006F30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занятия по плаванию в бассейне</w:t>
      </w:r>
    </w:p>
    <w:p w:rsidR="00D758E6" w:rsidRPr="006F30D7" w:rsidRDefault="00D758E6" w:rsidP="006F30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утренняя гимнастика</w:t>
      </w:r>
    </w:p>
    <w:p w:rsidR="00D758E6" w:rsidRPr="006F30D7" w:rsidRDefault="00D758E6" w:rsidP="006F30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физкультминутки</w:t>
      </w:r>
    </w:p>
    <w:p w:rsidR="00D758E6" w:rsidRPr="006F30D7" w:rsidRDefault="00D758E6" w:rsidP="006F30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оздоровительный бег</w:t>
      </w:r>
    </w:p>
    <w:p w:rsidR="00D758E6" w:rsidRPr="006F30D7" w:rsidRDefault="00D758E6" w:rsidP="006F30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физкультурные досуги, праздники, “Дни здоровья”</w:t>
      </w:r>
    </w:p>
    <w:p w:rsidR="00D758E6" w:rsidRPr="006F30D7" w:rsidRDefault="00D758E6" w:rsidP="006F30D7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индивидуальная работа с детьми по овладению ОВД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  <w:u w:val="single"/>
        </w:rPr>
        <w:t>Пути реализации рациональной двигательной активности детей:</w:t>
      </w:r>
    </w:p>
    <w:p w:rsidR="00D758E6" w:rsidRPr="006F30D7" w:rsidRDefault="00D758E6" w:rsidP="006F30D7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выполнение режима двигательной активности всеми педагогами ДОУ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23FE9" w:rsidRPr="006F30D7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преобладание циклических упражнений на физкультурных занятиях для тренировки и совершенствования общей выносливо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сти как наиболее ценного оздоровительного качества</w:t>
      </w:r>
    </w:p>
    <w:p w:rsidR="00D758E6" w:rsidRPr="006F30D7" w:rsidRDefault="00D758E6" w:rsidP="006F30D7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использование игр, упражнений соревновательного характера на физкультурных занятиях и занятиях по плаванию</w:t>
      </w:r>
    </w:p>
    <w:p w:rsidR="00C23FE9" w:rsidRPr="006F30D7" w:rsidRDefault="00C23FE9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23FE9" w:rsidRPr="006F30D7" w:rsidRDefault="00D758E6" w:rsidP="006F30D7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F30D7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</w:rPr>
        <w:t xml:space="preserve">2 задача: </w:t>
      </w:r>
      <w:r w:rsidR="00C23FE9" w:rsidRPr="006F30D7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</w:rPr>
        <w:t>Ф</w:t>
      </w:r>
      <w:r w:rsidR="00C23FE9" w:rsidRPr="006F30D7">
        <w:rPr>
          <w:rFonts w:ascii="Times New Roman" w:hAnsi="Times New Roman"/>
          <w:b/>
          <w:i/>
          <w:color w:val="000000"/>
          <w:sz w:val="24"/>
          <w:szCs w:val="24"/>
          <w:u w:val="single"/>
        </w:rPr>
        <w:t>ормирование представления об основных компонентах культуры здоровья и здорового образа жизни; формирование  заинтересованного отношения к собственному здоровью;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Необходимость воспитания физической культуры подчеркивают исследования, подтверждающие, что здоровье человека больше всего зависит от его образа жизни. В связи с этим актуально воспитание культуры здоровья уже в дошкольном детстве. Становление культуры человека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обусловлено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прежде всего процессом воспитания, педагогическим взаимодействием взрослого с ребенком, широким спектром педагогических средств и приемов.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Физическая культура здоровья дошкольника состоит из трех компонентов:</w:t>
      </w:r>
    </w:p>
    <w:p w:rsidR="00D758E6" w:rsidRPr="006F30D7" w:rsidRDefault="00D758E6" w:rsidP="006F30D7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осознанного отношения к здоровью и жизни человека;</w:t>
      </w:r>
    </w:p>
    <w:p w:rsidR="00D758E6" w:rsidRPr="006F30D7" w:rsidRDefault="00D758E6" w:rsidP="006F30D7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знаний о здоровье и умений оберегать, поддерживать и сохранять его;</w:t>
      </w:r>
    </w:p>
    <w:p w:rsidR="00D758E6" w:rsidRPr="006F30D7" w:rsidRDefault="00D758E6" w:rsidP="006F30D7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компетентности, позволяющей дошкольнику самостоятельно и эффективно решать задачи здорового образа жизни и безопасного поведения, задачи, связанные с оказанием элементарной медицинской помощи.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Для реализации данной задачи предполагается продолжение целенаправленной работы по воспитанию культуры здоровья, формированию привычек к здоровому образу жизни через такие формы работы с детьми, как:</w:t>
      </w:r>
    </w:p>
    <w:p w:rsidR="00D758E6" w:rsidRPr="006F30D7" w:rsidRDefault="00D758E6" w:rsidP="006F30D7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режимные моменты</w:t>
      </w:r>
    </w:p>
    <w:p w:rsidR="00D758E6" w:rsidRPr="006F30D7" w:rsidRDefault="00D758E6" w:rsidP="006F30D7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тематические занятия познавательной направленности (1 раз в 2 месяца в младших, средних группах, 1 раз в месяц в старших и подготовительных)</w:t>
      </w:r>
    </w:p>
    <w:p w:rsidR="00D758E6" w:rsidRPr="006F30D7" w:rsidRDefault="00D758E6" w:rsidP="006F30D7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физкультурные занятия</w:t>
      </w:r>
      <w:r w:rsidR="00C23FE9" w:rsidRPr="006F30D7">
        <w:rPr>
          <w:rFonts w:ascii="Times New Roman" w:hAnsi="Times New Roman"/>
          <w:color w:val="000000"/>
          <w:sz w:val="24"/>
          <w:szCs w:val="24"/>
        </w:rPr>
        <w:t>, занятия по плаванию в бассейне</w:t>
      </w:r>
    </w:p>
    <w:p w:rsidR="00D758E6" w:rsidRPr="006F30D7" w:rsidRDefault="00D758E6" w:rsidP="006F30D7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закаливающие процедуры после дневного сна</w:t>
      </w:r>
    </w:p>
    <w:p w:rsidR="00D758E6" w:rsidRPr="006F30D7" w:rsidRDefault="00D758E6" w:rsidP="006F30D7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организацию и проведение дней Здоровья (1 раз в квартал)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такие формы работы с родителями, как:</w:t>
      </w:r>
    </w:p>
    <w:p w:rsidR="00D758E6" w:rsidRPr="006F30D7" w:rsidRDefault="00D758E6" w:rsidP="006F30D7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ежегодные родительские конференции по формированию здорового образа жизни дошкольников</w:t>
      </w:r>
    </w:p>
    <w:p w:rsidR="00D758E6" w:rsidRPr="006F30D7" w:rsidRDefault="00D758E6" w:rsidP="006F30D7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тематические родительские собрания</w:t>
      </w:r>
    </w:p>
    <w:p w:rsidR="00D758E6" w:rsidRPr="006F30D7" w:rsidRDefault="00D758E6" w:rsidP="006F30D7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совместные детско-родительские мероприятия (физкультурные праздники, развлечения и т. п.)</w:t>
      </w:r>
    </w:p>
    <w:p w:rsidR="00D758E6" w:rsidRPr="006F30D7" w:rsidRDefault="00D758E6" w:rsidP="006F30D7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консультации специалистов - педиатра, психолога, педагогов и др. (индивидуальные, групповые, стендовые, на сайте ДОУ)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6F30D7">
        <w:rPr>
          <w:rFonts w:ascii="Arial" w:hAnsi="Arial" w:cs="Arial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</w:rPr>
        <w:t>3 задача: Психическое развитие детей и профилактика их эмоционального благополучия.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 xml:space="preserve">Психическое здоровье детей обусловливается их полноценным психическим развитием, </w:t>
      </w:r>
      <w:r w:rsidRPr="006F30D7">
        <w:rPr>
          <w:rFonts w:ascii="Times New Roman" w:hAnsi="Times New Roman"/>
          <w:color w:val="000000"/>
          <w:sz w:val="24"/>
          <w:szCs w:val="24"/>
        </w:rPr>
        <w:lastRenderedPageBreak/>
        <w:t>которое, в свою очередь, предполагает развитие базовых психических процессов дошкольников – восприятия, внимания, памяти, воображения, мышления (анализа, синтеза, обобщения, классификации), речи.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Эта задача решается через реализацию образовательной программы ДОУ: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фронтальные занятия с детьми по базисным программам, в структуре и содержании которых уделяется большое внимание развитию речи, мышления, воображения детей;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создание полноценной предметно-развивающей среды в группах;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организацию игровой деятельности детей;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индивидуальную работу с детьми.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b/>
          <w:i/>
          <w:color w:val="000000"/>
          <w:sz w:val="24"/>
          <w:szCs w:val="24"/>
        </w:rPr>
        <w:t>«Минусы» традиционной системы:</w:t>
      </w:r>
    </w:p>
    <w:p w:rsidR="00D758E6" w:rsidRPr="006F30D7" w:rsidRDefault="00D758E6" w:rsidP="006F30D7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На занятиях по рисованию из-за постоянного выделения ведущей руки снижается активность неведущей, что является не совсем правильным.</w:t>
      </w:r>
    </w:p>
    <w:p w:rsidR="00D758E6" w:rsidRPr="006F30D7" w:rsidRDefault="00D758E6" w:rsidP="006F30D7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Длительное выполнение упражнений в прописях (особенно с детьми младше 5 лет) приводит к быстрому утомлению ребенка, отказу от деятельности и другим негативным реакциям вследствие недостаточного развития нервных центров регуляции движений, а также мелких мышц кисти («писчий спазм»).</w:t>
      </w:r>
    </w:p>
    <w:p w:rsidR="00D758E6" w:rsidRPr="006F30D7" w:rsidRDefault="00D758E6" w:rsidP="006F30D7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В настоящее время получили распространение «типографические» методы развития детей, то есть </w:t>
      </w:r>
      <w:r w:rsidR="00C23FE9" w:rsidRPr="006F30D7">
        <w:rPr>
          <w:rFonts w:ascii="Times New Roman" w:hAnsi="Times New Roman"/>
          <w:color w:val="000000"/>
          <w:sz w:val="24"/>
          <w:szCs w:val="24"/>
        </w:rPr>
        <w:t>педагогами,</w:t>
      </w:r>
      <w:r w:rsidRPr="006F30D7">
        <w:rPr>
          <w:rFonts w:ascii="Times New Roman" w:hAnsi="Times New Roman"/>
          <w:color w:val="000000"/>
          <w:sz w:val="24"/>
          <w:szCs w:val="24"/>
        </w:rPr>
        <w:t xml:space="preserve"> часто используются книги, наборы сюжетных картинок для стимуляции развития речи, мышления, но было научно доказано, что дети полноценнее воспринимают объемные предметы, чем их изображение на картинке.</w:t>
      </w:r>
    </w:p>
    <w:p w:rsidR="00D758E6" w:rsidRPr="006F30D7" w:rsidRDefault="00D758E6" w:rsidP="006F30D7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Целенаправленная работа по подготовке ребенка к школе ведется, в основном, на специально организованных занятиях, близких по своей структуре и содержанию (а иногда и продолжительности) к школьному уроку. Но ведь ведущим видом деятельности в дошкольном возрасте является ИГРА, а источник возникновения игры – предметное действие (Д.Б.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Эльконин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, 1999г.). Именно поэтому в дошкольный период развития ребенка подготовка к обучению в школе должна осуществляться косвенно, прежде всего посредством игровых видов деятельности.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Таким образом, использование традиционных приемов при подготовке дошкольников к овладению графикой письма недостаточно эффективно.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>Новизна подхода</w:t>
      </w:r>
      <w:r w:rsidRPr="006F30D7">
        <w:rPr>
          <w:rFonts w:ascii="Times New Roman" w:hAnsi="Times New Roman"/>
          <w:color w:val="000000"/>
          <w:sz w:val="24"/>
          <w:szCs w:val="24"/>
        </w:rPr>
        <w:t>: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Современные исследования показывают, что для успешного овладения ребенком графикой письма необходимо развивать у него:</w:t>
      </w:r>
    </w:p>
    <w:p w:rsidR="00D758E6" w:rsidRPr="006F30D7" w:rsidRDefault="00D758E6" w:rsidP="006F30D7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координацию движений рук;</w:t>
      </w:r>
    </w:p>
    <w:p w:rsidR="00D758E6" w:rsidRPr="006F30D7" w:rsidRDefault="00D758E6" w:rsidP="006F30D7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пространственные представления;</w:t>
      </w:r>
    </w:p>
    <w:p w:rsidR="00D758E6" w:rsidRPr="006F30D7" w:rsidRDefault="00D758E6" w:rsidP="006F30D7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чувство ритма;</w:t>
      </w:r>
    </w:p>
    <w:p w:rsidR="00D758E6" w:rsidRPr="006F30D7" w:rsidRDefault="00D758E6" w:rsidP="006F30D7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мышечно-связочный аппарат кистей рук.</w:t>
      </w:r>
    </w:p>
    <w:p w:rsidR="00065CED" w:rsidRPr="006F30D7" w:rsidRDefault="00D758E6" w:rsidP="006F30D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Поэтому, наряду с традиционными методами формирования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графомоторных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навыков, педагогам необходимо использовать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кинезиологические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упражнения, направленные на развитие межполушарного взаимодействия </w:t>
      </w:r>
    </w:p>
    <w:p w:rsidR="00D758E6" w:rsidRPr="006F30D7" w:rsidRDefault="00D758E6" w:rsidP="006F30D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>Профилактика эмоционального благополучия детей</w:t>
      </w:r>
      <w:r w:rsidRPr="006F30D7">
        <w:rPr>
          <w:rFonts w:ascii="Times New Roman" w:hAnsi="Times New Roman"/>
          <w:color w:val="000000"/>
          <w:sz w:val="24"/>
          <w:szCs w:val="24"/>
        </w:rPr>
        <w:t xml:space="preserve"> в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нашем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ДОУ осуществляется в двух основных направлениях:</w:t>
      </w:r>
    </w:p>
    <w:p w:rsidR="00D758E6" w:rsidRPr="006F30D7" w:rsidRDefault="00D758E6" w:rsidP="006F30D7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обеспечение более благоприятного течения периода адаптации вновь прибывших детей,</w:t>
      </w:r>
    </w:p>
    <w:p w:rsidR="00D758E6" w:rsidRPr="006F30D7" w:rsidRDefault="00D758E6" w:rsidP="006F30D7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создание благоприятной эмоциональной обстановки в детском коллективе.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Более благоприятное течение периода адаптации вновь прибывших детей обеспечивается через комплекс психолого-педагогических мероприятий: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анкетирование родителей с целью изучения индивидуальных особенностей каждого ребенка;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lastRenderedPageBreak/>
        <w:t>- ведение воспитателями адаптационных листов наблюдений за каждым ребенком;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гибкий график последовательного введения вновь прибывших детей в группу;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постепенное увеличение времени пребывания детей в группе;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использование специальных педагогических приемов (знакомство ребенка с жизнью в детском саду при помощи адаптационного альбома, организация фотовыставки «Моя семья», введение в групповую предметную среду любимых домашних игрушек детей и др.);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создание эмоционального комфорта при укладывании детей на дневной сон;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- просвещение родителей (групповые, индивидуальные и стендовые консультации);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Создание благоприятной эмоциональной обстановки в каждом детском коллективе обеспечивается через использование форм работы, а также применение психолого-педагогических методов и приемов, направленных на преду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преждение нежелательных аффективных проявлений у детей: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диагностика эмоционального благополучия детей через наблюдение, анализ продуктивных видов деятельности де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тей, использование проективных методик;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ин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дивидуальные консультации воспитателей с родителями;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индивидуальные беседы с воспитанниками;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обеспечение спокойной обстановки в групповом помещении (избегать чрезмерно громкой речи, оперативно реагировать на конфликтные ситуации между детьми);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подвижные, сюжетно-ролевые игры, драматизация;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обеспечение условий для полноценного дневного сна (режим проветривания, создания спокойной обстановки, соблюдение «ритуалов» подготовки ко сну);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организация «уголков психологической разгрузки» (зон уединения детей) в группах;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создание ситуации успеха для каждого ребенка на занятиях и в свободной деятельности;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формирование культуры общения детей;</w:t>
      </w:r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проведение досугов, развлечений, праздников (в т.ч. совместных на возрастных параллелях, с родителями) и др.;</w:t>
      </w:r>
      <w:proofErr w:type="gramEnd"/>
    </w:p>
    <w:p w:rsidR="00D758E6" w:rsidRPr="006F30D7" w:rsidRDefault="00D758E6" w:rsidP="006F30D7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рациональное применение «музыкотерапии» (используется при необходимости на занятиях, при выполнении релаксационных упражнений, при укладывании детей на дневной сон и их пробуждении и др.).</w:t>
      </w:r>
    </w:p>
    <w:p w:rsidR="00D758E6" w:rsidRPr="006F30D7" w:rsidRDefault="00D758E6" w:rsidP="006F30D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Новые подходы в профилактике эмоционального благополучия:</w:t>
      </w:r>
    </w:p>
    <w:p w:rsidR="00D758E6" w:rsidRPr="006F30D7" w:rsidRDefault="00D758E6" w:rsidP="006F30D7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обучение детей приемам релаксации;</w:t>
      </w:r>
    </w:p>
    <w:p w:rsidR="00D758E6" w:rsidRPr="006F30D7" w:rsidRDefault="00D758E6" w:rsidP="006F30D7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разработка и введение в воспитательно-образовательный процесс цикла занятий психолога с детьми 5-7 лет, направленных на формирование умений дошкольников по оказанию психологической помощи и самопомощи в различных жизненных ситуациях.</w:t>
      </w: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Необходимость обучения детей приемам релаксации обусловлена тем, что большинству детей свойственно нарушение равновесия между процессами возбуждения и торможения, повышенная эмоциональность, двига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тельное беспокойство. Любые, даже незначительные стрессовые ситуации пе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регружают их слабую нервную систему. Мышечная и эмоциональная раскован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ность — важное условие для становления естественной речи и правильных те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лодвижений. Детям нужно дать почувствовать, что мышечное напряжение по их воле может смениться приятным расслаблением и спокойствием. Установлено, что эмоциональное возбуждение ослабевает, если мышцы в достаточной степени расслаблены. При этом также снижается уровень бодрствования головно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го мозга, и человек становится наиболее внушаемым. Когда дети научатся сво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бодно расслаблять мышцы, тогда можно перейти к вербальному воздействию (суггестии). Важно знать, что метод релаксации, по заключению специалистов, явля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ется физиологически безопасным и не дает негативных последствий.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В момент вербального воздействия дети находятся в состоянии расслабленности, их гла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за закрыты; происходит определенное отключение от окружающего. Это значи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 xml:space="preserve">тельно усиливает </w:t>
      </w:r>
      <w:r w:rsidRPr="006F30D7">
        <w:rPr>
          <w:rFonts w:ascii="Times New Roman" w:hAnsi="Times New Roman"/>
          <w:color w:val="000000"/>
          <w:sz w:val="24"/>
          <w:szCs w:val="24"/>
        </w:rPr>
        <w:lastRenderedPageBreak/>
        <w:t>воздействие слова на психику ребенка. Цель такого воздействия — помочь детям снять эмоциональное напряжение, обрести спокойствие, уравновешенность, уверенность в себе и в своей речи, а также закрепить в их сознании необходимость использования мышечной релаксацией после каких-либо стрессов.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Некоторым, особенно возбужденным, отвлекаемым детям не удается со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средоточиться на занятии и успокоиться во время проведения сеанса релакса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 xml:space="preserve">ции, когда требуется расслабление по контрасту с напряжением и когда только еще вырабатывается чувство мышцы. Не следует их заставлять непременно повторять упражнения. Можно разрешить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им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молча, спокойно посидеть на за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нятии, посмотреть, как расслабляются остальные. Пребывание в позе покоя уже само по себе окажет на них положительное воздействие.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Arial" w:hAnsi="Arial" w:cs="Arial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III. Лечебно-профилактическое направление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 xml:space="preserve">Задача: Совершенствование системы </w:t>
      </w:r>
      <w:proofErr w:type="spellStart"/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>профилактическо-оздоровительной</w:t>
      </w:r>
      <w:proofErr w:type="spellEnd"/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 xml:space="preserve"> работы</w:t>
      </w:r>
      <w:r w:rsidRPr="006F30D7">
        <w:rPr>
          <w:rFonts w:ascii="Times New Roman" w:hAnsi="Times New Roman"/>
          <w:color w:val="000000"/>
          <w:sz w:val="24"/>
          <w:szCs w:val="24"/>
        </w:rPr>
        <w:t>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Профилактическо-оздоровительная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работа в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нашем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ДОУ должна быть направлена в первую очередь на выполнение правил СанПиН. Большое внимание следует уделить профилактическим мероприятиям:</w:t>
      </w:r>
    </w:p>
    <w:p w:rsidR="00D758E6" w:rsidRPr="006F30D7" w:rsidRDefault="00D758E6" w:rsidP="006F30D7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осуществлять проветривание помещения, в которых пре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бывают дети, в соответствии с графиком;</w:t>
      </w:r>
    </w:p>
    <w:p w:rsidR="00D758E6" w:rsidRPr="006F30D7" w:rsidRDefault="00D758E6" w:rsidP="006F30D7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дважды в день проводить влажную уборку групповых помещений;</w:t>
      </w:r>
    </w:p>
    <w:p w:rsidR="00D758E6" w:rsidRPr="006F30D7" w:rsidRDefault="00D758E6" w:rsidP="006F30D7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не загромождать групповые и спальные помещения мебелью, коврами;</w:t>
      </w:r>
    </w:p>
    <w:p w:rsidR="00D758E6" w:rsidRPr="006F30D7" w:rsidRDefault="00D758E6" w:rsidP="006F30D7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для обеспечения естественного освещения помещений шторы на окнах должны быть укороченными;</w:t>
      </w:r>
    </w:p>
    <w:p w:rsidR="00D758E6" w:rsidRPr="006F30D7" w:rsidRDefault="00D758E6" w:rsidP="006F30D7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2 раза в год необходимо выполнять сушку, выморозку постельных принадлежностей (матрацев, по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душек, одеял);</w:t>
      </w:r>
    </w:p>
    <w:p w:rsidR="00D758E6" w:rsidRPr="006F30D7" w:rsidRDefault="00D758E6" w:rsidP="006F30D7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2 раза в год осуществлять чистку ковровых изделий (летом - стирка, зимой - чистка снегом);</w:t>
      </w:r>
    </w:p>
    <w:p w:rsidR="00D758E6" w:rsidRPr="006F30D7" w:rsidRDefault="00D758E6" w:rsidP="006F30D7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своевременно (до начала цветения) производить покос газонов и участков;</w:t>
      </w:r>
    </w:p>
    <w:p w:rsidR="00D758E6" w:rsidRPr="006F30D7" w:rsidRDefault="00D758E6" w:rsidP="006F30D7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соблюдать правила применения (хлорирования) и хранения моющих средств;</w:t>
      </w:r>
    </w:p>
    <w:p w:rsidR="00D758E6" w:rsidRPr="006F30D7" w:rsidRDefault="00D758E6" w:rsidP="006F30D7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во время карантинных мероприятий строго придерживаемся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санэпидрежима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</w:t>
      </w:r>
    </w:p>
    <w:p w:rsidR="00B44EE7" w:rsidRPr="006F30D7" w:rsidRDefault="00B44EE7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758E6" w:rsidRPr="006F30D7" w:rsidRDefault="00D758E6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Профилактически-оздоровительная работа с детьми в ДОУ осуществляется: 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>1)</w:t>
      </w:r>
      <w:r w:rsidRPr="006F30D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 специфической иммунопрофилактикой</w:t>
      </w:r>
      <w:r w:rsidRPr="006F30D7">
        <w:rPr>
          <w:rFonts w:ascii="Times New Roman" w:hAnsi="Times New Roman"/>
          <w:color w:val="000000"/>
          <w:sz w:val="24"/>
          <w:szCs w:val="24"/>
        </w:rPr>
        <w:t xml:space="preserve">. Ее цель – усилить или ослабить формирование иммунитета к возбудителю конкретного заболевания. Иммунитет за последнее время снизился. Об этом свидетельствует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рост хронических воспалительных заболеваний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. Вакцинопрофилактика стала ведущим методом борьбы с инфекционными заболеваниями. Активная профилактическая вакцинация детей должна проводиться в определенные периоды жизни и быть направленной на выработку общего специфического иммунитета. 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i/>
          <w:iCs/>
          <w:color w:val="000000"/>
          <w:sz w:val="24"/>
          <w:szCs w:val="24"/>
        </w:rPr>
        <w:t>2)</w:t>
      </w:r>
      <w:r w:rsidRPr="006F30D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 неспецифическая иммунопрофилактика. </w:t>
      </w:r>
      <w:r w:rsidRPr="006F30D7">
        <w:rPr>
          <w:rFonts w:ascii="Times New Roman" w:hAnsi="Times New Roman"/>
          <w:color w:val="000000"/>
          <w:sz w:val="24"/>
          <w:szCs w:val="24"/>
        </w:rPr>
        <w:t xml:space="preserve">Методов неспецифической профилактики болезней много, поскольку они представляют собой совокупность методов стимуляции скрытых резервов защитных сил организма, их совершенствования, гибкости, универсальности. К средствам повышения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неспецифической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резистентности организма относятся:</w:t>
      </w:r>
    </w:p>
    <w:p w:rsidR="00D758E6" w:rsidRPr="006F30D7" w:rsidRDefault="00D758E6" w:rsidP="006F30D7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плановые оздоровительные мероприятия (фитотерапия)</w:t>
      </w:r>
    </w:p>
    <w:p w:rsidR="00D758E6" w:rsidRPr="006F30D7" w:rsidRDefault="00D758E6" w:rsidP="006F30D7">
      <w:pPr>
        <w:numPr>
          <w:ilvl w:val="1"/>
          <w:numId w:val="1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закаливающие мероприятия</w:t>
      </w:r>
    </w:p>
    <w:p w:rsidR="00D758E6" w:rsidRPr="006F30D7" w:rsidRDefault="00D758E6" w:rsidP="006F30D7">
      <w:pPr>
        <w:numPr>
          <w:ilvl w:val="1"/>
          <w:numId w:val="1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нетрадиционные методы – дыхательная гимнастика, массаж и самомассаж</w:t>
      </w:r>
    </w:p>
    <w:p w:rsidR="00D758E6" w:rsidRPr="006F30D7" w:rsidRDefault="00D758E6" w:rsidP="006F30D7">
      <w:pPr>
        <w:numPr>
          <w:ilvl w:val="1"/>
          <w:numId w:val="1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профилактика нарушения осанки, сколиоза и плоскостопия, близорукости</w:t>
      </w:r>
    </w:p>
    <w:p w:rsidR="00C70E8B" w:rsidRPr="006F30D7" w:rsidRDefault="00C70E8B" w:rsidP="006F30D7">
      <w:pPr>
        <w:numPr>
          <w:ilvl w:val="1"/>
          <w:numId w:val="19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</w:p>
    <w:p w:rsidR="0069045F" w:rsidRPr="006F30D7" w:rsidRDefault="00B44EE7" w:rsidP="006F30D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Закаливающие мероприятия</w:t>
      </w:r>
      <w:proofErr w:type="gramStart"/>
      <w:r w:rsidRPr="006F30D7"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О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дним из основных направлений оздоровления детей является исполь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зование комплекса закаливающих мероприятий.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lastRenderedPageBreak/>
        <w:br/>
        <w:t>Закаливание – это активный процесс, представляющий совокупность методов стимуляции скрытых резервов защитных сил организма, их совершенствования, гибкости, универсальности. Закаливающий эффект достигается систематическим, многократным воздействием того или иного закаливающего фактора и постепенным повышением его дозировки.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  <w:u w:val="single"/>
        </w:rPr>
        <w:t> Необходимо осуществлять единый подход к оздоровительно-закаливающей работе с детьми со стороны всего персонала ДОУ и родителей.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</w:p>
    <w:p w:rsidR="00B44EE7" w:rsidRPr="006F30D7" w:rsidRDefault="00B44EE7" w:rsidP="006F30D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br/>
        <w:t xml:space="preserve">Ведущими методами эффективного закаливания в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нашем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ДОУ являются:</w:t>
      </w:r>
    </w:p>
    <w:p w:rsidR="0069045F" w:rsidRPr="006F30D7" w:rsidRDefault="0069045F" w:rsidP="006F30D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9045F" w:rsidRPr="006F30D7" w:rsidRDefault="0069045F" w:rsidP="006F30D7">
      <w:pPr>
        <w:pStyle w:val="a4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u w:val="single"/>
        </w:rPr>
      </w:pPr>
      <w:r w:rsidRPr="006F30D7">
        <w:rPr>
          <w:rFonts w:ascii="Times New Roman" w:eastAsia="Times New Roman" w:hAnsi="Times New Roman"/>
          <w:bCs/>
          <w:color w:val="000000"/>
          <w:sz w:val="24"/>
          <w:szCs w:val="24"/>
          <w:u w:val="single"/>
        </w:rPr>
        <w:t xml:space="preserve">"Рижский" метод закаливания </w:t>
      </w:r>
    </w:p>
    <w:p w:rsidR="0069045F" w:rsidRPr="006F30D7" w:rsidRDefault="0069045F" w:rsidP="006F30D7">
      <w:pPr>
        <w:spacing w:after="0" w:line="240" w:lineRule="auto"/>
        <w:ind w:left="360"/>
        <w:rPr>
          <w:rFonts w:ascii="Times New Roman" w:eastAsia="Times New Roman" w:hAnsi="Times New Roman"/>
          <w:color w:val="000000"/>
          <w:sz w:val="24"/>
          <w:szCs w:val="24"/>
        </w:rPr>
      </w:pPr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   Название метода пришло из Прибалтики, где было замечено, что </w:t>
      </w:r>
      <w:proofErr w:type="gramStart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дети</w:t>
      </w:r>
      <w:proofErr w:type="gramEnd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бегающие босиком по прохладной воде и песку Рижского взморья практически не болеют простудными заболеваниями. Метод давно и широко применяется в дошкольных </w:t>
      </w:r>
      <w:proofErr w:type="spellStart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учреждениях</w:t>
      </w:r>
      <w:proofErr w:type="gramStart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,м</w:t>
      </w:r>
      <w:proofErr w:type="gramEnd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ет</w:t>
      </w:r>
      <w:proofErr w:type="spellEnd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несколько вариантов. В </w:t>
      </w:r>
      <w:proofErr w:type="gramStart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нашем</w:t>
      </w:r>
      <w:proofErr w:type="gramEnd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ДОУ применяется в младших группах для детей от 1,5 до  4 лет.</w:t>
      </w:r>
    </w:p>
    <w:p w:rsidR="0069045F" w:rsidRPr="006F30D7" w:rsidRDefault="0069045F" w:rsidP="006F30D7">
      <w:pPr>
        <w:spacing w:after="0" w:line="240" w:lineRule="auto"/>
        <w:ind w:left="360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   Для данного метода закаливания используется три дорожки из грубого полотна (мешковина, дерюга и пр.) шириной 0,4 м и длиной 1,5 м. Одна из них смачивается в 10% растворе поваренной соли (1 кг соли на ведро воды) комнатной t. </w:t>
      </w:r>
      <w:proofErr w:type="gramStart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Другая</w:t>
      </w:r>
      <w:proofErr w:type="gramEnd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  в чистой воде такой же t. Третья дорожка остается сухой. Дорожки выстилаются на полу в следующей последовательности: "соленая" дорожка, дорожка, смоченная обычной водой и сухая. </w:t>
      </w:r>
    </w:p>
    <w:p w:rsidR="0069045F" w:rsidRPr="006F30D7" w:rsidRDefault="0069045F" w:rsidP="006F30D7">
      <w:pPr>
        <w:spacing w:after="0" w:line="240" w:lineRule="auto"/>
        <w:ind w:left="360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   Дети шаркающим шагом проходят по очереди по всем дорожкам. Прохождение можно повторить 2-3 раза и совместить его с хождением по ребристой доске или по "Дорожке Здоровья". </w:t>
      </w:r>
    </w:p>
    <w:p w:rsidR="0069045F" w:rsidRPr="006F30D7" w:rsidRDefault="0069045F" w:rsidP="006F30D7">
      <w:pPr>
        <w:spacing w:after="0" w:line="240" w:lineRule="auto"/>
        <w:ind w:left="360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   "Дорожка Здоровья" представляет собой полсу из </w:t>
      </w:r>
      <w:proofErr w:type="spellStart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легкостирающейся</w:t>
      </w:r>
      <w:proofErr w:type="spellEnd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ткани с нашитыми на нее мелкими предметами: пуговицы,  бусинки, </w:t>
      </w:r>
      <w:proofErr w:type="gramStart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плетенные</w:t>
      </w:r>
      <w:proofErr w:type="gramEnd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веревочки, шнуры и другие объемные предметы, безопасные для ребенка. Можно использовать </w:t>
      </w:r>
      <w:proofErr w:type="spellStart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>коврить</w:t>
      </w:r>
      <w:proofErr w:type="spellEnd"/>
      <w:r w:rsidRPr="006F30D7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для ванной типа "травка". Подобные дорожки используют для профилактики плоскостопия и являются активными раздражителями рецепторов, находящихся на стопе ребенка.</w:t>
      </w:r>
    </w:p>
    <w:p w:rsidR="00B44EE7" w:rsidRPr="006F30D7" w:rsidRDefault="00B44EE7" w:rsidP="006F30D7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контрастные температурные воздействия (контрастно-воздушные и воз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душные ванны), которые способствуют развитию и совершен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ствованию системы физической терморегуляции, плохо функционирую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 xml:space="preserve">щей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в первые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годы жизни. Обязательным условием проведения воздушных ванн является температура воздуха в помещениях. Для детей дошкольного возраста температура воздуха должна находиться в диапазоне 18-20 градусов в зависимости от боль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шей или меньшей двигательной активности детей и их числа;</w:t>
      </w:r>
    </w:p>
    <w:p w:rsidR="00B44EE7" w:rsidRPr="006F30D7" w:rsidRDefault="00B44EE7" w:rsidP="006F30D7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proofErr w:type="spellStart"/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босохождение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, которое является эффективным закаливающим средством при условии постепенного его использования детьми;</w:t>
      </w:r>
      <w:proofErr w:type="gramEnd"/>
    </w:p>
    <w:p w:rsidR="00B44EE7" w:rsidRPr="006F30D7" w:rsidRDefault="00B44EE7" w:rsidP="006F30D7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циклические упражнения в облегченной, не стесняющей движений одежде, на занятиях и прогулках, обладающие хорошим закаливающим и оздоровительным эффек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том;</w:t>
      </w:r>
    </w:p>
    <w:p w:rsidR="00B44EE7" w:rsidRPr="006F30D7" w:rsidRDefault="00B44EE7" w:rsidP="006F30D7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полоскание горла (с 2,5-3 лет).</w:t>
      </w:r>
    </w:p>
    <w:p w:rsidR="00B44EE7" w:rsidRPr="006F30D7" w:rsidRDefault="00B44EE7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Новые, нетрадиционные методы иммунопрофилактики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К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ним относятся дыхательная гим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настика, упражнения для профилактики близорукости, плоскостопия и нарушения осанки, самомассаж, релаксационные упражнения, способствую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щие стабилизации и активизации энергетического потенциала организма и по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вышению пластичности сенсомоторного обеспечения психических процессов. Данные методы необходимо ввести в систему оздоровительных мероприятий.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  <w:u w:val="single"/>
        </w:rPr>
        <w:t>Дыхательная гимнастика:</w:t>
      </w:r>
      <w:r w:rsidRPr="006F30D7">
        <w:rPr>
          <w:rFonts w:ascii="Times New Roman" w:hAnsi="Times New Roman"/>
          <w:color w:val="000000"/>
          <w:sz w:val="24"/>
          <w:szCs w:val="24"/>
        </w:rPr>
        <w:t> Одной из важнейших целей организации правильного дыхания у детей является формирование у них базо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 xml:space="preserve">вых составляющих произвольной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саморегуляции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Ведь ритм дыхания — един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ственный из всех телесных ритмов, подвластный спонтанной, сознательной и активной регуляции со стороны человека. Тренировка делает глубокое медлен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</w:r>
      <w:r w:rsidRPr="006F30D7">
        <w:rPr>
          <w:rFonts w:ascii="Times New Roman" w:hAnsi="Times New Roman"/>
          <w:color w:val="000000"/>
          <w:sz w:val="24"/>
          <w:szCs w:val="24"/>
        </w:rPr>
        <w:lastRenderedPageBreak/>
        <w:t>ное дыхание простым и естественным, регулируемым непроизвольно. 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В начале курса занятий необходимо уделить большое внимание выработ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ке правильного дыхания, что оптимизирует газообмен и кровообращение, вен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тиляцию всех участков легких, массаж органов брюшной полости; способствует общему оздоровлению и улучшению самочувствия. Правильное дыхание успо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каивает и способствует концентрации внимания. 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Дыхательные упражнения всегда должны предшествовать самомассажу и другим заданиям. Основным является полное дыхание, т.е. сочетание грудного и брюшного дыхания; выполнять его нужно сначала лежа, потом сидя и, нако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нец, стоя. Пока ребенок не научится дышать правильно, рекомендуется поло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жить одну его руку на грудь, другую - на живот (сверху зафиксировать их рука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 xml:space="preserve">ми взрослого — педагога, родителей) для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контроля за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полнотой ды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хательных движений.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После выполнения дыхательных упражнений можно приступать к самомассажу и другим упражнениям, способствующим повышению психической ак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тивности ребенка, увеличению его энергетического и адаптационного потен</w:t>
      </w:r>
      <w:r w:rsidRPr="006F30D7">
        <w:rPr>
          <w:rFonts w:ascii="Times New Roman" w:hAnsi="Times New Roman"/>
          <w:color w:val="000000"/>
          <w:sz w:val="24"/>
          <w:szCs w:val="24"/>
        </w:rPr>
        <w:softHyphen/>
        <w:t>циала.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 </w:t>
      </w:r>
      <w:r w:rsidRPr="006F30D7">
        <w:rPr>
          <w:rFonts w:ascii="Times New Roman" w:hAnsi="Times New Roman"/>
          <w:color w:val="000000"/>
          <w:sz w:val="24"/>
          <w:szCs w:val="24"/>
          <w:u w:val="single"/>
        </w:rPr>
        <w:t>Массаж и самомассаж</w:t>
      </w:r>
      <w:r w:rsidRPr="006F30D7">
        <w:rPr>
          <w:rFonts w:ascii="Times New Roman" w:hAnsi="Times New Roman"/>
          <w:color w:val="000000"/>
          <w:sz w:val="24"/>
          <w:szCs w:val="24"/>
        </w:rPr>
        <w:t>: Механизм действия массажа заключается в том, что возбуждение рецепторов приводит к различным функциональным изменениям во внутренних органах и системах. Массаж в области применения оказывает механическое воздействие на ткани, результатом которого являются передвижение тканевых жидкостей (крови, лимфы), растяжение и смещение тканей, активизация кожного дыхания.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  <w:u w:val="single"/>
        </w:rPr>
        <w:t>Методика профилактики зрительного утомления и развития зрения у детей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П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о данным Э.С. Аветисова, близорукость чаще возникает у детей с отклонениями в общем состоянии здоровья. Среди детей, страдающих близорукостью, число практически здоровых в 2 раза меньше, чем среди всей группы обследованных школьников. Несомненно, связь близорукости с простудными, хроническими, тяжелыми инфекционными заболеваниями.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У близоруких детей чаще, чем у здоровых, встречаются изменения опорно-двигательного аппарата – нарушение осанки, сколиоз, плоскостопие.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Нарушение осанки, в свою очередь, угнетает деятельность внутренних органов и систем, особенно дыхательной и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сердечно-сосудистой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. Следовательно, у тех, кто с самых ранних лет много и разнообразно двигается, хорошо закален, реже возникает близорукость даже при наследственной предрасположенности.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Разумный режим дня, двигательная активность, правильное питание, проведение специальных упражнений для глаз - все это должно занять важное место в комплексе мер по профилактике близорукости и её прогрессированию, поскольку физическая культура способствует как общему укреплению организма и активизации его функций, так и повышению работоспособности глазных мышц и укреплению склеры глаз.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  <w:u w:val="single"/>
        </w:rPr>
        <w:t>Формирование и коррекция осанки. Профилактика плоскостопия.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В дошкольном возрасте осанка ребенка только формируется и любое нарушение условий этого формирования приводит к патологическим изменениям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келет дошкольника обладает лишь чертами костно-мышечной системы. Его развитие еще не завершено, во многом он состоит из хрящевой ткани. Этим обусловлены дальнейший рост и в то же время сравнительная мягкость, податливость костей, что грозит нарушением осанки при неправильном положении тела, отягощении весом и т.д.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Особую опасность неправильная поза представляет для малоподвижных детей, удерживающие тело в вертикальном положении, не получают у них должного развития.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 xml:space="preserve">Осанка зависит от общего состояния скелета, суставно-связочного аппарата, степени развития </w:t>
      </w:r>
      <w:r w:rsidRPr="006F30D7">
        <w:rPr>
          <w:rFonts w:ascii="Times New Roman" w:hAnsi="Times New Roman"/>
          <w:color w:val="000000"/>
          <w:sz w:val="24"/>
          <w:szCs w:val="24"/>
        </w:rPr>
        <w:lastRenderedPageBreak/>
        <w:t>мышечной системы.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Наиболее действенным методом профилактики патологической осанки является </w:t>
      </w:r>
      <w:r w:rsidRPr="006F30D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правильное физическое воспитание</w:t>
      </w:r>
      <w:r w:rsidRPr="006F30D7">
        <w:rPr>
          <w:rFonts w:ascii="Times New Roman" w:hAnsi="Times New Roman"/>
          <w:color w:val="000000"/>
          <w:sz w:val="24"/>
          <w:szCs w:val="24"/>
        </w:rPr>
        <w:t> ребенка. Оно должно начинаться с первого года жизни. Это очень важно, так как осанка формируется с самого раннего возраста. По мере роста малыша постепенно включаются новые средства физического воспитания. К 7 годам у здорового дошкольника позвоночник, как правило, приобретает нормальную форму и соответственно вырабатывается правильная осанка.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Нередко плоскостопие является одной из причин нарушения осанки. При плоскостопии, сопровождающемся уплотнение свода стоп, резко понижается опорная функция ног, изменяется положение таза, становится трудно ходить.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Основной причиной плоскостопия является слабость мышц и связочного аппарата, принимающих участие в поддержании свода. 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В основе профилактики лежит, во-первых, укрепление мышц, сохраняющих свод, во-вторых, ношение рациональной обуви и, в-третьих, ограничение нагрузки на нижние конечности.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>Главным средством профилактики плоскостопия является специальная гимнастика, направленная на укрепление мышечно-связочного аппарата стоп и голени. Такие виды движения и бег не только хорошо воздействует на весь организм, но и служат эффективным средством, предупреждающим образование плоскостопия. Особенно полезна ходьба на носках и наружных краях стопы.</w:t>
      </w:r>
      <w:r w:rsidRPr="006F30D7">
        <w:rPr>
          <w:rFonts w:ascii="Times New Roman" w:hAnsi="Times New Roman"/>
          <w:color w:val="000000"/>
          <w:sz w:val="24"/>
          <w:szCs w:val="24"/>
        </w:rPr>
        <w:br/>
      </w:r>
      <w:r w:rsidRPr="006F30D7">
        <w:rPr>
          <w:rFonts w:ascii="Times New Roman" w:hAnsi="Times New Roman"/>
          <w:color w:val="000000"/>
          <w:sz w:val="24"/>
          <w:szCs w:val="24"/>
        </w:rPr>
        <w:br/>
        <w:t xml:space="preserve">Литература с комплексами упражнений для профилактики </w:t>
      </w:r>
      <w:r w:rsidR="0028269C" w:rsidRPr="006F30D7">
        <w:rPr>
          <w:rFonts w:ascii="Times New Roman" w:hAnsi="Times New Roman"/>
          <w:color w:val="000000"/>
          <w:sz w:val="24"/>
          <w:szCs w:val="24"/>
        </w:rPr>
        <w:t>плоскостопия и нарушений осанки:</w:t>
      </w:r>
    </w:p>
    <w:p w:rsidR="0028269C" w:rsidRPr="006F30D7" w:rsidRDefault="0028269C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Ю.А. Кирилова «О здоровье всерьез. Профилактика нарушений осанки и плоскостопия у дошкольников»</w:t>
      </w:r>
    </w:p>
    <w:p w:rsidR="0028269C" w:rsidRPr="006F30D7" w:rsidRDefault="0028269C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И.А. Фомина «Физкультурные занятия и спортивные игры»</w:t>
      </w:r>
    </w:p>
    <w:p w:rsidR="0028269C" w:rsidRPr="006F30D7" w:rsidRDefault="0028269C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Р.Х. Яковлева «Комплекс упражнений для профилактики плоскостопия»</w:t>
      </w:r>
    </w:p>
    <w:p w:rsidR="00C70E8B" w:rsidRPr="006F30D7" w:rsidRDefault="00C70E8B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44EE7" w:rsidRPr="006F30D7" w:rsidRDefault="00B44EE7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color w:val="000000"/>
          <w:sz w:val="24"/>
          <w:szCs w:val="24"/>
        </w:rPr>
        <w:t>Взаимосвязь со специалистами ЦРБ</w:t>
      </w:r>
      <w:proofErr w:type="gramStart"/>
      <w:r w:rsidRPr="006F30D7">
        <w:rPr>
          <w:rFonts w:ascii="Times New Roman" w:hAnsi="Times New Roman"/>
          <w:b/>
          <w:bCs/>
          <w:color w:val="000000"/>
          <w:sz w:val="24"/>
          <w:szCs w:val="24"/>
        </w:rPr>
        <w:t xml:space="preserve"> .</w:t>
      </w:r>
      <w:proofErr w:type="gramEnd"/>
    </w:p>
    <w:p w:rsidR="008965DA" w:rsidRPr="006F30D7" w:rsidRDefault="008965DA" w:rsidP="006F30D7">
      <w:pPr>
        <w:spacing w:after="0" w:line="240" w:lineRule="auto"/>
        <w:ind w:firstLine="709"/>
        <w:rPr>
          <w:rFonts w:ascii="Times New Roman" w:hAnsi="Times New Roman"/>
          <w:iCs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Здоровьесберегающая инфраструктура,</w:t>
      </w:r>
      <w:r w:rsidRPr="006F30D7">
        <w:rPr>
          <w:rFonts w:ascii="Times New Roman" w:hAnsi="Times New Roman"/>
          <w:b/>
          <w:sz w:val="24"/>
          <w:szCs w:val="24"/>
        </w:rPr>
        <w:t xml:space="preserve"> </w:t>
      </w:r>
      <w:r w:rsidRPr="006F30D7">
        <w:rPr>
          <w:rFonts w:ascii="Times New Roman" w:hAnsi="Times New Roman"/>
          <w:sz w:val="24"/>
          <w:szCs w:val="24"/>
        </w:rPr>
        <w:t>п</w:t>
      </w:r>
      <w:r w:rsidRPr="006F30D7">
        <w:rPr>
          <w:rFonts w:ascii="Times New Roman" w:hAnsi="Times New Roman"/>
          <w:color w:val="000000"/>
          <w:sz w:val="24"/>
          <w:szCs w:val="24"/>
        </w:rPr>
        <w:t xml:space="preserve">оддерживается благодаря постоянной связи с  врачами узкой специализации детской поликлиники. По результатам мониторинга, по назначению участковых педиатров и врачей узкой специализации, планируются и осуществляются оздоровительно-профилактические и лечебные мероприятия. </w:t>
      </w:r>
      <w:r w:rsidRPr="006F30D7">
        <w:rPr>
          <w:rFonts w:ascii="Times New Roman" w:hAnsi="Times New Roman"/>
          <w:iCs/>
          <w:sz w:val="24"/>
          <w:szCs w:val="24"/>
        </w:rPr>
        <w:t>Отследить результаты физкультурно-оздоровительной работы в дошкольном отделении  помогает медико-педагогический контроль, в который входят:</w:t>
      </w:r>
    </w:p>
    <w:p w:rsidR="008965DA" w:rsidRPr="006F30D7" w:rsidRDefault="008965DA" w:rsidP="006F30D7">
      <w:pPr>
        <w:numPr>
          <w:ilvl w:val="3"/>
          <w:numId w:val="44"/>
        </w:numPr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iCs/>
          <w:sz w:val="24"/>
          <w:szCs w:val="24"/>
        </w:rPr>
        <w:t xml:space="preserve">Динамическое наблюдение за состоянием здоровья и физическим развитием детей; </w:t>
      </w:r>
    </w:p>
    <w:p w:rsidR="008965DA" w:rsidRPr="006F30D7" w:rsidRDefault="008965DA" w:rsidP="006F30D7">
      <w:pPr>
        <w:pStyle w:val="a6"/>
        <w:numPr>
          <w:ilvl w:val="3"/>
          <w:numId w:val="44"/>
        </w:numPr>
        <w:spacing w:before="0" w:beforeAutospacing="0" w:after="0" w:afterAutospacing="0"/>
        <w:ind w:left="0" w:firstLine="709"/>
      </w:pPr>
      <w:r w:rsidRPr="006F30D7">
        <w:rPr>
          <w:iCs/>
        </w:rPr>
        <w:t>Обследование физического развития детей;</w:t>
      </w:r>
    </w:p>
    <w:p w:rsidR="008965DA" w:rsidRPr="006F30D7" w:rsidRDefault="008965DA" w:rsidP="006F30D7">
      <w:pPr>
        <w:pStyle w:val="a6"/>
        <w:numPr>
          <w:ilvl w:val="3"/>
          <w:numId w:val="44"/>
        </w:numPr>
        <w:spacing w:before="0" w:beforeAutospacing="0" w:after="0" w:afterAutospacing="0"/>
        <w:ind w:left="0" w:firstLine="709"/>
      </w:pPr>
      <w:r w:rsidRPr="006F30D7">
        <w:rPr>
          <w:iCs/>
        </w:rPr>
        <w:t>Медико-педагогическое наблюдение за проведением физкультурных занятий;</w:t>
      </w:r>
    </w:p>
    <w:p w:rsidR="008965DA" w:rsidRPr="006F30D7" w:rsidRDefault="008965DA" w:rsidP="006F30D7">
      <w:pPr>
        <w:pStyle w:val="a6"/>
        <w:numPr>
          <w:ilvl w:val="3"/>
          <w:numId w:val="44"/>
        </w:numPr>
        <w:spacing w:before="0" w:beforeAutospacing="0" w:after="0" w:afterAutospacing="0"/>
        <w:ind w:left="0" w:firstLine="709"/>
      </w:pPr>
      <w:r w:rsidRPr="006F30D7">
        <w:rPr>
          <w:iCs/>
        </w:rPr>
        <w:t xml:space="preserve">Медико-педагогическое наблюдение за осуществлением системы закаливания; </w:t>
      </w:r>
    </w:p>
    <w:p w:rsidR="008965DA" w:rsidRPr="006F30D7" w:rsidRDefault="008965DA" w:rsidP="006F30D7">
      <w:pPr>
        <w:pStyle w:val="a6"/>
        <w:numPr>
          <w:ilvl w:val="3"/>
          <w:numId w:val="44"/>
        </w:numPr>
        <w:spacing w:before="0" w:beforeAutospacing="0" w:after="0" w:afterAutospacing="0"/>
        <w:ind w:left="0" w:firstLine="709"/>
      </w:pPr>
      <w:r w:rsidRPr="006F30D7">
        <w:rPr>
          <w:iCs/>
        </w:rPr>
        <w:t>Контроль за санитарно-гигиеническим состоянием мест проведения занятий (спортивный зал, участок), оборудования, спортивной одежды</w:t>
      </w:r>
      <w:proofErr w:type="gramStart"/>
      <w:r w:rsidRPr="006F30D7">
        <w:rPr>
          <w:iCs/>
        </w:rPr>
        <w:t xml:space="preserve"> ,</w:t>
      </w:r>
      <w:proofErr w:type="gramEnd"/>
      <w:r w:rsidRPr="006F30D7">
        <w:rPr>
          <w:iCs/>
        </w:rPr>
        <w:t xml:space="preserve"> обуви и т.д.</w:t>
      </w:r>
    </w:p>
    <w:p w:rsidR="008965DA" w:rsidRPr="006F30D7" w:rsidRDefault="008965DA" w:rsidP="006F30D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 период подъема ОРВИ и гриппа, в группах проводятся профилактические мероприятия:</w:t>
      </w:r>
    </w:p>
    <w:p w:rsidR="008965DA" w:rsidRPr="006F30D7" w:rsidRDefault="008965DA" w:rsidP="006F30D7">
      <w:pPr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Своевременное выявление и изоляция детей с первыми признаками заболевания;</w:t>
      </w:r>
    </w:p>
    <w:p w:rsidR="008965DA" w:rsidRPr="006F30D7" w:rsidRDefault="008965DA" w:rsidP="006F30D7">
      <w:pPr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F30D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F30D7">
        <w:rPr>
          <w:rFonts w:ascii="Times New Roman" w:hAnsi="Times New Roman"/>
          <w:sz w:val="24"/>
          <w:szCs w:val="24"/>
        </w:rPr>
        <w:t xml:space="preserve"> качеством проведения утреннего приема детей в  группах (измерение </w:t>
      </w:r>
      <w:r w:rsidRPr="006F30D7">
        <w:rPr>
          <w:rFonts w:ascii="Times New Roman" w:hAnsi="Times New Roman"/>
          <w:sz w:val="24"/>
          <w:szCs w:val="24"/>
          <w:lang w:val="en-US"/>
        </w:rPr>
        <w:t>t</w:t>
      </w:r>
      <w:r w:rsidRPr="006F30D7">
        <w:rPr>
          <w:rFonts w:ascii="Times New Roman" w:hAnsi="Times New Roman"/>
          <w:sz w:val="24"/>
          <w:szCs w:val="24"/>
          <w:vertAlign w:val="superscript"/>
        </w:rPr>
        <w:t xml:space="preserve">0 </w:t>
      </w:r>
      <w:r w:rsidRPr="006F30D7">
        <w:rPr>
          <w:rFonts w:ascii="Times New Roman" w:hAnsi="Times New Roman"/>
          <w:sz w:val="24"/>
          <w:szCs w:val="24"/>
        </w:rPr>
        <w:t>тела, осмотр кожных покровов);</w:t>
      </w:r>
    </w:p>
    <w:p w:rsidR="008965DA" w:rsidRPr="006F30D7" w:rsidRDefault="008965DA" w:rsidP="006F30D7">
      <w:pPr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Максимальное пребывание детей на свежем воздухе;</w:t>
      </w:r>
    </w:p>
    <w:p w:rsidR="00D758E6" w:rsidRPr="006F30D7" w:rsidRDefault="008965DA" w:rsidP="006F30D7">
      <w:pPr>
        <w:pStyle w:val="style6"/>
        <w:spacing w:before="0" w:after="0"/>
        <w:jc w:val="left"/>
        <w:rPr>
          <w:color w:val="000000"/>
        </w:rPr>
      </w:pPr>
      <w:r w:rsidRPr="006F30D7">
        <w:t xml:space="preserve">  Анализ сведений о здоровье воспитанников за период с сентября 2014 по май 2015г. показал неуклонный рост процента заболеваемости детей и рост дней, пропущенных по болезни одним ребенком дошкольного возраста. При этом распределение детей по группам здоровья с 2014г. почти не меняется. Возникает вопрос: если в ДОУ приходят дети с </w:t>
      </w:r>
      <w:r w:rsidRPr="006F30D7">
        <w:lastRenderedPageBreak/>
        <w:t xml:space="preserve">примерно одинаковым уровнем здоровья из года в год, почему количество заболеваний в дошкольном отделении ежегодно растет?  В детский сад приходят домашние дети из частного сектора, где основная часть домов имеет печное отопление, т.е. в вечернее время температура в помещении имеет высокий показатель, а к утру помещение остывает до </w:t>
      </w:r>
      <w:r w:rsidRPr="006F30D7">
        <w:rPr>
          <w:lang w:val="en-US"/>
        </w:rPr>
        <w:t>t</w:t>
      </w:r>
      <w:r w:rsidRPr="006F30D7">
        <w:t>-14-16</w:t>
      </w:r>
      <w:r w:rsidRPr="006F30D7">
        <w:rPr>
          <w:vertAlign w:val="superscript"/>
        </w:rPr>
        <w:t xml:space="preserve">0. </w:t>
      </w:r>
      <w:r w:rsidRPr="006F30D7">
        <w:t xml:space="preserve">Дети зачастую ходят дома без комнатной обуви. В связи с резкими перепадами </w:t>
      </w:r>
      <w:r w:rsidRPr="006F30D7">
        <w:rPr>
          <w:lang w:val="en-US"/>
        </w:rPr>
        <w:t>t</w:t>
      </w:r>
      <w:r w:rsidRPr="006F30D7">
        <w:rPr>
          <w:vertAlign w:val="superscript"/>
        </w:rPr>
        <w:t xml:space="preserve">0 </w:t>
      </w:r>
      <w:r w:rsidRPr="006F30D7">
        <w:t>в домашних условиях – высокие показатели простудных заболеваний в детском саду.  Мы пришли к выводу, что здоровье детей зависит не только от физических особенностей, но и от условий жизни в семье, санитарной грамотности и гигиенической культуры населения. В 201</w:t>
      </w:r>
      <w:r w:rsidR="00065CED" w:rsidRPr="006F30D7">
        <w:t>4</w:t>
      </w:r>
      <w:r w:rsidRPr="006F30D7">
        <w:t>-201</w:t>
      </w:r>
      <w:r w:rsidR="00065CED" w:rsidRPr="006F30D7">
        <w:t>5</w:t>
      </w:r>
      <w:r w:rsidRPr="006F30D7">
        <w:t xml:space="preserve">  учебном году выросло количество детей с высоким уровнем физического развития на 7%. Положительная динамика связана  с планомерной работой педагогов детского сада</w:t>
      </w:r>
      <w:r w:rsidR="00B44EE7" w:rsidRPr="006F30D7">
        <w:rPr>
          <w:color w:val="000000"/>
        </w:rPr>
        <w:t>.</w:t>
      </w:r>
    </w:p>
    <w:p w:rsidR="00E822F4" w:rsidRPr="006F30D7" w:rsidRDefault="00E822F4" w:rsidP="006F30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Используемые образовательные технологии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2697"/>
        <w:gridCol w:w="5673"/>
      </w:tblGrid>
      <w:tr w:rsidR="00E822F4" w:rsidRPr="006F30D7" w:rsidTr="005F5A6E">
        <w:tc>
          <w:tcPr>
            <w:tcW w:w="81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9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Название технологии/метода</w:t>
            </w:r>
          </w:p>
        </w:tc>
        <w:tc>
          <w:tcPr>
            <w:tcW w:w="5673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Обоснование применения с точки зрения здоровьесбережения.</w:t>
            </w:r>
          </w:p>
        </w:tc>
      </w:tr>
      <w:tr w:rsidR="00E822F4" w:rsidRPr="006F30D7" w:rsidTr="005F5A6E">
        <w:tc>
          <w:tcPr>
            <w:tcW w:w="81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F30D7"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Стретчинг</w:t>
            </w:r>
            <w:proofErr w:type="spellEnd"/>
            <w:r w:rsidRPr="006F30D7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3" w:type="dxa"/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– не раньше чем через 30 мин. после приема пищи, 2 раза в неделю по 30 мин. со среднего возраста в физкультурном или музыкальном залах, либо в групповой комнате, в хорошо проветренном помещении специальные упражнения под музыку. Рекомендуется детям с вялой осанкой и плоскостопием.</w:t>
            </w:r>
          </w:p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2F4" w:rsidRPr="006F30D7" w:rsidTr="005F5A6E">
        <w:tc>
          <w:tcPr>
            <w:tcW w:w="81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Динамические паузы</w:t>
            </w:r>
            <w:r w:rsidRPr="006F30D7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3" w:type="dxa"/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– во время занятий, 2-5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</w:t>
            </w:r>
          </w:p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2F4" w:rsidRPr="006F30D7" w:rsidTr="005F5A6E">
        <w:tc>
          <w:tcPr>
            <w:tcW w:w="81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Подвижные и спортивные игры</w:t>
            </w:r>
            <w:r w:rsidRPr="006F30D7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3" w:type="dxa"/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– как часть физкультурного занятия, на прогулке, в групповой комнате - малой, средней и высокой степени подвижности Ежедневно для всех возрастных групп. Игры подбираются в соответствии с возрастом ребенка, местом и временем ее проведения. В детском саду мы используем лишь элементы спортивных игр.</w:t>
            </w:r>
          </w:p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2F4" w:rsidRPr="006F30D7" w:rsidTr="005F5A6E">
        <w:tc>
          <w:tcPr>
            <w:tcW w:w="81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Релаксация</w:t>
            </w:r>
            <w:r w:rsidRPr="006F30D7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3" w:type="dxa"/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 xml:space="preserve">– в любом подходящем помещении, в зависимости от состояния детей и целей, педагог определяет интенсивность технологии. Для всех возрастных групп. Можно использовать спокойную классическую музыку (Чайковский, Рахманинов), звуки природы. </w:t>
            </w:r>
          </w:p>
        </w:tc>
      </w:tr>
      <w:tr w:rsidR="00E822F4" w:rsidRPr="006F30D7" w:rsidTr="005F5A6E">
        <w:tc>
          <w:tcPr>
            <w:tcW w:w="817" w:type="dxa"/>
            <w:tcBorders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Fonts w:ascii="Times New Roman" w:hAnsi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2697" w:type="dxa"/>
            <w:tcBorders>
              <w:left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Гимнастика пальчиковая</w:t>
            </w:r>
            <w:r w:rsidRPr="006F30D7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3" w:type="dxa"/>
            <w:tcBorders>
              <w:lef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– с 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</w:t>
            </w:r>
          </w:p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2F4" w:rsidRPr="006F30D7" w:rsidTr="005F5A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0"/>
        </w:trPr>
        <w:tc>
          <w:tcPr>
            <w:tcW w:w="81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Fonts w:ascii="Times New Roman" w:hAnsi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269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Гимнастика для глаз</w:t>
            </w:r>
            <w:r w:rsidRPr="006F30D7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3" w:type="dxa"/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– ежедневно по 3-5 мин. в любое свободное время в зависимости от интенсивности зрительной нагрузки с младшего возраста. Рекомендуется использовать наглядный материал, показ педагога.</w:t>
            </w:r>
          </w:p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 xml:space="preserve">Гимнастика дыхательная  – в различных формах физкультурно-оздоровительной работы. Обеспечить проветривание помещения, педагогу дать детям </w:t>
            </w:r>
            <w:r w:rsidRPr="006F30D7">
              <w:rPr>
                <w:rFonts w:ascii="Times New Roman" w:hAnsi="Times New Roman"/>
                <w:sz w:val="24"/>
                <w:szCs w:val="24"/>
              </w:rPr>
              <w:lastRenderedPageBreak/>
              <w:t>инструкции об обязательной гигиене полости носа перед проведением процедуры.</w:t>
            </w:r>
          </w:p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22F4" w:rsidRPr="006F30D7" w:rsidTr="005F5A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91"/>
        </w:trPr>
        <w:tc>
          <w:tcPr>
            <w:tcW w:w="81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7</w:t>
            </w:r>
          </w:p>
        </w:tc>
        <w:tc>
          <w:tcPr>
            <w:tcW w:w="2697" w:type="dxa"/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Динамическая гимнастика</w:t>
            </w:r>
            <w:r w:rsidRPr="006F30D7">
              <w:rPr>
                <w:rStyle w:val="apple-converted-space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3" w:type="dxa"/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– ежедневно после дневного сна, 5-10 мин.</w:t>
            </w:r>
          </w:p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045F" w:rsidRPr="006F30D7" w:rsidTr="005F5A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22"/>
        </w:trPr>
        <w:tc>
          <w:tcPr>
            <w:tcW w:w="817" w:type="dxa"/>
          </w:tcPr>
          <w:p w:rsidR="0069045F" w:rsidRPr="006F30D7" w:rsidRDefault="0069045F" w:rsidP="006F30D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F30D7">
              <w:rPr>
                <w:rFonts w:ascii="Times New Roman" w:hAnsi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2697" w:type="dxa"/>
          </w:tcPr>
          <w:p w:rsidR="0069045F" w:rsidRPr="006F30D7" w:rsidRDefault="0069045F" w:rsidP="006F30D7">
            <w:pPr>
              <w:spacing w:after="0" w:line="240" w:lineRule="auto"/>
              <w:jc w:val="center"/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6F30D7"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Кинезиологические</w:t>
            </w:r>
            <w:proofErr w:type="spellEnd"/>
            <w:r w:rsidRPr="006F30D7">
              <w:rPr>
                <w:rStyle w:val="c3"/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упражнения</w:t>
            </w:r>
          </w:p>
        </w:tc>
        <w:tc>
          <w:tcPr>
            <w:tcW w:w="5673" w:type="dxa"/>
          </w:tcPr>
          <w:p w:rsidR="0069045F" w:rsidRPr="006F30D7" w:rsidRDefault="0069045F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- в различных формах физкультурно-оздоровительной работы: как часть физкультурного занятия, на прогулке, в групповой комнате</w:t>
            </w:r>
          </w:p>
        </w:tc>
      </w:tr>
    </w:tbl>
    <w:p w:rsidR="00E822F4" w:rsidRPr="006F30D7" w:rsidRDefault="00E822F4" w:rsidP="006F30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822F4" w:rsidRPr="006F30D7" w:rsidRDefault="00E822F4" w:rsidP="006F30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Физкультурно-оздоровительная работа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"/>
        <w:gridCol w:w="2551"/>
        <w:gridCol w:w="6170"/>
      </w:tblGrid>
      <w:tr w:rsidR="00E822F4" w:rsidRPr="006F30D7" w:rsidTr="005F5A6E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30D7">
              <w:rPr>
                <w:rFonts w:ascii="Times New Roman" w:hAnsi="Times New Roman"/>
                <w:b/>
                <w:sz w:val="24"/>
                <w:szCs w:val="24"/>
              </w:rPr>
              <w:t>Вид деятельности занятий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30D7">
              <w:rPr>
                <w:rFonts w:ascii="Times New Roman" w:hAnsi="Times New Roman"/>
                <w:b/>
                <w:sz w:val="24"/>
                <w:szCs w:val="24"/>
              </w:rPr>
              <w:t>Особенности организации</w:t>
            </w:r>
          </w:p>
        </w:tc>
      </w:tr>
      <w:tr w:rsidR="00E822F4" w:rsidRPr="006F30D7" w:rsidTr="005F5A6E">
        <w:trPr>
          <w:trHeight w:val="687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Утренняя гимнастика.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Ежедневно на открытом воздухе или в спортивном зале.</w:t>
            </w:r>
            <w:r w:rsidRPr="006F30D7">
              <w:rPr>
                <w:rFonts w:ascii="Times New Roman" w:hAnsi="Times New Roman"/>
                <w:sz w:val="24"/>
                <w:szCs w:val="24"/>
              </w:rPr>
              <w:br/>
              <w:t>Длительность в соответствии с возрастом.</w:t>
            </w:r>
          </w:p>
        </w:tc>
      </w:tr>
      <w:tr w:rsidR="00E822F4" w:rsidRPr="006F30D7" w:rsidTr="005F5A6E">
        <w:trPr>
          <w:trHeight w:val="687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Ежедневно,  на занятиях статического характера.</w:t>
            </w:r>
          </w:p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Длительность 3-5 мин.</w:t>
            </w:r>
          </w:p>
        </w:tc>
      </w:tr>
      <w:tr w:rsidR="00E822F4" w:rsidRPr="006F30D7" w:rsidTr="005F5A6E">
        <w:trPr>
          <w:trHeight w:val="687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Подвижные игры и физические упражнения на прогулке.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Ежедневно во время утренней прогулки, подгруппами. Игры  подобранны с учетом  возрастных  особенностей  детей</w:t>
            </w:r>
          </w:p>
        </w:tc>
      </w:tr>
      <w:tr w:rsidR="00E822F4" w:rsidRPr="006F30D7" w:rsidTr="005F5A6E">
        <w:trPr>
          <w:trHeight w:val="687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Оздоровительный бег.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2 раза в неделю, подгруппами по 5-7 человек, во время утренней прогулки. Длительность 3-7 мин.</w:t>
            </w:r>
          </w:p>
        </w:tc>
      </w:tr>
      <w:tr w:rsidR="00E822F4" w:rsidRPr="006F30D7" w:rsidTr="005F5A6E">
        <w:trPr>
          <w:trHeight w:val="8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Гимнастика после дневного сна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Ежедневно, по мере пробуждения и подъема детей.  Длительность не более 10 мин.</w:t>
            </w:r>
          </w:p>
        </w:tc>
      </w:tr>
      <w:tr w:rsidR="00E822F4" w:rsidRPr="006F30D7" w:rsidTr="005F5A6E">
        <w:trPr>
          <w:trHeight w:val="24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2  раза в неделю; проводятся в первой половине дня (одно на воздухе). Длительность 15-30 мин</w:t>
            </w:r>
          </w:p>
        </w:tc>
      </w:tr>
      <w:tr w:rsidR="00E822F4" w:rsidRPr="006F30D7" w:rsidTr="005F5A6E">
        <w:trPr>
          <w:trHeight w:val="24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Бассейн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Младшая группа -1 раз в неделю,</w:t>
            </w:r>
            <w:r w:rsidR="0069045F" w:rsidRPr="006F3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F30D7">
              <w:rPr>
                <w:rFonts w:ascii="Times New Roman" w:hAnsi="Times New Roman"/>
                <w:sz w:val="24"/>
                <w:szCs w:val="24"/>
              </w:rPr>
              <w:t>длительность 15 мин</w:t>
            </w:r>
          </w:p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Средняя, старшая, подготовительная группа – 2 раза в неделю, длительность 20-30 мин</w:t>
            </w:r>
          </w:p>
        </w:tc>
      </w:tr>
      <w:tr w:rsidR="00E822F4" w:rsidRPr="006F30D7" w:rsidTr="005F5A6E">
        <w:trPr>
          <w:trHeight w:val="221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Самостоятельная двигательная деятельность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Ежедневно, под руководством воспитателя, в помещении и на открытом воздухе. Продолжительность зависит от возрастных  особенностей детей.</w:t>
            </w:r>
          </w:p>
        </w:tc>
      </w:tr>
      <w:tr w:rsidR="00E822F4" w:rsidRPr="006F30D7" w:rsidTr="005F5A6E">
        <w:trPr>
          <w:trHeight w:val="221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Неделя здоровья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2 раза в год</w:t>
            </w:r>
          </w:p>
        </w:tc>
      </w:tr>
      <w:tr w:rsidR="00E822F4" w:rsidRPr="006F30D7" w:rsidTr="005F5A6E">
        <w:trPr>
          <w:trHeight w:val="24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Спортивные развлечения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1раз в месяц на улице или в спортивном зале. Длительность как на занятии.</w:t>
            </w:r>
          </w:p>
        </w:tc>
      </w:tr>
      <w:tr w:rsidR="00E822F4" w:rsidRPr="006F30D7" w:rsidTr="005F5A6E">
        <w:trPr>
          <w:trHeight w:val="161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Физкультурно – спортивные праздники на воздухе.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2  раза в год (зимний и летний). Длительность 25-40 минут</w:t>
            </w:r>
          </w:p>
        </w:tc>
      </w:tr>
      <w:tr w:rsidR="00E822F4" w:rsidRPr="006F30D7" w:rsidTr="005F5A6E">
        <w:trPr>
          <w:trHeight w:val="285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Игры – соревнования между детьми разных возрастных групп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1 -2 раза в квартал  на воздухе или в зале. Длительность 30 минут</w:t>
            </w:r>
          </w:p>
        </w:tc>
      </w:tr>
      <w:tr w:rsidR="00E822F4" w:rsidRPr="006F30D7" w:rsidTr="005F5A6E">
        <w:trPr>
          <w:trHeight w:val="221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Совместные физкультурные занятия родителей и детей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</w:tr>
      <w:tr w:rsidR="00E822F4" w:rsidRPr="006F30D7" w:rsidTr="005F5A6E">
        <w:trPr>
          <w:trHeight w:val="24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Участие родителей в физкультурно – оздоровительных праздниках и развлечениях</w:t>
            </w:r>
          </w:p>
        </w:tc>
        <w:tc>
          <w:tcPr>
            <w:tcW w:w="61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2F4" w:rsidRPr="006F30D7" w:rsidRDefault="00E822F4" w:rsidP="006F3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0D7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</w:tr>
    </w:tbl>
    <w:p w:rsidR="00BC3BE2" w:rsidRPr="006F30D7" w:rsidRDefault="00BC3BE2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Летняя оздоровительная работа.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F30D7">
        <w:rPr>
          <w:rFonts w:ascii="Times New Roman" w:hAnsi="Times New Roman"/>
          <w:i/>
          <w:sz w:val="24"/>
          <w:szCs w:val="24"/>
        </w:rPr>
        <w:lastRenderedPageBreak/>
        <w:t>Формы организации оздоровительной работы:</w:t>
      </w:r>
    </w:p>
    <w:p w:rsidR="008965DA" w:rsidRPr="006F30D7" w:rsidRDefault="008965DA" w:rsidP="006F30D7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закаливание организма средствами природных факторов: солнце, воздух, вода, сон в трусиках, ходьба босиком;</w:t>
      </w:r>
    </w:p>
    <w:p w:rsidR="008965DA" w:rsidRPr="006F30D7" w:rsidRDefault="008965DA" w:rsidP="006F30D7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физкультурные занятия в природных условиях (на лугу, спортивной площадке);</w:t>
      </w:r>
    </w:p>
    <w:p w:rsidR="008965DA" w:rsidRPr="006F30D7" w:rsidRDefault="008965DA" w:rsidP="006F30D7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туризм (походы, экскурсии);</w:t>
      </w:r>
    </w:p>
    <w:p w:rsidR="008965DA" w:rsidRPr="006F30D7" w:rsidRDefault="008965DA" w:rsidP="006F30D7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физкультурные досуги и развлечения;</w:t>
      </w:r>
    </w:p>
    <w:p w:rsidR="008965DA" w:rsidRPr="006F30D7" w:rsidRDefault="008965DA" w:rsidP="006F30D7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утренняя гимнастика на воздухе;</w:t>
      </w:r>
    </w:p>
    <w:p w:rsidR="008965DA" w:rsidRPr="006F30D7" w:rsidRDefault="008965DA" w:rsidP="006F30D7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витаминизация: соки, фрукты, ягоды.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F30D7">
        <w:rPr>
          <w:rFonts w:ascii="Times New Roman" w:hAnsi="Times New Roman"/>
          <w:b/>
          <w:sz w:val="24"/>
          <w:szCs w:val="24"/>
          <w:u w:val="single"/>
        </w:rPr>
        <w:t>Работа с педагогами.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    Работа с сотрудниками – одно из важнейших направлений по укреплению  и сохранению соматического, психологического и физического здоровья детей, </w:t>
      </w:r>
      <w:r w:rsidRPr="006F30D7">
        <w:rPr>
          <w:rFonts w:ascii="Times New Roman" w:hAnsi="Times New Roman"/>
          <w:b/>
          <w:sz w:val="24"/>
          <w:szCs w:val="24"/>
        </w:rPr>
        <w:t>построенная на следующих принципах:</w:t>
      </w:r>
    </w:p>
    <w:p w:rsidR="008965DA" w:rsidRPr="006F30D7" w:rsidRDefault="008965DA" w:rsidP="006F30D7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актуализация внимания воспитателей на том, что в </w:t>
      </w:r>
      <w:proofErr w:type="gramStart"/>
      <w:r w:rsidRPr="006F30D7">
        <w:rPr>
          <w:rFonts w:ascii="Times New Roman" w:hAnsi="Times New Roman"/>
          <w:sz w:val="24"/>
          <w:szCs w:val="24"/>
        </w:rPr>
        <w:t>педагогической</w:t>
      </w:r>
      <w:proofErr w:type="gramEnd"/>
      <w:r w:rsidRPr="006F30D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30D7">
        <w:rPr>
          <w:rFonts w:ascii="Times New Roman" w:hAnsi="Times New Roman"/>
          <w:sz w:val="24"/>
          <w:szCs w:val="24"/>
        </w:rPr>
        <w:t>валеологии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у них главная социальная роль;</w:t>
      </w:r>
    </w:p>
    <w:p w:rsidR="008965DA" w:rsidRPr="006F30D7" w:rsidRDefault="008965DA" w:rsidP="006F30D7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просветительная работа по направлениям программы «Здоровый малыш» и т.д.;</w:t>
      </w:r>
    </w:p>
    <w:p w:rsidR="008965DA" w:rsidRPr="006F30D7" w:rsidRDefault="008965DA" w:rsidP="006F30D7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консультации воспитателей по сохранению собственного здоровья, проигрывание с ними возможных проблемных ситуаций: больной педагог – здоровый воспитанник; здоровый педагог – больной воспитанник; больной педагог – больной воспитанник;</w:t>
      </w:r>
    </w:p>
    <w:p w:rsidR="008965DA" w:rsidRPr="006F30D7" w:rsidRDefault="008965DA" w:rsidP="006F30D7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обучение педагогов приёмам личной самодиагностики здоровья в  физическом, социальном, психическом аспекте, а также методике обучения дошкольников приёмам личной самодиагностики.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Организационные методические мероприятия: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Знакомство и внедрение в практику работы ДОУ новых программ, технологий в области физического воспитания детей дошкольного возраста.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Разработка систем физического воспитания, основанных на индивидуальном подходе.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Внедрение современных методов мониторинга здоровья. Разработка критериев комплексной оценки состояния здоровья.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Диагностика состояния здоровья детей всех возрастных групп.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Диагностика среды жизнедеятельности ребёнка, включая образовательную, психологическую, семейную среду и экологию места обитания.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Создание информационной базы по   педагогическим, экономическим, санитарно – гигиеническим и методическим составляющим здоровья детей.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Разработка и внедрение   педагогических, </w:t>
      </w:r>
      <w:proofErr w:type="spellStart"/>
      <w:r w:rsidRPr="006F30D7">
        <w:rPr>
          <w:rFonts w:ascii="Times New Roman" w:hAnsi="Times New Roman"/>
          <w:sz w:val="24"/>
          <w:szCs w:val="24"/>
        </w:rPr>
        <w:t>валеологических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и медицинских методов коррекции.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Внедрение сбалансированного разнообразного питания.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Пропаганда здорового образа жизни.</w:t>
      </w:r>
    </w:p>
    <w:p w:rsidR="008965DA" w:rsidRPr="006F30D7" w:rsidRDefault="008965DA" w:rsidP="006F30D7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Обучение дошкольников здоровому образу жизни,  проведение бесед, </w:t>
      </w:r>
      <w:proofErr w:type="spellStart"/>
      <w:r w:rsidRPr="006F30D7">
        <w:rPr>
          <w:rFonts w:ascii="Times New Roman" w:hAnsi="Times New Roman"/>
          <w:sz w:val="24"/>
          <w:szCs w:val="24"/>
        </w:rPr>
        <w:t>валеологических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занятий, психологических тренингов, привитие дошкольникам чувства ответственности за своё здоровье.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ind w:left="1425"/>
        <w:rPr>
          <w:rFonts w:ascii="Times New Roman" w:hAnsi="Times New Roman"/>
          <w:sz w:val="24"/>
          <w:szCs w:val="24"/>
        </w:rPr>
      </w:pP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Методические рекомендации по оздоровлению:</w:t>
      </w:r>
    </w:p>
    <w:p w:rsidR="008965DA" w:rsidRPr="006F30D7" w:rsidRDefault="008965DA" w:rsidP="006F30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Мероприятия по формированию у дошкольников мотивации здоровья и поведенческих навыков здорового образа жизни.</w:t>
      </w:r>
    </w:p>
    <w:p w:rsidR="008965DA" w:rsidRPr="006F30D7" w:rsidRDefault="008965DA" w:rsidP="006F30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Максимальное обеспечение двигательной активности детей в детском саду на занятиях по физкультуре, в перерывах между занятиями, использование физкультурных минуток, включение элементов  пальчиковой гимнастики на развивающих занятиях.</w:t>
      </w:r>
    </w:p>
    <w:p w:rsidR="008965DA" w:rsidRPr="006F30D7" w:rsidRDefault="008965DA" w:rsidP="006F30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Необходимо широкое использование игровых приёмов, создание эмоционально – значимых для детей ситуаций, обеспечение условий для самостоятельной практической личностно и общественно значимой деятельности, в которой дети могли бы проявлять творчество, инициативу, фантазию.</w:t>
      </w:r>
    </w:p>
    <w:p w:rsidR="008965DA" w:rsidRPr="006F30D7" w:rsidRDefault="008965DA" w:rsidP="006F30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Привитие дошкольникам чувства ответственности за своё здоровье.</w:t>
      </w:r>
    </w:p>
    <w:p w:rsidR="008965DA" w:rsidRPr="006F30D7" w:rsidRDefault="008965DA" w:rsidP="006F30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lastRenderedPageBreak/>
        <w:t>Обучение дошкольников здоровому образу жизни.</w:t>
      </w:r>
    </w:p>
    <w:p w:rsidR="008965DA" w:rsidRPr="006F30D7" w:rsidRDefault="008965DA" w:rsidP="006F30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Беседы, </w:t>
      </w:r>
      <w:proofErr w:type="spellStart"/>
      <w:r w:rsidRPr="006F30D7">
        <w:rPr>
          <w:rFonts w:ascii="Times New Roman" w:hAnsi="Times New Roman"/>
          <w:sz w:val="24"/>
          <w:szCs w:val="24"/>
        </w:rPr>
        <w:t>валеологические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занятия.</w:t>
      </w:r>
    </w:p>
    <w:p w:rsidR="00D97EDF" w:rsidRPr="006F30D7" w:rsidRDefault="00D97EDF" w:rsidP="006F30D7">
      <w:pPr>
        <w:widowControl w:val="0"/>
        <w:autoSpaceDE w:val="0"/>
        <w:autoSpaceDN w:val="0"/>
        <w:adjustRightInd w:val="0"/>
        <w:spacing w:after="0" w:line="240" w:lineRule="auto"/>
        <w:ind w:left="975"/>
        <w:rPr>
          <w:rFonts w:ascii="Times New Roman" w:hAnsi="Times New Roman"/>
          <w:sz w:val="24"/>
          <w:szCs w:val="24"/>
        </w:rPr>
      </w:pPr>
    </w:p>
    <w:p w:rsidR="00D97EDF" w:rsidRPr="006F30D7" w:rsidRDefault="00D97EDF" w:rsidP="006F30D7">
      <w:pPr>
        <w:shd w:val="clear" w:color="auto" w:fill="FBFCFC"/>
        <w:spacing w:after="0" w:line="240" w:lineRule="auto"/>
        <w:ind w:hanging="36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/>
          <w:bCs/>
          <w:sz w:val="24"/>
          <w:szCs w:val="24"/>
        </w:rPr>
        <w:t>Работа по укреплению здоровья сотрудников</w:t>
      </w:r>
    </w:p>
    <w:p w:rsidR="00D97EDF" w:rsidRPr="006F30D7" w:rsidRDefault="00D97EDF" w:rsidP="006F30D7">
      <w:pPr>
        <w:shd w:val="clear" w:color="auto" w:fill="FBFCFC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  <w:bdr w:val="none" w:sz="0" w:space="0" w:color="auto" w:frame="1"/>
        </w:rPr>
        <w:t>Обеспечивая условия здоровьесбережения детей, не нужно забывать о здоровье педагогов, так как только здоровый педагог может воспитать здорового ребенка.</w:t>
      </w:r>
    </w:p>
    <w:p w:rsidR="00D97EDF" w:rsidRPr="006F30D7" w:rsidRDefault="00D97EDF" w:rsidP="006F30D7">
      <w:pPr>
        <w:shd w:val="clear" w:color="auto" w:fill="FBFCFC"/>
        <w:spacing w:after="0" w:line="240" w:lineRule="auto"/>
        <w:ind w:hanging="360"/>
        <w:textAlignment w:val="baseline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  <w:bdr w:val="none" w:sz="0" w:space="0" w:color="auto" w:frame="1"/>
        </w:rPr>
        <w:t> </w:t>
      </w:r>
      <w:r w:rsidRPr="006F30D7">
        <w:rPr>
          <w:rFonts w:ascii="Times New Roman" w:hAnsi="Times New Roman"/>
          <w:sz w:val="24"/>
          <w:szCs w:val="24"/>
        </w:rPr>
        <w:t> </w:t>
      </w:r>
      <w:r w:rsidRPr="006F30D7">
        <w:rPr>
          <w:rFonts w:ascii="Times New Roman" w:hAnsi="Times New Roman"/>
          <w:sz w:val="24"/>
          <w:szCs w:val="24"/>
          <w:bdr w:val="none" w:sz="0" w:space="0" w:color="auto" w:frame="1"/>
        </w:rPr>
        <w:t>Ежегодные периодические медицинские осмотры</w:t>
      </w:r>
    </w:p>
    <w:p w:rsidR="00D97EDF" w:rsidRPr="006F30D7" w:rsidRDefault="00D97EDF" w:rsidP="006F30D7">
      <w:pPr>
        <w:shd w:val="clear" w:color="auto" w:fill="FBFCFC"/>
        <w:spacing w:after="0" w:line="240" w:lineRule="auto"/>
        <w:ind w:hanging="360"/>
        <w:textAlignment w:val="baseline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  <w:bdr w:val="none" w:sz="0" w:space="0" w:color="auto" w:frame="1"/>
        </w:rPr>
        <w:t> </w:t>
      </w:r>
      <w:r w:rsidRPr="006F30D7">
        <w:rPr>
          <w:rFonts w:ascii="Times New Roman" w:hAnsi="Times New Roman"/>
          <w:sz w:val="24"/>
          <w:szCs w:val="24"/>
        </w:rPr>
        <w:t> </w:t>
      </w:r>
      <w:r w:rsidRPr="006F30D7">
        <w:rPr>
          <w:rFonts w:ascii="Times New Roman" w:hAnsi="Times New Roman"/>
          <w:sz w:val="24"/>
          <w:szCs w:val="24"/>
          <w:bdr w:val="none" w:sz="0" w:space="0" w:color="auto" w:frame="1"/>
        </w:rPr>
        <w:t>Работа с психологом</w:t>
      </w:r>
    </w:p>
    <w:p w:rsidR="00D97EDF" w:rsidRPr="006F30D7" w:rsidRDefault="00D97EDF" w:rsidP="006F30D7">
      <w:pPr>
        <w:shd w:val="clear" w:color="auto" w:fill="FBFCFC"/>
        <w:spacing w:after="0" w:line="240" w:lineRule="auto"/>
        <w:ind w:hanging="360"/>
        <w:textAlignment w:val="baseline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  <w:bdr w:val="none" w:sz="0" w:space="0" w:color="auto" w:frame="1"/>
        </w:rPr>
        <w:t> </w:t>
      </w:r>
      <w:r w:rsidRPr="006F30D7">
        <w:rPr>
          <w:rFonts w:ascii="Times New Roman" w:hAnsi="Times New Roman"/>
          <w:sz w:val="24"/>
          <w:szCs w:val="24"/>
        </w:rPr>
        <w:t> </w:t>
      </w:r>
      <w:r w:rsidRPr="006F30D7">
        <w:rPr>
          <w:rFonts w:ascii="Times New Roman" w:hAnsi="Times New Roman"/>
          <w:sz w:val="24"/>
          <w:szCs w:val="24"/>
          <w:bdr w:val="none" w:sz="0" w:space="0" w:color="auto" w:frame="1"/>
        </w:rPr>
        <w:t>Проведение педагогических советов нетрадиционной формы</w:t>
      </w:r>
    </w:p>
    <w:p w:rsidR="00D97EDF" w:rsidRPr="006F30D7" w:rsidRDefault="00D97EDF" w:rsidP="006F30D7">
      <w:pPr>
        <w:shd w:val="clear" w:color="auto" w:fill="FBFCFC"/>
        <w:spacing w:after="0" w:line="240" w:lineRule="auto"/>
        <w:ind w:hanging="360"/>
        <w:textAlignment w:val="baseline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  <w:bdr w:val="none" w:sz="0" w:space="0" w:color="auto" w:frame="1"/>
        </w:rPr>
        <w:t> </w:t>
      </w:r>
      <w:r w:rsidRPr="006F30D7">
        <w:rPr>
          <w:rFonts w:ascii="Times New Roman" w:hAnsi="Times New Roman"/>
          <w:sz w:val="24"/>
          <w:szCs w:val="24"/>
        </w:rPr>
        <w:t> </w:t>
      </w:r>
      <w:r w:rsidRPr="006F30D7">
        <w:rPr>
          <w:rFonts w:ascii="Times New Roman" w:hAnsi="Times New Roman"/>
          <w:sz w:val="24"/>
          <w:szCs w:val="24"/>
          <w:bdr w:val="none" w:sz="0" w:space="0" w:color="auto" w:frame="1"/>
        </w:rPr>
        <w:t>Информационные бюллетени  по укреплению физического и психического здоровья</w:t>
      </w:r>
    </w:p>
    <w:p w:rsidR="00D97EDF" w:rsidRPr="006F30D7" w:rsidRDefault="00D97EDF" w:rsidP="006F30D7">
      <w:pPr>
        <w:widowControl w:val="0"/>
        <w:autoSpaceDE w:val="0"/>
        <w:autoSpaceDN w:val="0"/>
        <w:adjustRightInd w:val="0"/>
        <w:spacing w:after="0" w:line="240" w:lineRule="auto"/>
        <w:ind w:left="975"/>
        <w:rPr>
          <w:rFonts w:ascii="Times New Roman" w:hAnsi="Times New Roman"/>
          <w:sz w:val="24"/>
          <w:szCs w:val="24"/>
        </w:rPr>
      </w:pP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F30D7">
        <w:rPr>
          <w:rFonts w:ascii="Times New Roman" w:hAnsi="Times New Roman"/>
          <w:b/>
          <w:sz w:val="24"/>
          <w:szCs w:val="24"/>
          <w:u w:val="single"/>
        </w:rPr>
        <w:t>Работа с родителями.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    Одним из основных направлений по формированию физически и психически здорового ребёнка является работа с родителями.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    Если мы хотим вырастить нравственно и физически </w:t>
      </w:r>
      <w:proofErr w:type="gramStart"/>
      <w:r w:rsidRPr="006F30D7">
        <w:rPr>
          <w:rFonts w:ascii="Times New Roman" w:hAnsi="Times New Roman"/>
          <w:sz w:val="24"/>
          <w:szCs w:val="24"/>
        </w:rPr>
        <w:t>здоровой</w:t>
      </w:r>
      <w:proofErr w:type="gramEnd"/>
      <w:r w:rsidRPr="006F30D7">
        <w:rPr>
          <w:rFonts w:ascii="Times New Roman" w:hAnsi="Times New Roman"/>
          <w:sz w:val="24"/>
          <w:szCs w:val="24"/>
        </w:rPr>
        <w:t xml:space="preserve"> поколение, то должны решать эту проблему «всем миром», семья, детский сад, общественность.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Для себя мы определили следующие задачи работы с родителями:</w:t>
      </w:r>
    </w:p>
    <w:p w:rsidR="008965DA" w:rsidRPr="006F30D7" w:rsidRDefault="008965DA" w:rsidP="006F30D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Повышение педагогической культуры родителей.</w:t>
      </w:r>
    </w:p>
    <w:p w:rsidR="008965DA" w:rsidRPr="006F30D7" w:rsidRDefault="008965DA" w:rsidP="006F30D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Пропаганда общественного дошкольного воспитания.</w:t>
      </w:r>
    </w:p>
    <w:p w:rsidR="008965DA" w:rsidRPr="006F30D7" w:rsidRDefault="008965DA" w:rsidP="006F30D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Изучение, обобщение и распространение положительного опыта семейного воспитания.</w:t>
      </w:r>
    </w:p>
    <w:p w:rsidR="008965DA" w:rsidRPr="006F30D7" w:rsidRDefault="008965DA" w:rsidP="006F30D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Установка на совместную работу с целью решения всех психолого – педагогических проблем развития ребёнка.</w:t>
      </w:r>
    </w:p>
    <w:p w:rsidR="008965DA" w:rsidRPr="006F30D7" w:rsidRDefault="008965DA" w:rsidP="006F30D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Вооружение родителей основами психолого – педагогических знаний через   тренинги, консультации, семинары.</w:t>
      </w:r>
    </w:p>
    <w:p w:rsidR="008965DA" w:rsidRPr="006F30D7" w:rsidRDefault="008965DA" w:rsidP="006F30D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6F30D7">
        <w:rPr>
          <w:rFonts w:ascii="Times New Roman" w:hAnsi="Times New Roman"/>
          <w:sz w:val="24"/>
          <w:szCs w:val="24"/>
        </w:rPr>
        <w:t>Валеологическое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просвещение родителей в создании экологической и психологической среды в семье.</w:t>
      </w:r>
    </w:p>
    <w:p w:rsidR="008965DA" w:rsidRPr="006F30D7" w:rsidRDefault="008965DA" w:rsidP="006F30D7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Включение родителей в воспитательно - образовательный процесс.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Формы работы с родителями:</w:t>
      </w:r>
    </w:p>
    <w:p w:rsidR="008965DA" w:rsidRPr="006F30D7" w:rsidRDefault="008965DA" w:rsidP="006F30D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Проведение родительских собраний, семинаров – практикумов, консультаций.</w:t>
      </w:r>
    </w:p>
    <w:p w:rsidR="008965DA" w:rsidRPr="006F30D7" w:rsidRDefault="008965DA" w:rsidP="006F30D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Педагогические беседы с родителями (индивидуальные и групповые) по проблемам.</w:t>
      </w:r>
    </w:p>
    <w:p w:rsidR="008965DA" w:rsidRPr="006F30D7" w:rsidRDefault="008965DA" w:rsidP="006F30D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Дни открытых дверей.</w:t>
      </w:r>
    </w:p>
    <w:p w:rsidR="008965DA" w:rsidRPr="006F30D7" w:rsidRDefault="008965DA" w:rsidP="006F30D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Экскурсии по детскому саду для вновь </w:t>
      </w:r>
      <w:proofErr w:type="gramStart"/>
      <w:r w:rsidRPr="006F30D7">
        <w:rPr>
          <w:rFonts w:ascii="Times New Roman" w:hAnsi="Times New Roman"/>
          <w:sz w:val="24"/>
          <w:szCs w:val="24"/>
        </w:rPr>
        <w:t>прибывших</w:t>
      </w:r>
      <w:proofErr w:type="gramEnd"/>
      <w:r w:rsidRPr="006F30D7">
        <w:rPr>
          <w:rFonts w:ascii="Times New Roman" w:hAnsi="Times New Roman"/>
          <w:sz w:val="24"/>
          <w:szCs w:val="24"/>
        </w:rPr>
        <w:t>.</w:t>
      </w:r>
    </w:p>
    <w:p w:rsidR="008965DA" w:rsidRPr="006F30D7" w:rsidRDefault="008965DA" w:rsidP="006F30D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Показ занятий для родителей (как уже посещавших дошкольное учреждение, так и вновь прибывших).</w:t>
      </w:r>
    </w:p>
    <w:p w:rsidR="008965DA" w:rsidRPr="006F30D7" w:rsidRDefault="008965DA" w:rsidP="006F30D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Совместные занятия для детей и родителей.</w:t>
      </w:r>
    </w:p>
    <w:p w:rsidR="008965DA" w:rsidRPr="006F30D7" w:rsidRDefault="008965DA" w:rsidP="006F30D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Круглые столы с привлечением специалистов детского сада (инструктора по физической культуре, медицинской сестры).</w:t>
      </w:r>
    </w:p>
    <w:p w:rsidR="008965DA" w:rsidRPr="006F30D7" w:rsidRDefault="008965DA" w:rsidP="006F30D7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Организация совместных дел.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ind w:firstLine="45"/>
        <w:rPr>
          <w:rFonts w:ascii="Times New Roman" w:hAnsi="Times New Roman"/>
          <w:sz w:val="24"/>
          <w:szCs w:val="24"/>
        </w:rPr>
      </w:pP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Для успешной работы с родителями используем план изучения семьи:</w:t>
      </w:r>
    </w:p>
    <w:p w:rsidR="008965DA" w:rsidRPr="006F30D7" w:rsidRDefault="008965DA" w:rsidP="006F30D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структура семьи  и психологический климат (сколько человек, возраст, образование, профессия, межличностные отношения родителей, отношения родителей с детьми, стиль общения);</w:t>
      </w:r>
    </w:p>
    <w:p w:rsidR="008965DA" w:rsidRPr="006F30D7" w:rsidRDefault="008965DA" w:rsidP="006F30D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основные принципы семейных отношений (гуманизм или жестокость, ответственность или анархия, взаимное доверие или подозрительность, взаимопомощь или невнимание и т.п.);</w:t>
      </w:r>
    </w:p>
    <w:p w:rsidR="008965DA" w:rsidRPr="006F30D7" w:rsidRDefault="008965DA" w:rsidP="006F30D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стиль и фон семейной </w:t>
      </w:r>
      <w:proofErr w:type="gramStart"/>
      <w:r w:rsidRPr="006F30D7">
        <w:rPr>
          <w:rFonts w:ascii="Times New Roman" w:hAnsi="Times New Roman"/>
          <w:sz w:val="24"/>
          <w:szCs w:val="24"/>
        </w:rPr>
        <w:t>жизни</w:t>
      </w:r>
      <w:proofErr w:type="gramEnd"/>
      <w:r w:rsidRPr="006F30D7">
        <w:rPr>
          <w:rFonts w:ascii="Times New Roman" w:hAnsi="Times New Roman"/>
          <w:sz w:val="24"/>
          <w:szCs w:val="24"/>
        </w:rPr>
        <w:t>: какие впечатления преобладают – положительные или отрицательные, причины семейных конфликтов;</w:t>
      </w:r>
    </w:p>
    <w:p w:rsidR="008965DA" w:rsidRPr="006F30D7" w:rsidRDefault="008965DA" w:rsidP="006F30D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социальный статус отца и матери в семье, степень участия в воспитательном процессе, наличие желания воспитывать ребёнка;</w:t>
      </w:r>
    </w:p>
    <w:p w:rsidR="008965DA" w:rsidRPr="006F30D7" w:rsidRDefault="008965DA" w:rsidP="006F30D7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воспитательный климат семьи, уровень педагогической культуры, подготовленность родителей, знание своего ребенка, адекватность оценок своего поведения.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Методы, используемые педагогами в работе:</w:t>
      </w:r>
    </w:p>
    <w:p w:rsidR="008965DA" w:rsidRPr="006F30D7" w:rsidRDefault="008965DA" w:rsidP="006F30D7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Анкета для родителей.</w:t>
      </w:r>
    </w:p>
    <w:p w:rsidR="008965DA" w:rsidRPr="006F30D7" w:rsidRDefault="008965DA" w:rsidP="006F30D7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Беседы с родителями.</w:t>
      </w:r>
    </w:p>
    <w:p w:rsidR="008965DA" w:rsidRPr="006F30D7" w:rsidRDefault="008965DA" w:rsidP="006F30D7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Беседы с ребёнком.</w:t>
      </w:r>
    </w:p>
    <w:p w:rsidR="008965DA" w:rsidRPr="006F30D7" w:rsidRDefault="008965DA" w:rsidP="006F30D7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Наблюдение за ребёнком.</w:t>
      </w:r>
    </w:p>
    <w:p w:rsidR="008965DA" w:rsidRPr="006F30D7" w:rsidRDefault="008965DA" w:rsidP="006F30D7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Изучение рисунков на тему «Наша семья» и их обсуждение с детьми.</w:t>
      </w:r>
    </w:p>
    <w:p w:rsidR="00D70ABD" w:rsidRPr="006F30D7" w:rsidRDefault="00D70ABD" w:rsidP="006F30D7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С целью улучшения профилактической работы рекомендуется провести с родителями цикл бесед, лекций на ряд тем, в том числе: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1. Причины частых и длительно текущих острых респираторных заболеваний.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2. Профилактика ОРЗ в домашних условиях.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3. Хронические очаги инфекции у взрослых в семье как причина частых ОРЗ у детей.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4. Хроническая никотиновая интоксикация у пассивных курильщиков и связь её с заболеваниями бронхолёгочной системы.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5. Закаливающие процедуры дома и в дошкольном учреждении.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6. Значение режимных моментов для здоровья ребёнка.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7. О питании дошкольников.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8. Особенности физического и нервно – психического развития у часто болеющих детей.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9. Физические упражнения в дошкольном учреждении и дома.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10. Профилактика глистных и острых кишечных заболеваний у детей.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11. Воспитание культурно – гигиенических навыков у дошкольников.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12. Вредные привычки у взрослых (употребление алкоголя, курение, наркомания и др.) и их влияние на здоровье детей.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13. Здоровый образ жизни в семье – залог здоровья ребёнка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 xml:space="preserve">План работы с родителями </w:t>
      </w:r>
      <w:proofErr w:type="gramStart"/>
      <w:r w:rsidRPr="006F30D7">
        <w:rPr>
          <w:rFonts w:ascii="Times New Roman" w:hAnsi="Times New Roman"/>
          <w:b/>
          <w:sz w:val="24"/>
          <w:szCs w:val="24"/>
        </w:rPr>
        <w:t>на</w:t>
      </w:r>
      <w:proofErr w:type="gramEnd"/>
      <w:r w:rsidRPr="006F30D7">
        <w:rPr>
          <w:rFonts w:ascii="Times New Roman" w:hAnsi="Times New Roman"/>
          <w:b/>
          <w:sz w:val="24"/>
          <w:szCs w:val="24"/>
        </w:rPr>
        <w:t xml:space="preserve"> ближайшие  4 года.</w:t>
      </w:r>
    </w:p>
    <w:p w:rsidR="008965DA" w:rsidRPr="006F30D7" w:rsidRDefault="008965DA" w:rsidP="006F30D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Продолжить  проведение совместных мероприятий: «Дней Здоровья», туристических походов, праздников, субботников.</w:t>
      </w:r>
    </w:p>
    <w:p w:rsidR="008965DA" w:rsidRPr="006F30D7" w:rsidRDefault="008965DA" w:rsidP="006F30D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Для обогащения родителей знаниями о малыше разработать серию семинаров – практикумов «Давайте узнавать малыша вместе» с привлечением специалистов.</w:t>
      </w:r>
    </w:p>
    <w:p w:rsidR="008965DA" w:rsidRPr="006F30D7" w:rsidRDefault="008965DA" w:rsidP="006F30D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Организовывать новую форму работы с родителями – дни семейных увлечений «Что умею сам – научу детей».</w:t>
      </w:r>
    </w:p>
    <w:p w:rsidR="008965DA" w:rsidRPr="006F30D7" w:rsidRDefault="008965DA" w:rsidP="006F30D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Посещение родителями занятий </w:t>
      </w:r>
      <w:proofErr w:type="spellStart"/>
      <w:r w:rsidRPr="006F30D7">
        <w:rPr>
          <w:rFonts w:ascii="Times New Roman" w:hAnsi="Times New Roman"/>
          <w:sz w:val="24"/>
          <w:szCs w:val="24"/>
        </w:rPr>
        <w:t>валеологической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направленности, с целью педагогической пропаганды здорового образа жизни.</w:t>
      </w:r>
    </w:p>
    <w:p w:rsidR="008965DA" w:rsidRPr="006F30D7" w:rsidRDefault="008965DA" w:rsidP="006F30D7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Вовлечение родителей в инновационный педагогический процесс, консультации, беседы, выполнение с детьми заданий в домашних тетрадях.</w:t>
      </w:r>
    </w:p>
    <w:p w:rsidR="00065CED" w:rsidRPr="006F30D7" w:rsidRDefault="008965DA" w:rsidP="006F30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</w:t>
      </w:r>
    </w:p>
    <w:p w:rsidR="00BC3BE2" w:rsidRPr="006F30D7" w:rsidRDefault="00BC3BE2" w:rsidP="006F30D7">
      <w:pPr>
        <w:shd w:val="clear" w:color="auto" w:fill="FFFFFF"/>
        <w:spacing w:after="0" w:line="240" w:lineRule="auto"/>
        <w:ind w:left="480"/>
        <w:jc w:val="center"/>
        <w:rPr>
          <w:rFonts w:ascii="Times New Roman" w:hAnsi="Times New Roman"/>
          <w:b/>
          <w:sz w:val="24"/>
          <w:szCs w:val="24"/>
        </w:rPr>
      </w:pPr>
    </w:p>
    <w:p w:rsidR="00E822F4" w:rsidRPr="006F30D7" w:rsidRDefault="00E822F4" w:rsidP="006F30D7">
      <w:pPr>
        <w:shd w:val="clear" w:color="auto" w:fill="FFFFFF"/>
        <w:spacing w:after="0" w:line="240" w:lineRule="auto"/>
        <w:ind w:left="480"/>
        <w:jc w:val="center"/>
        <w:rPr>
          <w:rFonts w:ascii="Times New Roman" w:eastAsia="Times New Roman" w:hAnsi="Times New Roman"/>
          <w:i/>
          <w:color w:val="1A1E0B"/>
          <w:sz w:val="24"/>
          <w:szCs w:val="24"/>
          <w:lang w:eastAsia="ru-RU"/>
        </w:rPr>
      </w:pPr>
      <w:r w:rsidRPr="006F30D7">
        <w:rPr>
          <w:rFonts w:ascii="Times New Roman" w:hAnsi="Times New Roman"/>
          <w:b/>
          <w:sz w:val="24"/>
          <w:szCs w:val="24"/>
        </w:rPr>
        <w:t>Методическое обеспечение:</w:t>
      </w:r>
    </w:p>
    <w:p w:rsidR="00E822F4" w:rsidRPr="006F30D7" w:rsidRDefault="00E822F4" w:rsidP="006F30D7">
      <w:pPr>
        <w:pStyle w:val="a3"/>
        <w:ind w:left="720"/>
        <w:rPr>
          <w:rFonts w:ascii="Times New Roman" w:hAnsi="Times New Roman"/>
          <w:b/>
          <w:sz w:val="24"/>
          <w:szCs w:val="24"/>
        </w:rPr>
      </w:pP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bCs/>
          <w:sz w:val="24"/>
          <w:szCs w:val="24"/>
          <w:lang w:eastAsia="ru-RU"/>
        </w:rPr>
        <w:t>Программно-методическое обеспечение оздоровительной деятельности.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На основе концептуальных положений Примерной общеобразовательной программы дошкольного образования «От рождения до школы» Под ред. Н.Е.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Вераксы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, Т.С. Комаровой, М.А. Васильевой и оздоровительной программы под редакцией В.Г.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Алямовской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«Здоровье», педагоги занимаются поиском, изучением и внедрением следующих программ и технологий: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* Е.А.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Алябьева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Психогимнастика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в детском саду.- М.: ТЦ Сфера, 2003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* В. Алексеенко, Я.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Лощинина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Играем в сказку. Воспитание и развитие личности ребёнка 2-7 лет.- М.: Учимся играючи, 2008.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* К.Ю. Белая.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Фомирование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основ безопасности у дошкольников. – М.: Мозаика-Синтез, 2012.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* Е.Н. Борисова. Система организации физкультурно-оздоровительной работы с дошкольниками. – Волгоград: Панорама, 2007.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* В.К. Величенко. Физкультура для ослабленных детей.- М.: Терра-Спорт, 2000.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*Н.В.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Елжова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Здоровый образ жизни в дошкольном образовательном учреждении.- Ростов н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/Д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, Феникс, 20011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*Л.И.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Пензулаева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Физкультурные занятия в детском саду.- М.: Мозаика-Синтез, 2010.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lastRenderedPageBreak/>
        <w:t xml:space="preserve">* Э.Я.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Степаненкова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Физическое воспитание в детском саду.- М.: Мозаика-Синтез, 2008.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* Л.В. Игнатова, О.И.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Волик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, Г.А.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Холюкова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Программа укрепления здоровья детей в коррекционных группах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.-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М.: ТЦ Сфера, 2008.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* О.В. Козырева. Лечебная физкультура для дошкольников.- М.: Просвещение, 2005.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*М.В. Краснов, Е.В.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Березенцева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Закаливание детей дошкольного возраста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.-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Чебоксары, 1998.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*Т.С.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Овчинникова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, А.А.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Потапчук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Двигательный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игротренинг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для дошкольников.-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СПб.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:Р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ечь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, 2002.</w:t>
      </w:r>
    </w:p>
    <w:p w:rsidR="00E822F4" w:rsidRPr="006F30D7" w:rsidRDefault="00E822F4" w:rsidP="006F30D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*П.А. Павлова, И.В. Горбунова. Расти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здоровыи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, малыш! Программа оздоровления детей раннего возраста.- М.: ТЦ Сфера, 2006.</w:t>
      </w:r>
    </w:p>
    <w:p w:rsidR="002E7ABA" w:rsidRPr="006F30D7" w:rsidRDefault="002E7ABA" w:rsidP="006F30D7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69045F" w:rsidRPr="006F30D7" w:rsidRDefault="0069045F" w:rsidP="006F30D7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69045F" w:rsidRPr="006F30D7" w:rsidRDefault="0069045F" w:rsidP="006F30D7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69045F" w:rsidRPr="006F30D7" w:rsidRDefault="0069045F" w:rsidP="006F30D7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264F17" w:rsidRPr="006F30D7" w:rsidRDefault="00264F17" w:rsidP="006F30D7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264F17" w:rsidRPr="006F30D7" w:rsidRDefault="00264F17" w:rsidP="006F30D7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</w:p>
    <w:p w:rsidR="00D97EDF" w:rsidRPr="006F30D7" w:rsidRDefault="00D97EDF" w:rsidP="006F30D7">
      <w:pPr>
        <w:pStyle w:val="a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6F30D7">
        <w:rPr>
          <w:b/>
          <w:bCs/>
          <w:color w:val="000000"/>
        </w:rPr>
        <w:t>Заключение</w:t>
      </w:r>
    </w:p>
    <w:p w:rsidR="00D97EDF" w:rsidRPr="006F30D7" w:rsidRDefault="00D97EDF" w:rsidP="006F30D7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6F30D7">
        <w:rPr>
          <w:b/>
          <w:bCs/>
          <w:color w:val="000000"/>
        </w:rPr>
        <w:t> </w:t>
      </w:r>
    </w:p>
    <w:p w:rsidR="00D97EDF" w:rsidRPr="006F30D7" w:rsidRDefault="00D97EDF" w:rsidP="006F30D7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6F30D7">
        <w:rPr>
          <w:color w:val="000000"/>
        </w:rPr>
        <w:t>           </w:t>
      </w:r>
      <w:proofErr w:type="gramStart"/>
      <w:r w:rsidRPr="006F30D7">
        <w:rPr>
          <w:color w:val="000000"/>
        </w:rPr>
        <w:t>Мы считаем, что созданная в МБДОУ №206 «Детский сад присмотра и оздоровления» система работы по основной оздоровительной программе «Здоровый ребенок» позволит нам качественно достичь поставленную цель в сохранении и укреплении физического и психического здоровья детей, в формировании у родителей, педагогов, детей ответственности в деле сохранения своего здоровья, в улучшении медико-социальных условий пребывания ребенка в детском саду.</w:t>
      </w:r>
      <w:proofErr w:type="gramEnd"/>
    </w:p>
    <w:p w:rsidR="00D97EDF" w:rsidRPr="006F30D7" w:rsidRDefault="00D97EDF" w:rsidP="006F30D7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6F30D7">
        <w:rPr>
          <w:color w:val="000000"/>
        </w:rPr>
        <w:t>        Ориентация на успех, высокая эмоциональная насыщенность занятий, постоянная опора на интерес, воспитание чувства ответственности за порученное дело - все это даст положительный эффект в нашей работе: у большинства детей уже наметилась тенденция сознательного отношения к своему здоровью и использованию доступных сре</w:t>
      </w:r>
      <w:proofErr w:type="gramStart"/>
      <w:r w:rsidRPr="006F30D7">
        <w:rPr>
          <w:color w:val="000000"/>
        </w:rPr>
        <w:t>дств дл</w:t>
      </w:r>
      <w:proofErr w:type="gramEnd"/>
      <w:r w:rsidRPr="006F30D7">
        <w:rPr>
          <w:color w:val="000000"/>
        </w:rPr>
        <w:t>я его укрепления, стремления к расширению двигательного опыта.</w:t>
      </w:r>
    </w:p>
    <w:p w:rsidR="00D97EDF" w:rsidRPr="006F30D7" w:rsidRDefault="00D97EDF" w:rsidP="006F30D7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6F30D7">
        <w:rPr>
          <w:color w:val="000000"/>
        </w:rPr>
        <w:t>          В результате внедрения и реализации основной оздоровительной программы «Здоровье», дети ДОУ должны показать высокий уровень развития физических качеств, отдельных качественных сторон двигательных возможностей человека: быстроты, силы, гибкости, равновесия, выносливости и ловкости и достаточный уровень развития основных движений.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</w:t>
      </w:r>
      <w:r w:rsidRPr="006F30D7">
        <w:rPr>
          <w:rFonts w:ascii="Times New Roman" w:hAnsi="Times New Roman"/>
          <w:b/>
          <w:sz w:val="24"/>
          <w:szCs w:val="24"/>
        </w:rPr>
        <w:t>Ожидаемые результаты реализации программы.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F30D7">
        <w:rPr>
          <w:rFonts w:ascii="Times New Roman" w:hAnsi="Times New Roman"/>
          <w:i/>
          <w:sz w:val="24"/>
          <w:szCs w:val="24"/>
        </w:rPr>
        <w:t>Повышение эффективности здоровьесберегающего процесса в условиях дошкольного образовательного учреждения:</w:t>
      </w:r>
    </w:p>
    <w:p w:rsidR="008965DA" w:rsidRPr="006F30D7" w:rsidRDefault="008965DA" w:rsidP="006F30D7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улучшение основных показателей состояния психофизического здоровья детей;</w:t>
      </w:r>
    </w:p>
    <w:p w:rsidR="008965DA" w:rsidRPr="006F30D7" w:rsidRDefault="008965DA" w:rsidP="006F30D7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успешное освоение образовательной программы воспитанниками ДОУ ежегодно не менее 86%, качественная подготовка детей к школе до 95%;</w:t>
      </w:r>
    </w:p>
    <w:p w:rsidR="008965DA" w:rsidRPr="006F30D7" w:rsidRDefault="008965DA" w:rsidP="006F30D7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рост компетентности педагогов к качественному моделированию здоровьесберегающего процесса в инновационном режиме на 100%;</w:t>
      </w:r>
    </w:p>
    <w:p w:rsidR="008965DA" w:rsidRPr="006F30D7" w:rsidRDefault="008965DA" w:rsidP="006F30D7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активизация родителей к совместной с образовательным учреждением </w:t>
      </w:r>
      <w:proofErr w:type="spellStart"/>
      <w:r w:rsidRPr="006F30D7">
        <w:rPr>
          <w:rFonts w:ascii="Times New Roman" w:hAnsi="Times New Roman"/>
          <w:sz w:val="24"/>
          <w:szCs w:val="24"/>
        </w:rPr>
        <w:t>здоровьесберегающей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деятельности и использованию эффективных форм здоровьесбережения в семье - не менее 93%.</w:t>
      </w:r>
      <w:r w:rsidRPr="006F30D7">
        <w:rPr>
          <w:rFonts w:ascii="Times New Roman" w:hAnsi="Times New Roman"/>
          <w:sz w:val="24"/>
          <w:szCs w:val="24"/>
        </w:rPr>
        <w:cr/>
      </w:r>
    </w:p>
    <w:p w:rsidR="008965DA" w:rsidRPr="006F30D7" w:rsidRDefault="008965DA" w:rsidP="006F30D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Создание </w:t>
      </w:r>
      <w:proofErr w:type="gramStart"/>
      <w:r w:rsidRPr="006F30D7">
        <w:rPr>
          <w:rFonts w:ascii="Times New Roman" w:hAnsi="Times New Roman"/>
          <w:sz w:val="24"/>
          <w:szCs w:val="24"/>
        </w:rPr>
        <w:t>системы комплексного мониторинга состояния здоровья ребёнка</w:t>
      </w:r>
      <w:proofErr w:type="gramEnd"/>
      <w:r w:rsidRPr="006F30D7">
        <w:rPr>
          <w:rFonts w:ascii="Times New Roman" w:hAnsi="Times New Roman"/>
          <w:sz w:val="24"/>
          <w:szCs w:val="24"/>
        </w:rPr>
        <w:t>.</w:t>
      </w:r>
    </w:p>
    <w:p w:rsidR="008965DA" w:rsidRPr="006F30D7" w:rsidRDefault="008965DA" w:rsidP="006F30D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Снижение количества наиболее часто встречающихся в дошкольном детстве заболеваний.</w:t>
      </w:r>
    </w:p>
    <w:p w:rsidR="008965DA" w:rsidRPr="006F30D7" w:rsidRDefault="008965DA" w:rsidP="006F30D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Коренное совершенствование системы физического воспитания на основе реализации индивидуального подхода.</w:t>
      </w:r>
    </w:p>
    <w:p w:rsidR="008965DA" w:rsidRPr="006F30D7" w:rsidRDefault="008965DA" w:rsidP="006F30D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Обеспечение условий для практической реализации индивидуального подхода к обучению и воспитанию.</w:t>
      </w:r>
    </w:p>
    <w:p w:rsidR="008965DA" w:rsidRPr="006F30D7" w:rsidRDefault="008965DA" w:rsidP="006F30D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Повышение заинтересованности работников детского сада и родителей в укреплении  здоровья дошкольников.</w:t>
      </w:r>
    </w:p>
    <w:p w:rsidR="008965DA" w:rsidRPr="006F30D7" w:rsidRDefault="008965DA" w:rsidP="006F30D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>Повышение квалификации работников дошкольных учреждений.</w:t>
      </w:r>
    </w:p>
    <w:p w:rsidR="008965DA" w:rsidRPr="006F30D7" w:rsidRDefault="008965DA" w:rsidP="006F30D7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lastRenderedPageBreak/>
        <w:t>Стимулирование повышения внимания дошкольников и их родителей к вопросам здоровья, питания, здорового образа жизни, рациональной двигательной активности.</w:t>
      </w: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F30D7">
        <w:rPr>
          <w:rFonts w:ascii="Times New Roman" w:hAnsi="Times New Roman"/>
          <w:sz w:val="24"/>
          <w:szCs w:val="24"/>
        </w:rPr>
        <w:t xml:space="preserve"> </w:t>
      </w:r>
    </w:p>
    <w:p w:rsidR="00D70ABD" w:rsidRPr="006F30D7" w:rsidRDefault="00D70ABD" w:rsidP="006F30D7">
      <w:pPr>
        <w:widowControl w:val="0"/>
        <w:autoSpaceDE w:val="0"/>
        <w:autoSpaceDN w:val="0"/>
        <w:adjustRightInd w:val="0"/>
        <w:spacing w:after="0" w:line="240" w:lineRule="auto"/>
        <w:ind w:left="142"/>
        <w:jc w:val="center"/>
        <w:rPr>
          <w:rFonts w:ascii="Times New Roman" w:hAnsi="Times New Roman"/>
          <w:b/>
          <w:sz w:val="24"/>
          <w:szCs w:val="24"/>
        </w:rPr>
      </w:pPr>
      <w:r w:rsidRPr="006F30D7">
        <w:rPr>
          <w:rFonts w:ascii="Times New Roman" w:hAnsi="Times New Roman"/>
          <w:b/>
          <w:sz w:val="24"/>
          <w:szCs w:val="24"/>
        </w:rPr>
        <w:t>Социальный эффект от реализации программы</w:t>
      </w:r>
    </w:p>
    <w:p w:rsidR="00D70ABD" w:rsidRPr="006F30D7" w:rsidRDefault="00D70ABD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6F30D7">
        <w:rPr>
          <w:rFonts w:ascii="Times New Roman" w:hAnsi="Times New Roman"/>
          <w:sz w:val="24"/>
          <w:szCs w:val="24"/>
        </w:rPr>
        <w:t xml:space="preserve">Подготовка определённого спектра авторских программ и инструктивно-методических  материалов по организации инновационной </w:t>
      </w:r>
      <w:proofErr w:type="spellStart"/>
      <w:r w:rsidRPr="006F30D7">
        <w:rPr>
          <w:rFonts w:ascii="Times New Roman" w:hAnsi="Times New Roman"/>
          <w:sz w:val="24"/>
          <w:szCs w:val="24"/>
        </w:rPr>
        <w:t>здоровьесберегающей</w:t>
      </w:r>
      <w:proofErr w:type="spellEnd"/>
      <w:r w:rsidRPr="006F30D7">
        <w:rPr>
          <w:rFonts w:ascii="Times New Roman" w:hAnsi="Times New Roman"/>
          <w:sz w:val="24"/>
          <w:szCs w:val="24"/>
        </w:rPr>
        <w:t xml:space="preserve"> деятельности, способных удовлетворить широкие образовательные запросы детей, родителей и общества, обоснованных с точки зрения своей целесообразности, позволит воспринимать ДОУ как образовательное учреждение, обеспечивающее устойчивый качественный уровень образовательных услуг, демонстрирующее социальную значимость и ценность работы на внутренние и внешние целевые аудитории.</w:t>
      </w:r>
      <w:proofErr w:type="gramEnd"/>
    </w:p>
    <w:p w:rsidR="00D70ABD" w:rsidRPr="006F30D7" w:rsidRDefault="00D70ABD" w:rsidP="006F30D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B7993" w:rsidRPr="006F30D7" w:rsidRDefault="006B7993" w:rsidP="006F30D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6F30D7">
        <w:rPr>
          <w:rFonts w:ascii="Times New Roman" w:hAnsi="Times New Roman"/>
          <w:b/>
          <w:bCs/>
          <w:iCs/>
          <w:color w:val="000000"/>
          <w:sz w:val="24"/>
          <w:szCs w:val="24"/>
        </w:rPr>
        <w:t>СПИСОК ИСПОЛЬЗУЕМОЙ ЛИТЕРАТУРЫ:</w:t>
      </w:r>
    </w:p>
    <w:p w:rsidR="006B7993" w:rsidRPr="006F30D7" w:rsidRDefault="006B7993" w:rsidP="006F30D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В. Алексеенко, Я.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Лощинина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Играем в сказку. Воспитание и развитие личности ребёнка 2-7 лет.- М.: Учимся играючи, 2008.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В.К. Величенко. Физкультура для ослабленных детей.- М.: Терра-Спорт, 2000.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Воспитатель ДОУ № 1-2008 г. (стр.9)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Воспитатель ДОУ №3 – 2008 (стр. 11 – Послушные глазки)</w:t>
      </w:r>
    </w:p>
    <w:p w:rsidR="001B4058" w:rsidRPr="006F30D7" w:rsidRDefault="001B4058" w:rsidP="006F30D7">
      <w:pPr>
        <w:pStyle w:val="a3"/>
        <w:numPr>
          <w:ilvl w:val="0"/>
          <w:numId w:val="67"/>
        </w:numPr>
        <w:rPr>
          <w:rFonts w:ascii="Times New Roman" w:hAnsi="Times New Roman"/>
          <w:color w:val="000000"/>
          <w:spacing w:val="-5"/>
          <w:sz w:val="24"/>
          <w:szCs w:val="24"/>
        </w:rPr>
      </w:pPr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Гунн Г.М., Современные технологии проблемы охраны здоровья</w:t>
      </w:r>
      <w:proofErr w:type="gram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.[</w:t>
      </w:r>
      <w:proofErr w:type="gram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Текст]: учебное пособие/  Г.М.Гунн.  – СПб.2000.- 192с.</w:t>
      </w:r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spell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Картушина</w:t>
      </w:r>
      <w:proofErr w:type="spell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 М.Ю., Праздники здоровья для детей 5-6 лет. [Текст]: сценарии для ДОУ/  М.Ю. </w:t>
      </w:r>
      <w:proofErr w:type="spell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Картушина</w:t>
      </w:r>
      <w:proofErr w:type="spell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 - М.: ТЦ Сфера, 2010.- 128с.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Е.А.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Алябьева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Психогимнастика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в детском саду.- М.: ТЦ Сфера, 2003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Е.Н. Борисова. Система организации физкультурно-оздоровительной работы с дошкольниками. – Волгоград: Панорама, 2007.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К.Ю. Белая.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Фомирование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основ безопасности у дошкольников. </w:t>
      </w:r>
      <w:r w:rsidR="005108EA"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[Текст]: </w:t>
      </w:r>
      <w:r w:rsidRPr="006F30D7">
        <w:rPr>
          <w:rFonts w:ascii="Times New Roman" w:hAnsi="Times New Roman"/>
          <w:color w:val="000000"/>
          <w:sz w:val="24"/>
          <w:szCs w:val="24"/>
        </w:rPr>
        <w:t>– М.: Мозаика-Синтез, 2012.</w:t>
      </w:r>
    </w:p>
    <w:p w:rsidR="001B4058" w:rsidRPr="006F30D7" w:rsidRDefault="001B4058" w:rsidP="006F30D7">
      <w:pPr>
        <w:pStyle w:val="a3"/>
        <w:numPr>
          <w:ilvl w:val="0"/>
          <w:numId w:val="67"/>
        </w:numPr>
        <w:rPr>
          <w:rFonts w:ascii="Times New Roman" w:hAnsi="Times New Roman"/>
          <w:color w:val="000000"/>
          <w:spacing w:val="-5"/>
          <w:sz w:val="24"/>
          <w:szCs w:val="24"/>
        </w:rPr>
      </w:pPr>
      <w:proofErr w:type="spell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Картушина</w:t>
      </w:r>
      <w:proofErr w:type="spell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 М.Ю., Зеленый огонек здоровья. [Текст]: методическое пособие/  М.Ю. </w:t>
      </w:r>
      <w:proofErr w:type="spell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Картушина</w:t>
      </w:r>
      <w:proofErr w:type="spell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 - Архангельск, 2000.- 108с.</w:t>
      </w:r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br/>
        <w:t xml:space="preserve"> </w:t>
      </w:r>
      <w:proofErr w:type="spell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Лободин</w:t>
      </w:r>
      <w:proofErr w:type="spell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 В.Т., Федоренко А.Д., Александрова Г.В.,  В стране здоровья. [Текст]</w:t>
      </w:r>
      <w:proofErr w:type="gram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:п</w:t>
      </w:r>
      <w:proofErr w:type="gram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рограмма </w:t>
      </w:r>
      <w:proofErr w:type="spell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эколого</w:t>
      </w:r>
      <w:proofErr w:type="spell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 – биологического воспитания дошкольников/ В.Т. </w:t>
      </w:r>
      <w:proofErr w:type="spell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Лободин</w:t>
      </w:r>
      <w:proofErr w:type="spell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 , А.Д. Федоренко,  Г.В. Александрова - М.: Мозаика – Синтез, 2011. – 80с.</w:t>
      </w:r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br/>
        <w:t xml:space="preserve"> </w:t>
      </w:r>
      <w:proofErr w:type="spell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Маханева</w:t>
      </w:r>
      <w:proofErr w:type="spell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 М.Д.С физкультурой дружить – здоровым быть. [Текст]: методическое пособие/ М.Д. </w:t>
      </w:r>
      <w:proofErr w:type="spellStart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>Маханева</w:t>
      </w:r>
      <w:proofErr w:type="spellEnd"/>
      <w:r w:rsidRPr="006F30D7">
        <w:rPr>
          <w:rFonts w:ascii="Times New Roman" w:hAnsi="Times New Roman"/>
          <w:color w:val="000000"/>
          <w:spacing w:val="-5"/>
          <w:sz w:val="24"/>
          <w:szCs w:val="24"/>
        </w:rPr>
        <w:t xml:space="preserve"> – М.: ТЦ Сфера, 2009. – 240с.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Л.В. Игнатова, О.И.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Волик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, Г.А.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Холюкова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Программа укрепления здоровья детей в коррекционных группах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.-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М.: ТЦ Сфера, 2008.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Л.И.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Пензулаева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Физкультурные занятия в детском саду.- М.: Мозаика-Синтез, 2010.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М.В. Краснов, Е.В.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Березенцева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Закаливание детей дошкольного возраста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.-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Чебоксары, 1998.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Н.В.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Елжова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Здоровый образ жизни в дошкольном образовательном учреждении.- Ростов н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/Д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, Феникс, 20011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О.В. Козырева. Лечебная физкультура для дошкольников.- М.: Просвещение, 2005.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Оздоровительная работа по программе «Остров здоровья» (стр.57 –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Физминутки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для глаз)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Оздоровительная работа по программе «Остров здоровья» (стр.64)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Оздоровление детей в условиях детского сада под ред. Л.В. Кочетковой (стр.71)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П.А. Павлова, И.В. Горбунова. Расти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здоровыи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, малыш! Программа оздоровления детей раннего возраста.- М.: ТЦ Сфера, 2006.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>Развивающая педагогика оздоровления под ред. В.Т.Кудрявцева, Б.Б.Егорова (стр. 249)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Т.С.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Овчинникова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, А.А.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Потапчук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Двигательный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игротренинг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 xml:space="preserve"> для дошкольников.-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СПб.</w:t>
      </w:r>
      <w:proofErr w:type="gramStart"/>
      <w:r w:rsidRPr="006F30D7">
        <w:rPr>
          <w:rFonts w:ascii="Times New Roman" w:hAnsi="Times New Roman"/>
          <w:color w:val="000000"/>
          <w:sz w:val="24"/>
          <w:szCs w:val="24"/>
        </w:rPr>
        <w:t>:Р</w:t>
      </w:r>
      <w:proofErr w:type="gramEnd"/>
      <w:r w:rsidRPr="006F30D7">
        <w:rPr>
          <w:rFonts w:ascii="Times New Roman" w:hAnsi="Times New Roman"/>
          <w:color w:val="000000"/>
          <w:sz w:val="24"/>
          <w:szCs w:val="24"/>
        </w:rPr>
        <w:t>ечь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, 2002.</w:t>
      </w:r>
    </w:p>
    <w:p w:rsidR="001B4058" w:rsidRPr="006F30D7" w:rsidRDefault="001B4058" w:rsidP="006F30D7">
      <w:pPr>
        <w:pStyle w:val="a4"/>
        <w:numPr>
          <w:ilvl w:val="0"/>
          <w:numId w:val="6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F30D7">
        <w:rPr>
          <w:rFonts w:ascii="Times New Roman" w:hAnsi="Times New Roman"/>
          <w:color w:val="000000"/>
          <w:sz w:val="24"/>
          <w:szCs w:val="24"/>
        </w:rPr>
        <w:t xml:space="preserve">Э.Я. </w:t>
      </w:r>
      <w:proofErr w:type="spellStart"/>
      <w:r w:rsidRPr="006F30D7">
        <w:rPr>
          <w:rFonts w:ascii="Times New Roman" w:hAnsi="Times New Roman"/>
          <w:color w:val="000000"/>
          <w:sz w:val="24"/>
          <w:szCs w:val="24"/>
        </w:rPr>
        <w:t>Степаненкова</w:t>
      </w:r>
      <w:proofErr w:type="spellEnd"/>
      <w:r w:rsidRPr="006F30D7">
        <w:rPr>
          <w:rFonts w:ascii="Times New Roman" w:hAnsi="Times New Roman"/>
          <w:color w:val="000000"/>
          <w:sz w:val="24"/>
          <w:szCs w:val="24"/>
        </w:rPr>
        <w:t>. Физическое воспитание в детском саду.- М.: Мозаика-Синтез, 2008.</w:t>
      </w:r>
    </w:p>
    <w:p w:rsidR="006B7993" w:rsidRPr="006F30D7" w:rsidRDefault="006B7993" w:rsidP="006F30D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8965DA" w:rsidRPr="006F30D7" w:rsidRDefault="008965DA" w:rsidP="006F30D7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  <w:sz w:val="24"/>
          <w:szCs w:val="24"/>
        </w:rPr>
      </w:pPr>
    </w:p>
    <w:p w:rsidR="00B44EE7" w:rsidRDefault="00B44EE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br w:type="page"/>
      </w:r>
    </w:p>
    <w:p w:rsidR="00BC3BE2" w:rsidRDefault="00BC3BE2" w:rsidP="00BC3BE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Приложение №1</w:t>
      </w:r>
    </w:p>
    <w:p w:rsidR="00BC3BE2" w:rsidRPr="00B44EE7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color w:val="000000"/>
          <w:sz w:val="28"/>
          <w:szCs w:val="28"/>
        </w:rPr>
      </w:pPr>
    </w:p>
    <w:p w:rsidR="006F30D7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B44EE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Функциональные обязанности работников ДОУ в рамках реализации программы </w:t>
      </w:r>
    </w:p>
    <w:p w:rsidR="00BC3BE2" w:rsidRPr="00B44EE7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b/>
          <w:bCs/>
          <w:color w:val="000000"/>
          <w:sz w:val="28"/>
          <w:szCs w:val="28"/>
        </w:rPr>
        <w:t>Заведующая ДОУ:</w:t>
      </w:r>
    </w:p>
    <w:p w:rsidR="00BC3BE2" w:rsidRPr="00B44EE7" w:rsidRDefault="00BC3BE2" w:rsidP="0055706C">
      <w:pPr>
        <w:numPr>
          <w:ilvl w:val="0"/>
          <w:numId w:val="25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общее руководство по внедрению программы</w:t>
      </w:r>
    </w:p>
    <w:p w:rsidR="00BC3BE2" w:rsidRPr="00B44EE7" w:rsidRDefault="00BC3BE2" w:rsidP="0055706C">
      <w:pPr>
        <w:numPr>
          <w:ilvl w:val="0"/>
          <w:numId w:val="25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анализ реализации программы - 2 раза в год</w:t>
      </w:r>
    </w:p>
    <w:p w:rsidR="00BC3BE2" w:rsidRDefault="00BC3BE2" w:rsidP="0055706C">
      <w:pPr>
        <w:numPr>
          <w:ilvl w:val="0"/>
          <w:numId w:val="25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контроль по соблюдению охраны жизни и здоровья детей</w:t>
      </w:r>
    </w:p>
    <w:p w:rsidR="00BC3BE2" w:rsidRDefault="00BC3BE2" w:rsidP="00BC3BE2">
      <w:pPr>
        <w:shd w:val="clear" w:color="auto" w:fill="FFFFFF"/>
        <w:spacing w:after="0" w:line="211" w:lineRule="atLeast"/>
        <w:rPr>
          <w:rFonts w:ascii="Times New Roman" w:hAnsi="Times New Roman"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after="0" w:line="211" w:lineRule="atLeast"/>
        <w:rPr>
          <w:rFonts w:ascii="Times New Roman" w:hAnsi="Times New Roman"/>
          <w:b/>
          <w:color w:val="000000"/>
          <w:sz w:val="28"/>
          <w:szCs w:val="28"/>
        </w:rPr>
      </w:pPr>
      <w:r w:rsidRPr="00E822F4">
        <w:rPr>
          <w:rFonts w:ascii="Times New Roman" w:hAnsi="Times New Roman"/>
          <w:b/>
          <w:color w:val="000000"/>
          <w:sz w:val="28"/>
          <w:szCs w:val="28"/>
        </w:rPr>
        <w:t>Старший воспитатель:</w:t>
      </w:r>
    </w:p>
    <w:p w:rsidR="00BC3BE2" w:rsidRDefault="00BC3BE2" w:rsidP="0055706C">
      <w:pPr>
        <w:pStyle w:val="a4"/>
        <w:numPr>
          <w:ilvl w:val="0"/>
          <w:numId w:val="63"/>
        </w:numPr>
        <w:shd w:val="clear" w:color="auto" w:fill="FFFFFF"/>
        <w:spacing w:after="0" w:line="211" w:lineRule="atLeast"/>
        <w:ind w:left="142"/>
        <w:rPr>
          <w:rFonts w:ascii="Times New Roman" w:hAnsi="Times New Roman"/>
          <w:color w:val="000000"/>
          <w:sz w:val="28"/>
          <w:szCs w:val="28"/>
        </w:rPr>
      </w:pPr>
      <w:r w:rsidRPr="00AC1304">
        <w:rPr>
          <w:rFonts w:ascii="Times New Roman" w:hAnsi="Times New Roman"/>
          <w:color w:val="000000"/>
          <w:sz w:val="28"/>
          <w:szCs w:val="28"/>
        </w:rPr>
        <w:t>проведение мониторинга</w:t>
      </w:r>
      <w:r>
        <w:rPr>
          <w:rFonts w:ascii="Times New Roman" w:hAnsi="Times New Roman"/>
          <w:color w:val="000000"/>
          <w:sz w:val="28"/>
          <w:szCs w:val="28"/>
        </w:rPr>
        <w:t xml:space="preserve"> совместно с воспитателями специалистами</w:t>
      </w:r>
    </w:p>
    <w:p w:rsidR="00BC3BE2" w:rsidRDefault="00BC3BE2" w:rsidP="0055706C">
      <w:pPr>
        <w:pStyle w:val="a4"/>
        <w:numPr>
          <w:ilvl w:val="0"/>
          <w:numId w:val="63"/>
        </w:numPr>
        <w:shd w:val="clear" w:color="auto" w:fill="FFFFFF"/>
        <w:spacing w:after="0" w:line="211" w:lineRule="atLeast"/>
        <w:ind w:left="142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реализацией программы « Здоровый ребенок»</w:t>
      </w:r>
    </w:p>
    <w:p w:rsidR="00BC3BE2" w:rsidRDefault="00BC3BE2" w:rsidP="00BC3BE2">
      <w:pPr>
        <w:pStyle w:val="a4"/>
        <w:shd w:val="clear" w:color="auto" w:fill="FFFFFF"/>
        <w:spacing w:after="0" w:line="211" w:lineRule="atLeast"/>
        <w:ind w:left="284"/>
        <w:rPr>
          <w:rFonts w:ascii="Times New Roman" w:hAnsi="Times New Roman"/>
          <w:color w:val="000000"/>
          <w:sz w:val="28"/>
          <w:szCs w:val="28"/>
        </w:rPr>
      </w:pPr>
    </w:p>
    <w:p w:rsidR="00BC3BE2" w:rsidRPr="00AC1304" w:rsidRDefault="00BC3BE2" w:rsidP="00BC3BE2">
      <w:pPr>
        <w:shd w:val="clear" w:color="auto" w:fill="FFFFFF"/>
        <w:spacing w:after="0" w:line="211" w:lineRule="atLeast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</w:t>
      </w:r>
      <w:r w:rsidRPr="00AC1304">
        <w:rPr>
          <w:rFonts w:ascii="Times New Roman" w:hAnsi="Times New Roman"/>
          <w:b/>
          <w:color w:val="000000"/>
          <w:sz w:val="28"/>
          <w:szCs w:val="28"/>
        </w:rPr>
        <w:t>едиатр:</w:t>
      </w:r>
    </w:p>
    <w:p w:rsidR="00BC3BE2" w:rsidRDefault="00BC3BE2" w:rsidP="0055706C">
      <w:pPr>
        <w:pStyle w:val="a4"/>
        <w:numPr>
          <w:ilvl w:val="0"/>
          <w:numId w:val="62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AC1304">
        <w:rPr>
          <w:rFonts w:ascii="Times New Roman" w:hAnsi="Times New Roman"/>
          <w:color w:val="000000"/>
          <w:sz w:val="28"/>
          <w:szCs w:val="28"/>
        </w:rPr>
        <w:t>определение оценки эффективности оздоровления, показателей физического развития</w:t>
      </w:r>
    </w:p>
    <w:p w:rsidR="00BC3BE2" w:rsidRDefault="00BC3BE2" w:rsidP="00BC3BE2">
      <w:pPr>
        <w:pStyle w:val="a4"/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</w:p>
    <w:p w:rsidR="00BC3BE2" w:rsidRPr="00AC1304" w:rsidRDefault="00BC3BE2" w:rsidP="00BC3BE2">
      <w:pPr>
        <w:pStyle w:val="a4"/>
        <w:shd w:val="clear" w:color="auto" w:fill="FFFFFF"/>
        <w:spacing w:after="0" w:line="211" w:lineRule="atLeast"/>
        <w:ind w:left="0"/>
        <w:rPr>
          <w:rFonts w:ascii="Times New Roman" w:hAnsi="Times New Roman"/>
          <w:b/>
          <w:color w:val="000000"/>
          <w:sz w:val="28"/>
          <w:szCs w:val="28"/>
        </w:rPr>
      </w:pPr>
      <w:r w:rsidRPr="00AC1304">
        <w:rPr>
          <w:rFonts w:ascii="Times New Roman" w:hAnsi="Times New Roman"/>
          <w:b/>
          <w:color w:val="000000"/>
          <w:sz w:val="28"/>
          <w:szCs w:val="28"/>
        </w:rPr>
        <w:t>Инструктор по физической культуре:</w:t>
      </w:r>
    </w:p>
    <w:p w:rsidR="00BC3BE2" w:rsidRDefault="00BC3BE2" w:rsidP="0055706C">
      <w:pPr>
        <w:pStyle w:val="a4"/>
        <w:numPr>
          <w:ilvl w:val="0"/>
          <w:numId w:val="62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определение показателей двигательной подготовленности детей</w:t>
      </w:r>
    </w:p>
    <w:p w:rsidR="00BC3BE2" w:rsidRDefault="00BC3BE2" w:rsidP="0055706C">
      <w:pPr>
        <w:pStyle w:val="a4"/>
        <w:numPr>
          <w:ilvl w:val="0"/>
          <w:numId w:val="62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внедрение здоровьесберегающих технологий</w:t>
      </w:r>
    </w:p>
    <w:p w:rsidR="00BC3BE2" w:rsidRDefault="00BC3BE2" w:rsidP="0055706C">
      <w:pPr>
        <w:pStyle w:val="a4"/>
        <w:numPr>
          <w:ilvl w:val="0"/>
          <w:numId w:val="62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включение в физкультурные занятия:</w:t>
      </w:r>
    </w:p>
    <w:p w:rsidR="00BC3BE2" w:rsidRDefault="00BC3BE2" w:rsidP="0055706C">
      <w:pPr>
        <w:pStyle w:val="a4"/>
        <w:numPr>
          <w:ilvl w:val="0"/>
          <w:numId w:val="64"/>
        </w:numPr>
        <w:shd w:val="clear" w:color="auto" w:fill="FFFFFF"/>
        <w:spacing w:after="0" w:line="211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упражнения для профилактики нарушений осанки  и плоскостопия</w:t>
      </w:r>
    </w:p>
    <w:p w:rsidR="00BC3BE2" w:rsidRDefault="00BC3BE2" w:rsidP="0055706C">
      <w:pPr>
        <w:pStyle w:val="a4"/>
        <w:numPr>
          <w:ilvl w:val="0"/>
          <w:numId w:val="64"/>
        </w:numPr>
        <w:shd w:val="clear" w:color="auto" w:fill="FFFFFF"/>
        <w:spacing w:after="0" w:line="211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упражнения релаксации</w:t>
      </w:r>
    </w:p>
    <w:p w:rsidR="00BC3BE2" w:rsidRDefault="00BC3BE2" w:rsidP="0055706C">
      <w:pPr>
        <w:pStyle w:val="a4"/>
        <w:numPr>
          <w:ilvl w:val="0"/>
          <w:numId w:val="65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AC1304">
        <w:rPr>
          <w:rFonts w:ascii="Times New Roman" w:hAnsi="Times New Roman"/>
          <w:color w:val="000000"/>
          <w:sz w:val="28"/>
          <w:szCs w:val="28"/>
        </w:rPr>
        <w:t>закаливающих мероприятий</w:t>
      </w:r>
    </w:p>
    <w:p w:rsidR="00BC3BE2" w:rsidRDefault="00BC3BE2" w:rsidP="0055706C">
      <w:pPr>
        <w:pStyle w:val="a4"/>
        <w:numPr>
          <w:ilvl w:val="0"/>
          <w:numId w:val="66"/>
        </w:numPr>
        <w:shd w:val="clear" w:color="auto" w:fill="FFFFFF"/>
        <w:spacing w:after="0" w:line="211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снижение температуры воздуха</w:t>
      </w:r>
    </w:p>
    <w:p w:rsidR="00BC3BE2" w:rsidRDefault="00BC3BE2" w:rsidP="0055706C">
      <w:pPr>
        <w:pStyle w:val="a4"/>
        <w:numPr>
          <w:ilvl w:val="0"/>
          <w:numId w:val="66"/>
        </w:numPr>
        <w:shd w:val="clear" w:color="auto" w:fill="FFFFFF"/>
        <w:spacing w:after="0" w:line="211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облегченная одежда детей</w:t>
      </w:r>
    </w:p>
    <w:p w:rsidR="00BC3BE2" w:rsidRDefault="00BC3BE2" w:rsidP="0055706C">
      <w:pPr>
        <w:pStyle w:val="a4"/>
        <w:numPr>
          <w:ilvl w:val="0"/>
          <w:numId w:val="65"/>
        </w:numPr>
        <w:shd w:val="clear" w:color="auto" w:fill="FFFFFF"/>
        <w:spacing w:after="0" w:line="211" w:lineRule="atLeast"/>
        <w:ind w:left="0" w:hanging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проведение спортивных праздников, развлечений, Дней здоровья</w:t>
      </w:r>
    </w:p>
    <w:p w:rsidR="00BC3BE2" w:rsidRPr="00AC1304" w:rsidRDefault="00BC3BE2" w:rsidP="0055706C">
      <w:pPr>
        <w:pStyle w:val="a4"/>
        <w:numPr>
          <w:ilvl w:val="0"/>
          <w:numId w:val="65"/>
        </w:numPr>
        <w:shd w:val="clear" w:color="auto" w:fill="FFFFFF"/>
        <w:spacing w:after="0" w:line="211" w:lineRule="atLeast"/>
        <w:ind w:left="0" w:hanging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пропаганда здорового образа жизни.</w:t>
      </w:r>
    </w:p>
    <w:p w:rsidR="00BC3BE2" w:rsidRPr="00B44EE7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Воспитатели</w:t>
      </w:r>
      <w:r w:rsidRPr="00B44EE7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Pr="00B44EE7">
        <w:rPr>
          <w:rFonts w:ascii="Times New Roman" w:hAnsi="Times New Roman"/>
          <w:color w:val="000000"/>
          <w:sz w:val="28"/>
          <w:szCs w:val="28"/>
        </w:rPr>
        <w:br/>
        <w:t>определение показателей двигательной подготовленности детей</w:t>
      </w:r>
    </w:p>
    <w:p w:rsidR="00BC3BE2" w:rsidRPr="00B44EE7" w:rsidRDefault="00BC3BE2" w:rsidP="0055706C">
      <w:pPr>
        <w:numPr>
          <w:ilvl w:val="0"/>
          <w:numId w:val="26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внедрение здоровьесберегающих технологий</w:t>
      </w:r>
    </w:p>
    <w:p w:rsidR="00BC3BE2" w:rsidRPr="00B44EE7" w:rsidRDefault="00BC3BE2" w:rsidP="0055706C">
      <w:pPr>
        <w:numPr>
          <w:ilvl w:val="0"/>
          <w:numId w:val="26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включение в физкультурные занятия:</w:t>
      </w:r>
    </w:p>
    <w:p w:rsidR="00BC3BE2" w:rsidRPr="00B44EE7" w:rsidRDefault="00BC3BE2" w:rsidP="0055706C">
      <w:pPr>
        <w:numPr>
          <w:ilvl w:val="1"/>
          <w:numId w:val="26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облегченная одежда детей</w:t>
      </w:r>
    </w:p>
    <w:p w:rsidR="00BC3BE2" w:rsidRPr="00B44EE7" w:rsidRDefault="00BC3BE2" w:rsidP="0055706C">
      <w:pPr>
        <w:numPr>
          <w:ilvl w:val="1"/>
          <w:numId w:val="26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проведение спортивных праздников, развлечений, Дней здоровья</w:t>
      </w:r>
    </w:p>
    <w:p w:rsidR="00BC3BE2" w:rsidRPr="00B44EE7" w:rsidRDefault="00BC3BE2" w:rsidP="0055706C">
      <w:pPr>
        <w:numPr>
          <w:ilvl w:val="1"/>
          <w:numId w:val="26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пропаганда здорового образа жизни</w:t>
      </w:r>
    </w:p>
    <w:p w:rsidR="00BC3BE2" w:rsidRPr="00B44EE7" w:rsidRDefault="00BC3BE2" w:rsidP="0055706C">
      <w:pPr>
        <w:numPr>
          <w:ilvl w:val="1"/>
          <w:numId w:val="26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проведение с детьми оздоровительных мероприятий:</w:t>
      </w:r>
    </w:p>
    <w:p w:rsidR="00BC3BE2" w:rsidRPr="00B44EE7" w:rsidRDefault="00BC3BE2" w:rsidP="0055706C">
      <w:pPr>
        <w:numPr>
          <w:ilvl w:val="0"/>
          <w:numId w:val="26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пропаганда методов оздоровления в коллективе детей</w:t>
      </w:r>
    </w:p>
    <w:p w:rsidR="00BC3BE2" w:rsidRPr="00B44EE7" w:rsidRDefault="00BC3BE2" w:rsidP="0055706C">
      <w:pPr>
        <w:numPr>
          <w:ilvl w:val="0"/>
          <w:numId w:val="26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иммунопрофилактика</w:t>
      </w:r>
    </w:p>
    <w:p w:rsidR="00BC3BE2" w:rsidRPr="00B44EE7" w:rsidRDefault="00BC3BE2" w:rsidP="0055706C">
      <w:pPr>
        <w:numPr>
          <w:ilvl w:val="0"/>
          <w:numId w:val="26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реализация оздоровительно-профилактической работы по годовому плану</w:t>
      </w:r>
    </w:p>
    <w:p w:rsidR="00BC3BE2" w:rsidRPr="00B44EE7" w:rsidRDefault="00BC3BE2" w:rsidP="0055706C">
      <w:pPr>
        <w:numPr>
          <w:ilvl w:val="1"/>
          <w:numId w:val="27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упражнений для профилактики нарушений осанки, плоскостопия</w:t>
      </w:r>
    </w:p>
    <w:p w:rsidR="00BC3BE2" w:rsidRPr="00B44EE7" w:rsidRDefault="00BC3BE2" w:rsidP="0055706C">
      <w:pPr>
        <w:numPr>
          <w:ilvl w:val="1"/>
          <w:numId w:val="27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упражнений на релаксацию</w:t>
      </w:r>
    </w:p>
    <w:p w:rsidR="00BC3BE2" w:rsidRPr="00B44EE7" w:rsidRDefault="00BC3BE2" w:rsidP="0055706C">
      <w:pPr>
        <w:numPr>
          <w:ilvl w:val="1"/>
          <w:numId w:val="27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дыхательных упражнений</w:t>
      </w:r>
    </w:p>
    <w:p w:rsidR="00BC3BE2" w:rsidRPr="00B44EE7" w:rsidRDefault="00BC3BE2" w:rsidP="0055706C">
      <w:pPr>
        <w:numPr>
          <w:ilvl w:val="0"/>
          <w:numId w:val="28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закаливающие мероприятия</w:t>
      </w:r>
    </w:p>
    <w:p w:rsidR="00BC3BE2" w:rsidRPr="00B44EE7" w:rsidRDefault="00BC3BE2" w:rsidP="0055706C">
      <w:pPr>
        <w:numPr>
          <w:ilvl w:val="1"/>
          <w:numId w:val="28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сниженная температура воздуха</w:t>
      </w:r>
    </w:p>
    <w:p w:rsidR="00BC3BE2" w:rsidRPr="00B44EE7" w:rsidRDefault="00BC3BE2" w:rsidP="0055706C">
      <w:pPr>
        <w:numPr>
          <w:ilvl w:val="1"/>
          <w:numId w:val="29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закаливания</w:t>
      </w:r>
    </w:p>
    <w:p w:rsidR="00BC3BE2" w:rsidRPr="00B44EE7" w:rsidRDefault="00BC3BE2" w:rsidP="0055706C">
      <w:pPr>
        <w:numPr>
          <w:ilvl w:val="1"/>
          <w:numId w:val="29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дыхательной гимнастики</w:t>
      </w:r>
    </w:p>
    <w:p w:rsidR="00BC3BE2" w:rsidRPr="00B44EE7" w:rsidRDefault="00BC3BE2" w:rsidP="0055706C">
      <w:pPr>
        <w:numPr>
          <w:ilvl w:val="1"/>
          <w:numId w:val="29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lastRenderedPageBreak/>
        <w:t>самомассажа</w:t>
      </w:r>
    </w:p>
    <w:p w:rsidR="00BC3BE2" w:rsidRPr="00B44EE7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вхоз</w:t>
      </w:r>
      <w:r w:rsidRPr="00B44EE7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</w:p>
    <w:p w:rsidR="00BC3BE2" w:rsidRPr="00B44EE7" w:rsidRDefault="00BC3BE2" w:rsidP="0055706C">
      <w:pPr>
        <w:numPr>
          <w:ilvl w:val="0"/>
          <w:numId w:val="30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создание материально-технических условий</w:t>
      </w:r>
    </w:p>
    <w:p w:rsidR="00BC3BE2" w:rsidRPr="00B44EE7" w:rsidRDefault="00BC3BE2" w:rsidP="0055706C">
      <w:pPr>
        <w:numPr>
          <w:ilvl w:val="0"/>
          <w:numId w:val="30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B44EE7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B44EE7">
        <w:rPr>
          <w:rFonts w:ascii="Times New Roman" w:hAnsi="Times New Roman"/>
          <w:color w:val="000000"/>
          <w:sz w:val="28"/>
          <w:szCs w:val="28"/>
        </w:rPr>
        <w:t xml:space="preserve"> выполнением младшим обслуживающим персоналом санитарно-гигиенических условий при реализации программы</w:t>
      </w:r>
    </w:p>
    <w:p w:rsidR="00BC3BE2" w:rsidRPr="00B44EE7" w:rsidRDefault="00BC3BE2" w:rsidP="0055706C">
      <w:pPr>
        <w:numPr>
          <w:ilvl w:val="0"/>
          <w:numId w:val="30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создание условий для предупреждения травматизма в ДОУ</w:t>
      </w:r>
    </w:p>
    <w:p w:rsidR="00BC3BE2" w:rsidRPr="00B44EE7" w:rsidRDefault="00BC3BE2" w:rsidP="0055706C">
      <w:pPr>
        <w:numPr>
          <w:ilvl w:val="0"/>
          <w:numId w:val="30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обеспечение ОБЖ</w:t>
      </w:r>
    </w:p>
    <w:p w:rsidR="00BC3BE2" w:rsidRPr="00B44EE7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b/>
          <w:bCs/>
          <w:color w:val="000000"/>
          <w:sz w:val="28"/>
          <w:szCs w:val="28"/>
        </w:rPr>
        <w:t>Повар:</w:t>
      </w:r>
    </w:p>
    <w:p w:rsidR="00BC3BE2" w:rsidRPr="00B44EE7" w:rsidRDefault="00BC3BE2" w:rsidP="0055706C">
      <w:pPr>
        <w:numPr>
          <w:ilvl w:val="0"/>
          <w:numId w:val="31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t>организация рационального питания детей</w:t>
      </w:r>
    </w:p>
    <w:p w:rsidR="00BC3BE2" w:rsidRPr="00B44EE7" w:rsidRDefault="00BC3BE2" w:rsidP="0055706C">
      <w:pPr>
        <w:numPr>
          <w:ilvl w:val="0"/>
          <w:numId w:val="31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B44EE7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B44EE7">
        <w:rPr>
          <w:rFonts w:ascii="Times New Roman" w:hAnsi="Times New Roman"/>
          <w:color w:val="000000"/>
          <w:sz w:val="28"/>
          <w:szCs w:val="28"/>
        </w:rPr>
        <w:t xml:space="preserve"> соблюдением технологий приготовления блюд</w:t>
      </w:r>
    </w:p>
    <w:p w:rsidR="00BC3BE2" w:rsidRPr="00B44EE7" w:rsidRDefault="00BC3BE2" w:rsidP="0055706C">
      <w:pPr>
        <w:numPr>
          <w:ilvl w:val="0"/>
          <w:numId w:val="31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B44EE7">
        <w:rPr>
          <w:rFonts w:ascii="Times New Roman" w:hAnsi="Times New Roman"/>
          <w:color w:val="000000"/>
          <w:sz w:val="28"/>
          <w:szCs w:val="28"/>
        </w:rPr>
        <w:t>контроль за</w:t>
      </w:r>
      <w:proofErr w:type="gramEnd"/>
      <w:r w:rsidRPr="00B44EE7">
        <w:rPr>
          <w:rFonts w:ascii="Times New Roman" w:hAnsi="Times New Roman"/>
          <w:color w:val="000000"/>
          <w:sz w:val="28"/>
          <w:szCs w:val="28"/>
        </w:rPr>
        <w:t xml:space="preserve"> соблюдением санитарно-гигиенических норм на пищеблоке</w:t>
      </w:r>
    </w:p>
    <w:p w:rsidR="00BC3BE2" w:rsidRPr="00B44EE7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br/>
      </w:r>
      <w:r w:rsidRPr="00B44EE7">
        <w:rPr>
          <w:rFonts w:ascii="Times New Roman" w:hAnsi="Times New Roman"/>
          <w:b/>
          <w:bCs/>
          <w:color w:val="000000"/>
          <w:sz w:val="28"/>
          <w:szCs w:val="28"/>
        </w:rPr>
        <w:t>Младший обслуживающий персонал:</w:t>
      </w:r>
    </w:p>
    <w:p w:rsidR="00BC3BE2" w:rsidRPr="00B44EE7" w:rsidRDefault="00BC3BE2" w:rsidP="0055706C">
      <w:pPr>
        <w:numPr>
          <w:ilvl w:val="0"/>
          <w:numId w:val="32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br/>
        <w:t>соблюдение санитарно-охранительного режима</w:t>
      </w:r>
    </w:p>
    <w:p w:rsidR="00BC3BE2" w:rsidRPr="00B44EE7" w:rsidRDefault="00BC3BE2" w:rsidP="0055706C">
      <w:pPr>
        <w:numPr>
          <w:ilvl w:val="0"/>
          <w:numId w:val="32"/>
        </w:numPr>
        <w:shd w:val="clear" w:color="auto" w:fill="FFFFFF"/>
        <w:spacing w:after="0" w:line="211" w:lineRule="atLeast"/>
        <w:ind w:left="0"/>
        <w:rPr>
          <w:rFonts w:ascii="Times New Roman" w:hAnsi="Times New Roman"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br/>
        <w:t>помощь педагогам в организации образовательного процесса, физкультурно-оздоровительных мероприятий</w:t>
      </w: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B44EE7">
        <w:rPr>
          <w:rFonts w:ascii="Times New Roman" w:hAnsi="Times New Roman"/>
          <w:color w:val="000000"/>
          <w:sz w:val="28"/>
          <w:szCs w:val="28"/>
        </w:rPr>
        <w:br/>
      </w:r>
    </w:p>
    <w:p w:rsidR="00BC3BE2" w:rsidRPr="00BC3BE2" w:rsidRDefault="00BC3BE2" w:rsidP="00BC3BE2">
      <w:pPr>
        <w:shd w:val="clear" w:color="auto" w:fill="FFFFFF"/>
        <w:spacing w:before="58" w:after="58" w:line="285" w:lineRule="atLeast"/>
        <w:jc w:val="center"/>
        <w:rPr>
          <w:rFonts w:ascii="Times New Roman" w:hAnsi="Times New Roman"/>
          <w:b/>
          <w:bCs/>
          <w:iCs/>
          <w:color w:val="000000"/>
          <w:sz w:val="32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6F30D7" w:rsidRDefault="006F30D7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6F30D7" w:rsidRDefault="006F30D7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6F30D7" w:rsidRDefault="006F30D7" w:rsidP="00BC3BE2">
      <w:pPr>
        <w:shd w:val="clear" w:color="auto" w:fill="FFFFFF"/>
        <w:spacing w:before="58" w:after="58" w:line="285" w:lineRule="atLeast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BC3BE2" w:rsidRDefault="00BC3BE2" w:rsidP="002E7ABA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57442D">
        <w:rPr>
          <w:rFonts w:ascii="Times New Roman" w:hAnsi="Times New Roman"/>
        </w:rPr>
        <w:t xml:space="preserve">                                                                                                                              </w:t>
      </w:r>
    </w:p>
    <w:p w:rsidR="00BC3BE2" w:rsidRDefault="00BC3BE2" w:rsidP="00BC3BE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</w:rPr>
      </w:pPr>
      <w:r w:rsidRPr="0057442D">
        <w:rPr>
          <w:rFonts w:ascii="Times New Roman" w:hAnsi="Times New Roman"/>
        </w:rPr>
        <w:lastRenderedPageBreak/>
        <w:t xml:space="preserve">                                        </w:t>
      </w:r>
      <w:r>
        <w:rPr>
          <w:rFonts w:ascii="Times New Roman" w:hAnsi="Times New Roman"/>
        </w:rPr>
        <w:t>Приложения 2</w:t>
      </w:r>
      <w:r w:rsidRPr="0057442D">
        <w:rPr>
          <w:rFonts w:ascii="Times New Roman" w:hAnsi="Times New Roman"/>
        </w:rPr>
        <w:t xml:space="preserve">  </w:t>
      </w:r>
    </w:p>
    <w:p w:rsidR="00BC3BE2" w:rsidRPr="0057442D" w:rsidRDefault="00BC3BE2" w:rsidP="00BC3B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57442D">
        <w:rPr>
          <w:rFonts w:ascii="Times New Roman" w:hAnsi="Times New Roman"/>
          <w:b/>
        </w:rPr>
        <w:t>Мероприятия по реализации основных направлений</w:t>
      </w:r>
    </w:p>
    <w:p w:rsidR="00BC3BE2" w:rsidRPr="0057442D" w:rsidRDefault="00BC3BE2" w:rsidP="00BC3B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57442D">
        <w:rPr>
          <w:rFonts w:ascii="Times New Roman" w:hAnsi="Times New Roman"/>
          <w:b/>
        </w:rPr>
        <w:t xml:space="preserve">в </w:t>
      </w:r>
      <w:proofErr w:type="spellStart"/>
      <w:r w:rsidRPr="0057442D">
        <w:rPr>
          <w:rFonts w:ascii="Times New Roman" w:hAnsi="Times New Roman"/>
          <w:b/>
        </w:rPr>
        <w:t>здоровьесберегающей</w:t>
      </w:r>
      <w:proofErr w:type="spellEnd"/>
      <w:r w:rsidRPr="0057442D">
        <w:rPr>
          <w:rFonts w:ascii="Times New Roman" w:hAnsi="Times New Roman"/>
          <w:b/>
        </w:rPr>
        <w:t xml:space="preserve"> деятельности ДОУ</w:t>
      </w:r>
    </w:p>
    <w:p w:rsidR="00BC3BE2" w:rsidRPr="0057442D" w:rsidRDefault="00BC3BE2" w:rsidP="006F30D7">
      <w:pPr>
        <w:widowControl w:val="0"/>
        <w:autoSpaceDE w:val="0"/>
        <w:autoSpaceDN w:val="0"/>
        <w:adjustRightInd w:val="0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4678"/>
        <w:gridCol w:w="1791"/>
        <w:gridCol w:w="2477"/>
      </w:tblGrid>
      <w:tr w:rsidR="00BC3BE2" w:rsidRPr="0057442D" w:rsidTr="005F5A6E">
        <w:tc>
          <w:tcPr>
            <w:tcW w:w="959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442D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7442D">
              <w:rPr>
                <w:rFonts w:ascii="Times New Roman" w:hAnsi="Times New Roman"/>
                <w:b/>
              </w:rPr>
              <w:t>п</w:t>
            </w:r>
            <w:proofErr w:type="gramEnd"/>
            <w:r w:rsidRPr="0057442D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442D">
              <w:rPr>
                <w:rFonts w:ascii="Times New Roman" w:hAnsi="Times New Roman"/>
                <w:b/>
              </w:rPr>
              <w:t>Мероприятия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442D">
              <w:rPr>
                <w:rFonts w:ascii="Times New Roman" w:hAnsi="Times New Roman"/>
                <w:b/>
              </w:rPr>
              <w:t>Срок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442D">
              <w:rPr>
                <w:rFonts w:ascii="Times New Roman" w:hAnsi="Times New Roman"/>
                <w:b/>
              </w:rPr>
              <w:t>Ответственный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C3BE2" w:rsidRPr="0057442D" w:rsidTr="005F5A6E">
        <w:tc>
          <w:tcPr>
            <w:tcW w:w="9905" w:type="dxa"/>
            <w:gridSpan w:val="4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442D">
              <w:rPr>
                <w:rFonts w:ascii="Times New Roman" w:hAnsi="Times New Roman"/>
                <w:b/>
              </w:rPr>
              <w:t>I. Организационное направление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Обновление содержания здоровьесберегающего образования и воспитания, организация здоровьесберегающего пространства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Разработка целевой программы по здоровьесбережению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январь 201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77" w:type="dxa"/>
          </w:tcPr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Заведующая ДОУ </w:t>
            </w:r>
            <w:r>
              <w:rPr>
                <w:rFonts w:ascii="Times New Roman" w:hAnsi="Times New Roman"/>
              </w:rPr>
              <w:t>Тупицина И.В.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воспитатель Зимина Е.А.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Организационно-методическая работа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повышению профессионального мастерства педагогов в реализации вопросов здоровьесбережения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Создание </w:t>
            </w:r>
            <w:proofErr w:type="gramStart"/>
            <w:r w:rsidRPr="0057442D">
              <w:rPr>
                <w:rFonts w:ascii="Times New Roman" w:hAnsi="Times New Roman"/>
              </w:rPr>
              <w:t>кадровых</w:t>
            </w:r>
            <w:proofErr w:type="gramEnd"/>
            <w:r w:rsidRPr="0057442D">
              <w:rPr>
                <w:rFonts w:ascii="Times New Roman" w:hAnsi="Times New Roman"/>
              </w:rPr>
              <w:t>, психолого-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педагогических, учебно-материальных,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учебно-дидактических, учебно-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методических предпосылок </w:t>
            </w:r>
            <w:proofErr w:type="gramStart"/>
            <w:r w:rsidRPr="0057442D">
              <w:rPr>
                <w:rFonts w:ascii="Times New Roman" w:hAnsi="Times New Roman"/>
              </w:rPr>
              <w:t>для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осуществления системы работы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здоровьесбережению: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определение подходов к содержанию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методической работы по вопросам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использования здоровьесберегающих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технологий в образовательном процессе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с детьми дошкольного возраста;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организация повышения квалификации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участников здоровьесбережения;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организация работы с родителями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наращиванию материальной базы </w:t>
            </w:r>
            <w:proofErr w:type="gramStart"/>
            <w:r w:rsidRPr="0057442D">
              <w:rPr>
                <w:rFonts w:ascii="Times New Roman" w:hAnsi="Times New Roman"/>
              </w:rPr>
              <w:t>для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работы по здоровьесбережению;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обеспечение ДОУ </w:t>
            </w:r>
            <w:proofErr w:type="gramStart"/>
            <w:r w:rsidRPr="0057442D">
              <w:rPr>
                <w:rFonts w:ascii="Times New Roman" w:hAnsi="Times New Roman"/>
              </w:rPr>
              <w:t>медицинскими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lastRenderedPageBreak/>
              <w:t xml:space="preserve">препаратами, витаминами, </w:t>
            </w:r>
            <w:proofErr w:type="gramStart"/>
            <w:r w:rsidRPr="0057442D">
              <w:rPr>
                <w:rFonts w:ascii="Times New Roman" w:hAnsi="Times New Roman"/>
              </w:rPr>
              <w:t>аскорбиновой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кислотой для витаминизации третьего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блюда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постоянно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Заведующая ДОУ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Осуществление в практике ДОУ системно-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синергетического подхода к управлению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spellStart"/>
            <w:r w:rsidRPr="0057442D">
              <w:rPr>
                <w:rFonts w:ascii="Times New Roman" w:hAnsi="Times New Roman"/>
              </w:rPr>
              <w:t>здоровьесбережением</w:t>
            </w:r>
            <w:proofErr w:type="spellEnd"/>
            <w:r w:rsidRPr="0057442D">
              <w:rPr>
                <w:rFonts w:ascii="Times New Roman" w:hAnsi="Times New Roman"/>
              </w:rPr>
              <w:t>: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описание стратегии работы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здоровьесбережению в ДОУ;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структуры управления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вопросами здоровьесбережения;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положения о службе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здоровьесбережения ДОУ;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организация взаимодействия всех 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звеньев здоровьесберегающего процесса; отработка системы стимулирования участников процесса здоровьесбережения;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контроль системы здоровьесбережения.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2016-2020г.г.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ДОУ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Проведение здоровьесберегающего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компонента через все виды деятельности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 w:rsidRPr="0057442D">
              <w:rPr>
                <w:rFonts w:ascii="Times New Roman" w:hAnsi="Times New Roman"/>
              </w:rPr>
              <w:t xml:space="preserve">детей (психологический фон занятий, </w:t>
            </w:r>
            <w:proofErr w:type="gramEnd"/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длительность занятий, методы и формы,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 w:rsidRPr="0057442D"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>анитарно-гигиенические условия)</w:t>
            </w:r>
            <w:proofErr w:type="gramEnd"/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периода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здоровьесберегающих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требований для организации и проведения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детского экспериментирования с детьми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 гг.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Собеседование с педагогами 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специалистами об организации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охранительного режима в группах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Создание информационного банка данных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по вопросам укрепления, сохранения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здоровья участников образования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 гг.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Организация работы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физической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культуре для детей: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здоровьесберегающего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компонента содержания занятий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lastRenderedPageBreak/>
              <w:t>физической культуре;</w:t>
            </w:r>
          </w:p>
          <w:p w:rsidR="00BC3BE2" w:rsidRDefault="00BC3BE2" w:rsidP="0055706C">
            <w:pPr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ведение кружковой работы (физкультурный кружок «Крепыш»)</w:t>
            </w: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  <w:p w:rsidR="00BC3BE2" w:rsidRDefault="00BC3BE2" w:rsidP="0055706C">
            <w:pPr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разработка программы по развитию умений плавания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  <w:p w:rsidR="00BC3BE2" w:rsidRPr="008F3F1D" w:rsidRDefault="00BC3BE2" w:rsidP="0055706C">
            <w:pPr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создание видеоряда занят</w:t>
            </w:r>
            <w:r w:rsidRPr="008F3F1D">
              <w:rPr>
                <w:rFonts w:ascii="Times New Roman" w:hAnsi="Times New Roman"/>
              </w:rPr>
              <w:t xml:space="preserve">ий с показом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коррекционной работы с детьми;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создание </w:t>
            </w:r>
            <w:proofErr w:type="gramStart"/>
            <w:r w:rsidRPr="0057442D">
              <w:rPr>
                <w:rFonts w:ascii="Times New Roman" w:hAnsi="Times New Roman"/>
              </w:rPr>
              <w:t>дидактического</w:t>
            </w:r>
            <w:proofErr w:type="gramEnd"/>
            <w:r w:rsidRPr="0057442D">
              <w:rPr>
                <w:rFonts w:ascii="Times New Roman" w:hAnsi="Times New Roman"/>
              </w:rPr>
              <w:t xml:space="preserve"> 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методического комплекса </w:t>
            </w:r>
            <w:proofErr w:type="gramStart"/>
            <w:r w:rsidRPr="0057442D">
              <w:rPr>
                <w:rFonts w:ascii="Times New Roman" w:hAnsi="Times New Roman"/>
              </w:rPr>
              <w:t>для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индивидуальной коррекционной работы </w:t>
            </w: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по физической культуре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постоянно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Инструктор по физкультуре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</w:t>
            </w:r>
            <w:proofErr w:type="gramStart"/>
            <w:r w:rsidRPr="0057442D">
              <w:rPr>
                <w:rFonts w:ascii="Times New Roman" w:hAnsi="Times New Roman"/>
              </w:rPr>
              <w:t>целевой</w:t>
            </w:r>
            <w:proofErr w:type="gramEnd"/>
            <w:r w:rsidRPr="0057442D">
              <w:rPr>
                <w:rFonts w:ascii="Times New Roman" w:hAnsi="Times New Roman"/>
              </w:rPr>
              <w:t xml:space="preserve"> комплексной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программы повышения квалификации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педагогических работников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Заведующая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Создание банка данных по </w:t>
            </w:r>
            <w:proofErr w:type="gramStart"/>
            <w:r w:rsidRPr="0057442D">
              <w:rPr>
                <w:rFonts w:ascii="Times New Roman" w:hAnsi="Times New Roman"/>
              </w:rPr>
              <w:t>инновационным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формам организации взаимодействия </w:t>
            </w:r>
            <w:proofErr w:type="gramStart"/>
            <w:r w:rsidRPr="0057442D">
              <w:rPr>
                <w:rFonts w:ascii="Times New Roman" w:hAnsi="Times New Roman"/>
              </w:rPr>
              <w:t>с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родителями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Реализация индивидуализированной программы «Приобщение детей к народной культуре средствами музыкального фольклора»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периода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Музыкальный руководитель</w:t>
            </w:r>
          </w:p>
        </w:tc>
      </w:tr>
      <w:tr w:rsidR="00BC3BE2" w:rsidRPr="0057442D" w:rsidTr="005F5A6E">
        <w:tc>
          <w:tcPr>
            <w:tcW w:w="9905" w:type="dxa"/>
            <w:gridSpan w:val="4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442D">
              <w:rPr>
                <w:rFonts w:ascii="Times New Roman" w:hAnsi="Times New Roman"/>
                <w:b/>
              </w:rPr>
              <w:t>II. Диагностическое направление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Мониторинг состояния всех аспектов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здоровья детей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всего периода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Специалисты ДОУ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Изучение мотивации педагогов и род</w:t>
            </w:r>
            <w:r>
              <w:rPr>
                <w:rFonts w:ascii="Times New Roman" w:hAnsi="Times New Roman"/>
              </w:rPr>
              <w:t xml:space="preserve">ителей </w:t>
            </w:r>
            <w:r w:rsidRPr="0057442D">
              <w:rPr>
                <w:rFonts w:ascii="Times New Roman" w:hAnsi="Times New Roman"/>
              </w:rPr>
              <w:t>на формирование здорового образа жизни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Выявление детей, требующих внимания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специалистов. Выделение из </w:t>
            </w:r>
            <w:proofErr w:type="gramStart"/>
            <w:r w:rsidRPr="0057442D">
              <w:rPr>
                <w:rFonts w:ascii="Times New Roman" w:hAnsi="Times New Roman"/>
              </w:rPr>
              <w:t>потенциальной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«группы риска» реальной «проблемной»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категории дошкольников. Индивидуальная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диагностика проблем детей.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всего периода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Педагоги ДОУ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Социальный анализ семей воспитанников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ДОУ. Оформление социальных паспортов.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Мониторинг успеваемости выпускников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ДОУ на начальном этапе обучения </w:t>
            </w:r>
            <w:proofErr w:type="gramStart"/>
            <w:r w:rsidRPr="0057442D">
              <w:rPr>
                <w:rFonts w:ascii="Times New Roman" w:hAnsi="Times New Roman"/>
              </w:rPr>
              <w:t>за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последние</w:t>
            </w:r>
            <w:proofErr w:type="gramEnd"/>
            <w:r>
              <w:rPr>
                <w:rFonts w:ascii="Times New Roman" w:hAnsi="Times New Roman"/>
              </w:rPr>
              <w:t xml:space="preserve"> 3 года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Организация </w:t>
            </w:r>
            <w:proofErr w:type="gramStart"/>
            <w:r w:rsidRPr="0057442D">
              <w:rPr>
                <w:rFonts w:ascii="Times New Roman" w:hAnsi="Times New Roman"/>
              </w:rPr>
              <w:t>педагогического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мониторинга по </w:t>
            </w:r>
            <w:proofErr w:type="spellStart"/>
            <w:r w:rsidRPr="0057442D">
              <w:rPr>
                <w:rFonts w:ascii="Times New Roman" w:hAnsi="Times New Roman"/>
              </w:rPr>
              <w:t>здоровьесберегающей</w:t>
            </w:r>
            <w:proofErr w:type="spell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деятельности:</w:t>
            </w:r>
          </w:p>
          <w:p w:rsidR="00BC3BE2" w:rsidRPr="00E742D6" w:rsidRDefault="00BC3BE2" w:rsidP="0055706C">
            <w:pPr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проведение анкетир</w:t>
            </w:r>
            <w:r>
              <w:rPr>
                <w:rFonts w:ascii="Times New Roman" w:hAnsi="Times New Roman"/>
              </w:rPr>
              <w:t xml:space="preserve">ования педагогов по </w:t>
            </w:r>
            <w:r w:rsidRPr="00E742D6">
              <w:rPr>
                <w:rFonts w:ascii="Times New Roman" w:hAnsi="Times New Roman"/>
              </w:rPr>
              <w:t>проблемам в работе;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анализ профессионального роста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педагогов.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905" w:type="dxa"/>
            <w:gridSpan w:val="4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442D">
              <w:rPr>
                <w:rFonts w:ascii="Times New Roman" w:hAnsi="Times New Roman"/>
                <w:b/>
              </w:rPr>
              <w:t>III. Информационно-методическое направление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Научно-методическое обеспечение процесса здоровьесбережения.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Повышение квалификации участников образовательного процесса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Организация работы по отбору форм 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содержания методической работы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освоению педагогами здоровьесберегающих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технологий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Обеспечение педагогов </w:t>
            </w:r>
            <w:proofErr w:type="gramStart"/>
            <w:r w:rsidRPr="0057442D">
              <w:rPr>
                <w:rFonts w:ascii="Times New Roman" w:hAnsi="Times New Roman"/>
              </w:rPr>
              <w:t>методической</w:t>
            </w:r>
            <w:proofErr w:type="gramEnd"/>
            <w:r w:rsidRPr="0057442D">
              <w:rPr>
                <w:rFonts w:ascii="Times New Roman" w:hAnsi="Times New Roman"/>
              </w:rPr>
              <w:t xml:space="preserve"> 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дидактической литературой </w:t>
            </w:r>
            <w:proofErr w:type="gramStart"/>
            <w:r w:rsidRPr="0057442D">
              <w:rPr>
                <w:rFonts w:ascii="Times New Roman" w:hAnsi="Times New Roman"/>
              </w:rPr>
              <w:t>для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организации здоровьесберегающего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всего периода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Апробация критериев оценивания уровня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гигиенической, социальной,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spellStart"/>
            <w:r w:rsidRPr="0057442D">
              <w:rPr>
                <w:rFonts w:ascii="Times New Roman" w:hAnsi="Times New Roman"/>
              </w:rPr>
              <w:t>здоровьесберегающей</w:t>
            </w:r>
            <w:proofErr w:type="spellEnd"/>
            <w:r w:rsidRPr="0057442D">
              <w:rPr>
                <w:rFonts w:ascii="Times New Roman" w:hAnsi="Times New Roman"/>
              </w:rPr>
              <w:t xml:space="preserve"> грамотности детей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дошкольного возраста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2016-2020 г.г.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Семинар «Здоровье детей – наше будущее»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Медико-пед</w:t>
            </w:r>
            <w:r>
              <w:rPr>
                <w:rFonts w:ascii="Times New Roman" w:hAnsi="Times New Roman"/>
              </w:rPr>
              <w:t xml:space="preserve">агогическое совещание на тему: </w:t>
            </w:r>
            <w:r w:rsidRPr="0057442D">
              <w:rPr>
                <w:rFonts w:ascii="Times New Roman" w:hAnsi="Times New Roman"/>
              </w:rPr>
              <w:t xml:space="preserve">«Пути оптимизации здоровья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дошкольников»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Консультация для родителей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«Музыкотерапия как способ улучшения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психоэмоционального самочувствия»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Музыкальный руководитель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Консультация «Культурный ребёнок –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здоровый ребёнок»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Консультация «Предупреждение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негативного влияния компьютера </w:t>
            </w:r>
            <w:proofErr w:type="gramStart"/>
            <w:r w:rsidRPr="0057442D">
              <w:rPr>
                <w:rFonts w:ascii="Times New Roman" w:hAnsi="Times New Roman"/>
              </w:rPr>
              <w:t>на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здоровье ребёнка»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Психолог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Консультация </w:t>
            </w:r>
            <w:r>
              <w:rPr>
                <w:rFonts w:ascii="Times New Roman" w:hAnsi="Times New Roman"/>
              </w:rPr>
              <w:t xml:space="preserve">для педагогов «Двигательная </w:t>
            </w:r>
            <w:r w:rsidRPr="0057442D">
              <w:rPr>
                <w:rFonts w:ascii="Times New Roman" w:hAnsi="Times New Roman"/>
              </w:rPr>
              <w:t>деятельность детей на прогулке»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Инструктор по физкультуре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Консультация «Лечебные подвижные игры»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 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Инструктор по физкультуре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Рекомендации «Комплекс мер для снятия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статического напряжения во время занятий»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Инструктор по физкультуре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 w:rsidRPr="0057442D">
              <w:rPr>
                <w:rFonts w:ascii="Times New Roman" w:hAnsi="Times New Roman"/>
              </w:rPr>
              <w:t xml:space="preserve">Памятка «Безопасные для здоровья ребёнка </w:t>
            </w:r>
            <w:proofErr w:type="gramEnd"/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условия общения с компьютером»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Заведующая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Рекомендации по рациональному питанию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детей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«Разговор о правильном питании»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Медсестра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Семинар-практикум «Внедрение методов 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приёмов здоровьесбережения в учебно-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воспитательный процесс».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Сборник материалов.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Заведующая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spellStart"/>
            <w:r w:rsidRPr="0057442D">
              <w:rPr>
                <w:rFonts w:ascii="Times New Roman" w:hAnsi="Times New Roman"/>
              </w:rPr>
              <w:t>Пед</w:t>
            </w:r>
            <w:proofErr w:type="gramStart"/>
            <w:r w:rsidRPr="0057442D">
              <w:rPr>
                <w:rFonts w:ascii="Times New Roman" w:hAnsi="Times New Roman"/>
              </w:rPr>
              <w:t>.с</w:t>
            </w:r>
            <w:proofErr w:type="gramEnd"/>
            <w:r w:rsidRPr="0057442D">
              <w:rPr>
                <w:rFonts w:ascii="Times New Roman" w:hAnsi="Times New Roman"/>
              </w:rPr>
              <w:t>овет</w:t>
            </w:r>
            <w:proofErr w:type="spellEnd"/>
            <w:r w:rsidRPr="0057442D">
              <w:rPr>
                <w:rFonts w:ascii="Times New Roman" w:hAnsi="Times New Roman"/>
              </w:rPr>
              <w:t xml:space="preserve"> «Обеспечение восхождения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дошкольника к культуре здоровья </w:t>
            </w:r>
            <w:proofErr w:type="gramStart"/>
            <w:r w:rsidRPr="0057442D">
              <w:rPr>
                <w:rFonts w:ascii="Times New Roman" w:hAnsi="Times New Roman"/>
              </w:rPr>
              <w:t>через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использование </w:t>
            </w:r>
            <w:proofErr w:type="gramStart"/>
            <w:r w:rsidRPr="0057442D">
              <w:rPr>
                <w:rFonts w:ascii="Times New Roman" w:hAnsi="Times New Roman"/>
              </w:rPr>
              <w:t>эффективных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здоровьесберегающих средств»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spellStart"/>
            <w:r w:rsidRPr="0057442D">
              <w:rPr>
                <w:rFonts w:ascii="Times New Roman" w:hAnsi="Times New Roman"/>
              </w:rPr>
              <w:t>Пед</w:t>
            </w:r>
            <w:proofErr w:type="gramStart"/>
            <w:r w:rsidRPr="0057442D">
              <w:rPr>
                <w:rFonts w:ascii="Times New Roman" w:hAnsi="Times New Roman"/>
              </w:rPr>
              <w:t>.с</w:t>
            </w:r>
            <w:proofErr w:type="gramEnd"/>
            <w:r w:rsidRPr="0057442D">
              <w:rPr>
                <w:rFonts w:ascii="Times New Roman" w:hAnsi="Times New Roman"/>
              </w:rPr>
              <w:t>овет</w:t>
            </w:r>
            <w:proofErr w:type="spellEnd"/>
            <w:r w:rsidRPr="0057442D">
              <w:rPr>
                <w:rFonts w:ascii="Times New Roman" w:hAnsi="Times New Roman"/>
              </w:rPr>
              <w:t xml:space="preserve"> «Роль взрослых в формировании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нравс</w:t>
            </w:r>
            <w:r>
              <w:rPr>
                <w:rFonts w:ascii="Times New Roman" w:hAnsi="Times New Roman"/>
              </w:rPr>
              <w:t>твенного здоровья дошкольников»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Выставка методической литературы,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пособий, конспектов по работе с детьми 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родителями по формированию </w:t>
            </w:r>
            <w:proofErr w:type="gramStart"/>
            <w:r w:rsidRPr="0057442D">
              <w:rPr>
                <w:rFonts w:ascii="Times New Roman" w:hAnsi="Times New Roman"/>
              </w:rPr>
              <w:t>здорового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образа жизни.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 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Обобщение и распространение опыта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lastRenderedPageBreak/>
              <w:t xml:space="preserve">создания </w:t>
            </w:r>
            <w:proofErr w:type="spellStart"/>
            <w:r w:rsidRPr="0057442D">
              <w:rPr>
                <w:rFonts w:ascii="Times New Roman" w:hAnsi="Times New Roman"/>
              </w:rPr>
              <w:t>здоровьесберегающей</w:t>
            </w:r>
            <w:proofErr w:type="spellEnd"/>
            <w:r w:rsidRPr="0057442D">
              <w:rPr>
                <w:rFonts w:ascii="Times New Roman" w:hAnsi="Times New Roman"/>
              </w:rPr>
              <w:t xml:space="preserve"> среды </w:t>
            </w:r>
            <w:proofErr w:type="gramStart"/>
            <w:r w:rsidRPr="0057442D">
              <w:rPr>
                <w:rFonts w:ascii="Times New Roman" w:hAnsi="Times New Roman"/>
              </w:rPr>
              <w:t>в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ДОУ – творческий отчёт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2018 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Старший воспитатель Зимина Е.А.</w:t>
            </w:r>
          </w:p>
        </w:tc>
      </w:tr>
      <w:tr w:rsidR="00BC3BE2" w:rsidRPr="0057442D" w:rsidTr="005F5A6E">
        <w:tc>
          <w:tcPr>
            <w:tcW w:w="9905" w:type="dxa"/>
            <w:gridSpan w:val="4"/>
          </w:tcPr>
          <w:p w:rsidR="00BC3BE2" w:rsidRPr="00570A8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0A82">
              <w:rPr>
                <w:rFonts w:ascii="Times New Roman" w:hAnsi="Times New Roman"/>
                <w:b/>
              </w:rPr>
              <w:lastRenderedPageBreak/>
              <w:t>IV. Просветительское направление</w:t>
            </w:r>
          </w:p>
          <w:p w:rsidR="00BC3BE2" w:rsidRPr="00E742D6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  <w:r w:rsidRPr="00570A82">
              <w:rPr>
                <w:rFonts w:ascii="Times New Roman" w:hAnsi="Times New Roman"/>
              </w:rPr>
              <w:t>Взаимодействие с социумом как участниками процесса здоровьесбережения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Публикация материалов по ЗОЖ </w:t>
            </w:r>
            <w:proofErr w:type="gramStart"/>
            <w:r w:rsidRPr="0057442D">
              <w:rPr>
                <w:rFonts w:ascii="Times New Roman" w:hAnsi="Times New Roman"/>
              </w:rPr>
              <w:t>в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информационных </w:t>
            </w:r>
            <w:proofErr w:type="gramStart"/>
            <w:r>
              <w:rPr>
                <w:rFonts w:ascii="Times New Roman" w:hAnsi="Times New Roman"/>
              </w:rPr>
              <w:t>уголках</w:t>
            </w:r>
            <w:proofErr w:type="gramEnd"/>
          </w:p>
        </w:tc>
        <w:tc>
          <w:tcPr>
            <w:tcW w:w="1791" w:type="dxa"/>
          </w:tcPr>
          <w:p w:rsidR="00BC3BE2" w:rsidRPr="00E742D6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  <w:r w:rsidRPr="00570A8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Консультация «Художественная литература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– средство обогащения нравственного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здоровья детей»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 гг.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Советы инструктора физкультуры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«Оздоровительные мероприятия </w:t>
            </w:r>
            <w:proofErr w:type="gramStart"/>
            <w:r w:rsidRPr="0057442D">
              <w:rPr>
                <w:rFonts w:ascii="Times New Roman" w:hAnsi="Times New Roman"/>
              </w:rPr>
              <w:t>для</w:t>
            </w:r>
            <w:proofErr w:type="gramEnd"/>
            <w:r w:rsidRPr="0057442D">
              <w:rPr>
                <w:rFonts w:ascii="Times New Roman" w:hAnsi="Times New Roman"/>
              </w:rPr>
              <w:t xml:space="preserve"> часто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болеющих детей»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Инструктор по физкультуре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Рекомендации для родителей «Создание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здоровой музыкальной среды в домашних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 w:rsidRPr="0057442D">
              <w:rPr>
                <w:rFonts w:ascii="Times New Roman" w:hAnsi="Times New Roman"/>
              </w:rPr>
              <w:t>условиях</w:t>
            </w:r>
            <w:proofErr w:type="gramEnd"/>
            <w:r w:rsidRPr="0057442D">
              <w:rPr>
                <w:rFonts w:ascii="Times New Roman" w:hAnsi="Times New Roman"/>
              </w:rPr>
              <w:t>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2016-2017гг.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Музыкальный руководитель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Информационные плакаты и бюллетени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профилактике и лечению детских болезней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Медсестра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Конкурс «Лучший уголок здоровья»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Консультация «Средства укрепления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иммунитета»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Медсестра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Групповые родительские собрания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«Здоровье с детства», «Вредные привычки»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2016,2018гг.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Воспитатели ДОУ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Практичес</w:t>
            </w:r>
            <w:r>
              <w:rPr>
                <w:rFonts w:ascii="Times New Roman" w:hAnsi="Times New Roman"/>
              </w:rPr>
              <w:t xml:space="preserve">кие рекомендации для родителей </w:t>
            </w:r>
            <w:r w:rsidRPr="0057442D">
              <w:rPr>
                <w:rFonts w:ascii="Times New Roman" w:hAnsi="Times New Roman"/>
              </w:rPr>
              <w:t>ЧБД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Медсестра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Общее</w:t>
            </w:r>
            <w:r w:rsidRPr="0057442D">
              <w:rPr>
                <w:rFonts w:ascii="Times New Roman" w:hAnsi="Times New Roman"/>
              </w:rPr>
              <w:t xml:space="preserve"> родительское собрание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 w:rsidRPr="0057442D">
              <w:rPr>
                <w:rFonts w:ascii="Times New Roman" w:hAnsi="Times New Roman"/>
              </w:rPr>
              <w:t xml:space="preserve">«Здоровый ребёнок в здоровой семье» (роль </w:t>
            </w:r>
            <w:proofErr w:type="gramEnd"/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семьи в воспитании здорового ребёнка)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Заведующая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Фотовыставка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«Мы растём </w:t>
            </w:r>
            <w:proofErr w:type="gramStart"/>
            <w:r w:rsidRPr="0057442D">
              <w:rPr>
                <w:rFonts w:ascii="Times New Roman" w:hAnsi="Times New Roman"/>
              </w:rPr>
              <w:t>здоровыми</w:t>
            </w:r>
            <w:proofErr w:type="gramEnd"/>
            <w:r w:rsidRPr="0057442D">
              <w:rPr>
                <w:rFonts w:ascii="Times New Roman" w:hAnsi="Times New Roman"/>
              </w:rPr>
              <w:t>!»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2016-2017гг.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Медсестра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Проведение Дней пропаганды </w:t>
            </w:r>
            <w:proofErr w:type="gramStart"/>
            <w:r w:rsidRPr="0057442D">
              <w:rPr>
                <w:rFonts w:ascii="Times New Roman" w:hAnsi="Times New Roman"/>
              </w:rPr>
              <w:t>здорового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образа жизни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всего периода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Размещение в СМИ печатных материалов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по вопросам здоровьесбережения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всего периода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Педагоги ДОУ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Музыкально-оздоровительное развлечение «В здоровом теле – здоровый дух»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2016-2017гг.</w:t>
            </w:r>
          </w:p>
        </w:tc>
        <w:tc>
          <w:tcPr>
            <w:tcW w:w="2477" w:type="dxa"/>
          </w:tcPr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Музыкальный руководитель,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инструктор по физкультуре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Тематическое занятие по ПДД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2016-2017гг.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Воспитатели групп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Тематическое занятие «Пусть знает каждый гражданин пожарный номер – 01!»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2016-2017гг.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ВДПО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Выставка детского рисунка «Как я занимаюсь спортом».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2016-2017гг.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Комплексное игровое занятие «Будь здоровым с детства!»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2016-2017гг.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Специалисты ДОУ</w:t>
            </w:r>
          </w:p>
        </w:tc>
      </w:tr>
      <w:tr w:rsidR="00BC3BE2" w:rsidRPr="0057442D" w:rsidTr="005F5A6E">
        <w:tc>
          <w:tcPr>
            <w:tcW w:w="9905" w:type="dxa"/>
            <w:gridSpan w:val="4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442D">
              <w:rPr>
                <w:rFonts w:ascii="Times New Roman" w:hAnsi="Times New Roman"/>
                <w:b/>
              </w:rPr>
              <w:t>VI. Координационное</w:t>
            </w:r>
            <w:r>
              <w:rPr>
                <w:rFonts w:ascii="Times New Roman" w:hAnsi="Times New Roman"/>
                <w:b/>
              </w:rPr>
              <w:t xml:space="preserve"> направление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Управление </w:t>
            </w:r>
            <w:proofErr w:type="spellStart"/>
            <w:r w:rsidRPr="0057442D">
              <w:rPr>
                <w:rFonts w:ascii="Times New Roman" w:hAnsi="Times New Roman"/>
              </w:rPr>
              <w:t>здоровьесбережением</w:t>
            </w:r>
            <w:proofErr w:type="spellEnd"/>
            <w:r w:rsidRPr="0057442D">
              <w:rPr>
                <w:rFonts w:ascii="Times New Roman" w:hAnsi="Times New Roman"/>
              </w:rPr>
              <w:t xml:space="preserve"> в ДОУ,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взаимодействие с социальными институтами детства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локальных актов по вопросам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здоровьесбережения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2477" w:type="dxa"/>
          </w:tcPr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Заведующая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Контроль процесса здоровьесбережения </w:t>
            </w:r>
            <w:proofErr w:type="gramStart"/>
            <w:r w:rsidRPr="0057442D">
              <w:rPr>
                <w:rFonts w:ascii="Times New Roman" w:hAnsi="Times New Roman"/>
              </w:rPr>
              <w:t>в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ДОУ: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совещания;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собрания трудового коллектива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вопросам снижения детской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заболеваемости;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анализ состояния заболеваемости;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проведение рейдов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санитарно-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гигиеническому состоянию помещений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ДОУ;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организация </w:t>
            </w:r>
            <w:proofErr w:type="gramStart"/>
            <w:r w:rsidRPr="0057442D">
              <w:rPr>
                <w:rFonts w:ascii="Times New Roman" w:hAnsi="Times New Roman"/>
              </w:rPr>
              <w:t>персонального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предупредительного контроля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соблюдения здоровьесберегающих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требований к занятиям;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организация тематического контроля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состояния здоровьесбережения;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анализ тестирования детей </w:t>
            </w:r>
            <w:proofErr w:type="gramStart"/>
            <w:r w:rsidRPr="0057442D">
              <w:rPr>
                <w:rFonts w:ascii="Times New Roman" w:hAnsi="Times New Roman"/>
              </w:rPr>
              <w:t>по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физическому воспитанию,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lastRenderedPageBreak/>
              <w:t xml:space="preserve">организация </w:t>
            </w:r>
            <w:proofErr w:type="gramStart"/>
            <w:r w:rsidRPr="0057442D">
              <w:rPr>
                <w:rFonts w:ascii="Times New Roman" w:hAnsi="Times New Roman"/>
              </w:rPr>
              <w:t>медико-педагогического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контроля физкультурных занятий</w:t>
            </w:r>
          </w:p>
        </w:tc>
        <w:tc>
          <w:tcPr>
            <w:tcW w:w="1791" w:type="dxa"/>
          </w:tcPr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квартал</w:t>
            </w: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полугодие</w:t>
            </w: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раза в год</w:t>
            </w: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раз в месяц</w:t>
            </w: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раза в квартал</w:t>
            </w: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 раза в год</w:t>
            </w:r>
          </w:p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2477" w:type="dxa"/>
          </w:tcPr>
          <w:p w:rsidR="00BC3BE2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Заведующая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Консультирование </w:t>
            </w:r>
            <w:proofErr w:type="gramStart"/>
            <w:r w:rsidRPr="0057442D">
              <w:rPr>
                <w:rFonts w:ascii="Times New Roman" w:hAnsi="Times New Roman"/>
              </w:rPr>
              <w:t>педагогического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процесса на принципах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здоровьесбережения: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составление сетки занятий </w:t>
            </w:r>
            <w:proofErr w:type="gramStart"/>
            <w:r w:rsidRPr="0057442D">
              <w:rPr>
                <w:rFonts w:ascii="Times New Roman" w:hAnsi="Times New Roman"/>
              </w:rPr>
              <w:t>в</w:t>
            </w:r>
            <w:proofErr w:type="gram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 w:rsidRPr="0057442D">
              <w:rPr>
                <w:rFonts w:ascii="Times New Roman" w:hAnsi="Times New Roman"/>
              </w:rPr>
              <w:t>соответствии</w:t>
            </w:r>
            <w:proofErr w:type="gramEnd"/>
            <w:r w:rsidRPr="0057442D">
              <w:rPr>
                <w:rFonts w:ascii="Times New Roman" w:hAnsi="Times New Roman"/>
              </w:rPr>
              <w:t xml:space="preserve"> с требованиями САН </w:t>
            </w:r>
            <w:proofErr w:type="spellStart"/>
            <w:r w:rsidRPr="0057442D">
              <w:rPr>
                <w:rFonts w:ascii="Times New Roman" w:hAnsi="Times New Roman"/>
              </w:rPr>
              <w:t>ПиН</w:t>
            </w:r>
            <w:proofErr w:type="spellEnd"/>
            <w:r w:rsidRPr="0057442D">
              <w:rPr>
                <w:rFonts w:ascii="Times New Roman" w:hAnsi="Times New Roman"/>
              </w:rPr>
              <w:t>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режима работы секций 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кружков в соответствии с требованиями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здоровьесбережения;</w:t>
            </w:r>
          </w:p>
          <w:p w:rsidR="00BC3BE2" w:rsidRPr="00D763D5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экспертиза программ дополнительного </w:t>
            </w:r>
            <w:r w:rsidRPr="00D763D5">
              <w:rPr>
                <w:rFonts w:ascii="Times New Roman" w:hAnsi="Times New Roman"/>
              </w:rPr>
              <w:t>образования.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Установление взаимосвязи с детской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поликлиникой: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выявление детей с патологиями;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консультирование родителей детей;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ведение листов здоровья;</w:t>
            </w:r>
          </w:p>
          <w:p w:rsidR="00BC3BE2" w:rsidRPr="00D763D5" w:rsidRDefault="00BC3BE2" w:rsidP="0055706C">
            <w:pPr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выработка рекомендаций воспитателям </w:t>
            </w:r>
            <w:r w:rsidRPr="00D763D5">
              <w:rPr>
                <w:rFonts w:ascii="Times New Roman" w:hAnsi="Times New Roman"/>
              </w:rPr>
              <w:t>по организации двигательного режима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всего периода</w:t>
            </w:r>
          </w:p>
        </w:tc>
        <w:tc>
          <w:tcPr>
            <w:tcW w:w="2477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Медсестра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Участие в работе </w:t>
            </w:r>
            <w:proofErr w:type="gramStart"/>
            <w:r w:rsidRPr="0057442D">
              <w:rPr>
                <w:rFonts w:ascii="Times New Roman" w:hAnsi="Times New Roman"/>
              </w:rPr>
              <w:t>городских</w:t>
            </w:r>
            <w:proofErr w:type="gramEnd"/>
            <w:r w:rsidRPr="0057442D">
              <w:rPr>
                <w:rFonts w:ascii="Times New Roman" w:hAnsi="Times New Roman"/>
              </w:rPr>
              <w:t xml:space="preserve">, районных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proofErr w:type="gramStart"/>
            <w:r w:rsidRPr="0057442D">
              <w:rPr>
                <w:rFonts w:ascii="Times New Roman" w:hAnsi="Times New Roman"/>
              </w:rPr>
              <w:t>конференциях</w:t>
            </w:r>
            <w:proofErr w:type="gramEnd"/>
            <w:r w:rsidRPr="0057442D">
              <w:rPr>
                <w:rFonts w:ascii="Times New Roman" w:hAnsi="Times New Roman"/>
              </w:rPr>
              <w:t>, семинарах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Согласно плану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Заведующая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мер по уменьшению риска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возникновения заболеваний и травм, 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связа</w:t>
            </w:r>
            <w:r>
              <w:rPr>
                <w:rFonts w:ascii="Times New Roman" w:hAnsi="Times New Roman"/>
              </w:rPr>
              <w:t>нных с социальной жизнью детей:</w:t>
            </w:r>
            <w:r w:rsidRPr="0057442D">
              <w:rPr>
                <w:rFonts w:ascii="Times New Roman" w:hAnsi="Times New Roman"/>
              </w:rPr>
              <w:t xml:space="preserve"> разработка системы по обучению детей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противопожарной безопасности;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занятий по обучению детей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правилам дорожного движения;</w:t>
            </w:r>
          </w:p>
          <w:p w:rsidR="00BC3BE2" w:rsidRPr="00CA791D" w:rsidRDefault="00BC3BE2" w:rsidP="0055706C">
            <w:pPr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разработка системы кружковых занятий </w:t>
            </w:r>
            <w:r w:rsidRPr="00CA791D">
              <w:rPr>
                <w:rFonts w:ascii="Times New Roman" w:hAnsi="Times New Roman"/>
              </w:rPr>
              <w:t xml:space="preserve">по основам безопасности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жизнедеятельности;</w:t>
            </w:r>
          </w:p>
          <w:p w:rsidR="00BC3BE2" w:rsidRPr="0057442D" w:rsidRDefault="00BC3BE2" w:rsidP="0055706C">
            <w:pPr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создание здоровьесберегающего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пространства по всем разделам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здоровьесбережения, оформление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наглядности для детей и родителей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2016-2017гг.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Старший воспитатель </w:t>
            </w:r>
          </w:p>
        </w:tc>
      </w:tr>
      <w:tr w:rsidR="00BC3BE2" w:rsidRPr="0057442D" w:rsidTr="005F5A6E">
        <w:tc>
          <w:tcPr>
            <w:tcW w:w="9905" w:type="dxa"/>
            <w:gridSpan w:val="4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57442D">
              <w:rPr>
                <w:rFonts w:ascii="Times New Roman" w:hAnsi="Times New Roman"/>
                <w:b/>
              </w:rPr>
              <w:t>VII. Правовое направление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Ознакомление с нормативн</w:t>
            </w:r>
            <w:proofErr w:type="gramStart"/>
            <w:r w:rsidRPr="0057442D">
              <w:rPr>
                <w:rFonts w:ascii="Times New Roman" w:hAnsi="Times New Roman"/>
              </w:rPr>
              <w:t>о-</w:t>
            </w:r>
            <w:proofErr w:type="gramEnd"/>
            <w:r w:rsidRPr="0057442D">
              <w:rPr>
                <w:rFonts w:ascii="Times New Roman" w:hAnsi="Times New Roman"/>
              </w:rPr>
              <w:t xml:space="preserve"> правовой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lastRenderedPageBreak/>
              <w:t xml:space="preserve">базой, регламентирующей деятельность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ДОУ по защите здоровья детей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2016г.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Заведующая </w:t>
            </w:r>
          </w:p>
        </w:tc>
      </w:tr>
      <w:tr w:rsidR="00BC3BE2" w:rsidRPr="0057442D" w:rsidTr="005F5A6E">
        <w:tc>
          <w:tcPr>
            <w:tcW w:w="959" w:type="dxa"/>
          </w:tcPr>
          <w:p w:rsidR="00BC3BE2" w:rsidRPr="0057442D" w:rsidRDefault="00BC3BE2" w:rsidP="0055706C">
            <w:pPr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Создание локальных актов,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 xml:space="preserve">регламентирующих </w:t>
            </w:r>
            <w:proofErr w:type="spellStart"/>
            <w:r w:rsidRPr="0057442D">
              <w:rPr>
                <w:rFonts w:ascii="Times New Roman" w:hAnsi="Times New Roman"/>
              </w:rPr>
              <w:t>здоровьесберегающую</w:t>
            </w:r>
            <w:proofErr w:type="spellEnd"/>
            <w:r w:rsidRPr="0057442D">
              <w:rPr>
                <w:rFonts w:ascii="Times New Roman" w:hAnsi="Times New Roman"/>
              </w:rPr>
              <w:t xml:space="preserve"> </w:t>
            </w:r>
          </w:p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7442D">
              <w:rPr>
                <w:rFonts w:ascii="Times New Roman" w:hAnsi="Times New Roman"/>
              </w:rPr>
              <w:t>деяте</w:t>
            </w:r>
            <w:r>
              <w:rPr>
                <w:rFonts w:ascii="Times New Roman" w:hAnsi="Times New Roman"/>
              </w:rPr>
              <w:t>льность ДОУ.</w:t>
            </w:r>
          </w:p>
        </w:tc>
        <w:tc>
          <w:tcPr>
            <w:tcW w:w="1791" w:type="dxa"/>
          </w:tcPr>
          <w:p w:rsidR="00BC3BE2" w:rsidRPr="0057442D" w:rsidRDefault="00BC3BE2" w:rsidP="005F5A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2016г.</w:t>
            </w:r>
          </w:p>
        </w:tc>
        <w:tc>
          <w:tcPr>
            <w:tcW w:w="2477" w:type="dxa"/>
          </w:tcPr>
          <w:p w:rsidR="00BC3BE2" w:rsidRPr="0057442D" w:rsidRDefault="00BC3BE2" w:rsidP="006F30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Заведующая </w:t>
            </w:r>
          </w:p>
        </w:tc>
      </w:tr>
    </w:tbl>
    <w:p w:rsidR="00BC3BE2" w:rsidRPr="0057442D" w:rsidRDefault="00BC3BE2" w:rsidP="00BC3BE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BC3BE2" w:rsidRPr="0057442D" w:rsidRDefault="00BC3BE2" w:rsidP="00BC3BE2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57442D">
        <w:rPr>
          <w:rFonts w:ascii="Times New Roman" w:hAnsi="Times New Roman"/>
        </w:rPr>
        <w:t xml:space="preserve"> </w:t>
      </w:r>
    </w:p>
    <w:p w:rsidR="00BC3BE2" w:rsidRPr="0057442D" w:rsidRDefault="00BC3BE2" w:rsidP="00BC3BE2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r w:rsidRPr="0057442D">
        <w:rPr>
          <w:rFonts w:ascii="Times New Roman" w:hAnsi="Times New Roman"/>
        </w:rPr>
        <w:t xml:space="preserve"> </w:t>
      </w:r>
    </w:p>
    <w:p w:rsidR="00BC3BE2" w:rsidRPr="00B44EE7" w:rsidRDefault="00BC3BE2" w:rsidP="00BC3BE2">
      <w:pPr>
        <w:pStyle w:val="style6"/>
        <w:rPr>
          <w:b/>
          <w:bCs/>
          <w:color w:val="000000"/>
          <w:spacing w:val="-4"/>
          <w:sz w:val="28"/>
          <w:szCs w:val="28"/>
          <w:u w:val="single"/>
        </w:rPr>
      </w:pPr>
    </w:p>
    <w:p w:rsidR="00B44EE7" w:rsidRDefault="00B44EE7" w:rsidP="00E822F4">
      <w:pPr>
        <w:spacing w:before="100" w:beforeAutospacing="1" w:after="100" w:afterAutospacing="1"/>
        <w:ind w:left="1080"/>
        <w:rPr>
          <w:rFonts w:ascii="Times New Roman" w:hAnsi="Times New Roman"/>
          <w:color w:val="000000"/>
          <w:sz w:val="28"/>
          <w:szCs w:val="28"/>
        </w:rPr>
        <w:sectPr w:rsidR="00B44EE7" w:rsidSect="006F30D7">
          <w:footerReference w:type="default" r:id="rId8"/>
          <w:pgSz w:w="11906" w:h="16838"/>
          <w:pgMar w:top="284" w:right="850" w:bottom="993" w:left="1276" w:header="708" w:footer="708" w:gutter="0"/>
          <w:cols w:space="708"/>
          <w:docGrid w:linePitch="360"/>
        </w:sectPr>
      </w:pPr>
    </w:p>
    <w:p w:rsidR="00BC3BE2" w:rsidRDefault="00BC3BE2" w:rsidP="00BC3BE2">
      <w:pPr>
        <w:spacing w:before="100" w:beforeAutospacing="1" w:after="100" w:afterAutospacing="1"/>
        <w:ind w:left="1080"/>
        <w:jc w:val="right"/>
        <w:rPr>
          <w:rFonts w:ascii="Times New Roman" w:hAnsi="Times New Roman"/>
          <w:bCs/>
          <w:sz w:val="28"/>
          <w:lang w:val="en-US"/>
        </w:rPr>
      </w:pPr>
      <w:r w:rsidRPr="00BC3BE2">
        <w:rPr>
          <w:rFonts w:ascii="Times New Roman" w:hAnsi="Times New Roman"/>
          <w:bCs/>
          <w:sz w:val="28"/>
        </w:rPr>
        <w:lastRenderedPageBreak/>
        <w:t>Приложение 3</w:t>
      </w:r>
    </w:p>
    <w:p w:rsidR="00724A73" w:rsidRDefault="00724A73" w:rsidP="00724A73">
      <w:pPr>
        <w:spacing w:before="100" w:beforeAutospacing="1" w:after="100" w:afterAutospacing="1"/>
        <w:ind w:left="1080"/>
        <w:jc w:val="center"/>
        <w:rPr>
          <w:rFonts w:ascii="Times New Roman" w:hAnsi="Times New Roman"/>
          <w:b/>
          <w:bCs/>
          <w:sz w:val="28"/>
          <w:u w:val="single"/>
        </w:rPr>
      </w:pPr>
      <w:r w:rsidRPr="00724A73">
        <w:rPr>
          <w:rFonts w:ascii="Times New Roman" w:hAnsi="Times New Roman"/>
          <w:b/>
          <w:bCs/>
          <w:sz w:val="28"/>
          <w:u w:val="single"/>
        </w:rPr>
        <w:t>Мониторинг реализации программы «Здоровый ребенок»</w:t>
      </w:r>
    </w:p>
    <w:tbl>
      <w:tblPr>
        <w:tblStyle w:val="ac"/>
        <w:tblW w:w="10774" w:type="dxa"/>
        <w:tblInd w:w="-318" w:type="dxa"/>
        <w:tblLayout w:type="fixed"/>
        <w:tblLook w:val="04A0"/>
      </w:tblPr>
      <w:tblGrid>
        <w:gridCol w:w="2127"/>
        <w:gridCol w:w="2127"/>
        <w:gridCol w:w="2268"/>
        <w:gridCol w:w="2268"/>
        <w:gridCol w:w="1984"/>
      </w:tblGrid>
      <w:tr w:rsidR="00724A73" w:rsidTr="00724A73">
        <w:tc>
          <w:tcPr>
            <w:tcW w:w="2127" w:type="dxa"/>
          </w:tcPr>
          <w:p w:rsidR="00724A73" w:rsidRDefault="00724A73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Параметры мониторинга</w:t>
            </w:r>
          </w:p>
        </w:tc>
        <w:tc>
          <w:tcPr>
            <w:tcW w:w="2127" w:type="dxa"/>
          </w:tcPr>
          <w:p w:rsidR="00724A73" w:rsidRDefault="00724A73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критерии</w:t>
            </w:r>
          </w:p>
        </w:tc>
        <w:tc>
          <w:tcPr>
            <w:tcW w:w="2268" w:type="dxa"/>
          </w:tcPr>
          <w:p w:rsidR="00724A73" w:rsidRDefault="00724A73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Средства, формы диагностики</w:t>
            </w:r>
          </w:p>
        </w:tc>
        <w:tc>
          <w:tcPr>
            <w:tcW w:w="2268" w:type="dxa"/>
          </w:tcPr>
          <w:p w:rsidR="00724A73" w:rsidRDefault="00724A73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Сроки мониторинговых исследований</w:t>
            </w:r>
          </w:p>
        </w:tc>
        <w:tc>
          <w:tcPr>
            <w:tcW w:w="1984" w:type="dxa"/>
          </w:tcPr>
          <w:p w:rsidR="00724A73" w:rsidRDefault="00724A73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</w:rPr>
              <w:t>ответсвенные</w:t>
            </w:r>
            <w:proofErr w:type="spellEnd"/>
          </w:p>
        </w:tc>
      </w:tr>
      <w:tr w:rsidR="00724A73" w:rsidTr="00724A73">
        <w:tc>
          <w:tcPr>
            <w:tcW w:w="2127" w:type="dxa"/>
          </w:tcPr>
          <w:p w:rsidR="00724A73" w:rsidRDefault="00724A73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Состояние здоровья воспитанников</w:t>
            </w:r>
          </w:p>
        </w:tc>
        <w:tc>
          <w:tcPr>
            <w:tcW w:w="2127" w:type="dxa"/>
          </w:tcPr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Посещаемость, заболеваемость детей</w:t>
            </w:r>
          </w:p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Группы здоровья</w:t>
            </w:r>
          </w:p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Хронические заболевания детей</w:t>
            </w:r>
          </w:p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Физическое развитие детей: коэффициент выносливости (показатель состояния ССС)</w:t>
            </w:r>
          </w:p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Индекс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Пинье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(показатель пропорциональности физического развития)</w:t>
            </w:r>
          </w:p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</w:p>
          <w:p w:rsidR="00724A73" w:rsidRDefault="00724A73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</w:p>
        </w:tc>
        <w:tc>
          <w:tcPr>
            <w:tcW w:w="2268" w:type="dxa"/>
          </w:tcPr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Карта анализа посещаемости и заболеваемости</w:t>
            </w:r>
          </w:p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</w:rPr>
              <w:t>Профилакт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>. Осмотр детей: форма №26-У</w:t>
            </w:r>
          </w:p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Журнал профилактических осмотров</w:t>
            </w:r>
          </w:p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Таблица распределения детей по группам здоровья</w:t>
            </w:r>
          </w:p>
          <w:p w:rsidR="00724A73" w:rsidRDefault="00A40951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Углубленный медосмотр: форма № 26-У</w:t>
            </w:r>
          </w:p>
          <w:p w:rsidR="00A40951" w:rsidRDefault="00A40951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Измерение артериального давления</w:t>
            </w:r>
          </w:p>
          <w:p w:rsidR="00A40951" w:rsidRDefault="00A40951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антропометрия</w:t>
            </w:r>
          </w:p>
          <w:p w:rsidR="00724A73" w:rsidRDefault="00724A73" w:rsidP="00724A73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</w:p>
        </w:tc>
        <w:tc>
          <w:tcPr>
            <w:tcW w:w="2268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ежемесячно</w:t>
            </w:r>
          </w:p>
        </w:tc>
        <w:tc>
          <w:tcPr>
            <w:tcW w:w="1984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Воспитатели</w:t>
            </w: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Заведующая</w:t>
            </w: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Специалисты</w:t>
            </w: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ЦРБ</w:t>
            </w:r>
          </w:p>
        </w:tc>
      </w:tr>
      <w:tr w:rsidR="00724A73" w:rsidTr="00724A73">
        <w:tc>
          <w:tcPr>
            <w:tcW w:w="2127" w:type="dxa"/>
          </w:tcPr>
          <w:p w:rsidR="00724A73" w:rsidRDefault="00A40951" w:rsidP="00A4095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</w:rPr>
              <w:t>Сфомирован-ность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у дошкольников графической </w:t>
            </w:r>
            <w:r>
              <w:rPr>
                <w:rFonts w:ascii="Times New Roman" w:hAnsi="Times New Roman"/>
                <w:bCs/>
                <w:sz w:val="28"/>
              </w:rPr>
              <w:lastRenderedPageBreak/>
              <w:t>деятельности и мелкой моторики</w:t>
            </w:r>
          </w:p>
        </w:tc>
        <w:tc>
          <w:tcPr>
            <w:tcW w:w="2127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</w:rPr>
              <w:lastRenderedPageBreak/>
              <w:t>Сформирован-ность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зрительно-ручной </w:t>
            </w:r>
            <w:r>
              <w:rPr>
                <w:rFonts w:ascii="Times New Roman" w:hAnsi="Times New Roman"/>
                <w:bCs/>
                <w:sz w:val="28"/>
              </w:rPr>
              <w:lastRenderedPageBreak/>
              <w:t>координации</w:t>
            </w:r>
          </w:p>
          <w:p w:rsidR="00A40951" w:rsidRDefault="00A40951" w:rsidP="00A4095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Качество выполнения графических заданий (ручная умелость)</w:t>
            </w:r>
          </w:p>
        </w:tc>
        <w:tc>
          <w:tcPr>
            <w:tcW w:w="2268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lastRenderedPageBreak/>
              <w:t>Скрининг Семаго (в подготовительных группах)</w:t>
            </w:r>
          </w:p>
          <w:p w:rsidR="00A40951" w:rsidRDefault="00A40951" w:rsidP="00A40951">
            <w:p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lastRenderedPageBreak/>
              <w:t xml:space="preserve">Методика определения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сформированности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зрительно-ручной координации и ручной умелости (в подготовительных группах)</w:t>
            </w:r>
          </w:p>
        </w:tc>
        <w:tc>
          <w:tcPr>
            <w:tcW w:w="2268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lastRenderedPageBreak/>
              <w:t>Сентябрь-октябрь</w:t>
            </w: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Март апрель</w:t>
            </w: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lastRenderedPageBreak/>
              <w:t>февраль</w:t>
            </w:r>
          </w:p>
        </w:tc>
        <w:tc>
          <w:tcPr>
            <w:tcW w:w="1984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lastRenderedPageBreak/>
              <w:t>Педагог-психолог</w:t>
            </w:r>
          </w:p>
        </w:tc>
      </w:tr>
      <w:tr w:rsidR="00724A73" w:rsidTr="00724A73">
        <w:tc>
          <w:tcPr>
            <w:tcW w:w="2127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lastRenderedPageBreak/>
              <w:t>Эмоциональное благополучие детей в детском саду</w:t>
            </w:r>
          </w:p>
        </w:tc>
        <w:tc>
          <w:tcPr>
            <w:tcW w:w="2127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Уровень адаптации детей 2 младшей группы к условиям ДОУ</w:t>
            </w: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Отношение детей к детскому саду</w:t>
            </w:r>
          </w:p>
        </w:tc>
        <w:tc>
          <w:tcPr>
            <w:tcW w:w="2268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Адаптационный лист</w:t>
            </w: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Проективная методика «Мой детский сад» (дети </w:t>
            </w:r>
            <w:proofErr w:type="spellStart"/>
            <w:r>
              <w:rPr>
                <w:rFonts w:ascii="Times New Roman" w:hAnsi="Times New Roman"/>
                <w:bCs/>
                <w:sz w:val="28"/>
              </w:rPr>
              <w:t>старших-подготовитель-ных</w:t>
            </w:r>
            <w:proofErr w:type="spellEnd"/>
            <w:r>
              <w:rPr>
                <w:rFonts w:ascii="Times New Roman" w:hAnsi="Times New Roman"/>
                <w:bCs/>
                <w:sz w:val="28"/>
              </w:rPr>
              <w:t xml:space="preserve"> групп, по выборке)</w:t>
            </w: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</w:p>
        </w:tc>
        <w:tc>
          <w:tcPr>
            <w:tcW w:w="2268" w:type="dxa"/>
          </w:tcPr>
          <w:p w:rsidR="00724A73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Сентябрь-ноябрь</w:t>
            </w: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</w:p>
          <w:p w:rsidR="00A40951" w:rsidRDefault="00A40951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март</w:t>
            </w:r>
          </w:p>
        </w:tc>
        <w:tc>
          <w:tcPr>
            <w:tcW w:w="1984" w:type="dxa"/>
          </w:tcPr>
          <w:p w:rsidR="00724A73" w:rsidRDefault="00724A73" w:rsidP="00724A73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8"/>
              </w:rPr>
            </w:pPr>
          </w:p>
        </w:tc>
      </w:tr>
    </w:tbl>
    <w:p w:rsidR="00B44EE7" w:rsidRPr="00B44EE7" w:rsidRDefault="00B44EE7" w:rsidP="00A40951">
      <w:pPr>
        <w:spacing w:after="0" w:line="240" w:lineRule="auto"/>
        <w:rPr>
          <w:b/>
          <w:bCs/>
          <w:color w:val="000000"/>
          <w:spacing w:val="-4"/>
          <w:sz w:val="28"/>
          <w:szCs w:val="28"/>
          <w:u w:val="single"/>
        </w:rPr>
      </w:pPr>
    </w:p>
    <w:sectPr w:rsidR="00B44EE7" w:rsidRPr="00B44EE7" w:rsidSect="00F078EA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8FF" w:rsidRDefault="009118FF" w:rsidP="00525443">
      <w:pPr>
        <w:spacing w:after="0" w:line="240" w:lineRule="auto"/>
      </w:pPr>
      <w:r>
        <w:separator/>
      </w:r>
    </w:p>
  </w:endnote>
  <w:endnote w:type="continuationSeparator" w:id="0">
    <w:p w:rsidR="009118FF" w:rsidRDefault="009118FF" w:rsidP="00525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98813"/>
      <w:docPartObj>
        <w:docPartGallery w:val="Page Numbers (Bottom of Page)"/>
        <w:docPartUnique/>
      </w:docPartObj>
    </w:sdtPr>
    <w:sdtContent>
      <w:p w:rsidR="005108EA" w:rsidRDefault="00E14CC0">
        <w:pPr>
          <w:pStyle w:val="a9"/>
          <w:jc w:val="right"/>
        </w:pPr>
        <w:fldSimple w:instr=" PAGE   \* MERGEFORMAT ">
          <w:r w:rsidR="000762D8">
            <w:rPr>
              <w:noProof/>
            </w:rPr>
            <w:t>14</w:t>
          </w:r>
        </w:fldSimple>
      </w:p>
    </w:sdtContent>
  </w:sdt>
  <w:p w:rsidR="005108EA" w:rsidRDefault="005108E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8FF" w:rsidRDefault="009118FF" w:rsidP="00525443">
      <w:pPr>
        <w:spacing w:after="0" w:line="240" w:lineRule="auto"/>
      </w:pPr>
      <w:r>
        <w:separator/>
      </w:r>
    </w:p>
  </w:footnote>
  <w:footnote w:type="continuationSeparator" w:id="0">
    <w:p w:rsidR="009118FF" w:rsidRDefault="009118FF" w:rsidP="005254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C7B46"/>
    <w:multiLevelType w:val="multilevel"/>
    <w:tmpl w:val="0E402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F60EA"/>
    <w:multiLevelType w:val="hybridMultilevel"/>
    <w:tmpl w:val="9E8E13B4"/>
    <w:lvl w:ilvl="0" w:tplc="0419000D">
      <w:start w:val="1"/>
      <w:numFmt w:val="bullet"/>
      <w:lvlText w:val="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>
    <w:nsid w:val="053B5847"/>
    <w:multiLevelType w:val="hybridMultilevel"/>
    <w:tmpl w:val="84202E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089C50">
      <w:numFmt w:val="bullet"/>
      <w:lvlText w:val="•"/>
      <w:lvlJc w:val="left"/>
      <w:pPr>
        <w:ind w:left="3480" w:hanging="960"/>
      </w:pPr>
      <w:rPr>
        <w:rFonts w:ascii="Times New Roman" w:eastAsia="Times New Roman" w:hAnsi="Times New Roman" w:cs="Times New Roman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F10B8"/>
    <w:multiLevelType w:val="hybridMultilevel"/>
    <w:tmpl w:val="D95C3BBC"/>
    <w:lvl w:ilvl="0" w:tplc="2FA4FF5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5F545FC"/>
    <w:multiLevelType w:val="hybridMultilevel"/>
    <w:tmpl w:val="D244F0BE"/>
    <w:lvl w:ilvl="0" w:tplc="83FA8F7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75150B4"/>
    <w:multiLevelType w:val="multilevel"/>
    <w:tmpl w:val="8C2E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91E7B1B"/>
    <w:multiLevelType w:val="hybridMultilevel"/>
    <w:tmpl w:val="20EE9400"/>
    <w:lvl w:ilvl="0" w:tplc="041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0B975609"/>
    <w:multiLevelType w:val="hybridMultilevel"/>
    <w:tmpl w:val="D5802E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1244D0D"/>
    <w:multiLevelType w:val="hybridMultilevel"/>
    <w:tmpl w:val="5DF4B744"/>
    <w:lvl w:ilvl="0" w:tplc="F7089C5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8B1215"/>
    <w:multiLevelType w:val="multilevel"/>
    <w:tmpl w:val="B484D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5FB7C7E"/>
    <w:multiLevelType w:val="multilevel"/>
    <w:tmpl w:val="6922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67701DD"/>
    <w:multiLevelType w:val="hybridMultilevel"/>
    <w:tmpl w:val="5DA60D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CA70C0"/>
    <w:multiLevelType w:val="hybridMultilevel"/>
    <w:tmpl w:val="09C65CD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74F5519"/>
    <w:multiLevelType w:val="multilevel"/>
    <w:tmpl w:val="E4A6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81760C7"/>
    <w:multiLevelType w:val="hybridMultilevel"/>
    <w:tmpl w:val="2F52B5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1C072E"/>
    <w:multiLevelType w:val="multilevel"/>
    <w:tmpl w:val="36B40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1C175522"/>
    <w:multiLevelType w:val="hybridMultilevel"/>
    <w:tmpl w:val="519C3306"/>
    <w:lvl w:ilvl="0" w:tplc="F7089C5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8152A4"/>
    <w:multiLevelType w:val="multilevel"/>
    <w:tmpl w:val="51F20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F997856"/>
    <w:multiLevelType w:val="hybridMultilevel"/>
    <w:tmpl w:val="875656A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6357FBC"/>
    <w:multiLevelType w:val="multilevel"/>
    <w:tmpl w:val="29561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65B1D8D"/>
    <w:multiLevelType w:val="multilevel"/>
    <w:tmpl w:val="E166C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7761994"/>
    <w:multiLevelType w:val="multilevel"/>
    <w:tmpl w:val="F006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8E2124E"/>
    <w:multiLevelType w:val="hybridMultilevel"/>
    <w:tmpl w:val="3E6E8F8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A6D4900"/>
    <w:multiLevelType w:val="hybridMultilevel"/>
    <w:tmpl w:val="BA6AE4FE"/>
    <w:lvl w:ilvl="0" w:tplc="041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4">
    <w:nsid w:val="2AA24E98"/>
    <w:multiLevelType w:val="hybridMultilevel"/>
    <w:tmpl w:val="23F01C66"/>
    <w:lvl w:ilvl="0" w:tplc="2FA4FF5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2EB63C85"/>
    <w:multiLevelType w:val="multilevel"/>
    <w:tmpl w:val="D262B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04F11DA"/>
    <w:multiLevelType w:val="multilevel"/>
    <w:tmpl w:val="1C74E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30DD47E0"/>
    <w:multiLevelType w:val="multilevel"/>
    <w:tmpl w:val="57F84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26D3616"/>
    <w:multiLevelType w:val="hybridMultilevel"/>
    <w:tmpl w:val="B5AC0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5DA2F8D"/>
    <w:multiLevelType w:val="hybridMultilevel"/>
    <w:tmpl w:val="05E68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7A03E3F"/>
    <w:multiLevelType w:val="hybridMultilevel"/>
    <w:tmpl w:val="CE9CC476"/>
    <w:lvl w:ilvl="0" w:tplc="041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>
    <w:nsid w:val="3ADC4003"/>
    <w:multiLevelType w:val="hybridMultilevel"/>
    <w:tmpl w:val="FA16CC86"/>
    <w:lvl w:ilvl="0" w:tplc="041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>
    <w:nsid w:val="3BA02737"/>
    <w:multiLevelType w:val="multilevel"/>
    <w:tmpl w:val="4B042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57862B1"/>
    <w:multiLevelType w:val="hybridMultilevel"/>
    <w:tmpl w:val="FE3253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E23971"/>
    <w:multiLevelType w:val="hybridMultilevel"/>
    <w:tmpl w:val="E20220A6"/>
    <w:lvl w:ilvl="0" w:tplc="F7089C5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673750E"/>
    <w:multiLevelType w:val="multilevel"/>
    <w:tmpl w:val="F1503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471126B7"/>
    <w:multiLevelType w:val="multilevel"/>
    <w:tmpl w:val="074EB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7821000"/>
    <w:multiLevelType w:val="multilevel"/>
    <w:tmpl w:val="1214E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48BB7086"/>
    <w:multiLevelType w:val="hybridMultilevel"/>
    <w:tmpl w:val="06F0768C"/>
    <w:lvl w:ilvl="0" w:tplc="F7089C5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FC78AD"/>
    <w:multiLevelType w:val="hybridMultilevel"/>
    <w:tmpl w:val="8B7235B6"/>
    <w:lvl w:ilvl="0" w:tplc="0419000F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40">
    <w:nsid w:val="4B467EED"/>
    <w:multiLevelType w:val="hybridMultilevel"/>
    <w:tmpl w:val="65562EFA"/>
    <w:lvl w:ilvl="0" w:tplc="30F69B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4BBD4D6D"/>
    <w:multiLevelType w:val="hybridMultilevel"/>
    <w:tmpl w:val="19949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BF415F7"/>
    <w:multiLevelType w:val="multilevel"/>
    <w:tmpl w:val="CB7AC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4EED323D"/>
    <w:multiLevelType w:val="hybridMultilevel"/>
    <w:tmpl w:val="1E585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F4A1710"/>
    <w:multiLevelType w:val="multilevel"/>
    <w:tmpl w:val="EEF84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4FAA6528"/>
    <w:multiLevelType w:val="multilevel"/>
    <w:tmpl w:val="18689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4FB04A99"/>
    <w:multiLevelType w:val="hybridMultilevel"/>
    <w:tmpl w:val="41D02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0A47101"/>
    <w:multiLevelType w:val="multilevel"/>
    <w:tmpl w:val="F6E2D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55F310E1"/>
    <w:multiLevelType w:val="hybridMultilevel"/>
    <w:tmpl w:val="BB228F8E"/>
    <w:lvl w:ilvl="0" w:tplc="2FA4FF5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>
    <w:nsid w:val="5C9D2BCD"/>
    <w:multiLevelType w:val="hybridMultilevel"/>
    <w:tmpl w:val="04188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17B6A01"/>
    <w:multiLevelType w:val="hybridMultilevel"/>
    <w:tmpl w:val="ECFAD9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2BE5C50"/>
    <w:multiLevelType w:val="hybridMultilevel"/>
    <w:tmpl w:val="D7EC19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A092F2E"/>
    <w:multiLevelType w:val="multilevel"/>
    <w:tmpl w:val="7EC26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6A576596"/>
    <w:multiLevelType w:val="hybridMultilevel"/>
    <w:tmpl w:val="24D8CEAE"/>
    <w:lvl w:ilvl="0" w:tplc="2FA4FF5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6A870ED7"/>
    <w:multiLevelType w:val="multilevel"/>
    <w:tmpl w:val="CDD03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B5D14BB"/>
    <w:multiLevelType w:val="multilevel"/>
    <w:tmpl w:val="105A9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6BC123C1"/>
    <w:multiLevelType w:val="hybridMultilevel"/>
    <w:tmpl w:val="BE08E30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6C607B6C"/>
    <w:multiLevelType w:val="hybridMultilevel"/>
    <w:tmpl w:val="6B4A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E697FDD"/>
    <w:multiLevelType w:val="multilevel"/>
    <w:tmpl w:val="0DDC1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6E852EDF"/>
    <w:multiLevelType w:val="multilevel"/>
    <w:tmpl w:val="A2D4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6F763F6C"/>
    <w:multiLevelType w:val="hybridMultilevel"/>
    <w:tmpl w:val="AD7859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2B6625"/>
    <w:multiLevelType w:val="multilevel"/>
    <w:tmpl w:val="AB86E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74C45CD6"/>
    <w:multiLevelType w:val="hybridMultilevel"/>
    <w:tmpl w:val="1CE62B3A"/>
    <w:lvl w:ilvl="0" w:tplc="B156C18E">
      <w:start w:val="1"/>
      <w:numFmt w:val="decimal"/>
      <w:lvlText w:val="%1."/>
      <w:lvlJc w:val="left"/>
      <w:pPr>
        <w:ind w:left="118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4FA5E55"/>
    <w:multiLevelType w:val="hybridMultilevel"/>
    <w:tmpl w:val="35F2CC90"/>
    <w:lvl w:ilvl="0" w:tplc="F7089C50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769B64E9"/>
    <w:multiLevelType w:val="multilevel"/>
    <w:tmpl w:val="27846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77501B72"/>
    <w:multiLevelType w:val="multilevel"/>
    <w:tmpl w:val="41441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781D4010"/>
    <w:multiLevelType w:val="hybridMultilevel"/>
    <w:tmpl w:val="B66E36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9463752"/>
    <w:multiLevelType w:val="hybridMultilevel"/>
    <w:tmpl w:val="FAB8E97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796A2D6C"/>
    <w:multiLevelType w:val="hybridMultilevel"/>
    <w:tmpl w:val="A16C45C0"/>
    <w:lvl w:ilvl="0" w:tplc="47C4AA22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7AE44421"/>
    <w:multiLevelType w:val="hybridMultilevel"/>
    <w:tmpl w:val="EEB2B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44"/>
  </w:num>
  <w:num w:numId="3">
    <w:abstractNumId w:val="17"/>
  </w:num>
  <w:num w:numId="4">
    <w:abstractNumId w:val="19"/>
  </w:num>
  <w:num w:numId="5">
    <w:abstractNumId w:val="9"/>
  </w:num>
  <w:num w:numId="6">
    <w:abstractNumId w:val="25"/>
  </w:num>
  <w:num w:numId="7">
    <w:abstractNumId w:val="36"/>
  </w:num>
  <w:num w:numId="8">
    <w:abstractNumId w:val="45"/>
  </w:num>
  <w:num w:numId="9">
    <w:abstractNumId w:val="13"/>
  </w:num>
  <w:num w:numId="10">
    <w:abstractNumId w:val="0"/>
  </w:num>
  <w:num w:numId="11">
    <w:abstractNumId w:val="27"/>
  </w:num>
  <w:num w:numId="12">
    <w:abstractNumId w:val="10"/>
  </w:num>
  <w:num w:numId="13">
    <w:abstractNumId w:val="47"/>
  </w:num>
  <w:num w:numId="14">
    <w:abstractNumId w:val="64"/>
  </w:num>
  <w:num w:numId="15">
    <w:abstractNumId w:val="26"/>
  </w:num>
  <w:num w:numId="16">
    <w:abstractNumId w:val="52"/>
  </w:num>
  <w:num w:numId="17">
    <w:abstractNumId w:val="20"/>
  </w:num>
  <w:num w:numId="18">
    <w:abstractNumId w:val="15"/>
  </w:num>
  <w:num w:numId="19">
    <w:abstractNumId w:val="35"/>
  </w:num>
  <w:num w:numId="20">
    <w:abstractNumId w:val="1"/>
  </w:num>
  <w:num w:numId="21">
    <w:abstractNumId w:val="43"/>
  </w:num>
  <w:num w:numId="22">
    <w:abstractNumId w:val="50"/>
  </w:num>
  <w:num w:numId="23">
    <w:abstractNumId w:val="46"/>
  </w:num>
  <w:num w:numId="24">
    <w:abstractNumId w:val="5"/>
  </w:num>
  <w:num w:numId="25">
    <w:abstractNumId w:val="65"/>
  </w:num>
  <w:num w:numId="26">
    <w:abstractNumId w:val="21"/>
  </w:num>
  <w:num w:numId="27">
    <w:abstractNumId w:val="61"/>
  </w:num>
  <w:num w:numId="28">
    <w:abstractNumId w:val="58"/>
  </w:num>
  <w:num w:numId="29">
    <w:abstractNumId w:val="55"/>
  </w:num>
  <w:num w:numId="30">
    <w:abstractNumId w:val="42"/>
  </w:num>
  <w:num w:numId="31">
    <w:abstractNumId w:val="37"/>
  </w:num>
  <w:num w:numId="32">
    <w:abstractNumId w:val="54"/>
  </w:num>
  <w:num w:numId="33">
    <w:abstractNumId w:val="51"/>
  </w:num>
  <w:num w:numId="34">
    <w:abstractNumId w:val="14"/>
  </w:num>
  <w:num w:numId="35">
    <w:abstractNumId w:val="28"/>
  </w:num>
  <w:num w:numId="36">
    <w:abstractNumId w:val="62"/>
  </w:num>
  <w:num w:numId="37">
    <w:abstractNumId w:val="66"/>
  </w:num>
  <w:num w:numId="38">
    <w:abstractNumId w:val="41"/>
  </w:num>
  <w:num w:numId="39">
    <w:abstractNumId w:val="49"/>
  </w:num>
  <w:num w:numId="40">
    <w:abstractNumId w:val="39"/>
  </w:num>
  <w:num w:numId="41">
    <w:abstractNumId w:val="68"/>
  </w:num>
  <w:num w:numId="42">
    <w:abstractNumId w:val="23"/>
  </w:num>
  <w:num w:numId="43">
    <w:abstractNumId w:val="33"/>
  </w:num>
  <w:num w:numId="44">
    <w:abstractNumId w:val="67"/>
  </w:num>
  <w:num w:numId="45">
    <w:abstractNumId w:val="18"/>
  </w:num>
  <w:num w:numId="46">
    <w:abstractNumId w:val="2"/>
  </w:num>
  <w:num w:numId="47">
    <w:abstractNumId w:val="69"/>
  </w:num>
  <w:num w:numId="48">
    <w:abstractNumId w:val="57"/>
  </w:num>
  <w:num w:numId="49">
    <w:abstractNumId w:val="40"/>
  </w:num>
  <w:num w:numId="50">
    <w:abstractNumId w:val="56"/>
  </w:num>
  <w:num w:numId="51">
    <w:abstractNumId w:val="12"/>
  </w:num>
  <w:num w:numId="52">
    <w:abstractNumId w:val="7"/>
  </w:num>
  <w:num w:numId="53">
    <w:abstractNumId w:val="4"/>
  </w:num>
  <w:num w:numId="54">
    <w:abstractNumId w:val="53"/>
  </w:num>
  <w:num w:numId="55">
    <w:abstractNumId w:val="48"/>
  </w:num>
  <w:num w:numId="56">
    <w:abstractNumId w:val="24"/>
  </w:num>
  <w:num w:numId="57">
    <w:abstractNumId w:val="3"/>
  </w:num>
  <w:num w:numId="58">
    <w:abstractNumId w:val="6"/>
  </w:num>
  <w:num w:numId="59">
    <w:abstractNumId w:val="30"/>
  </w:num>
  <w:num w:numId="60">
    <w:abstractNumId w:val="31"/>
  </w:num>
  <w:num w:numId="61">
    <w:abstractNumId w:val="22"/>
  </w:num>
  <w:num w:numId="62">
    <w:abstractNumId w:val="16"/>
  </w:num>
  <w:num w:numId="63">
    <w:abstractNumId w:val="38"/>
  </w:num>
  <w:num w:numId="64">
    <w:abstractNumId w:val="60"/>
  </w:num>
  <w:num w:numId="65">
    <w:abstractNumId w:val="63"/>
  </w:num>
  <w:num w:numId="66">
    <w:abstractNumId w:val="11"/>
  </w:num>
  <w:num w:numId="67">
    <w:abstractNumId w:val="29"/>
  </w:num>
  <w:num w:numId="68">
    <w:abstractNumId w:val="34"/>
  </w:num>
  <w:num w:numId="69">
    <w:abstractNumId w:val="8"/>
  </w:num>
  <w:num w:numId="70">
    <w:abstractNumId w:val="59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9CC"/>
    <w:rsid w:val="00065CED"/>
    <w:rsid w:val="000762D8"/>
    <w:rsid w:val="00082B23"/>
    <w:rsid w:val="001B4058"/>
    <w:rsid w:val="001E7CD0"/>
    <w:rsid w:val="001F0FF9"/>
    <w:rsid w:val="00264F17"/>
    <w:rsid w:val="0028269C"/>
    <w:rsid w:val="002A65B0"/>
    <w:rsid w:val="002B7990"/>
    <w:rsid w:val="002E7ABA"/>
    <w:rsid w:val="004575C8"/>
    <w:rsid w:val="005108EA"/>
    <w:rsid w:val="00525443"/>
    <w:rsid w:val="00543A95"/>
    <w:rsid w:val="00543E1B"/>
    <w:rsid w:val="0055706C"/>
    <w:rsid w:val="005D3106"/>
    <w:rsid w:val="005F5A6E"/>
    <w:rsid w:val="00607323"/>
    <w:rsid w:val="00637190"/>
    <w:rsid w:val="0069045F"/>
    <w:rsid w:val="006B7993"/>
    <w:rsid w:val="006F30D7"/>
    <w:rsid w:val="00724A73"/>
    <w:rsid w:val="007C1C3D"/>
    <w:rsid w:val="00834DAE"/>
    <w:rsid w:val="008965DA"/>
    <w:rsid w:val="008B49CC"/>
    <w:rsid w:val="008F3F1D"/>
    <w:rsid w:val="00907408"/>
    <w:rsid w:val="009118FF"/>
    <w:rsid w:val="00952C84"/>
    <w:rsid w:val="00A40951"/>
    <w:rsid w:val="00A95A58"/>
    <w:rsid w:val="00AC1304"/>
    <w:rsid w:val="00B305CE"/>
    <w:rsid w:val="00B44EE7"/>
    <w:rsid w:val="00B75B2C"/>
    <w:rsid w:val="00BB452B"/>
    <w:rsid w:val="00BC3BE2"/>
    <w:rsid w:val="00BE62E9"/>
    <w:rsid w:val="00C23FE9"/>
    <w:rsid w:val="00C329DD"/>
    <w:rsid w:val="00C70E8B"/>
    <w:rsid w:val="00CA60E6"/>
    <w:rsid w:val="00D70ABD"/>
    <w:rsid w:val="00D758E6"/>
    <w:rsid w:val="00D97EDF"/>
    <w:rsid w:val="00E14CC0"/>
    <w:rsid w:val="00E822F4"/>
    <w:rsid w:val="00EC1852"/>
    <w:rsid w:val="00F078EA"/>
    <w:rsid w:val="00FA4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0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8965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106"/>
    <w:rPr>
      <w:rFonts w:ascii="Calibri" w:eastAsia="Calibri" w:hAnsi="Calibri"/>
      <w:sz w:val="22"/>
      <w:szCs w:val="22"/>
      <w:lang w:eastAsia="en-US"/>
    </w:rPr>
  </w:style>
  <w:style w:type="paragraph" w:customStyle="1" w:styleId="style5">
    <w:name w:val="style5"/>
    <w:basedOn w:val="a"/>
    <w:rsid w:val="00637190"/>
    <w:pPr>
      <w:shd w:val="clear" w:color="auto" w:fill="FFFFFF"/>
      <w:spacing w:before="150" w:after="150" w:line="240" w:lineRule="auto"/>
      <w:ind w:left="150" w:right="150" w:hanging="360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637190"/>
    <w:pPr>
      <w:shd w:val="clear" w:color="auto" w:fill="FFFFFF"/>
      <w:spacing w:before="150" w:after="150" w:line="240" w:lineRule="auto"/>
      <w:ind w:left="150" w:right="1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078EA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B44EE7"/>
    <w:rPr>
      <w:color w:val="0000FF"/>
      <w:u w:val="single"/>
    </w:rPr>
  </w:style>
  <w:style w:type="character" w:customStyle="1" w:styleId="submenu-table">
    <w:name w:val="submenu-table"/>
    <w:basedOn w:val="a0"/>
    <w:rsid w:val="00B44EE7"/>
  </w:style>
  <w:style w:type="character" w:customStyle="1" w:styleId="apple-converted-space">
    <w:name w:val="apple-converted-space"/>
    <w:basedOn w:val="a0"/>
    <w:rsid w:val="008965DA"/>
  </w:style>
  <w:style w:type="character" w:customStyle="1" w:styleId="c3">
    <w:name w:val="c3"/>
    <w:basedOn w:val="a0"/>
    <w:rsid w:val="008965DA"/>
  </w:style>
  <w:style w:type="character" w:customStyle="1" w:styleId="20">
    <w:name w:val="Заголовок 2 Знак"/>
    <w:basedOn w:val="a0"/>
    <w:link w:val="2"/>
    <w:uiPriority w:val="9"/>
    <w:rsid w:val="008965DA"/>
    <w:rPr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8965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5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25443"/>
    <w:rPr>
      <w:rFonts w:ascii="Calibri" w:eastAsia="Calibri" w:hAnsi="Calibri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525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25443"/>
    <w:rPr>
      <w:rFonts w:ascii="Calibri" w:eastAsia="Calibri" w:hAnsi="Calibri"/>
      <w:sz w:val="22"/>
      <w:szCs w:val="22"/>
      <w:lang w:eastAsia="en-US"/>
    </w:rPr>
  </w:style>
  <w:style w:type="character" w:styleId="ab">
    <w:name w:val="Strong"/>
    <w:basedOn w:val="a0"/>
    <w:uiPriority w:val="22"/>
    <w:qFormat/>
    <w:rsid w:val="00CA60E6"/>
    <w:rPr>
      <w:b/>
      <w:bCs/>
    </w:rPr>
  </w:style>
  <w:style w:type="character" w:customStyle="1" w:styleId="c1">
    <w:name w:val="c1"/>
    <w:basedOn w:val="a0"/>
    <w:rsid w:val="00CA60E6"/>
  </w:style>
  <w:style w:type="table" w:styleId="ac">
    <w:name w:val="Table Grid"/>
    <w:basedOn w:val="a1"/>
    <w:uiPriority w:val="59"/>
    <w:rsid w:val="0069045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4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3C283-D01D-44F0-B010-44B98E5CD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35</Pages>
  <Words>11049</Words>
  <Characters>62982</Characters>
  <Application>Microsoft Office Word</Application>
  <DocSecurity>0</DocSecurity>
  <Lines>524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 SP3</dc:creator>
  <cp:keywords/>
  <dc:description/>
  <cp:lastModifiedBy>Admin</cp:lastModifiedBy>
  <cp:revision>4</cp:revision>
  <cp:lastPrinted>2016-05-16T02:45:00Z</cp:lastPrinted>
  <dcterms:created xsi:type="dcterms:W3CDTF">2017-10-15T15:27:00Z</dcterms:created>
  <dcterms:modified xsi:type="dcterms:W3CDTF">2017-10-15T16:46:00Z</dcterms:modified>
</cp:coreProperties>
</file>