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6F4" w:rsidRPr="00E076F4" w:rsidRDefault="00E076F4" w:rsidP="00E076F4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самообразования: Формирование у подростков навыков культуры поведения в школе и в общественных местах через коммуникативную функцию речи, используя различные жизненные ситуации на занятиях и в быту.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Развитие нравственных качеств личности, культуры поведения в обществе, все это является необходимым элементом правил поведения в обществе.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Воспитание правил культурного поведения является необходимым фактором развития общества, и необходимым компонентом этого воспитания должно быть коррекционное развитие умственно отсталых. Общество должно учитывать необходимость расширения возможностей строить правильные взаимоотношения совместной деятельности людей с нарушением интеллекта.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Актуальность проблемы вхождения умственно отсталых в современно общество всегда будет стоять на первых местах в проблеме воспитания детей с интеллектуальными недостатками.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Проблемой развития правил культурного поведения занимались многие выдающиеся отечественные и зарубежные ученные. Среди них Леонтьев А.Н., А.В. Запорожец М.И., </w:t>
      </w:r>
      <w:proofErr w:type="spell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Эльконин</w:t>
      </w:r>
      <w:proofErr w:type="spellEnd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Д.Б. Белкин А. С.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Умственно отсталый ребенок с самого рождения испытывает трудности в формировании речи, эмоциональном общении, поэтому развитие правил культурного поведения выходит на первый план при воспитании таких детей.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Проблемами воспитания правил культурного поведения у умственно отсталых детей занимались такие отечественные авторы, как </w:t>
      </w:r>
      <w:proofErr w:type="spell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Выготский</w:t>
      </w:r>
      <w:proofErr w:type="spellEnd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Л.С., </w:t>
      </w:r>
      <w:proofErr w:type="spell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Забрамная</w:t>
      </w:r>
      <w:proofErr w:type="spellEnd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С.Д., Малер А.Р., </w:t>
      </w:r>
      <w:proofErr w:type="spell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Шипицина</w:t>
      </w:r>
      <w:proofErr w:type="spellEnd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Л.М. 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Воспитание у умственно отсталых учащихся нравственного отношения к окружающим, от которого зависит характер их поведения в обществе, важное условие успешности социальной адаптации выпускников вспомогательной школы. Отношение школьников к окружающим проявляется в готовности действовать тем или иным способом. Нравственное отношение к людям обусловливает готовность учащихся к поведению, соответствующему принятым обществе нормам и правилам.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Отношение умственно отсталых учащихся к окружающим тесно связано с их умением отражать в своем сознании людей и ситуации, возникающие в процессе общения, а также с поведением. 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Многие правила культуры поведения, характеризующие отношение человека к другим людям и самому себе, вытекают из норм морали, это правила вежливости, внимательности, такта, обязательности, точности. Другие правила связаны с гигиеной, эстетикой быта. Правила иногда строго регламентированы, иногда условны, нередко связаны со сложившимися традициями и обычаями. К ним относятся правила приличия, хорошие манеры, этикет. Воспитание навыков и привычек культурного поведения, конечно же, начинается в семье, но также важна и систематическая работа по этому направлению в школе.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 воспитании культуры поведения значительное место должна занимать выработка навыков и привычек, так как у многих школьников заметно отставание навыков и привычек культурного поведения от знания соответствующих правил. Чаще всего это происходит из-за того, что педагоги придают слишком большое значение словесным формам воздействия (беседам, разъяснениям правил).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Недооценка значения  отработки отдельных навыков культуры поведения, во время проведения специальных упражнений, мероприятий, практикумов у учащихся приводит к таким фактам, как неумение вести себя в обществе, в театре, грубости, неряшливости в одежде и т.д. 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Культура поведения</w:t>
      </w: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- это совокупность сформированных, социально значимых качеств личности, повседневных поступков человека в обществе, основанных на нормах нравственности, этики, эстетической культуре.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Культура поведения помогает общению человека с окружающими, способствует обретению эмоционального благополучия, комфортного самочувствия и успешной жизнедеятельности.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Дети нуждаются в раскрытии глубокого внутреннего смысла культуры поведения, в понимании того, что следование приличиям свидетельствует об уважении к людям, традициям, иначе они будут видеть в них пустые условности. Стиль поведения ребёнка в значительной мере складывается под влиянием общественного мнения, поэтому важно, чтобы в сферу общественных оценок вошла культура поведения. Большое значение имеют культурные национальные особенности, сложившиеся в результате нравственного развития многих поколений и являющиеся непременным атрибутом общечеловеческой культуры.</w:t>
      </w:r>
    </w:p>
    <w:p w:rsidR="00E076F4" w:rsidRPr="00E076F4" w:rsidRDefault="00E076F4" w:rsidP="00E076F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lastRenderedPageBreak/>
        <w:t xml:space="preserve">В течение года  велась разнообразная  работа по формированию и совершенствованию культуры поведения воспитанников во   внеурочное время. </w:t>
      </w:r>
      <w:r w:rsidRPr="00E076F4">
        <w:rPr>
          <w:rFonts w:ascii="Times New Roman" w:hAnsi="Times New Roman" w:cs="Times New Roman"/>
          <w:sz w:val="24"/>
          <w:szCs w:val="24"/>
        </w:rPr>
        <w:t xml:space="preserve">Приоритетными направлениями коррекционно-воспитательной деятельности были:                                                                                                                                                      </w:t>
      </w:r>
      <w:r w:rsidRPr="00E076F4">
        <w:rPr>
          <w:rFonts w:ascii="Times New Roman" w:hAnsi="Times New Roman" w:cs="Times New Roman"/>
          <w:b/>
          <w:sz w:val="24"/>
          <w:szCs w:val="24"/>
        </w:rPr>
        <w:t>1.</w:t>
      </w:r>
      <w:proofErr w:type="gramStart"/>
      <w:r w:rsidRPr="00E076F4">
        <w:rPr>
          <w:rFonts w:ascii="Times New Roman" w:hAnsi="Times New Roman" w:cs="Times New Roman"/>
          <w:b/>
          <w:sz w:val="24"/>
          <w:szCs w:val="24"/>
        </w:rPr>
        <w:t>Духовно-нравственное</w:t>
      </w:r>
      <w:proofErr w:type="gramEnd"/>
    </w:p>
    <w:p w:rsidR="00E076F4" w:rsidRPr="00E076F4" w:rsidRDefault="00E076F4" w:rsidP="00E076F4">
      <w:pPr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b/>
          <w:sz w:val="24"/>
          <w:szCs w:val="24"/>
        </w:rPr>
        <w:t>2. Гражданско-патриотическое</w:t>
      </w:r>
    </w:p>
    <w:p w:rsidR="00E076F4" w:rsidRPr="00E076F4" w:rsidRDefault="00E076F4" w:rsidP="00E076F4">
      <w:pPr>
        <w:rPr>
          <w:rFonts w:ascii="Times New Roman" w:hAnsi="Times New Roman" w:cs="Times New Roman"/>
          <w:b/>
          <w:sz w:val="24"/>
          <w:szCs w:val="24"/>
        </w:rPr>
      </w:pPr>
      <w:r w:rsidRPr="00E076F4">
        <w:rPr>
          <w:rFonts w:ascii="Times New Roman" w:hAnsi="Times New Roman" w:cs="Times New Roman"/>
          <w:b/>
          <w:sz w:val="24"/>
          <w:szCs w:val="24"/>
        </w:rPr>
        <w:t xml:space="preserve">3. Трудовое, </w:t>
      </w:r>
      <w:proofErr w:type="spellStart"/>
      <w:r w:rsidRPr="00E076F4">
        <w:rPr>
          <w:rFonts w:ascii="Times New Roman" w:hAnsi="Times New Roman" w:cs="Times New Roman"/>
          <w:b/>
          <w:sz w:val="24"/>
          <w:szCs w:val="24"/>
        </w:rPr>
        <w:t>профориентационное</w:t>
      </w:r>
      <w:proofErr w:type="spellEnd"/>
    </w:p>
    <w:p w:rsidR="00E076F4" w:rsidRPr="00E076F4" w:rsidRDefault="00E076F4" w:rsidP="00E076F4">
      <w:pPr>
        <w:rPr>
          <w:rFonts w:ascii="Times New Roman" w:hAnsi="Times New Roman" w:cs="Times New Roman"/>
          <w:b/>
          <w:sz w:val="24"/>
          <w:szCs w:val="24"/>
        </w:rPr>
      </w:pPr>
      <w:r w:rsidRPr="00E076F4">
        <w:rPr>
          <w:rFonts w:ascii="Times New Roman" w:hAnsi="Times New Roman" w:cs="Times New Roman"/>
          <w:b/>
          <w:sz w:val="24"/>
          <w:szCs w:val="24"/>
        </w:rPr>
        <w:t>4. Здоровый и безопасный образ жизни</w:t>
      </w:r>
    </w:p>
    <w:p w:rsidR="00E076F4" w:rsidRPr="00E076F4" w:rsidRDefault="00E076F4" w:rsidP="00E076F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Все эти направления очень важны и взаимосвязаны.</w:t>
      </w:r>
    </w:p>
    <w:p w:rsidR="00E076F4" w:rsidRPr="00E076F4" w:rsidRDefault="00E076F4" w:rsidP="00E076F4">
      <w:pPr>
        <w:pStyle w:val="a3"/>
        <w:rPr>
          <w:b/>
        </w:rPr>
      </w:pPr>
      <w:r w:rsidRPr="00E076F4">
        <w:rPr>
          <w:b/>
        </w:rPr>
        <w:t>Гражданско-патриотическое направление (социально – правовая)</w:t>
      </w:r>
      <w:r w:rsidRPr="00E076F4">
        <w:t xml:space="preserve"> деятельность предполагает формирование привычек и поведения, соответствующих нормам и правилам, принятым в обществе. Осознание, что жить необходимо по определённым законам общества. Стремление поступать согласно нормам общества.</w:t>
      </w:r>
    </w:p>
    <w:p w:rsidR="00E076F4" w:rsidRPr="00E076F4" w:rsidRDefault="00E076F4" w:rsidP="00E076F4">
      <w:pPr>
        <w:pStyle w:val="a3"/>
        <w:rPr>
          <w:b/>
        </w:rPr>
      </w:pPr>
      <w:r w:rsidRPr="00E076F4">
        <w:rPr>
          <w:b/>
        </w:rPr>
        <w:t>Духовно-нравственное направление (ценностно-ориентировочная деятельность)</w:t>
      </w:r>
      <w:r w:rsidRPr="00E076F4">
        <w:t xml:space="preserve"> способствует закреплению и расширению навыков социальной коммуникации – умению вести диалог, следовать этическим нормам поведения в повседневной жизни, стремление избегать плохих поступков, умение признаться в плохом поступке, ценностному  отношению к окружающей среде, умению пользоваться полученными знаниями в повседневной жизни.</w:t>
      </w:r>
    </w:p>
    <w:p w:rsidR="00E076F4" w:rsidRPr="00E076F4" w:rsidRDefault="00E076F4" w:rsidP="00E076F4">
      <w:pPr>
        <w:rPr>
          <w:rFonts w:ascii="Times New Roman" w:hAnsi="Times New Roman" w:cs="Times New Roman"/>
          <w:b/>
          <w:sz w:val="24"/>
          <w:szCs w:val="24"/>
        </w:rPr>
      </w:pPr>
      <w:r w:rsidRPr="00E076F4">
        <w:rPr>
          <w:rFonts w:ascii="Times New Roman" w:hAnsi="Times New Roman" w:cs="Times New Roman"/>
          <w:b/>
          <w:sz w:val="24"/>
          <w:szCs w:val="24"/>
        </w:rPr>
        <w:t xml:space="preserve">Трудовое, </w:t>
      </w:r>
      <w:proofErr w:type="spellStart"/>
      <w:r w:rsidRPr="00E076F4">
        <w:rPr>
          <w:rFonts w:ascii="Times New Roman" w:hAnsi="Times New Roman" w:cs="Times New Roman"/>
          <w:b/>
          <w:sz w:val="24"/>
          <w:szCs w:val="24"/>
        </w:rPr>
        <w:t>профориентационное</w:t>
      </w:r>
      <w:proofErr w:type="spellEnd"/>
      <w:r w:rsidRPr="00E076F4">
        <w:rPr>
          <w:rFonts w:ascii="Times New Roman" w:hAnsi="Times New Roman" w:cs="Times New Roman"/>
          <w:b/>
          <w:sz w:val="24"/>
          <w:szCs w:val="24"/>
        </w:rPr>
        <w:t xml:space="preserve"> направление (трудовая общественно-полезная деятельность)</w:t>
      </w:r>
      <w:r w:rsidRPr="00E076F4">
        <w:rPr>
          <w:rFonts w:ascii="Times New Roman" w:hAnsi="Times New Roman" w:cs="Times New Roman"/>
          <w:sz w:val="24"/>
          <w:szCs w:val="24"/>
        </w:rPr>
        <w:t xml:space="preserve"> направлена на расширение знаний и формирование трудовых навыков по уходу за собой, своим жилищем; профориентации.</w:t>
      </w:r>
    </w:p>
    <w:p w:rsidR="00E076F4" w:rsidRPr="00E076F4" w:rsidRDefault="00E076F4" w:rsidP="00E076F4">
      <w:pPr>
        <w:pStyle w:val="a3"/>
        <w:rPr>
          <w:b/>
        </w:rPr>
      </w:pPr>
      <w:proofErr w:type="spellStart"/>
      <w:r w:rsidRPr="00E076F4">
        <w:rPr>
          <w:b/>
        </w:rPr>
        <w:t>Напрвление</w:t>
      </w:r>
      <w:proofErr w:type="spellEnd"/>
      <w:r w:rsidRPr="00E076F4">
        <w:rPr>
          <w:b/>
        </w:rPr>
        <w:t xml:space="preserve"> здоровый и безопасный образ жизни (</w:t>
      </w:r>
      <w:proofErr w:type="gramStart"/>
      <w:r w:rsidRPr="00E076F4">
        <w:rPr>
          <w:b/>
          <w:color w:val="000000"/>
        </w:rPr>
        <w:t>физкультурно-оздоровительная</w:t>
      </w:r>
      <w:proofErr w:type="gramEnd"/>
      <w:r w:rsidRPr="00E076F4">
        <w:rPr>
          <w:b/>
          <w:color w:val="000000"/>
        </w:rPr>
        <w:t>, ОБЖ, ПДД).</w:t>
      </w:r>
      <w:r w:rsidRPr="00E076F4">
        <w:rPr>
          <w:b/>
        </w:rPr>
        <w:t xml:space="preserve">  Деятельность </w:t>
      </w:r>
      <w:r w:rsidRPr="00E076F4">
        <w:t xml:space="preserve">направлены на формирование активной позиции сохранения  и укрепления здоровья. </w:t>
      </w:r>
    </w:p>
    <w:p w:rsidR="00E076F4" w:rsidRPr="00E076F4" w:rsidRDefault="00E076F4" w:rsidP="00E076F4">
      <w:pPr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Основой  всех направлений являлась  практико-ориентированная и предметно-практическая деятельность, многократные упражнения, моделирование часто повторяющихся известных социально-бытовых ситуаций, выработка у детей положительных привычек, способствующих адаптации в социуме.</w:t>
      </w:r>
    </w:p>
    <w:p w:rsidR="00E076F4" w:rsidRPr="00E076F4" w:rsidRDefault="00E076F4" w:rsidP="00E076F4">
      <w:pPr>
        <w:rPr>
          <w:rFonts w:ascii="Times New Roman" w:hAnsi="Times New Roman" w:cs="Times New Roman"/>
          <w:b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С целью формирования  у воспитанников навыков культуры поведения  были проведены занятия на темы:</w:t>
      </w:r>
    </w:p>
    <w:p w:rsidR="00E076F4" w:rsidRPr="00E076F4" w:rsidRDefault="00E076F4" w:rsidP="00E076F4">
      <w:pPr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«Я среди сверстников»;  Одноклассник, друг, товарищ. «Я среди сверстников»</w:t>
      </w:r>
    </w:p>
    <w:p w:rsidR="00E076F4" w:rsidRPr="00E076F4" w:rsidRDefault="00E076F4" w:rsidP="00E076F4">
      <w:pPr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 xml:space="preserve"> Учимся дружить с девочками. Мое место в семье. Правила личной гигиены.</w:t>
      </w:r>
    </w:p>
    <w:p w:rsidR="00E076F4" w:rsidRPr="00E076F4" w:rsidRDefault="00E076F4" w:rsidP="00E076F4">
      <w:pPr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«Истоки доброты»;  « Культура поведения в магазине»; Добрыми делами славен человек;</w:t>
      </w:r>
    </w:p>
    <w:p w:rsidR="00E076F4" w:rsidRPr="00E076F4" w:rsidRDefault="00E076F4" w:rsidP="00E076F4">
      <w:pPr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Разговор по телефону; «Милосердие»;</w:t>
      </w:r>
      <w:r w:rsidRPr="00E076F4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E076F4">
        <w:rPr>
          <w:rFonts w:ascii="Times New Roman" w:hAnsi="Times New Roman" w:cs="Times New Roman"/>
          <w:sz w:val="24"/>
          <w:szCs w:val="24"/>
        </w:rPr>
        <w:t xml:space="preserve">Открытка </w:t>
      </w:r>
      <w:proofErr w:type="gramStart"/>
      <w:r w:rsidRPr="00E076F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076F4">
        <w:rPr>
          <w:rFonts w:ascii="Times New Roman" w:hAnsi="Times New Roman" w:cs="Times New Roman"/>
          <w:sz w:val="24"/>
          <w:szCs w:val="24"/>
        </w:rPr>
        <w:t xml:space="preserve"> дню учителя.»; Торговый центр «</w:t>
      </w:r>
      <w:proofErr w:type="spellStart"/>
      <w:r w:rsidRPr="00E076F4">
        <w:rPr>
          <w:rFonts w:ascii="Times New Roman" w:hAnsi="Times New Roman" w:cs="Times New Roman"/>
          <w:sz w:val="24"/>
          <w:szCs w:val="24"/>
        </w:rPr>
        <w:t>Дикси</w:t>
      </w:r>
      <w:proofErr w:type="spellEnd"/>
      <w:r w:rsidRPr="00E076F4">
        <w:rPr>
          <w:rFonts w:ascii="Times New Roman" w:hAnsi="Times New Roman" w:cs="Times New Roman"/>
          <w:sz w:val="24"/>
          <w:szCs w:val="24"/>
        </w:rPr>
        <w:t>»;</w:t>
      </w:r>
    </w:p>
    <w:p w:rsidR="00E076F4" w:rsidRPr="00E076F4" w:rsidRDefault="00E076F4" w:rsidP="00E076F4">
      <w:pPr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«Хочу быть, как мама »; Разговор о профессиях мам. Права и обязанности в семье. Человек в мире правил. Подросток и закон. Беседа о равнодушии и добре. Уход за телом. Викторина «Азбука здоровья». «В человеке все должно быть прекрасно» (пользование предметами личной гигиены).</w:t>
      </w:r>
    </w:p>
    <w:p w:rsidR="00E076F4" w:rsidRPr="00E076F4" w:rsidRDefault="00E076F4" w:rsidP="00E076F4">
      <w:pPr>
        <w:tabs>
          <w:tab w:val="left" w:pos="4140"/>
        </w:tabs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Диалог с элементами игры. «Настоящий друг»</w:t>
      </w:r>
    </w:p>
    <w:p w:rsidR="00E076F4" w:rsidRPr="00E076F4" w:rsidRDefault="00E076F4" w:rsidP="00E076F4">
      <w:pPr>
        <w:shd w:val="clear" w:color="auto" w:fill="FFFFFF"/>
        <w:spacing w:before="150" w:after="150" w:line="293" w:lineRule="atLeast"/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Как правильно  вести себя в общественных местах. Дидактическая игра «Доставляй людям радость добрыми делами». Твои отношения в семье. Семейные обязанности. Жить с достоинством, что это значит. Жить с достоинством, что это значит.</w:t>
      </w:r>
      <w:r w:rsidRPr="00E076F4">
        <w:rPr>
          <w:rFonts w:ascii="Times New Roman" w:hAnsi="Times New Roman" w:cs="Times New Roman"/>
          <w:bCs/>
          <w:sz w:val="24"/>
          <w:szCs w:val="24"/>
        </w:rPr>
        <w:t xml:space="preserve"> Беседа «Великая победа».</w:t>
      </w:r>
    </w:p>
    <w:p w:rsidR="00E076F4" w:rsidRPr="00E076F4" w:rsidRDefault="00E076F4" w:rsidP="00E076F4">
      <w:pP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hAnsi="Times New Roman" w:cs="Times New Roman"/>
          <w:sz w:val="24"/>
          <w:szCs w:val="24"/>
        </w:rPr>
        <w:t>Правила поведения в парке, на улице.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lastRenderedPageBreak/>
        <w:t>Рассмотрим некоторые мероприятия подробнее:</w:t>
      </w:r>
      <w:r w:rsidRPr="00E076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1. Занятие "Правила речевого поведения во время знакомства"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Цель: познакомить учащихся с правилами речевого поведения во время знакомства.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На данном занятии мы с ребятами вели </w:t>
      </w:r>
      <w:r w:rsidRPr="00E076F4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беседу</w:t>
      </w: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 о правилах речевого поведения, т.е. </w:t>
      </w:r>
      <w:r w:rsidRPr="00E076F4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разучивали правила</w:t>
      </w: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 общения с окружающими людьми.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Был произведён </w:t>
      </w:r>
      <w:r w:rsidRPr="00E076F4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анализ текста</w:t>
      </w: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, т.е. </w:t>
      </w:r>
      <w:r w:rsidRPr="00E076F4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обсуждались</w:t>
      </w: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 поступки героев произведения, правильность их речи, ребята говорили о том, как бы они поступили в определённой ситуации, а также разыгрывали сценки. 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2</w:t>
      </w:r>
      <w:r w:rsidRPr="00E076F4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. </w:t>
      </w: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"Поведение в общественном транспорте"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Цель: показать ребятам как принято вести себя в общественном транспорте, научить их вежливо уступать место старшим, обучить несложным правилам оплаты проезда.  (Рассматривание иллюстраций, анализ жизненных ситуаций).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3."Правила поведения на уроке и на перемене"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Цель: способствовать усвоению школьникам круга обязанностей и правил поведения во время урока и перемены.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На данном занятии было </w:t>
      </w:r>
      <w:r w:rsidRPr="00E076F4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прочитано стихотворение</w:t>
      </w: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 "Урок поведения":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Далее был произведён </w:t>
      </w:r>
      <w:r w:rsidRPr="00E076F4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анализ данного стихотворения: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 чём это стихотворение?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Что нужно делать, чтобы стать хорошим человеком?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Как вы понимаете эти строчки "Пусть ты ловко решаешь задачи, и в грамматике тоже хорош. Ничего это в школе не значит, если ты себя плохо ведёшь!"?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Мы с ребятами составляли правила поведения на уроке и на перемене: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· Прийти в школу заранее. Если опоздал по уважительной причине, то надо спросить у учителя разрешение войти в класс.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· Поздороваться с учителем, называя его по имени и отчеству, а затем - с ребятами&lt;…&gt;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Далее мы составили правила, которые нужно выполнять, чтобы хорошо учиться: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· Ежедневно учить уроки.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· Отвечать материал уверенно.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5. Этическая беседа на тему "Дружба".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Цель: на доступных  восприятию примерах раскрыть нравственную сущность дружеских отношений между людьми.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 начале беседы </w:t>
      </w:r>
      <w:r w:rsidRPr="00E076F4">
        <w:rPr>
          <w:rFonts w:ascii="Times New Roman" w:eastAsia="Times New Roman" w:hAnsi="Times New Roman" w:cs="Times New Roman"/>
          <w:bCs/>
          <w:i/>
          <w:iCs/>
          <w:color w:val="000000"/>
          <w:kern w:val="36"/>
          <w:sz w:val="24"/>
          <w:szCs w:val="24"/>
          <w:lang w:eastAsia="ru-RU"/>
        </w:rPr>
        <w:t>озвучивалось стихотворение</w:t>
      </w: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 "Хорошие товарищи".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После чтения стихотворения и его анализа, разбор жизненных ситуаций.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. В работе по формированию культуры поведения были использованы следующие методы и приёмы: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1) Игры-упражнения на закрепление правил этикета в общении с окружающими взрослыми и детьми, в которых используются кукольный театр, игрушки, юмористические картинки, слайды, отрывки из мультфильмов и т.п.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2) Упражнения в выполнении действий по показу педагога - своеобразная и необходимая для формирования навыка тренировка поведения детей.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Например: наглядно показывается, как надо вежливо здороваться, сделав поклон головой. В последующие дни при встрече с детьми необходимо не только приветливо здороваться, но в случае необходимости напомнить, как </w:t>
      </w:r>
      <w:proofErr w:type="gram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здороваться</w:t>
      </w:r>
      <w:proofErr w:type="gramEnd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т.е. последовательно и настойчиво добиваться, чтобы дети усвоили необходимый навык.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3) Игры-упражнения "Каждой вещи - свое место" - воспитывают аккуратность, навыки поддерживать порядок. После проведения таких игр, занятий и упражнений на тему "Поддержания порядка" дети быстрее замечают беспорядок (на рабочем месте, в классе, дома и т.д.).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4) Анализ </w:t>
      </w:r>
      <w:proofErr w:type="gram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художественных</w:t>
      </w:r>
      <w:proofErr w:type="gramEnd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.</w:t>
      </w:r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5) Этические беседы на темы "Наша речь", "Школа этикета, или Вы пришли в театр", "Моя семья", "Мои товарищи", "Я дома", "Я в школе", "Как вести себя за столом?"</w:t>
      </w:r>
      <w:proofErr w:type="gram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.</w:t>
      </w:r>
      <w:proofErr w:type="gramEnd"/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6) Инсценировки различных ситуаций: </w:t>
      </w:r>
      <w:proofErr w:type="gram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("Культура поведения в транспорте", "Культура речевого поведения</w:t>
      </w:r>
      <w:proofErr w:type="gramEnd"/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7) Анализ жизненных  ситуаций (обсудить поступки участников: </w:t>
      </w:r>
      <w:proofErr w:type="gramStart"/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"Как он поступил?", "Почему он так поступил?", "Как бы ты повёл себя в такой ситуации?" и т.д.).</w:t>
      </w:r>
      <w:proofErr w:type="gramEnd"/>
    </w:p>
    <w:p w:rsidR="00E076F4" w:rsidRPr="00E076F4" w:rsidRDefault="00E076F4" w:rsidP="00E076F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E076F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lastRenderedPageBreak/>
        <w:t>8) Анализ ситуаций из жизненного опыта, их обсуждение (дети предлагают свои пути и выходы из определённой ситуации).</w:t>
      </w:r>
    </w:p>
    <w:p w:rsidR="00E076F4" w:rsidRPr="00E076F4" w:rsidRDefault="00E076F4" w:rsidP="00E076F4">
      <w:pPr>
        <w:tabs>
          <w:tab w:val="left" w:pos="47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>Положительным результатом  воспитательной деятельности стало: умение воспитанников самостоятельно выполнять некоторые правила  и нормы принятые в обществе, получили опыт переживания и позитивного отношения к ценностям общества (человек, семья, Отечество, природа, мир, знания, труд, культура); сформированы навыки  социально приемлемых моделей поведения.</w:t>
      </w:r>
    </w:p>
    <w:p w:rsidR="00E076F4" w:rsidRPr="00E076F4" w:rsidRDefault="00E076F4" w:rsidP="00E076F4">
      <w:pPr>
        <w:tabs>
          <w:tab w:val="left" w:pos="4203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076F4" w:rsidRPr="00E076F4" w:rsidRDefault="00E076F4" w:rsidP="00E076F4">
      <w:pPr>
        <w:tabs>
          <w:tab w:val="left" w:pos="4203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076F4" w:rsidRPr="00E076F4" w:rsidRDefault="00E076F4" w:rsidP="00E076F4">
      <w:pPr>
        <w:tabs>
          <w:tab w:val="left" w:pos="420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76F4" w:rsidRPr="00E076F4" w:rsidRDefault="00E076F4" w:rsidP="00E076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076F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076F4" w:rsidRPr="008F77F1" w:rsidRDefault="00E076F4" w:rsidP="00E076F4">
      <w:pPr>
        <w:rPr>
          <w:rFonts w:ascii="Times New Roman" w:hAnsi="Times New Roman" w:cs="Times New Roman"/>
        </w:rPr>
      </w:pPr>
    </w:p>
    <w:p w:rsidR="00A62569" w:rsidRDefault="00A62569"/>
    <w:sectPr w:rsidR="00A62569" w:rsidSect="00DF3E6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E076F4"/>
    <w:rsid w:val="00A62569"/>
    <w:rsid w:val="00E0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76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1634</Words>
  <Characters>9320</Characters>
  <Application>Microsoft Office Word</Application>
  <DocSecurity>0</DocSecurity>
  <Lines>77</Lines>
  <Paragraphs>21</Paragraphs>
  <ScaleCrop>false</ScaleCrop>
  <Company>Microsoft</Company>
  <LinksUpToDate>false</LinksUpToDate>
  <CharactersWithSpaces>10933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2017-02-16T09:16:00Z</dcterms:created>
  <dcterms:modified xsi:type="dcterms:W3CDTF">2017-02-16T09:17:00Z</dcterms:modified>
</cp:coreProperties>
</file>