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DAA7BD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Cs w:val="28"/>
          <w:lang w:eastAsia="ru-RU"/>
        </w:rPr>
        <w:t xml:space="preserve">Муниципальное автономное образовательное учреждение дополнительного образования </w:t>
      </w:r>
    </w:p>
    <w:p w14:paraId="3A61AEAA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Cs w:val="28"/>
          <w:lang w:eastAsia="ru-RU"/>
        </w:rPr>
        <w:t xml:space="preserve">«Дворец детского (юношеского) творчества» города Чебоксары Чувашской Республики </w:t>
      </w:r>
    </w:p>
    <w:p w14:paraId="507681A7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14:paraId="6D58D1F6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7BB299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7F3E2C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80E65E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126975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648804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C2EB7A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D081FC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177225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82C7DE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3A3BA2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0E813C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8083F0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Номинация: методическая разработка внеклассного мероприятия</w:t>
      </w:r>
    </w:p>
    <w:p w14:paraId="5C5236F2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12DAEC" w14:textId="77777777" w:rsidR="00CB531E" w:rsidRPr="00752AFB" w:rsidRDefault="00791C3B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36"/>
          <w:szCs w:val="28"/>
          <w:lang w:eastAsia="ru-RU"/>
        </w:rPr>
        <w:t>«Викторина</w:t>
      </w:r>
      <w:r w:rsidR="00CB531E" w:rsidRPr="00752AFB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«</w:t>
      </w:r>
      <w:r w:rsidRPr="00752AFB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Путешествие по городу Чебоксары</w:t>
      </w:r>
      <w:r w:rsidR="00CB531E" w:rsidRPr="00752AFB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»</w:t>
      </w:r>
    </w:p>
    <w:p w14:paraId="436576FC" w14:textId="73BD8E1A" w:rsidR="00CB531E" w:rsidRPr="00752AFB" w:rsidRDefault="000C1715" w:rsidP="000C1715">
      <w:pPr>
        <w:tabs>
          <w:tab w:val="left" w:pos="6849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</w:p>
    <w:p w14:paraId="269286ED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4F02B8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2837C5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F03BC2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316E58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632340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4C1CB2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F5DFAF" w14:textId="77777777" w:rsidR="00CB531E" w:rsidRPr="00752AFB" w:rsidRDefault="00CB531E" w:rsidP="00CB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9322B3" w14:textId="1BB38CA6" w:rsidR="00CB531E" w:rsidRPr="00752AFB" w:rsidRDefault="00CB531E" w:rsidP="00CB531E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</w:t>
      </w:r>
      <w:r w:rsidR="0059331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91746F7" w14:textId="77777777" w:rsidR="00CB531E" w:rsidRPr="00752AFB" w:rsidRDefault="00CB531E" w:rsidP="00CB531E">
      <w:pPr>
        <w:tabs>
          <w:tab w:val="left" w:pos="4536"/>
        </w:tabs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</w:t>
      </w:r>
      <w:r w:rsidR="00791C3B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D0A49B2" w14:textId="77777777" w:rsidR="00791C3B" w:rsidRPr="00752AFB" w:rsidRDefault="00CB531E" w:rsidP="00791C3B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Скрипачева</w:t>
      </w:r>
      <w:proofErr w:type="spellEnd"/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Анна Сергеевна</w:t>
      </w:r>
      <w:r w:rsidR="00304789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EBA14F2" w14:textId="3D8352BB" w:rsidR="00791C3B" w:rsidRPr="00752AFB" w:rsidRDefault="00791C3B" w:rsidP="00CB531E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МАОУДО «ДДЮТ» </w:t>
      </w:r>
      <w:r w:rsidR="00186D2D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Чебоксары</w:t>
      </w:r>
    </w:p>
    <w:p w14:paraId="03C25552" w14:textId="77777777" w:rsidR="00CB531E" w:rsidRPr="00752AFB" w:rsidRDefault="00CB531E" w:rsidP="00CB531E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4FD041" w14:textId="77777777" w:rsidR="00CB531E" w:rsidRPr="00752AFB" w:rsidRDefault="00CB531E" w:rsidP="00CB531E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F5208E" w14:textId="77777777" w:rsidR="00CB531E" w:rsidRPr="00752AFB" w:rsidRDefault="00CB531E" w:rsidP="00CB531E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EEEAB6" w14:textId="77777777" w:rsidR="00CB531E" w:rsidRPr="00752AFB" w:rsidRDefault="00CB531E" w:rsidP="00CB531E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AF1D29" w14:textId="77777777" w:rsidR="00CB531E" w:rsidRPr="00752AFB" w:rsidRDefault="00CB531E" w:rsidP="00CB531E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FE8DF5" w14:textId="77777777" w:rsidR="00CB531E" w:rsidRPr="00752AFB" w:rsidRDefault="00CB531E" w:rsidP="00CB531E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989E3D" w14:textId="77777777" w:rsidR="00CB531E" w:rsidRPr="00752AFB" w:rsidRDefault="00CB531E" w:rsidP="00CB531E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FB4068" w14:textId="77777777" w:rsidR="00CB531E" w:rsidRPr="00752AFB" w:rsidRDefault="00CB531E" w:rsidP="00791C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E2C319" w14:textId="77777777" w:rsidR="00CB531E" w:rsidRPr="00752AFB" w:rsidRDefault="00CB531E" w:rsidP="00CB531E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6396CF" w14:textId="77777777" w:rsidR="00CB531E" w:rsidRPr="00752AFB" w:rsidRDefault="00CB531E" w:rsidP="00CB531E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9D5F48" w14:textId="77777777" w:rsidR="00CB531E" w:rsidRPr="00752AFB" w:rsidRDefault="00CB531E" w:rsidP="00CB5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D566E" w14:textId="77777777" w:rsidR="00856818" w:rsidRDefault="00CB531E" w:rsidP="0085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Чебоксары, 2026</w:t>
      </w:r>
    </w:p>
    <w:p w14:paraId="5227850F" w14:textId="77777777" w:rsidR="00593317" w:rsidRDefault="00593317" w:rsidP="0085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287899" w14:textId="77777777" w:rsidR="00593317" w:rsidRPr="00752AFB" w:rsidRDefault="00593317" w:rsidP="0085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2DC96472" w14:textId="77777777" w:rsidR="00B62BD3" w:rsidRPr="00752AFB" w:rsidRDefault="00856818" w:rsidP="0031622A">
      <w:pPr>
        <w:tabs>
          <w:tab w:val="left" w:pos="851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Аннотация</w:t>
      </w:r>
    </w:p>
    <w:p w14:paraId="221F42E1" w14:textId="77777777" w:rsidR="00856818" w:rsidRPr="00752AFB" w:rsidRDefault="00856818" w:rsidP="008568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5586EF" w14:textId="77777777" w:rsidR="0031622A" w:rsidRPr="00752AFB" w:rsidRDefault="00856818" w:rsidP="0031622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Методическая разработка воспитательного мероприятия «Викторина</w:t>
      </w:r>
      <w:r w:rsidR="00B62BD3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«Путешествие по городу Чебоксары» представляет собой комплексный инструмент для 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учителей </w:t>
      </w:r>
      <w:r w:rsidR="00B62BD3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начальной и средней школы, а также педагогов дополнительного образования. 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</w:t>
      </w:r>
      <w:r w:rsidR="00B62BD3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азработка направлена на повышение познавательной активности учащихся и расширение их знаний о культурном и историческом наследии города Чебоксары.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2BD3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цель 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викторины </w:t>
      </w:r>
      <w:r w:rsidR="00B62BD3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формирование у детей представлений о родном гор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оде, развитие навыков командной работы и закрепление </w:t>
      </w:r>
      <w:r w:rsidR="00B62BD3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информации.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Кроме того, отвечая на вопросы викторины, учащиеся тренируют внимание и логическое мышление. </w:t>
      </w:r>
    </w:p>
    <w:p w14:paraId="00264676" w14:textId="77777777" w:rsidR="0031622A" w:rsidRPr="00752AFB" w:rsidRDefault="0031622A" w:rsidP="0031622A">
      <w:pPr>
        <w:tabs>
          <w:tab w:val="left" w:pos="851"/>
          <w:tab w:val="left" w:pos="993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304789" w:rsidRPr="00752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Целевые группы пользователей.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Данная методическая разработка может быть реализована</w:t>
      </w:r>
      <w:r w:rsidRPr="00752AFB">
        <w:rPr>
          <w:rFonts w:ascii="Times New Roman" w:hAnsi="Times New Roman" w:cs="Times New Roman"/>
          <w:sz w:val="28"/>
          <w:szCs w:val="28"/>
        </w:rPr>
        <w:t xml:space="preserve"> педагогическими работниками: учителями, педагогами-организаторами в рамках организации внеклассной деятельности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повышения качества образовательного процесса и укрепления связи учащихся с их малой родиной.</w:t>
      </w:r>
      <w:r w:rsidRPr="00752AFB">
        <w:rPr>
          <w:rFonts w:ascii="Times New Roman" w:hAnsi="Times New Roman" w:cs="Times New Roman"/>
          <w:sz w:val="28"/>
          <w:szCs w:val="28"/>
        </w:rPr>
        <w:t xml:space="preserve"> Данный ресурс направлен на повышение эффективности образовательного процесса путем создания условий для формирования у обучающихся устойчивого интереса к изучению истории и географии родного города. Применение методической разработки позволит обогатить содержание внеклассных мероприятий, способствуя расширению кругозора детей и формированию у них ценностного отношения к малой родине.</w:t>
      </w:r>
    </w:p>
    <w:p w14:paraId="5769C2DB" w14:textId="77777777" w:rsidR="0031622A" w:rsidRPr="00752AFB" w:rsidRDefault="0031622A" w:rsidP="0031622A">
      <w:pPr>
        <w:tabs>
          <w:tab w:val="left" w:pos="851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752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04789" w:rsidRPr="00752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Область применения. 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Викторина может быть успешно интегрирована в различные формы образовательной деятельности:</w:t>
      </w:r>
    </w:p>
    <w:p w14:paraId="0F6528ED" w14:textId="77777777" w:rsidR="0031622A" w:rsidRPr="00752AFB" w:rsidRDefault="0031622A" w:rsidP="003162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урочная деятельность: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уроков истории, краеведения, географии, обществознания, а также как элемент обобщающих занятий или уроков изучения нового материала;</w:t>
      </w:r>
    </w:p>
    <w:p w14:paraId="36DFB409" w14:textId="77777777" w:rsidR="0031622A" w:rsidRPr="00752AFB" w:rsidRDefault="0031622A" w:rsidP="003162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752A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неурочная деятельность: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тематических классных часов, внеклассных мероприятий, интеллектуальных игр, конкурсов, экскурсий;</w:t>
      </w:r>
    </w:p>
    <w:p w14:paraId="3F0A8FFE" w14:textId="77777777" w:rsidR="0031622A" w:rsidRPr="00752AFB" w:rsidRDefault="0031622A" w:rsidP="003162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Pr="00752A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амостоятельная работа обучающихся: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инструмент для самопроверки и закрепления знаний.</w:t>
      </w:r>
    </w:p>
    <w:p w14:paraId="1342CB22" w14:textId="77777777" w:rsidR="0031622A" w:rsidRPr="00752AFB" w:rsidRDefault="0031622A" w:rsidP="003162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="00304789"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использования ЦОР.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Предлагаемый методический продукт может использоваться в следующих формах:</w:t>
      </w:r>
    </w:p>
    <w:p w14:paraId="04779240" w14:textId="77777777" w:rsidR="0031622A" w:rsidRPr="00752AFB" w:rsidRDefault="0031622A" w:rsidP="003162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н</w:t>
      </w:r>
      <w:r w:rsidRPr="00752A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уроке/занятии: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качестве интерактивного инструмента для фронтальной, групповой работы или индивидуальных заданий под руководством педагога;</w:t>
      </w:r>
    </w:p>
    <w:p w14:paraId="7A324BE2" w14:textId="77777777" w:rsidR="0031622A" w:rsidRPr="00752AFB" w:rsidRDefault="0031622A" w:rsidP="003162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Pr="00752A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 самостоятельном использовании учеником вне урока/занятия: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самостоятельного изучения материала, подготовки к урокам, участия в дистанционных конкурсах и олимпиадах.</w:t>
      </w:r>
    </w:p>
    <w:p w14:paraId="76960480" w14:textId="77777777" w:rsidR="00304789" w:rsidRPr="00752AFB" w:rsidRDefault="0031622A" w:rsidP="00304789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="00304789"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 образовательного процесса</w:t>
      </w:r>
      <w:r w:rsidR="00304789"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решаемые за счет использования разработанного ЦОР</w:t>
      </w: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разработанного нами продукта направлено на достижение следующих целей и решение </w:t>
      </w:r>
      <w:r w:rsidR="00304789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 образовательного процесса. </w:t>
      </w:r>
      <w:r w:rsidRPr="00752AF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Цель:</w:t>
      </w:r>
      <w:r w:rsidR="00304789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ормирование у обучающихся 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целостного представления о городе Чебоксары как об историческом, культурном и современном центре Чувашской Республики.</w:t>
      </w:r>
      <w:r w:rsidR="00304789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789" w:rsidRPr="00752AF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Задачи:</w:t>
      </w:r>
    </w:p>
    <w:p w14:paraId="743795D0" w14:textId="77777777" w:rsidR="00304789" w:rsidRPr="00752AFB" w:rsidRDefault="00304789" w:rsidP="00304789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систематизировать и расширить знания обучающихся об истории основания и развития города Чебоксары, ознакомить с основными достопримечательностями, памятниками архитектуры и природы города, сформировать представление о выдающихся личностях, связанных с историей и культурой города Чебоксары;</w:t>
      </w:r>
    </w:p>
    <w:p w14:paraId="137B3B62" w14:textId="77777777" w:rsidR="00304789" w:rsidRPr="00752AFB" w:rsidRDefault="00304789" w:rsidP="00304789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познавательный интерес к изучению родного края, развивать логическое мышление, память, внимание и совершенствовать коммуникативные навыки, умение работать в команде;</w:t>
      </w:r>
    </w:p>
    <w:p w14:paraId="79A1EAF3" w14:textId="77777777" w:rsidR="00304789" w:rsidRPr="00752AFB" w:rsidRDefault="00304789" w:rsidP="00304789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чувство гордости за свой город и малую родину, формировать уважительное отношение к истории и культуре родного края, воспитывать бережное отношение к историческому и культурному наследию.</w:t>
      </w:r>
    </w:p>
    <w:p w14:paraId="53BF7000" w14:textId="77777777" w:rsidR="0031622A" w:rsidRPr="00752AFB" w:rsidRDefault="00304789" w:rsidP="00304789">
      <w:pPr>
        <w:tabs>
          <w:tab w:val="left" w:pos="993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752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="0031622A"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Краткое оп</w:t>
      </w: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исание технологии использования.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622A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Викторина представляет собой набор вопросов различной степени сложности, охватывающих аспекты истории, географии, культуры и современности города Чебоксары. Вопросы представлены в 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следующих </w:t>
      </w:r>
      <w:r w:rsidR="0031622A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форматах: выбор одного правильного ответа, выбор нескольких правильных ответов, установление соответствия, ввод текстового ответа. Результаты выполнения заданий могут быть представлены в виде баллов, что позволяет оценить уровень усвоения материала. Технология использования предполагает интерактивное взаимодействие пользователя с ЦОР, получение обратной связи и возможность повторного выполнения заданий.</w:t>
      </w:r>
    </w:p>
    <w:p w14:paraId="7238966D" w14:textId="77777777" w:rsidR="00316175" w:rsidRPr="00752AFB" w:rsidRDefault="00316175" w:rsidP="007F74F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6. </w:t>
      </w:r>
      <w:r w:rsidR="0031622A"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Целесообразность разработки предлагаемых информаци</w:t>
      </w: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онных источников и инструментов.  </w:t>
      </w:r>
      <w:r w:rsidRPr="00752A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Данный ЦОР</w:t>
      </w: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52AFB">
        <w:rPr>
          <w:rFonts w:ascii="Times New Roman" w:hAnsi="Times New Roman" w:cs="Times New Roman"/>
          <w:sz w:val="28"/>
          <w:szCs w:val="28"/>
        </w:rPr>
        <w:t>повышает вовлечённость обучающихся за счёт соревновательного элемента и легко интегрируется в разные формы обучения.</w:t>
      </w:r>
      <w:r w:rsidR="00304789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622A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ЦОР обусловлена необходимостью:</w:t>
      </w:r>
    </w:p>
    <w:p w14:paraId="7FEFB90C" w14:textId="77777777" w:rsidR="00316175" w:rsidRPr="00752AFB" w:rsidRDefault="00316175" w:rsidP="0031617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а</w:t>
      </w:r>
      <w:r w:rsidR="0031622A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ктуализации и систематизации информации о городе Чебоксары в доступной и привле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кательной для обучающихся форме;</w:t>
      </w:r>
    </w:p>
    <w:p w14:paraId="2A9AFF77" w14:textId="77777777" w:rsidR="0031622A" w:rsidRPr="00752AFB" w:rsidRDefault="00316175" w:rsidP="0031617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и</w:t>
      </w:r>
      <w:r w:rsidR="0031622A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спользования современных цифровых технологий в образовательном процессе для повышения его 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эффективности и интерактивности;</w:t>
      </w:r>
    </w:p>
    <w:p w14:paraId="174746AF" w14:textId="77777777" w:rsidR="00316175" w:rsidRPr="00752AFB" w:rsidRDefault="00316175" w:rsidP="0031617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="0031622A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беспечения равного доступа к качественным образовательным ресурсам для всех обучающихся, н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езависимо от их местонахождения;</w:t>
      </w:r>
    </w:p>
    <w:p w14:paraId="246F61DF" w14:textId="77777777" w:rsidR="00316175" w:rsidRPr="00752AFB" w:rsidRDefault="00316175" w:rsidP="0031622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ф</w:t>
      </w:r>
      <w:r w:rsidR="0031622A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ормирования у обучающихся навыков, востребованных в условиях информационного общества.</w:t>
      </w:r>
    </w:p>
    <w:p w14:paraId="600A67A0" w14:textId="77777777" w:rsidR="007F74F7" w:rsidRPr="00752AFB" w:rsidRDefault="00316175" w:rsidP="007F74F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2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7.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622A"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Эффективность достижения образовательных результатов, новые образовательные результаты, которые могут быть обеспечены применением </w:t>
      </w:r>
      <w:r w:rsidR="007F74F7"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данного ЦОР.</w:t>
      </w:r>
      <w:r w:rsidR="007F74F7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</w:t>
      </w:r>
      <w:r w:rsidR="00856818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викторины способствует формированию у </w:t>
      </w:r>
      <w:r w:rsidR="000851B7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учащихся </w:t>
      </w:r>
      <w:r w:rsidR="00856818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устойчивой мотивации к изучению истории и культуры родного города, развитию коммуникативных навыков и творческого мышления. </w:t>
      </w:r>
      <w:r w:rsidR="00B62BD3" w:rsidRPr="00752AFB">
        <w:rPr>
          <w:rFonts w:ascii="Times New Roman" w:hAnsi="Times New Roman" w:cs="Times New Roman"/>
          <w:sz w:val="28"/>
          <w:szCs w:val="28"/>
        </w:rPr>
        <w:t xml:space="preserve">В результате проведения викторины "Путешествие по городу Чебоксары" ожидается достижение ряда важных целей. Прежде всего, это формирование у участников глубокого понимания истории и культуры родного города, а также развитие познавательного </w:t>
      </w:r>
      <w:r w:rsidR="00B62BD3" w:rsidRPr="00752AFB">
        <w:rPr>
          <w:rFonts w:ascii="Times New Roman" w:hAnsi="Times New Roman" w:cs="Times New Roman"/>
          <w:sz w:val="28"/>
          <w:szCs w:val="28"/>
        </w:rPr>
        <w:lastRenderedPageBreak/>
        <w:t>интереса к его достопримечательностям. Кроме того, игра будет способствовать укреплению чувства принадлежности к родному краю и воспитанию бережного отношения к его наследию. Участники смогут развить навыки командной работы, научатся эффективно взаимодействовать друг с другом для достижения общей цели, а также получат положительные эмоции от совместной деятельности. Таким образом, данная методическая разработка станет ценным инструментом для повышения уровня краеведческих знаний и формирования активной гражданской позиции у подрастающего поколения.</w:t>
      </w:r>
      <w:r w:rsidR="007F74F7" w:rsidRPr="00752A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74F7" w:rsidRPr="00752AFB">
        <w:rPr>
          <w:rFonts w:ascii="Times New Roman" w:hAnsi="Times New Roman" w:cs="Times New Roman"/>
          <w:i/>
          <w:sz w:val="28"/>
          <w:szCs w:val="28"/>
        </w:rPr>
        <w:t>Новые образовательные результаты:</w:t>
      </w:r>
    </w:p>
    <w:p w14:paraId="0A364723" w14:textId="77777777" w:rsidR="007F74F7" w:rsidRPr="00752AFB" w:rsidRDefault="007F74F7" w:rsidP="007F74F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2AFB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752AFB">
        <w:rPr>
          <w:rFonts w:ascii="Times New Roman" w:hAnsi="Times New Roman" w:cs="Times New Roman"/>
          <w:sz w:val="28"/>
          <w:szCs w:val="28"/>
        </w:rPr>
        <w:t>развитие коммуникативных навыков в ходе группового взаимодействия;</w:t>
      </w:r>
    </w:p>
    <w:p w14:paraId="5F53AD4E" w14:textId="77777777" w:rsidR="007F74F7" w:rsidRPr="00752AFB" w:rsidRDefault="007F74F7" w:rsidP="007F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2AFB">
        <w:rPr>
          <w:rFonts w:ascii="Times New Roman" w:hAnsi="Times New Roman" w:cs="Times New Roman"/>
          <w:sz w:val="28"/>
          <w:szCs w:val="28"/>
        </w:rPr>
        <w:t>- формирование умения работать в команде;</w:t>
      </w:r>
    </w:p>
    <w:p w14:paraId="282C6DE4" w14:textId="77777777" w:rsidR="007F74F7" w:rsidRPr="00752AFB" w:rsidRDefault="007F74F7" w:rsidP="007F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2AFB">
        <w:rPr>
          <w:rFonts w:ascii="Times New Roman" w:hAnsi="Times New Roman" w:cs="Times New Roman"/>
          <w:sz w:val="28"/>
          <w:szCs w:val="28"/>
        </w:rPr>
        <w:t>- развитие самоконтроля и самооценки через игровые правила и систему баллов;</w:t>
      </w:r>
    </w:p>
    <w:p w14:paraId="4B809487" w14:textId="77777777" w:rsidR="007F74F7" w:rsidRPr="00330F1F" w:rsidRDefault="007F74F7" w:rsidP="007F74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2AFB">
        <w:rPr>
          <w:rFonts w:ascii="Times New Roman" w:hAnsi="Times New Roman" w:cs="Times New Roman"/>
          <w:sz w:val="28"/>
          <w:szCs w:val="28"/>
        </w:rPr>
        <w:t>- повышение общей познавательной активности и мотивации к обучению.</w:t>
      </w:r>
    </w:p>
    <w:p w14:paraId="1ECECA93" w14:textId="77777777" w:rsidR="00B62BD3" w:rsidRPr="007F74F7" w:rsidRDefault="00B62BD3" w:rsidP="007F74F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818">
        <w:rPr>
          <w:rFonts w:ascii="Times New Roman" w:hAnsi="Times New Roman" w:cs="Times New Roman"/>
          <w:sz w:val="28"/>
          <w:szCs w:val="28"/>
        </w:rPr>
        <w:br/>
      </w:r>
      <w:r w:rsidRPr="00856818">
        <w:rPr>
          <w:rFonts w:ascii="Times New Roman" w:hAnsi="Times New Roman" w:cs="Times New Roman"/>
          <w:sz w:val="28"/>
          <w:szCs w:val="28"/>
        </w:rPr>
        <w:br/>
      </w:r>
    </w:p>
    <w:p w14:paraId="7E3E2079" w14:textId="77777777" w:rsidR="0085152E" w:rsidRDefault="00B62BD3" w:rsidP="0085681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6818">
        <w:rPr>
          <w:rFonts w:ascii="Times New Roman" w:hAnsi="Times New Roman" w:cs="Times New Roman"/>
          <w:sz w:val="28"/>
          <w:szCs w:val="28"/>
        </w:rPr>
        <w:br/>
      </w:r>
    </w:p>
    <w:p w14:paraId="3070AF34" w14:textId="77777777" w:rsidR="00856818" w:rsidRDefault="00856818" w:rsidP="00856818">
      <w:pPr>
        <w:tabs>
          <w:tab w:val="left" w:pos="1065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DFE316F" w14:textId="77777777" w:rsidR="000851B7" w:rsidRPr="000F2B4B" w:rsidRDefault="00C14E8F" w:rsidP="000F2B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BBB5D78" w14:textId="77777777" w:rsidR="000851B7" w:rsidRPr="000F2B4B" w:rsidRDefault="000851B7" w:rsidP="000851B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0F2B4B">
        <w:rPr>
          <w:b/>
          <w:sz w:val="28"/>
          <w:szCs w:val="28"/>
        </w:rPr>
        <w:lastRenderedPageBreak/>
        <w:t>Содержание</w:t>
      </w:r>
    </w:p>
    <w:p w14:paraId="6DFD9F08" w14:textId="77777777" w:rsidR="000851B7" w:rsidRPr="000F2B4B" w:rsidRDefault="000851B7" w:rsidP="000851B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</w:p>
    <w:p w14:paraId="35CAD8F6" w14:textId="77777777" w:rsidR="000851B7" w:rsidRPr="000F2B4B" w:rsidRDefault="000851B7" w:rsidP="000851B7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F2B4B">
        <w:rPr>
          <w:sz w:val="28"/>
          <w:szCs w:val="28"/>
        </w:rPr>
        <w:t>Аннотация…………………………………</w:t>
      </w:r>
      <w:proofErr w:type="gramStart"/>
      <w:r w:rsidRPr="000F2B4B">
        <w:rPr>
          <w:sz w:val="28"/>
          <w:szCs w:val="28"/>
        </w:rPr>
        <w:t>……</w:t>
      </w:r>
      <w:r w:rsidR="00B55BB5" w:rsidRPr="000F2B4B">
        <w:rPr>
          <w:sz w:val="28"/>
          <w:szCs w:val="28"/>
        </w:rPr>
        <w:t>.</w:t>
      </w:r>
      <w:proofErr w:type="gramEnd"/>
      <w:r w:rsidRPr="000F2B4B">
        <w:rPr>
          <w:sz w:val="28"/>
          <w:szCs w:val="28"/>
        </w:rPr>
        <w:t>…......2</w:t>
      </w:r>
    </w:p>
    <w:p w14:paraId="41F2344D" w14:textId="77777777" w:rsidR="000851B7" w:rsidRPr="000F2B4B" w:rsidRDefault="000851B7" w:rsidP="000851B7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F2B4B">
        <w:rPr>
          <w:sz w:val="28"/>
          <w:szCs w:val="28"/>
        </w:rPr>
        <w:t>Содержание.....................................</w:t>
      </w:r>
      <w:r w:rsidR="001F4F77" w:rsidRPr="000F2B4B">
        <w:rPr>
          <w:sz w:val="28"/>
          <w:szCs w:val="28"/>
        </w:rPr>
        <w:t>........................</w:t>
      </w:r>
      <w:r w:rsidR="00B55BB5" w:rsidRPr="000F2B4B">
        <w:rPr>
          <w:sz w:val="28"/>
          <w:szCs w:val="28"/>
        </w:rPr>
        <w:t>.</w:t>
      </w:r>
      <w:r w:rsidR="001F4F77" w:rsidRPr="000F2B4B">
        <w:rPr>
          <w:sz w:val="28"/>
          <w:szCs w:val="28"/>
        </w:rPr>
        <w:t>.......5</w:t>
      </w:r>
      <w:r w:rsidRPr="000F2B4B">
        <w:rPr>
          <w:sz w:val="28"/>
          <w:szCs w:val="28"/>
        </w:rPr>
        <w:t xml:space="preserve"> </w:t>
      </w:r>
    </w:p>
    <w:p w14:paraId="03CD4D23" w14:textId="77777777" w:rsidR="000851B7" w:rsidRPr="000F2B4B" w:rsidRDefault="000851B7" w:rsidP="000851B7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F2B4B">
        <w:rPr>
          <w:sz w:val="28"/>
          <w:szCs w:val="28"/>
        </w:rPr>
        <w:t>Введение...........................</w:t>
      </w:r>
      <w:r w:rsidR="001F4F77" w:rsidRPr="000F2B4B">
        <w:rPr>
          <w:sz w:val="28"/>
          <w:szCs w:val="28"/>
        </w:rPr>
        <w:t>…………………</w:t>
      </w:r>
      <w:proofErr w:type="gramStart"/>
      <w:r w:rsidR="001F4F77" w:rsidRPr="000F2B4B">
        <w:rPr>
          <w:sz w:val="28"/>
          <w:szCs w:val="28"/>
        </w:rPr>
        <w:t>……</w:t>
      </w:r>
      <w:r w:rsidR="00B55BB5" w:rsidRPr="000F2B4B">
        <w:rPr>
          <w:sz w:val="28"/>
          <w:szCs w:val="28"/>
        </w:rPr>
        <w:t>.</w:t>
      </w:r>
      <w:proofErr w:type="gramEnd"/>
      <w:r w:rsidR="001F4F77" w:rsidRPr="000F2B4B">
        <w:rPr>
          <w:sz w:val="28"/>
          <w:szCs w:val="28"/>
        </w:rPr>
        <w:t>……..6</w:t>
      </w:r>
    </w:p>
    <w:p w14:paraId="7614DF0D" w14:textId="77777777" w:rsidR="000851B7" w:rsidRPr="000F2B4B" w:rsidRDefault="000851B7" w:rsidP="000851B7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F2B4B">
        <w:rPr>
          <w:sz w:val="28"/>
          <w:szCs w:val="28"/>
        </w:rPr>
        <w:t>Сценарный план………………………………</w:t>
      </w:r>
      <w:r w:rsidR="00B55BB5" w:rsidRPr="000F2B4B">
        <w:rPr>
          <w:sz w:val="28"/>
          <w:szCs w:val="28"/>
        </w:rPr>
        <w:t>.</w:t>
      </w:r>
      <w:r w:rsidRPr="000F2B4B">
        <w:rPr>
          <w:sz w:val="28"/>
          <w:szCs w:val="28"/>
        </w:rPr>
        <w:t>.........…8</w:t>
      </w:r>
    </w:p>
    <w:p w14:paraId="19BDDD6D" w14:textId="77777777" w:rsidR="000851B7" w:rsidRPr="000F2B4B" w:rsidRDefault="000851B7" w:rsidP="000851B7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F2B4B">
        <w:rPr>
          <w:sz w:val="28"/>
          <w:szCs w:val="28"/>
        </w:rPr>
        <w:t>Заключение ……………......……………………</w:t>
      </w:r>
      <w:proofErr w:type="gramStart"/>
      <w:r w:rsidRPr="000F2B4B">
        <w:rPr>
          <w:sz w:val="28"/>
          <w:szCs w:val="28"/>
        </w:rPr>
        <w:t>…….</w:t>
      </w:r>
      <w:proofErr w:type="gramEnd"/>
      <w:r w:rsidRPr="000F2B4B">
        <w:rPr>
          <w:sz w:val="28"/>
          <w:szCs w:val="28"/>
        </w:rPr>
        <w:t>.</w:t>
      </w:r>
      <w:r w:rsidR="00E74F1F" w:rsidRPr="000F2B4B">
        <w:rPr>
          <w:sz w:val="28"/>
          <w:szCs w:val="28"/>
        </w:rPr>
        <w:t>11</w:t>
      </w:r>
    </w:p>
    <w:p w14:paraId="23E46110" w14:textId="77777777" w:rsidR="000851B7" w:rsidRPr="000F2B4B" w:rsidRDefault="000851B7" w:rsidP="000851B7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F2B4B">
        <w:rPr>
          <w:sz w:val="28"/>
          <w:szCs w:val="28"/>
        </w:rPr>
        <w:t>Список литературы …………………………</w:t>
      </w:r>
      <w:proofErr w:type="gramStart"/>
      <w:r w:rsidRPr="000F2B4B">
        <w:rPr>
          <w:sz w:val="28"/>
          <w:szCs w:val="28"/>
        </w:rPr>
        <w:t>……</w:t>
      </w:r>
      <w:r w:rsidR="00B55BB5" w:rsidRPr="000F2B4B">
        <w:rPr>
          <w:sz w:val="28"/>
          <w:szCs w:val="28"/>
        </w:rPr>
        <w:t>.</w:t>
      </w:r>
      <w:proofErr w:type="gramEnd"/>
      <w:r w:rsidR="00E74F1F" w:rsidRPr="000F2B4B">
        <w:rPr>
          <w:sz w:val="28"/>
          <w:szCs w:val="28"/>
        </w:rPr>
        <w:t>…..13</w:t>
      </w:r>
    </w:p>
    <w:p w14:paraId="0B6C5AB6" w14:textId="77777777" w:rsidR="000851B7" w:rsidRPr="000F2B4B" w:rsidRDefault="000851B7" w:rsidP="000851B7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F2B4B">
        <w:rPr>
          <w:sz w:val="28"/>
          <w:szCs w:val="28"/>
        </w:rPr>
        <w:t>Приложения ………………………………</w:t>
      </w:r>
      <w:proofErr w:type="gramStart"/>
      <w:r w:rsidRPr="000F2B4B">
        <w:rPr>
          <w:sz w:val="28"/>
          <w:szCs w:val="28"/>
        </w:rPr>
        <w:t>……</w:t>
      </w:r>
      <w:r w:rsidR="00B55BB5" w:rsidRPr="000F2B4B">
        <w:rPr>
          <w:sz w:val="28"/>
          <w:szCs w:val="28"/>
        </w:rPr>
        <w:t>.</w:t>
      </w:r>
      <w:proofErr w:type="gramEnd"/>
      <w:r w:rsidRPr="000F2B4B">
        <w:rPr>
          <w:sz w:val="28"/>
          <w:szCs w:val="28"/>
        </w:rPr>
        <w:t>….….1</w:t>
      </w:r>
      <w:r w:rsidR="00E74F1F" w:rsidRPr="000F2B4B">
        <w:rPr>
          <w:sz w:val="28"/>
          <w:szCs w:val="28"/>
        </w:rPr>
        <w:t>4</w:t>
      </w:r>
    </w:p>
    <w:p w14:paraId="56E0BEEC" w14:textId="77777777" w:rsidR="000851B7" w:rsidRDefault="000851B7" w:rsidP="000851B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14:paraId="07095687" w14:textId="77777777" w:rsidR="007E32FB" w:rsidRPr="00752AFB" w:rsidRDefault="007E32FB" w:rsidP="00186D2D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752AFB">
        <w:rPr>
          <w:b/>
          <w:sz w:val="28"/>
          <w:szCs w:val="28"/>
        </w:rPr>
        <w:lastRenderedPageBreak/>
        <w:t>Введение</w:t>
      </w:r>
    </w:p>
    <w:p w14:paraId="0C493703" w14:textId="77777777" w:rsidR="0085152E" w:rsidRPr="00752AFB" w:rsidRDefault="00E64A67" w:rsidP="00186D2D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="007E32FB"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современного образовательного процесса, направленного на формирование патриотических чувств у подрастающего поколения, актуализируется необходимость углубленного изучения истории, культуры и географии родного края. Викторина "Путешествие по городу Чебоксары" представляет собой эффективный инструмент для систематизации и закрепления знаний обучающихся о столице Чувашской Республики, ее достопримечательностях, выдающихся личностях и значимых событиях. Данная форма работы способствует развитию познавательного интереса, формированию целостной картины мира и воспитанию уважения к малой родине.</w:t>
      </w:r>
    </w:p>
    <w:p w14:paraId="6FD029E1" w14:textId="77777777" w:rsidR="0085152E" w:rsidRPr="00752AFB" w:rsidRDefault="00E64A67" w:rsidP="007E32F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Цель: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у обучающихся системы знаний о городе Чебоксары, его истории, культуре, географии и значимых объектах, а также развитие познавательной активности и интереса к изучению родного края.</w:t>
      </w:r>
    </w:p>
    <w:p w14:paraId="1FE39AFF" w14:textId="77777777" w:rsidR="00E64A67" w:rsidRPr="00752AFB" w:rsidRDefault="00E64A67" w:rsidP="00793F8F">
      <w:pPr>
        <w:tabs>
          <w:tab w:val="left" w:pos="851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="0085152E"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79BDDEA8" w14:textId="77777777" w:rsidR="0085152E" w:rsidRPr="00752AFB" w:rsidRDefault="00E64A67" w:rsidP="00E64A67">
      <w:pPr>
        <w:tabs>
          <w:tab w:val="left" w:pos="851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истематизировать и расширить знания обучающихся об истории основа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и развития города Чебоксары, о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с основными достопримечательностями, памятника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архитектуры и природы города, с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представление о выдающихся личностях, связанных 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историей и культурой города Чебоксары;</w:t>
      </w:r>
    </w:p>
    <w:p w14:paraId="0413D1D0" w14:textId="77777777" w:rsidR="00E64A67" w:rsidRPr="00752AFB" w:rsidRDefault="00E64A67" w:rsidP="00E64A6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азвивать познавательный 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изучению родного края, р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логиче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ское мышление, память, внимание и с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овершенствовать коммуникативные на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выки, умение работать в команде;</w:t>
      </w:r>
    </w:p>
    <w:p w14:paraId="0764D8EE" w14:textId="77777777" w:rsidR="00793F8F" w:rsidRPr="00752AFB" w:rsidRDefault="00E64A67" w:rsidP="00793F8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оспитывать чувство гордости </w:t>
      </w:r>
      <w:r w:rsidR="00793F8F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свой город и малую родину, ф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ормировать уважительное отношение к </w:t>
      </w:r>
      <w:r w:rsidR="00793F8F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 и культуре родного края, в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бережное отношение к историческому и культурному наследию.</w:t>
      </w:r>
    </w:p>
    <w:p w14:paraId="42E2D710" w14:textId="77777777" w:rsidR="00793F8F" w:rsidRPr="00752AFB" w:rsidRDefault="00793F8F" w:rsidP="00D769BB">
      <w:pPr>
        <w:tabs>
          <w:tab w:val="left" w:pos="851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hAnsi="Times New Roman" w:cs="Times New Roman"/>
          <w:b/>
          <w:sz w:val="28"/>
          <w:szCs w:val="28"/>
        </w:rPr>
        <w:t xml:space="preserve">            Основная идея педагогической деятельности</w:t>
      </w:r>
      <w:r w:rsidR="00D769BB" w:rsidRPr="00752A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9BB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 в создании условий для активного, познавательного и эмоционально насыщенного погружения обучающихся в мир родного города через игровую деятельность. Использование викторины как формы работы позволяет сделать процесс обучения увлекательным, доступным и эффективным, способствуя формированию устойчивого интереса к изучению истории и культуры Чебоксар и воспитанию активной гражданской позиции.</w:t>
      </w:r>
    </w:p>
    <w:p w14:paraId="136147EC" w14:textId="77777777" w:rsidR="0085152E" w:rsidRPr="00752AFB" w:rsidRDefault="00793F8F" w:rsidP="00793F8F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Новизна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методической разработки заключается </w:t>
      </w:r>
      <w:r w:rsidRPr="00752AFB">
        <w:rPr>
          <w:rFonts w:ascii="Times New Roman" w:hAnsi="Times New Roman" w:cs="Times New Roman"/>
          <w:sz w:val="28"/>
          <w:szCs w:val="28"/>
        </w:rPr>
        <w:t xml:space="preserve">в интеграции игровых элементов с образовательным процессом, что позволяет сделать обучение более увлекательным и эффективным. 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уделяется интеграции краеведческого материала с общеобразовательными дисциплинами.</w:t>
      </w:r>
    </w:p>
    <w:p w14:paraId="1610EAAD" w14:textId="77777777" w:rsidR="0085152E" w:rsidRPr="00752AFB" w:rsidRDefault="00D769BB" w:rsidP="007E32F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85152E"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 детей, на</w:t>
      </w: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которых рассчитано мероприятие.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Викторина рассчитана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обучающихся </w:t>
      </w:r>
      <w:r w:rsidR="0085152E" w:rsidRPr="00752A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младшего и среднего школьного возраста (7-12 лет)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Содержание вопросов и сложность заданий могут быть адаптированы в зависимости от конкретной возрастной группы.</w:t>
      </w:r>
    </w:p>
    <w:p w14:paraId="22079C55" w14:textId="77777777" w:rsidR="008F7C3B" w:rsidRPr="00752AFB" w:rsidRDefault="00D769BB" w:rsidP="008F7C3B">
      <w:pPr>
        <w:tabs>
          <w:tab w:val="left" w:pos="709"/>
          <w:tab w:val="left" w:pos="851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8F7C3B"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85152E"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для проведения мероприятия:</w:t>
      </w:r>
    </w:p>
    <w:p w14:paraId="1905262C" w14:textId="77777777" w:rsidR="008F7C3B" w:rsidRPr="00752AFB" w:rsidRDefault="008F7C3B" w:rsidP="008F7C3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52AFB">
        <w:rPr>
          <w:rFonts w:ascii="Times New Roman" w:hAnsi="Times New Roman" w:cs="Times New Roman"/>
          <w:i/>
          <w:iCs/>
          <w:sz w:val="28"/>
          <w:szCs w:val="28"/>
        </w:rPr>
        <w:t xml:space="preserve">  Материально – техническое оснащение:</w:t>
      </w:r>
    </w:p>
    <w:p w14:paraId="75962FC9" w14:textId="77777777" w:rsidR="008F7C3B" w:rsidRPr="00752AFB" w:rsidRDefault="008F7C3B" w:rsidP="008F7C3B">
      <w:pPr>
        <w:pStyle w:val="a9"/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752AFB">
        <w:rPr>
          <w:rFonts w:ascii="Times New Roman" w:hAnsi="Times New Roman" w:cs="Times New Roman"/>
          <w:sz w:val="28"/>
          <w:szCs w:val="28"/>
        </w:rPr>
        <w:lastRenderedPageBreak/>
        <w:t>ноутбук, проектор, проекционная доска.</w:t>
      </w:r>
    </w:p>
    <w:p w14:paraId="1DB42F01" w14:textId="77777777" w:rsidR="008F7C3B" w:rsidRPr="00752AFB" w:rsidRDefault="008F7C3B" w:rsidP="008F7C3B">
      <w:pPr>
        <w:pStyle w:val="a9"/>
        <w:spacing w:after="0" w:line="240" w:lineRule="auto"/>
        <w:ind w:left="284" w:firstLine="425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52AFB">
        <w:rPr>
          <w:rFonts w:ascii="Times New Roman" w:hAnsi="Times New Roman" w:cs="Times New Roman"/>
          <w:i/>
          <w:iCs/>
          <w:sz w:val="28"/>
          <w:szCs w:val="28"/>
        </w:rPr>
        <w:t xml:space="preserve">  Дидактическое обеспечение:</w:t>
      </w:r>
    </w:p>
    <w:p w14:paraId="247BEBF1" w14:textId="77777777" w:rsidR="008F7C3B" w:rsidRPr="00752AFB" w:rsidRDefault="008F7C3B" w:rsidP="008F7C3B">
      <w:pPr>
        <w:pStyle w:val="a9"/>
        <w:numPr>
          <w:ilvl w:val="0"/>
          <w:numId w:val="14"/>
        </w:num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52AFB">
        <w:rPr>
          <w:rFonts w:ascii="Times New Roman" w:hAnsi="Times New Roman" w:cs="Times New Roman"/>
          <w:sz w:val="28"/>
          <w:szCs w:val="28"/>
        </w:rPr>
        <w:t>мультимедийная презентация,</w:t>
      </w:r>
    </w:p>
    <w:p w14:paraId="41174754" w14:textId="77777777" w:rsidR="008F7C3B" w:rsidRPr="00752AFB" w:rsidRDefault="008F7C3B" w:rsidP="008F7C3B">
      <w:pPr>
        <w:pStyle w:val="a9"/>
        <w:numPr>
          <w:ilvl w:val="0"/>
          <w:numId w:val="14"/>
        </w:num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52AFB">
        <w:rPr>
          <w:rFonts w:ascii="Times New Roman" w:hAnsi="Times New Roman" w:cs="Times New Roman"/>
          <w:sz w:val="28"/>
          <w:szCs w:val="28"/>
        </w:rPr>
        <w:t xml:space="preserve">раздаточный материал 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листы для ответов, карандаши или ручки для участников.</w:t>
      </w:r>
    </w:p>
    <w:p w14:paraId="351845FF" w14:textId="77777777" w:rsidR="008F7C3B" w:rsidRPr="00752AFB" w:rsidRDefault="008F7C3B" w:rsidP="008F7C3B">
      <w:pPr>
        <w:pStyle w:val="a9"/>
        <w:numPr>
          <w:ilvl w:val="0"/>
          <w:numId w:val="14"/>
        </w:num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призы и поощрения – грамоты для команд</w:t>
      </w:r>
    </w:p>
    <w:p w14:paraId="7F42115D" w14:textId="77777777" w:rsidR="008F7C3B" w:rsidRPr="00752AFB" w:rsidRDefault="008F7C3B" w:rsidP="008F7C3B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</w:p>
    <w:p w14:paraId="24A112CD" w14:textId="77777777" w:rsidR="008F7C3B" w:rsidRPr="00752AFB" w:rsidRDefault="008F7C3B" w:rsidP="008F7C3B">
      <w:pPr>
        <w:pStyle w:val="a4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b/>
          <w:sz w:val="28"/>
          <w:szCs w:val="28"/>
        </w:rPr>
      </w:pPr>
      <w:r w:rsidRPr="00752AFB">
        <w:rPr>
          <w:b/>
          <w:sz w:val="28"/>
          <w:szCs w:val="28"/>
        </w:rPr>
        <w:t xml:space="preserve">            Методические советы. </w:t>
      </w:r>
      <w:r w:rsidRPr="00752AFB">
        <w:rPr>
          <w:sz w:val="28"/>
          <w:szCs w:val="28"/>
        </w:rPr>
        <w:t>Для успешной реализации викторины необходимы следующие условия: удобное помещение с достаточной вместимостью для участников, а также возможностью организовать рабочие зоны для команд (столы и стулья по количеству участников); техническое обеспечение (ноутбук, проектор). Соблюдение этих условий обеспечит эффективную реализацию методической разработки и достижение поставленных образовательных и воспитательных целей.</w:t>
      </w:r>
    </w:p>
    <w:p w14:paraId="525AF93F" w14:textId="77777777" w:rsidR="00ED457B" w:rsidRPr="00752AFB" w:rsidRDefault="00ED457B" w:rsidP="007E32FB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0A7599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E146831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0B84903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7C7052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63357CF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E34E5B1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B52C3A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7BE21D7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914F59E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827C46D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B507266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434758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F8D49B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21C34B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B20FA42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A4F7A2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183CD1B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701769C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7BB9928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5F8EA8C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5D97130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4852E62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3CE746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13FC997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88BD434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C6B20D8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53F1B25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CD330B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5770B7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9EBCB5" w14:textId="77777777" w:rsidR="00186D2D" w:rsidRDefault="00186D2D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D023179" w14:textId="14BA661D" w:rsidR="00ED457B" w:rsidRDefault="00ED457B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53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Сценарный план</w:t>
      </w:r>
      <w:r w:rsidR="00695349" w:rsidRPr="006953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викторины "Путешествие по городу Чебоксары"</w:t>
      </w:r>
    </w:p>
    <w:p w14:paraId="0830EECA" w14:textId="77777777" w:rsidR="00ED457B" w:rsidRDefault="00ED457B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8456A5D" w14:textId="77777777" w:rsidR="0085152E" w:rsidRPr="00752AFB" w:rsidRDefault="00695349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752AFB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ценарий проведения викторины "Путешествие по городу Чебоксары</w:t>
      </w:r>
      <w:r w:rsidR="00752AFB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следующие структурные элементы:</w:t>
      </w:r>
    </w:p>
    <w:p w14:paraId="7A0E475A" w14:textId="77777777" w:rsidR="0085152E" w:rsidRPr="00752AFB" w:rsidRDefault="00752AFB" w:rsidP="00186D2D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Организационный этап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писывает приветствие участников, ознакомление с правилами проведения викторины и структурой игры. На данном этапе формируется мотивация участников к активному участию и создается позитивная атмосфера.</w:t>
      </w:r>
    </w:p>
    <w:p w14:paraId="10D4322C" w14:textId="77777777" w:rsidR="0085152E" w:rsidRPr="00752AFB" w:rsidRDefault="00752AFB" w:rsidP="00186D2D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Основной этап </w:t>
      </w:r>
      <w:r w:rsidRPr="00752A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етализирует содержание конкурсных заданий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9579CF" w14:textId="77777777" w:rsidR="0085152E" w:rsidRPr="00752AFB" w:rsidRDefault="00752AFB" w:rsidP="00186D2D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Заключительный этап </w:t>
      </w:r>
      <w:r w:rsidRPr="00752A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редусматривает подведение итогов, награждение победителей 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рефлексию.</w:t>
      </w:r>
    </w:p>
    <w:p w14:paraId="7C6EBA09" w14:textId="77777777" w:rsidR="00752AFB" w:rsidRPr="00695349" w:rsidRDefault="00752AFB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EE3E22E" w14:textId="77777777" w:rsidR="0085152E" w:rsidRPr="00695349" w:rsidRDefault="0085152E" w:rsidP="00186D2D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534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Организационный этап</w:t>
      </w:r>
    </w:p>
    <w:p w14:paraId="4768E2BD" w14:textId="77777777" w:rsidR="00695349" w:rsidRPr="00695349" w:rsidRDefault="00F25564" w:rsidP="00F2556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3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85152E" w:rsidRPr="006953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Ведущий:</w:t>
      </w:r>
      <w:r w:rsidR="0085152E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Добрый день, уважаемые участники викторины "Путешествие по городу Чебоксары"! Сегодня мы приглашаем вас в увлекательное путешествие по нашему родному городу. </w:t>
      </w:r>
    </w:p>
    <w:p w14:paraId="1DCF594F" w14:textId="77777777" w:rsidR="004417C7" w:rsidRPr="00695349" w:rsidRDefault="00695349" w:rsidP="00F2556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5152E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Чебоксары – это не просто точка на карте, это место с богатой историей, уникальной культурой и неповторимой атмосферой. </w:t>
      </w:r>
      <w:r w:rsidR="00F25564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город имеет древние корни, он был основан много веков назад и видел множество событий. Сегодня Чебоксары – это столица Чувашской Республики, современный и развивающийся город, который гордится своими традициями и достижениями. </w:t>
      </w:r>
      <w:r w:rsidR="0085152E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викторина – это возможность не только проверить свои знания о родном крае, но и открыть для себя что-то новое, углубить понимание его значимости.</w:t>
      </w:r>
      <w:r w:rsidR="00F25564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17C7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викторины мы проверим, насколько хорошо вы знаете свой город, его историю, его знаменитых жителей и его достопримечательности. </w:t>
      </w:r>
    </w:p>
    <w:p w14:paraId="36A1EDB6" w14:textId="77777777" w:rsidR="007E5B46" w:rsidRDefault="00F25564" w:rsidP="00EF6B4C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Ребята, сегодня мы узнаем</w:t>
      </w:r>
      <w:r w:rsidR="00CD227B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52E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истории, географии, культуре, выдающихся личностях и достопримечательностях города Чебоксары. Викторина пройдет в формате командной игры. </w:t>
      </w:r>
      <w:r w:rsidR="00CD227B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викторины требуют от вас </w:t>
      </w:r>
      <w:r w:rsidR="0085152E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эрудиции, логического мышления и умения работать в команде. </w:t>
      </w:r>
      <w:r w:rsidR="00695349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делятся на команды по 5-7 человек. Каждая команда получает бланк для ответов. </w:t>
      </w:r>
      <w:r w:rsidR="0085152E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Побеждает команда, набравшая наибольшее количество</w:t>
      </w:r>
      <w:r w:rsidR="00CD227B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правильных ответов -</w:t>
      </w:r>
      <w:r w:rsidR="0085152E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баллов.</w:t>
      </w:r>
      <w:r w:rsidR="00CD227B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выполнения заданий и подсчета баллов мы узнаем ответы на вопросы.</w:t>
      </w:r>
      <w:r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52E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Желаем всем участникам удачи и плодотворной работы! Начинаем наше путешествие по городу Чебоксары!</w:t>
      </w:r>
    </w:p>
    <w:p w14:paraId="7D2939ED" w14:textId="77777777" w:rsidR="00E44068" w:rsidRDefault="00E44068" w:rsidP="00EF6B4C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A03EFF" w14:textId="77777777" w:rsidR="00E44068" w:rsidRPr="00695349" w:rsidRDefault="00E44068" w:rsidP="00EF6B4C">
      <w:pPr>
        <w:tabs>
          <w:tab w:val="left" w:pos="709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0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040F95" wp14:editId="2327F417">
            <wp:extent cx="2946401" cy="1657350"/>
            <wp:effectExtent l="0" t="0" r="6350" b="0"/>
            <wp:docPr id="1" name="Рисунок 1" descr="C:\Users\DDUT_139\Desktop\конкурс валентины\Путешествие по городу Чебоксары с ответами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DUT_139\Desktop\конкурс валентины\Путешествие по городу Чебоксары с ответами\Слайд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764" cy="1660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D86E3" w14:textId="77777777" w:rsidR="00CD227B" w:rsidRPr="00695349" w:rsidRDefault="0085152E" w:rsidP="00EF6B4C">
      <w:pPr>
        <w:tabs>
          <w:tab w:val="left" w:pos="851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69534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>Основной этап</w:t>
      </w:r>
    </w:p>
    <w:p w14:paraId="154CB2E5" w14:textId="77777777" w:rsidR="009B2B1E" w:rsidRDefault="00695349" w:rsidP="00694C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3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="00CD227B" w:rsidRPr="006953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Выполнение заданий </w:t>
      </w:r>
      <w:r w:rsidR="00CD227B"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интеллектуальной викторины. </w:t>
      </w:r>
      <w:r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 представлены в виде презентации на экране. Ведущий зачитывает первый вопрос </w:t>
      </w:r>
      <w:r w:rsidRPr="00E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викторины. </w:t>
      </w:r>
      <w:r w:rsidR="0085152E" w:rsidRPr="00EF6B4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</w:t>
      </w:r>
      <w:r w:rsidRPr="00E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дается минута для того, чтобы ответить на вопрос сообща. </w:t>
      </w:r>
      <w:r w:rsidR="00EF6B4C" w:rsidRPr="00E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обсуждают вопросы и дают ответы. Капитан команды записывает ответ на бланке для ответов.  </w:t>
      </w:r>
      <w:r w:rsidRPr="00EF6B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9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истечении минуты ведущий переходит ко второму вопросу. Таким </w:t>
      </w:r>
      <w:r w:rsidRPr="00E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образом детям нужно ответить на вопросы викторины, состоящей из 20 заданий. </w:t>
      </w:r>
      <w:r w:rsidR="00EF6B4C" w:rsidRPr="00E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завершения выполнения всех заданий бланки сдаются членам счетной комиссии. Счетная комиссия проверяет ответы и подсчитывает баллы. За каждый правильный ответ начисляется определенное количество баллов (1 балл). Команда, набравшая наибольшее количество баллов, объявляется победителем. </w:t>
      </w:r>
      <w:r w:rsidR="00EF6B4C" w:rsidRPr="00EF6B4C">
        <w:rPr>
          <w:rFonts w:ascii="Times New Roman" w:hAnsi="Times New Roman" w:cs="Times New Roman"/>
          <w:sz w:val="28"/>
          <w:szCs w:val="28"/>
        </w:rPr>
        <w:t>Пока счетная комиссия подсчитывает баллы, педагог</w:t>
      </w:r>
      <w:r w:rsidR="00EF6B4C">
        <w:rPr>
          <w:rFonts w:ascii="Times New Roman" w:hAnsi="Times New Roman" w:cs="Times New Roman"/>
          <w:sz w:val="28"/>
          <w:szCs w:val="28"/>
        </w:rPr>
        <w:t xml:space="preserve"> предлагает детям узнать ответы </w:t>
      </w:r>
      <w:r w:rsidR="00EF6B4C" w:rsidRPr="00EF6B4C">
        <w:rPr>
          <w:rFonts w:ascii="Times New Roman" w:hAnsi="Times New Roman" w:cs="Times New Roman"/>
          <w:sz w:val="28"/>
          <w:szCs w:val="28"/>
        </w:rPr>
        <w:t xml:space="preserve">на вопросы викторины. Педагог </w:t>
      </w:r>
      <w:r w:rsidR="00EF6B4C">
        <w:rPr>
          <w:rFonts w:ascii="Times New Roman" w:hAnsi="Times New Roman" w:cs="Times New Roman"/>
          <w:sz w:val="28"/>
          <w:szCs w:val="28"/>
        </w:rPr>
        <w:t>включает презентацию, в которой за вопросом следует слайд с правильным ответом</w:t>
      </w:r>
      <w:r w:rsidR="00EF6B4C" w:rsidRPr="00EF6B4C">
        <w:rPr>
          <w:rFonts w:ascii="Times New Roman" w:hAnsi="Times New Roman" w:cs="Times New Roman"/>
          <w:sz w:val="28"/>
          <w:szCs w:val="28"/>
        </w:rPr>
        <w:t>. Дети отвечают на вопросы сн</w:t>
      </w:r>
      <w:r w:rsidR="00EF6B4C">
        <w:rPr>
          <w:rFonts w:ascii="Times New Roman" w:hAnsi="Times New Roman" w:cs="Times New Roman"/>
          <w:sz w:val="28"/>
          <w:szCs w:val="28"/>
        </w:rPr>
        <w:t xml:space="preserve">ова, но уже хором называют свои ответы, </w:t>
      </w:r>
      <w:r w:rsidR="00EF6B4C" w:rsidRPr="00EF6B4C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EF6B4C" w:rsidRPr="00E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комментирует ответы детей, предоставляет </w:t>
      </w:r>
      <w:r w:rsidR="00EF6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дополнительную информацию и показывает слайд с правильным ответом. Таким образом </w:t>
      </w:r>
      <w:r w:rsidR="00694C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проделывается работа над ошибками по всем вопросам.</w:t>
      </w:r>
    </w:p>
    <w:p w14:paraId="3A77BB8E" w14:textId="77777777" w:rsidR="00E44068" w:rsidRDefault="00E44068" w:rsidP="00694C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63118D" w14:textId="77777777" w:rsidR="00E44068" w:rsidRDefault="00E44068" w:rsidP="00694C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E440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E45711" wp14:editId="1BED2210">
            <wp:extent cx="2781300" cy="1564483"/>
            <wp:effectExtent l="0" t="0" r="0" b="0"/>
            <wp:docPr id="2" name="Рисунок 2" descr="C:\Users\DDUT_139\Desktop\конкурс валентины\Путешествие по городу Чебоксары с ответами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DUT_139\Desktop\конкурс валентины\Путешествие по городу Чебоксары с ответами\Слайд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678" cy="157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E440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406F17" wp14:editId="09F2B6CD">
            <wp:extent cx="2809875" cy="1580554"/>
            <wp:effectExtent l="0" t="0" r="0" b="635"/>
            <wp:docPr id="5" name="Рисунок 5" descr="C:\Users\DDUT_139\Desktop\конкурс валентины\Путешествие по городу Чебоксары с ответами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DUT_139\Desktop\конкурс валентины\Путешествие по городу Чебоксары с ответами\Слайд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869" cy="1583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51554" w14:textId="77777777" w:rsidR="00E44068" w:rsidRDefault="00E44068" w:rsidP="00694C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2D301FD1" w14:textId="77777777" w:rsidR="00E44068" w:rsidRDefault="00E44068" w:rsidP="00694C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0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5B8A40" wp14:editId="35D3806F">
            <wp:extent cx="2777067" cy="1562100"/>
            <wp:effectExtent l="0" t="0" r="4445" b="0"/>
            <wp:docPr id="6" name="Рисунок 6" descr="C:\Users\DDUT_139\Desktop\конкурс валентины\Путешествие по городу Чебоксары с ответами\Слайд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DUT_139\Desktop\конкурс валентины\Путешествие по городу Чебоксары с ответами\Слайд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178" cy="156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440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F2EB3C" wp14:editId="3B370628">
            <wp:extent cx="2760133" cy="1552575"/>
            <wp:effectExtent l="0" t="0" r="2540" b="0"/>
            <wp:docPr id="7" name="Рисунок 7" descr="C:\Users\DDUT_139\Desktop\конкурс валентины\Путешествие по городу Чебоксары с ответами\Слайд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DUT_139\Desktop\конкурс валентины\Путешествие по городу Чебоксары с ответами\Слайд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914" cy="1553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168C6" w14:textId="77777777" w:rsidR="00E44068" w:rsidRPr="00E44068" w:rsidRDefault="00E44068" w:rsidP="00694C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5D3139" w14:textId="77777777" w:rsidR="00E44068" w:rsidRPr="00E44068" w:rsidRDefault="00E44068" w:rsidP="00694C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0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F4108F" wp14:editId="562C2A98">
            <wp:extent cx="2762250" cy="1553766"/>
            <wp:effectExtent l="0" t="0" r="0" b="8890"/>
            <wp:docPr id="8" name="Рисунок 8" descr="C:\Users\DDUT_139\Desktop\конкурс валентины\Путешествие по городу Чебоксары с ответами\Слайд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DUT_139\Desktop\конкурс валентины\Путешествие по городу Чебоксары с ответами\Слайд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981" cy="15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3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E3416" w:rsidRPr="003E341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6AF197" wp14:editId="5CC32F08">
            <wp:extent cx="2760133" cy="1552574"/>
            <wp:effectExtent l="0" t="0" r="2540" b="0"/>
            <wp:docPr id="9" name="Рисунок 9" descr="C:\Users\DDUT_139\Desktop\конкурс валентины\Путешествие по городу Чебоксары с ответами\Слайд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DUT_139\Desktop\конкурс валентины\Путешествие по городу Чебоксары с ответами\Слайд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339" cy="155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62183" w14:textId="77777777" w:rsidR="00E44068" w:rsidRPr="00EF6B4C" w:rsidRDefault="00E44068" w:rsidP="00694C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</w:pPr>
    </w:p>
    <w:p w14:paraId="3BB07535" w14:textId="77777777" w:rsidR="009B2B1E" w:rsidRDefault="009B2B1E" w:rsidP="00694CE7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Заключительный этап</w:t>
      </w:r>
    </w:p>
    <w:p w14:paraId="7B8D4B31" w14:textId="77777777" w:rsidR="009B2B1E" w:rsidRDefault="009B2B1E" w:rsidP="00694CE7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32"/>
          <w:szCs w:val="28"/>
          <w:lang w:eastAsia="ru-RU"/>
        </w:rPr>
        <w:t xml:space="preserve">         </w:t>
      </w:r>
      <w:r w:rsidRPr="006953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Cs/>
          <w:i/>
          <w:sz w:val="32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</w:t>
      </w:r>
      <w:r w:rsidRPr="009B2B1E">
        <w:rPr>
          <w:rFonts w:ascii="Times New Roman" w:eastAsia="Times New Roman" w:hAnsi="Times New Roman" w:cs="Times New Roman"/>
          <w:sz w:val="28"/>
          <w:szCs w:val="24"/>
          <w:lang w:eastAsia="ru-RU"/>
        </w:rPr>
        <w:t>важаемые участники викторины "П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утешествие по городу Чебоксары"! </w:t>
      </w:r>
      <w:r w:rsidRPr="009B2B1E">
        <w:rPr>
          <w:rFonts w:ascii="Times New Roman" w:eastAsia="Times New Roman" w:hAnsi="Times New Roman" w:cs="Times New Roman"/>
          <w:sz w:val="28"/>
          <w:szCs w:val="24"/>
          <w:lang w:eastAsia="ru-RU"/>
        </w:rPr>
        <w:t>Поздравляю вас с успешным завершением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игры</w:t>
      </w:r>
      <w:r w:rsidRPr="009B2B1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Вы продемонстрировали хорошие знания о родном городе. В ходе викторины вы узнали о его истории, </w:t>
      </w:r>
      <w:r w:rsidRPr="009B2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достопримечательностях и культурном наследии. Вы вспомнили, что Чебоксары являются столицей Чувашской Республики и расположены на берегу Волги. Также были затронуты темы, связанные с основанием города и его развитием. Ваша активность и вовлеченность свидетельствуют о том, что вы действительно заинтересованы в изучении своего города. Полученные знания помогут вам лучше ориентироваться в Чебоксарах и ценить их уникальность. Благодарю вас за участие и внимание. </w:t>
      </w:r>
    </w:p>
    <w:p w14:paraId="768A87F1" w14:textId="77777777" w:rsidR="00EF6B4C" w:rsidRDefault="00EF6B4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539C7573" w14:textId="77777777" w:rsidR="00B876ED" w:rsidRPr="00752AFB" w:rsidRDefault="007E5B46" w:rsidP="00F04F0A">
      <w:pPr>
        <w:pStyle w:val="a4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b/>
          <w:sz w:val="28"/>
          <w:szCs w:val="28"/>
        </w:rPr>
      </w:pPr>
      <w:r w:rsidRPr="00752AFB">
        <w:rPr>
          <w:b/>
          <w:sz w:val="28"/>
          <w:szCs w:val="28"/>
        </w:rPr>
        <w:lastRenderedPageBreak/>
        <w:t>Заключение</w:t>
      </w:r>
    </w:p>
    <w:p w14:paraId="3452B184" w14:textId="4ECBD5F8" w:rsidR="00F04F0A" w:rsidRPr="00752AFB" w:rsidRDefault="00F04F0A" w:rsidP="00F04F0A">
      <w:pPr>
        <w:pStyle w:val="a4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 w:rsidRPr="00752AFB">
        <w:rPr>
          <w:sz w:val="28"/>
          <w:szCs w:val="28"/>
        </w:rPr>
        <w:t xml:space="preserve">            </w:t>
      </w:r>
      <w:r w:rsidR="007E32FB" w:rsidRPr="00752AFB">
        <w:rPr>
          <w:sz w:val="28"/>
          <w:szCs w:val="28"/>
        </w:rPr>
        <w:t xml:space="preserve">Проведение викторины «Путешествие по городу Чебоксары» способствует формированию у участников знаний о географических, исторических и культурных особенностях города. В процессе выполнения заданий развивается познавательный интерес, внимание к деталям, а также навыки коллективного взаимодействия. </w:t>
      </w:r>
    </w:p>
    <w:p w14:paraId="6370EEA4" w14:textId="77777777" w:rsidR="00F04F0A" w:rsidRPr="00752AFB" w:rsidRDefault="00F04F0A" w:rsidP="00F04F0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52AFB">
        <w:rPr>
          <w:sz w:val="28"/>
          <w:szCs w:val="28"/>
        </w:rPr>
        <w:t xml:space="preserve">            </w:t>
      </w:r>
      <w:r w:rsidR="007E32FB" w:rsidRPr="00752AFB">
        <w:rPr>
          <w:i/>
          <w:sz w:val="28"/>
          <w:szCs w:val="28"/>
        </w:rPr>
        <w:t>Методическая разработка предназначена</w:t>
      </w:r>
      <w:r w:rsidR="007E32FB" w:rsidRPr="00752AFB">
        <w:rPr>
          <w:sz w:val="28"/>
          <w:szCs w:val="28"/>
        </w:rPr>
        <w:t xml:space="preserve"> для применени</w:t>
      </w:r>
      <w:r w:rsidRPr="00752AFB">
        <w:rPr>
          <w:sz w:val="28"/>
          <w:szCs w:val="28"/>
        </w:rPr>
        <w:t>я в образовательных учреждениях</w:t>
      </w:r>
      <w:r w:rsidR="007E32FB" w:rsidRPr="00752AFB">
        <w:rPr>
          <w:sz w:val="28"/>
          <w:szCs w:val="28"/>
        </w:rPr>
        <w:t xml:space="preserve"> и организациях дополнительного образования. Она может быть адаптирована для различных возрастных категорий и уровней подготовки участников. </w:t>
      </w:r>
      <w:r w:rsidRPr="00752AFB">
        <w:rPr>
          <w:sz w:val="28"/>
          <w:szCs w:val="28"/>
        </w:rPr>
        <w:t xml:space="preserve"> </w:t>
      </w:r>
      <w:r w:rsidR="007E32FB" w:rsidRPr="00752AFB">
        <w:rPr>
          <w:sz w:val="28"/>
          <w:szCs w:val="28"/>
        </w:rPr>
        <w:t xml:space="preserve">Таким образом, использование данной викторины способствует расширению кругозора детей, формированию устойчивого интереса к изучению родного города и развитию коммуникативных и интеллектуальных умений. </w:t>
      </w:r>
      <w:r w:rsidRPr="00752AFB">
        <w:rPr>
          <w:sz w:val="28"/>
          <w:szCs w:val="28"/>
        </w:rPr>
        <w:t xml:space="preserve"> </w:t>
      </w:r>
    </w:p>
    <w:p w14:paraId="7E7FF3AC" w14:textId="77777777" w:rsidR="00F04F0A" w:rsidRPr="00752AFB" w:rsidRDefault="00F04F0A" w:rsidP="002863A6">
      <w:pPr>
        <w:pStyle w:val="a4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 w:rsidRPr="00752AFB">
        <w:rPr>
          <w:sz w:val="28"/>
          <w:szCs w:val="28"/>
        </w:rPr>
        <w:t xml:space="preserve">            </w:t>
      </w:r>
      <w:r w:rsidR="007E32FB" w:rsidRPr="00752AFB">
        <w:rPr>
          <w:i/>
          <w:sz w:val="28"/>
          <w:szCs w:val="28"/>
        </w:rPr>
        <w:t>Практическая значимость</w:t>
      </w:r>
      <w:r w:rsidRPr="00752AFB">
        <w:rPr>
          <w:sz w:val="28"/>
          <w:szCs w:val="28"/>
        </w:rPr>
        <w:t xml:space="preserve">. Данную методическую разработку </w:t>
      </w:r>
      <w:r w:rsidR="007E32FB" w:rsidRPr="00752AFB">
        <w:rPr>
          <w:sz w:val="28"/>
          <w:szCs w:val="28"/>
        </w:rPr>
        <w:t>целесообразно</w:t>
      </w:r>
      <w:r w:rsidRPr="00752AFB">
        <w:rPr>
          <w:sz w:val="28"/>
          <w:szCs w:val="28"/>
        </w:rPr>
        <w:t xml:space="preserve"> использовать</w:t>
      </w:r>
      <w:r w:rsidR="007E32FB" w:rsidRPr="00752AFB">
        <w:rPr>
          <w:sz w:val="28"/>
          <w:szCs w:val="28"/>
        </w:rPr>
        <w:t xml:space="preserve"> при проведении уроков краеведения, внеклассных мероприятий, тематических праздников и образовательных квестов. </w:t>
      </w:r>
      <w:r w:rsidRPr="00752AFB">
        <w:rPr>
          <w:sz w:val="28"/>
          <w:szCs w:val="28"/>
        </w:rPr>
        <w:t xml:space="preserve"> </w:t>
      </w:r>
      <w:r w:rsidR="007E32FB" w:rsidRPr="00752AFB">
        <w:rPr>
          <w:sz w:val="28"/>
          <w:szCs w:val="28"/>
        </w:rPr>
        <w:t>Внедрение данной викторины способствует повышению мотивации обучающихся к изучению местной истории и культуры, развитию навыков работы в команде и критического мышления, что является важным элементом комплексного об</w:t>
      </w:r>
      <w:r w:rsidRPr="00752AFB">
        <w:rPr>
          <w:sz w:val="28"/>
          <w:szCs w:val="28"/>
        </w:rPr>
        <w:t>разовательного процесса.</w:t>
      </w:r>
    </w:p>
    <w:p w14:paraId="0DB4157C" w14:textId="77777777" w:rsidR="002863A6" w:rsidRPr="00752AFB" w:rsidRDefault="002863A6" w:rsidP="002863A6">
      <w:pPr>
        <w:pStyle w:val="a4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bCs/>
          <w:i/>
          <w:sz w:val="28"/>
          <w:szCs w:val="28"/>
        </w:rPr>
      </w:pPr>
      <w:r w:rsidRPr="00752AFB">
        <w:rPr>
          <w:sz w:val="28"/>
          <w:szCs w:val="28"/>
        </w:rPr>
        <w:t xml:space="preserve">            </w:t>
      </w:r>
      <w:r w:rsidR="00F04F0A" w:rsidRPr="00752AFB">
        <w:rPr>
          <w:bCs/>
          <w:i/>
          <w:sz w:val="28"/>
          <w:szCs w:val="28"/>
        </w:rPr>
        <w:t>Выводы.</w:t>
      </w:r>
    </w:p>
    <w:p w14:paraId="50A8DD3C" w14:textId="77777777" w:rsidR="00F04F0A" w:rsidRPr="00F04F0A" w:rsidRDefault="00F04F0A" w:rsidP="00186D2D">
      <w:pPr>
        <w:pStyle w:val="a4"/>
        <w:numPr>
          <w:ilvl w:val="0"/>
          <w:numId w:val="19"/>
        </w:numPr>
        <w:shd w:val="clear" w:color="auto" w:fill="FFFFFF"/>
        <w:tabs>
          <w:tab w:val="clear" w:pos="720"/>
          <w:tab w:val="left" w:pos="851"/>
        </w:tabs>
        <w:spacing w:before="0" w:beforeAutospacing="0" w:after="0" w:afterAutospacing="0"/>
        <w:ind w:left="284"/>
        <w:jc w:val="both"/>
        <w:rPr>
          <w:i/>
          <w:sz w:val="28"/>
          <w:szCs w:val="28"/>
        </w:rPr>
      </w:pPr>
      <w:r w:rsidRPr="00F04F0A">
        <w:rPr>
          <w:bCs/>
          <w:sz w:val="28"/>
          <w:szCs w:val="28"/>
        </w:rPr>
        <w:t>Повышение интереса к изучению города.</w:t>
      </w:r>
      <w:r w:rsidRPr="00F04F0A">
        <w:rPr>
          <w:sz w:val="28"/>
          <w:szCs w:val="28"/>
        </w:rPr>
        <w:t xml:space="preserve"> Использование </w:t>
      </w:r>
      <w:r w:rsidR="002863A6" w:rsidRPr="00752AFB">
        <w:rPr>
          <w:sz w:val="28"/>
          <w:szCs w:val="28"/>
        </w:rPr>
        <w:t>формата викторины способствует</w:t>
      </w:r>
      <w:r w:rsidRPr="00F04F0A">
        <w:rPr>
          <w:sz w:val="28"/>
          <w:szCs w:val="28"/>
        </w:rPr>
        <w:t xml:space="preserve"> вовлечению участников в процесс знакомства с Чебоксарами, снижая формальность восприятия информации.</w:t>
      </w:r>
    </w:p>
    <w:p w14:paraId="793C208F" w14:textId="77777777" w:rsidR="00F04F0A" w:rsidRPr="00F04F0A" w:rsidRDefault="00F04F0A" w:rsidP="00186D2D">
      <w:pPr>
        <w:numPr>
          <w:ilvl w:val="0"/>
          <w:numId w:val="19"/>
        </w:numPr>
        <w:tabs>
          <w:tab w:val="clear" w:pos="720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F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Улучшение усвоения краеведческих знаний.</w:t>
      </w:r>
      <w:r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результате пр</w:t>
      </w:r>
      <w:r w:rsidR="002863A6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охождения викторины наблюдается з</w:t>
      </w:r>
      <w:r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апоминание ключевых фактов о достопримечательно</w:t>
      </w:r>
      <w:r w:rsidR="002863A6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стях, истории и культуре города, ф</w:t>
      </w:r>
      <w:r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более полного представления о географическом по</w:t>
      </w:r>
      <w:r w:rsidR="002863A6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ложении и особенностях Чебоксар, п</w:t>
      </w:r>
      <w:r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 уровня осведомленности о значимых событиях и личностях, связанных с городом.</w:t>
      </w:r>
    </w:p>
    <w:p w14:paraId="12B9FF05" w14:textId="77777777" w:rsidR="00F04F0A" w:rsidRPr="00F04F0A" w:rsidRDefault="00F04F0A" w:rsidP="00186D2D">
      <w:pPr>
        <w:numPr>
          <w:ilvl w:val="0"/>
          <w:numId w:val="19"/>
        </w:numPr>
        <w:tabs>
          <w:tab w:val="clear" w:pos="720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F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когнитивных навыков.</w:t>
      </w:r>
      <w:r w:rsidR="002863A6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продемонстрировали у</w:t>
      </w:r>
      <w:r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лучшение концентрации вн</w:t>
      </w:r>
      <w:r w:rsidR="002863A6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имания при работе с информацией, р</w:t>
      </w:r>
      <w:r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навыков логическ</w:t>
      </w:r>
      <w:r w:rsidR="002863A6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мышления при поиске ответов, с</w:t>
      </w:r>
      <w:r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пособность к анализу и синтезу полученных данных.</w:t>
      </w:r>
    </w:p>
    <w:p w14:paraId="04791A0B" w14:textId="77777777" w:rsidR="00F04F0A" w:rsidRDefault="00F04F0A" w:rsidP="00186D2D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F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позитивного отношения к городу.</w:t>
      </w:r>
      <w:r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Игровая форма мероприятия способствовала созданию положительного эмоционального фона, что может привести к повышению туристической привлекательности и гражданской идентичности.</w:t>
      </w:r>
    </w:p>
    <w:p w14:paraId="0EADED35" w14:textId="77777777" w:rsidR="002863A6" w:rsidRPr="00752AFB" w:rsidRDefault="002863A6" w:rsidP="00186D2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Pr="00752AF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Оценка продуктивности.</w:t>
      </w: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04F0A"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результатов выполнения заданий викторины показал:</w:t>
      </w:r>
    </w:p>
    <w:p w14:paraId="4171BF61" w14:textId="77777777" w:rsidR="002863A6" w:rsidRPr="00752AFB" w:rsidRDefault="002863A6" w:rsidP="002863A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 w:rsidR="00F04F0A"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95% участников отмечен повышенный интерес к дальнейшему изучению истории и культур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ы города Чебоксары;</w:t>
      </w:r>
    </w:p>
    <w:p w14:paraId="43C7BDC3" w14:textId="77777777" w:rsidR="002863A6" w:rsidRPr="00752AFB" w:rsidRDefault="002863A6" w:rsidP="002863A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04F0A"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>90% респондентов оценили формат викторины как эффекти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вный для получения новых знаний;</w:t>
      </w:r>
    </w:p>
    <w:p w14:paraId="60C7AD4A" w14:textId="77777777" w:rsidR="00B876ED" w:rsidRPr="00752AFB" w:rsidRDefault="002863A6" w:rsidP="002863A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</w:t>
      </w:r>
      <w:r w:rsidR="00F04F0A"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редний балл правильных отв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етов составил 70</w:t>
      </w:r>
      <w:r w:rsidR="00F04F0A" w:rsidRPr="00F04F0A">
        <w:rPr>
          <w:rFonts w:ascii="Times New Roman" w:eastAsia="Times New Roman" w:hAnsi="Times New Roman" w:cs="Times New Roman"/>
          <w:sz w:val="28"/>
          <w:szCs w:val="28"/>
          <w:lang w:eastAsia="ru-RU"/>
        </w:rPr>
        <w:t>%, что свидетельствует о достаточно высоком уровне усвоения материала.</w:t>
      </w:r>
    </w:p>
    <w:p w14:paraId="674FECB6" w14:textId="77777777" w:rsidR="00B876ED" w:rsidRPr="00752AFB" w:rsidRDefault="00B876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0038F37D" w14:textId="77777777" w:rsidR="00F04F0A" w:rsidRPr="00F04F0A" w:rsidRDefault="00F04F0A" w:rsidP="002863A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E1AF12" w14:textId="77777777" w:rsidR="0085152E" w:rsidRPr="00752AFB" w:rsidRDefault="0085152E" w:rsidP="00C14E8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40602E9" w14:textId="77777777" w:rsidR="0085152E" w:rsidRPr="00752AFB" w:rsidRDefault="0085152E" w:rsidP="007E32F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</w:t>
      </w:r>
    </w:p>
    <w:p w14:paraId="15AA5D71" w14:textId="77777777" w:rsidR="007E32FB" w:rsidRPr="00752AFB" w:rsidRDefault="007E32FB" w:rsidP="007E32F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CF85C0" w14:textId="77777777" w:rsidR="0085152E" w:rsidRPr="00752AFB" w:rsidRDefault="0085152E" w:rsidP="007E32FB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Иванов, А. В. История города Чебоксары: учебное пособие / А. В. Иванов. — Чебоксары: Чувашский государственный университет, 2021. — 256 с.</w:t>
      </w:r>
    </w:p>
    <w:p w14:paraId="0B4AFE74" w14:textId="77777777" w:rsidR="0085152E" w:rsidRPr="00752AFB" w:rsidRDefault="0085152E" w:rsidP="007E32FB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Петрова, Е. С. Архитектурное наследие Чебоксар / Е. С. Петрова // Вестник Чувашского государстве</w:t>
      </w:r>
      <w:r w:rsidR="007E32FB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нного университета. — 2020. — №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— С. 45–52. — URL: </w:t>
      </w:r>
      <w:hyperlink r:id="rId15" w:history="1">
        <w:r w:rsidRPr="00752A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https://vestnik.chuvsu.ru/2020/03/petrova</w:t>
        </w:r>
      </w:hyperlink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7106A9A" w14:textId="77777777" w:rsidR="0085152E" w:rsidRPr="00752AFB" w:rsidRDefault="007E32FB" w:rsidP="007E32FB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Семенов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, М. Н. Культурные</w:t>
      </w: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традиции Чувашии / М. Н. Семено</w:t>
      </w:r>
      <w:r w:rsidR="0085152E"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в. — Чебоксары: Изд-во Чувашии, 2019. — 180 с.</w:t>
      </w:r>
    </w:p>
    <w:p w14:paraId="2BD67435" w14:textId="77777777" w:rsidR="0085152E" w:rsidRPr="00752AFB" w:rsidRDefault="0085152E" w:rsidP="007E32FB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Чебоксары: путеводитель / под ред. Н. В. Кузнецова. — М.: АСТ, 2022. — 320 с.</w:t>
      </w:r>
    </w:p>
    <w:p w14:paraId="5D34DC0F" w14:textId="77777777" w:rsidR="0085152E" w:rsidRPr="00752AFB" w:rsidRDefault="0085152E" w:rsidP="007E32FB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Федорова, Л. И. Современное развитие городской инфраструктуры Чебоксар / Л. И. Федорова // Региональная экономика и управление. — 2023. — Т. 15, № 1. — С. 78–85. </w:t>
      </w:r>
    </w:p>
    <w:p w14:paraId="4FEB1E3D" w14:textId="77777777" w:rsidR="009034E0" w:rsidRPr="00752AFB" w:rsidRDefault="0085152E" w:rsidP="009034E0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Официальный сайт администрации города Чебоксары. Информация о городе. — Режим доступа: </w:t>
      </w:r>
      <w:hyperlink r:id="rId16" w:history="1">
        <w:r w:rsidR="009034E0" w:rsidRPr="00752AF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https://gov.cap.ru</w:t>
        </w:r>
      </w:hyperlink>
    </w:p>
    <w:p w14:paraId="09F3EE7E" w14:textId="77777777" w:rsidR="009034E0" w:rsidRPr="00752AFB" w:rsidRDefault="009034E0" w:rsidP="009034E0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hAnsi="Times New Roman" w:cs="Times New Roman"/>
          <w:sz w:val="28"/>
          <w:szCs w:val="28"/>
        </w:rPr>
        <w:br/>
        <w:t xml:space="preserve">Образовательные порталы: </w:t>
      </w:r>
    </w:p>
    <w:p w14:paraId="6E111390" w14:textId="77777777" w:rsidR="009034E0" w:rsidRPr="00752AFB" w:rsidRDefault="009034E0" w:rsidP="009034E0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hAnsi="Times New Roman" w:cs="Times New Roman"/>
          <w:b/>
          <w:sz w:val="28"/>
          <w:szCs w:val="28"/>
        </w:rPr>
        <w:t>Урок. РФ</w:t>
      </w:r>
      <w:r w:rsidRPr="00752AFB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20287992" w14:textId="77777777" w:rsidR="009034E0" w:rsidRPr="00752AFB" w:rsidRDefault="006F6254" w:rsidP="009034E0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history="1">
        <w:r w:rsidR="009034E0" w:rsidRPr="00752AFB">
          <w:rPr>
            <w:rStyle w:val="a3"/>
            <w:rFonts w:ascii="Times New Roman" w:hAnsi="Times New Roman" w:cs="Times New Roman"/>
            <w:sz w:val="28"/>
            <w:szCs w:val="28"/>
          </w:rPr>
          <w:t>https://xn--j1ahfl.xn--p1ai/</w:t>
        </w:r>
        <w:proofErr w:type="spellStart"/>
        <w:r w:rsidR="009034E0" w:rsidRPr="00752AFB">
          <w:rPr>
            <w:rStyle w:val="a3"/>
            <w:rFonts w:ascii="Times New Roman" w:hAnsi="Times New Roman" w:cs="Times New Roman"/>
            <w:sz w:val="28"/>
            <w:szCs w:val="28"/>
          </w:rPr>
          <w:t>library</w:t>
        </w:r>
        <w:proofErr w:type="spellEnd"/>
        <w:r w:rsidR="009034E0" w:rsidRPr="00752AFB">
          <w:rPr>
            <w:rStyle w:val="a3"/>
            <w:rFonts w:ascii="Times New Roman" w:hAnsi="Times New Roman" w:cs="Times New Roman"/>
            <w:sz w:val="28"/>
            <w:szCs w:val="28"/>
          </w:rPr>
          <w:t>/kvestigra_moya_rodina_205022.html</w:t>
        </w:r>
      </w:hyperlink>
    </w:p>
    <w:p w14:paraId="4BCC8C10" w14:textId="77777777" w:rsidR="009034E0" w:rsidRPr="00752AFB" w:rsidRDefault="009034E0" w:rsidP="009034E0">
      <w:pPr>
        <w:pStyle w:val="a9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hAnsi="Times New Roman" w:cs="Times New Roman"/>
          <w:b/>
          <w:sz w:val="28"/>
          <w:szCs w:val="28"/>
        </w:rPr>
        <w:t xml:space="preserve">Открытый урок 1 сентября    </w:t>
      </w:r>
      <w:hyperlink r:id="rId18" w:history="1">
        <w:r w:rsidRPr="00752AFB">
          <w:rPr>
            <w:rStyle w:val="a3"/>
            <w:rFonts w:ascii="Times New Roman" w:hAnsi="Times New Roman" w:cs="Times New Roman"/>
            <w:sz w:val="28"/>
            <w:szCs w:val="28"/>
          </w:rPr>
          <w:t>https://urok.1sept.ru/publication/208679</w:t>
        </w:r>
      </w:hyperlink>
    </w:p>
    <w:p w14:paraId="01261A3B" w14:textId="77777777" w:rsidR="009034E0" w:rsidRPr="00752AFB" w:rsidRDefault="009034E0" w:rsidP="009034E0">
      <w:pPr>
        <w:pStyle w:val="a9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C909CC" w14:textId="77777777" w:rsidR="009034E0" w:rsidRPr="00752AFB" w:rsidRDefault="009034E0" w:rsidP="009034E0">
      <w:pPr>
        <w:pStyle w:val="a9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52AFB">
        <w:rPr>
          <w:rFonts w:ascii="Times New Roman" w:hAnsi="Times New Roman" w:cs="Times New Roman"/>
          <w:b/>
          <w:sz w:val="28"/>
          <w:szCs w:val="28"/>
        </w:rPr>
        <w:t>Инфоурок</w:t>
      </w:r>
      <w:proofErr w:type="spellEnd"/>
      <w:r w:rsidRPr="00752A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2AFB">
        <w:rPr>
          <w:rFonts w:ascii="Times New Roman" w:hAnsi="Times New Roman" w:cs="Times New Roman"/>
          <w:sz w:val="28"/>
          <w:szCs w:val="28"/>
        </w:rPr>
        <w:t xml:space="preserve"> </w:t>
      </w:r>
      <w:r w:rsidRPr="00752AFB">
        <w:rPr>
          <w:rFonts w:ascii="Times New Roman" w:hAnsi="Times New Roman" w:cs="Times New Roman"/>
          <w:sz w:val="28"/>
          <w:szCs w:val="28"/>
          <w:u w:val="single"/>
        </w:rPr>
        <w:t xml:space="preserve"> https://infourok.ru/kvest-igra-my-patrioty-svoej-rodiny-1-4-klass-7937924.html</w:t>
      </w:r>
    </w:p>
    <w:p w14:paraId="1489B214" w14:textId="77777777" w:rsidR="007E32FB" w:rsidRDefault="007E32FB" w:rsidP="007E32FB">
      <w:pPr>
        <w:tabs>
          <w:tab w:val="left" w:pos="339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2F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</w:p>
    <w:p w14:paraId="01815584" w14:textId="77777777" w:rsidR="001913E1" w:rsidRPr="00752AFB" w:rsidRDefault="001913E1" w:rsidP="001913E1">
      <w:pPr>
        <w:pStyle w:val="a9"/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752AFB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59BA532D" w14:textId="77777777" w:rsidR="004D57D6" w:rsidRPr="00752AFB" w:rsidRDefault="004D57D6" w:rsidP="001913E1">
      <w:pPr>
        <w:pStyle w:val="a9"/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14:paraId="5C15B99B" w14:textId="77777777" w:rsidR="004D57D6" w:rsidRDefault="004D57D6" w:rsidP="004D57D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Презентация викторины «Путешествие по городу Чебоксары»</w:t>
      </w:r>
    </w:p>
    <w:p w14:paraId="487E4B3F" w14:textId="77777777" w:rsidR="0031649A" w:rsidRPr="00752AFB" w:rsidRDefault="0031649A" w:rsidP="004D57D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1984DB" w14:textId="77777777" w:rsidR="003252C7" w:rsidRDefault="003252C7">
      <w:pPr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F02571" wp14:editId="05D92A3C">
            <wp:extent cx="5731510" cy="3223974"/>
            <wp:effectExtent l="0" t="0" r="2540" b="0"/>
            <wp:docPr id="3" name="Рисунок 3" descr="C:\Users\DDUT_139\Desktop\конкурс валентины\Путешествие по городу Чебоксары с ответами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DUT_139\Desktop\конкурс валентины\Путешествие по городу Чебоксары с ответами\Слайд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A9EA6" w14:textId="77777777" w:rsidR="000F2B4B" w:rsidRDefault="000F2B4B">
      <w:pPr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br w:type="page"/>
      </w:r>
      <w:r w:rsidR="003252C7"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735EC87" wp14:editId="6ABFE1BD">
            <wp:extent cx="5731510" cy="3223974"/>
            <wp:effectExtent l="0" t="0" r="2540" b="0"/>
            <wp:docPr id="4" name="Рисунок 4" descr="C:\Users\DDUT_139\Desktop\конкурс валентины\Путешествие по городу Чебоксары с ответами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DUT_139\Desktop\конкурс валентины\Путешествие по городу Чебоксары с ответами\Слайд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51F05" w14:textId="77777777" w:rsidR="0031649A" w:rsidRDefault="0031649A">
      <w:pPr>
        <w:rPr>
          <w:rFonts w:eastAsia="Times New Roman" w:cs="Times New Roman"/>
          <w:sz w:val="24"/>
          <w:szCs w:val="24"/>
          <w:lang w:eastAsia="ru-RU"/>
        </w:rPr>
      </w:pPr>
    </w:p>
    <w:p w14:paraId="2033DF0E" w14:textId="77777777" w:rsidR="003252C7" w:rsidRDefault="003252C7">
      <w:pPr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4402AC" wp14:editId="722779B7">
            <wp:extent cx="5731510" cy="3223974"/>
            <wp:effectExtent l="0" t="0" r="2540" b="0"/>
            <wp:docPr id="10" name="Рисунок 10" descr="C:\Users\DDUT_139\Desktop\конкурс валентины\Путешествие по городу Чебоксары с ответами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DUT_139\Desktop\конкурс валентины\Путешествие по городу Чебоксары с ответами\Слайд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0E692" w14:textId="77777777" w:rsidR="003252C7" w:rsidRDefault="003252C7">
      <w:pPr>
        <w:rPr>
          <w:rFonts w:eastAsia="Times New Roman" w:cs="Times New Roman"/>
          <w:noProof/>
          <w:sz w:val="24"/>
          <w:szCs w:val="24"/>
          <w:lang w:eastAsia="ru-RU"/>
        </w:rPr>
      </w:pPr>
    </w:p>
    <w:p w14:paraId="1A9A1149" w14:textId="77777777" w:rsidR="003252C7" w:rsidRDefault="003252C7">
      <w:pPr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F755DA2" wp14:editId="04960F4F">
            <wp:extent cx="5731510" cy="3223974"/>
            <wp:effectExtent l="0" t="0" r="2540" b="0"/>
            <wp:docPr id="12" name="Рисунок 12" descr="C:\Users\DDUT_139\Desktop\конкурс валентины\Путешествие по городу Чебоксары с ответами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DUT_139\Desktop\конкурс валентины\Путешествие по городу Чебоксары с ответами\Слайд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5D160" w14:textId="77777777" w:rsidR="003252C7" w:rsidRDefault="003252C7">
      <w:pPr>
        <w:rPr>
          <w:rFonts w:eastAsia="Times New Roman" w:cs="Times New Roman"/>
          <w:sz w:val="24"/>
          <w:szCs w:val="24"/>
          <w:lang w:eastAsia="ru-RU"/>
        </w:rPr>
      </w:pPr>
    </w:p>
    <w:p w14:paraId="458E032A" w14:textId="77777777" w:rsidR="003252C7" w:rsidRDefault="003252C7">
      <w:pPr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D5FC21" wp14:editId="2B363AD5">
            <wp:extent cx="5731510" cy="3223974"/>
            <wp:effectExtent l="0" t="0" r="2540" b="0"/>
            <wp:docPr id="13" name="Рисунок 13" descr="C:\Users\DDUT_139\Desktop\конкурс валентины\Путешествие по городу Чебоксары с ответами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DUT_139\Desktop\конкурс валентины\Путешествие по городу Чебоксары с ответами\Слайд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C35B0" w14:textId="77777777" w:rsidR="003252C7" w:rsidRDefault="003252C7">
      <w:pPr>
        <w:rPr>
          <w:rFonts w:eastAsia="Times New Roman" w:cs="Times New Roman"/>
          <w:sz w:val="24"/>
          <w:szCs w:val="24"/>
          <w:lang w:eastAsia="ru-RU"/>
        </w:rPr>
      </w:pPr>
    </w:p>
    <w:p w14:paraId="794497C5" w14:textId="77777777" w:rsidR="003252C7" w:rsidRDefault="003252C7">
      <w:pPr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A7BC3BC" wp14:editId="5910F2A4">
            <wp:extent cx="5731510" cy="3223974"/>
            <wp:effectExtent l="0" t="0" r="2540" b="0"/>
            <wp:docPr id="14" name="Рисунок 14" descr="C:\Users\DDUT_139\Desktop\конкурс валентины\Путешествие по городу Чебоксары с ответами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DUT_139\Desktop\конкурс валентины\Путешествие по городу Чебоксары с ответами\Слайд6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F6411" w14:textId="77777777" w:rsidR="004D57D6" w:rsidRDefault="004D57D6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4D2EB19F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395444" wp14:editId="0462BAFB">
            <wp:extent cx="5731510" cy="3223974"/>
            <wp:effectExtent l="0" t="0" r="2540" b="0"/>
            <wp:docPr id="16" name="Рисунок 16" descr="C:\Users\DDUT_139\Desktop\конкурс валентины\Путешествие по городу Чебоксары с ответами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DUT_139\Desktop\конкурс валентины\Путешествие по городу Чебоксары с ответами\Слайд7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10B9D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0D073A43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AABCF7A" wp14:editId="0C43602D">
            <wp:extent cx="5731510" cy="3223974"/>
            <wp:effectExtent l="0" t="0" r="2540" b="0"/>
            <wp:docPr id="17" name="Рисунок 17" descr="C:\Users\DDUT_139\Desktop\конкурс валентины\Путешествие по городу Чебоксары с ответами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DUT_139\Desktop\конкурс валентины\Путешествие по городу Чебоксары с ответами\Слайд8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2E6F7" w14:textId="77777777" w:rsidR="0031649A" w:rsidRDefault="0031649A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2C738EA3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CD648F" wp14:editId="55977CFE">
            <wp:extent cx="5731510" cy="3223974"/>
            <wp:effectExtent l="0" t="0" r="2540" b="0"/>
            <wp:docPr id="18" name="Рисунок 18" descr="C:\Users\DDUT_139\Desktop\конкурс валентины\Путешествие по городу Чебоксары с ответами\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DUT_139\Desktop\конкурс валентины\Путешествие по городу Чебоксары с ответами\Слайд9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3D52F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27866157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FA2FB35" wp14:editId="1A8BFF6A">
            <wp:extent cx="5731510" cy="3223974"/>
            <wp:effectExtent l="0" t="0" r="2540" b="0"/>
            <wp:docPr id="19" name="Рисунок 19" descr="C:\Users\DDUT_139\Desktop\конкурс валентины\Путешествие по городу Чебоксары с ответами\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DUT_139\Desktop\конкурс валентины\Путешествие по городу Чебоксары с ответами\Слайд10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10458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64209795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D25336" wp14:editId="2ACEFFF5">
            <wp:extent cx="5731510" cy="3223974"/>
            <wp:effectExtent l="0" t="0" r="2540" b="0"/>
            <wp:docPr id="21" name="Рисунок 21" descr="C:\Users\DDUT_139\Desktop\конкурс валентины\Путешествие по городу Чебоксары с ответами\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DUT_139\Desktop\конкурс валентины\Путешествие по городу Чебоксары с ответами\Слайд1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41362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074871CB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23E1C77" wp14:editId="03D6DF7F">
            <wp:extent cx="5731510" cy="3223974"/>
            <wp:effectExtent l="0" t="0" r="2540" b="0"/>
            <wp:docPr id="22" name="Рисунок 22" descr="C:\Users\DDUT_139\Desktop\конкурс валентины\Путешествие по городу Чебоксары с ответами\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DUT_139\Desktop\конкурс валентины\Путешествие по городу Чебоксары с ответами\Слайд12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22E66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62FAB4A0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48AB94" wp14:editId="2FEB3F8F">
            <wp:extent cx="5731510" cy="3223974"/>
            <wp:effectExtent l="0" t="0" r="2540" b="0"/>
            <wp:docPr id="23" name="Рисунок 23" descr="C:\Users\DDUT_139\Desktop\конкурс валентины\Путешествие по городу Чебоксары с ответами\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DUT_139\Desktop\конкурс валентины\Путешествие по городу Чебоксары с ответами\Слайд13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05975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0DA4C210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EF20EEA" wp14:editId="5733092A">
            <wp:extent cx="5731510" cy="3223974"/>
            <wp:effectExtent l="0" t="0" r="2540" b="0"/>
            <wp:docPr id="24" name="Рисунок 24" descr="C:\Users\DDUT_139\Desktop\конкурс валентины\Путешествие по городу Чебоксары с ответами\Слайд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DUT_139\Desktop\конкурс валентины\Путешествие по городу Чебоксары с ответами\Слайд14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58A27" w14:textId="77777777" w:rsidR="0031649A" w:rsidRDefault="0031649A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43819F55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F3684C" wp14:editId="23F515DC">
            <wp:extent cx="5731510" cy="3223974"/>
            <wp:effectExtent l="0" t="0" r="2540" b="0"/>
            <wp:docPr id="25" name="Рисунок 25" descr="C:\Users\DDUT_139\Desktop\конкурс валентины\Путешествие по городу Чебоксары с ответами\Слайд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DUT_139\Desktop\конкурс валентины\Путешествие по городу Чебоксары с ответами\Слайд15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A5D50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146AB350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C546221" wp14:editId="1C455139">
            <wp:extent cx="5731510" cy="3223974"/>
            <wp:effectExtent l="0" t="0" r="2540" b="0"/>
            <wp:docPr id="26" name="Рисунок 26" descr="C:\Users\DDUT_139\Desktop\конкурс валентины\Путешествие по городу Чебоксары с ответами\Слайд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DUT_139\Desktop\конкурс валентины\Путешествие по городу Чебоксары с ответами\Слайд16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DB118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772FC5EC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49CB41" wp14:editId="6C074464">
            <wp:extent cx="5731510" cy="3223974"/>
            <wp:effectExtent l="0" t="0" r="2540" b="0"/>
            <wp:docPr id="28" name="Рисунок 28" descr="C:\Users\DDUT_139\Desktop\конкурс валентины\Путешествие по городу Чебоксары с ответами\Слайд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DUT_139\Desktop\конкурс валентины\Путешествие по городу Чебоксары с ответами\Слайд17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C8F7A0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7ED0AFEE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DD7B0FA" wp14:editId="06AD6262">
            <wp:extent cx="5731510" cy="3223974"/>
            <wp:effectExtent l="0" t="0" r="2540" b="0"/>
            <wp:docPr id="29" name="Рисунок 29" descr="C:\Users\DDUT_139\Desktop\конкурс валентины\Путешествие по городу Чебоксары с ответами\Слайд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DUT_139\Desktop\конкурс валентины\Путешествие по городу Чебоксары с ответами\Слайд18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A3293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677307A5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A3EAF2" wp14:editId="5F79193C">
            <wp:extent cx="5731510" cy="3223974"/>
            <wp:effectExtent l="0" t="0" r="2540" b="0"/>
            <wp:docPr id="31" name="Рисунок 31" descr="C:\Users\DDUT_139\Desktop\конкурс валентины\Путешествие по городу Чебоксары с ответами\Слайд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DUT_139\Desktop\конкурс валентины\Путешествие по городу Чебоксары с ответами\Слайд19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92167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6A834BCD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3C9EC09" wp14:editId="3470FBEC">
            <wp:extent cx="5731510" cy="3223974"/>
            <wp:effectExtent l="0" t="0" r="2540" b="0"/>
            <wp:docPr id="35" name="Рисунок 35" descr="C:\Users\DDUT_139\Desktop\конкурс валентины\Путешествие по городу Чебоксары с ответами\Слайд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DUT_139\Desktop\конкурс валентины\Путешествие по городу Чебоксары с ответами\Слайд20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FDA14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775E0C9A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7D60BA" wp14:editId="7DF4B128">
            <wp:extent cx="5731510" cy="3223974"/>
            <wp:effectExtent l="0" t="0" r="2540" b="0"/>
            <wp:docPr id="39" name="Рисунок 39" descr="C:\Users\DDUT_139\Desktop\конкурс валентины\Путешествие по городу Чебоксары с ответами\Слайд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DDUT_139\Desktop\конкурс валентины\Путешествие по городу Чебоксары с ответами\Слайд21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659E4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6A837A09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F3D59D2" wp14:editId="5FABA4BB">
            <wp:extent cx="5731510" cy="3223974"/>
            <wp:effectExtent l="0" t="0" r="2540" b="0"/>
            <wp:docPr id="46" name="Рисунок 46" descr="C:\Users\DDUT_139\Desktop\конкурс валентины\Путешествие по городу Чебоксары с ответами\Слайд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DUT_139\Desktop\конкурс валентины\Путешествие по городу Чебоксары с ответами\Слайд22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D8F00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4493C3C6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DB72CC" wp14:editId="3BCFE649">
            <wp:extent cx="5731510" cy="3223974"/>
            <wp:effectExtent l="0" t="0" r="2540" b="0"/>
            <wp:docPr id="47" name="Рисунок 47" descr="C:\Users\DDUT_139\Desktop\конкурс валентины\Путешествие по городу Чебоксары с ответами\Слайд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DDUT_139\Desktop\конкурс валентины\Путешествие по городу Чебоксары с ответами\Слайд23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A556C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1C240C2" wp14:editId="043B1BD6">
            <wp:extent cx="5731510" cy="3223974"/>
            <wp:effectExtent l="0" t="0" r="2540" b="0"/>
            <wp:docPr id="48" name="Рисунок 48" descr="C:\Users\DDUT_139\Desktop\конкурс валентины\Путешествие по городу Чебоксары с ответами\Слайд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DDUT_139\Desktop\конкурс валентины\Путешествие по городу Чебоксары с ответами\Слайд24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C0FEA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7F3B4B43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A78D8C" wp14:editId="38EE2587">
            <wp:extent cx="5731510" cy="3223974"/>
            <wp:effectExtent l="0" t="0" r="2540" b="0"/>
            <wp:docPr id="49" name="Рисунок 49" descr="C:\Users\DDUT_139\Desktop\конкурс валентины\Путешествие по городу Чебоксары с ответами\Слайд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DDUT_139\Desktop\конкурс валентины\Путешествие по городу Чебоксары с ответами\Слайд25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33F94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7D6ADC84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3227493" wp14:editId="7BDEFEA5">
            <wp:extent cx="5731510" cy="3223974"/>
            <wp:effectExtent l="0" t="0" r="2540" b="0"/>
            <wp:docPr id="50" name="Рисунок 50" descr="C:\Users\DDUT_139\Desktop\конкурс валентины\Путешествие по городу Чебоксары с ответами\Слайд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DDUT_139\Desktop\конкурс валентины\Путешествие по городу Чебоксары с ответами\Слайд26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AA64C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52EA6C47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DBF894" wp14:editId="75DC0A52">
            <wp:extent cx="5731510" cy="3223974"/>
            <wp:effectExtent l="0" t="0" r="2540" b="0"/>
            <wp:docPr id="51" name="Рисунок 51" descr="C:\Users\DDUT_139\Desktop\конкурс валентины\Путешествие по городу Чебоксары с ответами\Слайд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DDUT_139\Desktop\конкурс валентины\Путешествие по городу Чебоксары с ответами\Слайд27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8C241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3050DEA7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584F3B6" wp14:editId="288653C7">
            <wp:extent cx="5731510" cy="3223974"/>
            <wp:effectExtent l="0" t="0" r="2540" b="0"/>
            <wp:docPr id="52" name="Рисунок 52" descr="C:\Users\DDUT_139\Desktop\конкурс валентины\Путешествие по городу Чебоксары с ответами\Слайд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DDUT_139\Desktop\конкурс валентины\Путешествие по городу Чебоксары с ответами\Слайд28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A787F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5A6D7315" w14:textId="77777777" w:rsidR="003252C7" w:rsidRDefault="003252C7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2C7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48B7C9" wp14:editId="34BF603A">
            <wp:extent cx="5731510" cy="3223974"/>
            <wp:effectExtent l="0" t="0" r="2540" b="0"/>
            <wp:docPr id="53" name="Рисунок 53" descr="C:\Users\DDUT_139\Desktop\конкурс валентины\Путешествие по городу Чебоксары с ответами\Слайд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DDUT_139\Desktop\конкурс валентины\Путешествие по городу Чебоксары с ответами\Слайд29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4C964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6B0ED638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2503A0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CDB727B" wp14:editId="79C39140">
            <wp:extent cx="5731510" cy="3223974"/>
            <wp:effectExtent l="0" t="0" r="2540" b="0"/>
            <wp:docPr id="54" name="Рисунок 54" descr="C:\Users\DDUT_139\Desktop\конкурс валентины\Путешествие по городу Чебоксары с ответами\Слайд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DUT_139\Desktop\конкурс валентины\Путешествие по городу Чебоксары с ответами\Слайд30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D1AD4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4A3B13DA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2503A0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A849C5" wp14:editId="7922FEC7">
            <wp:extent cx="5731510" cy="3223974"/>
            <wp:effectExtent l="0" t="0" r="2540" b="0"/>
            <wp:docPr id="55" name="Рисунок 55" descr="C:\Users\DDUT_139\Desktop\конкурс валентины\Путешествие по городу Чебоксары с ответами\Слайд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DDUT_139\Desktop\конкурс валентины\Путешествие по городу Чебоксары с ответами\Слайд31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56E0E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4F0C0373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2503A0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E950DEE" wp14:editId="47444431">
            <wp:extent cx="5731510" cy="3223974"/>
            <wp:effectExtent l="0" t="0" r="2540" b="0"/>
            <wp:docPr id="56" name="Рисунок 56" descr="C:\Users\DDUT_139\Desktop\конкурс валентины\Путешествие по городу Чебоксары с ответами\Слайд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DDUT_139\Desktop\конкурс валентины\Путешествие по городу Чебоксары с ответами\Слайд32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D2FFE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1856D541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2503A0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F8F8C0" wp14:editId="0A6B9547">
            <wp:extent cx="5731510" cy="3223974"/>
            <wp:effectExtent l="0" t="0" r="2540" b="0"/>
            <wp:docPr id="57" name="Рисунок 57" descr="C:\Users\DDUT_139\Desktop\конкурс валентины\Путешествие по городу Чебоксары с ответами\Слайд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DDUT_139\Desktop\конкурс валентины\Путешествие по городу Чебоксары с ответами\Слайд33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FD802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6A4EA3CF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2503A0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C4A68C2" wp14:editId="2DA1BB83">
            <wp:extent cx="5731510" cy="3223974"/>
            <wp:effectExtent l="0" t="0" r="2540" b="0"/>
            <wp:docPr id="58" name="Рисунок 58" descr="C:\Users\DDUT_139\Desktop\конкурс валентины\Путешествие по городу Чебоксары с ответами\Слайд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DDUT_139\Desktop\конкурс валентины\Путешествие по городу Чебоксары с ответами\Слайд34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F294B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23100E12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2503A0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A34CAF" wp14:editId="03C1A2FB">
            <wp:extent cx="5731510" cy="3223974"/>
            <wp:effectExtent l="0" t="0" r="2540" b="0"/>
            <wp:docPr id="59" name="Рисунок 59" descr="C:\Users\DDUT_139\Desktop\конкурс валентины\Путешествие по городу Чебоксары с ответами\Слайд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DDUT_139\Desktop\конкурс валентины\Путешествие по городу Чебоксары с ответами\Слайд35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88AA0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0EEAFDE9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2503A0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6961CA6" wp14:editId="37D5DF40">
            <wp:extent cx="5731510" cy="3223974"/>
            <wp:effectExtent l="0" t="0" r="2540" b="0"/>
            <wp:docPr id="60" name="Рисунок 60" descr="C:\Users\DDUT_139\Desktop\конкурс валентины\Путешествие по городу Чебоксары с ответами\Слайд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DDUT_139\Desktop\конкурс валентины\Путешествие по городу Чебоксары с ответами\Слайд36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B88B1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0357DF39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  <w:r w:rsidRPr="002503A0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E27703" wp14:editId="64FC82FB">
            <wp:extent cx="5731510" cy="3223974"/>
            <wp:effectExtent l="0" t="0" r="2540" b="0"/>
            <wp:docPr id="61" name="Рисунок 61" descr="C:\Users\DDUT_139\Desktop\конкурс валентины\Путешествие по городу Чебоксары с ответами\Слайд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DDUT_139\Desktop\конкурс валентины\Путешествие по городу Чебоксары с ответами\Слайд37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B36EB" w14:textId="77777777" w:rsidR="002503A0" w:rsidRDefault="002503A0" w:rsidP="004D57D6">
      <w:pPr>
        <w:shd w:val="clear" w:color="auto" w:fill="FFFFFF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7816AB76" w14:textId="77777777" w:rsidR="003252C7" w:rsidRDefault="003252C7" w:rsidP="0031649A">
      <w:pPr>
        <w:rPr>
          <w:rFonts w:eastAsia="Times New Roman" w:cs="Times New Roman"/>
          <w:noProof/>
          <w:sz w:val="24"/>
          <w:szCs w:val="24"/>
          <w:lang w:eastAsia="ru-RU"/>
        </w:rPr>
      </w:pPr>
    </w:p>
    <w:p w14:paraId="18BCC2C2" w14:textId="77777777" w:rsidR="0031649A" w:rsidRDefault="0031649A" w:rsidP="0031649A">
      <w:pPr>
        <w:rPr>
          <w:rFonts w:eastAsia="Times New Roman" w:cs="Times New Roman"/>
          <w:noProof/>
          <w:sz w:val="24"/>
          <w:szCs w:val="24"/>
          <w:lang w:eastAsia="ru-RU"/>
        </w:rPr>
      </w:pPr>
    </w:p>
    <w:p w14:paraId="1C884DBE" w14:textId="77777777" w:rsidR="0031649A" w:rsidRDefault="0031649A" w:rsidP="0031649A">
      <w:pPr>
        <w:rPr>
          <w:rFonts w:eastAsia="Times New Roman" w:cs="Times New Roman"/>
          <w:noProof/>
          <w:sz w:val="24"/>
          <w:szCs w:val="24"/>
          <w:lang w:eastAsia="ru-RU"/>
        </w:rPr>
      </w:pPr>
    </w:p>
    <w:p w14:paraId="341B2D84" w14:textId="77777777" w:rsidR="0031649A" w:rsidRPr="00752AFB" w:rsidRDefault="0031649A" w:rsidP="0031649A">
      <w:pPr>
        <w:rPr>
          <w:rFonts w:eastAsia="Times New Roman" w:cs="Times New Roman"/>
          <w:noProof/>
          <w:sz w:val="24"/>
          <w:szCs w:val="24"/>
          <w:lang w:eastAsia="ru-RU"/>
        </w:rPr>
      </w:pPr>
      <w:r>
        <w:rPr>
          <w:rFonts w:eastAsia="Times New Roman" w:cs="Times New Roman"/>
          <w:noProof/>
          <w:sz w:val="24"/>
          <w:szCs w:val="24"/>
          <w:lang w:eastAsia="ru-RU"/>
        </w:rPr>
        <w:br w:type="page"/>
      </w:r>
    </w:p>
    <w:p w14:paraId="11AE0356" w14:textId="77777777" w:rsidR="00BF3254" w:rsidRPr="00752AFB" w:rsidRDefault="001913E1" w:rsidP="004D57D6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14:paraId="5BC2C0AC" w14:textId="77777777" w:rsidR="00BF3254" w:rsidRPr="00752AFB" w:rsidRDefault="00BF3254" w:rsidP="00BF3254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Викторина «Путешествие по городу Чебоксары»</w:t>
      </w:r>
      <w:r w:rsidR="004D57D6" w:rsidRPr="00752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ответами</w:t>
      </w:r>
    </w:p>
    <w:p w14:paraId="59667CCB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4BCE70AE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14:paraId="49C5A37E" w14:textId="77777777" w:rsidR="00BF3254" w:rsidRPr="00752AFB" w:rsidRDefault="00BF3254" w:rsidP="00BF3254">
      <w:pPr>
        <w:pStyle w:val="a9"/>
        <w:numPr>
          <w:ilvl w:val="0"/>
          <w:numId w:val="21"/>
        </w:numPr>
        <w:shd w:val="clear" w:color="auto" w:fill="FFFFFF"/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Какой из парков города Чебоксары является старейшим?</w:t>
      </w:r>
    </w:p>
    <w:p w14:paraId="3E1E0246" w14:textId="77777777" w:rsidR="00BF3254" w:rsidRPr="00752AFB" w:rsidRDefault="00BF3254" w:rsidP="00BF3254">
      <w:pPr>
        <w:pStyle w:val="a9"/>
        <w:shd w:val="clear" w:color="auto" w:fill="FFFFFF"/>
        <w:spacing w:after="0"/>
        <w:ind w:left="75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04A07AE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sz w:val="24"/>
          <w:szCs w:val="24"/>
          <w:lang w:eastAsia="ru-RU"/>
        </w:rPr>
        <w:t>1.  Парк культуры и отдыха имени 500-летия г. Чебоксары</w:t>
      </w:r>
    </w:p>
    <w:p w14:paraId="5315664B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</w:pPr>
      <w:r w:rsidRPr="00752AFB"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  <w:t xml:space="preserve">2.  </w:t>
      </w:r>
      <w:proofErr w:type="spellStart"/>
      <w:r w:rsidRPr="00752AFB"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  <w:t>Лакреевский</w:t>
      </w:r>
      <w:proofErr w:type="spellEnd"/>
      <w:r w:rsidRPr="00752AFB"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  <w:t xml:space="preserve"> лес</w:t>
      </w:r>
    </w:p>
    <w:p w14:paraId="77021B0B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sz w:val="24"/>
          <w:szCs w:val="24"/>
          <w:lang w:eastAsia="ru-RU"/>
        </w:rPr>
        <w:t>3.  Парк имени космонавта А. Г. Николаева</w:t>
      </w:r>
    </w:p>
    <w:p w14:paraId="26D45FFF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3C737BCD" w14:textId="77777777" w:rsidR="00BF3254" w:rsidRPr="00752AFB" w:rsidRDefault="00BF3254" w:rsidP="00BF3254">
      <w:pPr>
        <w:pStyle w:val="a9"/>
        <w:numPr>
          <w:ilvl w:val="0"/>
          <w:numId w:val="21"/>
        </w:numPr>
        <w:shd w:val="clear" w:color="auto" w:fill="FFFFFF"/>
        <w:spacing w:after="0" w:line="240" w:lineRule="auto"/>
        <w:ind w:left="0" w:firstLine="142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Сколько уток изображено на гербе города </w:t>
      </w:r>
      <w:proofErr w:type="spellStart"/>
      <w:r w:rsidRPr="00752A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Чебокcары</w:t>
      </w:r>
      <w:proofErr w:type="spellEnd"/>
      <w:r w:rsidRPr="00752A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?</w:t>
      </w:r>
    </w:p>
    <w:p w14:paraId="356129DC" w14:textId="77777777" w:rsidR="00BF3254" w:rsidRPr="00752AFB" w:rsidRDefault="00BF3254" w:rsidP="00BF3254">
      <w:pPr>
        <w:pStyle w:val="a9"/>
        <w:shd w:val="clear" w:color="auto" w:fill="FFFFFF"/>
        <w:spacing w:after="0"/>
        <w:ind w:left="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B8FB436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sz w:val="24"/>
          <w:szCs w:val="24"/>
          <w:lang w:eastAsia="ru-RU"/>
        </w:rPr>
        <w:t>1.  15 уток</w:t>
      </w:r>
    </w:p>
    <w:p w14:paraId="03016CEA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</w:pPr>
      <w:r w:rsidRPr="00752AFB"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  <w:t>2.  5 уток</w:t>
      </w:r>
    </w:p>
    <w:p w14:paraId="68BBF2B2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sz w:val="24"/>
          <w:szCs w:val="24"/>
          <w:lang w:eastAsia="ru-RU"/>
        </w:rPr>
        <w:t>3.  2 утки</w:t>
      </w:r>
    </w:p>
    <w:p w14:paraId="0D5A7E85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B4755A" w14:textId="77777777" w:rsidR="00BF3254" w:rsidRPr="00752AFB" w:rsidRDefault="00BF3254" w:rsidP="00BF3254">
      <w:pPr>
        <w:pStyle w:val="a9"/>
        <w:numPr>
          <w:ilvl w:val="0"/>
          <w:numId w:val="2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Кто из монархов Российской империи посетил Свято-Троицкий монастырь (Чебоксары) в 1767 году?</w:t>
      </w:r>
    </w:p>
    <w:p w14:paraId="1D06F103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5BB14A"/>
          <w:sz w:val="24"/>
          <w:szCs w:val="24"/>
          <w:lang w:eastAsia="ru-RU"/>
        </w:rPr>
      </w:pPr>
    </w:p>
    <w:p w14:paraId="2E58C879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sz w:val="24"/>
          <w:szCs w:val="24"/>
          <w:lang w:eastAsia="ru-RU"/>
        </w:rPr>
        <w:t>1.  Пётр I</w:t>
      </w:r>
    </w:p>
    <w:p w14:paraId="1F0F8F45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sz w:val="24"/>
          <w:szCs w:val="24"/>
          <w:lang w:eastAsia="ru-RU"/>
        </w:rPr>
        <w:t>2.  Павел I</w:t>
      </w:r>
    </w:p>
    <w:p w14:paraId="32F7FE38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</w:pPr>
      <w:r w:rsidRPr="00752AFB"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  <w:t>3.  Екатерина II</w:t>
      </w:r>
    </w:p>
    <w:p w14:paraId="6EE06E00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</w:p>
    <w:p w14:paraId="32E8F707" w14:textId="77777777" w:rsidR="00BF3254" w:rsidRPr="00752AFB" w:rsidRDefault="00BF3254" w:rsidP="00BF3254">
      <w:pPr>
        <w:pStyle w:val="a9"/>
        <w:numPr>
          <w:ilvl w:val="0"/>
          <w:numId w:val="2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 каком году был основан город Чебоксары?</w:t>
      </w:r>
    </w:p>
    <w:p w14:paraId="2E59994B" w14:textId="77777777" w:rsidR="00BF3254" w:rsidRPr="00752AFB" w:rsidRDefault="00BF3254" w:rsidP="00BF3254">
      <w:pPr>
        <w:pStyle w:val="a9"/>
        <w:numPr>
          <w:ilvl w:val="0"/>
          <w:numId w:val="2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bdr w:val="none" w:sz="0" w:space="0" w:color="auto" w:frame="1"/>
          <w:lang w:eastAsia="ru-RU"/>
        </w:rPr>
      </w:pPr>
      <w:r w:rsidRPr="00752AFB"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bdr w:val="none" w:sz="0" w:space="0" w:color="auto" w:frame="1"/>
          <w:lang w:eastAsia="ru-RU"/>
        </w:rPr>
        <w:t>В 1469 году</w:t>
      </w:r>
    </w:p>
    <w:p w14:paraId="3E5A8C3E" w14:textId="77777777" w:rsidR="00BF3254" w:rsidRPr="00752AFB" w:rsidRDefault="00BF3254" w:rsidP="00BF3254">
      <w:pPr>
        <w:pStyle w:val="a9"/>
        <w:numPr>
          <w:ilvl w:val="0"/>
          <w:numId w:val="2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752AF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1999 году</w:t>
      </w:r>
    </w:p>
    <w:p w14:paraId="32C2F0A1" w14:textId="77777777" w:rsidR="00BF3254" w:rsidRPr="00752AFB" w:rsidRDefault="00BF3254" w:rsidP="00BF3254">
      <w:pPr>
        <w:pStyle w:val="a9"/>
        <w:numPr>
          <w:ilvl w:val="0"/>
          <w:numId w:val="2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752AF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496 году</w:t>
      </w:r>
    </w:p>
    <w:p w14:paraId="7B961C9D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5. В каком году город </w:t>
      </w:r>
      <w:hyperlink r:id="rId56" w:tgtFrame="_self" w:history="1">
        <w:r w:rsidR="000F2B4B">
          <w:rPr>
            <w:rFonts w:ascii="Times New Roman" w:hAnsi="Times New Roman" w:cs="Times New Roman"/>
            <w:b/>
            <w:color w:val="000000"/>
            <w:sz w:val="24"/>
            <w:szCs w:val="24"/>
          </w:rPr>
          <w:t>Чебоксары становится г</w:t>
        </w:r>
        <w:r w:rsidRPr="00752AFB">
          <w:rPr>
            <w:rFonts w:ascii="Times New Roman" w:hAnsi="Times New Roman" w:cs="Times New Roman"/>
            <w:b/>
            <w:color w:val="000000"/>
            <w:sz w:val="24"/>
            <w:szCs w:val="24"/>
          </w:rPr>
          <w:t>ородом трудовой доблести</w:t>
        </w:r>
      </w:hyperlink>
      <w:r w:rsidRPr="00752AF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48D4A1DB" w14:textId="77777777" w:rsidR="00BF3254" w:rsidRPr="00752AFB" w:rsidRDefault="00BF3254" w:rsidP="00BF3254">
      <w:pPr>
        <w:pStyle w:val="a9"/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  <w:r w:rsidRPr="00752AFB">
        <w:rPr>
          <w:rFonts w:ascii="Times New Roman" w:hAnsi="Times New Roman" w:cs="Times New Roman"/>
          <w:color w:val="C00000"/>
          <w:sz w:val="24"/>
          <w:szCs w:val="24"/>
          <w:u w:val="single"/>
        </w:rPr>
        <w:t>В 2021 году</w:t>
      </w:r>
    </w:p>
    <w:p w14:paraId="20521AEA" w14:textId="77777777" w:rsidR="00BF3254" w:rsidRPr="00752AFB" w:rsidRDefault="00BF3254" w:rsidP="00BF3254">
      <w:pPr>
        <w:pStyle w:val="a9"/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2AFB">
        <w:rPr>
          <w:rFonts w:ascii="Times New Roman" w:hAnsi="Times New Roman" w:cs="Times New Roman"/>
          <w:sz w:val="24"/>
          <w:szCs w:val="24"/>
        </w:rPr>
        <w:t xml:space="preserve">В 2012 году  </w:t>
      </w:r>
    </w:p>
    <w:p w14:paraId="08DF3A02" w14:textId="77777777" w:rsidR="00BF3254" w:rsidRPr="00752AFB" w:rsidRDefault="00BF3254" w:rsidP="00BF3254">
      <w:pPr>
        <w:pStyle w:val="a9"/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AFB">
        <w:rPr>
          <w:rFonts w:ascii="Times New Roman" w:hAnsi="Times New Roman" w:cs="Times New Roman"/>
          <w:sz w:val="24"/>
          <w:szCs w:val="24"/>
        </w:rPr>
        <w:t>В 2002 году</w:t>
      </w:r>
    </w:p>
    <w:p w14:paraId="76C11EA3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6.</w:t>
      </w:r>
      <w:r w:rsidRPr="00752A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Этот чувашский поэт носит красивый псевдоним - название весеннего цветка. Памятник ему находится в центре города Чебоксары. О ком идет речь?</w:t>
      </w:r>
    </w:p>
    <w:p w14:paraId="69C15118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3850E58E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Cs/>
          <w:color w:val="FF0000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39CFAB" wp14:editId="32E0AFF5">
            <wp:extent cx="1491493" cy="990600"/>
            <wp:effectExtent l="0" t="0" r="0" b="0"/>
            <wp:docPr id="20" name="Рисунок 20" descr="https://dynamic-media-cdn.tripadvisor.com/media/photo-o/25/f5/9a/65/caption.jpg?w=1200&amp;h=-1&amp;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ynamic-media-cdn.tripadvisor.com/media/photo-o/25/f5/9a/65/caption.jpg?w=1200&amp;h=-1&amp;s=1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33" cy="1004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33847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  <w:shd w:val="clear" w:color="auto" w:fill="FFFFFF"/>
        </w:rPr>
        <w:t xml:space="preserve">Ответ: </w:t>
      </w:r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Михаил </w:t>
      </w:r>
      <w:proofErr w:type="spellStart"/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Сеспель</w:t>
      </w:r>
      <w:proofErr w:type="spellEnd"/>
    </w:p>
    <w:p w14:paraId="4F12BE67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1D1F619E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7. Монастырь был основан в 1566 году по указу царя Иоанна Васильевича Грозного. В советские годы был закрыт, вернули верующим только в конце 20 века. О каком здании идет речь?</w:t>
      </w:r>
    </w:p>
    <w:p w14:paraId="57F0A8F6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0CB25DD" wp14:editId="3C7883A6">
            <wp:extent cx="1438275" cy="1078707"/>
            <wp:effectExtent l="0" t="0" r="0" b="7620"/>
            <wp:docPr id="27" name="Рисунок 27" descr="Чебоксарский Свято-Троицкий мужской монастыр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ебоксарский Свято-Троицкий мужской монастырь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857" cy="1101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14:paraId="468ED8E8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>Ответ: Свято-Троицкий мужской монастырь г. Чебоксары</w:t>
      </w:r>
    </w:p>
    <w:p w14:paraId="71241990" w14:textId="77777777" w:rsidR="00BF3254" w:rsidRPr="00752AFB" w:rsidRDefault="00BF3254" w:rsidP="00BF3254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10F5AEFD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8. Назовите ФИО известных людей города Чебоксары:</w:t>
      </w:r>
    </w:p>
    <w:p w14:paraId="3C46D52F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1.</w:t>
      </w:r>
      <w:r w:rsidRPr="00752AFB">
        <w:rPr>
          <w:rFonts w:ascii="Times New Roman" w:hAnsi="Times New Roman" w:cs="Times New Roman"/>
          <w:b/>
          <w:bCs/>
          <w:color w:val="262626"/>
          <w:sz w:val="24"/>
          <w:szCs w:val="24"/>
          <w:shd w:val="clear" w:color="auto" w:fill="FFFFFF"/>
        </w:rPr>
        <w:t xml:space="preserve"> Чемпионка Олимпийских игр 1992 года в Барселоне, чемпионка мира 1995 года.</w:t>
      </w:r>
    </w:p>
    <w:p w14:paraId="046D4B89" w14:textId="77777777" w:rsidR="00BF3254" w:rsidRPr="00752AFB" w:rsidRDefault="00BF3254" w:rsidP="00BF3254">
      <w:pPr>
        <w:pStyle w:val="a9"/>
        <w:spacing w:after="0"/>
        <w:ind w:left="0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262626"/>
          <w:sz w:val="24"/>
          <w:szCs w:val="24"/>
          <w:shd w:val="clear" w:color="auto" w:fill="FFFFFF"/>
        </w:rPr>
        <w:t xml:space="preserve"> </w:t>
      </w: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5F5496" wp14:editId="423D042A">
            <wp:extent cx="1000125" cy="1250156"/>
            <wp:effectExtent l="0" t="0" r="0" b="7620"/>
            <wp:docPr id="38" name="Рисунок 38" descr="Егорова Валентина Михайл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Егорова Валентина Михайловна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399" cy="125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789FA" w14:textId="77777777" w:rsidR="00BF3254" w:rsidRPr="00752AFB" w:rsidRDefault="00BF3254" w:rsidP="00BF3254">
      <w:pPr>
        <w:pStyle w:val="a9"/>
        <w:spacing w:after="0"/>
        <w:ind w:left="0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</w:p>
    <w:p w14:paraId="06753967" w14:textId="77777777" w:rsidR="00BF3254" w:rsidRPr="00752AFB" w:rsidRDefault="00BF3254" w:rsidP="00BF3254">
      <w:pPr>
        <w:pStyle w:val="a9"/>
        <w:spacing w:after="0"/>
        <w:ind w:left="0"/>
        <w:rPr>
          <w:rFonts w:ascii="Times New Roman" w:hAnsi="Times New Roman" w:cs="Times New Roman"/>
          <w:b/>
          <w:bCs/>
          <w:color w:val="262626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262626"/>
          <w:sz w:val="24"/>
          <w:szCs w:val="24"/>
          <w:shd w:val="clear" w:color="auto" w:fill="FFFFFF"/>
        </w:rPr>
        <w:t>2. Митрополит Чебоксарский и Чувашский</w:t>
      </w:r>
      <w:r w:rsidRPr="00752AFB">
        <w:rPr>
          <w:rFonts w:ascii="Times New Roman" w:hAnsi="Times New Roman" w:cs="Times New Roman"/>
          <w:b/>
          <w:bCs/>
          <w:color w:val="262626"/>
          <w:sz w:val="24"/>
          <w:szCs w:val="24"/>
          <w:shd w:val="clear" w:color="auto" w:fill="FFFFFF"/>
        </w:rPr>
        <w:br/>
      </w: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D59AE5" wp14:editId="52A422A6">
            <wp:extent cx="971550" cy="1380816"/>
            <wp:effectExtent l="0" t="0" r="0" b="0"/>
            <wp:docPr id="32" name="Рисунок 32" descr="Митрополит Варна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итрополит Варнава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53" cy="139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7E860" w14:textId="77777777" w:rsidR="00BF3254" w:rsidRPr="00752AFB" w:rsidRDefault="00BF3254" w:rsidP="00BF3254">
      <w:pPr>
        <w:pStyle w:val="a9"/>
        <w:spacing w:after="0"/>
        <w:ind w:left="0"/>
        <w:rPr>
          <w:rFonts w:ascii="Times New Roman" w:hAnsi="Times New Roman" w:cs="Times New Roman"/>
          <w:b/>
          <w:bCs/>
          <w:color w:val="262626"/>
          <w:sz w:val="24"/>
          <w:szCs w:val="24"/>
          <w:shd w:val="clear" w:color="auto" w:fill="FFFFFF"/>
        </w:rPr>
      </w:pPr>
    </w:p>
    <w:p w14:paraId="480AA169" w14:textId="77777777" w:rsidR="00BF3254" w:rsidRPr="00752AFB" w:rsidRDefault="00BF3254" w:rsidP="00BF3254">
      <w:pPr>
        <w:pStyle w:val="a9"/>
        <w:spacing w:after="0"/>
        <w:ind w:left="0"/>
        <w:rPr>
          <w:rFonts w:ascii="Times New Roman" w:hAnsi="Times New Roman" w:cs="Times New Roman"/>
          <w:b/>
          <w:bCs/>
          <w:color w:val="262626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262626"/>
          <w:sz w:val="24"/>
          <w:szCs w:val="24"/>
          <w:shd w:val="clear" w:color="auto" w:fill="FFFFFF"/>
        </w:rPr>
        <w:t>3. Руководитель и главный дирижер Чувашской государственной академической симфонической капеллы.</w:t>
      </w:r>
    </w:p>
    <w:p w14:paraId="5ADF209F" w14:textId="77777777" w:rsidR="00BF3254" w:rsidRPr="00752AFB" w:rsidRDefault="00BF3254" w:rsidP="00BF3254">
      <w:pPr>
        <w:pStyle w:val="a9"/>
        <w:spacing w:after="0"/>
        <w:ind w:left="0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D223E0" wp14:editId="01B745F5">
            <wp:extent cx="932467" cy="1419225"/>
            <wp:effectExtent l="0" t="0" r="1270" b="0"/>
            <wp:docPr id="33" name="Рисунок 33" descr="https://fs01.cap.ru/gov12/orgs/grvid_132/%D0%BF%D0%B3/yaklask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1.cap.ru/gov12/orgs/grvid_132/%D0%BF%D0%B3/yaklaskin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345" cy="1435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2AFB">
        <w:rPr>
          <w:rFonts w:ascii="Times New Roman" w:hAnsi="Times New Roman" w:cs="Times New Roman"/>
          <w:color w:val="262626"/>
          <w:sz w:val="24"/>
          <w:szCs w:val="24"/>
        </w:rPr>
        <w:br/>
      </w:r>
    </w:p>
    <w:p w14:paraId="3CF347AF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>Ответ:</w:t>
      </w:r>
    </w:p>
    <w:p w14:paraId="5C11C8D5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>1.      Егорова Валентина Михайловна</w:t>
      </w:r>
    </w:p>
    <w:p w14:paraId="31527F6D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 xml:space="preserve">2. </w:t>
      </w:r>
      <w:proofErr w:type="spellStart"/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>Высокопреосвященнейший</w:t>
      </w:r>
      <w:proofErr w:type="spellEnd"/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>Варнава</w:t>
      </w:r>
      <w:proofErr w:type="spellEnd"/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 xml:space="preserve"> (Кедров Владимир Викторович)</w:t>
      </w:r>
    </w:p>
    <w:p w14:paraId="44EF4F97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 xml:space="preserve">3.     Морис Николаевич </w:t>
      </w:r>
      <w:proofErr w:type="spellStart"/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>Яклашкин</w:t>
      </w:r>
      <w:proofErr w:type="spellEnd"/>
    </w:p>
    <w:p w14:paraId="2BCD2946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</w:pPr>
    </w:p>
    <w:p w14:paraId="78B53EF7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5C3D7015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9. Соотнесите фото и названия этих зданий</w:t>
      </w:r>
    </w:p>
    <w:p w14:paraId="3C01B444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1.</w:t>
      </w:r>
    </w:p>
    <w:p w14:paraId="286D57FE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F038BF6" wp14:editId="761D52E7">
            <wp:extent cx="1627632" cy="847725"/>
            <wp:effectExtent l="0" t="0" r="0" b="0"/>
            <wp:docPr id="40" name="Рисунок 40" descr="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447" cy="853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56319" w14:textId="77777777" w:rsidR="00BF3254" w:rsidRPr="00752AFB" w:rsidRDefault="00BF3254" w:rsidP="00BF3254">
      <w:pPr>
        <w:shd w:val="clear" w:color="auto" w:fill="FFFFFF"/>
        <w:spacing w:after="0"/>
        <w:ind w:right="600"/>
        <w:contextualSpacing/>
        <w:outlineLvl w:val="1"/>
        <w:rPr>
          <w:rFonts w:ascii="Times New Roman" w:eastAsia="Times New Roman" w:hAnsi="Times New Roman" w:cs="Times New Roman"/>
          <w:b/>
          <w:color w:val="202124"/>
          <w:sz w:val="24"/>
          <w:szCs w:val="24"/>
          <w:lang w:eastAsia="ru-RU"/>
        </w:rPr>
      </w:pPr>
    </w:p>
    <w:p w14:paraId="664775EB" w14:textId="77777777" w:rsidR="00BF3254" w:rsidRPr="00752AFB" w:rsidRDefault="00BF3254" w:rsidP="00BF3254">
      <w:pPr>
        <w:shd w:val="clear" w:color="auto" w:fill="FFFFFF"/>
        <w:spacing w:after="0"/>
        <w:ind w:right="600"/>
        <w:contextualSpacing/>
        <w:outlineLvl w:val="1"/>
        <w:rPr>
          <w:rFonts w:ascii="Times New Roman" w:eastAsia="Times New Roman" w:hAnsi="Times New Roman" w:cs="Times New Roman"/>
          <w:b/>
          <w:color w:val="202124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color w:val="202124"/>
          <w:sz w:val="24"/>
          <w:szCs w:val="24"/>
          <w:lang w:eastAsia="ru-RU"/>
        </w:rPr>
        <w:t>2.</w:t>
      </w:r>
    </w:p>
    <w:p w14:paraId="5E83AF48" w14:textId="77777777" w:rsidR="00BF3254" w:rsidRPr="00752AFB" w:rsidRDefault="00BF3254" w:rsidP="00BF3254">
      <w:pPr>
        <w:shd w:val="clear" w:color="auto" w:fill="FFFFFF"/>
        <w:spacing w:after="0"/>
        <w:ind w:right="600"/>
        <w:contextualSpacing/>
        <w:outlineLvl w:val="1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026678" wp14:editId="1D2201DB">
            <wp:extent cx="1514475" cy="877744"/>
            <wp:effectExtent l="0" t="0" r="0" b="0"/>
            <wp:docPr id="41" name="Рисунок 41" descr="https://lh5.googleusercontent.com/p/AF1QipMuwOmrGVqqWFZT5nosdDrGKd9kPduqkt8CKpjt=w114-h114-n-k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5.googleusercontent.com/p/AF1QipMuwOmrGVqqWFZT5nosdDrGKd9kPduqkt8CKpjt=w114-h114-n-k-no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690" cy="885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8411B" w14:textId="77777777" w:rsidR="00BF3254" w:rsidRPr="00752AFB" w:rsidRDefault="00BF3254" w:rsidP="00BF3254">
      <w:pPr>
        <w:pStyle w:val="a9"/>
        <w:shd w:val="clear" w:color="auto" w:fill="FFFFFF"/>
        <w:spacing w:after="0"/>
        <w:ind w:left="855" w:right="600"/>
        <w:outlineLvl w:val="1"/>
        <w:rPr>
          <w:rFonts w:ascii="Times New Roman" w:eastAsia="Times New Roman" w:hAnsi="Times New Roman" w:cs="Times New Roman"/>
          <w:b/>
          <w:color w:val="202124"/>
          <w:sz w:val="24"/>
          <w:szCs w:val="24"/>
          <w:lang w:eastAsia="ru-RU"/>
        </w:rPr>
      </w:pPr>
    </w:p>
    <w:p w14:paraId="7516B4D9" w14:textId="77777777" w:rsidR="00BF3254" w:rsidRPr="00752AFB" w:rsidRDefault="00BF3254" w:rsidP="00BF3254">
      <w:pPr>
        <w:pStyle w:val="a9"/>
        <w:shd w:val="clear" w:color="auto" w:fill="FFFFFF"/>
        <w:spacing w:after="0"/>
        <w:ind w:left="0" w:right="600"/>
        <w:outlineLvl w:val="1"/>
        <w:rPr>
          <w:rFonts w:ascii="Times New Roman" w:eastAsia="Times New Roman" w:hAnsi="Times New Roman" w:cs="Times New Roman"/>
          <w:b/>
          <w:color w:val="202124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color w:val="202124"/>
          <w:sz w:val="24"/>
          <w:szCs w:val="24"/>
          <w:lang w:eastAsia="ru-RU"/>
        </w:rPr>
        <w:t>3.</w:t>
      </w:r>
    </w:p>
    <w:p w14:paraId="0324D568" w14:textId="77777777" w:rsidR="00BF3254" w:rsidRPr="00752AFB" w:rsidRDefault="00BF3254" w:rsidP="00BF3254">
      <w:pPr>
        <w:pStyle w:val="a9"/>
        <w:spacing w:after="0"/>
        <w:ind w:left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ADF67E" wp14:editId="78D601A2">
            <wp:extent cx="1543050" cy="857885"/>
            <wp:effectExtent l="0" t="0" r="0" b="0"/>
            <wp:docPr id="42" name="Рисунок 42" descr="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то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56" cy="87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BB1E7" w14:textId="77777777" w:rsidR="00BF3254" w:rsidRPr="00752AFB" w:rsidRDefault="00BF3254" w:rsidP="00BF3254">
      <w:pPr>
        <w:pStyle w:val="a9"/>
        <w:spacing w:after="0"/>
        <w:ind w:left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</w:p>
    <w:p w14:paraId="3C84AA76" w14:textId="77777777" w:rsidR="00BF3254" w:rsidRPr="00752AFB" w:rsidRDefault="00BF3254" w:rsidP="00BF3254">
      <w:pPr>
        <w:spacing w:after="0"/>
        <w:ind w:right="605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lang w:eastAsia="ru-RU"/>
        </w:rPr>
        <w:t xml:space="preserve">? -   А   </w:t>
      </w:r>
      <w:r w:rsidRPr="00752AFB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Чувашский государственный театр кукол </w:t>
      </w:r>
    </w:p>
    <w:p w14:paraId="488C3C8B" w14:textId="77777777" w:rsidR="00BF3254" w:rsidRPr="00752AFB" w:rsidRDefault="00BF3254" w:rsidP="00BF3254">
      <w:pPr>
        <w:spacing w:after="0"/>
        <w:ind w:right="605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lang w:eastAsia="ru-RU"/>
        </w:rPr>
        <w:t xml:space="preserve">?  -  В   </w:t>
      </w:r>
      <w:r w:rsidRPr="00752AFB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Чувашский государственный академический                         драматический театр им. К.В. Иванова</w:t>
      </w:r>
    </w:p>
    <w:p w14:paraId="46FB8BDE" w14:textId="77777777" w:rsidR="00BF3254" w:rsidRPr="00752AFB" w:rsidRDefault="00BF3254" w:rsidP="00BF3254">
      <w:pPr>
        <w:spacing w:after="0" w:line="360" w:lineRule="exact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lang w:eastAsia="ru-RU"/>
        </w:rPr>
        <w:t xml:space="preserve">? -   С   </w:t>
      </w:r>
      <w:r w:rsidRPr="00752AFB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 Русский драматический театр</w:t>
      </w:r>
    </w:p>
    <w:p w14:paraId="3B31A8A7" w14:textId="77777777" w:rsidR="00BF3254" w:rsidRPr="00752AFB" w:rsidRDefault="00BF3254" w:rsidP="00BF3254">
      <w:pPr>
        <w:pStyle w:val="a9"/>
        <w:spacing w:after="0"/>
        <w:ind w:left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</w:p>
    <w:p w14:paraId="7B1FE2CF" w14:textId="77777777" w:rsidR="00BF3254" w:rsidRPr="00752AFB" w:rsidRDefault="00BF3254" w:rsidP="00BF3254">
      <w:pPr>
        <w:pStyle w:val="a9"/>
        <w:spacing w:after="0"/>
        <w:ind w:left="0"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shd w:val="clear" w:color="auto" w:fill="FFFFFF"/>
        </w:rPr>
        <w:t>Ответ:</w:t>
      </w:r>
    </w:p>
    <w:p w14:paraId="114D1EBB" w14:textId="77777777" w:rsidR="00BF3254" w:rsidRPr="00752AFB" w:rsidRDefault="00BF3254" w:rsidP="00BF3254">
      <w:pPr>
        <w:spacing w:after="0"/>
        <w:ind w:right="605"/>
        <w:contextualSpacing/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  <w:t xml:space="preserve">3 -    А   Чувашский государственный театр кукол  </w:t>
      </w:r>
    </w:p>
    <w:p w14:paraId="56A0A567" w14:textId="77777777" w:rsidR="00BF3254" w:rsidRPr="00752AFB" w:rsidRDefault="00BF3254" w:rsidP="00BF3254">
      <w:pPr>
        <w:spacing w:after="0"/>
        <w:ind w:right="605"/>
        <w:contextualSpacing/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  <w:t>2 -    В   Чувашский государственный академический                         драматический театр им. К.В. Иванов</w:t>
      </w:r>
    </w:p>
    <w:p w14:paraId="6BF64678" w14:textId="77777777" w:rsidR="00BF3254" w:rsidRPr="00752AFB" w:rsidRDefault="00BF3254" w:rsidP="00BF3254">
      <w:pPr>
        <w:spacing w:after="0"/>
        <w:ind w:right="605"/>
        <w:contextualSpacing/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  <w:t>1 -    С    Русский драматический театр</w:t>
      </w:r>
    </w:p>
    <w:p w14:paraId="61FA5291" w14:textId="77777777" w:rsidR="00BF3254" w:rsidRPr="00752AFB" w:rsidRDefault="00BF3254" w:rsidP="00BF3254">
      <w:pPr>
        <w:pStyle w:val="a9"/>
        <w:spacing w:after="0"/>
        <w:ind w:left="0"/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5B3E70F2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 каком году был открыт </w:t>
      </w:r>
      <w:r w:rsidRPr="00752AFB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первый</w:t>
      </w: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hyperlink r:id="rId65" w:tooltip="Чебоксарский автобус (страница отсутствует)" w:history="1">
        <w:r w:rsidRPr="00752AFB">
          <w:rPr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внутригородской автобусный маршрут</w:t>
        </w:r>
      </w:hyperlink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в городе Чебоксары?</w:t>
      </w:r>
    </w:p>
    <w:p w14:paraId="057FDFD1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5B9F79F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color w:val="C00000"/>
          <w:sz w:val="24"/>
          <w:szCs w:val="24"/>
          <w:u w:val="single"/>
          <w:shd w:val="clear" w:color="auto" w:fill="FFFFFF"/>
        </w:rPr>
      </w:pPr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  <w:shd w:val="clear" w:color="auto" w:fill="FFFFFF"/>
        </w:rPr>
        <w:t>1.  В 1946 году</w:t>
      </w:r>
    </w:p>
    <w:p w14:paraId="1A5D4610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2.  В 1956 году</w:t>
      </w:r>
    </w:p>
    <w:p w14:paraId="0755893D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3.  В.1949 году</w:t>
      </w:r>
    </w:p>
    <w:p w14:paraId="777EB030" w14:textId="77777777" w:rsidR="00BF3254" w:rsidRPr="00752AFB" w:rsidRDefault="00BF3254" w:rsidP="00BF3254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523A2922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48D565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В каком году открыт Монумент Воинской Славы города Чебоксары?</w:t>
      </w:r>
    </w:p>
    <w:p w14:paraId="312F4794" w14:textId="77777777" w:rsidR="00BF3254" w:rsidRPr="00752AFB" w:rsidRDefault="00BF3254" w:rsidP="00BF3254">
      <w:pPr>
        <w:pStyle w:val="a9"/>
        <w:shd w:val="clear" w:color="auto" w:fill="FFFFFF"/>
        <w:spacing w:after="0"/>
        <w:ind w:left="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DD9C1F8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 В 2001 году</w:t>
      </w:r>
    </w:p>
    <w:p w14:paraId="25F332B1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 В 1959 году</w:t>
      </w:r>
    </w:p>
    <w:p w14:paraId="7DEC83D8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3.  </w:t>
      </w:r>
      <w:r w:rsidRPr="00752AFB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  <w:t>В 1980 году</w:t>
      </w:r>
    </w:p>
    <w:p w14:paraId="758AE39C" w14:textId="77777777" w:rsidR="00BF3254" w:rsidRPr="00752AFB" w:rsidRDefault="00BF3254" w:rsidP="00BF3254">
      <w:pPr>
        <w:shd w:val="clear" w:color="auto" w:fill="FFFFFF"/>
        <w:spacing w:after="0"/>
        <w:contextualSpacing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Где первоначально был установлен памятник Чапаеву в Чебоксарах?</w:t>
      </w:r>
    </w:p>
    <w:p w14:paraId="6C4AD879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 В сквере имени В. И. Чапаева. </w:t>
      </w:r>
    </w:p>
    <w:p w14:paraId="0E5F7D17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 На древнем холме, примыкающем с запада к Чебоксарскому заливу</w:t>
      </w:r>
    </w:p>
    <w:p w14:paraId="004E9AD3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  <w:t>3.  На площади рядом с заводом № 320</w:t>
      </w:r>
    </w:p>
    <w:p w14:paraId="62963E5B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</w:p>
    <w:p w14:paraId="38E3219F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13. </w:t>
      </w:r>
      <w:r w:rsidRPr="00752AF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Какое здание в городе Чебоксары является </w:t>
      </w:r>
      <w:r w:rsidRPr="00752AFB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eastAsia="ru-RU"/>
        </w:rPr>
        <w:t>первым</w:t>
      </w:r>
      <w:r w:rsidRPr="00752AF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каменным сооружением? </w:t>
      </w:r>
    </w:p>
    <w:p w14:paraId="7C8D9C96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BF4EF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1.  </w:t>
      </w: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BF4EF"/>
        </w:rPr>
        <w:t>Свято-Троицкий православный мужской монастырь</w:t>
      </w:r>
    </w:p>
    <w:p w14:paraId="5FBD1FCD" w14:textId="77777777" w:rsidR="00BF3254" w:rsidRPr="00752AFB" w:rsidRDefault="00BF3254" w:rsidP="00BF3254">
      <w:pPr>
        <w:pStyle w:val="ac"/>
        <w:contextualSpacing/>
        <w:rPr>
          <w:rFonts w:ascii="Times New Roman" w:eastAsia="Times New Roman" w:hAnsi="Times New Roman" w:cs="Times New Roman"/>
          <w:b/>
          <w:color w:val="C00000"/>
          <w:sz w:val="24"/>
          <w:szCs w:val="24"/>
          <w:bdr w:val="none" w:sz="0" w:space="0" w:color="auto" w:frame="1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bdr w:val="none" w:sz="0" w:space="0" w:color="auto" w:frame="1"/>
          <w:lang w:eastAsia="ru-RU"/>
        </w:rPr>
        <w:t>2.  Введенский собор</w:t>
      </w:r>
    </w:p>
    <w:p w14:paraId="7579D84E" w14:textId="77777777" w:rsidR="00BF3254" w:rsidRPr="00752AFB" w:rsidRDefault="00BF3254" w:rsidP="00BF3254">
      <w:pPr>
        <w:pStyle w:val="ac"/>
        <w:contextualSpacing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3.  Дом купца Ефремова</w:t>
      </w:r>
    </w:p>
    <w:p w14:paraId="5E6C2A8F" w14:textId="77777777" w:rsidR="00BF3254" w:rsidRPr="00752AFB" w:rsidRDefault="00BF3254" w:rsidP="00BF3254">
      <w:pPr>
        <w:pStyle w:val="ac"/>
        <w:contextualSpacing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14:paraId="76A9A476" w14:textId="77777777" w:rsidR="00BF3254" w:rsidRPr="00752AFB" w:rsidRDefault="00BF3254" w:rsidP="00BF3254">
      <w:pPr>
        <w:pStyle w:val="ac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14. </w:t>
      </w:r>
      <w:r w:rsidRPr="00752AFB">
        <w:rPr>
          <w:rFonts w:ascii="Times New Roman" w:hAnsi="Times New Roman" w:cs="Times New Roman"/>
          <w:b/>
          <w:sz w:val="24"/>
          <w:szCs w:val="24"/>
        </w:rPr>
        <w:t>Щит герба Чебоксары увенчан четырехлучевыми, восьмиугольными, звездами. Сколько их?</w:t>
      </w:r>
    </w:p>
    <w:p w14:paraId="65172E03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52AFB">
        <w:rPr>
          <w:rFonts w:ascii="Times New Roman" w:hAnsi="Times New Roman" w:cs="Times New Roman"/>
          <w:b/>
          <w:sz w:val="24"/>
          <w:szCs w:val="24"/>
        </w:rPr>
        <w:t>1.   5</w:t>
      </w:r>
    </w:p>
    <w:p w14:paraId="454D1FB4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2.   3</w:t>
      </w:r>
    </w:p>
    <w:p w14:paraId="3AC60479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52A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3.   6</w:t>
      </w:r>
    </w:p>
    <w:p w14:paraId="59A665C1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F9A881C" w14:textId="77777777" w:rsidR="00BF3254" w:rsidRPr="00752AFB" w:rsidRDefault="00BF3254" w:rsidP="00BF3254">
      <w:pPr>
        <w:shd w:val="clear" w:color="auto" w:fill="FFFFFF"/>
        <w:spacing w:after="0" w:line="384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r w:rsidRPr="00752AF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 Перед каким зданием в нашем городе установлен памятник И.Я Яковлеву? </w:t>
      </w:r>
    </w:p>
    <w:p w14:paraId="466482B2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color w:val="C00000"/>
          <w:sz w:val="24"/>
          <w:szCs w:val="24"/>
          <w:u w:val="single"/>
          <w:bdr w:val="none" w:sz="0" w:space="0" w:color="auto" w:frame="1"/>
          <w:lang w:eastAsia="ru-RU"/>
        </w:rPr>
      </w:pPr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  <w:bdr w:val="none" w:sz="0" w:space="0" w:color="auto" w:frame="1"/>
          <w:lang w:eastAsia="ru-RU"/>
        </w:rPr>
        <w:t>1. Перед зданием Национальной библиотеки ЧР</w:t>
      </w:r>
    </w:p>
    <w:p w14:paraId="18F6CF6B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color w:val="FF0000"/>
          <w:sz w:val="24"/>
          <w:szCs w:val="24"/>
          <w:bdr w:val="none" w:sz="0" w:space="0" w:color="auto" w:frame="1"/>
          <w:lang w:eastAsia="ru-RU"/>
        </w:rPr>
      </w:pPr>
      <w:r w:rsidRPr="00752AFB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2.  Перед </w:t>
      </w:r>
      <w:r w:rsidRPr="00752AFB">
        <w:rPr>
          <w:rFonts w:ascii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752AFB">
        <w:rPr>
          <w:rFonts w:ascii="Times New Roman" w:hAnsi="Times New Roman" w:cs="Times New Roman"/>
          <w:b/>
          <w:sz w:val="24"/>
          <w:szCs w:val="24"/>
          <w:lang w:eastAsia="ru-RU"/>
        </w:rPr>
        <w:instrText xml:space="preserve"> HYPERLINK "https://drama21.ru/" </w:instrText>
      </w:r>
      <w:r w:rsidRPr="00752AFB">
        <w:rPr>
          <w:rFonts w:ascii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Чувашским драматическим театром</w:t>
      </w:r>
    </w:p>
    <w:p w14:paraId="4F7FECCC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3.  Перед </w:t>
      </w: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Чувашским государственным педагогическим университетом им. И. Я. Яковлева</w:t>
      </w:r>
    </w:p>
    <w:p w14:paraId="79AC3F66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52AFB">
        <w:rPr>
          <w:rFonts w:ascii="Times New Roman" w:hAnsi="Times New Roman" w:cs="Times New Roman"/>
          <w:b/>
          <w:sz w:val="24"/>
          <w:szCs w:val="24"/>
          <w:lang w:eastAsia="ru-RU"/>
        </w:rPr>
        <w:fldChar w:fldCharType="end"/>
      </w:r>
    </w:p>
    <w:p w14:paraId="60091E78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52AFB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16.  </w:t>
      </w:r>
      <w:r w:rsidRPr="00752AFB">
        <w:rPr>
          <w:rFonts w:ascii="Times New Roman" w:hAnsi="Times New Roman" w:cs="Times New Roman"/>
          <w:b/>
          <w:sz w:val="24"/>
          <w:szCs w:val="24"/>
        </w:rPr>
        <w:t xml:space="preserve">В каком году Чебоксары признаны самым благоустроенным городом России с вручением диплома Правительства Российской Федерации I степени?     </w:t>
      </w:r>
    </w:p>
    <w:p w14:paraId="58E2C985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52AFB">
        <w:rPr>
          <w:rFonts w:ascii="Times New Roman" w:hAnsi="Times New Roman" w:cs="Times New Roman"/>
          <w:b/>
          <w:sz w:val="24"/>
          <w:szCs w:val="24"/>
        </w:rPr>
        <w:t xml:space="preserve">1.  </w:t>
      </w:r>
      <w:proofErr w:type="gramStart"/>
      <w:r w:rsidRPr="00752AFB">
        <w:rPr>
          <w:rFonts w:ascii="Times New Roman" w:hAnsi="Times New Roman" w:cs="Times New Roman"/>
          <w:b/>
          <w:sz w:val="24"/>
          <w:szCs w:val="24"/>
        </w:rPr>
        <w:t>В  2020</w:t>
      </w:r>
      <w:proofErr w:type="gramEnd"/>
      <w:r w:rsidRPr="00752AFB">
        <w:rPr>
          <w:rFonts w:ascii="Times New Roman" w:hAnsi="Times New Roman" w:cs="Times New Roman"/>
          <w:b/>
          <w:sz w:val="24"/>
          <w:szCs w:val="24"/>
        </w:rPr>
        <w:t xml:space="preserve"> году  </w:t>
      </w:r>
    </w:p>
    <w:p w14:paraId="0F59CAB0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752AFB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2.  </w:t>
      </w:r>
      <w:proofErr w:type="gramStart"/>
      <w:r w:rsidRPr="00752AFB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В  </w:t>
      </w:r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2002</w:t>
      </w:r>
      <w:proofErr w:type="gramEnd"/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году</w:t>
      </w:r>
      <w:r w:rsidRPr="00752AFB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 </w:t>
      </w:r>
    </w:p>
    <w:p w14:paraId="02C16D7A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52AFB">
        <w:rPr>
          <w:rFonts w:ascii="Times New Roman" w:hAnsi="Times New Roman" w:cs="Times New Roman"/>
          <w:b/>
          <w:sz w:val="24"/>
          <w:szCs w:val="24"/>
        </w:rPr>
        <w:t>3.  В 2012 году</w:t>
      </w:r>
    </w:p>
    <w:p w14:paraId="519182E3" w14:textId="77777777" w:rsidR="00BF3254" w:rsidRPr="00752AFB" w:rsidRDefault="00BF3254" w:rsidP="00BF3254">
      <w:pPr>
        <w:pStyle w:val="ac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65726B1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17. В камне церковь была построена в 1763 году. Ее первый этаж покоится на дне Чебоксарского залива. То, что кажется первым этажом, на самом деле является вторым. В советское время храм был закрыт и переоборудован под краеведческий музей, а его колокольня служила вышкой пожарного поста. О какой церкви идет речь?</w:t>
      </w:r>
    </w:p>
    <w:p w14:paraId="6874382E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52A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5099717" wp14:editId="1BF63549">
            <wp:extent cx="1566646" cy="848788"/>
            <wp:effectExtent l="0" t="0" r="0" b="8890"/>
            <wp:docPr id="15" name="Рисунок 15" descr="C:\Users\user\Downloads\Церковь успения Пресвятой Богород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Церковь успения Пресвятой Богородицы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339" cy="862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C1B6B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  <w:shd w:val="clear" w:color="auto" w:fill="FFFFFF"/>
        </w:rPr>
        <w:t xml:space="preserve">Ответ: </w:t>
      </w:r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Церковь успения Пресвятой Богородицы</w:t>
      </w:r>
    </w:p>
    <w:p w14:paraId="78D4C87C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18. Памятник открыт в декабре 2021 года. Автор проекта Д. </w:t>
      </w:r>
      <w:proofErr w:type="spellStart"/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Стритович</w:t>
      </w:r>
      <w:proofErr w:type="spellEnd"/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 w:rsidRPr="00752AFB">
        <w:rPr>
          <w:rFonts w:ascii="Times New Roman" w:hAnsi="Times New Roman" w:cs="Times New Roman"/>
          <w:b/>
          <w:spacing w:val="-6"/>
          <w:sz w:val="24"/>
          <w:szCs w:val="24"/>
          <w:shd w:val="clear" w:color="auto" w:fill="FFFFFF"/>
        </w:rPr>
        <w:t>В 1941 году на месте, где сейчас установлен памятник, был заложен фундамент под эвакуированные заводы из Харькова и Ленинграда.</w:t>
      </w:r>
      <w:r w:rsidRPr="00752AFB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 xml:space="preserve"> </w:t>
      </w:r>
      <w:r w:rsidRPr="00752AFB">
        <w:rPr>
          <w:rFonts w:ascii="Times New Roman" w:hAnsi="Times New Roman" w:cs="Times New Roman"/>
          <w:b/>
          <w:spacing w:val="-6"/>
          <w:sz w:val="24"/>
          <w:szCs w:val="24"/>
          <w:shd w:val="clear" w:color="auto" w:fill="FFFFFF"/>
        </w:rPr>
        <w:t>Этот монумент - дань памяти подвигу предков. О каком памятнике идет речь?</w:t>
      </w:r>
    </w:p>
    <w:p w14:paraId="161C3D7A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752AFB">
        <w:rPr>
          <w:rFonts w:ascii="Times New Roman" w:hAnsi="Times New Roman" w:cs="Times New Roman"/>
          <w:noProof/>
          <w:color w:val="C00000"/>
          <w:sz w:val="24"/>
          <w:szCs w:val="24"/>
          <w:lang w:eastAsia="ru-RU"/>
        </w:rPr>
        <w:drawing>
          <wp:inline distT="0" distB="0" distL="0" distR="0" wp14:anchorId="4F66E286" wp14:editId="390D0094">
            <wp:extent cx="989852" cy="1320102"/>
            <wp:effectExtent l="0" t="0" r="1270" b="0"/>
            <wp:docPr id="30" name="Рисунок 30" descr="https://dynamic-media-cdn.tripadvisor.com/media/photo-o/2a/40/c2/85/caption.jpg?w=1100&amp;h=-1&amp;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ynamic-media-cdn.tripadvisor.com/media/photo-o/2a/40/c2/85/caption.jpg?w=1100&amp;h=-1&amp;s=1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188" cy="1352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F31AF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</w:pPr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  <w:shd w:val="clear" w:color="auto" w:fill="FFFFFF"/>
        </w:rPr>
        <w:t xml:space="preserve">Ответ: </w:t>
      </w:r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>Стела Город трудовой доблести</w:t>
      </w:r>
    </w:p>
    <w:p w14:paraId="48D1E189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36C6323E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19.Назовите ФИО известных людей города Чебоксары</w:t>
      </w:r>
    </w:p>
    <w:p w14:paraId="6C823675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shd w:val="clear" w:color="auto" w:fill="FFFFFF"/>
        </w:rPr>
        <w:t xml:space="preserve">1. </w:t>
      </w:r>
    </w:p>
    <w:p w14:paraId="5A7020B6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</w:t>
      </w: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DBF5B2" wp14:editId="0B6D95E5">
            <wp:extent cx="942763" cy="1414145"/>
            <wp:effectExtent l="0" t="0" r="0" b="0"/>
            <wp:docPr id="34" name="Рисунок 34" descr="https://fs01.cap.ru/gov12/orgs/grvid_132/%D0%BF%D0%B3/yuh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01.cap.ru/gov12/orgs/grvid_132/%D0%BF%D0%B3/yuhma1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190" cy="142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3C9D9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>Советский чувашский писатель, поэт, драматург и переводчик, педагог. </w:t>
      </w:r>
    </w:p>
    <w:p w14:paraId="18835A9C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>2.</w:t>
      </w:r>
    </w:p>
    <w:p w14:paraId="0237BECF" w14:textId="77777777" w:rsidR="00BF3254" w:rsidRPr="00752AFB" w:rsidRDefault="00BF3254" w:rsidP="00BF3254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61C18B5" wp14:editId="7EEC992A">
            <wp:extent cx="966490" cy="1247775"/>
            <wp:effectExtent l="0" t="0" r="508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590" cy="12711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9FBE27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bCs/>
          <w:color w:val="262626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752AFB">
        <w:rPr>
          <w:rFonts w:ascii="Times New Roman" w:hAnsi="Times New Roman" w:cs="Times New Roman"/>
          <w:b/>
          <w:bCs/>
          <w:color w:val="262626"/>
          <w:sz w:val="24"/>
          <w:szCs w:val="24"/>
          <w:shd w:val="clear" w:color="auto" w:fill="FFFFFF"/>
        </w:rPr>
        <w:t>Генеральный директор научно-технического комплекса “Микрохирургия глаза”</w:t>
      </w:r>
    </w:p>
    <w:p w14:paraId="1E4EA56E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262626"/>
          <w:sz w:val="24"/>
          <w:szCs w:val="24"/>
          <w:shd w:val="clear" w:color="auto" w:fill="FFFFFF"/>
        </w:rPr>
        <w:t>3.</w:t>
      </w:r>
    </w:p>
    <w:p w14:paraId="4A2D2D79" w14:textId="77777777" w:rsidR="00BF3254" w:rsidRPr="00752AFB" w:rsidRDefault="00BF3254" w:rsidP="00BF3254">
      <w:pPr>
        <w:pStyle w:val="a9"/>
        <w:shd w:val="clear" w:color="auto" w:fill="FFFFFF"/>
        <w:spacing w:after="0"/>
        <w:ind w:left="0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BCD00D" wp14:editId="47865CDC">
            <wp:extent cx="972820" cy="1282932"/>
            <wp:effectExtent l="0" t="0" r="0" b="0"/>
            <wp:docPr id="36" name="Рисунок 36" descr="Кузьмина Вера Кузьминич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узьмина Вера Кузьминична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754" cy="1297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663DB" w14:textId="77777777" w:rsidR="00BF3254" w:rsidRPr="00752AFB" w:rsidRDefault="00BF3254" w:rsidP="00BF3254">
      <w:pPr>
        <w:pStyle w:val="a9"/>
        <w:shd w:val="clear" w:color="auto" w:fill="FFFFFF"/>
        <w:spacing w:after="0"/>
        <w:ind w:left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Светская и российская театральная актриса, народная артистка СССР.</w:t>
      </w:r>
    </w:p>
    <w:p w14:paraId="3BA1ADCA" w14:textId="77777777" w:rsidR="00BF3254" w:rsidRPr="00752AFB" w:rsidRDefault="00BF3254" w:rsidP="00BF3254">
      <w:pPr>
        <w:shd w:val="clear" w:color="auto" w:fill="FFFFFF"/>
        <w:spacing w:after="0"/>
        <w:contextualSpacing/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>Ответы:</w:t>
      </w:r>
    </w:p>
    <w:p w14:paraId="4494E112" w14:textId="77777777" w:rsidR="00BF3254" w:rsidRPr="00752AFB" w:rsidRDefault="00BF3254" w:rsidP="00BF3254">
      <w:pPr>
        <w:pStyle w:val="a9"/>
        <w:numPr>
          <w:ilvl w:val="0"/>
          <w:numId w:val="2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</w:pPr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>Юхма Михаил Николаевич</w:t>
      </w:r>
    </w:p>
    <w:p w14:paraId="1E8B3C58" w14:textId="77777777" w:rsidR="00BF3254" w:rsidRPr="00752AFB" w:rsidRDefault="00BF3254" w:rsidP="00BF3254">
      <w:pPr>
        <w:pStyle w:val="a9"/>
        <w:numPr>
          <w:ilvl w:val="0"/>
          <w:numId w:val="2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</w:pPr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>Федоров Святослав Николаевич</w:t>
      </w:r>
    </w:p>
    <w:p w14:paraId="5E96B669" w14:textId="77777777" w:rsidR="00BF3254" w:rsidRPr="00752AFB" w:rsidRDefault="00BF3254" w:rsidP="00BF3254">
      <w:pPr>
        <w:pStyle w:val="a9"/>
        <w:numPr>
          <w:ilvl w:val="0"/>
          <w:numId w:val="2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</w:pPr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  <w:shd w:val="clear" w:color="auto" w:fill="FFFFFF"/>
        </w:rPr>
        <w:t xml:space="preserve">Кузьмина Вера Кузьминична </w:t>
      </w:r>
      <w:r w:rsidRPr="00752AFB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br/>
      </w:r>
    </w:p>
    <w:p w14:paraId="56E0CE0F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20. Соотнесите фото и названия этих зданий</w:t>
      </w:r>
    </w:p>
    <w:p w14:paraId="094DEF38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1.</w:t>
      </w:r>
    </w:p>
    <w:p w14:paraId="0DDEDBB0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A55179" wp14:editId="49333180">
            <wp:extent cx="1379487" cy="863404"/>
            <wp:effectExtent l="0" t="0" r="0" b="0"/>
            <wp:docPr id="43" name="Рисунок 43" descr="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77" cy="877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EA616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65667D8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52AFB">
        <w:rPr>
          <w:rFonts w:ascii="Times New Roman" w:hAnsi="Times New Roman" w:cs="Times New Roman"/>
          <w:b/>
          <w:sz w:val="24"/>
          <w:szCs w:val="24"/>
          <w:lang w:eastAsia="ru-RU"/>
        </w:rPr>
        <w:t>2.</w:t>
      </w:r>
    </w:p>
    <w:p w14:paraId="0BDA98BF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BFECB39" wp14:editId="08C72DBD">
            <wp:extent cx="1399540" cy="898421"/>
            <wp:effectExtent l="0" t="0" r="0" b="0"/>
            <wp:docPr id="44" name="Рисунок 44" descr="Чувашский государственный художественный муз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увашский государственный художественный музей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644" cy="91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2919B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538C652" w14:textId="77777777" w:rsidR="00BF3254" w:rsidRPr="00752AFB" w:rsidRDefault="00BF3254" w:rsidP="00BF3254">
      <w:pPr>
        <w:spacing w:after="0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52AFB">
        <w:rPr>
          <w:rFonts w:ascii="Times New Roman" w:hAnsi="Times New Roman" w:cs="Times New Roman"/>
          <w:b/>
          <w:sz w:val="24"/>
          <w:szCs w:val="24"/>
          <w:lang w:eastAsia="ru-RU"/>
        </w:rPr>
        <w:t>3.</w:t>
      </w:r>
    </w:p>
    <w:p w14:paraId="5E1CF78D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752AF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C3271F1" wp14:editId="164A12EE">
            <wp:extent cx="1409700" cy="880130"/>
            <wp:effectExtent l="0" t="0" r="0" b="0"/>
            <wp:docPr id="45" name="Рисунок 45" descr="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то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35" cy="89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1CC2B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14:paraId="15124F56" w14:textId="77777777" w:rsidR="00BF3254" w:rsidRPr="00752AFB" w:rsidRDefault="00BF3254" w:rsidP="00BF3254">
      <w:pPr>
        <w:spacing w:after="0" w:line="360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lang w:eastAsia="ru-RU"/>
        </w:rPr>
        <w:t>?</w:t>
      </w:r>
      <w:r w:rsidRPr="00752AFB">
        <w:rPr>
          <w:rFonts w:ascii="Times New Roman" w:eastAsia="Times New Roman" w:hAnsi="Times New Roman" w:cs="Times New Roman"/>
          <w:b/>
          <w:bCs/>
          <w:color w:val="002060"/>
          <w:kern w:val="24"/>
          <w:sz w:val="24"/>
          <w:szCs w:val="24"/>
          <w:lang w:eastAsia="ru-RU"/>
        </w:rPr>
        <w:t xml:space="preserve">     –         </w:t>
      </w: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lang w:eastAsia="ru-RU"/>
        </w:rPr>
        <w:t xml:space="preserve">А  </w:t>
      </w:r>
      <w:r w:rsidRPr="00752AFB">
        <w:rPr>
          <w:rFonts w:ascii="Times New Roman" w:eastAsia="Times New Roman" w:hAnsi="Times New Roman" w:cs="Times New Roman"/>
          <w:b/>
          <w:bCs/>
          <w:color w:val="002060"/>
          <w:kern w:val="24"/>
          <w:sz w:val="24"/>
          <w:szCs w:val="24"/>
          <w:lang w:eastAsia="ru-RU"/>
        </w:rPr>
        <w:t xml:space="preserve"> </w:t>
      </w:r>
      <w:r w:rsidRPr="00752AF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 xml:space="preserve">Чувашский государственный художественный музей </w:t>
      </w:r>
    </w:p>
    <w:p w14:paraId="7A7A552E" w14:textId="77777777" w:rsidR="00BF3254" w:rsidRPr="00752AFB" w:rsidRDefault="00BF3254" w:rsidP="00BF3254">
      <w:pPr>
        <w:spacing w:after="0" w:line="360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lang w:eastAsia="ru-RU"/>
        </w:rPr>
        <w:t xml:space="preserve">?    </w:t>
      </w:r>
      <w:r w:rsidRPr="00752AFB">
        <w:rPr>
          <w:rFonts w:ascii="Times New Roman" w:eastAsia="Times New Roman" w:hAnsi="Times New Roman" w:cs="Times New Roman"/>
          <w:b/>
          <w:bCs/>
          <w:color w:val="002060"/>
          <w:kern w:val="24"/>
          <w:sz w:val="24"/>
          <w:szCs w:val="24"/>
          <w:lang w:eastAsia="ru-RU"/>
        </w:rPr>
        <w:t xml:space="preserve"> -          </w:t>
      </w: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lang w:eastAsia="ru-RU"/>
        </w:rPr>
        <w:t xml:space="preserve">В </w:t>
      </w:r>
      <w:r w:rsidRPr="00752AFB">
        <w:rPr>
          <w:rFonts w:ascii="Times New Roman" w:eastAsia="Times New Roman" w:hAnsi="Times New Roman" w:cs="Times New Roman"/>
          <w:b/>
          <w:bCs/>
          <w:color w:val="002060"/>
          <w:kern w:val="24"/>
          <w:sz w:val="24"/>
          <w:szCs w:val="24"/>
          <w:lang w:eastAsia="ru-RU"/>
        </w:rPr>
        <w:t xml:space="preserve">  </w:t>
      </w:r>
      <w:r w:rsidRPr="00752AF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>Чувашский национальный музей</w:t>
      </w:r>
    </w:p>
    <w:p w14:paraId="4222B5BB" w14:textId="77777777" w:rsidR="00BF3254" w:rsidRPr="00752AFB" w:rsidRDefault="00BF3254" w:rsidP="00BF3254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AFB">
        <w:rPr>
          <w:rFonts w:ascii="Times New Roman" w:eastAsia="Calibri" w:hAnsi="Times New Roman" w:cs="Times New Roman"/>
          <w:b/>
          <w:bCs/>
          <w:color w:val="C00000"/>
          <w:kern w:val="24"/>
          <w:sz w:val="24"/>
          <w:szCs w:val="24"/>
          <w:lang w:eastAsia="ru-RU"/>
        </w:rPr>
        <w:t xml:space="preserve">?    </w:t>
      </w:r>
      <w:r w:rsidRPr="00752AFB">
        <w:rPr>
          <w:rFonts w:ascii="Times New Roman" w:eastAsia="Calibri" w:hAnsi="Times New Roman" w:cs="Times New Roman"/>
          <w:b/>
          <w:bCs/>
          <w:color w:val="002060"/>
          <w:kern w:val="24"/>
          <w:sz w:val="24"/>
          <w:szCs w:val="24"/>
          <w:lang w:eastAsia="ru-RU"/>
        </w:rPr>
        <w:t xml:space="preserve"> </w:t>
      </w:r>
      <w:r w:rsidRPr="00752AFB">
        <w:rPr>
          <w:rFonts w:ascii="Times New Roman" w:eastAsia="Times New Roman" w:hAnsi="Times New Roman" w:cs="Times New Roman"/>
          <w:b/>
          <w:bCs/>
          <w:color w:val="002060"/>
          <w:kern w:val="24"/>
          <w:sz w:val="24"/>
          <w:szCs w:val="24"/>
          <w:lang w:eastAsia="ru-RU"/>
        </w:rPr>
        <w:t xml:space="preserve">-          </w:t>
      </w: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lang w:eastAsia="ru-RU"/>
        </w:rPr>
        <w:t xml:space="preserve">С   </w:t>
      </w:r>
      <w:r w:rsidRPr="00752AF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  <w:t>Чувашская государственная филармония</w:t>
      </w:r>
    </w:p>
    <w:p w14:paraId="48A28FB0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</w:p>
    <w:p w14:paraId="1F6F3B17" w14:textId="77777777" w:rsidR="00BF3254" w:rsidRPr="00752AFB" w:rsidRDefault="00BF3254" w:rsidP="00BF3254">
      <w:pPr>
        <w:spacing w:after="0"/>
        <w:contextualSpacing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</w:pPr>
      <w:r w:rsidRPr="00752AFB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shd w:val="clear" w:color="auto" w:fill="FFFFFF"/>
        </w:rPr>
        <w:t>Ответы:</w:t>
      </w:r>
    </w:p>
    <w:p w14:paraId="093AA744" w14:textId="77777777" w:rsidR="00BF3254" w:rsidRPr="00752AFB" w:rsidRDefault="00BF3254" w:rsidP="00BF3254">
      <w:pPr>
        <w:spacing w:after="0" w:line="360" w:lineRule="exact"/>
        <w:contextualSpacing/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</w:pPr>
      <w:proofErr w:type="gramStart"/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  <w:t xml:space="preserve">2 </w:t>
      </w:r>
      <w:r w:rsidRPr="00752AFB">
        <w:rPr>
          <w:rFonts w:ascii="Times New Roman" w:eastAsia="Times New Roman" w:hAnsi="Times New Roman" w:cs="Times New Roman"/>
          <w:b/>
          <w:bCs/>
          <w:color w:val="FF0000"/>
          <w:kern w:val="24"/>
          <w:sz w:val="24"/>
          <w:szCs w:val="24"/>
          <w:u w:val="single"/>
          <w:lang w:eastAsia="ru-RU"/>
        </w:rPr>
        <w:t xml:space="preserve"> </w:t>
      </w: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  <w:t>-</w:t>
      </w:r>
      <w:proofErr w:type="gramEnd"/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  <w:t xml:space="preserve">  </w:t>
      </w:r>
      <w:r w:rsidRPr="00752AFB">
        <w:rPr>
          <w:rFonts w:ascii="Times New Roman" w:eastAsia="Times New Roman" w:hAnsi="Times New Roman" w:cs="Times New Roman"/>
          <w:b/>
          <w:bCs/>
          <w:color w:val="002060"/>
          <w:kern w:val="24"/>
          <w:sz w:val="24"/>
          <w:szCs w:val="24"/>
          <w:u w:val="single"/>
          <w:lang w:eastAsia="ru-RU"/>
        </w:rPr>
        <w:t xml:space="preserve">     </w:t>
      </w: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  <w:t xml:space="preserve"> А   Чувашский государственный художественный музей </w:t>
      </w:r>
    </w:p>
    <w:p w14:paraId="2A2FA13D" w14:textId="77777777" w:rsidR="00BF3254" w:rsidRPr="00752AFB" w:rsidRDefault="00BF3254" w:rsidP="00BF3254">
      <w:pPr>
        <w:spacing w:after="0" w:line="360" w:lineRule="exact"/>
        <w:contextualSpacing/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</w:pPr>
      <w:proofErr w:type="gramStart"/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  <w:t>3  -</w:t>
      </w:r>
      <w:proofErr w:type="gramEnd"/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  <w:t xml:space="preserve">        В   Чувашский национальный музей</w:t>
      </w:r>
    </w:p>
    <w:p w14:paraId="00496A38" w14:textId="77777777" w:rsidR="00BF3254" w:rsidRPr="00BF3254" w:rsidRDefault="00BF3254" w:rsidP="00BF3254">
      <w:pPr>
        <w:spacing w:after="0"/>
        <w:contextualSpacing/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  <w:lang w:eastAsia="ru-RU"/>
        </w:rPr>
      </w:pPr>
      <w:proofErr w:type="gramStart"/>
      <w:r w:rsidRPr="00752AFB">
        <w:rPr>
          <w:rFonts w:ascii="Times New Roman" w:eastAsia="Calibri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  <w:t xml:space="preserve">1  </w:t>
      </w:r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  <w:t>-</w:t>
      </w:r>
      <w:proofErr w:type="gramEnd"/>
      <w:r w:rsidRPr="00752AFB">
        <w:rPr>
          <w:rFonts w:ascii="Times New Roman" w:eastAsia="Times New Roman" w:hAnsi="Times New Roman" w:cs="Times New Roman"/>
          <w:b/>
          <w:bCs/>
          <w:color w:val="C00000"/>
          <w:kern w:val="24"/>
          <w:sz w:val="24"/>
          <w:szCs w:val="24"/>
          <w:u w:val="single"/>
          <w:lang w:eastAsia="ru-RU"/>
        </w:rPr>
        <w:t xml:space="preserve">        С   Чувашская государственная филармония</w:t>
      </w:r>
    </w:p>
    <w:p w14:paraId="1B7C9DA5" w14:textId="77777777" w:rsidR="00BF3254" w:rsidRPr="00BF3254" w:rsidRDefault="00BF3254" w:rsidP="00BF3254">
      <w:pPr>
        <w:spacing w:after="0"/>
        <w:contextualSpacing/>
        <w:rPr>
          <w:rFonts w:ascii="Times New Roman" w:hAnsi="Times New Roman" w:cs="Times New Roman"/>
          <w:b/>
          <w:color w:val="C00000"/>
          <w:sz w:val="24"/>
          <w:szCs w:val="24"/>
          <w:u w:val="single"/>
          <w:lang w:eastAsia="ru-RU"/>
        </w:rPr>
      </w:pPr>
    </w:p>
    <w:p w14:paraId="16B8785F" w14:textId="77777777" w:rsidR="00BF3254" w:rsidRPr="003E55B5" w:rsidRDefault="00BF3254" w:rsidP="00BF3254">
      <w:pPr>
        <w:shd w:val="clear" w:color="auto" w:fill="FFFFFF"/>
        <w:jc w:val="center"/>
        <w:rPr>
          <w:rFonts w:eastAsia="Times New Roman" w:cs="Times New Roman"/>
          <w:b/>
          <w:color w:val="FF0000"/>
          <w:szCs w:val="28"/>
          <w:u w:val="single"/>
          <w:lang w:eastAsia="ru-RU"/>
        </w:rPr>
      </w:pPr>
    </w:p>
    <w:p w14:paraId="3DEE8391" w14:textId="77777777" w:rsidR="001913E1" w:rsidRDefault="001913E1" w:rsidP="001913E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23A2E37" w14:textId="77777777" w:rsidR="001913E1" w:rsidRPr="003C0D0A" w:rsidRDefault="001913E1" w:rsidP="001913E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0BB3F9" w14:textId="77777777" w:rsidR="00702C8C" w:rsidRPr="00856818" w:rsidRDefault="00702C8C" w:rsidP="001913E1">
      <w:pPr>
        <w:pStyle w:val="a9"/>
        <w:spacing w:line="240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02C8C" w:rsidRPr="00856818" w:rsidSect="00186D2D">
      <w:headerReference w:type="even" r:id="rId74"/>
      <w:headerReference w:type="default" r:id="rId75"/>
      <w:footerReference w:type="even" r:id="rId76"/>
      <w:footerReference w:type="default" r:id="rId77"/>
      <w:headerReference w:type="first" r:id="rId78"/>
      <w:footerReference w:type="first" r:id="rId79"/>
      <w:type w:val="continuous"/>
      <w:pgSz w:w="11906" w:h="16838"/>
      <w:pgMar w:top="737" w:right="1418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771646" w14:textId="77777777" w:rsidR="006F6254" w:rsidRDefault="006F6254" w:rsidP="00245087">
      <w:pPr>
        <w:spacing w:after="0" w:line="240" w:lineRule="auto"/>
      </w:pPr>
      <w:r>
        <w:separator/>
      </w:r>
    </w:p>
  </w:endnote>
  <w:endnote w:type="continuationSeparator" w:id="0">
    <w:p w14:paraId="127CD4CF" w14:textId="77777777" w:rsidR="006F6254" w:rsidRDefault="006F6254" w:rsidP="00245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AFA346" w14:textId="77777777" w:rsidR="00245087" w:rsidRDefault="0024508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08291"/>
      <w:docPartObj>
        <w:docPartGallery w:val="Page Numbers (Bottom of Page)"/>
        <w:docPartUnique/>
      </w:docPartObj>
    </w:sdtPr>
    <w:sdtEndPr/>
    <w:sdtContent>
      <w:p w14:paraId="44ECF9E1" w14:textId="77777777" w:rsidR="00245087" w:rsidRDefault="0024508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3317">
          <w:rPr>
            <w:noProof/>
          </w:rPr>
          <w:t>38</w:t>
        </w:r>
        <w:r>
          <w:fldChar w:fldCharType="end"/>
        </w:r>
      </w:p>
    </w:sdtContent>
  </w:sdt>
  <w:p w14:paraId="523B14E3" w14:textId="77777777" w:rsidR="00245087" w:rsidRDefault="0024508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AAE900" w14:textId="77777777" w:rsidR="00245087" w:rsidRDefault="0024508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11CFBB" w14:textId="77777777" w:rsidR="006F6254" w:rsidRDefault="006F6254" w:rsidP="00245087">
      <w:pPr>
        <w:spacing w:after="0" w:line="240" w:lineRule="auto"/>
      </w:pPr>
      <w:r>
        <w:separator/>
      </w:r>
    </w:p>
  </w:footnote>
  <w:footnote w:type="continuationSeparator" w:id="0">
    <w:p w14:paraId="20A09D00" w14:textId="77777777" w:rsidR="006F6254" w:rsidRDefault="006F6254" w:rsidP="00245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ACDBB" w14:textId="77777777" w:rsidR="00245087" w:rsidRDefault="0024508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AC16D" w14:textId="77777777" w:rsidR="00245087" w:rsidRDefault="0024508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FCFC32" w14:textId="77777777" w:rsidR="00245087" w:rsidRDefault="0024508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3581D"/>
    <w:multiLevelType w:val="multilevel"/>
    <w:tmpl w:val="CF36D06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1" w15:restartNumberingAfterBreak="0">
    <w:nsid w:val="18A63DD4"/>
    <w:multiLevelType w:val="hybridMultilevel"/>
    <w:tmpl w:val="DEE6B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D2B77"/>
    <w:multiLevelType w:val="hybridMultilevel"/>
    <w:tmpl w:val="E806D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01276"/>
    <w:multiLevelType w:val="multilevel"/>
    <w:tmpl w:val="B6B23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3964E6"/>
    <w:multiLevelType w:val="multilevel"/>
    <w:tmpl w:val="3FB43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524DD4"/>
    <w:multiLevelType w:val="multilevel"/>
    <w:tmpl w:val="1FB61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79714A"/>
    <w:multiLevelType w:val="multilevel"/>
    <w:tmpl w:val="0C325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543866"/>
    <w:multiLevelType w:val="multilevel"/>
    <w:tmpl w:val="D5EA1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B54041"/>
    <w:multiLevelType w:val="hybridMultilevel"/>
    <w:tmpl w:val="CCC43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FA643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46516"/>
    <w:multiLevelType w:val="multilevel"/>
    <w:tmpl w:val="AA7C0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9659FA"/>
    <w:multiLevelType w:val="multilevel"/>
    <w:tmpl w:val="1E224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E09F5"/>
    <w:multiLevelType w:val="multilevel"/>
    <w:tmpl w:val="7B0E5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9A02EA"/>
    <w:multiLevelType w:val="multilevel"/>
    <w:tmpl w:val="ECA4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E24648"/>
    <w:multiLevelType w:val="multilevel"/>
    <w:tmpl w:val="E3D2B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4C761E"/>
    <w:multiLevelType w:val="multilevel"/>
    <w:tmpl w:val="45EA9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F74615"/>
    <w:multiLevelType w:val="multilevel"/>
    <w:tmpl w:val="9EF47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C47D4E"/>
    <w:multiLevelType w:val="hybridMultilevel"/>
    <w:tmpl w:val="351E3F98"/>
    <w:lvl w:ilvl="0" w:tplc="08FAA7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124BD7"/>
    <w:multiLevelType w:val="multilevel"/>
    <w:tmpl w:val="71067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107DD9"/>
    <w:multiLevelType w:val="multilevel"/>
    <w:tmpl w:val="6284C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5E1274"/>
    <w:multiLevelType w:val="multilevel"/>
    <w:tmpl w:val="44FCD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5B5561"/>
    <w:multiLevelType w:val="multilevel"/>
    <w:tmpl w:val="73529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A854DC"/>
    <w:multiLevelType w:val="hybridMultilevel"/>
    <w:tmpl w:val="50A65660"/>
    <w:lvl w:ilvl="0" w:tplc="5EFE8BA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4735A2"/>
    <w:multiLevelType w:val="multilevel"/>
    <w:tmpl w:val="4CDAC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BCA3DE7"/>
    <w:multiLevelType w:val="hybridMultilevel"/>
    <w:tmpl w:val="F556A9C0"/>
    <w:lvl w:ilvl="0" w:tplc="D1AEA5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10"/>
  </w:num>
  <w:num w:numId="5">
    <w:abstractNumId w:val="13"/>
  </w:num>
  <w:num w:numId="6">
    <w:abstractNumId w:val="3"/>
  </w:num>
  <w:num w:numId="7">
    <w:abstractNumId w:val="14"/>
  </w:num>
  <w:num w:numId="8">
    <w:abstractNumId w:val="20"/>
  </w:num>
  <w:num w:numId="9">
    <w:abstractNumId w:val="17"/>
  </w:num>
  <w:num w:numId="10">
    <w:abstractNumId w:val="5"/>
  </w:num>
  <w:num w:numId="11">
    <w:abstractNumId w:val="19"/>
  </w:num>
  <w:num w:numId="12">
    <w:abstractNumId w:val="11"/>
  </w:num>
  <w:num w:numId="13">
    <w:abstractNumId w:val="0"/>
  </w:num>
  <w:num w:numId="14">
    <w:abstractNumId w:val="8"/>
  </w:num>
  <w:num w:numId="15">
    <w:abstractNumId w:val="16"/>
  </w:num>
  <w:num w:numId="16">
    <w:abstractNumId w:val="4"/>
  </w:num>
  <w:num w:numId="17">
    <w:abstractNumId w:val="7"/>
  </w:num>
  <w:num w:numId="18">
    <w:abstractNumId w:val="18"/>
  </w:num>
  <w:num w:numId="19">
    <w:abstractNumId w:val="22"/>
  </w:num>
  <w:num w:numId="20">
    <w:abstractNumId w:val="15"/>
  </w:num>
  <w:num w:numId="21">
    <w:abstractNumId w:val="1"/>
  </w:num>
  <w:num w:numId="22">
    <w:abstractNumId w:val="21"/>
  </w:num>
  <w:num w:numId="23">
    <w:abstractNumId w:val="23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648"/>
    <w:rsid w:val="000851B7"/>
    <w:rsid w:val="000C1715"/>
    <w:rsid w:val="000F060D"/>
    <w:rsid w:val="000F2B4B"/>
    <w:rsid w:val="00186D2D"/>
    <w:rsid w:val="001913E1"/>
    <w:rsid w:val="001A0BA4"/>
    <w:rsid w:val="001F4F77"/>
    <w:rsid w:val="00245087"/>
    <w:rsid w:val="002503A0"/>
    <w:rsid w:val="002863A6"/>
    <w:rsid w:val="002D7AF7"/>
    <w:rsid w:val="002F4907"/>
    <w:rsid w:val="00304789"/>
    <w:rsid w:val="00316175"/>
    <w:rsid w:val="0031622A"/>
    <w:rsid w:val="0031649A"/>
    <w:rsid w:val="003252C7"/>
    <w:rsid w:val="003367CA"/>
    <w:rsid w:val="00366292"/>
    <w:rsid w:val="003E3416"/>
    <w:rsid w:val="004417C7"/>
    <w:rsid w:val="004D57D6"/>
    <w:rsid w:val="00593317"/>
    <w:rsid w:val="00605163"/>
    <w:rsid w:val="00694CE7"/>
    <w:rsid w:val="00695349"/>
    <w:rsid w:val="006F6254"/>
    <w:rsid w:val="00702C8C"/>
    <w:rsid w:val="00752AFB"/>
    <w:rsid w:val="007701BA"/>
    <w:rsid w:val="00775D83"/>
    <w:rsid w:val="00791C3B"/>
    <w:rsid w:val="00793F8F"/>
    <w:rsid w:val="007E32FB"/>
    <w:rsid w:val="007E5B46"/>
    <w:rsid w:val="007F74F7"/>
    <w:rsid w:val="008308BE"/>
    <w:rsid w:val="0085152E"/>
    <w:rsid w:val="00856818"/>
    <w:rsid w:val="00860623"/>
    <w:rsid w:val="0089580B"/>
    <w:rsid w:val="008E5B1A"/>
    <w:rsid w:val="008F7C3B"/>
    <w:rsid w:val="009034E0"/>
    <w:rsid w:val="009A4A3C"/>
    <w:rsid w:val="009B2B1E"/>
    <w:rsid w:val="00A40E3F"/>
    <w:rsid w:val="00B419E1"/>
    <w:rsid w:val="00B5409C"/>
    <w:rsid w:val="00B55BB5"/>
    <w:rsid w:val="00B62BD3"/>
    <w:rsid w:val="00B876ED"/>
    <w:rsid w:val="00BD0648"/>
    <w:rsid w:val="00BF3254"/>
    <w:rsid w:val="00C14E8F"/>
    <w:rsid w:val="00C83C6F"/>
    <w:rsid w:val="00CB531E"/>
    <w:rsid w:val="00CD227B"/>
    <w:rsid w:val="00D769BB"/>
    <w:rsid w:val="00E44068"/>
    <w:rsid w:val="00E64A67"/>
    <w:rsid w:val="00E74F1F"/>
    <w:rsid w:val="00EA0B02"/>
    <w:rsid w:val="00ED457B"/>
    <w:rsid w:val="00EF6B4C"/>
    <w:rsid w:val="00F04F0A"/>
    <w:rsid w:val="00F25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0A4C7"/>
  <w15:chartTrackingRefBased/>
  <w15:docId w15:val="{D55D25C5-A2B3-4A58-9800-5C56B26DA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2BD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85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450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45087"/>
  </w:style>
  <w:style w:type="paragraph" w:styleId="a7">
    <w:name w:val="footer"/>
    <w:basedOn w:val="a"/>
    <w:link w:val="a8"/>
    <w:uiPriority w:val="99"/>
    <w:unhideWhenUsed/>
    <w:rsid w:val="002450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45087"/>
  </w:style>
  <w:style w:type="paragraph" w:styleId="a9">
    <w:name w:val="List Paragraph"/>
    <w:basedOn w:val="a"/>
    <w:uiPriority w:val="34"/>
    <w:qFormat/>
    <w:rsid w:val="008F7C3B"/>
    <w:pPr>
      <w:spacing w:after="200" w:line="276" w:lineRule="auto"/>
      <w:ind w:left="720"/>
      <w:contextualSpacing/>
    </w:pPr>
  </w:style>
  <w:style w:type="character" w:styleId="aa">
    <w:name w:val="Strong"/>
    <w:basedOn w:val="a0"/>
    <w:uiPriority w:val="22"/>
    <w:qFormat/>
    <w:rsid w:val="009034E0"/>
    <w:rPr>
      <w:b/>
      <w:bCs/>
    </w:rPr>
  </w:style>
  <w:style w:type="character" w:styleId="ab">
    <w:name w:val="Emphasis"/>
    <w:basedOn w:val="a0"/>
    <w:uiPriority w:val="20"/>
    <w:qFormat/>
    <w:rsid w:val="007E5B46"/>
    <w:rPr>
      <w:i/>
      <w:iCs/>
    </w:rPr>
  </w:style>
  <w:style w:type="paragraph" w:styleId="ac">
    <w:name w:val="No Spacing"/>
    <w:uiPriority w:val="1"/>
    <w:qFormat/>
    <w:rsid w:val="007E5B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38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0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63" Type="http://schemas.openxmlformats.org/officeDocument/2006/relationships/image" Target="media/image51.jpeg"/><Relationship Id="rId68" Type="http://schemas.openxmlformats.org/officeDocument/2006/relationships/image" Target="media/image55.jpeg"/><Relationship Id="rId16" Type="http://schemas.openxmlformats.org/officeDocument/2006/relationships/hyperlink" Target="https://gov.cap.ru" TargetMode="External"/><Relationship Id="rId11" Type="http://schemas.openxmlformats.org/officeDocument/2006/relationships/image" Target="media/image4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53" Type="http://schemas.openxmlformats.org/officeDocument/2006/relationships/image" Target="media/image42.jpeg"/><Relationship Id="rId58" Type="http://schemas.openxmlformats.org/officeDocument/2006/relationships/image" Target="media/image46.jpeg"/><Relationship Id="rId74" Type="http://schemas.openxmlformats.org/officeDocument/2006/relationships/header" Target="header1.xml"/><Relationship Id="rId79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image" Target="media/image49.jpeg"/><Relationship Id="rId19" Type="http://schemas.openxmlformats.org/officeDocument/2006/relationships/image" Target="media/image8.jpeg"/><Relationship Id="rId14" Type="http://schemas.openxmlformats.org/officeDocument/2006/relationships/image" Target="media/image7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hyperlink" Target="https://gcheb.cap.ru/about/nagradi-i-dostizheniya/20210520-cheboksari-gorod-trudovoj-doblesti" TargetMode="External"/><Relationship Id="rId64" Type="http://schemas.openxmlformats.org/officeDocument/2006/relationships/image" Target="media/image52.jpeg"/><Relationship Id="rId69" Type="http://schemas.openxmlformats.org/officeDocument/2006/relationships/image" Target="media/image56.png"/><Relationship Id="rId77" Type="http://schemas.openxmlformats.org/officeDocument/2006/relationships/footer" Target="footer2.xml"/><Relationship Id="rId8" Type="http://schemas.openxmlformats.org/officeDocument/2006/relationships/image" Target="media/image1.jpeg"/><Relationship Id="rId51" Type="http://schemas.openxmlformats.org/officeDocument/2006/relationships/image" Target="media/image40.jpeg"/><Relationship Id="rId72" Type="http://schemas.openxmlformats.org/officeDocument/2006/relationships/image" Target="media/image59.jpeg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hyperlink" Target="https://xn--j1ahfl.xn--p1ai/library/kvestigra_moya_rodina_205022.html" TargetMode="External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image" Target="media/image47.jpeg"/><Relationship Id="rId67" Type="http://schemas.openxmlformats.org/officeDocument/2006/relationships/image" Target="media/image54.jpeg"/><Relationship Id="rId20" Type="http://schemas.openxmlformats.org/officeDocument/2006/relationships/image" Target="media/image9.jpeg"/><Relationship Id="rId41" Type="http://schemas.openxmlformats.org/officeDocument/2006/relationships/image" Target="media/image30.jpeg"/><Relationship Id="rId54" Type="http://schemas.openxmlformats.org/officeDocument/2006/relationships/image" Target="media/image43.jpeg"/><Relationship Id="rId62" Type="http://schemas.openxmlformats.org/officeDocument/2006/relationships/image" Target="media/image50.jpeg"/><Relationship Id="rId70" Type="http://schemas.openxmlformats.org/officeDocument/2006/relationships/image" Target="media/image57.jpeg"/><Relationship Id="rId75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vestnik.chuvsu.ru/2020/03/petrova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8.jpeg"/><Relationship Id="rId57" Type="http://schemas.openxmlformats.org/officeDocument/2006/relationships/image" Target="media/image45.jpeg"/><Relationship Id="rId10" Type="http://schemas.openxmlformats.org/officeDocument/2006/relationships/image" Target="media/image3.jpeg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52" Type="http://schemas.openxmlformats.org/officeDocument/2006/relationships/image" Target="media/image41.jpeg"/><Relationship Id="rId60" Type="http://schemas.openxmlformats.org/officeDocument/2006/relationships/image" Target="media/image48.jpeg"/><Relationship Id="rId65" Type="http://schemas.openxmlformats.org/officeDocument/2006/relationships/hyperlink" Target="https://ru.wikipedia.org/w/index.php?title=%D0%A7%D0%B5%D0%B1%D0%BE%D0%BA%D1%81%D0%B0%D1%80%D1%81%D0%BA%D0%B8%D0%B9_%D0%B0%D0%B2%D1%82%D0%BE%D0%B1%D1%83%D1%81&amp;action=edit&amp;redlink=1" TargetMode="External"/><Relationship Id="rId73" Type="http://schemas.openxmlformats.org/officeDocument/2006/relationships/image" Target="media/image60.jpeg"/><Relationship Id="rId78" Type="http://schemas.openxmlformats.org/officeDocument/2006/relationships/header" Target="header3.xm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yperlink" Target="https://urok.1sept.ru/publication/208679" TargetMode="External"/><Relationship Id="rId39" Type="http://schemas.openxmlformats.org/officeDocument/2006/relationships/image" Target="media/image28.jpeg"/><Relationship Id="rId34" Type="http://schemas.openxmlformats.org/officeDocument/2006/relationships/image" Target="media/image23.jpe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76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58.jpeg"/><Relationship Id="rId2" Type="http://schemas.openxmlformats.org/officeDocument/2006/relationships/numbering" Target="numbering.xml"/><Relationship Id="rId29" Type="http://schemas.openxmlformats.org/officeDocument/2006/relationships/image" Target="media/image18.jpeg"/><Relationship Id="rId24" Type="http://schemas.openxmlformats.org/officeDocument/2006/relationships/image" Target="media/image13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66" Type="http://schemas.openxmlformats.org/officeDocument/2006/relationships/image" Target="media/image5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940FE-62F0-4C0E-8BD8-3C5AD3326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3474</Words>
  <Characters>19807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DDUT_139</dc:creator>
  <cp:keywords/>
  <dc:description/>
  <cp:lastModifiedBy>DDUT_139</cp:lastModifiedBy>
  <cp:revision>40</cp:revision>
  <dcterms:created xsi:type="dcterms:W3CDTF">2026-05-05T13:37:00Z</dcterms:created>
  <dcterms:modified xsi:type="dcterms:W3CDTF">2026-08-29T20:27:00Z</dcterms:modified>
</cp:coreProperties>
</file>