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5C1" w:rsidRPr="001235C1" w:rsidRDefault="00C007AD" w:rsidP="001235C1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Муниципальное автономное</w:t>
      </w:r>
      <w:r w:rsidR="001235C1" w:rsidRPr="001235C1">
        <w:rPr>
          <w:rFonts w:ascii="Times New Roman" w:hAnsi="Times New Roman" w:cs="Times New Roman"/>
          <w:color w:val="000000"/>
          <w:sz w:val="28"/>
          <w:szCs w:val="28"/>
        </w:rPr>
        <w:t xml:space="preserve"> общеобразовательное учреждение</w:t>
      </w:r>
    </w:p>
    <w:p w:rsidR="001235C1" w:rsidRPr="001235C1" w:rsidRDefault="001235C1" w:rsidP="001235C1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235C1">
        <w:rPr>
          <w:rFonts w:ascii="Times New Roman" w:hAnsi="Times New Roman" w:cs="Times New Roman"/>
          <w:color w:val="000000"/>
          <w:sz w:val="28"/>
          <w:szCs w:val="28"/>
        </w:rPr>
        <w:t xml:space="preserve">«Средняя </w:t>
      </w:r>
      <w:r w:rsidR="00C007AD">
        <w:rPr>
          <w:rFonts w:ascii="Times New Roman" w:hAnsi="Times New Roman" w:cs="Times New Roman"/>
          <w:color w:val="000000"/>
          <w:sz w:val="28"/>
          <w:szCs w:val="28"/>
        </w:rPr>
        <w:t>общеобразовательная школа №5 с.</w:t>
      </w:r>
      <w:r w:rsidR="00461C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35C1">
        <w:rPr>
          <w:rFonts w:ascii="Times New Roman" w:hAnsi="Times New Roman" w:cs="Times New Roman"/>
          <w:color w:val="000000"/>
          <w:sz w:val="28"/>
          <w:szCs w:val="28"/>
        </w:rPr>
        <w:t>Троицкое»</w:t>
      </w:r>
      <w:r w:rsidR="00C007AD">
        <w:rPr>
          <w:rFonts w:ascii="Times New Roman" w:hAnsi="Times New Roman" w:cs="Times New Roman"/>
          <w:color w:val="000000"/>
          <w:sz w:val="28"/>
          <w:szCs w:val="28"/>
        </w:rPr>
        <w:t xml:space="preserve"> имени Героя Советского Союза Г.Г. Светецкого</w:t>
      </w:r>
    </w:p>
    <w:p w:rsidR="001235C1" w:rsidRPr="001235C1" w:rsidRDefault="001235C1" w:rsidP="001235C1">
      <w:pPr>
        <w:pBdr>
          <w:top w:val="double" w:sz="12" w:space="0" w:color="auto"/>
        </w:pBdr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1235C1">
        <w:rPr>
          <w:rFonts w:ascii="Times New Roman" w:hAnsi="Times New Roman" w:cs="Times New Roman"/>
          <w:b/>
          <w:color w:val="000000"/>
          <w:sz w:val="26"/>
          <w:szCs w:val="26"/>
        </w:rPr>
        <w:t>694046, Сахалинская область, Анивский район, с.Троицкое, ул. Центральная 16а</w:t>
      </w:r>
    </w:p>
    <w:p w:rsidR="001235C1" w:rsidRPr="001235C1" w:rsidRDefault="001235C1" w:rsidP="001235C1">
      <w:pPr>
        <w:pBdr>
          <w:top w:val="double" w:sz="12" w:space="0" w:color="auto"/>
        </w:pBdr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1235C1">
        <w:rPr>
          <w:rFonts w:ascii="Times New Roman" w:hAnsi="Times New Roman" w:cs="Times New Roman"/>
          <w:color w:val="000000"/>
          <w:sz w:val="26"/>
          <w:szCs w:val="26"/>
        </w:rPr>
        <w:t>Телефон/факс 8(42441) 94-1-75</w:t>
      </w:r>
    </w:p>
    <w:p w:rsidR="001235C1" w:rsidRDefault="001235C1" w:rsidP="00C741A5">
      <w:pPr>
        <w:pStyle w:val="a3"/>
        <w:spacing w:line="360" w:lineRule="auto"/>
        <w:jc w:val="center"/>
        <w:rPr>
          <w:b/>
          <w:bCs/>
          <w:sz w:val="28"/>
          <w:szCs w:val="28"/>
        </w:rPr>
      </w:pPr>
    </w:p>
    <w:p w:rsidR="001A4407" w:rsidRPr="00661765" w:rsidRDefault="001A4407" w:rsidP="004C12B3">
      <w:pPr>
        <w:spacing w:line="360" w:lineRule="auto"/>
        <w:ind w:left="0"/>
        <w:rPr>
          <w:rFonts w:ascii="Times New Roman" w:hAnsi="Times New Roman" w:cs="Times New Roman"/>
          <w:b/>
          <w:i/>
          <w:sz w:val="28"/>
          <w:szCs w:val="28"/>
        </w:rPr>
      </w:pPr>
    </w:p>
    <w:p w:rsidR="00661765" w:rsidRPr="00661765" w:rsidRDefault="00B717DE" w:rsidP="00661765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1765">
        <w:rPr>
          <w:rFonts w:ascii="Times New Roman" w:hAnsi="Times New Roman" w:cs="Times New Roman"/>
          <w:b/>
          <w:i/>
          <w:sz w:val="28"/>
          <w:szCs w:val="28"/>
        </w:rPr>
        <w:t>Литературно-музыкальная композиция</w:t>
      </w:r>
    </w:p>
    <w:p w:rsidR="001235C1" w:rsidRPr="00661765" w:rsidRDefault="001A4407" w:rsidP="00661765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1765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1F6BA2">
        <w:rPr>
          <w:rFonts w:ascii="Times New Roman" w:hAnsi="Times New Roman" w:cs="Times New Roman"/>
          <w:b/>
          <w:i/>
          <w:sz w:val="28"/>
          <w:szCs w:val="28"/>
        </w:rPr>
        <w:t>БОРОДИНО</w:t>
      </w:r>
      <w:r w:rsidRPr="00661765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1235C1" w:rsidRPr="00BD4722" w:rsidRDefault="001235C1" w:rsidP="001235C1"/>
    <w:p w:rsidR="001F6BA2" w:rsidRDefault="001F6BA2" w:rsidP="003D6E5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C12B3">
        <w:rPr>
          <w:rFonts w:ascii="Times New Roman" w:hAnsi="Times New Roman" w:cs="Times New Roman"/>
          <w:sz w:val="28"/>
          <w:szCs w:val="28"/>
        </w:rPr>
        <w:t>едагог-</w:t>
      </w:r>
      <w:r>
        <w:rPr>
          <w:rFonts w:ascii="Times New Roman" w:hAnsi="Times New Roman" w:cs="Times New Roman"/>
          <w:sz w:val="28"/>
          <w:szCs w:val="28"/>
        </w:rPr>
        <w:t>библиотекарь</w:t>
      </w:r>
      <w:r w:rsidR="003D6E5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Совкова Наталья Александровна</w:t>
      </w:r>
    </w:p>
    <w:p w:rsidR="004C12B3" w:rsidRDefault="003D6E59" w:rsidP="003D6E5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7DA7">
        <w:rPr>
          <w:rFonts w:ascii="Times New Roman" w:hAnsi="Times New Roman" w:cs="Times New Roman"/>
          <w:sz w:val="28"/>
          <w:szCs w:val="28"/>
        </w:rPr>
        <w:t>МАО</w:t>
      </w:r>
      <w:r w:rsidR="004C12B3">
        <w:rPr>
          <w:rFonts w:ascii="Times New Roman" w:hAnsi="Times New Roman" w:cs="Times New Roman"/>
          <w:sz w:val="28"/>
          <w:szCs w:val="28"/>
        </w:rPr>
        <w:t>У СОШ №5 с. Троицкое</w:t>
      </w:r>
      <w:r w:rsidR="00A259A8">
        <w:rPr>
          <w:rFonts w:ascii="Times New Roman" w:hAnsi="Times New Roman" w:cs="Times New Roman"/>
          <w:sz w:val="28"/>
          <w:szCs w:val="28"/>
        </w:rPr>
        <w:t xml:space="preserve"> им. Г.Г. Светецкого </w:t>
      </w:r>
    </w:p>
    <w:p w:rsidR="00661765" w:rsidRDefault="00661765" w:rsidP="00661765">
      <w:pPr>
        <w:jc w:val="right"/>
        <w:rPr>
          <w:rFonts w:ascii="Times New Roman" w:hAnsi="Times New Roman" w:cs="Times New Roman"/>
          <w:sz w:val="28"/>
          <w:szCs w:val="28"/>
        </w:rPr>
      </w:pPr>
      <w:r w:rsidRPr="00661765">
        <w:rPr>
          <w:rFonts w:ascii="Times New Roman" w:hAnsi="Times New Roman" w:cs="Times New Roman"/>
          <w:sz w:val="28"/>
          <w:szCs w:val="28"/>
        </w:rPr>
        <w:t xml:space="preserve">694046, Сахалинская область, Анивский район, с. </w:t>
      </w:r>
    </w:p>
    <w:p w:rsidR="00661765" w:rsidRPr="00661765" w:rsidRDefault="00661765" w:rsidP="00661765">
      <w:pPr>
        <w:jc w:val="right"/>
        <w:rPr>
          <w:rFonts w:ascii="Times New Roman" w:hAnsi="Times New Roman" w:cs="Times New Roman"/>
          <w:sz w:val="28"/>
          <w:szCs w:val="28"/>
        </w:rPr>
      </w:pPr>
      <w:r w:rsidRPr="00661765">
        <w:rPr>
          <w:rFonts w:ascii="Times New Roman" w:hAnsi="Times New Roman" w:cs="Times New Roman"/>
          <w:sz w:val="28"/>
          <w:szCs w:val="28"/>
        </w:rPr>
        <w:t>Троицкое, ул. Центральная, дом 16 корпус А.</w:t>
      </w:r>
    </w:p>
    <w:p w:rsidR="00661765" w:rsidRPr="00661765" w:rsidRDefault="00661765" w:rsidP="00661765">
      <w:pPr>
        <w:jc w:val="right"/>
        <w:rPr>
          <w:rFonts w:ascii="Times New Roman" w:hAnsi="Times New Roman" w:cs="Times New Roman"/>
          <w:sz w:val="28"/>
          <w:szCs w:val="28"/>
        </w:rPr>
      </w:pPr>
      <w:r w:rsidRPr="00661765">
        <w:rPr>
          <w:rFonts w:ascii="Times New Roman" w:hAnsi="Times New Roman" w:cs="Times New Roman"/>
          <w:sz w:val="28"/>
          <w:szCs w:val="28"/>
        </w:rPr>
        <w:t xml:space="preserve"> Телефон/факс 8(42441)94-1-75</w:t>
      </w:r>
    </w:p>
    <w:p w:rsidR="00FD7DA7" w:rsidRDefault="00FD7DA7" w:rsidP="00A259A8">
      <w:pPr>
        <w:tabs>
          <w:tab w:val="left" w:pos="6630"/>
        </w:tabs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FD7DA7" w:rsidRDefault="00FD7DA7" w:rsidP="00C46BCF">
      <w:pPr>
        <w:tabs>
          <w:tab w:val="left" w:pos="6630"/>
        </w:tabs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D7DA7" w:rsidRDefault="00FD7DA7" w:rsidP="00C46BCF">
      <w:pPr>
        <w:tabs>
          <w:tab w:val="left" w:pos="6630"/>
        </w:tabs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D7DA7" w:rsidRDefault="00FD7DA7" w:rsidP="00C46BCF">
      <w:pPr>
        <w:tabs>
          <w:tab w:val="left" w:pos="6630"/>
        </w:tabs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D7DA7" w:rsidRDefault="00FD7DA7" w:rsidP="00C46BCF">
      <w:pPr>
        <w:tabs>
          <w:tab w:val="left" w:pos="6630"/>
        </w:tabs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C12B3" w:rsidRDefault="001F6BA2" w:rsidP="00C46BCF">
      <w:pPr>
        <w:tabs>
          <w:tab w:val="left" w:pos="6630"/>
        </w:tabs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Троицкое, 2025</w:t>
      </w:r>
    </w:p>
    <w:p w:rsidR="003E55DD" w:rsidRPr="00661765" w:rsidRDefault="003E55DD" w:rsidP="00C46BCF">
      <w:pPr>
        <w:tabs>
          <w:tab w:val="left" w:pos="6630"/>
        </w:tabs>
        <w:spacing w:line="360" w:lineRule="auto"/>
        <w:jc w:val="center"/>
        <w:rPr>
          <w:sz w:val="24"/>
          <w:szCs w:val="24"/>
        </w:rPr>
      </w:pPr>
    </w:p>
    <w:p w:rsidR="006B7841" w:rsidRPr="006B7841" w:rsidRDefault="006B7841" w:rsidP="00BE2CC9">
      <w:pPr>
        <w:spacing w:after="200" w:afterAutospacing="0"/>
        <w:ind w:left="340"/>
        <w:rPr>
          <w:rFonts w:ascii="Times New Roman" w:eastAsia="Calibri" w:hAnsi="Times New Roman" w:cs="Times New Roman"/>
          <w:sz w:val="28"/>
          <w:szCs w:val="28"/>
        </w:rPr>
      </w:pPr>
      <w:r w:rsidRPr="006B7841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 xml:space="preserve">Пояснительная записка </w:t>
      </w:r>
    </w:p>
    <w:p w:rsidR="006B7841" w:rsidRPr="006B7841" w:rsidRDefault="006B7841" w:rsidP="00BE2CC9">
      <w:pPr>
        <w:ind w:left="340"/>
        <w:rPr>
          <w:rFonts w:ascii="Times New Roman" w:eastAsia="Calibri" w:hAnsi="Times New Roman" w:cs="Times New Roman"/>
          <w:sz w:val="28"/>
          <w:szCs w:val="28"/>
        </w:rPr>
      </w:pPr>
      <w:r w:rsidRPr="006B7841">
        <w:rPr>
          <w:rFonts w:ascii="Times New Roman" w:eastAsia="Calibri" w:hAnsi="Times New Roman" w:cs="Times New Roman"/>
          <w:sz w:val="28"/>
          <w:szCs w:val="28"/>
        </w:rPr>
        <w:t xml:space="preserve">   В последнее десятилетие в России произошли экономические и политические изменения, которые привели к значительной социальной дифференциации населения и потере духовных ценностей. Эти изменения снизили воспитательное воздействие российской культуры и образования как важнейших факторов формирования чувства патриотизма. Стала все более заметной постепенная утрата нашим обществом традиционно российского патриотического сознания, что привело к деформации в воспитании подрастающего поколения. Поэтому необходимость возрождения патриотического воспитания</w:t>
      </w:r>
      <w:r w:rsidR="003E7424">
        <w:rPr>
          <w:rFonts w:ascii="Times New Roman" w:eastAsia="Calibri" w:hAnsi="Times New Roman" w:cs="Times New Roman"/>
          <w:sz w:val="28"/>
          <w:szCs w:val="28"/>
        </w:rPr>
        <w:t>,</w:t>
      </w:r>
      <w:r w:rsidRPr="006B7841">
        <w:rPr>
          <w:rFonts w:ascii="Times New Roman" w:eastAsia="Calibri" w:hAnsi="Times New Roman" w:cs="Times New Roman"/>
          <w:sz w:val="28"/>
          <w:szCs w:val="28"/>
        </w:rPr>
        <w:t xml:space="preserve"> сегодня является одной из приоритетных задач воспитательной работы нашей общеобразовательной школы. Патриотическое воспитание должно осуществляться на основе качественно нового представления о статусе воспитания с учетом отечественных традиций, национально-региональных особенностей, достижений современного педагогического опыта.</w:t>
      </w:r>
    </w:p>
    <w:p w:rsidR="00FD7DA7" w:rsidRDefault="00FD7DA7" w:rsidP="00BE2CC9">
      <w:pPr>
        <w:ind w:left="34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6B7841" w:rsidRPr="006B7841" w:rsidRDefault="006B7841" w:rsidP="00BE2CC9">
      <w:pPr>
        <w:ind w:left="34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6B784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Название методической разработки: </w:t>
      </w:r>
      <w:r w:rsidR="0005268C">
        <w:rPr>
          <w:rFonts w:ascii="Times New Roman" w:eastAsia="Calibri" w:hAnsi="Times New Roman" w:cs="Times New Roman"/>
          <w:b/>
          <w:i/>
          <w:sz w:val="28"/>
          <w:szCs w:val="28"/>
        </w:rPr>
        <w:t>Литературно-музыкальная композиция «</w:t>
      </w:r>
      <w:r w:rsidR="00A617F6">
        <w:rPr>
          <w:rFonts w:ascii="Times New Roman" w:eastAsia="Calibri" w:hAnsi="Times New Roman" w:cs="Times New Roman"/>
          <w:b/>
          <w:i/>
          <w:sz w:val="28"/>
          <w:szCs w:val="28"/>
        </w:rPr>
        <w:t>БОРОДИНО</w:t>
      </w:r>
      <w:r w:rsidR="0005268C">
        <w:rPr>
          <w:rFonts w:ascii="Times New Roman" w:eastAsia="Calibri" w:hAnsi="Times New Roman" w:cs="Times New Roman"/>
          <w:b/>
          <w:i/>
          <w:sz w:val="28"/>
          <w:szCs w:val="28"/>
        </w:rPr>
        <w:t>»</w:t>
      </w:r>
    </w:p>
    <w:p w:rsidR="006B7841" w:rsidRPr="006B7841" w:rsidRDefault="006B7841" w:rsidP="00BE2CC9">
      <w:pPr>
        <w:spacing w:after="0" w:afterAutospacing="0"/>
        <w:ind w:left="3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7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Знание истории рождает поистине неистребимый дух патриотизма и заставляет по-иному взглянуть на мир, в котором мы живем. Сегодня при наличии обилия исторических изданий порой сложно понять истинную роль личности и события в истории.  Россия отметила 200-летие Отечественной войны 1812 года. Ее значение сложно переоценить для каждого человека, живущего в нашей стране. А Бородинское сражение до сих пор является примером мужества и доблести русского воинства.  Специалисты говорят о Бородинском сражении как о самом кровопролитном за всю предшествующую битве историю войн человечества. Цифры людских потерь с той и с другой стороны, действительно, поражают. Историки подсчитали, что в среднем за каждый час на поле брани у села Бородино, что в 125 километрах к западу от Москвы, погибало около 2,5 тысяч человек совокупно и с российской, и с французской стороны. Такие потери могут говорить только о том, что обе великие армии придавали сражению по-настоящему судьбоносное значение. Под селом Бородино русская армия продемонстрировала образец применения военной тактики, нанеся серьезный удар по казавшимся непобедимыми полчищами Наполеона Бонапарта. </w:t>
      </w:r>
    </w:p>
    <w:p w:rsidR="006B7841" w:rsidRPr="006B7841" w:rsidRDefault="0005268C" w:rsidP="00BE2CC9">
      <w:pPr>
        <w:ind w:left="340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Цель</w:t>
      </w:r>
      <w:r w:rsidR="006B7841" w:rsidRPr="006B7841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: </w:t>
      </w:r>
      <w:r w:rsidR="006B7841" w:rsidRPr="006B7841">
        <w:rPr>
          <w:rFonts w:ascii="Times New Roman" w:eastAsia="Calibri" w:hAnsi="Times New Roman" w:cs="Times New Roman"/>
          <w:sz w:val="28"/>
          <w:szCs w:val="28"/>
        </w:rPr>
        <w:t xml:space="preserve">воспитание патриотических качеств личности в соответствии с моделью “ Растим патриотов России”. </w:t>
      </w:r>
    </w:p>
    <w:p w:rsidR="006B7841" w:rsidRPr="006B7841" w:rsidRDefault="006B7841" w:rsidP="00BE2CC9">
      <w:pPr>
        <w:ind w:left="340"/>
        <w:rPr>
          <w:rFonts w:ascii="Times New Roman" w:eastAsia="Calibri" w:hAnsi="Times New Roman" w:cs="Times New Roman"/>
          <w:i/>
          <w:sz w:val="28"/>
          <w:szCs w:val="28"/>
        </w:rPr>
      </w:pPr>
      <w:r w:rsidRPr="006B7841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Задачи: </w:t>
      </w:r>
      <w:r w:rsidRPr="006B7841">
        <w:rPr>
          <w:rFonts w:ascii="Times New Roman" w:eastAsia="Calibri" w:hAnsi="Times New Roman" w:cs="Times New Roman"/>
          <w:sz w:val="28"/>
          <w:szCs w:val="28"/>
        </w:rPr>
        <w:t xml:space="preserve">способствовать формированию чувства патриотизма, активной гражданской позиции, пониманию прав и свобод человека, нравственных основ  личности, повышению  уровня духовной культуры; </w:t>
      </w:r>
    </w:p>
    <w:p w:rsidR="006B7841" w:rsidRPr="006B7841" w:rsidRDefault="006B7841" w:rsidP="00BE2CC9">
      <w:pPr>
        <w:numPr>
          <w:ilvl w:val="0"/>
          <w:numId w:val="2"/>
        </w:numPr>
        <w:spacing w:after="200" w:afterAutospacing="0"/>
        <w:ind w:left="340"/>
        <w:rPr>
          <w:rFonts w:ascii="Times New Roman" w:eastAsia="Calibri" w:hAnsi="Times New Roman" w:cs="Times New Roman"/>
          <w:sz w:val="28"/>
          <w:szCs w:val="28"/>
        </w:rPr>
      </w:pPr>
      <w:r w:rsidRPr="006B7841">
        <w:rPr>
          <w:rFonts w:ascii="Times New Roman" w:eastAsia="Calibri" w:hAnsi="Times New Roman" w:cs="Times New Roman"/>
          <w:sz w:val="28"/>
          <w:szCs w:val="28"/>
        </w:rPr>
        <w:lastRenderedPageBreak/>
        <w:t>воспитывать подрастающее поколение в духе гражданственности и патриотизма, любви к Родине, верности долгу, уважения к русской истории.</w:t>
      </w:r>
    </w:p>
    <w:p w:rsidR="006B7841" w:rsidRPr="006B7841" w:rsidRDefault="006B7841" w:rsidP="00BE2CC9">
      <w:pPr>
        <w:ind w:left="340"/>
        <w:rPr>
          <w:rFonts w:ascii="Times New Roman" w:eastAsia="Calibri" w:hAnsi="Times New Roman" w:cs="Times New Roman"/>
          <w:i/>
          <w:sz w:val="28"/>
          <w:szCs w:val="28"/>
        </w:rPr>
      </w:pPr>
      <w:r w:rsidRPr="006B7841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Основные направления деятельности:</w:t>
      </w:r>
    </w:p>
    <w:p w:rsidR="006B7841" w:rsidRPr="006B7841" w:rsidRDefault="006B7841" w:rsidP="00BE2CC9">
      <w:pPr>
        <w:numPr>
          <w:ilvl w:val="0"/>
          <w:numId w:val="3"/>
        </w:numPr>
        <w:spacing w:after="200" w:afterAutospacing="0"/>
        <w:ind w:left="340"/>
        <w:rPr>
          <w:rFonts w:ascii="Times New Roman" w:eastAsia="Calibri" w:hAnsi="Times New Roman" w:cs="Times New Roman"/>
          <w:sz w:val="28"/>
          <w:szCs w:val="28"/>
        </w:rPr>
      </w:pPr>
      <w:r w:rsidRPr="006B7841">
        <w:rPr>
          <w:rFonts w:ascii="Times New Roman" w:eastAsia="Calibri" w:hAnsi="Times New Roman" w:cs="Times New Roman"/>
          <w:sz w:val="28"/>
          <w:szCs w:val="28"/>
        </w:rPr>
        <w:t xml:space="preserve">формирование духовно-нравственных качеств личности школьника; </w:t>
      </w:r>
    </w:p>
    <w:p w:rsidR="006B7841" w:rsidRPr="006B7841" w:rsidRDefault="006B7841" w:rsidP="00BE2CC9">
      <w:pPr>
        <w:numPr>
          <w:ilvl w:val="0"/>
          <w:numId w:val="3"/>
        </w:numPr>
        <w:spacing w:after="200" w:afterAutospacing="0"/>
        <w:ind w:left="340"/>
        <w:rPr>
          <w:rFonts w:ascii="Times New Roman" w:eastAsia="Calibri" w:hAnsi="Times New Roman" w:cs="Times New Roman"/>
          <w:sz w:val="28"/>
          <w:szCs w:val="28"/>
        </w:rPr>
      </w:pPr>
      <w:r w:rsidRPr="006B7841">
        <w:rPr>
          <w:rFonts w:ascii="Times New Roman" w:eastAsia="Calibri" w:hAnsi="Times New Roman" w:cs="Times New Roman"/>
          <w:sz w:val="28"/>
          <w:szCs w:val="28"/>
        </w:rPr>
        <w:t xml:space="preserve">формирование социально-активной позиции обучающихся. </w:t>
      </w:r>
    </w:p>
    <w:p w:rsidR="006B7841" w:rsidRPr="006B7841" w:rsidRDefault="00F96EFC" w:rsidP="00BE2CC9">
      <w:pPr>
        <w:ind w:left="340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Ожидаемые результаты:</w:t>
      </w:r>
      <w:r w:rsidR="00BE2CC9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6B7841" w:rsidRPr="006B7841">
        <w:rPr>
          <w:rFonts w:ascii="Times New Roman" w:eastAsia="Calibri" w:hAnsi="Times New Roman" w:cs="Times New Roman"/>
          <w:sz w:val="28"/>
          <w:szCs w:val="28"/>
        </w:rPr>
        <w:t xml:space="preserve"> процессе  планомерной методической работы по патриотическому воспитанию, обучающихся, к моменту окончания школы, должны быть сформированы следующие качества личности: </w:t>
      </w:r>
    </w:p>
    <w:p w:rsidR="006B7841" w:rsidRPr="006B7841" w:rsidRDefault="006B7841" w:rsidP="00BE2CC9">
      <w:pPr>
        <w:numPr>
          <w:ilvl w:val="0"/>
          <w:numId w:val="4"/>
        </w:numPr>
        <w:spacing w:after="200" w:afterAutospacing="0"/>
        <w:ind w:left="340"/>
        <w:rPr>
          <w:rFonts w:ascii="Times New Roman" w:eastAsia="Calibri" w:hAnsi="Times New Roman" w:cs="Times New Roman"/>
          <w:sz w:val="28"/>
          <w:szCs w:val="28"/>
        </w:rPr>
      </w:pPr>
      <w:r w:rsidRPr="006B7841">
        <w:rPr>
          <w:rFonts w:ascii="Times New Roman" w:eastAsia="Calibri" w:hAnsi="Times New Roman" w:cs="Times New Roman"/>
          <w:sz w:val="28"/>
          <w:szCs w:val="28"/>
        </w:rPr>
        <w:t>активная гражданская позиция; чувство патриотизма, верность Родине и готовность служения Отечеству, духовность, нравственность, личная и общественная ответственность.</w:t>
      </w:r>
      <w:r w:rsidRPr="006B7841">
        <w:rPr>
          <w:rFonts w:ascii="Times New Roman" w:eastAsia="Calibri" w:hAnsi="Times New Roman" w:cs="Times New Roman"/>
          <w:sz w:val="28"/>
          <w:szCs w:val="28"/>
        </w:rPr>
        <w:br/>
      </w:r>
      <w:r w:rsidRPr="006B7841">
        <w:rPr>
          <w:rFonts w:ascii="Times New Roman" w:eastAsia="Calibri" w:hAnsi="Times New Roman" w:cs="Times New Roman"/>
          <w:b/>
          <w:i/>
          <w:sz w:val="28"/>
          <w:szCs w:val="28"/>
        </w:rPr>
        <w:t>Область применения:</w:t>
      </w:r>
      <w:r w:rsidR="00BE2CC9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6B7841">
        <w:rPr>
          <w:rFonts w:ascii="Times New Roman" w:eastAsia="Calibri" w:hAnsi="Times New Roman" w:cs="Times New Roman"/>
          <w:sz w:val="28"/>
          <w:szCs w:val="28"/>
        </w:rPr>
        <w:t>общешкольные мероприятия</w:t>
      </w:r>
      <w:r w:rsidRPr="006B7841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Pr="006B7841">
        <w:rPr>
          <w:rFonts w:ascii="Times New Roman" w:eastAsia="Calibri" w:hAnsi="Times New Roman" w:cs="Times New Roman"/>
          <w:sz w:val="28"/>
          <w:szCs w:val="28"/>
        </w:rPr>
        <w:t xml:space="preserve"> внеклассные мероприятия, уроки истории, уроки литературы, классные часы,  родительские собрания, предметные недели истории и литературы, месячник патриотического воспитания,</w:t>
      </w:r>
      <w:r w:rsidR="00BE2C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B7841">
        <w:rPr>
          <w:rFonts w:ascii="Times New Roman" w:eastAsia="Calibri" w:hAnsi="Times New Roman" w:cs="Times New Roman"/>
          <w:sz w:val="28"/>
          <w:szCs w:val="28"/>
        </w:rPr>
        <w:t>уроки «Мужества», торжественные мероприятия, посвященные памятным событиям истории России.</w:t>
      </w:r>
    </w:p>
    <w:p w:rsidR="006B7841" w:rsidRPr="006B7841" w:rsidRDefault="006B7841" w:rsidP="00BE2CC9">
      <w:pPr>
        <w:spacing w:after="0" w:afterAutospacing="0"/>
        <w:ind w:left="340"/>
        <w:rPr>
          <w:rFonts w:ascii="Times New Roman" w:eastAsia="Calibri" w:hAnsi="Times New Roman" w:cs="Times New Roman"/>
          <w:sz w:val="28"/>
          <w:szCs w:val="28"/>
        </w:rPr>
      </w:pPr>
      <w:r w:rsidRPr="006B7841">
        <w:rPr>
          <w:rFonts w:ascii="Times New Roman" w:eastAsia="Calibri" w:hAnsi="Times New Roman" w:cs="Times New Roman"/>
          <w:b/>
          <w:i/>
          <w:sz w:val="28"/>
          <w:szCs w:val="28"/>
        </w:rPr>
        <w:t>Формы реализации:</w:t>
      </w:r>
      <w:r w:rsidRPr="006B7841">
        <w:rPr>
          <w:rFonts w:ascii="Times New Roman" w:eastAsia="Calibri" w:hAnsi="Times New Roman" w:cs="Times New Roman"/>
          <w:sz w:val="28"/>
          <w:szCs w:val="28"/>
        </w:rPr>
        <w:t xml:space="preserve"> беседа, дискуссия, праздник, викторина, литературно-музыкальная композиция, тематические вечера.</w:t>
      </w:r>
    </w:p>
    <w:p w:rsidR="006B7841" w:rsidRPr="006B7841" w:rsidRDefault="006B7841" w:rsidP="00BE2CC9">
      <w:pPr>
        <w:ind w:left="340"/>
        <w:rPr>
          <w:rFonts w:ascii="Times New Roman" w:eastAsia="Calibri" w:hAnsi="Times New Roman" w:cs="Times New Roman"/>
          <w:sz w:val="28"/>
          <w:szCs w:val="28"/>
        </w:rPr>
      </w:pPr>
      <w:r w:rsidRPr="006B7841">
        <w:rPr>
          <w:rFonts w:ascii="Times New Roman" w:eastAsia="Calibri" w:hAnsi="Times New Roman" w:cs="Times New Roman"/>
          <w:b/>
          <w:i/>
          <w:sz w:val="28"/>
          <w:szCs w:val="28"/>
        </w:rPr>
        <w:t>Возрастные группы:</w:t>
      </w:r>
      <w:r w:rsidRPr="006B7841">
        <w:rPr>
          <w:rFonts w:ascii="Times New Roman" w:eastAsia="Calibri" w:hAnsi="Times New Roman" w:cs="Times New Roman"/>
          <w:sz w:val="28"/>
          <w:szCs w:val="28"/>
        </w:rPr>
        <w:t xml:space="preserve"> обучающиеся 5- 11 классов.</w:t>
      </w:r>
    </w:p>
    <w:tbl>
      <w:tblPr>
        <w:tblW w:w="4987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499"/>
      </w:tblGrid>
      <w:tr w:rsidR="006B7841" w:rsidRPr="006B7841" w:rsidTr="003037B9">
        <w:trPr>
          <w:tblCellSpacing w:w="0" w:type="dxa"/>
        </w:trPr>
        <w:tc>
          <w:tcPr>
            <w:tcW w:w="5000" w:type="pct"/>
            <w:vAlign w:val="center"/>
            <w:hideMark/>
          </w:tcPr>
          <w:p w:rsidR="006B7841" w:rsidRPr="006B7841" w:rsidRDefault="006B7841" w:rsidP="00BE2CC9">
            <w:pPr>
              <w:spacing w:after="200" w:afterAutospacing="0"/>
              <w:ind w:left="34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7841">
              <w:rPr>
                <w:rFonts w:ascii="Times New Roman" w:eastAsia="Calibri" w:hAnsi="Times New Roman" w:cs="Times New Roman"/>
                <w:sz w:val="28"/>
                <w:szCs w:val="28"/>
              </w:rPr>
              <w:t>Методика проведения мероприятия предполагает приобщение школьников к культурно-историческим процессам через специально созданные образовательно-воспитательные ситуации, задача которых – включение юных граждан в ритмы событий истории России. Литературно-музыкальная композиция насыщена наглядностью, видео</w:t>
            </w:r>
            <w:r w:rsidR="00BE2CC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B784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BE2CC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B7841">
              <w:rPr>
                <w:rFonts w:ascii="Times New Roman" w:eastAsia="Calibri" w:hAnsi="Times New Roman" w:cs="Times New Roman"/>
                <w:sz w:val="28"/>
                <w:szCs w:val="28"/>
              </w:rPr>
              <w:t>роликами, озвучена музыкальным художественным сопровождением, побуждают учащихся к активной разносторонней деятельности, приводит их к личному культурно-образовательному результату и непосредственно приобщает к культурно-историческому прошлому нашей страны. Проводимое мероприятие достаточно информировано, содержательно. Недооценка патриотизма как важнейшей составляющей общественного сознания приводит к ослаблению социально- экономических, духовных и культурных основ развития общества и государства. Растить патриотов, готовых встать на защиту своего Отечества,- это обязанность и государства, и каждого россиянина. Только в объединении патриотических устремлений и действий всех членов общества возможны возрождение и обогащение лучших традиций российского народа, построение сильной, процветающей державы.</w:t>
            </w:r>
          </w:p>
        </w:tc>
      </w:tr>
    </w:tbl>
    <w:p w:rsidR="00081A17" w:rsidRDefault="00081A17" w:rsidP="00BE2CC9">
      <w:pPr>
        <w:tabs>
          <w:tab w:val="left" w:pos="6630"/>
        </w:tabs>
        <w:ind w:left="340"/>
        <w:rPr>
          <w:rFonts w:ascii="Times New Roman" w:hAnsi="Times New Roman" w:cs="Times New Roman"/>
          <w:b/>
          <w:bCs/>
          <w:sz w:val="28"/>
          <w:szCs w:val="28"/>
        </w:rPr>
      </w:pPr>
    </w:p>
    <w:p w:rsidR="00081A17" w:rsidRDefault="00081A17" w:rsidP="00BE2CC9">
      <w:pPr>
        <w:tabs>
          <w:tab w:val="left" w:pos="6630"/>
        </w:tabs>
        <w:ind w:left="340"/>
        <w:rPr>
          <w:rFonts w:ascii="Times New Roman" w:hAnsi="Times New Roman" w:cs="Times New Roman"/>
          <w:b/>
          <w:bCs/>
          <w:sz w:val="28"/>
          <w:szCs w:val="28"/>
        </w:rPr>
      </w:pPr>
    </w:p>
    <w:p w:rsidR="00F96EFC" w:rsidRPr="00F96EFC" w:rsidRDefault="00F96EFC" w:rsidP="003D2505">
      <w:pPr>
        <w:tabs>
          <w:tab w:val="left" w:pos="6630"/>
        </w:tabs>
        <w:ind w:left="340"/>
        <w:rPr>
          <w:rFonts w:ascii="Times New Roman" w:hAnsi="Times New Roman" w:cs="Times New Roman"/>
          <w:b/>
          <w:bCs/>
          <w:sz w:val="28"/>
          <w:szCs w:val="28"/>
        </w:rPr>
      </w:pPr>
      <w:r w:rsidRPr="00F96EFC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Содержательная часть</w:t>
      </w:r>
    </w:p>
    <w:p w:rsidR="00F96EFC" w:rsidRDefault="00F96EFC" w:rsidP="003D2505">
      <w:pPr>
        <w:tabs>
          <w:tab w:val="left" w:pos="6630"/>
        </w:tabs>
        <w:ind w:left="340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Сценарий литературно музыкальной композиции</w:t>
      </w:r>
    </w:p>
    <w:p w:rsidR="00C46BCF" w:rsidRDefault="00147911" w:rsidP="003D2505">
      <w:pPr>
        <w:tabs>
          <w:tab w:val="left" w:pos="6630"/>
        </w:tabs>
        <w:ind w:left="340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61765">
        <w:rPr>
          <w:rFonts w:ascii="Times New Roman" w:hAnsi="Times New Roman" w:cs="Times New Roman"/>
          <w:b/>
          <w:bCs/>
          <w:i/>
          <w:sz w:val="28"/>
          <w:szCs w:val="28"/>
        </w:rPr>
        <w:t>«</w:t>
      </w:r>
      <w:r w:rsidR="00A617F6">
        <w:rPr>
          <w:rFonts w:ascii="Times New Roman" w:hAnsi="Times New Roman" w:cs="Times New Roman"/>
          <w:b/>
          <w:bCs/>
          <w:i/>
          <w:sz w:val="28"/>
          <w:szCs w:val="28"/>
        </w:rPr>
        <w:t>БОРОДИНО</w:t>
      </w:r>
      <w:r w:rsidR="00661765">
        <w:rPr>
          <w:rFonts w:ascii="Times New Roman" w:hAnsi="Times New Roman" w:cs="Times New Roman"/>
          <w:b/>
          <w:bCs/>
          <w:i/>
          <w:sz w:val="28"/>
          <w:szCs w:val="28"/>
        </w:rPr>
        <w:t>»</w:t>
      </w:r>
      <w:r w:rsidR="00081A17">
        <w:rPr>
          <w:rFonts w:ascii="Times New Roman" w:hAnsi="Times New Roman" w:cs="Times New Roman"/>
          <w:b/>
          <w:bCs/>
          <w:i/>
          <w:sz w:val="28"/>
          <w:szCs w:val="28"/>
        </w:rPr>
        <w:t>,</w:t>
      </w:r>
    </w:p>
    <w:p w:rsidR="008A6AA2" w:rsidRPr="00081A17" w:rsidRDefault="006B7841" w:rsidP="003D2505">
      <w:pPr>
        <w:pStyle w:val="a3"/>
        <w:tabs>
          <w:tab w:val="center" w:pos="4677"/>
        </w:tabs>
        <w:spacing w:before="0" w:beforeAutospacing="0"/>
        <w:ind w:left="340"/>
        <w:rPr>
          <w:bCs/>
          <w:i/>
          <w:sz w:val="28"/>
          <w:szCs w:val="28"/>
        </w:rPr>
      </w:pPr>
      <w:r w:rsidRPr="00081A17">
        <w:rPr>
          <w:bCs/>
          <w:i/>
          <w:sz w:val="28"/>
          <w:szCs w:val="28"/>
        </w:rPr>
        <w:t>На экране демонстрируется видео</w:t>
      </w:r>
      <w:r w:rsidR="003D2505">
        <w:rPr>
          <w:bCs/>
          <w:i/>
          <w:sz w:val="28"/>
          <w:szCs w:val="28"/>
        </w:rPr>
        <w:t xml:space="preserve"> </w:t>
      </w:r>
      <w:r w:rsidRPr="00081A17">
        <w:rPr>
          <w:bCs/>
          <w:i/>
          <w:sz w:val="28"/>
          <w:szCs w:val="28"/>
        </w:rPr>
        <w:t>-</w:t>
      </w:r>
      <w:r w:rsidR="003D2505">
        <w:rPr>
          <w:bCs/>
          <w:i/>
          <w:sz w:val="28"/>
          <w:szCs w:val="28"/>
        </w:rPr>
        <w:t xml:space="preserve"> </w:t>
      </w:r>
      <w:r w:rsidRPr="00081A17">
        <w:rPr>
          <w:bCs/>
          <w:i/>
          <w:sz w:val="28"/>
          <w:szCs w:val="28"/>
        </w:rPr>
        <w:t>клип «Герои Отечественной»</w:t>
      </w:r>
    </w:p>
    <w:p w:rsidR="00C271ED" w:rsidRDefault="0089561B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/>
          <w:bCs/>
          <w:sz w:val="28"/>
          <w:szCs w:val="28"/>
        </w:rPr>
        <w:t>Вед</w:t>
      </w:r>
      <w:r w:rsidR="00C271ED">
        <w:rPr>
          <w:b/>
          <w:bCs/>
          <w:sz w:val="28"/>
          <w:szCs w:val="28"/>
        </w:rPr>
        <w:t>ущий</w:t>
      </w:r>
      <w:r w:rsidR="00476555" w:rsidRPr="0041044E">
        <w:rPr>
          <w:bCs/>
          <w:sz w:val="28"/>
          <w:szCs w:val="28"/>
        </w:rPr>
        <w:t xml:space="preserve">: </w:t>
      </w:r>
    </w:p>
    <w:p w:rsidR="00B40454" w:rsidRPr="0041044E" w:rsidRDefault="00476555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 xml:space="preserve">В 2012 </w:t>
      </w:r>
      <w:r w:rsidR="00A617F6" w:rsidRPr="0041044E">
        <w:rPr>
          <w:bCs/>
          <w:sz w:val="28"/>
          <w:szCs w:val="28"/>
        </w:rPr>
        <w:t>году исполнилось</w:t>
      </w:r>
      <w:r w:rsidRPr="0041044E">
        <w:rPr>
          <w:bCs/>
          <w:sz w:val="28"/>
          <w:szCs w:val="28"/>
        </w:rPr>
        <w:t xml:space="preserve"> </w:t>
      </w:r>
      <w:r w:rsidR="0089561B" w:rsidRPr="0041044E">
        <w:rPr>
          <w:bCs/>
          <w:sz w:val="28"/>
          <w:szCs w:val="28"/>
        </w:rPr>
        <w:t xml:space="preserve"> 200 лет Отечественной войне 1812 года.</w:t>
      </w:r>
      <w:r w:rsidR="009F259D" w:rsidRPr="0041044E">
        <w:rPr>
          <w:bCs/>
          <w:sz w:val="28"/>
          <w:szCs w:val="28"/>
        </w:rPr>
        <w:t xml:space="preserve"> Эта война – великая и славная веха российской истории. Её историческое значение выходит далеко за пределы блестящей победы над Великой армией Наполеона.</w:t>
      </w:r>
      <w:r w:rsidR="008D0DCD" w:rsidRPr="0041044E">
        <w:rPr>
          <w:bCs/>
          <w:sz w:val="28"/>
          <w:szCs w:val="28"/>
        </w:rPr>
        <w:t xml:space="preserve"> События 1812 года – это те шесть месяцев, с июня по декабрь, когда французские войска вторглись в пределы России, дошли до Москвы, вступили в </w:t>
      </w:r>
      <w:bookmarkStart w:id="0" w:name="_GoBack"/>
      <w:bookmarkEnd w:id="0"/>
      <w:r w:rsidR="00A617F6" w:rsidRPr="0041044E">
        <w:rPr>
          <w:bCs/>
          <w:sz w:val="28"/>
          <w:szCs w:val="28"/>
        </w:rPr>
        <w:t>город, а</w:t>
      </w:r>
      <w:r w:rsidR="008D0DCD" w:rsidRPr="0041044E">
        <w:rPr>
          <w:bCs/>
          <w:sz w:val="28"/>
          <w:szCs w:val="28"/>
        </w:rPr>
        <w:t xml:space="preserve"> затем были изгнаны с нашей территории. И не просто изгнаны, а разгромлены так, что прославленный  полководец Наполеон вы</w:t>
      </w:r>
      <w:r w:rsidR="00842090" w:rsidRPr="0041044E">
        <w:rPr>
          <w:bCs/>
          <w:sz w:val="28"/>
          <w:szCs w:val="28"/>
        </w:rPr>
        <w:t xml:space="preserve">нужден был спасаться бегством. </w:t>
      </w:r>
      <w:r w:rsidR="0089561B" w:rsidRPr="0041044E">
        <w:rPr>
          <w:bCs/>
          <w:sz w:val="28"/>
          <w:szCs w:val="28"/>
        </w:rPr>
        <w:t xml:space="preserve">Памятная дата 8 сентября утверждена Федеральным законом №32-ФЗ от 13 марта 1995 г. «О днях воинской славы и памятных датах России». </w:t>
      </w:r>
    </w:p>
    <w:p w:rsidR="00B40454" w:rsidRPr="00081A17" w:rsidRDefault="00081A17" w:rsidP="003D2505">
      <w:pPr>
        <w:pStyle w:val="a3"/>
        <w:spacing w:before="0" w:beforeAutospacing="0"/>
        <w:ind w:left="340"/>
        <w:rPr>
          <w:bCs/>
          <w:i/>
          <w:sz w:val="28"/>
          <w:szCs w:val="28"/>
        </w:rPr>
      </w:pPr>
      <w:r w:rsidRPr="00081A17">
        <w:rPr>
          <w:bCs/>
          <w:i/>
          <w:sz w:val="28"/>
          <w:szCs w:val="28"/>
        </w:rPr>
        <w:t xml:space="preserve">На экране демонстрируется видео - клип </w:t>
      </w:r>
      <w:r w:rsidRPr="00081A17">
        <w:rPr>
          <w:b/>
          <w:bCs/>
          <w:i/>
          <w:sz w:val="28"/>
          <w:szCs w:val="28"/>
        </w:rPr>
        <w:t xml:space="preserve"> </w:t>
      </w:r>
      <w:r w:rsidRPr="00081A17">
        <w:rPr>
          <w:bCs/>
          <w:i/>
          <w:sz w:val="28"/>
          <w:szCs w:val="28"/>
        </w:rPr>
        <w:t>«Гранд армия»</w:t>
      </w:r>
    </w:p>
    <w:p w:rsidR="00DB0452" w:rsidRPr="00C23A8C" w:rsidRDefault="00C23A8C" w:rsidP="003D2505">
      <w:pPr>
        <w:pStyle w:val="a3"/>
        <w:spacing w:before="0" w:beforeAutospacing="0"/>
        <w:ind w:left="340"/>
        <w:rPr>
          <w:sz w:val="28"/>
          <w:szCs w:val="28"/>
        </w:rPr>
      </w:pPr>
      <w:r w:rsidRPr="0041044E">
        <w:rPr>
          <w:sz w:val="28"/>
          <w:szCs w:val="28"/>
        </w:rPr>
        <w:t>Численное превосходство в силах позволило на первом этапе войны Наполеону занять значительную территорию. Вечером 22 августа (по новому стилю  - 3 сентября) 1812 года, на 72 день после начала войны, русская армия остановилась возле деревни Бородино. До Москвы оставалось немногим более 110 км.</w:t>
      </w:r>
      <w:r w:rsidR="000010FC">
        <w:rPr>
          <w:sz w:val="28"/>
          <w:szCs w:val="28"/>
        </w:rPr>
        <w:t xml:space="preserve"> </w:t>
      </w:r>
      <w:r w:rsidR="0089561B" w:rsidRPr="0041044E">
        <w:rPr>
          <w:bCs/>
          <w:sz w:val="28"/>
          <w:szCs w:val="28"/>
        </w:rPr>
        <w:t>Бородинское</w:t>
      </w:r>
      <w:r w:rsidR="00842090" w:rsidRPr="0041044E">
        <w:rPr>
          <w:bCs/>
          <w:sz w:val="28"/>
          <w:szCs w:val="28"/>
        </w:rPr>
        <w:t xml:space="preserve"> сражение </w:t>
      </w:r>
      <w:r w:rsidRPr="0041044E">
        <w:rPr>
          <w:sz w:val="28"/>
          <w:szCs w:val="28"/>
        </w:rPr>
        <w:t xml:space="preserve">главное событие Отечественной войны 1812 года </w:t>
      </w:r>
      <w:r w:rsidR="00842090" w:rsidRPr="0041044E">
        <w:rPr>
          <w:bCs/>
          <w:sz w:val="28"/>
          <w:szCs w:val="28"/>
        </w:rPr>
        <w:t xml:space="preserve">произошло </w:t>
      </w:r>
      <w:r w:rsidR="001166FA" w:rsidRPr="0041044E">
        <w:rPr>
          <w:bCs/>
          <w:sz w:val="28"/>
          <w:szCs w:val="28"/>
        </w:rPr>
        <w:t xml:space="preserve">26 августа </w:t>
      </w:r>
      <w:r w:rsidR="00842090" w:rsidRPr="0041044E">
        <w:rPr>
          <w:bCs/>
          <w:sz w:val="28"/>
          <w:szCs w:val="28"/>
        </w:rPr>
        <w:t>(</w:t>
      </w:r>
      <w:r w:rsidR="001166FA" w:rsidRPr="0041044E">
        <w:rPr>
          <w:bCs/>
          <w:sz w:val="28"/>
          <w:szCs w:val="28"/>
        </w:rPr>
        <w:t>7 сентября</w:t>
      </w:r>
      <w:r w:rsidR="00842090" w:rsidRPr="0041044E">
        <w:rPr>
          <w:bCs/>
          <w:sz w:val="28"/>
          <w:szCs w:val="28"/>
        </w:rPr>
        <w:t>)</w:t>
      </w:r>
      <w:r w:rsidR="00C741A5" w:rsidRPr="0041044E">
        <w:rPr>
          <w:bCs/>
          <w:sz w:val="28"/>
          <w:szCs w:val="28"/>
        </w:rPr>
        <w:t xml:space="preserve"> в 5 часов утра </w:t>
      </w:r>
      <w:r w:rsidR="00842090" w:rsidRPr="0041044E">
        <w:rPr>
          <w:bCs/>
          <w:sz w:val="28"/>
          <w:szCs w:val="28"/>
        </w:rPr>
        <w:t xml:space="preserve"> неподалеку от Можайска, у села Бородино, вошедшее в историю как немеркнущий символ мужества, патриотизма и героизма русского народа.</w:t>
      </w:r>
      <w:r w:rsidR="00C741A5" w:rsidRPr="0041044E">
        <w:rPr>
          <w:bCs/>
          <w:sz w:val="28"/>
          <w:szCs w:val="28"/>
        </w:rPr>
        <w:t xml:space="preserve"> Здесь кипел небывалый по ожесточению бой.</w:t>
      </w:r>
    </w:p>
    <w:p w:rsidR="00C47BD6" w:rsidRDefault="00C47BD6" w:rsidP="003D2505">
      <w:pPr>
        <w:pStyle w:val="a3"/>
        <w:spacing w:before="0" w:beforeAutospacing="0"/>
        <w:ind w:left="340"/>
        <w:rPr>
          <w:b/>
          <w:bCs/>
          <w:sz w:val="28"/>
          <w:szCs w:val="28"/>
        </w:rPr>
      </w:pPr>
    </w:p>
    <w:p w:rsidR="00C741A5" w:rsidRDefault="00C741A5" w:rsidP="003D2505">
      <w:pPr>
        <w:pStyle w:val="a3"/>
        <w:spacing w:before="0" w:beforeAutospacing="0"/>
        <w:ind w:left="340"/>
        <w:rPr>
          <w:b/>
          <w:bCs/>
          <w:sz w:val="28"/>
          <w:szCs w:val="28"/>
        </w:rPr>
      </w:pPr>
      <w:r w:rsidRPr="0041044E">
        <w:rPr>
          <w:b/>
          <w:bCs/>
          <w:sz w:val="28"/>
          <w:szCs w:val="28"/>
        </w:rPr>
        <w:t>Чтец 1:</w:t>
      </w:r>
    </w:p>
    <w:p w:rsidR="0041044E" w:rsidRPr="00C23A8C" w:rsidRDefault="0041044E" w:rsidP="003D2505">
      <w:pPr>
        <w:pStyle w:val="a3"/>
        <w:spacing w:before="0" w:beforeAutospacing="0"/>
        <w:ind w:left="340"/>
        <w:rPr>
          <w:b/>
          <w:bCs/>
          <w:sz w:val="28"/>
          <w:szCs w:val="28"/>
        </w:rPr>
      </w:pPr>
      <w:r w:rsidRPr="00C23A8C">
        <w:rPr>
          <w:b/>
          <w:bCs/>
          <w:sz w:val="28"/>
          <w:szCs w:val="28"/>
        </w:rPr>
        <w:t>&lt;</w:t>
      </w:r>
      <w:r>
        <w:rPr>
          <w:b/>
          <w:bCs/>
          <w:sz w:val="28"/>
          <w:szCs w:val="28"/>
        </w:rPr>
        <w:t>…</w:t>
      </w:r>
      <w:r w:rsidRPr="00C23A8C">
        <w:rPr>
          <w:b/>
          <w:bCs/>
          <w:sz w:val="28"/>
          <w:szCs w:val="28"/>
        </w:rPr>
        <w:t>&gt;</w:t>
      </w:r>
    </w:p>
    <w:p w:rsidR="00C741A5" w:rsidRPr="0041044E" w:rsidRDefault="00C741A5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>Ну ж был денёк! Сквозь дым летучий</w:t>
      </w:r>
    </w:p>
    <w:p w:rsidR="00C741A5" w:rsidRPr="0041044E" w:rsidRDefault="00C741A5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>Французы двинулись как тучи,</w:t>
      </w:r>
    </w:p>
    <w:p w:rsidR="00C741A5" w:rsidRPr="0041044E" w:rsidRDefault="00C741A5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>И всё на наш редут.</w:t>
      </w:r>
    </w:p>
    <w:p w:rsidR="00C741A5" w:rsidRPr="0041044E" w:rsidRDefault="00C741A5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>Уланы с пёстрыми значками,</w:t>
      </w:r>
    </w:p>
    <w:p w:rsidR="0041044E" w:rsidRPr="0041044E" w:rsidRDefault="00C741A5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>Драгуны с к</w:t>
      </w:r>
      <w:r w:rsidR="0041044E" w:rsidRPr="0041044E">
        <w:rPr>
          <w:bCs/>
          <w:sz w:val="28"/>
          <w:szCs w:val="28"/>
        </w:rPr>
        <w:t>о</w:t>
      </w:r>
      <w:r w:rsidRPr="0041044E">
        <w:rPr>
          <w:bCs/>
          <w:sz w:val="28"/>
          <w:szCs w:val="28"/>
        </w:rPr>
        <w:t>нскими хвостами</w:t>
      </w:r>
      <w:r w:rsidR="0041044E" w:rsidRPr="0041044E">
        <w:rPr>
          <w:bCs/>
          <w:sz w:val="28"/>
          <w:szCs w:val="28"/>
        </w:rPr>
        <w:t xml:space="preserve">, </w:t>
      </w:r>
    </w:p>
    <w:p w:rsidR="00C741A5" w:rsidRPr="0041044E" w:rsidRDefault="0041044E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lastRenderedPageBreak/>
        <w:t>Всё промелькнуло перед нами,</w:t>
      </w:r>
    </w:p>
    <w:p w:rsidR="0041044E" w:rsidRPr="0041044E" w:rsidRDefault="0041044E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>Все побывали тут.</w:t>
      </w:r>
    </w:p>
    <w:p w:rsidR="00C47BD6" w:rsidRDefault="0041044E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>&lt;…&gt;</w:t>
      </w:r>
    </w:p>
    <w:p w:rsidR="001166FA" w:rsidRPr="00C47BD6" w:rsidRDefault="001166FA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1166FA">
        <w:rPr>
          <w:b/>
          <w:bCs/>
          <w:sz w:val="28"/>
          <w:szCs w:val="28"/>
        </w:rPr>
        <w:t>Чтец 2:</w:t>
      </w:r>
    </w:p>
    <w:p w:rsidR="0041044E" w:rsidRPr="0041044E" w:rsidRDefault="0041044E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>Носились знамёна, как тени,</w:t>
      </w:r>
    </w:p>
    <w:p w:rsidR="0041044E" w:rsidRPr="0041044E" w:rsidRDefault="0041044E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>В дыму огонь блестел,</w:t>
      </w:r>
    </w:p>
    <w:p w:rsidR="0041044E" w:rsidRPr="0041044E" w:rsidRDefault="0041044E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 xml:space="preserve">Звучал булат, </w:t>
      </w:r>
    </w:p>
    <w:p w:rsidR="0041044E" w:rsidRPr="0041044E" w:rsidRDefault="0041044E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>Картечь визжала,</w:t>
      </w:r>
    </w:p>
    <w:p w:rsidR="0041044E" w:rsidRPr="0041044E" w:rsidRDefault="0041044E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>Рука бойцов колоть устала,</w:t>
      </w:r>
    </w:p>
    <w:p w:rsidR="0041044E" w:rsidRPr="0041044E" w:rsidRDefault="0041044E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>И ядрам пролетать мешала</w:t>
      </w:r>
    </w:p>
    <w:p w:rsidR="0041044E" w:rsidRPr="0041044E" w:rsidRDefault="0041044E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>Гора кровавых тел.</w:t>
      </w:r>
    </w:p>
    <w:p w:rsidR="0041044E" w:rsidRPr="0041044E" w:rsidRDefault="0041044E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>&lt;…&gt;</w:t>
      </w:r>
    </w:p>
    <w:p w:rsidR="0041044E" w:rsidRPr="0041044E" w:rsidRDefault="00402B30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>
        <w:rPr>
          <w:bCs/>
          <w:sz w:val="28"/>
          <w:szCs w:val="28"/>
        </w:rPr>
        <w:t>(</w:t>
      </w:r>
      <w:r w:rsidR="0041044E" w:rsidRPr="0041044E">
        <w:rPr>
          <w:bCs/>
          <w:sz w:val="28"/>
          <w:szCs w:val="28"/>
        </w:rPr>
        <w:t xml:space="preserve"> М.Ю. Лермонтов.</w:t>
      </w:r>
      <w:r w:rsidR="000010FC">
        <w:rPr>
          <w:bCs/>
          <w:sz w:val="28"/>
          <w:szCs w:val="28"/>
        </w:rPr>
        <w:t xml:space="preserve"> </w:t>
      </w:r>
      <w:r w:rsidR="0041044E" w:rsidRPr="0041044E">
        <w:rPr>
          <w:bCs/>
          <w:sz w:val="28"/>
          <w:szCs w:val="28"/>
        </w:rPr>
        <w:t>Бородино</w:t>
      </w:r>
      <w:r>
        <w:rPr>
          <w:bCs/>
          <w:sz w:val="28"/>
          <w:szCs w:val="28"/>
        </w:rPr>
        <w:t>)</w:t>
      </w:r>
    </w:p>
    <w:p w:rsidR="004C12B3" w:rsidRDefault="0041044E" w:rsidP="003D2505">
      <w:pPr>
        <w:pStyle w:val="a3"/>
        <w:spacing w:before="0" w:beforeAutospacing="0"/>
        <w:ind w:left="340"/>
        <w:rPr>
          <w:b/>
          <w:bCs/>
          <w:sz w:val="28"/>
          <w:szCs w:val="28"/>
        </w:rPr>
      </w:pPr>
      <w:r w:rsidRPr="0041044E">
        <w:rPr>
          <w:b/>
          <w:bCs/>
          <w:sz w:val="28"/>
          <w:szCs w:val="28"/>
        </w:rPr>
        <w:t>Вед</w:t>
      </w:r>
      <w:r w:rsidR="00C271ED">
        <w:rPr>
          <w:b/>
          <w:bCs/>
          <w:sz w:val="28"/>
          <w:szCs w:val="28"/>
        </w:rPr>
        <w:t>ущий</w:t>
      </w:r>
      <w:r w:rsidRPr="0041044E">
        <w:rPr>
          <w:b/>
          <w:bCs/>
          <w:sz w:val="28"/>
          <w:szCs w:val="28"/>
        </w:rPr>
        <w:t>:</w:t>
      </w:r>
    </w:p>
    <w:p w:rsidR="0041044E" w:rsidRPr="004C12B3" w:rsidRDefault="0041044E" w:rsidP="003D2505">
      <w:pPr>
        <w:pStyle w:val="a3"/>
        <w:spacing w:before="0" w:beforeAutospacing="0"/>
        <w:ind w:left="340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Более часа продолжался рукопашный бой, в котором участвовали десятки тысяч людей. Багратион лично возглавлял успешно развившуюся контратаку наших войск. Не могло быть речи не только о бегстве русской армии</w:t>
      </w:r>
      <w:r w:rsidR="00E9424D">
        <w:rPr>
          <w:bCs/>
          <w:sz w:val="28"/>
          <w:szCs w:val="28"/>
        </w:rPr>
        <w:t>, но даже о её отступлении.</w:t>
      </w:r>
    </w:p>
    <w:p w:rsidR="00DB0452" w:rsidRPr="0041044E" w:rsidRDefault="00C271ED" w:rsidP="003D2505">
      <w:pPr>
        <w:pStyle w:val="a3"/>
        <w:spacing w:before="0" w:beforeAutospacing="0"/>
        <w:ind w:left="3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Чтец 1</w:t>
      </w:r>
      <w:r w:rsidR="00DB0452" w:rsidRPr="0041044E">
        <w:rPr>
          <w:b/>
          <w:bCs/>
          <w:sz w:val="28"/>
          <w:szCs w:val="28"/>
        </w:rPr>
        <w:t>:</w:t>
      </w:r>
    </w:p>
    <w:p w:rsidR="0089561B" w:rsidRPr="0041044E" w:rsidRDefault="0089561B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 xml:space="preserve"> Бородино… Здесь русские солдаты. </w:t>
      </w:r>
    </w:p>
    <w:p w:rsidR="0089561B" w:rsidRPr="0041044E" w:rsidRDefault="0089561B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>Прославили Отчизну на века.</w:t>
      </w:r>
    </w:p>
    <w:p w:rsidR="0089561B" w:rsidRPr="0041044E" w:rsidRDefault="0089561B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>Здесь показал Кутузов Бонапарту</w:t>
      </w:r>
    </w:p>
    <w:p w:rsidR="0089561B" w:rsidRPr="0041044E" w:rsidRDefault="0089561B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>Всю мощь и силу русского штыка.</w:t>
      </w:r>
    </w:p>
    <w:p w:rsidR="0089561B" w:rsidRPr="0041044E" w:rsidRDefault="0089561B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>Здесь бой кипел. Такой жестокой сечи</w:t>
      </w:r>
    </w:p>
    <w:p w:rsidR="0089561B" w:rsidRPr="0041044E" w:rsidRDefault="0089561B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>Ещё в России не было у нас,</w:t>
      </w:r>
    </w:p>
    <w:p w:rsidR="0089561B" w:rsidRPr="0041044E" w:rsidRDefault="0089561B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lastRenderedPageBreak/>
        <w:t>Когда дышать вдруг становилось нечем</w:t>
      </w:r>
    </w:p>
    <w:p w:rsidR="0089561B" w:rsidRPr="0041044E" w:rsidRDefault="0089561B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>И ясный день в дыму сражений гас.</w:t>
      </w:r>
    </w:p>
    <w:p w:rsidR="00967689" w:rsidRPr="0041044E" w:rsidRDefault="00967689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>И пусть давно растаял в поднебесье</w:t>
      </w:r>
    </w:p>
    <w:p w:rsidR="00967689" w:rsidRPr="0041044E" w:rsidRDefault="00967689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>Той битвы дым, той битвы пушек гром –</w:t>
      </w:r>
    </w:p>
    <w:p w:rsidR="00967689" w:rsidRPr="0041044E" w:rsidRDefault="00967689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 xml:space="preserve">Мы до сих пор о ней слагаем песни, </w:t>
      </w:r>
    </w:p>
    <w:p w:rsidR="00967689" w:rsidRDefault="00967689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>О наших предках память бережём.</w:t>
      </w:r>
    </w:p>
    <w:p w:rsidR="00A936EA" w:rsidRDefault="0014498A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(В. Степанов)</w:t>
      </w:r>
    </w:p>
    <w:p w:rsidR="00A75C5C" w:rsidRPr="00A75C5C" w:rsidRDefault="00A75C5C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A75C5C">
        <w:rPr>
          <w:b/>
          <w:bCs/>
          <w:sz w:val="28"/>
          <w:szCs w:val="28"/>
        </w:rPr>
        <w:t>Вед</w:t>
      </w:r>
      <w:r w:rsidR="000010FC">
        <w:rPr>
          <w:b/>
          <w:bCs/>
          <w:sz w:val="28"/>
          <w:szCs w:val="28"/>
        </w:rPr>
        <w:t xml:space="preserve">ущий: </w:t>
      </w:r>
      <w:r>
        <w:rPr>
          <w:bCs/>
          <w:sz w:val="28"/>
          <w:szCs w:val="28"/>
        </w:rPr>
        <w:t xml:space="preserve">В первой половине дня решающим было сражение за Семёновские флеши, здесь Наполеон намечал осуществить основной прорыв. </w:t>
      </w:r>
    </w:p>
    <w:p w:rsidR="001474A0" w:rsidRPr="00081A17" w:rsidRDefault="00081A17" w:rsidP="003D2505">
      <w:pPr>
        <w:pStyle w:val="a3"/>
        <w:spacing w:before="0" w:beforeAutospacing="0"/>
        <w:ind w:left="340"/>
        <w:rPr>
          <w:i/>
          <w:sz w:val="28"/>
          <w:szCs w:val="28"/>
        </w:rPr>
      </w:pPr>
      <w:r w:rsidRPr="00081A17">
        <w:rPr>
          <w:bCs/>
          <w:i/>
          <w:sz w:val="28"/>
          <w:szCs w:val="28"/>
        </w:rPr>
        <w:t>На экране демонстрируется видео - клип</w:t>
      </w:r>
      <w:r>
        <w:rPr>
          <w:bCs/>
          <w:sz w:val="28"/>
          <w:szCs w:val="28"/>
        </w:rPr>
        <w:t xml:space="preserve"> </w:t>
      </w:r>
      <w:r w:rsidR="00B40454" w:rsidRPr="0041044E">
        <w:rPr>
          <w:b/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«За царя, за Русь святую!»</w:t>
      </w:r>
    </w:p>
    <w:p w:rsidR="00DB0452" w:rsidRPr="0041044E" w:rsidRDefault="00DB0452" w:rsidP="003D2505">
      <w:pPr>
        <w:pStyle w:val="a3"/>
        <w:spacing w:before="0" w:beforeAutospacing="0"/>
        <w:ind w:left="340"/>
        <w:rPr>
          <w:b/>
          <w:sz w:val="28"/>
          <w:szCs w:val="28"/>
        </w:rPr>
      </w:pPr>
      <w:r w:rsidRPr="0041044E">
        <w:rPr>
          <w:b/>
          <w:sz w:val="28"/>
          <w:szCs w:val="28"/>
        </w:rPr>
        <w:t>Чтец 2:</w:t>
      </w:r>
    </w:p>
    <w:p w:rsidR="00C05782" w:rsidRPr="0041044E" w:rsidRDefault="00C05782" w:rsidP="003D2505">
      <w:pPr>
        <w:pStyle w:val="a3"/>
        <w:spacing w:before="0" w:beforeAutospacing="0"/>
        <w:ind w:left="340"/>
        <w:rPr>
          <w:sz w:val="28"/>
          <w:szCs w:val="28"/>
        </w:rPr>
      </w:pPr>
      <w:r w:rsidRPr="0041044E">
        <w:rPr>
          <w:sz w:val="28"/>
          <w:szCs w:val="28"/>
        </w:rPr>
        <w:t xml:space="preserve"> Восстал вселенной бич –</w:t>
      </w:r>
    </w:p>
    <w:p w:rsidR="00C05782" w:rsidRPr="0041044E" w:rsidRDefault="00C05782" w:rsidP="003D2505">
      <w:pPr>
        <w:pStyle w:val="a3"/>
        <w:spacing w:before="0" w:beforeAutospacing="0"/>
        <w:ind w:left="340"/>
        <w:rPr>
          <w:sz w:val="28"/>
          <w:szCs w:val="28"/>
        </w:rPr>
      </w:pPr>
      <w:r w:rsidRPr="0041044E">
        <w:rPr>
          <w:sz w:val="28"/>
          <w:szCs w:val="28"/>
        </w:rPr>
        <w:t>И вскоре новой брани</w:t>
      </w:r>
    </w:p>
    <w:p w:rsidR="00C05782" w:rsidRPr="0041044E" w:rsidRDefault="00C05782" w:rsidP="003D2505">
      <w:pPr>
        <w:pStyle w:val="a3"/>
        <w:spacing w:before="0" w:beforeAutospacing="0"/>
        <w:ind w:left="340"/>
        <w:rPr>
          <w:sz w:val="28"/>
          <w:szCs w:val="28"/>
        </w:rPr>
      </w:pPr>
      <w:r w:rsidRPr="0041044E">
        <w:rPr>
          <w:sz w:val="28"/>
          <w:szCs w:val="28"/>
        </w:rPr>
        <w:t>Зарделась грозная заря.</w:t>
      </w:r>
    </w:p>
    <w:p w:rsidR="00C05782" w:rsidRPr="0041044E" w:rsidRDefault="00C05782" w:rsidP="003D2505">
      <w:pPr>
        <w:pStyle w:val="a3"/>
        <w:spacing w:before="0" w:beforeAutospacing="0"/>
        <w:ind w:left="340"/>
        <w:rPr>
          <w:sz w:val="28"/>
          <w:szCs w:val="28"/>
        </w:rPr>
      </w:pPr>
      <w:r w:rsidRPr="0041044E">
        <w:rPr>
          <w:sz w:val="28"/>
          <w:szCs w:val="28"/>
        </w:rPr>
        <w:t>И быстрым понеслись потоком</w:t>
      </w:r>
    </w:p>
    <w:p w:rsidR="00C05782" w:rsidRPr="0041044E" w:rsidRDefault="00C05782" w:rsidP="003D2505">
      <w:pPr>
        <w:pStyle w:val="a3"/>
        <w:spacing w:before="0" w:beforeAutospacing="0"/>
        <w:ind w:left="340"/>
        <w:rPr>
          <w:sz w:val="28"/>
          <w:szCs w:val="28"/>
        </w:rPr>
      </w:pPr>
      <w:r w:rsidRPr="0041044E">
        <w:rPr>
          <w:sz w:val="28"/>
          <w:szCs w:val="28"/>
        </w:rPr>
        <w:t>Враги на русские поля.</w:t>
      </w:r>
    </w:p>
    <w:p w:rsidR="00C05782" w:rsidRPr="0041044E" w:rsidRDefault="00C05782" w:rsidP="003D2505">
      <w:pPr>
        <w:pStyle w:val="a3"/>
        <w:spacing w:before="0" w:beforeAutospacing="0"/>
        <w:ind w:left="340"/>
        <w:rPr>
          <w:sz w:val="28"/>
          <w:szCs w:val="28"/>
        </w:rPr>
      </w:pPr>
      <w:r w:rsidRPr="0041044E">
        <w:rPr>
          <w:sz w:val="28"/>
          <w:szCs w:val="28"/>
        </w:rPr>
        <w:t>Страшись, о рать иноплеменных!</w:t>
      </w:r>
    </w:p>
    <w:p w:rsidR="00C05782" w:rsidRDefault="00C05782" w:rsidP="003D2505">
      <w:pPr>
        <w:pStyle w:val="a3"/>
        <w:spacing w:before="0" w:beforeAutospacing="0"/>
        <w:ind w:left="340"/>
        <w:rPr>
          <w:sz w:val="28"/>
          <w:szCs w:val="28"/>
        </w:rPr>
      </w:pPr>
      <w:r w:rsidRPr="0041044E">
        <w:rPr>
          <w:sz w:val="28"/>
          <w:szCs w:val="28"/>
        </w:rPr>
        <w:t>России двинулись сыны.</w:t>
      </w:r>
    </w:p>
    <w:p w:rsidR="0014498A" w:rsidRPr="0041044E" w:rsidRDefault="0014498A" w:rsidP="003D2505">
      <w:pPr>
        <w:pStyle w:val="a3"/>
        <w:spacing w:before="0" w:beforeAutospacing="0"/>
        <w:ind w:left="34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(А.С. Пушкин)</w:t>
      </w:r>
    </w:p>
    <w:p w:rsidR="00C05782" w:rsidRDefault="00C05782" w:rsidP="003D2505">
      <w:pPr>
        <w:pStyle w:val="a3"/>
        <w:spacing w:before="0" w:beforeAutospacing="0"/>
        <w:ind w:left="340"/>
        <w:rPr>
          <w:sz w:val="28"/>
          <w:szCs w:val="28"/>
        </w:rPr>
      </w:pPr>
      <w:r w:rsidRPr="0041044E">
        <w:rPr>
          <w:b/>
          <w:sz w:val="28"/>
          <w:szCs w:val="28"/>
        </w:rPr>
        <w:t>Вед</w:t>
      </w:r>
      <w:r w:rsidR="00C271ED">
        <w:rPr>
          <w:b/>
          <w:sz w:val="28"/>
          <w:szCs w:val="28"/>
        </w:rPr>
        <w:t>ущий</w:t>
      </w:r>
      <w:r w:rsidRPr="0041044E">
        <w:rPr>
          <w:b/>
          <w:sz w:val="28"/>
          <w:szCs w:val="28"/>
        </w:rPr>
        <w:t>:</w:t>
      </w:r>
    </w:p>
    <w:p w:rsidR="00636819" w:rsidRPr="0041044E" w:rsidRDefault="00A103FB" w:rsidP="003D2505">
      <w:pPr>
        <w:pStyle w:val="a3"/>
        <w:spacing w:before="0" w:beforeAutospacing="0"/>
        <w:ind w:left="340"/>
        <w:rPr>
          <w:sz w:val="28"/>
          <w:szCs w:val="28"/>
        </w:rPr>
      </w:pPr>
      <w:r>
        <w:rPr>
          <w:sz w:val="28"/>
          <w:szCs w:val="28"/>
        </w:rPr>
        <w:t>Потери с обеих сторон были огромны: французы потеряли около 60000 человек, русские – около 40000.</w:t>
      </w:r>
    </w:p>
    <w:p w:rsidR="00DB0452" w:rsidRPr="0041044E" w:rsidRDefault="00DB0452" w:rsidP="003D2505">
      <w:pPr>
        <w:pStyle w:val="a3"/>
        <w:spacing w:before="0" w:beforeAutospacing="0"/>
        <w:ind w:left="340"/>
        <w:rPr>
          <w:b/>
          <w:sz w:val="28"/>
          <w:szCs w:val="28"/>
        </w:rPr>
      </w:pPr>
      <w:r w:rsidRPr="0041044E">
        <w:rPr>
          <w:b/>
          <w:sz w:val="28"/>
          <w:szCs w:val="28"/>
        </w:rPr>
        <w:t>Чтец 1: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Россия – мирная страна, войне никто не рад.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Сражались русские войска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Отважно и удало,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Родину, Отчизну-мать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полегло немало!</w:t>
      </w:r>
    </w:p>
    <w:p w:rsidR="00B40454" w:rsidRPr="00081A17" w:rsidRDefault="00081A17" w:rsidP="003D2505">
      <w:pPr>
        <w:pStyle w:val="a3"/>
        <w:spacing w:before="0" w:beforeAutospacing="0"/>
        <w:ind w:left="340"/>
        <w:rPr>
          <w:i/>
          <w:sz w:val="28"/>
          <w:szCs w:val="28"/>
        </w:rPr>
      </w:pPr>
      <w:r w:rsidRPr="00081A17">
        <w:rPr>
          <w:bCs/>
          <w:i/>
          <w:sz w:val="28"/>
          <w:szCs w:val="28"/>
        </w:rPr>
        <w:t>На экране демонстрируется видео - клип</w:t>
      </w:r>
      <w:r>
        <w:rPr>
          <w:i/>
          <w:sz w:val="28"/>
          <w:szCs w:val="28"/>
        </w:rPr>
        <w:t xml:space="preserve"> «Гусары»</w:t>
      </w:r>
    </w:p>
    <w:p w:rsidR="00447053" w:rsidRPr="0041044E" w:rsidRDefault="00447053" w:rsidP="003D2505">
      <w:pPr>
        <w:pStyle w:val="a3"/>
        <w:spacing w:before="0" w:beforeAutospacing="0"/>
        <w:ind w:left="340"/>
        <w:rPr>
          <w:sz w:val="28"/>
          <w:szCs w:val="28"/>
        </w:rPr>
      </w:pPr>
      <w:r w:rsidRPr="0041044E">
        <w:rPr>
          <w:sz w:val="28"/>
          <w:szCs w:val="28"/>
        </w:rPr>
        <w:t>Всю ночь у пушек пролежали</w:t>
      </w:r>
    </w:p>
    <w:p w:rsidR="00447053" w:rsidRPr="0041044E" w:rsidRDefault="00447053" w:rsidP="003D2505">
      <w:pPr>
        <w:pStyle w:val="a3"/>
        <w:spacing w:before="0" w:beforeAutospacing="0"/>
        <w:ind w:left="340"/>
        <w:rPr>
          <w:sz w:val="28"/>
          <w:szCs w:val="28"/>
        </w:rPr>
      </w:pPr>
      <w:r w:rsidRPr="0041044E">
        <w:rPr>
          <w:sz w:val="28"/>
          <w:szCs w:val="28"/>
        </w:rPr>
        <w:t xml:space="preserve">Мы без палаток, без огней. </w:t>
      </w:r>
    </w:p>
    <w:p w:rsidR="00447053" w:rsidRPr="0041044E" w:rsidRDefault="00447053" w:rsidP="003D2505">
      <w:pPr>
        <w:pStyle w:val="a3"/>
        <w:spacing w:before="0" w:beforeAutospacing="0"/>
        <w:ind w:left="340"/>
        <w:rPr>
          <w:sz w:val="28"/>
          <w:szCs w:val="28"/>
        </w:rPr>
      </w:pPr>
      <w:r w:rsidRPr="0041044E">
        <w:rPr>
          <w:sz w:val="28"/>
          <w:szCs w:val="28"/>
        </w:rPr>
        <w:t>Штыки вострили да шептали</w:t>
      </w:r>
    </w:p>
    <w:p w:rsidR="001474A0" w:rsidRDefault="00447053" w:rsidP="003D2505">
      <w:pPr>
        <w:pStyle w:val="a3"/>
        <w:spacing w:before="0" w:beforeAutospacing="0"/>
        <w:ind w:left="340"/>
        <w:rPr>
          <w:sz w:val="28"/>
          <w:szCs w:val="28"/>
        </w:rPr>
      </w:pPr>
      <w:r w:rsidRPr="0041044E">
        <w:rPr>
          <w:sz w:val="28"/>
          <w:szCs w:val="28"/>
        </w:rPr>
        <w:t>Молитву Родины своей.</w:t>
      </w:r>
    </w:p>
    <w:p w:rsidR="00402B30" w:rsidRDefault="00402B30" w:rsidP="003D2505">
      <w:pPr>
        <w:pStyle w:val="a3"/>
        <w:spacing w:before="0" w:beforeAutospacing="0"/>
        <w:ind w:left="340"/>
        <w:rPr>
          <w:sz w:val="28"/>
          <w:szCs w:val="28"/>
        </w:rPr>
      </w:pPr>
      <w:r w:rsidRPr="00C271ED">
        <w:rPr>
          <w:sz w:val="28"/>
          <w:szCs w:val="28"/>
        </w:rPr>
        <w:t>&lt;</w:t>
      </w:r>
      <w:r>
        <w:rPr>
          <w:sz w:val="28"/>
          <w:szCs w:val="28"/>
        </w:rPr>
        <w:t>…</w:t>
      </w:r>
      <w:r w:rsidRPr="00C271ED">
        <w:rPr>
          <w:sz w:val="28"/>
          <w:szCs w:val="28"/>
        </w:rPr>
        <w:t>&gt;</w:t>
      </w:r>
    </w:p>
    <w:p w:rsidR="001166FA" w:rsidRPr="001166FA" w:rsidRDefault="001166FA" w:rsidP="003D2505">
      <w:pPr>
        <w:pStyle w:val="a3"/>
        <w:spacing w:before="0" w:beforeAutospacing="0"/>
        <w:ind w:left="340"/>
        <w:rPr>
          <w:b/>
          <w:sz w:val="28"/>
          <w:szCs w:val="28"/>
        </w:rPr>
      </w:pPr>
      <w:r w:rsidRPr="001166FA">
        <w:rPr>
          <w:b/>
          <w:sz w:val="28"/>
          <w:szCs w:val="28"/>
        </w:rPr>
        <w:t>Чтец 2:</w:t>
      </w:r>
    </w:p>
    <w:p w:rsidR="00447053" w:rsidRPr="0041044E" w:rsidRDefault="00447053" w:rsidP="003D2505">
      <w:pPr>
        <w:pStyle w:val="a3"/>
        <w:spacing w:before="0" w:beforeAutospacing="0"/>
        <w:ind w:left="340"/>
        <w:rPr>
          <w:sz w:val="28"/>
          <w:szCs w:val="28"/>
        </w:rPr>
      </w:pPr>
      <w:r w:rsidRPr="0041044E">
        <w:rPr>
          <w:sz w:val="28"/>
          <w:szCs w:val="28"/>
        </w:rPr>
        <w:t>Пробили зорю барабаны,</w:t>
      </w:r>
    </w:p>
    <w:p w:rsidR="00447053" w:rsidRPr="0041044E" w:rsidRDefault="00447053" w:rsidP="003D2505">
      <w:pPr>
        <w:pStyle w:val="a3"/>
        <w:spacing w:before="0" w:beforeAutospacing="0"/>
        <w:ind w:left="340"/>
        <w:rPr>
          <w:sz w:val="28"/>
          <w:szCs w:val="28"/>
        </w:rPr>
      </w:pPr>
      <w:r w:rsidRPr="0041044E">
        <w:rPr>
          <w:sz w:val="28"/>
          <w:szCs w:val="28"/>
        </w:rPr>
        <w:t>Восток туманный побелел,</w:t>
      </w:r>
    </w:p>
    <w:p w:rsidR="00447053" w:rsidRPr="0041044E" w:rsidRDefault="00447053" w:rsidP="003D2505">
      <w:pPr>
        <w:pStyle w:val="a3"/>
        <w:spacing w:before="0" w:beforeAutospacing="0"/>
        <w:ind w:left="340"/>
        <w:rPr>
          <w:sz w:val="28"/>
          <w:szCs w:val="28"/>
        </w:rPr>
      </w:pPr>
      <w:r w:rsidRPr="0041044E">
        <w:rPr>
          <w:sz w:val="28"/>
          <w:szCs w:val="28"/>
        </w:rPr>
        <w:t>И от врагов удар нежданный</w:t>
      </w:r>
    </w:p>
    <w:p w:rsidR="00447053" w:rsidRDefault="00447053" w:rsidP="003D2505">
      <w:pPr>
        <w:pStyle w:val="a3"/>
        <w:spacing w:before="0" w:beforeAutospacing="0"/>
        <w:ind w:left="340"/>
        <w:rPr>
          <w:sz w:val="28"/>
          <w:szCs w:val="28"/>
        </w:rPr>
      </w:pPr>
      <w:r w:rsidRPr="0041044E">
        <w:rPr>
          <w:sz w:val="28"/>
          <w:szCs w:val="28"/>
        </w:rPr>
        <w:t>На батарею прилетел.</w:t>
      </w:r>
    </w:p>
    <w:p w:rsidR="00402B30" w:rsidRPr="0041044E" w:rsidRDefault="00402B30" w:rsidP="003D2505">
      <w:pPr>
        <w:pStyle w:val="a3"/>
        <w:spacing w:before="0" w:beforeAutospacing="0"/>
        <w:ind w:left="340"/>
        <w:rPr>
          <w:sz w:val="28"/>
          <w:szCs w:val="28"/>
        </w:rPr>
      </w:pPr>
      <w:r>
        <w:rPr>
          <w:sz w:val="28"/>
          <w:szCs w:val="28"/>
        </w:rPr>
        <w:t>(М.Ю. Лермонтов)</w:t>
      </w:r>
    </w:p>
    <w:p w:rsidR="00A47CF9" w:rsidRPr="0041044E" w:rsidRDefault="00A47CF9" w:rsidP="003D2505">
      <w:pPr>
        <w:pStyle w:val="a3"/>
        <w:spacing w:before="0" w:beforeAutospacing="0"/>
        <w:ind w:left="340"/>
        <w:rPr>
          <w:sz w:val="28"/>
          <w:szCs w:val="28"/>
        </w:rPr>
      </w:pPr>
    </w:p>
    <w:p w:rsidR="00C271ED" w:rsidRDefault="00C05782" w:rsidP="003D2505">
      <w:pPr>
        <w:pStyle w:val="a3"/>
        <w:spacing w:before="0" w:beforeAutospacing="0"/>
        <w:ind w:left="340"/>
        <w:rPr>
          <w:b/>
          <w:bCs/>
          <w:sz w:val="28"/>
          <w:szCs w:val="28"/>
        </w:rPr>
      </w:pPr>
      <w:r w:rsidRPr="0041044E">
        <w:rPr>
          <w:b/>
          <w:bCs/>
          <w:sz w:val="28"/>
          <w:szCs w:val="28"/>
        </w:rPr>
        <w:t>Вед</w:t>
      </w:r>
      <w:r w:rsidR="00C271ED">
        <w:rPr>
          <w:b/>
          <w:bCs/>
          <w:sz w:val="28"/>
          <w:szCs w:val="28"/>
        </w:rPr>
        <w:t>ущий</w:t>
      </w:r>
      <w:r w:rsidR="00A47CF9" w:rsidRPr="0041044E">
        <w:rPr>
          <w:b/>
          <w:bCs/>
          <w:sz w:val="28"/>
          <w:szCs w:val="28"/>
        </w:rPr>
        <w:t>:</w:t>
      </w:r>
    </w:p>
    <w:p w:rsidR="001474A0" w:rsidRPr="0041044E" w:rsidRDefault="00A47CF9" w:rsidP="003D2505">
      <w:pPr>
        <w:pStyle w:val="a3"/>
        <w:spacing w:before="0" w:beforeAutospacing="0"/>
        <w:ind w:left="340"/>
        <w:rPr>
          <w:sz w:val="28"/>
          <w:szCs w:val="28"/>
        </w:rPr>
      </w:pPr>
      <w:r w:rsidRPr="0041044E">
        <w:rPr>
          <w:i/>
          <w:iCs/>
          <w:sz w:val="28"/>
          <w:szCs w:val="28"/>
        </w:rPr>
        <w:t> </w:t>
      </w:r>
      <w:r w:rsidRPr="0041044E">
        <w:rPr>
          <w:sz w:val="28"/>
          <w:szCs w:val="28"/>
        </w:rPr>
        <w:t xml:space="preserve">Приросшие к полю русские умирали там, где стояли. Они бились до последней пули, последнего ядра, бились штыками "Хоть все бегите, а мы будем стоять до конца! Хоть все сдайтесь, а мы умрем, но не сдадимся. С нами крестная сила!". </w:t>
      </w:r>
      <w:r w:rsidR="00636819">
        <w:rPr>
          <w:bCs/>
          <w:sz w:val="28"/>
          <w:szCs w:val="28"/>
        </w:rPr>
        <w:t>Генерал Багратион лично руководил обороной флешей и был смертельно ранен.</w:t>
      </w:r>
    </w:p>
    <w:p w:rsidR="00DB0452" w:rsidRPr="0041044E" w:rsidRDefault="00DB0452" w:rsidP="003D2505">
      <w:pPr>
        <w:pStyle w:val="a3"/>
        <w:spacing w:before="0" w:beforeAutospacing="0"/>
        <w:ind w:left="340"/>
        <w:rPr>
          <w:b/>
          <w:sz w:val="28"/>
          <w:szCs w:val="28"/>
        </w:rPr>
      </w:pPr>
      <w:r w:rsidRPr="0041044E">
        <w:rPr>
          <w:b/>
          <w:sz w:val="28"/>
          <w:szCs w:val="28"/>
        </w:rPr>
        <w:t>Чтец 1: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Полковник наш рожден был хватом: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Слуга царю, отец солдатам.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жаль  его – сражен булатом,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Он спит в земле сырой. И молвил он, сверкнув очами: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«Ребята! Не Москва ль за нами? Умремте же под Москвой,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наши братья умирали!»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умереть мы обещали,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клятву верности сдержали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 Бородинский бой.</w:t>
      </w:r>
    </w:p>
    <w:p w:rsidR="00402B30" w:rsidRDefault="003D2505" w:rsidP="003D2505">
      <w:pPr>
        <w:pStyle w:val="a3"/>
        <w:spacing w:before="0" w:beforeAutospacing="0"/>
        <w:ind w:left="34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02B30">
        <w:rPr>
          <w:sz w:val="28"/>
          <w:szCs w:val="28"/>
        </w:rPr>
        <w:t>(М.Ю. Лермонтов)</w:t>
      </w:r>
    </w:p>
    <w:p w:rsidR="001166FA" w:rsidRDefault="00636819" w:rsidP="003D2505">
      <w:pPr>
        <w:pStyle w:val="a3"/>
        <w:spacing w:before="0" w:beforeAutospacing="0"/>
        <w:ind w:left="340"/>
        <w:rPr>
          <w:b/>
          <w:sz w:val="28"/>
          <w:szCs w:val="28"/>
        </w:rPr>
      </w:pPr>
      <w:r w:rsidRPr="00636819">
        <w:rPr>
          <w:b/>
          <w:sz w:val="28"/>
          <w:szCs w:val="28"/>
        </w:rPr>
        <w:t>Вед</w:t>
      </w:r>
      <w:r w:rsidR="00C271ED">
        <w:rPr>
          <w:b/>
          <w:sz w:val="28"/>
          <w:szCs w:val="28"/>
        </w:rPr>
        <w:t>ущий</w:t>
      </w:r>
      <w:r w:rsidRPr="00636819">
        <w:rPr>
          <w:b/>
          <w:sz w:val="28"/>
          <w:szCs w:val="28"/>
        </w:rPr>
        <w:t>:</w:t>
      </w:r>
    </w:p>
    <w:p w:rsidR="00636819" w:rsidRPr="001166FA" w:rsidRDefault="00636819" w:rsidP="003D2505">
      <w:pPr>
        <w:pStyle w:val="a3"/>
        <w:spacing w:before="0" w:beforeAutospacing="0"/>
        <w:ind w:left="340"/>
        <w:rPr>
          <w:b/>
          <w:sz w:val="28"/>
          <w:szCs w:val="28"/>
        </w:rPr>
      </w:pPr>
      <w:r>
        <w:rPr>
          <w:bCs/>
          <w:sz w:val="28"/>
          <w:szCs w:val="28"/>
        </w:rPr>
        <w:t>После восьмой атаки французам удалось к 12 часам выбить русских с флешей. Главный удар французы направили на батарею генерала Н.Н. Раевского. Но попытки французской кавалерии продвинуться дальше были остановлены конными полками под командованием генерала</w:t>
      </w:r>
      <w:r w:rsidR="001166FA">
        <w:rPr>
          <w:bCs/>
          <w:sz w:val="28"/>
          <w:szCs w:val="28"/>
        </w:rPr>
        <w:t xml:space="preserve"> М.Б.</w:t>
      </w:r>
      <w:r>
        <w:rPr>
          <w:bCs/>
          <w:sz w:val="28"/>
          <w:szCs w:val="28"/>
        </w:rPr>
        <w:t xml:space="preserve"> Барклая-де </w:t>
      </w:r>
      <w:r w:rsidR="001166FA">
        <w:rPr>
          <w:bCs/>
          <w:sz w:val="28"/>
          <w:szCs w:val="28"/>
        </w:rPr>
        <w:t>-</w:t>
      </w:r>
      <w:r w:rsidR="00081A1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Толли.</w:t>
      </w:r>
    </w:p>
    <w:p w:rsidR="00636819" w:rsidRDefault="00636819" w:rsidP="003D2505">
      <w:pPr>
        <w:pStyle w:val="a3"/>
        <w:spacing w:before="0" w:beforeAutospacing="0"/>
        <w:ind w:left="340"/>
        <w:rPr>
          <w:b/>
          <w:bCs/>
          <w:sz w:val="28"/>
          <w:szCs w:val="28"/>
        </w:rPr>
      </w:pPr>
      <w:r w:rsidRPr="00636819">
        <w:rPr>
          <w:b/>
          <w:bCs/>
          <w:sz w:val="28"/>
          <w:szCs w:val="28"/>
        </w:rPr>
        <w:t>Чтец</w:t>
      </w:r>
      <w:r w:rsidR="00C271ED">
        <w:rPr>
          <w:b/>
          <w:bCs/>
          <w:sz w:val="28"/>
          <w:szCs w:val="28"/>
        </w:rPr>
        <w:t xml:space="preserve"> 2</w:t>
      </w:r>
      <w:r w:rsidRPr="00636819">
        <w:rPr>
          <w:b/>
          <w:bCs/>
          <w:sz w:val="28"/>
          <w:szCs w:val="28"/>
        </w:rPr>
        <w:t>:</w:t>
      </w:r>
    </w:p>
    <w:p w:rsidR="00C46BCF" w:rsidRDefault="00FF744F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FF744F">
        <w:rPr>
          <w:bCs/>
          <w:sz w:val="28"/>
          <w:szCs w:val="28"/>
        </w:rPr>
        <w:t xml:space="preserve">Никогда ещё в </w:t>
      </w:r>
      <w:r>
        <w:rPr>
          <w:bCs/>
          <w:sz w:val="28"/>
          <w:szCs w:val="28"/>
        </w:rPr>
        <w:t>подлунной</w:t>
      </w:r>
      <w:r w:rsidR="00C46BCF">
        <w:rPr>
          <w:bCs/>
          <w:sz w:val="28"/>
          <w:szCs w:val="28"/>
        </w:rPr>
        <w:t xml:space="preserve">                                                                   </w:t>
      </w:r>
    </w:p>
    <w:p w:rsidR="00FF744F" w:rsidRDefault="00FF744F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>
        <w:rPr>
          <w:bCs/>
          <w:sz w:val="28"/>
          <w:szCs w:val="28"/>
        </w:rPr>
        <w:t>Не кипел столь страшный бой!</w:t>
      </w:r>
    </w:p>
    <w:p w:rsidR="00FF744F" w:rsidRDefault="00FF744F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>
        <w:rPr>
          <w:bCs/>
          <w:sz w:val="28"/>
          <w:szCs w:val="28"/>
        </w:rPr>
        <w:t>Из орудий ад чугунный,</w:t>
      </w:r>
    </w:p>
    <w:p w:rsidR="00FF744F" w:rsidRDefault="00FF744F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>
        <w:rPr>
          <w:bCs/>
          <w:sz w:val="28"/>
          <w:szCs w:val="28"/>
        </w:rPr>
        <w:t>Разразившись, поднял вой;</w:t>
      </w:r>
    </w:p>
    <w:p w:rsidR="00FF744F" w:rsidRDefault="00FF744F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>
        <w:rPr>
          <w:bCs/>
          <w:sz w:val="28"/>
          <w:szCs w:val="28"/>
        </w:rPr>
        <w:t>Целый день не умолкает,</w:t>
      </w:r>
    </w:p>
    <w:p w:rsidR="00FF744F" w:rsidRDefault="00FF744F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>
        <w:rPr>
          <w:bCs/>
          <w:sz w:val="28"/>
          <w:szCs w:val="28"/>
        </w:rPr>
        <w:t>Извергая смерть кругом,</w:t>
      </w:r>
    </w:p>
    <w:p w:rsidR="00FF744F" w:rsidRDefault="00FF744F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>
        <w:rPr>
          <w:bCs/>
          <w:sz w:val="28"/>
          <w:szCs w:val="28"/>
        </w:rPr>
        <w:t>Строй за строем исчезает</w:t>
      </w:r>
    </w:p>
    <w:p w:rsidR="00FF744F" w:rsidRDefault="00FF744F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>
        <w:rPr>
          <w:bCs/>
          <w:sz w:val="28"/>
          <w:szCs w:val="28"/>
        </w:rPr>
        <w:t>Под убийственным огнем!</w:t>
      </w:r>
    </w:p>
    <w:p w:rsidR="00FF744F" w:rsidRDefault="00FF744F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>
        <w:rPr>
          <w:bCs/>
          <w:sz w:val="28"/>
          <w:szCs w:val="28"/>
        </w:rPr>
        <w:t>(П.А. Вяземский)</w:t>
      </w:r>
    </w:p>
    <w:p w:rsidR="00FF744F" w:rsidRDefault="00FF744F" w:rsidP="003D2505">
      <w:pPr>
        <w:pStyle w:val="a3"/>
        <w:spacing w:before="0" w:beforeAutospacing="0"/>
        <w:ind w:left="340"/>
        <w:rPr>
          <w:b/>
          <w:bCs/>
          <w:sz w:val="28"/>
          <w:szCs w:val="28"/>
        </w:rPr>
      </w:pPr>
      <w:r w:rsidRPr="00FF744F">
        <w:rPr>
          <w:b/>
          <w:bCs/>
          <w:sz w:val="28"/>
          <w:szCs w:val="28"/>
        </w:rPr>
        <w:t>Вед</w:t>
      </w:r>
      <w:r w:rsidR="00C271ED">
        <w:rPr>
          <w:b/>
          <w:bCs/>
          <w:sz w:val="28"/>
          <w:szCs w:val="28"/>
        </w:rPr>
        <w:t>ущий</w:t>
      </w:r>
      <w:r w:rsidRPr="00FF744F">
        <w:rPr>
          <w:b/>
          <w:bCs/>
          <w:sz w:val="28"/>
          <w:szCs w:val="28"/>
        </w:rPr>
        <w:t>:</w:t>
      </w:r>
    </w:p>
    <w:p w:rsidR="00636819" w:rsidRPr="001166FA" w:rsidRDefault="00FF744F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Потери русской армии были велики. 13 сентября 1812 года в подмосковной деревне Фили собрался военный совет, где решалась судьба Москвы. Кутузов взял на себя тяжелейшую ответственность и приказал оставить столицу. </w:t>
      </w:r>
    </w:p>
    <w:p w:rsidR="00DB0452" w:rsidRDefault="00C271ED" w:rsidP="003D2505">
      <w:pPr>
        <w:pStyle w:val="a3"/>
        <w:spacing w:before="0" w:beforeAutospacing="0"/>
        <w:ind w:left="34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Чтец 1</w:t>
      </w:r>
      <w:r w:rsidR="00DB0452" w:rsidRPr="0041044E">
        <w:rPr>
          <w:b/>
          <w:sz w:val="28"/>
          <w:szCs w:val="28"/>
        </w:rPr>
        <w:t>: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Пою пожар Москвы несчастной!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Нагрянул новый Тамерлан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бранью тяжкою, ужасной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Вломился в Кремль, как ураган;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нет от сильных обороны;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Повсюду страх, повсюду стоны,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громкий плач, там страшный бой,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Везде насильство, притесненье,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Везде убийство, истребленье,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Везде грабеж, вежде разбой.</w:t>
      </w:r>
    </w:p>
    <w:p w:rsidR="00147911" w:rsidRPr="00147911" w:rsidRDefault="00147911" w:rsidP="003D2505">
      <w:pPr>
        <w:pStyle w:val="a3"/>
        <w:spacing w:before="0" w:beforeAutospacing="0"/>
        <w:ind w:left="340"/>
        <w:rPr>
          <w:sz w:val="28"/>
          <w:szCs w:val="28"/>
        </w:rPr>
      </w:pPr>
      <w:r w:rsidRPr="00147911">
        <w:rPr>
          <w:bCs/>
          <w:sz w:val="28"/>
          <w:szCs w:val="28"/>
        </w:rPr>
        <w:t xml:space="preserve">  (Н. М. Шатров)</w:t>
      </w:r>
    </w:p>
    <w:p w:rsidR="00C46BCF" w:rsidRDefault="00DB0452" w:rsidP="003D2505">
      <w:pPr>
        <w:pStyle w:val="a3"/>
        <w:spacing w:before="0" w:beforeAutospacing="0"/>
        <w:ind w:left="340"/>
        <w:rPr>
          <w:b/>
          <w:bCs/>
          <w:sz w:val="28"/>
          <w:szCs w:val="28"/>
        </w:rPr>
      </w:pPr>
      <w:r w:rsidRPr="0041044E">
        <w:rPr>
          <w:b/>
          <w:bCs/>
          <w:sz w:val="28"/>
          <w:szCs w:val="28"/>
        </w:rPr>
        <w:t>Вед</w:t>
      </w:r>
      <w:r w:rsidR="00C46BCF">
        <w:rPr>
          <w:b/>
          <w:bCs/>
          <w:sz w:val="28"/>
          <w:szCs w:val="28"/>
        </w:rPr>
        <w:t>ущий</w:t>
      </w:r>
      <w:r w:rsidRPr="0041044E">
        <w:rPr>
          <w:b/>
          <w:bCs/>
          <w:sz w:val="28"/>
          <w:szCs w:val="28"/>
        </w:rPr>
        <w:t xml:space="preserve">: </w:t>
      </w:r>
    </w:p>
    <w:p w:rsidR="00A47CF9" w:rsidRPr="0041044E" w:rsidRDefault="00A47CF9" w:rsidP="003D2505">
      <w:pPr>
        <w:pStyle w:val="a3"/>
        <w:spacing w:before="0" w:beforeAutospacing="0"/>
        <w:ind w:left="340"/>
        <w:rPr>
          <w:sz w:val="28"/>
          <w:szCs w:val="28"/>
        </w:rPr>
      </w:pPr>
      <w:r w:rsidRPr="0041044E">
        <w:rPr>
          <w:sz w:val="28"/>
          <w:szCs w:val="28"/>
        </w:rPr>
        <w:t xml:space="preserve">Но даже, когда он взял Москву, триумфа не получилось. </w:t>
      </w:r>
    </w:p>
    <w:p w:rsidR="00A47CF9" w:rsidRPr="0041044E" w:rsidRDefault="00C271ED" w:rsidP="003D2505">
      <w:pPr>
        <w:pStyle w:val="a3"/>
        <w:spacing w:before="0" w:beforeAutospacing="0"/>
        <w:ind w:left="340"/>
        <w:rPr>
          <w:sz w:val="28"/>
          <w:szCs w:val="28"/>
        </w:rPr>
      </w:pPr>
      <w:r>
        <w:rPr>
          <w:b/>
          <w:bCs/>
          <w:sz w:val="28"/>
          <w:szCs w:val="28"/>
        </w:rPr>
        <w:t>Чтец 2</w:t>
      </w:r>
      <w:r w:rsidR="00DB0452" w:rsidRPr="0041044E">
        <w:rPr>
          <w:b/>
          <w:bCs/>
          <w:sz w:val="28"/>
          <w:szCs w:val="28"/>
        </w:rPr>
        <w:t>: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Напрасно ждал Наполеон,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Последним счастьем упоённый,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Москвы коленопреклоненной,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ключами старого Кремля.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Нет, не пошла Москва моя,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нему с повинной головою.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праздник, не приемный дар,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готовила пожар.</w:t>
      </w:r>
    </w:p>
    <w:p w:rsidR="00A103FB" w:rsidRPr="0041044E" w:rsidRDefault="003D2505" w:rsidP="003D2505">
      <w:pPr>
        <w:pStyle w:val="a3"/>
        <w:spacing w:before="0" w:beforeAutospacing="0"/>
        <w:ind w:left="34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103FB">
        <w:rPr>
          <w:sz w:val="28"/>
          <w:szCs w:val="28"/>
        </w:rPr>
        <w:t>(А.С. Пушкин)</w:t>
      </w:r>
    </w:p>
    <w:p w:rsidR="00B40454" w:rsidRPr="0041044E" w:rsidRDefault="00081A17" w:rsidP="003D2505">
      <w:pPr>
        <w:pStyle w:val="a3"/>
        <w:spacing w:before="0" w:beforeAutospacing="0"/>
        <w:ind w:left="340"/>
        <w:rPr>
          <w:b/>
          <w:i/>
          <w:sz w:val="28"/>
          <w:szCs w:val="28"/>
        </w:rPr>
      </w:pPr>
      <w:r w:rsidRPr="00081A17">
        <w:rPr>
          <w:bCs/>
          <w:i/>
          <w:sz w:val="28"/>
          <w:szCs w:val="28"/>
        </w:rPr>
        <w:lastRenderedPageBreak/>
        <w:t>На экране демонстрируется видео - клип</w:t>
      </w:r>
      <w:r>
        <w:rPr>
          <w:bCs/>
          <w:sz w:val="28"/>
          <w:szCs w:val="28"/>
        </w:rPr>
        <w:t xml:space="preserve"> </w:t>
      </w:r>
      <w:r w:rsidR="00B40454" w:rsidRPr="00081A17">
        <w:rPr>
          <w:i/>
          <w:sz w:val="28"/>
          <w:szCs w:val="28"/>
        </w:rPr>
        <w:t>«Пожар в  Москве»</w:t>
      </w:r>
    </w:p>
    <w:p w:rsidR="00C271ED" w:rsidRDefault="001E4641" w:rsidP="003D2505">
      <w:pPr>
        <w:pStyle w:val="a3"/>
        <w:spacing w:before="0" w:beforeAutospacing="0"/>
        <w:ind w:left="340"/>
        <w:rPr>
          <w:b/>
          <w:bCs/>
          <w:sz w:val="28"/>
          <w:szCs w:val="28"/>
        </w:rPr>
      </w:pPr>
      <w:r w:rsidRPr="0041044E">
        <w:rPr>
          <w:b/>
          <w:bCs/>
          <w:sz w:val="28"/>
          <w:szCs w:val="28"/>
        </w:rPr>
        <w:t>Вед</w:t>
      </w:r>
      <w:r w:rsidR="00C271ED">
        <w:rPr>
          <w:b/>
          <w:bCs/>
          <w:sz w:val="28"/>
          <w:szCs w:val="28"/>
        </w:rPr>
        <w:t>ущий</w:t>
      </w:r>
      <w:r w:rsidR="00A47CF9" w:rsidRPr="0041044E">
        <w:rPr>
          <w:b/>
          <w:bCs/>
          <w:sz w:val="28"/>
          <w:szCs w:val="28"/>
        </w:rPr>
        <w:t>:</w:t>
      </w:r>
    </w:p>
    <w:p w:rsidR="00A47CF9" w:rsidRPr="0041044E" w:rsidRDefault="00147911" w:rsidP="003D2505">
      <w:pPr>
        <w:pStyle w:val="a3"/>
        <w:spacing w:before="0" w:beforeAutospacing="0"/>
        <w:ind w:left="340"/>
        <w:rPr>
          <w:sz w:val="28"/>
          <w:szCs w:val="28"/>
        </w:rPr>
      </w:pPr>
      <w:r w:rsidRPr="0041044E">
        <w:rPr>
          <w:sz w:val="28"/>
          <w:szCs w:val="28"/>
        </w:rPr>
        <w:t>Пребывание Наполеона в Москве, разбой и мародерство его войск привели к разложению “великой армии”, а пожар в Москве сделал невыносимым положение французов.</w:t>
      </w:r>
      <w:r w:rsidR="000010FC">
        <w:rPr>
          <w:sz w:val="28"/>
          <w:szCs w:val="28"/>
        </w:rPr>
        <w:t xml:space="preserve"> </w:t>
      </w:r>
      <w:r w:rsidRPr="0041044E">
        <w:rPr>
          <w:sz w:val="28"/>
          <w:szCs w:val="28"/>
        </w:rPr>
        <w:t xml:space="preserve">Война становилась народной, священной. </w:t>
      </w:r>
    </w:p>
    <w:p w:rsidR="00DB0452" w:rsidRPr="0041044E" w:rsidRDefault="00C271ED" w:rsidP="003D2505">
      <w:pPr>
        <w:pStyle w:val="a3"/>
        <w:spacing w:before="0" w:beforeAutospacing="0"/>
        <w:ind w:left="3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Чтец 1</w:t>
      </w:r>
      <w:r w:rsidR="001E4641" w:rsidRPr="0041044E">
        <w:rPr>
          <w:b/>
          <w:bCs/>
          <w:sz w:val="28"/>
          <w:szCs w:val="28"/>
        </w:rPr>
        <w:t>: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Шумел, горел пожар московский,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Дым расстилался по реке,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высоте стены кремлевской,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Стоял он в сером сюртуке.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видел огненное море;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Впервые полный мрачных дум,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 первый раз постигнул горе,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содрогнулся гордый ум!..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Зачем я шел к тебе, Россия,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твои глубокие снега?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о ступени роковые,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Споткнулась дерзкая нога!..</w:t>
      </w:r>
    </w:p>
    <w:p w:rsidR="0014498A" w:rsidRDefault="0014498A" w:rsidP="003D2505">
      <w:pPr>
        <w:pStyle w:val="a3"/>
        <w:spacing w:before="0" w:beforeAutospacing="0"/>
        <w:ind w:left="34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(Н.С. Соколов)</w:t>
      </w:r>
    </w:p>
    <w:p w:rsidR="00C271ED" w:rsidRDefault="00B70598" w:rsidP="003D2505">
      <w:pPr>
        <w:pStyle w:val="a3"/>
        <w:spacing w:before="0" w:beforeAutospacing="0"/>
        <w:ind w:left="340"/>
        <w:rPr>
          <w:b/>
          <w:bCs/>
          <w:sz w:val="28"/>
          <w:szCs w:val="28"/>
        </w:rPr>
      </w:pPr>
      <w:r w:rsidRPr="0041044E">
        <w:rPr>
          <w:b/>
          <w:bCs/>
          <w:sz w:val="28"/>
          <w:szCs w:val="28"/>
        </w:rPr>
        <w:t>Вед</w:t>
      </w:r>
      <w:r w:rsidR="00C271ED">
        <w:rPr>
          <w:b/>
          <w:bCs/>
          <w:sz w:val="28"/>
          <w:szCs w:val="28"/>
        </w:rPr>
        <w:t>ущий</w:t>
      </w:r>
      <w:r w:rsidR="00A47CF9" w:rsidRPr="0041044E">
        <w:rPr>
          <w:b/>
          <w:bCs/>
          <w:sz w:val="28"/>
          <w:szCs w:val="28"/>
        </w:rPr>
        <w:t>:</w:t>
      </w:r>
    </w:p>
    <w:p w:rsidR="00147911" w:rsidRDefault="00A47CF9" w:rsidP="003D2505">
      <w:pPr>
        <w:pStyle w:val="a3"/>
        <w:spacing w:before="0" w:beforeAutospacing="0"/>
        <w:ind w:left="340"/>
        <w:rPr>
          <w:sz w:val="28"/>
          <w:szCs w:val="28"/>
        </w:rPr>
      </w:pPr>
      <w:r w:rsidRPr="0041044E">
        <w:rPr>
          <w:sz w:val="28"/>
          <w:szCs w:val="28"/>
        </w:rPr>
        <w:t xml:space="preserve">Наполеон вынужден оставить Москву. Он пытается пробиться к Калуге, но, потерпев поражение под Малоярославцем, его армия растянулась, отступая по старой смоленской дороге. Все выше поднималась волна народного партизанского движения. </w:t>
      </w:r>
    </w:p>
    <w:p w:rsidR="00147911" w:rsidRDefault="00147911" w:rsidP="003D2505">
      <w:pPr>
        <w:pStyle w:val="a3"/>
        <w:spacing w:before="0" w:beforeAutospacing="0"/>
        <w:ind w:left="340"/>
        <w:rPr>
          <w:b/>
          <w:sz w:val="28"/>
          <w:szCs w:val="28"/>
        </w:rPr>
      </w:pPr>
      <w:r w:rsidRPr="00147911">
        <w:rPr>
          <w:b/>
          <w:sz w:val="28"/>
          <w:szCs w:val="28"/>
        </w:rPr>
        <w:t>Чтец 2: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Вкушает враг беспечный сон;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Но мы не спим, мы надзираем –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вдруг на стан со всех сторон, 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снег внезапный, налетаем.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одно мгновенье враг разбит, 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Врасплох застигнут удальцами,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вслед за ними страх летит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неутомимыми донцами.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Свершив набег, мы в лес густой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добычей вражеской уходим</w:t>
      </w:r>
    </w:p>
    <w:p w:rsidR="003D2505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там, за чашей круговой,</w:t>
      </w:r>
    </w:p>
    <w:p w:rsidR="003D2505" w:rsidRPr="00545C59" w:rsidRDefault="003D2505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Минуты отдыха проводим.</w:t>
      </w:r>
    </w:p>
    <w:p w:rsidR="00147911" w:rsidRPr="0041044E" w:rsidRDefault="00147911" w:rsidP="003D2505">
      <w:pPr>
        <w:pStyle w:val="a3"/>
        <w:spacing w:before="0" w:beforeAutospacing="0"/>
        <w:ind w:left="340"/>
        <w:rPr>
          <w:bCs/>
          <w:sz w:val="28"/>
          <w:szCs w:val="28"/>
        </w:rPr>
      </w:pPr>
      <w:r w:rsidRPr="0041044E">
        <w:rPr>
          <w:bCs/>
          <w:sz w:val="28"/>
          <w:szCs w:val="28"/>
        </w:rPr>
        <w:t>&lt;…&gt;</w:t>
      </w:r>
    </w:p>
    <w:p w:rsidR="00147911" w:rsidRDefault="00AD325D" w:rsidP="003D2505">
      <w:pPr>
        <w:pStyle w:val="a3"/>
        <w:spacing w:before="0" w:beforeAutospacing="0"/>
        <w:ind w:left="340"/>
        <w:rPr>
          <w:sz w:val="28"/>
          <w:szCs w:val="28"/>
        </w:rPr>
      </w:pPr>
      <w:r>
        <w:rPr>
          <w:sz w:val="28"/>
          <w:szCs w:val="28"/>
        </w:rPr>
        <w:t xml:space="preserve">(К.Ф. </w:t>
      </w:r>
      <w:r w:rsidR="00366B43">
        <w:rPr>
          <w:sz w:val="28"/>
          <w:szCs w:val="28"/>
        </w:rPr>
        <w:t>Рылеев</w:t>
      </w:r>
      <w:r>
        <w:rPr>
          <w:sz w:val="28"/>
          <w:szCs w:val="28"/>
        </w:rPr>
        <w:t>)</w:t>
      </w:r>
    </w:p>
    <w:p w:rsidR="00AD325D" w:rsidRPr="00AD325D" w:rsidRDefault="00AD325D" w:rsidP="003D2505">
      <w:pPr>
        <w:pStyle w:val="a3"/>
        <w:spacing w:before="0" w:beforeAutospacing="0"/>
        <w:ind w:left="340"/>
        <w:rPr>
          <w:b/>
          <w:sz w:val="28"/>
          <w:szCs w:val="28"/>
        </w:rPr>
      </w:pPr>
      <w:r w:rsidRPr="00AD325D">
        <w:rPr>
          <w:b/>
          <w:sz w:val="28"/>
          <w:szCs w:val="28"/>
        </w:rPr>
        <w:t>Ведущий:</w:t>
      </w:r>
    </w:p>
    <w:p w:rsidR="00A47CF9" w:rsidRPr="0041044E" w:rsidRDefault="00A47CF9" w:rsidP="003D2505">
      <w:pPr>
        <w:pStyle w:val="a3"/>
        <w:spacing w:before="0" w:beforeAutospacing="0"/>
        <w:ind w:left="340"/>
        <w:rPr>
          <w:sz w:val="28"/>
          <w:szCs w:val="28"/>
        </w:rPr>
      </w:pPr>
      <w:r w:rsidRPr="0041044E">
        <w:rPr>
          <w:sz w:val="28"/>
          <w:szCs w:val="28"/>
        </w:rPr>
        <w:t>Летучие отряды партизан создавалис</w:t>
      </w:r>
      <w:r w:rsidR="00147911">
        <w:rPr>
          <w:sz w:val="28"/>
          <w:szCs w:val="28"/>
        </w:rPr>
        <w:t>ь</w:t>
      </w:r>
      <w:r w:rsidR="00AD325D">
        <w:rPr>
          <w:sz w:val="28"/>
          <w:szCs w:val="28"/>
        </w:rPr>
        <w:t>,</w:t>
      </w:r>
      <w:r w:rsidR="00147911">
        <w:rPr>
          <w:sz w:val="28"/>
          <w:szCs w:val="28"/>
        </w:rPr>
        <w:t xml:space="preserve"> преимущественно крестьянами… </w:t>
      </w:r>
      <w:r w:rsidRPr="0041044E">
        <w:rPr>
          <w:sz w:val="28"/>
          <w:szCs w:val="28"/>
        </w:rPr>
        <w:t xml:space="preserve">Широко известны стали наводящие страх на врага имена Герасима Курина, Василисы Кожиной и многих других. Партизанские отряды формировались и офицерами Кутузовской армии: прославленным поэтом - гусаром Денисом Давыдовым, А. Н. Сеславиным, А.С. Фигнером и другими. Они совершали дерзкие набеги на французские тылы, нанося им ощутимый урон. </w:t>
      </w:r>
    </w:p>
    <w:p w:rsidR="00B40454" w:rsidRPr="00081A17" w:rsidRDefault="00081A17" w:rsidP="003D2505">
      <w:pPr>
        <w:pStyle w:val="a3"/>
        <w:spacing w:before="0" w:beforeAutospacing="0"/>
        <w:ind w:left="340"/>
        <w:rPr>
          <w:i/>
          <w:sz w:val="28"/>
          <w:szCs w:val="28"/>
        </w:rPr>
      </w:pPr>
      <w:r w:rsidRPr="00081A17">
        <w:rPr>
          <w:bCs/>
          <w:i/>
          <w:sz w:val="28"/>
          <w:szCs w:val="28"/>
        </w:rPr>
        <w:t>На экране демонстрируется видео - клип</w:t>
      </w:r>
      <w:r>
        <w:rPr>
          <w:bCs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 </w:t>
      </w:r>
      <w:r w:rsidRPr="00081A17">
        <w:rPr>
          <w:i/>
          <w:sz w:val="28"/>
          <w:szCs w:val="28"/>
        </w:rPr>
        <w:t>«Памятники»</w:t>
      </w:r>
    </w:p>
    <w:p w:rsidR="00B717DE" w:rsidRDefault="00A47CF9" w:rsidP="003D2505">
      <w:pPr>
        <w:pStyle w:val="a3"/>
        <w:spacing w:before="0" w:beforeAutospacing="0"/>
        <w:ind w:left="340"/>
        <w:rPr>
          <w:sz w:val="28"/>
          <w:szCs w:val="28"/>
        </w:rPr>
      </w:pPr>
      <w:r w:rsidRPr="0041044E">
        <w:rPr>
          <w:b/>
          <w:bCs/>
          <w:sz w:val="28"/>
          <w:szCs w:val="28"/>
        </w:rPr>
        <w:t>Вед</w:t>
      </w:r>
      <w:r w:rsidR="00C271ED">
        <w:rPr>
          <w:b/>
          <w:bCs/>
          <w:sz w:val="28"/>
          <w:szCs w:val="28"/>
        </w:rPr>
        <w:t>ущий</w:t>
      </w:r>
      <w:r w:rsidR="007208BD" w:rsidRPr="0041044E">
        <w:rPr>
          <w:b/>
          <w:bCs/>
          <w:sz w:val="28"/>
          <w:szCs w:val="28"/>
        </w:rPr>
        <w:t>:</w:t>
      </w:r>
    </w:p>
    <w:p w:rsidR="00A47CF9" w:rsidRPr="0041044E" w:rsidRDefault="001166FA" w:rsidP="003D2505">
      <w:pPr>
        <w:pStyle w:val="a3"/>
        <w:spacing w:before="0" w:beforeAutospacing="0"/>
        <w:ind w:left="340"/>
        <w:rPr>
          <w:sz w:val="28"/>
          <w:szCs w:val="28"/>
        </w:rPr>
      </w:pPr>
      <w:r>
        <w:rPr>
          <w:sz w:val="28"/>
          <w:szCs w:val="28"/>
        </w:rPr>
        <w:t xml:space="preserve">Поход в Россию привёл к гибели «великой армии» Наполеона. </w:t>
      </w:r>
      <w:r w:rsidR="00A47CF9" w:rsidRPr="0041044E">
        <w:rPr>
          <w:sz w:val="28"/>
          <w:szCs w:val="28"/>
        </w:rPr>
        <w:t xml:space="preserve">Отступая, </w:t>
      </w:r>
      <w:r>
        <w:rPr>
          <w:sz w:val="28"/>
          <w:szCs w:val="28"/>
        </w:rPr>
        <w:t xml:space="preserve">она </w:t>
      </w:r>
      <w:r w:rsidR="00A47CF9" w:rsidRPr="0041044E">
        <w:rPr>
          <w:sz w:val="28"/>
          <w:szCs w:val="28"/>
        </w:rPr>
        <w:t xml:space="preserve">таяла на глазах у императора от холода, голода и болезней, от сокрушительных ударов армии Кутузова и партизанских отрядов. Менее 30 тыс. французов добрели до </w:t>
      </w:r>
      <w:r w:rsidR="00A47CF9" w:rsidRPr="0041044E">
        <w:rPr>
          <w:sz w:val="28"/>
          <w:szCs w:val="28"/>
        </w:rPr>
        <w:lastRenderedPageBreak/>
        <w:t>западных рубежей России к концу 1812 года</w:t>
      </w:r>
      <w:r w:rsidR="00A103FB">
        <w:rPr>
          <w:sz w:val="28"/>
          <w:szCs w:val="28"/>
        </w:rPr>
        <w:t xml:space="preserve">. Мы сохранили </w:t>
      </w:r>
      <w:r w:rsidR="00A47CF9" w:rsidRPr="0041044E">
        <w:rPr>
          <w:sz w:val="28"/>
          <w:szCs w:val="28"/>
        </w:rPr>
        <w:t xml:space="preserve"> память о великих подвигах наших предков. Во всех городах и селах, где оставила свой след война 1812 года, поставлены памятники, открыты музеи и экспозиции в память о тех, кто, не пожалев жизни, встал на защиту Родины.</w:t>
      </w:r>
    </w:p>
    <w:p w:rsidR="00A47CF9" w:rsidRPr="0041044E" w:rsidRDefault="00C271ED" w:rsidP="003D2505">
      <w:pPr>
        <w:ind w:left="3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 2</w:t>
      </w:r>
      <w:r w:rsidR="007208BD" w:rsidRPr="0041044E">
        <w:rPr>
          <w:rFonts w:ascii="Times New Roman" w:hAnsi="Times New Roman" w:cs="Times New Roman"/>
          <w:b/>
          <w:sz w:val="28"/>
          <w:szCs w:val="28"/>
        </w:rPr>
        <w:t>:</w:t>
      </w:r>
    </w:p>
    <w:p w:rsidR="008927B6" w:rsidRPr="0041044E" w:rsidRDefault="007208BD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 w:rsidRPr="0041044E">
        <w:rPr>
          <w:rFonts w:ascii="Times New Roman" w:hAnsi="Times New Roman" w:cs="Times New Roman"/>
          <w:sz w:val="28"/>
          <w:szCs w:val="28"/>
        </w:rPr>
        <w:t>Бородино… Родной земли частица.</w:t>
      </w:r>
    </w:p>
    <w:p w:rsidR="007208BD" w:rsidRPr="0041044E" w:rsidRDefault="007208BD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 w:rsidRPr="0041044E">
        <w:rPr>
          <w:rFonts w:ascii="Times New Roman" w:hAnsi="Times New Roman" w:cs="Times New Roman"/>
          <w:sz w:val="28"/>
          <w:szCs w:val="28"/>
        </w:rPr>
        <w:t>Село, каких немало под Москвой,</w:t>
      </w:r>
    </w:p>
    <w:p w:rsidR="007208BD" w:rsidRPr="0041044E" w:rsidRDefault="007208BD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 w:rsidRPr="0041044E">
        <w:rPr>
          <w:rFonts w:ascii="Times New Roman" w:hAnsi="Times New Roman" w:cs="Times New Roman"/>
          <w:sz w:val="28"/>
          <w:szCs w:val="28"/>
        </w:rPr>
        <w:t>Но как же сердце начинает биться</w:t>
      </w:r>
    </w:p>
    <w:p w:rsidR="007208BD" w:rsidRPr="0041044E" w:rsidRDefault="007208BD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 w:rsidRPr="0041044E">
        <w:rPr>
          <w:rFonts w:ascii="Times New Roman" w:hAnsi="Times New Roman" w:cs="Times New Roman"/>
          <w:sz w:val="28"/>
          <w:szCs w:val="28"/>
        </w:rPr>
        <w:t>При виде церкви с маковкой златой.</w:t>
      </w:r>
    </w:p>
    <w:p w:rsidR="007208BD" w:rsidRPr="0041044E" w:rsidRDefault="001474A0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 w:rsidRPr="0041044E">
        <w:rPr>
          <w:rFonts w:ascii="Times New Roman" w:hAnsi="Times New Roman" w:cs="Times New Roman"/>
          <w:sz w:val="28"/>
          <w:szCs w:val="28"/>
        </w:rPr>
        <w:t>Здесь свято всё. Здесь нет героям счёта,</w:t>
      </w:r>
    </w:p>
    <w:p w:rsidR="001474A0" w:rsidRPr="0041044E" w:rsidRDefault="001474A0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 w:rsidRPr="0041044E">
        <w:rPr>
          <w:rFonts w:ascii="Times New Roman" w:hAnsi="Times New Roman" w:cs="Times New Roman"/>
          <w:sz w:val="28"/>
          <w:szCs w:val="28"/>
        </w:rPr>
        <w:t>Что были клятве до конца верны,-</w:t>
      </w:r>
    </w:p>
    <w:p w:rsidR="001474A0" w:rsidRPr="0041044E" w:rsidRDefault="001474A0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 w:rsidRPr="0041044E">
        <w:rPr>
          <w:rFonts w:ascii="Times New Roman" w:hAnsi="Times New Roman" w:cs="Times New Roman"/>
          <w:sz w:val="28"/>
          <w:szCs w:val="28"/>
        </w:rPr>
        <w:t>Защитники России, патриоты,</w:t>
      </w:r>
    </w:p>
    <w:p w:rsidR="001474A0" w:rsidRPr="0041044E" w:rsidRDefault="001474A0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 w:rsidRPr="0041044E">
        <w:rPr>
          <w:rFonts w:ascii="Times New Roman" w:hAnsi="Times New Roman" w:cs="Times New Roman"/>
          <w:sz w:val="28"/>
          <w:szCs w:val="28"/>
        </w:rPr>
        <w:t>Отечества любимые сыны.</w:t>
      </w:r>
    </w:p>
    <w:p w:rsidR="001474A0" w:rsidRPr="0041044E" w:rsidRDefault="001474A0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 w:rsidRPr="0041044E">
        <w:rPr>
          <w:rFonts w:ascii="Times New Roman" w:hAnsi="Times New Roman" w:cs="Times New Roman"/>
          <w:sz w:val="28"/>
          <w:szCs w:val="28"/>
        </w:rPr>
        <w:t>И вновь трубы победный клич несётся,</w:t>
      </w:r>
    </w:p>
    <w:p w:rsidR="001474A0" w:rsidRPr="0041044E" w:rsidRDefault="001474A0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 w:rsidRPr="0041044E">
        <w:rPr>
          <w:rFonts w:ascii="Times New Roman" w:hAnsi="Times New Roman" w:cs="Times New Roman"/>
          <w:sz w:val="28"/>
          <w:szCs w:val="28"/>
        </w:rPr>
        <w:t>В парадном строе движутся полки;</w:t>
      </w:r>
    </w:p>
    <w:p w:rsidR="001474A0" w:rsidRPr="0041044E" w:rsidRDefault="001474A0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 w:rsidRPr="0041044E">
        <w:rPr>
          <w:rFonts w:ascii="Times New Roman" w:hAnsi="Times New Roman" w:cs="Times New Roman"/>
          <w:sz w:val="28"/>
          <w:szCs w:val="28"/>
        </w:rPr>
        <w:t>Над Полем Славы флаг российский вьётся.</w:t>
      </w:r>
    </w:p>
    <w:p w:rsidR="001474A0" w:rsidRDefault="001474A0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 w:rsidRPr="0041044E">
        <w:rPr>
          <w:rFonts w:ascii="Times New Roman" w:hAnsi="Times New Roman" w:cs="Times New Roman"/>
          <w:sz w:val="28"/>
          <w:szCs w:val="28"/>
        </w:rPr>
        <w:t xml:space="preserve">Блестят на солнце грозные штыки. </w:t>
      </w:r>
    </w:p>
    <w:p w:rsidR="0014498A" w:rsidRDefault="0014498A" w:rsidP="003D2505">
      <w:pPr>
        <w:ind w:lef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(В. Степанов)</w:t>
      </w:r>
    </w:p>
    <w:p w:rsidR="00081A17" w:rsidRDefault="00081A17" w:rsidP="003D2505">
      <w:pPr>
        <w:ind w:left="340"/>
        <w:rPr>
          <w:rFonts w:ascii="Times New Roman" w:hAnsi="Times New Roman" w:cs="Times New Roman"/>
          <w:sz w:val="28"/>
          <w:szCs w:val="28"/>
        </w:rPr>
      </w:pPr>
    </w:p>
    <w:p w:rsidR="00081A17" w:rsidRDefault="00081A17" w:rsidP="003D2505">
      <w:pPr>
        <w:ind w:left="340"/>
        <w:rPr>
          <w:rFonts w:ascii="Times New Roman" w:hAnsi="Times New Roman" w:cs="Times New Roman"/>
          <w:sz w:val="28"/>
          <w:szCs w:val="28"/>
        </w:rPr>
      </w:pPr>
    </w:p>
    <w:p w:rsidR="00081A17" w:rsidRDefault="00081A17" w:rsidP="003D2505">
      <w:pPr>
        <w:ind w:left="340"/>
        <w:rPr>
          <w:rFonts w:ascii="Times New Roman" w:hAnsi="Times New Roman" w:cs="Times New Roman"/>
          <w:sz w:val="28"/>
          <w:szCs w:val="28"/>
        </w:rPr>
      </w:pPr>
    </w:p>
    <w:p w:rsidR="00081A17" w:rsidRDefault="00081A17" w:rsidP="003D2505">
      <w:pPr>
        <w:ind w:left="340"/>
        <w:rPr>
          <w:rFonts w:ascii="Times New Roman" w:hAnsi="Times New Roman" w:cs="Times New Roman"/>
          <w:sz w:val="28"/>
          <w:szCs w:val="28"/>
        </w:rPr>
      </w:pPr>
    </w:p>
    <w:p w:rsidR="00081A17" w:rsidRDefault="00081A17" w:rsidP="003D2505">
      <w:pPr>
        <w:ind w:left="340"/>
        <w:rPr>
          <w:rFonts w:ascii="Times New Roman" w:hAnsi="Times New Roman" w:cs="Times New Roman"/>
          <w:sz w:val="28"/>
          <w:szCs w:val="28"/>
        </w:rPr>
      </w:pPr>
    </w:p>
    <w:p w:rsidR="00081A17" w:rsidRDefault="00081A17" w:rsidP="003D2505">
      <w:pPr>
        <w:ind w:left="340"/>
        <w:rPr>
          <w:rFonts w:ascii="Times New Roman" w:hAnsi="Times New Roman" w:cs="Times New Roman"/>
          <w:sz w:val="28"/>
          <w:szCs w:val="28"/>
        </w:rPr>
      </w:pPr>
    </w:p>
    <w:p w:rsidR="00081A17" w:rsidRDefault="00081A17" w:rsidP="003D2505">
      <w:pPr>
        <w:ind w:left="340"/>
        <w:rPr>
          <w:rFonts w:ascii="Times New Roman" w:hAnsi="Times New Roman" w:cs="Times New Roman"/>
          <w:sz w:val="28"/>
          <w:szCs w:val="28"/>
        </w:rPr>
      </w:pPr>
    </w:p>
    <w:p w:rsidR="00C46BCF" w:rsidRPr="00C46BCF" w:rsidRDefault="00220618" w:rsidP="003D2505">
      <w:pPr>
        <w:ind w:left="34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Список использованных источников</w:t>
      </w:r>
      <w:r w:rsidR="00C46BCF" w:rsidRPr="00C46BCF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C46BCF" w:rsidRDefault="00C46BCF" w:rsidP="003D2505">
      <w:pPr>
        <w:pStyle w:val="a9"/>
        <w:numPr>
          <w:ilvl w:val="0"/>
          <w:numId w:val="5"/>
        </w:numPr>
        <w:spacing w:before="0" w:line="240" w:lineRule="auto"/>
        <w:ind w:left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Бородинское поле: 1812 год в русской поэзии.- М.: Дет. лит., 1984.- 254 с.-   (Поэтическая библиотека школьника).</w:t>
      </w:r>
    </w:p>
    <w:p w:rsidR="00C46BCF" w:rsidRDefault="00C46BCF" w:rsidP="003D2505">
      <w:pPr>
        <w:pStyle w:val="a9"/>
        <w:numPr>
          <w:ilvl w:val="0"/>
          <w:numId w:val="5"/>
        </w:numPr>
        <w:spacing w:before="0" w:line="240" w:lineRule="auto"/>
        <w:ind w:left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Брагин, М.Г. В грозную пору: Рассказы о войне 1812 года. – М.: Дрофа, 2001.- 112 с. – (Честь и отвага).</w:t>
      </w:r>
    </w:p>
    <w:p w:rsidR="00C46BCF" w:rsidRDefault="00C46BCF" w:rsidP="003D2505">
      <w:pPr>
        <w:pStyle w:val="a9"/>
        <w:numPr>
          <w:ilvl w:val="0"/>
          <w:numId w:val="5"/>
        </w:numPr>
        <w:spacing w:before="0" w:line="240" w:lineRule="auto"/>
        <w:ind w:left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Герои 1812 года: Серия биографий. М.: Мол. гв., 1987. – 608 с. – (ЖЗЛ).</w:t>
      </w:r>
    </w:p>
    <w:p w:rsidR="00C46BCF" w:rsidRDefault="00C46BCF" w:rsidP="003D2505">
      <w:pPr>
        <w:pStyle w:val="a9"/>
        <w:numPr>
          <w:ilvl w:val="0"/>
          <w:numId w:val="5"/>
        </w:numPr>
        <w:spacing w:before="0" w:line="240" w:lineRule="auto"/>
        <w:ind w:left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Данилевский, Г.П. Сожжённая Москва: Исторический роман. – М.: Моск. рабочий, 1977. – 1977. – 256 с.</w:t>
      </w:r>
    </w:p>
    <w:p w:rsidR="00C46BCF" w:rsidRDefault="00C46BCF" w:rsidP="003D2505">
      <w:pPr>
        <w:pStyle w:val="a9"/>
        <w:numPr>
          <w:ilvl w:val="0"/>
          <w:numId w:val="5"/>
        </w:numPr>
        <w:spacing w:before="0" w:line="240" w:lineRule="auto"/>
        <w:ind w:left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Зайченко, Л.В. Москва в Отечественной войне 1812года. – М.: Московские учебники, 2006. – 464 с.</w:t>
      </w:r>
    </w:p>
    <w:p w:rsidR="00C46BCF" w:rsidRDefault="00C46BCF" w:rsidP="003D2505">
      <w:pPr>
        <w:pStyle w:val="a9"/>
        <w:numPr>
          <w:ilvl w:val="0"/>
          <w:numId w:val="5"/>
        </w:numPr>
        <w:spacing w:before="0" w:line="240" w:lineRule="auto"/>
        <w:ind w:left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Кутузов Михаил Илларионович// Русские полководцы/ </w:t>
      </w:r>
      <w:r w:rsidR="00BE2C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 ред. Б.А. Алмазова. – М.: Золотой век. Диамант, 1999. </w:t>
      </w:r>
    </w:p>
    <w:p w:rsidR="00C46BCF" w:rsidRPr="003E367F" w:rsidRDefault="00C46BCF" w:rsidP="003D2505">
      <w:pPr>
        <w:pStyle w:val="a9"/>
        <w:numPr>
          <w:ilvl w:val="0"/>
          <w:numId w:val="5"/>
        </w:numPr>
        <w:spacing w:before="0" w:line="240" w:lineRule="auto"/>
        <w:ind w:left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Лукин П. Отечественная война 1812 года// Энциклопедия для детей. Т. 5. История России и её ближайших соседей. Ч.2. От дворцовых переворотов до эпохи Великих реформ. – М.: Аванта+, 2003. </w:t>
      </w:r>
    </w:p>
    <w:p w:rsidR="00081A17" w:rsidRPr="0041044E" w:rsidRDefault="00081A17" w:rsidP="003D2505">
      <w:pPr>
        <w:ind w:left="340"/>
        <w:rPr>
          <w:rFonts w:ascii="Times New Roman" w:hAnsi="Times New Roman" w:cs="Times New Roman"/>
          <w:sz w:val="28"/>
          <w:szCs w:val="28"/>
        </w:rPr>
      </w:pPr>
    </w:p>
    <w:sectPr w:rsidR="00081A17" w:rsidRPr="0041044E" w:rsidSect="007C71E0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05F" w:rsidRDefault="00F8105F" w:rsidP="00A47CF9">
      <w:pPr>
        <w:spacing w:after="0"/>
      </w:pPr>
      <w:r>
        <w:separator/>
      </w:r>
    </w:p>
  </w:endnote>
  <w:endnote w:type="continuationSeparator" w:id="0">
    <w:p w:rsidR="00F8105F" w:rsidRDefault="00F8105F" w:rsidP="00A47CF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26047"/>
      <w:docPartObj>
        <w:docPartGallery w:val="Page Numbers (Bottom of Page)"/>
        <w:docPartUnique/>
      </w:docPartObj>
    </w:sdtPr>
    <w:sdtEndPr/>
    <w:sdtContent>
      <w:p w:rsidR="00A75C5C" w:rsidRDefault="00046548">
        <w:pPr>
          <w:pStyle w:val="a7"/>
          <w:jc w:val="right"/>
        </w:pPr>
        <w:r>
          <w:fldChar w:fldCharType="begin"/>
        </w:r>
        <w:r w:rsidR="00EC5736">
          <w:instrText xml:space="preserve"> PAGE   \* MERGEFORMAT </w:instrText>
        </w:r>
        <w:r>
          <w:fldChar w:fldCharType="separate"/>
        </w:r>
        <w:r w:rsidR="00A617F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75C5C" w:rsidRDefault="00A75C5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05F" w:rsidRDefault="00F8105F" w:rsidP="00A47CF9">
      <w:pPr>
        <w:spacing w:after="0"/>
      </w:pPr>
      <w:r>
        <w:separator/>
      </w:r>
    </w:p>
  </w:footnote>
  <w:footnote w:type="continuationSeparator" w:id="0">
    <w:p w:rsidR="00F8105F" w:rsidRDefault="00F8105F" w:rsidP="00A47CF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B3573"/>
    <w:multiLevelType w:val="multilevel"/>
    <w:tmpl w:val="76449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EB7100"/>
    <w:multiLevelType w:val="multilevel"/>
    <w:tmpl w:val="B2C6F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9E6E5D"/>
    <w:multiLevelType w:val="multilevel"/>
    <w:tmpl w:val="45484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E72CA8"/>
    <w:multiLevelType w:val="hybridMultilevel"/>
    <w:tmpl w:val="F808DCEC"/>
    <w:lvl w:ilvl="0" w:tplc="69F8EC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5012416"/>
    <w:multiLevelType w:val="multilevel"/>
    <w:tmpl w:val="2B468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47CF9"/>
    <w:rsid w:val="000010FC"/>
    <w:rsid w:val="00021243"/>
    <w:rsid w:val="00026A93"/>
    <w:rsid w:val="00046548"/>
    <w:rsid w:val="0005268C"/>
    <w:rsid w:val="00060BBD"/>
    <w:rsid w:val="00081A17"/>
    <w:rsid w:val="001166FA"/>
    <w:rsid w:val="001235C1"/>
    <w:rsid w:val="00134112"/>
    <w:rsid w:val="00140FEF"/>
    <w:rsid w:val="0014498A"/>
    <w:rsid w:val="001474A0"/>
    <w:rsid w:val="00147911"/>
    <w:rsid w:val="001755C4"/>
    <w:rsid w:val="00187463"/>
    <w:rsid w:val="001A113C"/>
    <w:rsid w:val="001A4407"/>
    <w:rsid w:val="001E4641"/>
    <w:rsid w:val="001F6BA2"/>
    <w:rsid w:val="00212C1C"/>
    <w:rsid w:val="00220618"/>
    <w:rsid w:val="002324D7"/>
    <w:rsid w:val="002F5B17"/>
    <w:rsid w:val="003306B2"/>
    <w:rsid w:val="003417D2"/>
    <w:rsid w:val="00366B43"/>
    <w:rsid w:val="00383B8A"/>
    <w:rsid w:val="003D2505"/>
    <w:rsid w:val="003D6E59"/>
    <w:rsid w:val="003E55DD"/>
    <w:rsid w:val="003E7424"/>
    <w:rsid w:val="003F64BF"/>
    <w:rsid w:val="00402B30"/>
    <w:rsid w:val="00407137"/>
    <w:rsid w:val="0041044E"/>
    <w:rsid w:val="00447053"/>
    <w:rsid w:val="00461CE3"/>
    <w:rsid w:val="00476555"/>
    <w:rsid w:val="00494832"/>
    <w:rsid w:val="004C12B3"/>
    <w:rsid w:val="004D1A8B"/>
    <w:rsid w:val="00504F68"/>
    <w:rsid w:val="0057426E"/>
    <w:rsid w:val="005A34A5"/>
    <w:rsid w:val="00605A0C"/>
    <w:rsid w:val="00636819"/>
    <w:rsid w:val="00661765"/>
    <w:rsid w:val="00667D81"/>
    <w:rsid w:val="006854E2"/>
    <w:rsid w:val="006B7841"/>
    <w:rsid w:val="006D33B8"/>
    <w:rsid w:val="0071096B"/>
    <w:rsid w:val="007208BD"/>
    <w:rsid w:val="00747C02"/>
    <w:rsid w:val="007A377E"/>
    <w:rsid w:val="007C71E0"/>
    <w:rsid w:val="007E5399"/>
    <w:rsid w:val="0080564F"/>
    <w:rsid w:val="00842090"/>
    <w:rsid w:val="008927B6"/>
    <w:rsid w:val="0089561B"/>
    <w:rsid w:val="008A6AA2"/>
    <w:rsid w:val="008B226A"/>
    <w:rsid w:val="008B2AC9"/>
    <w:rsid w:val="008D0DCD"/>
    <w:rsid w:val="00947A42"/>
    <w:rsid w:val="00967689"/>
    <w:rsid w:val="0098795E"/>
    <w:rsid w:val="009A265D"/>
    <w:rsid w:val="009B485F"/>
    <w:rsid w:val="009F259D"/>
    <w:rsid w:val="00A103FB"/>
    <w:rsid w:val="00A259A8"/>
    <w:rsid w:val="00A34835"/>
    <w:rsid w:val="00A47CF9"/>
    <w:rsid w:val="00A617F6"/>
    <w:rsid w:val="00A66709"/>
    <w:rsid w:val="00A75C5C"/>
    <w:rsid w:val="00A774B6"/>
    <w:rsid w:val="00A936EA"/>
    <w:rsid w:val="00AD325D"/>
    <w:rsid w:val="00AD7788"/>
    <w:rsid w:val="00AF14EE"/>
    <w:rsid w:val="00B02139"/>
    <w:rsid w:val="00B02C89"/>
    <w:rsid w:val="00B07BAD"/>
    <w:rsid w:val="00B1481D"/>
    <w:rsid w:val="00B327DE"/>
    <w:rsid w:val="00B40454"/>
    <w:rsid w:val="00B466FF"/>
    <w:rsid w:val="00B70598"/>
    <w:rsid w:val="00B717DE"/>
    <w:rsid w:val="00BE2CC9"/>
    <w:rsid w:val="00C007AD"/>
    <w:rsid w:val="00C05782"/>
    <w:rsid w:val="00C23A8C"/>
    <w:rsid w:val="00C271ED"/>
    <w:rsid w:val="00C46BCF"/>
    <w:rsid w:val="00C47BD6"/>
    <w:rsid w:val="00C741A5"/>
    <w:rsid w:val="00D5337A"/>
    <w:rsid w:val="00D905F0"/>
    <w:rsid w:val="00DB0452"/>
    <w:rsid w:val="00E75907"/>
    <w:rsid w:val="00E9424D"/>
    <w:rsid w:val="00EC5736"/>
    <w:rsid w:val="00EF5B8D"/>
    <w:rsid w:val="00F53DC9"/>
    <w:rsid w:val="00F8105F"/>
    <w:rsid w:val="00F85092"/>
    <w:rsid w:val="00F96EFC"/>
    <w:rsid w:val="00FD0909"/>
    <w:rsid w:val="00FD7DA7"/>
    <w:rsid w:val="00FF74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0AF2"/>
  <w15:docId w15:val="{7BE5F7FC-7385-4877-BE9C-6D89F972A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  <w:ind w:left="-34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CF9"/>
  </w:style>
  <w:style w:type="paragraph" w:styleId="1">
    <w:name w:val="heading 1"/>
    <w:basedOn w:val="a"/>
    <w:next w:val="a"/>
    <w:link w:val="10"/>
    <w:uiPriority w:val="9"/>
    <w:qFormat/>
    <w:rsid w:val="00A47C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7C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47CF9"/>
    <w:pPr>
      <w:spacing w:before="100" w:before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47CF9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A47CF9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47CF9"/>
  </w:style>
  <w:style w:type="paragraph" w:styleId="a7">
    <w:name w:val="footer"/>
    <w:basedOn w:val="a"/>
    <w:link w:val="a8"/>
    <w:uiPriority w:val="99"/>
    <w:unhideWhenUsed/>
    <w:rsid w:val="00A47CF9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rsid w:val="00A47CF9"/>
  </w:style>
  <w:style w:type="paragraph" w:styleId="a9">
    <w:name w:val="List Paragraph"/>
    <w:basedOn w:val="a"/>
    <w:uiPriority w:val="34"/>
    <w:qFormat/>
    <w:rsid w:val="00C46BCF"/>
    <w:pPr>
      <w:spacing w:before="240" w:after="60" w:afterAutospacing="0" w:line="360" w:lineRule="auto"/>
      <w:ind w:left="720" w:firstLine="709"/>
      <w:contextualSpacing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05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1A4CE-C552-40C6-A756-C84A5BC07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13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School-Troickoe</Company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Пользователь Windows</cp:lastModifiedBy>
  <cp:revision>51</cp:revision>
  <cp:lastPrinted>2013-11-25T00:28:00Z</cp:lastPrinted>
  <dcterms:created xsi:type="dcterms:W3CDTF">2011-06-30T00:22:00Z</dcterms:created>
  <dcterms:modified xsi:type="dcterms:W3CDTF">2025-11-20T05:01:00Z</dcterms:modified>
</cp:coreProperties>
</file>